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B68" w:rsidRDefault="00E60B68" w:rsidP="00E60B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8655" cy="9448800"/>
            <wp:effectExtent l="19050" t="0" r="4945" b="0"/>
            <wp:docPr id="1" name="Рисунок 1" descr="C:\Users\Админ\Pictures\2015-03-20 документы\документ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5-03-20 документы\документы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364" w:rsidRPr="00431364" w:rsidRDefault="00431364" w:rsidP="00431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364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431364" w:rsidRPr="00431364" w:rsidRDefault="00710536" w:rsidP="00431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учебному плану </w:t>
      </w:r>
      <w:r w:rsidR="00431364" w:rsidRPr="00431364">
        <w:rPr>
          <w:rFonts w:ascii="Times New Roman" w:hAnsi="Times New Roman" w:cs="Times New Roman"/>
          <w:b/>
          <w:sz w:val="24"/>
          <w:szCs w:val="24"/>
        </w:rPr>
        <w:t>ДОУ № 193 Боровичок»</w:t>
      </w:r>
    </w:p>
    <w:p w:rsidR="00A9741C" w:rsidRDefault="00A9741C" w:rsidP="00A9741C">
      <w:pPr>
        <w:rPr>
          <w:rFonts w:ascii="Times New Roman" w:hAnsi="Times New Roman" w:cs="Times New Roman"/>
          <w:sz w:val="28"/>
          <w:szCs w:val="28"/>
        </w:rPr>
      </w:pPr>
    </w:p>
    <w:p w:rsidR="00A9741C" w:rsidRDefault="00A9741C" w:rsidP="005F1E13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9741C">
        <w:rPr>
          <w:rFonts w:ascii="Times New Roman" w:hAnsi="Times New Roman" w:cs="Times New Roman"/>
          <w:sz w:val="24"/>
          <w:szCs w:val="24"/>
        </w:rPr>
        <w:t xml:space="preserve"> Учебный план ДОУ составлен на основе </w:t>
      </w:r>
    </w:p>
    <w:p w:rsidR="00A9741C" w:rsidRPr="00A9741C" w:rsidRDefault="00A9741C" w:rsidP="00A9741C">
      <w:pPr>
        <w:rPr>
          <w:rFonts w:ascii="Times New Roman" w:hAnsi="Times New Roman" w:cs="Times New Roman"/>
          <w:sz w:val="24"/>
          <w:szCs w:val="24"/>
        </w:rPr>
      </w:pPr>
      <w:r w:rsidRPr="00A9741C">
        <w:rPr>
          <w:rFonts w:ascii="Times New Roman" w:hAnsi="Times New Roman" w:cs="Times New Roman"/>
          <w:sz w:val="24"/>
          <w:szCs w:val="24"/>
        </w:rPr>
        <w:t>«Примерной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41C">
        <w:rPr>
          <w:rFonts w:ascii="Times New Roman" w:hAnsi="Times New Roman" w:cs="Times New Roman"/>
          <w:sz w:val="24"/>
          <w:szCs w:val="24"/>
        </w:rPr>
        <w:t>общеобразовательной  программы  дошкольного  образования «От рождения до школы»</w:t>
      </w:r>
      <w:r>
        <w:rPr>
          <w:rFonts w:ascii="Times New Roman" w:hAnsi="Times New Roman" w:cs="Times New Roman"/>
          <w:sz w:val="24"/>
          <w:szCs w:val="24"/>
        </w:rPr>
        <w:t xml:space="preserve"> под ред.</w:t>
      </w:r>
      <w:r w:rsidRPr="00A9741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A9741C">
        <w:rPr>
          <w:rFonts w:ascii="Times New Roman" w:hAnsi="Times New Roman" w:cs="Times New Roman"/>
          <w:sz w:val="24"/>
          <w:szCs w:val="24"/>
        </w:rPr>
        <w:t xml:space="preserve"> Е. </w:t>
      </w:r>
      <w:proofErr w:type="spellStart"/>
      <w:r w:rsidRPr="00A9741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9741C">
        <w:rPr>
          <w:rFonts w:ascii="Times New Roman" w:hAnsi="Times New Roman" w:cs="Times New Roman"/>
          <w:sz w:val="24"/>
          <w:szCs w:val="24"/>
        </w:rPr>
        <w:t>, Т. С. Комаровой,  </w:t>
      </w:r>
      <w:r>
        <w:rPr>
          <w:rFonts w:ascii="Times New Roman" w:hAnsi="Times New Roman" w:cs="Times New Roman"/>
          <w:sz w:val="24"/>
          <w:szCs w:val="24"/>
        </w:rPr>
        <w:t xml:space="preserve">М. А.Васильевой </w:t>
      </w:r>
      <w:r w:rsidRPr="00A9741C">
        <w:rPr>
          <w:rFonts w:ascii="Times New Roman" w:hAnsi="Times New Roman" w:cs="Times New Roman"/>
          <w:sz w:val="24"/>
          <w:szCs w:val="24"/>
        </w:rPr>
        <w:t xml:space="preserve">с учётом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A9741C">
        <w:rPr>
          <w:rFonts w:ascii="Times New Roman" w:hAnsi="Times New Roman" w:cs="Times New Roman"/>
          <w:sz w:val="24"/>
          <w:szCs w:val="24"/>
        </w:rPr>
        <w:t>нормативно - право</w:t>
      </w:r>
      <w:r>
        <w:rPr>
          <w:rFonts w:ascii="Times New Roman" w:hAnsi="Times New Roman" w:cs="Times New Roman"/>
          <w:sz w:val="24"/>
          <w:szCs w:val="24"/>
        </w:rPr>
        <w:t>вых документов</w:t>
      </w:r>
      <w:r w:rsidRPr="00A9741C">
        <w:rPr>
          <w:rFonts w:ascii="Times New Roman" w:hAnsi="Times New Roman" w:cs="Times New Roman"/>
          <w:sz w:val="24"/>
          <w:szCs w:val="24"/>
        </w:rPr>
        <w:t>:</w:t>
      </w:r>
    </w:p>
    <w:p w:rsidR="00A9741C" w:rsidRPr="00A9741C" w:rsidRDefault="00A9741C" w:rsidP="00A9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</w:t>
      </w:r>
      <w:r w:rsidRPr="00A9741C">
        <w:rPr>
          <w:rFonts w:ascii="Times New Roman" w:hAnsi="Times New Roman" w:cs="Times New Roman"/>
          <w:sz w:val="24"/>
          <w:szCs w:val="24"/>
        </w:rPr>
        <w:t xml:space="preserve"> от 29.12.2012г. № 273-ФЗ «Об образовании в Российской Федерации»;</w:t>
      </w:r>
    </w:p>
    <w:p w:rsidR="00A9741C" w:rsidRPr="00A9741C" w:rsidRDefault="00A9741C" w:rsidP="00A9741C">
      <w:pPr>
        <w:rPr>
          <w:rFonts w:ascii="Times New Roman" w:hAnsi="Times New Roman" w:cs="Times New Roman"/>
          <w:sz w:val="24"/>
          <w:szCs w:val="24"/>
        </w:rPr>
      </w:pPr>
      <w:r w:rsidRPr="00A9741C">
        <w:rPr>
          <w:rFonts w:ascii="Times New Roman" w:hAnsi="Times New Roman" w:cs="Times New Roman"/>
          <w:sz w:val="24"/>
          <w:szCs w:val="24"/>
        </w:rPr>
        <w:t xml:space="preserve">- </w:t>
      </w:r>
      <w:r w:rsidR="005F1E13">
        <w:rPr>
          <w:rFonts w:ascii="Times New Roman" w:hAnsi="Times New Roman" w:cs="Times New Roman"/>
          <w:sz w:val="24"/>
          <w:szCs w:val="24"/>
        </w:rPr>
        <w:t>Приказ</w:t>
      </w:r>
      <w:r w:rsidRPr="00A9741C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30.08.2013 № 1014 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</w:t>
      </w:r>
      <w:r w:rsidR="005F1E13">
        <w:rPr>
          <w:rFonts w:ascii="Times New Roman" w:hAnsi="Times New Roman" w:cs="Times New Roman"/>
          <w:sz w:val="24"/>
          <w:szCs w:val="24"/>
        </w:rPr>
        <w:t>вания»</w:t>
      </w:r>
      <w:r w:rsidRPr="00A9741C">
        <w:rPr>
          <w:rFonts w:ascii="Times New Roman" w:hAnsi="Times New Roman" w:cs="Times New Roman"/>
          <w:sz w:val="24"/>
          <w:szCs w:val="24"/>
        </w:rPr>
        <w:t>;</w:t>
      </w:r>
    </w:p>
    <w:p w:rsidR="00A9741C" w:rsidRPr="00A9741C" w:rsidRDefault="005F1E13" w:rsidP="00A9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Санитарно-эпидемиологические правила и нормативы</w:t>
      </w:r>
      <w:r w:rsidR="00A9741C" w:rsidRPr="00A974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741C" w:rsidRPr="00A9741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9741C" w:rsidRPr="00A9741C">
        <w:rPr>
          <w:rFonts w:ascii="Times New Roman" w:hAnsi="Times New Roman" w:cs="Times New Roman"/>
          <w:sz w:val="24"/>
          <w:szCs w:val="24"/>
        </w:rPr>
        <w:t xml:space="preserve"> 2.4.1.3049-13 «Санитарно-эпидемиологические требования к устройству, содержанию и организации режима работы дошколь</w:t>
      </w:r>
      <w:r>
        <w:rPr>
          <w:rFonts w:ascii="Times New Roman" w:hAnsi="Times New Roman" w:cs="Times New Roman"/>
          <w:sz w:val="24"/>
          <w:szCs w:val="24"/>
        </w:rPr>
        <w:t>ных образовательных учреждений»</w:t>
      </w:r>
      <w:r w:rsidR="00A9741C" w:rsidRPr="00A9741C">
        <w:rPr>
          <w:rFonts w:ascii="Times New Roman" w:hAnsi="Times New Roman" w:cs="Times New Roman"/>
          <w:sz w:val="24"/>
          <w:szCs w:val="24"/>
        </w:rPr>
        <w:t xml:space="preserve"> от 13.05.2013г.;</w:t>
      </w:r>
    </w:p>
    <w:p w:rsidR="00A9741C" w:rsidRPr="00A9741C" w:rsidRDefault="005F1E13" w:rsidP="00A9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 </w:t>
      </w:r>
      <w:r w:rsidR="00A9741C" w:rsidRPr="00A9741C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17.10.2013 № 1155 «Об утверждении  федерального государственного стандарта   дошкольног</w:t>
      </w:r>
      <w:r>
        <w:rPr>
          <w:rFonts w:ascii="Times New Roman" w:hAnsi="Times New Roman" w:cs="Times New Roman"/>
          <w:sz w:val="24"/>
          <w:szCs w:val="24"/>
        </w:rPr>
        <w:t>о образования»;</w:t>
      </w:r>
    </w:p>
    <w:p w:rsidR="00A9741C" w:rsidRDefault="005F1E13" w:rsidP="00A97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-Письмо</w:t>
      </w:r>
      <w:r w:rsidR="00A9741C" w:rsidRPr="00A9741C">
        <w:rPr>
          <w:rFonts w:ascii="Times New Roman" w:hAnsi="Times New Roman" w:cs="Times New Roman"/>
          <w:sz w:val="24"/>
          <w:szCs w:val="24"/>
        </w:rPr>
        <w:t>  «Комментарии к ФГОС дошкольного образования» Министерства образования и науки Российской Федерации от 28.02.2014 г. № 08-249</w:t>
      </w:r>
    </w:p>
    <w:p w:rsidR="005F1E13" w:rsidRPr="005F1E13" w:rsidRDefault="005F1E13" w:rsidP="005F1E13">
      <w:pPr>
        <w:pStyle w:val="a3"/>
        <w:shd w:val="clear" w:color="auto" w:fill="FFFFFF"/>
        <w:spacing w:before="0" w:beforeAutospacing="0" w:after="240" w:afterAutospacing="0" w:line="312" w:lineRule="atLeast"/>
        <w:ind w:firstLine="709"/>
        <w:textAlignment w:val="baseline"/>
      </w:pPr>
      <w:r w:rsidRPr="005F1E13">
        <w:rPr>
          <w:rStyle w:val="apple-converted-space"/>
        </w:rPr>
        <w:t> </w:t>
      </w:r>
      <w:r w:rsidRPr="005F1E13">
        <w:t>Учебный план является нормативным актом, устанавливающим перечень образовательных областей и объём учебного времени, отводимого на проведение организованн</w:t>
      </w:r>
      <w:r w:rsidR="00556DD6">
        <w:t>ой образовательной деятельности. Учебный план – это также комплексное решение задач, обеспечивающих развитие личности детей в различных видах общения и деятельности с учетом их возрастных, индивидуальных психологических, физиологических особенностях и решающий задачи по охране жизни и укрепления здоровья детей, их всестороннее воспитание и развитие на основе организации разнообразных видов детской деятельности.</w:t>
      </w:r>
    </w:p>
    <w:p w:rsidR="005F1E13" w:rsidRPr="005F1E13" w:rsidRDefault="005F1E13" w:rsidP="000A3E13">
      <w:pPr>
        <w:pStyle w:val="a3"/>
        <w:shd w:val="clear" w:color="auto" w:fill="FFFFFF"/>
        <w:spacing w:before="0" w:beforeAutospacing="0" w:after="240" w:afterAutospacing="0" w:line="312" w:lineRule="atLeast"/>
        <w:ind w:firstLine="709"/>
        <w:textAlignment w:val="baseline"/>
      </w:pPr>
      <w:r w:rsidRPr="005F1E13">
        <w:t>         Учебный год начинается с 1 сентября и заканчивается 31 мая. Детский сад работает в ре</w:t>
      </w:r>
      <w:r w:rsidR="000A3E13">
        <w:t>жиме пятидневной рабочей недели</w:t>
      </w:r>
      <w:r w:rsidR="000A3E13" w:rsidRPr="000A3E13">
        <w:t xml:space="preserve">, </w:t>
      </w:r>
      <w:r w:rsidRPr="005F1E13">
        <w:rPr>
          <w:color w:val="000000"/>
        </w:rPr>
        <w:t>длительность пребывания дете</w:t>
      </w:r>
      <w:r w:rsidR="000A3E13">
        <w:rPr>
          <w:color w:val="000000"/>
        </w:rPr>
        <w:t>й в детском саду составляет 12 часов - с 07.00 до 19</w:t>
      </w:r>
      <w:r w:rsidRPr="005F1E13">
        <w:rPr>
          <w:color w:val="000000"/>
        </w:rPr>
        <w:t>.00.</w:t>
      </w:r>
    </w:p>
    <w:p w:rsidR="005F1E13" w:rsidRPr="005F1E13" w:rsidRDefault="000A3E13" w:rsidP="005F1E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ДОУ функционирует 11</w:t>
      </w:r>
      <w:r w:rsidR="005F1E13"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групп, укомплектованных в соответствии с возрастными нормами, из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оторых</w:t>
      </w:r>
      <w:r w:rsidR="005F1E13"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1E13" w:rsidRPr="005F1E13" w:rsidRDefault="005F1E13" w:rsidP="005F1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мл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адшая группа с 2 лет до 3 лет - 2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группы;</w:t>
      </w:r>
    </w:p>
    <w:p w:rsidR="005F1E13" w:rsidRPr="005F1E13" w:rsidRDefault="005F1E13" w:rsidP="005F1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младшая группа с 3 лет до 4 лет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 группы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13" w:rsidRPr="005F1E13" w:rsidRDefault="005F1E13" w:rsidP="005F1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едняя группа с 4 лет до 5 лет - 3 группы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1E13" w:rsidRPr="005F1E13" w:rsidRDefault="005F1E13" w:rsidP="005F1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таршая группа с 5 лет до 6 лет - 2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группы;</w:t>
      </w:r>
    </w:p>
    <w:p w:rsidR="005F1E13" w:rsidRPr="005F1E13" w:rsidRDefault="005F1E13" w:rsidP="005F1E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подготовительная группа с 6 лет до 7 лет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группы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           </w:t>
      </w:r>
    </w:p>
    <w:p w:rsidR="005F1E13" w:rsidRPr="005F1E13" w:rsidRDefault="005F1E13" w:rsidP="005F1E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    В структуре учебного плана выделяются инвариантная и вариативная часть.</w:t>
      </w:r>
    </w:p>
    <w:p w:rsidR="005F1E13" w:rsidRPr="005F1E13" w:rsidRDefault="005F1E13" w:rsidP="005F1E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Инвариантная  часть</w:t>
      </w:r>
      <w:r w:rsidRP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5F1E13" w:rsidRDefault="005F1E13" w:rsidP="005F1E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развитие", «Речевое развитие»  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входят в расписание 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 реализуются как в обязательной части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 части, формируемой участн</w:t>
      </w:r>
      <w:r w:rsidR="007B6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иками образовательного процесса, и отражены в календарно-тематическом планировании.</w:t>
      </w:r>
    </w:p>
    <w:p w:rsidR="002D25AF" w:rsidRDefault="002D25AF" w:rsidP="002D25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образовательная область включает в себя содержательные модули. Область «Познавательное развитие» содержит следующие модули: развитие познавательно-исследовательской деятельности, приобщение к социальным ценностям, ознакомление с миром природы и формирование элементарных математических представлений. Область «Социально-коммуникативное развитие» - ребенок в семье и обществе, патриотическое воспитание, самообслуживание, трудовое воспитание и формирование основ безопасности. Область «Речевое развитие» - развитие речи и приобщение к художественной литературе. Область «Художественно-эстетическое развитие» - приобщение к искусству, изобразительная деятельность, конструирование и музыкальная деятельность</w:t>
      </w:r>
      <w:r w:rsidR="00E63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Область «Физическое развитие» - формирование начальных представлений о здоровом образе жизни и физическая культура.</w:t>
      </w:r>
    </w:p>
    <w:p w:rsidR="00E63BBF" w:rsidRPr="005F1E13" w:rsidRDefault="00E63BBF" w:rsidP="002D25A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учебного плана предполагает интеграцию образовательных областей в соответствии с возрастными особенностями и возможностями детей. Такой подход позволяет</w:t>
      </w:r>
      <w:r w:rsidR="00921C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принцип вариативности, позволяет формировать более</w:t>
      </w:r>
      <w:r w:rsidR="00C66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универсальные предпосылки учебной деятельности дошкольников, овладевать самостоятельно усвоенными знаниями и способами решения задач и проблем.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1E13" w:rsidRPr="005F1E13" w:rsidRDefault="005F1E13" w:rsidP="005F1E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составлении учебного плана учитывались следующие </w:t>
      </w:r>
      <w:r w:rsidRPr="000A3E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1E13" w:rsidRPr="005F1E13" w:rsidRDefault="005F1E13" w:rsidP="005F1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развивающего образования, целью которого является развитие ребенка;       </w:t>
      </w:r>
    </w:p>
    <w:p w:rsidR="005F1E13" w:rsidRPr="005F1E13" w:rsidRDefault="005F1E13" w:rsidP="005F1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научной обоснованности и практической применимости;      </w:t>
      </w:r>
    </w:p>
    <w:p w:rsidR="005F1E13" w:rsidRPr="005F1E13" w:rsidRDefault="005F1E13" w:rsidP="005F1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соответствия критериям полноты, необходимости и достаточности;     </w:t>
      </w:r>
    </w:p>
    <w:p w:rsidR="000A3E13" w:rsidRDefault="005F1E13" w:rsidP="000A3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обеспечения единства воспитательных, развивающих и обучающих целей и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 процесса образования дошкольников, в процессе реализации которых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формируются знания, умения, навыки, которые имеют непосредственное отношение к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дошкольников;</w:t>
      </w:r>
    </w:p>
    <w:p w:rsidR="000A3E13" w:rsidRDefault="005F1E13" w:rsidP="000A3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интеграции непосредственно образовательных областей в соответствии с возрастными возможностями и особенностями воспитанников, спецификой и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возможностями образовательных областей;</w:t>
      </w:r>
    </w:p>
    <w:p w:rsidR="000A3E13" w:rsidRDefault="005F1E13" w:rsidP="000A3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комплексно-тематический принцип построения образовательного процесса;       </w:t>
      </w:r>
    </w:p>
    <w:p w:rsidR="000A3E13" w:rsidRDefault="005F1E13" w:rsidP="000A3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    детей и самостоятельной деятельн</w:t>
      </w:r>
      <w:r w:rsidR="000A3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ости детей не только в рамках 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деятельности, но и при проведении режимных моментов в соответствии со спецификой дошкольного образования;</w:t>
      </w:r>
    </w:p>
    <w:p w:rsidR="005F1E13" w:rsidRDefault="005F1E13" w:rsidP="000A3E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образовательного процесса с учетом возрастных  особенностей дошкольников, используя разные формы работы.</w:t>
      </w:r>
    </w:p>
    <w:p w:rsidR="00921CA3" w:rsidRPr="005F1E13" w:rsidRDefault="00921CA3" w:rsidP="00921CA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Учебный план позволяет использовать принцип дифференциации и вариативности, а также обеспечивает своевременное познавательное, социальное и личностное развитие ребенка на каждом возрастном этапе его жизни.</w:t>
      </w:r>
    </w:p>
    <w:p w:rsidR="005F1E13" w:rsidRPr="005F1E13" w:rsidRDefault="00B41632" w:rsidP="00E63BB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жизнедеятельности </w:t>
      </w:r>
      <w:r w:rsidR="005F1E13" w:rsidRPr="00A82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 193</w:t>
      </w:r>
      <w:r w:rsidR="005F1E13" w:rsidRPr="00A82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предусматривает, как организованные пе</w:t>
      </w:r>
      <w:r w:rsidR="00A82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дагогами совместно с детьми (организованная образовательная деятельность</w:t>
      </w:r>
      <w:r w:rsidR="005F1E13" w:rsidRPr="00A82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развлечения, кружки) формы детской деятельности, так и самостоятельную деятельность детей. Режим дня и сетка занятий соо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тветствуют виду и направлению </w:t>
      </w:r>
      <w:r w:rsidR="005F1E13" w:rsidRPr="00A824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ДОУ.</w:t>
      </w:r>
    </w:p>
    <w:p w:rsidR="005F1E13" w:rsidRPr="005F1E13" w:rsidRDefault="005F1E13" w:rsidP="005F1E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3E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Парциальные программы</w:t>
      </w: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М.А.Васильевой  и составляют не более 40% от общей учебной нагрузки.</w:t>
      </w:r>
    </w:p>
    <w:p w:rsidR="005F1E13" w:rsidRPr="005F1E13" w:rsidRDefault="005F1E13" w:rsidP="005F1E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1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Парциальные программы:</w:t>
      </w:r>
    </w:p>
    <w:p w:rsidR="00A82437" w:rsidRDefault="00A82437" w:rsidP="00A82437">
      <w:pPr>
        <w:pStyle w:val="a7"/>
        <w:numPr>
          <w:ilvl w:val="0"/>
          <w:numId w:val="7"/>
        </w:numPr>
        <w:ind w:left="0" w:right="335" w:firstLine="851"/>
        <w:jc w:val="both"/>
        <w:rPr>
          <w:rFonts w:ascii="Times New Roman" w:hAnsi="Times New Roman"/>
          <w:szCs w:val="24"/>
        </w:rPr>
      </w:pPr>
      <w:proofErr w:type="spellStart"/>
      <w:r w:rsidRPr="00A82437">
        <w:rPr>
          <w:rFonts w:ascii="Times New Roman" w:hAnsi="Times New Roman"/>
          <w:szCs w:val="24"/>
        </w:rPr>
        <w:t>Л.И.Пензулаева</w:t>
      </w:r>
      <w:proofErr w:type="spellEnd"/>
      <w:r w:rsidRPr="00A82437">
        <w:rPr>
          <w:rFonts w:ascii="Times New Roman" w:hAnsi="Times New Roman"/>
          <w:szCs w:val="24"/>
        </w:rPr>
        <w:t>. Физкультурные  занятия с детьми 2 – 7 лет. Программа</w:t>
      </w:r>
    </w:p>
    <w:p w:rsidR="00A82437" w:rsidRPr="00A82437" w:rsidRDefault="00A82437" w:rsidP="00A82437">
      <w:pPr>
        <w:pStyle w:val="a7"/>
        <w:ind w:left="851" w:right="33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A8243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  </w:t>
      </w:r>
      <w:r w:rsidRPr="00A82437">
        <w:rPr>
          <w:rFonts w:ascii="Times New Roman" w:hAnsi="Times New Roman"/>
          <w:szCs w:val="24"/>
        </w:rPr>
        <w:t>и методические рекомендации/ М, Мозаика – Синтез, 2009</w:t>
      </w:r>
    </w:p>
    <w:p w:rsidR="00A82437" w:rsidRDefault="00A82437" w:rsidP="00A82437">
      <w:pPr>
        <w:pStyle w:val="a7"/>
        <w:numPr>
          <w:ilvl w:val="0"/>
          <w:numId w:val="7"/>
        </w:numPr>
        <w:ind w:left="0" w:right="335" w:firstLine="851"/>
        <w:jc w:val="both"/>
        <w:rPr>
          <w:rFonts w:ascii="Times New Roman" w:hAnsi="Times New Roman"/>
          <w:szCs w:val="24"/>
        </w:rPr>
      </w:pPr>
      <w:proofErr w:type="spellStart"/>
      <w:r w:rsidRPr="00A82437">
        <w:rPr>
          <w:rFonts w:ascii="Times New Roman" w:hAnsi="Times New Roman"/>
          <w:szCs w:val="24"/>
        </w:rPr>
        <w:t>Стеркина</w:t>
      </w:r>
      <w:proofErr w:type="spellEnd"/>
      <w:r w:rsidRPr="00A82437">
        <w:rPr>
          <w:rFonts w:ascii="Times New Roman" w:hAnsi="Times New Roman"/>
          <w:szCs w:val="24"/>
        </w:rPr>
        <w:t xml:space="preserve"> Р. Б. Князева О. Л., Основы безопасности детей </w:t>
      </w:r>
    </w:p>
    <w:p w:rsidR="00A82437" w:rsidRPr="00A82437" w:rsidRDefault="00A82437" w:rsidP="00A82437">
      <w:pPr>
        <w:pStyle w:val="a7"/>
        <w:ind w:left="851" w:right="33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</w:t>
      </w:r>
      <w:r w:rsidRPr="00A82437">
        <w:rPr>
          <w:rFonts w:ascii="Times New Roman" w:hAnsi="Times New Roman"/>
          <w:szCs w:val="24"/>
        </w:rPr>
        <w:t>дошкольного возраста.</w:t>
      </w:r>
    </w:p>
    <w:p w:rsidR="00A82437" w:rsidRDefault="00A82437" w:rsidP="00A82437">
      <w:pPr>
        <w:pStyle w:val="a7"/>
        <w:numPr>
          <w:ilvl w:val="0"/>
          <w:numId w:val="7"/>
        </w:numPr>
        <w:ind w:left="0" w:right="335" w:firstLine="851"/>
        <w:jc w:val="both"/>
        <w:rPr>
          <w:rFonts w:ascii="Times New Roman" w:hAnsi="Times New Roman"/>
          <w:szCs w:val="24"/>
        </w:rPr>
      </w:pPr>
      <w:r w:rsidRPr="00A82437">
        <w:rPr>
          <w:rFonts w:ascii="Times New Roman" w:hAnsi="Times New Roman"/>
          <w:szCs w:val="24"/>
        </w:rPr>
        <w:t>К.Ю.Белая. Как обеспечить безопасность дошкольников./ М., 2004</w:t>
      </w:r>
    </w:p>
    <w:p w:rsidR="00A82437" w:rsidRDefault="00FA0686" w:rsidP="00A82437">
      <w:pPr>
        <w:pStyle w:val="a7"/>
        <w:numPr>
          <w:ilvl w:val="0"/>
          <w:numId w:val="7"/>
        </w:numPr>
        <w:ind w:left="0" w:right="335" w:firstLine="851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Программа «Здоровье» (автор </w:t>
      </w:r>
      <w:proofErr w:type="spellStart"/>
      <w:r>
        <w:rPr>
          <w:rFonts w:ascii="Times New Roman" w:hAnsi="Times New Roman"/>
          <w:szCs w:val="24"/>
        </w:rPr>
        <w:t>Алямовская</w:t>
      </w:r>
      <w:proofErr w:type="spellEnd"/>
      <w:r>
        <w:rPr>
          <w:rFonts w:ascii="Times New Roman" w:hAnsi="Times New Roman"/>
          <w:szCs w:val="24"/>
        </w:rPr>
        <w:t xml:space="preserve"> В.Г.)</w:t>
      </w:r>
    </w:p>
    <w:p w:rsidR="00AA5DD8" w:rsidRDefault="00AA5DD8" w:rsidP="00AA5DD8">
      <w:pPr>
        <w:pStyle w:val="a7"/>
        <w:ind w:right="335"/>
        <w:jc w:val="both"/>
        <w:rPr>
          <w:rFonts w:ascii="Times New Roman" w:hAnsi="Times New Roman"/>
          <w:szCs w:val="24"/>
        </w:rPr>
      </w:pPr>
    </w:p>
    <w:p w:rsidR="00AA5DD8" w:rsidRDefault="00AA5DD8" w:rsidP="00E73383">
      <w:pPr>
        <w:pStyle w:val="a7"/>
        <w:ind w:right="335" w:firstLine="709"/>
        <w:jc w:val="both"/>
        <w:rPr>
          <w:rFonts w:ascii="Times New Roman" w:hAnsi="Times New Roman"/>
          <w:szCs w:val="24"/>
          <w:lang w:eastAsia="ru-RU"/>
        </w:rPr>
      </w:pPr>
      <w:r w:rsidRPr="00AA5DD8">
        <w:rPr>
          <w:rFonts w:ascii="Times New Roman" w:hAnsi="Times New Roman"/>
          <w:szCs w:val="24"/>
          <w:lang w:eastAsia="ru-RU"/>
        </w:rPr>
        <w:t xml:space="preserve">Воспитательно-образовательный процесс в ДОУ строится  в соответствии </w:t>
      </w:r>
      <w:proofErr w:type="spellStart"/>
      <w:r w:rsidRPr="00AA5DD8">
        <w:rPr>
          <w:rFonts w:ascii="Times New Roman" w:hAnsi="Times New Roman"/>
          <w:szCs w:val="24"/>
          <w:lang w:eastAsia="ru-RU"/>
        </w:rPr>
        <w:t>СанПиН</w:t>
      </w:r>
      <w:proofErr w:type="spellEnd"/>
      <w:r w:rsidRPr="00AA5DD8">
        <w:rPr>
          <w:rFonts w:ascii="Times New Roman" w:hAnsi="Times New Roman"/>
          <w:szCs w:val="24"/>
          <w:lang w:eastAsia="ru-RU"/>
        </w:rPr>
        <w:t xml:space="preserve">  2.4.1.3049 - 13; утвержденный Постановлением главного санитарного врача РФ от 15 мая 2013 г.</w:t>
      </w:r>
      <w:r w:rsidR="00E73383">
        <w:rPr>
          <w:rFonts w:ascii="Times New Roman" w:hAnsi="Times New Roman"/>
          <w:szCs w:val="24"/>
          <w:lang w:eastAsia="ru-RU"/>
        </w:rPr>
        <w:t xml:space="preserve">  № 26</w:t>
      </w:r>
      <w:r w:rsidRPr="00AA5DD8">
        <w:rPr>
          <w:rFonts w:ascii="Times New Roman" w:hAnsi="Times New Roman"/>
          <w:szCs w:val="24"/>
          <w:lang w:eastAsia="ru-RU"/>
        </w:rPr>
        <w:t>.</w:t>
      </w:r>
    </w:p>
    <w:p w:rsidR="00E73383" w:rsidRPr="00AA5DD8" w:rsidRDefault="00E73383" w:rsidP="00E73383">
      <w:pPr>
        <w:pStyle w:val="a7"/>
        <w:ind w:right="335" w:firstLine="709"/>
        <w:jc w:val="both"/>
        <w:rPr>
          <w:rFonts w:ascii="Times New Roman" w:hAnsi="Times New Roman"/>
          <w:szCs w:val="24"/>
          <w:lang w:eastAsia="ru-RU"/>
        </w:rPr>
      </w:pPr>
    </w:p>
    <w:p w:rsidR="00E73383" w:rsidRDefault="00AA5DD8" w:rsidP="00E73383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pple-converted-space"/>
          <w:color w:val="454545"/>
          <w:sz w:val="19"/>
          <w:szCs w:val="19"/>
        </w:rPr>
      </w:pPr>
      <w:r w:rsidRPr="00AA5DD8">
        <w:t>Режим соответствует возрастным особенностям детей и способствует их гармоничному развитию, а так  же социальному заказу родителей. Основу режима составляет точно установленный распорядок сна и бодрствования, приемов пищи, гигиенических и оздоровительны</w:t>
      </w:r>
      <w:r>
        <w:t>х процедур, организованной образовательной деятельности</w:t>
      </w:r>
      <w:r w:rsidRPr="00AA5DD8">
        <w:t>, прогулок  и самостоятельной деятельности детей, учитывающий физиологические потребности и физические возможности детей определенного возраста</w:t>
      </w:r>
      <w:r w:rsidR="00E73383">
        <w:rPr>
          <w:rStyle w:val="apple-converted-space"/>
          <w:color w:val="454545"/>
          <w:sz w:val="19"/>
          <w:szCs w:val="19"/>
        </w:rPr>
        <w:t>: </w:t>
      </w:r>
    </w:p>
    <w:p w:rsidR="00E73383" w:rsidRPr="00E73383" w:rsidRDefault="00E73383" w:rsidP="00E73383">
      <w:pPr>
        <w:pStyle w:val="a3"/>
        <w:shd w:val="clear" w:color="auto" w:fill="FFFFFF"/>
      </w:pPr>
      <w:r>
        <w:t>- н</w:t>
      </w:r>
      <w:r w:rsidRPr="00E73383">
        <w:t xml:space="preserve">а самостоятельную деятельность детей 3 - 7 лет (игры, подготовка к образовательной деятельности, личная гигиена) в режиме дня должно </w:t>
      </w:r>
      <w:r w:rsidR="00815B69">
        <w:t>отводиться не менее 3 - 4 часов;</w:t>
      </w:r>
    </w:p>
    <w:p w:rsidR="00E73383" w:rsidRPr="00E73383" w:rsidRDefault="00815B69" w:rsidP="00E73383">
      <w:pPr>
        <w:pStyle w:val="a3"/>
        <w:shd w:val="clear" w:color="auto" w:fill="FFFFFF"/>
      </w:pPr>
      <w:r>
        <w:t>- д</w:t>
      </w:r>
      <w:r w:rsidR="00E73383" w:rsidRPr="00E73383">
        <w:t>ля детей раннего возраста от 1,5 до 3 лет длительн</w:t>
      </w:r>
      <w:r>
        <w:t>ость</w:t>
      </w:r>
      <w:r w:rsidR="00E73383" w:rsidRPr="00E73383">
        <w:t xml:space="preserve"> образовательной деятельности не должна превышать 10 мин. Допускается осуществлять образовательную деятельность в первую и во вторую половину дня (по 8 - 10</w:t>
      </w:r>
      <w:r>
        <w:t xml:space="preserve"> минут);</w:t>
      </w:r>
    </w:p>
    <w:p w:rsidR="00E73383" w:rsidRPr="00E73383" w:rsidRDefault="00815B69" w:rsidP="00E73383">
      <w:pPr>
        <w:pStyle w:val="a3"/>
        <w:shd w:val="clear" w:color="auto" w:fill="FFFFFF"/>
      </w:pPr>
      <w:r>
        <w:t>- п</w:t>
      </w:r>
      <w:r w:rsidR="00E73383" w:rsidRPr="00E73383">
        <w:t>родолжительн</w:t>
      </w:r>
      <w:r>
        <w:t>ость</w:t>
      </w:r>
      <w:r w:rsidR="00E73383" w:rsidRPr="00E73383">
        <w:t xml:space="preserve">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="00E73383" w:rsidRPr="00E73383">
        <w:t>от</w:t>
      </w:r>
      <w:proofErr w:type="gramEnd"/>
      <w:r w:rsidR="00E73383" w:rsidRPr="00E73383"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минут;</w:t>
      </w:r>
    </w:p>
    <w:p w:rsidR="00E73383" w:rsidRPr="00E73383" w:rsidRDefault="00815B69" w:rsidP="00E73383">
      <w:pPr>
        <w:pStyle w:val="a3"/>
        <w:shd w:val="clear" w:color="auto" w:fill="FFFFFF"/>
      </w:pPr>
      <w:r>
        <w:t>- м</w:t>
      </w:r>
      <w:r w:rsidR="00E73383" w:rsidRPr="00E73383">
        <w:t>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</w:t>
      </w:r>
      <w:r>
        <w:t>мени, отведенного на организованную</w:t>
      </w:r>
      <w:r w:rsidR="00E73383" w:rsidRPr="00E73383">
        <w:t xml:space="preserve"> образовательную деятельность, проводят физкультурные минутки. Пере</w:t>
      </w:r>
      <w:r>
        <w:t>рывы между периодами</w:t>
      </w:r>
      <w:r w:rsidR="00E73383" w:rsidRPr="00E73383">
        <w:t xml:space="preserve"> образовательной д</w:t>
      </w:r>
      <w:r>
        <w:t>еятельности - не менее 10 минут;</w:t>
      </w:r>
    </w:p>
    <w:p w:rsidR="00AA5DD8" w:rsidRDefault="00815B69" w:rsidP="00815B69">
      <w:pPr>
        <w:pStyle w:val="a3"/>
        <w:shd w:val="clear" w:color="auto" w:fill="FFFFFF"/>
      </w:pPr>
      <w:r w:rsidRPr="00815B69">
        <w:lastRenderedPageBreak/>
        <w:t>- о</w:t>
      </w:r>
      <w:r w:rsidR="00E73383" w:rsidRPr="00815B69">
        <w:t>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B41632" w:rsidRDefault="00AA5DD8" w:rsidP="00B4163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A5DD8">
        <w:rPr>
          <w:rFonts w:ascii="Times New Roman" w:hAnsi="Times New Roman" w:cs="Times New Roman"/>
          <w:sz w:val="24"/>
          <w:szCs w:val="24"/>
        </w:rPr>
        <w:t xml:space="preserve">В середине года (январь) для детей организовываются  недельные каникулы, во время </w:t>
      </w:r>
      <w:r w:rsidR="00B41632">
        <w:rPr>
          <w:rFonts w:ascii="Times New Roman" w:hAnsi="Times New Roman" w:cs="Times New Roman"/>
          <w:sz w:val="24"/>
          <w:szCs w:val="24"/>
        </w:rPr>
        <w:t>которых проводится образовательная</w:t>
      </w:r>
      <w:r w:rsidRPr="00AA5DD8">
        <w:rPr>
          <w:rFonts w:ascii="Times New Roman" w:hAnsi="Times New Roman" w:cs="Times New Roman"/>
          <w:sz w:val="24"/>
          <w:szCs w:val="24"/>
        </w:rPr>
        <w:t xml:space="preserve"> деятельность только эстетически-озд</w:t>
      </w:r>
      <w:r w:rsidR="00B41632">
        <w:rPr>
          <w:rFonts w:ascii="Times New Roman" w:hAnsi="Times New Roman" w:cs="Times New Roman"/>
          <w:sz w:val="24"/>
          <w:szCs w:val="24"/>
        </w:rPr>
        <w:t>оровительного цикла (музыкальная, двигательная, художественно-изобразительная</w:t>
      </w:r>
      <w:r w:rsidRPr="00AA5D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A5DD8" w:rsidRPr="00B41632" w:rsidRDefault="00B41632" w:rsidP="00B4163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</w:t>
      </w:r>
      <w:r w:rsidR="00AA5DD8" w:rsidRPr="00AA5DD8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не  проводится (проводятся спортивные и подвижные игры,</w:t>
      </w:r>
      <w:r w:rsidR="00815B69" w:rsidRPr="00815B69">
        <w:rPr>
          <w:rFonts w:ascii="Times New Roman" w:hAnsi="Times New Roman" w:cs="Times New Roman"/>
          <w:sz w:val="24"/>
          <w:szCs w:val="24"/>
        </w:rPr>
        <w:t xml:space="preserve"> </w:t>
      </w:r>
      <w:r w:rsidR="00815B69" w:rsidRPr="00AA5DD8">
        <w:rPr>
          <w:rFonts w:ascii="Times New Roman" w:hAnsi="Times New Roman" w:cs="Times New Roman"/>
          <w:sz w:val="24"/>
          <w:szCs w:val="24"/>
        </w:rPr>
        <w:t>экскурсии,</w:t>
      </w:r>
      <w:r w:rsidR="00AA5DD8" w:rsidRPr="00AA5DD8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  <w:r w:rsidR="00815B69">
        <w:rPr>
          <w:rFonts w:ascii="Times New Roman" w:hAnsi="Times New Roman" w:cs="Times New Roman"/>
          <w:sz w:val="24"/>
          <w:szCs w:val="24"/>
        </w:rPr>
        <w:t xml:space="preserve"> и развлечения</w:t>
      </w:r>
      <w:r w:rsidR="00AA5DD8" w:rsidRPr="00AA5DD8">
        <w:rPr>
          <w:rFonts w:ascii="Times New Roman" w:hAnsi="Times New Roman" w:cs="Times New Roman"/>
          <w:sz w:val="24"/>
          <w:szCs w:val="24"/>
        </w:rPr>
        <w:t>, а также увеличивается продолжительность прогулок).</w:t>
      </w:r>
    </w:p>
    <w:p w:rsidR="00A82437" w:rsidRDefault="00A82437" w:rsidP="00A82437">
      <w:pPr>
        <w:pStyle w:val="a7"/>
        <w:ind w:right="335" w:firstLine="851"/>
        <w:jc w:val="both"/>
        <w:rPr>
          <w:rFonts w:ascii="Times New Roman" w:hAnsi="Times New Roman"/>
          <w:sz w:val="28"/>
          <w:szCs w:val="28"/>
        </w:rPr>
      </w:pPr>
    </w:p>
    <w:p w:rsidR="00A82437" w:rsidRDefault="00A82437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3058C3" w:rsidRDefault="003058C3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3058C3" w:rsidRDefault="003058C3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3058C3" w:rsidRDefault="003058C3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3058C3" w:rsidRDefault="003058C3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3058C3" w:rsidRDefault="003058C3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2162DA" w:rsidRDefault="002162DA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2162DA" w:rsidRDefault="002162DA" w:rsidP="00A82437">
      <w:pPr>
        <w:pStyle w:val="a7"/>
        <w:ind w:right="-142" w:firstLine="851"/>
        <w:jc w:val="both"/>
        <w:rPr>
          <w:rFonts w:ascii="Times New Roman" w:hAnsi="Times New Roman"/>
          <w:sz w:val="28"/>
          <w:szCs w:val="28"/>
        </w:rPr>
      </w:pPr>
    </w:p>
    <w:p w:rsidR="00E63BBF" w:rsidRDefault="00E63BBF" w:rsidP="00921CA3">
      <w:pPr>
        <w:pStyle w:val="a7"/>
        <w:ind w:right="-142"/>
        <w:jc w:val="both"/>
        <w:rPr>
          <w:rFonts w:ascii="Times New Roman" w:hAnsi="Times New Roman"/>
          <w:sz w:val="28"/>
          <w:szCs w:val="28"/>
        </w:rPr>
      </w:pPr>
    </w:p>
    <w:p w:rsidR="00710536" w:rsidRPr="00854FAA" w:rsidRDefault="00710536" w:rsidP="00710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 ДОУ № 193 на 201</w:t>
      </w:r>
      <w:r w:rsidRPr="0028010B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Pr="0028010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54F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10536" w:rsidRPr="00854FAA" w:rsidRDefault="00710536" w:rsidP="007105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854FAA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дошкольного образования в группах </w:t>
      </w:r>
      <w:proofErr w:type="spellStart"/>
      <w:r w:rsidRPr="00854FAA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854FAA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</w:p>
    <w:p w:rsidR="00710536" w:rsidRPr="00854FAA" w:rsidRDefault="00710536" w:rsidP="0071053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710536" w:rsidRPr="00854FAA" w:rsidRDefault="00710536" w:rsidP="007105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организованной</w:t>
      </w:r>
      <w:r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образовательной деятельности с детьми</w:t>
      </w:r>
    </w:p>
    <w:tbl>
      <w:tblPr>
        <w:tblW w:w="9922" w:type="dxa"/>
        <w:tblInd w:w="-4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1842"/>
        <w:gridCol w:w="1843"/>
        <w:gridCol w:w="1701"/>
        <w:gridCol w:w="1701"/>
      </w:tblGrid>
      <w:tr w:rsidR="00710536" w:rsidRPr="00854FAA" w:rsidTr="00710536">
        <w:trPr>
          <w:trHeight w:val="163"/>
        </w:trPr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Виды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деятельности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детей</w:t>
            </w:r>
          </w:p>
        </w:tc>
        <w:tc>
          <w:tcPr>
            <w:tcW w:w="7087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Количество часов в неделю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(минуты/кол-во периодов)</w:t>
            </w:r>
          </w:p>
        </w:tc>
      </w:tr>
      <w:tr w:rsidR="00710536" w:rsidRPr="00854FAA" w:rsidTr="00710536">
        <w:trPr>
          <w:trHeight w:val="384"/>
        </w:trPr>
        <w:tc>
          <w:tcPr>
            <w:tcW w:w="2835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4-й год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5-й год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7-й год жизни</w:t>
            </w:r>
          </w:p>
        </w:tc>
      </w:tr>
      <w:tr w:rsidR="00710536" w:rsidRPr="00854FAA" w:rsidTr="00710536">
        <w:trPr>
          <w:trHeight w:val="536"/>
        </w:trPr>
        <w:tc>
          <w:tcPr>
            <w:tcW w:w="9922" w:type="dxa"/>
            <w:gridSpan w:val="5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Обязательная часть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образовательной программы</w:t>
            </w:r>
          </w:p>
        </w:tc>
      </w:tr>
      <w:tr w:rsidR="00710536" w:rsidRPr="00854FAA" w:rsidTr="00710536">
        <w:trPr>
          <w:trHeight w:val="454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722BE7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Познавательно-исследовательская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>30 мин (2)</w:t>
            </w:r>
            <w:r w:rsidRPr="002E2AEC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BE3F83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BE3F83">
              <w:rPr>
                <w:rFonts w:ascii="Times New Roman" w:eastAsia="Calibri" w:hAnsi="Times New Roman" w:cs="Times New Roman"/>
              </w:rPr>
              <w:t>0 мин (2)</w:t>
            </w:r>
          </w:p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мин (2)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 мин (3)</w:t>
            </w:r>
          </w:p>
        </w:tc>
      </w:tr>
      <w:tr w:rsidR="00710536" w:rsidRPr="00854FAA" w:rsidTr="00710536">
        <w:trPr>
          <w:trHeight w:val="147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722BE7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Коммуникативная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мин (1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мин (2)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10536" w:rsidRPr="00854FAA" w:rsidTr="00710536">
        <w:trPr>
          <w:trHeight w:val="259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722BE7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Изобразительная деятельность:  </w:t>
            </w:r>
          </w:p>
          <w:p w:rsidR="00710536" w:rsidRPr="00722BE7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Cs/>
              </w:rPr>
              <w:t>рисование /лепка</w:t>
            </w:r>
            <w:r>
              <w:rPr>
                <w:rFonts w:ascii="Times New Roman" w:eastAsia="Calibri" w:hAnsi="Times New Roman" w:cs="Times New Roman"/>
                <w:bCs/>
              </w:rPr>
              <w:t xml:space="preserve"> / аппликация</w:t>
            </w:r>
            <w:r w:rsidRPr="00722BE7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мин (1)</w:t>
            </w:r>
          </w:p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мин (2)</w:t>
            </w:r>
          </w:p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мин (2)</w:t>
            </w:r>
          </w:p>
        </w:tc>
      </w:tr>
      <w:tr w:rsidR="00710536" w:rsidRPr="00854FAA" w:rsidTr="00710536">
        <w:trPr>
          <w:trHeight w:val="408"/>
        </w:trPr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722BE7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 xml:space="preserve">Конструирование / </w:t>
            </w:r>
            <w:r w:rsidRPr="00561545">
              <w:rPr>
                <w:rFonts w:ascii="Times New Roman" w:eastAsia="Calibri" w:hAnsi="Times New Roman" w:cs="Times New Roman"/>
                <w:bCs/>
              </w:rPr>
              <w:t>художественный труд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 мин (1)</w:t>
            </w:r>
          </w:p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 мин (1)</w:t>
            </w:r>
          </w:p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  <w:p w:rsidR="00710536" w:rsidRPr="00907AC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(через неделю)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0536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мин (2)</w:t>
            </w:r>
          </w:p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0536" w:rsidRPr="00854FAA" w:rsidTr="00710536">
        <w:trPr>
          <w:trHeight w:val="271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722BE7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22BE7">
              <w:rPr>
                <w:rFonts w:ascii="Times New Roman" w:eastAsia="Calibri" w:hAnsi="Times New Roman" w:cs="Times New Roman"/>
                <w:b/>
                <w:bCs/>
              </w:rPr>
              <w:t>Музыкальная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 (</w:t>
            </w:r>
            <w:r w:rsidRPr="00854FAA">
              <w:rPr>
                <w:rFonts w:ascii="Times New Roman" w:eastAsia="Calibri" w:hAnsi="Times New Roman" w:cs="Times New Roman"/>
              </w:rPr>
              <w:t>2)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54FAA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60 мин (2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10536" w:rsidRPr="00854FAA" w:rsidTr="00710536">
        <w:trPr>
          <w:cantSplit/>
          <w:trHeight w:val="249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854FAA">
              <w:rPr>
                <w:rFonts w:ascii="Times New Roman" w:eastAsia="Calibri" w:hAnsi="Times New Roman" w:cs="Times New Roman"/>
                <w:b/>
                <w:bCs/>
              </w:rPr>
              <w:t xml:space="preserve">Двигательная 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деятельность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 мин 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75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90 мин (3</w:t>
            </w:r>
            <w:r w:rsidRPr="00854FAA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710536" w:rsidRPr="00854FAA" w:rsidTr="00710536">
        <w:trPr>
          <w:cantSplit/>
          <w:trHeight w:val="246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Итого </w:t>
            </w:r>
            <w:r w:rsidRPr="006C0425">
              <w:rPr>
                <w:rFonts w:ascii="Times New Roman" w:eastAsia="Calibri" w:hAnsi="Times New Roman" w:cs="Times New Roman"/>
                <w:bCs/>
              </w:rPr>
              <w:t>в обязательной части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(1</w:t>
            </w:r>
            <w:r w:rsidRPr="00066CE1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0</w:t>
            </w:r>
            <w:r w:rsidRPr="00066CE1">
              <w:rPr>
                <w:rFonts w:ascii="Times New Roman" w:eastAsia="Calibri" w:hAnsi="Times New Roman" w:cs="Times New Roman"/>
                <w:b/>
              </w:rPr>
              <w:t xml:space="preserve"> мин.)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(20</w:t>
            </w:r>
            <w:r w:rsidRPr="00066CE1">
              <w:rPr>
                <w:rFonts w:ascii="Times New Roman" w:eastAsia="Calibri" w:hAnsi="Times New Roman" w:cs="Times New Roman"/>
                <w:b/>
              </w:rPr>
              <w:t>0 мин.)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12</w:t>
            </w:r>
            <w:r w:rsidRPr="00066CE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(300</w:t>
            </w:r>
            <w:r w:rsidRPr="00066CE1">
              <w:rPr>
                <w:rFonts w:ascii="Times New Roman" w:eastAsia="Calibri" w:hAnsi="Times New Roman" w:cs="Times New Roman"/>
                <w:b/>
              </w:rPr>
              <w:t xml:space="preserve"> мин.)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CE1">
              <w:rPr>
                <w:rFonts w:ascii="Times New Roman" w:eastAsia="Calibri" w:hAnsi="Times New Roman" w:cs="Times New Roman"/>
                <w:b/>
              </w:rPr>
              <w:t>15</w:t>
            </w:r>
          </w:p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66CE1">
              <w:rPr>
                <w:rFonts w:ascii="Times New Roman" w:eastAsia="Calibri" w:hAnsi="Times New Roman" w:cs="Times New Roman"/>
                <w:b/>
              </w:rPr>
              <w:t> (450 мин.)</w:t>
            </w:r>
          </w:p>
        </w:tc>
      </w:tr>
      <w:tr w:rsidR="00710536" w:rsidRPr="00854FAA" w:rsidTr="00710536">
        <w:trPr>
          <w:cantSplit/>
          <w:trHeight w:val="181"/>
        </w:trPr>
        <w:tc>
          <w:tcPr>
            <w:tcW w:w="9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Ч</w:t>
            </w:r>
            <w:r w:rsidRPr="00854FAA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асть, формируемая участ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</w:rPr>
              <w:t>никами образовательных отношений</w:t>
            </w:r>
          </w:p>
        </w:tc>
      </w:tr>
      <w:tr w:rsidR="00710536" w:rsidRPr="00854FAA" w:rsidTr="00710536">
        <w:trPr>
          <w:cantSplit/>
          <w:trHeight w:val="217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710536" w:rsidRDefault="00710536" w:rsidP="007105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710536">
              <w:rPr>
                <w:rFonts w:ascii="Times New Roman" w:eastAsia="Calibri" w:hAnsi="Times New Roman" w:cs="Times New Roman"/>
                <w:b/>
                <w:bCs/>
                <w:iCs/>
              </w:rPr>
              <w:t>Двигательная деятельность</w:t>
            </w:r>
          </w:p>
          <w:p w:rsidR="00710536" w:rsidRPr="00710536" w:rsidRDefault="00710536" w:rsidP="007105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Кружок «Здоровячок»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(1)</w:t>
            </w:r>
          </w:p>
        </w:tc>
      </w:tr>
      <w:tr w:rsidR="00710536" w:rsidRPr="00854FAA" w:rsidTr="00710536">
        <w:trPr>
          <w:cantSplit/>
          <w:trHeight w:val="648"/>
        </w:trPr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710536" w:rsidRDefault="00710536" w:rsidP="007105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 w:rsidRPr="00710536">
              <w:rPr>
                <w:rFonts w:ascii="Times New Roman" w:eastAsia="Calibri" w:hAnsi="Times New Roman" w:cs="Times New Roman"/>
                <w:b/>
                <w:bCs/>
                <w:iCs/>
              </w:rPr>
              <w:t>Двигательная деятельность</w:t>
            </w:r>
          </w:p>
          <w:p w:rsidR="00710536" w:rsidRPr="00710536" w:rsidRDefault="00710536" w:rsidP="007105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Кружок «Тропинка здоровья»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мин (1)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 мин (1)</w:t>
            </w:r>
          </w:p>
        </w:tc>
      </w:tr>
      <w:tr w:rsidR="00710536" w:rsidRPr="00854FAA" w:rsidTr="00710536">
        <w:trPr>
          <w:cantSplit/>
          <w:trHeight w:val="7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854FAA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w w:val="88"/>
              </w:rPr>
              <w:t xml:space="preserve">Итого  </w:t>
            </w:r>
            <w:r w:rsidRPr="005A4081">
              <w:rPr>
                <w:rFonts w:ascii="Times New Roman" w:eastAsia="Calibri" w:hAnsi="Times New Roman" w:cs="Times New Roman"/>
                <w:bCs/>
                <w:color w:val="000000"/>
                <w:w w:val="88"/>
              </w:rPr>
              <w:t>в части, формируемой участниками образовательного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>50 мин (2</w:t>
            </w:r>
            <w:r w:rsidRPr="00066CE1"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0536" w:rsidRPr="00066CE1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60 мин (2</w:t>
            </w:r>
            <w:r w:rsidRPr="00066CE1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</w:tr>
      <w:tr w:rsidR="00710536" w:rsidRPr="00854FAA" w:rsidTr="00710536">
        <w:trPr>
          <w:cantSplit/>
          <w:trHeight w:val="5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27007D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  <w:t xml:space="preserve">Максимальный объем образовательной нагрузки в непосредственно образовательной деятельности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27007D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7007D">
              <w:rPr>
                <w:rFonts w:ascii="Times New Roman" w:eastAsia="Calibri" w:hAnsi="Times New Roman" w:cs="Times New Roman"/>
                <w:b/>
              </w:rPr>
              <w:t>150 мин (10)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27007D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 w:rsidRPr="0027007D">
              <w:rPr>
                <w:rFonts w:ascii="Times New Roman" w:eastAsia="Calibri" w:hAnsi="Times New Roman" w:cs="Times New Roman"/>
                <w:b/>
              </w:rPr>
              <w:t>200 мин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27007D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w w:val="88"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27007D">
              <w:rPr>
                <w:rFonts w:ascii="Times New Roman" w:eastAsia="Calibri" w:hAnsi="Times New Roman" w:cs="Times New Roman"/>
                <w:b/>
              </w:rPr>
              <w:t>5</w:t>
            </w:r>
            <w:r>
              <w:rPr>
                <w:rFonts w:ascii="Times New Roman" w:eastAsia="Calibri" w:hAnsi="Times New Roman" w:cs="Times New Roman"/>
                <w:b/>
              </w:rPr>
              <w:t>0 мин (14</w:t>
            </w:r>
            <w:r w:rsidRPr="0027007D">
              <w:rPr>
                <w:rFonts w:ascii="Times New Roman" w:eastAsia="Calibri" w:hAnsi="Times New Roman" w:cs="Times New Roman"/>
                <w:b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10536" w:rsidRPr="0027007D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510 мин (17</w:t>
            </w:r>
            <w:r w:rsidRPr="0027007D">
              <w:rPr>
                <w:rFonts w:ascii="Times New Roman" w:eastAsia="Calibri" w:hAnsi="Times New Roman" w:cs="Times New Roman"/>
                <w:b/>
                <w:bCs/>
              </w:rPr>
              <w:t>)</w:t>
            </w:r>
          </w:p>
        </w:tc>
      </w:tr>
    </w:tbl>
    <w:p w:rsidR="00710536" w:rsidRPr="00E63BBF" w:rsidRDefault="00710536" w:rsidP="00E63BBF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</w:t>
      </w:r>
      <w:r w:rsidR="00E63BBF">
        <w:rPr>
          <w:rFonts w:ascii="Times New Roman" w:eastAsia="Calibri" w:hAnsi="Times New Roman" w:cs="Times New Roman"/>
          <w:b/>
          <w:sz w:val="24"/>
          <w:szCs w:val="24"/>
        </w:rPr>
        <w:t xml:space="preserve">мечание. Игровая деятельность, </w:t>
      </w: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C75ECC">
        <w:rPr>
          <w:rFonts w:ascii="Times New Roman" w:eastAsia="Calibri" w:hAnsi="Times New Roman" w:cs="Times New Roman"/>
          <w:b/>
          <w:sz w:val="24"/>
          <w:szCs w:val="24"/>
        </w:rPr>
        <w:t>осприятие художественной литературы и фольклора,</w:t>
      </w:r>
      <w:r w:rsidRPr="00C75ECC">
        <w:rPr>
          <w:rFonts w:ascii="Times New Roman" w:hAnsi="Times New Roman" w:cs="Times New Roman"/>
          <w:b/>
          <w:sz w:val="24"/>
          <w:szCs w:val="24"/>
        </w:rPr>
        <w:t xml:space="preserve"> самообслуживание и элементарный бытовой труд</w:t>
      </w:r>
      <w:r w:rsidR="00E63BBF">
        <w:rPr>
          <w:rFonts w:ascii="Times New Roman" w:hAnsi="Times New Roman" w:cs="Times New Roman"/>
          <w:b/>
          <w:sz w:val="24"/>
          <w:szCs w:val="24"/>
        </w:rPr>
        <w:t>, а также формирование основ безопасности жизнедеятельности</w:t>
      </w:r>
      <w:r w:rsidRPr="00C75ECC">
        <w:rPr>
          <w:rFonts w:ascii="Times New Roman" w:hAnsi="Times New Roman" w:cs="Times New Roman"/>
          <w:sz w:val="24"/>
          <w:szCs w:val="24"/>
        </w:rPr>
        <w:t xml:space="preserve"> осуществляется в ходе образовательной деятельности с детьми в режимных моментах и самостоятельной</w:t>
      </w:r>
      <w:r w:rsidRPr="007C69A0">
        <w:rPr>
          <w:rFonts w:ascii="Times New Roman" w:hAnsi="Times New Roman" w:cs="Times New Roman"/>
          <w:sz w:val="24"/>
          <w:szCs w:val="24"/>
        </w:rPr>
        <w:t xml:space="preserve"> деятельности детей.</w:t>
      </w:r>
    </w:p>
    <w:p w:rsidR="00710536" w:rsidRPr="00854FAA" w:rsidRDefault="00710536" w:rsidP="007105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Учебный план МАДОУ № 193 на 201</w:t>
      </w:r>
      <w:r w:rsidRPr="0028010B">
        <w:rPr>
          <w:rFonts w:ascii="Times New Roman" w:eastAsia="Calibri" w:hAnsi="Times New Roman" w:cs="Times New Roman"/>
          <w:b/>
          <w:sz w:val="28"/>
          <w:szCs w:val="28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</w:rPr>
        <w:t>-201</w:t>
      </w:r>
      <w:r w:rsidRPr="0028010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854FAA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10536" w:rsidRPr="00854FAA" w:rsidRDefault="00710536" w:rsidP="007105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основной </w:t>
      </w:r>
      <w:r w:rsidRPr="00854FAA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 дошкольного образования в группах </w:t>
      </w:r>
      <w:proofErr w:type="spellStart"/>
      <w:r w:rsidRPr="00854FAA">
        <w:rPr>
          <w:rFonts w:ascii="Times New Roman" w:eastAsia="Calibri" w:hAnsi="Times New Roman" w:cs="Times New Roman"/>
          <w:sz w:val="28"/>
          <w:szCs w:val="28"/>
        </w:rPr>
        <w:t>общеразвивающей</w:t>
      </w:r>
      <w:proofErr w:type="spellEnd"/>
      <w:r w:rsidRPr="00854FAA">
        <w:rPr>
          <w:rFonts w:ascii="Times New Roman" w:eastAsia="Calibri" w:hAnsi="Times New Roman" w:cs="Times New Roman"/>
          <w:sz w:val="28"/>
          <w:szCs w:val="28"/>
        </w:rPr>
        <w:t xml:space="preserve"> направленности</w:t>
      </w:r>
    </w:p>
    <w:p w:rsidR="00710536" w:rsidRDefault="00710536" w:rsidP="007105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10536" w:rsidRPr="00397EC9" w:rsidRDefault="00710536" w:rsidP="007105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План организованной</w:t>
      </w:r>
      <w:r w:rsidRPr="00854FA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образовательной деятельности с детьми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раннего возраста </w:t>
      </w:r>
      <w:r w:rsidRPr="00397EC9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397EC9">
        <w:rPr>
          <w:rFonts w:ascii="Times New Roman" w:eastAsia="Calibri" w:hAnsi="Times New Roman" w:cs="Times New Roman"/>
          <w:bCs/>
          <w:iCs/>
          <w:sz w:val="28"/>
          <w:szCs w:val="28"/>
        </w:rPr>
        <w:t>3-й  год жизни)</w:t>
      </w:r>
    </w:p>
    <w:tbl>
      <w:tblPr>
        <w:tblW w:w="10349" w:type="dxa"/>
        <w:tblInd w:w="-707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4"/>
        <w:gridCol w:w="2835"/>
      </w:tblGrid>
      <w:tr w:rsidR="00710536" w:rsidRPr="00E576AC" w:rsidTr="003058C3">
        <w:trPr>
          <w:trHeight w:val="516"/>
        </w:trPr>
        <w:tc>
          <w:tcPr>
            <w:tcW w:w="751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Вид деятельности детей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 xml:space="preserve">Количество часов в неделю </w:t>
            </w:r>
          </w:p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(минуты/кол-во периодов)</w:t>
            </w:r>
          </w:p>
        </w:tc>
      </w:tr>
      <w:tr w:rsidR="00710536" w:rsidRPr="00E576AC" w:rsidTr="003058C3">
        <w:trPr>
          <w:trHeight w:val="415"/>
        </w:trPr>
        <w:tc>
          <w:tcPr>
            <w:tcW w:w="751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710536" w:rsidRPr="00E576AC" w:rsidTr="003058C3">
        <w:trPr>
          <w:trHeight w:val="28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Экспериментирование с материалами и веществами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710536" w:rsidRPr="00E576AC" w:rsidTr="003058C3">
        <w:trPr>
          <w:trHeight w:val="24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Общение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710536" w:rsidRPr="00E576AC" w:rsidTr="003058C3">
        <w:trPr>
          <w:trHeight w:val="62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Восприятие смысла музыки, сказок, стихов, рассматривание картинок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710536" w:rsidRPr="00E576AC" w:rsidTr="003058C3">
        <w:trPr>
          <w:trHeight w:val="20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hAnsi="Times New Roman" w:cs="Times New Roman"/>
                <w:sz w:val="28"/>
                <w:szCs w:val="28"/>
              </w:rPr>
              <w:t>Двигательная активность</w:t>
            </w: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20 мин (2)</w:t>
            </w:r>
          </w:p>
        </w:tc>
      </w:tr>
      <w:tr w:rsidR="00710536" w:rsidRPr="00E576AC" w:rsidTr="003058C3">
        <w:trPr>
          <w:cantSplit/>
          <w:trHeight w:val="246"/>
        </w:trPr>
        <w:tc>
          <w:tcPr>
            <w:tcW w:w="75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B81270" w:rsidRDefault="003058C3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710536" w:rsidRPr="00B8127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Итого</w:t>
            </w:r>
            <w:r w:rsidR="00710536" w:rsidRPr="00B81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: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B81270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81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 мин (10)</w:t>
            </w:r>
          </w:p>
        </w:tc>
      </w:tr>
      <w:tr w:rsidR="00710536" w:rsidRPr="00E576AC" w:rsidTr="003058C3">
        <w:trPr>
          <w:cantSplit/>
          <w:trHeight w:val="246"/>
        </w:trPr>
        <w:tc>
          <w:tcPr>
            <w:tcW w:w="751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E576AC" w:rsidRDefault="003058C3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10536" w:rsidRPr="00986C92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допустимый объем образовательной нагрузки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0536" w:rsidRPr="00E576AC" w:rsidRDefault="00710536" w:rsidP="004E79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76AC">
              <w:rPr>
                <w:rFonts w:ascii="Times New Roman" w:eastAsia="Calibri" w:hAnsi="Times New Roman" w:cs="Times New Roman"/>
                <w:sz w:val="28"/>
                <w:szCs w:val="28"/>
              </w:rPr>
              <w:t>100 мин (10)</w:t>
            </w:r>
          </w:p>
        </w:tc>
      </w:tr>
    </w:tbl>
    <w:p w:rsidR="00710536" w:rsidRDefault="00710536" w:rsidP="00710536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710536" w:rsidRPr="00C75ECC" w:rsidRDefault="00710536" w:rsidP="00710536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536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C75ECC">
        <w:rPr>
          <w:rFonts w:ascii="Times New Roman" w:hAnsi="Times New Roman" w:cs="Times New Roman"/>
          <w:b/>
          <w:sz w:val="24"/>
          <w:szCs w:val="24"/>
        </w:rPr>
        <w:t xml:space="preserve"> Самообслуживание и </w:t>
      </w:r>
      <w:r>
        <w:rPr>
          <w:rFonts w:ascii="Times New Roman" w:hAnsi="Times New Roman" w:cs="Times New Roman"/>
          <w:b/>
          <w:sz w:val="24"/>
          <w:szCs w:val="24"/>
        </w:rPr>
        <w:t>действия с бытовыми предметами - орудиями</w:t>
      </w:r>
      <w:r w:rsidRPr="00C75ECC">
        <w:rPr>
          <w:rFonts w:ascii="Times New Roman" w:hAnsi="Times New Roman" w:cs="Times New Roman"/>
          <w:sz w:val="24"/>
          <w:szCs w:val="24"/>
        </w:rPr>
        <w:t xml:space="preserve"> организуется в ходе режимных моментов и самостоятельной деятельности детей.</w:t>
      </w:r>
    </w:p>
    <w:bookmarkEnd w:id="0"/>
    <w:p w:rsidR="00710536" w:rsidRPr="007C69A0" w:rsidRDefault="00710536" w:rsidP="00710536">
      <w:pPr>
        <w:shd w:val="clear" w:color="auto" w:fill="FFFFFF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0536" w:rsidRPr="001B3184" w:rsidRDefault="00710536" w:rsidP="00710536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5F1E13" w:rsidRPr="005F1E13" w:rsidRDefault="005F1E13" w:rsidP="005F1E13">
      <w:pPr>
        <w:pStyle w:val="a3"/>
        <w:shd w:val="clear" w:color="auto" w:fill="FFFFFF"/>
        <w:spacing w:before="0" w:beforeAutospacing="0" w:after="240" w:afterAutospacing="0" w:line="312" w:lineRule="atLeast"/>
        <w:ind w:firstLine="709"/>
        <w:textAlignment w:val="baseline"/>
      </w:pPr>
    </w:p>
    <w:p w:rsidR="005F1E13" w:rsidRPr="00A9741C" w:rsidRDefault="005F1E13" w:rsidP="005F1E13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5F1E13" w:rsidRPr="00A9741C" w:rsidSect="003C3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2BCC"/>
    <w:multiLevelType w:val="multilevel"/>
    <w:tmpl w:val="FEF4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D58E7"/>
    <w:multiLevelType w:val="multilevel"/>
    <w:tmpl w:val="BBD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1763A"/>
    <w:multiLevelType w:val="multilevel"/>
    <w:tmpl w:val="9C7A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E7CCB"/>
    <w:multiLevelType w:val="multilevel"/>
    <w:tmpl w:val="74E6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603A8"/>
    <w:multiLevelType w:val="multilevel"/>
    <w:tmpl w:val="C9F8B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F036A"/>
    <w:multiLevelType w:val="hybridMultilevel"/>
    <w:tmpl w:val="F822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35366"/>
    <w:multiLevelType w:val="multilevel"/>
    <w:tmpl w:val="8942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21A"/>
    <w:rsid w:val="000A3E13"/>
    <w:rsid w:val="002162DA"/>
    <w:rsid w:val="002D25AF"/>
    <w:rsid w:val="003058C3"/>
    <w:rsid w:val="0037504E"/>
    <w:rsid w:val="003C3A70"/>
    <w:rsid w:val="00431364"/>
    <w:rsid w:val="00505340"/>
    <w:rsid w:val="00556DD6"/>
    <w:rsid w:val="005F1E13"/>
    <w:rsid w:val="00710536"/>
    <w:rsid w:val="007B63E4"/>
    <w:rsid w:val="00815B69"/>
    <w:rsid w:val="00921CA3"/>
    <w:rsid w:val="00A6432D"/>
    <w:rsid w:val="00A82437"/>
    <w:rsid w:val="00A9741C"/>
    <w:rsid w:val="00AA5DD8"/>
    <w:rsid w:val="00B41632"/>
    <w:rsid w:val="00B43929"/>
    <w:rsid w:val="00C66871"/>
    <w:rsid w:val="00DD09DE"/>
    <w:rsid w:val="00E60B68"/>
    <w:rsid w:val="00E63BBF"/>
    <w:rsid w:val="00E73383"/>
    <w:rsid w:val="00F3021A"/>
    <w:rsid w:val="00FA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1E13"/>
  </w:style>
  <w:style w:type="character" w:styleId="a4">
    <w:name w:val="Strong"/>
    <w:basedOn w:val="a0"/>
    <w:uiPriority w:val="22"/>
    <w:qFormat/>
    <w:rsid w:val="005F1E13"/>
    <w:rPr>
      <w:b/>
      <w:bCs/>
    </w:rPr>
  </w:style>
  <w:style w:type="character" w:styleId="a5">
    <w:name w:val="Emphasis"/>
    <w:basedOn w:val="a0"/>
    <w:uiPriority w:val="20"/>
    <w:qFormat/>
    <w:rsid w:val="005F1E13"/>
    <w:rPr>
      <w:i/>
      <w:iCs/>
    </w:rPr>
  </w:style>
  <w:style w:type="character" w:customStyle="1" w:styleId="a6">
    <w:name w:val="Без интервала Знак"/>
    <w:basedOn w:val="a0"/>
    <w:link w:val="a7"/>
    <w:uiPriority w:val="1"/>
    <w:locked/>
    <w:rsid w:val="00A82437"/>
    <w:rPr>
      <w:rFonts w:ascii="Calibri" w:eastAsia="Calibri" w:hAnsi="Calibri" w:cs="Times New Roman"/>
      <w:sz w:val="24"/>
      <w:szCs w:val="32"/>
    </w:rPr>
  </w:style>
  <w:style w:type="paragraph" w:styleId="a7">
    <w:name w:val="No Spacing"/>
    <w:basedOn w:val="a"/>
    <w:link w:val="a6"/>
    <w:uiPriority w:val="1"/>
    <w:qFormat/>
    <w:rsid w:val="00A82437"/>
    <w:pPr>
      <w:spacing w:after="0" w:line="240" w:lineRule="auto"/>
    </w:pPr>
    <w:rPr>
      <w:rFonts w:ascii="Calibri" w:eastAsia="Calibri" w:hAnsi="Calibri" w:cs="Times New Roman"/>
      <w:sz w:val="24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E6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0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Админ</cp:lastModifiedBy>
  <cp:revision>7</cp:revision>
  <cp:lastPrinted>2015-03-20T04:21:00Z</cp:lastPrinted>
  <dcterms:created xsi:type="dcterms:W3CDTF">2015-03-18T16:19:00Z</dcterms:created>
  <dcterms:modified xsi:type="dcterms:W3CDTF">2015-03-20T04:52:00Z</dcterms:modified>
</cp:coreProperties>
</file>