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3" w:rsidRDefault="00301A63" w:rsidP="00301A63"/>
    <w:p w:rsidR="00301A63" w:rsidRPr="000A1D86" w:rsidRDefault="000A1D86" w:rsidP="000A1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Образовательный (учебный) план на 2014-2015 учебный год</w:t>
      </w:r>
    </w:p>
    <w:p w:rsidR="00301A63" w:rsidRPr="000A1D86" w:rsidRDefault="00301A63" w:rsidP="000A1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1D86">
        <w:rPr>
          <w:rFonts w:ascii="Times New Roman" w:hAnsi="Times New Roman" w:cs="Times New Roman"/>
          <w:sz w:val="24"/>
          <w:szCs w:val="24"/>
        </w:rPr>
        <w:t xml:space="preserve">МАДОУ детский сад «Детство» </w:t>
      </w:r>
      <w:proofErr w:type="spellStart"/>
      <w:r w:rsidRPr="000A1D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D86">
        <w:rPr>
          <w:rFonts w:ascii="Times New Roman" w:hAnsi="Times New Roman" w:cs="Times New Roman"/>
          <w:sz w:val="24"/>
          <w:szCs w:val="24"/>
        </w:rPr>
        <w:t>/с № 32 «Андрейк</w:t>
      </w:r>
      <w:r w:rsidR="000A1D86" w:rsidRPr="000A1D86">
        <w:rPr>
          <w:rFonts w:ascii="Times New Roman" w:hAnsi="Times New Roman" w:cs="Times New Roman"/>
          <w:sz w:val="24"/>
          <w:szCs w:val="24"/>
        </w:rPr>
        <w:t>а»</w:t>
      </w:r>
    </w:p>
    <w:tbl>
      <w:tblPr>
        <w:tblpPr w:leftFromText="180" w:rightFromText="180" w:vertAnchor="page" w:horzAnchor="margin" w:tblpXSpec="center" w:tblpY="169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10"/>
        <w:gridCol w:w="2967"/>
        <w:gridCol w:w="709"/>
        <w:gridCol w:w="709"/>
        <w:gridCol w:w="705"/>
        <w:gridCol w:w="709"/>
        <w:gridCol w:w="708"/>
        <w:gridCol w:w="700"/>
        <w:gridCol w:w="10"/>
        <w:gridCol w:w="698"/>
        <w:gridCol w:w="10"/>
        <w:gridCol w:w="699"/>
        <w:gridCol w:w="10"/>
        <w:gridCol w:w="708"/>
        <w:gridCol w:w="10"/>
      </w:tblGrid>
      <w:tr w:rsidR="000A1D86" w:rsidRPr="007B42BA" w:rsidTr="000A1D86">
        <w:trPr>
          <w:trHeight w:val="33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</w:rPr>
            </w:pPr>
          </w:p>
          <w:p w:rsidR="000A1D86" w:rsidRPr="007B42BA" w:rsidRDefault="000A1D86" w:rsidP="000A1D86">
            <w:pPr>
              <w:rPr>
                <w:sz w:val="22"/>
              </w:rPr>
            </w:pPr>
          </w:p>
          <w:p w:rsidR="000A1D86" w:rsidRPr="007B42BA" w:rsidRDefault="000A1D86" w:rsidP="000A1D86">
            <w:pPr>
              <w:rPr>
                <w:sz w:val="22"/>
              </w:rPr>
            </w:pPr>
          </w:p>
          <w:p w:rsidR="000A1D86" w:rsidRPr="007B42BA" w:rsidRDefault="000A1D86" w:rsidP="000A1D86">
            <w:pPr>
              <w:rPr>
                <w:sz w:val="22"/>
              </w:rPr>
            </w:pPr>
          </w:p>
          <w:p w:rsidR="000A1D86" w:rsidRPr="007B42BA" w:rsidRDefault="000A1D86" w:rsidP="000A1D86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  <w:p w:rsidR="000A1D86" w:rsidRPr="007B42BA" w:rsidRDefault="000A1D86" w:rsidP="000A1D86">
            <w:pPr>
              <w:rPr>
                <w:b/>
                <w:sz w:val="22"/>
              </w:rPr>
            </w:pPr>
          </w:p>
          <w:p w:rsidR="000A1D86" w:rsidRPr="007B42BA" w:rsidRDefault="000A1D86" w:rsidP="000A1D86">
            <w:pPr>
              <w:rPr>
                <w:b/>
                <w:sz w:val="22"/>
              </w:rPr>
            </w:pPr>
          </w:p>
          <w:p w:rsidR="000A1D86" w:rsidRPr="007B42BA" w:rsidRDefault="000A1D86" w:rsidP="000A1D86">
            <w:pPr>
              <w:rPr>
                <w:b/>
                <w:sz w:val="22"/>
              </w:rPr>
            </w:pPr>
          </w:p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</w:rPr>
            </w:pPr>
          </w:p>
        </w:tc>
        <w:tc>
          <w:tcPr>
            <w:tcW w:w="354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</w:rPr>
            </w:pPr>
            <w:r w:rsidRPr="007B42BA">
              <w:rPr>
                <w:sz w:val="22"/>
              </w:rPr>
              <w:t>Кол-во занятий в неделю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</w:rPr>
            </w:pPr>
          </w:p>
        </w:tc>
      </w:tr>
      <w:tr w:rsidR="000A1D86" w:rsidRPr="007B42BA" w:rsidTr="000A1D86">
        <w:trPr>
          <w:cantSplit/>
          <w:trHeight w:val="90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vMerge/>
          </w:tcPr>
          <w:p w:rsidR="000A1D86" w:rsidRPr="007B42BA" w:rsidRDefault="000A1D86" w:rsidP="000A1D86">
            <w:pPr>
              <w:rPr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>1 яс.</w:t>
            </w:r>
          </w:p>
          <w:p w:rsidR="000A1D86" w:rsidRPr="007B42BA" w:rsidRDefault="000A1D86" w:rsidP="000A1D8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7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  <w:r w:rsidRPr="007B42BA">
              <w:rPr>
                <w:sz w:val="22"/>
              </w:rPr>
              <w:t>.</w:t>
            </w:r>
          </w:p>
        </w:tc>
        <w:tc>
          <w:tcPr>
            <w:tcW w:w="705" w:type="dxa"/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8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</w:p>
        </w:tc>
        <w:tc>
          <w:tcPr>
            <w:tcW w:w="709" w:type="dxa"/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5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  <w:r w:rsidRPr="007B42BA">
              <w:rPr>
                <w:sz w:val="22"/>
              </w:rPr>
              <w:t>.</w:t>
            </w:r>
          </w:p>
        </w:tc>
        <w:tc>
          <w:tcPr>
            <w:tcW w:w="708" w:type="dxa"/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2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  <w:r w:rsidRPr="007B42BA">
              <w:rPr>
                <w:sz w:val="22"/>
              </w:rPr>
              <w:t>.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1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  <w:r w:rsidRPr="007B42BA">
              <w:rPr>
                <w:sz w:val="22"/>
              </w:rPr>
              <w:t>.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6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3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  <w:textDirection w:val="btLr"/>
          </w:tcPr>
          <w:p w:rsidR="000A1D86" w:rsidRPr="007B42BA" w:rsidRDefault="000A1D86" w:rsidP="000A1D86">
            <w:pPr>
              <w:ind w:left="113" w:right="113"/>
              <w:rPr>
                <w:sz w:val="22"/>
              </w:rPr>
            </w:pPr>
            <w:r w:rsidRPr="007B42BA">
              <w:rPr>
                <w:sz w:val="22"/>
              </w:rPr>
              <w:t xml:space="preserve">4 </w:t>
            </w:r>
            <w:proofErr w:type="spellStart"/>
            <w:r w:rsidRPr="007B42BA">
              <w:rPr>
                <w:sz w:val="22"/>
              </w:rPr>
              <w:t>дошк</w:t>
            </w:r>
            <w:proofErr w:type="spellEnd"/>
          </w:p>
        </w:tc>
      </w:tr>
      <w:tr w:rsidR="000A1D86" w:rsidRPr="007B42BA" w:rsidTr="000A1D86">
        <w:trPr>
          <w:gridAfter w:val="1"/>
          <w:wAfter w:w="10" w:type="dxa"/>
          <w:trHeight w:val="364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</w:rPr>
            </w:pPr>
            <w:r w:rsidRPr="007B42BA">
              <w:rPr>
                <w:sz w:val="22"/>
              </w:rPr>
              <w:t>1.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217" w:type="dxa"/>
            <w:gridSpan w:val="8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</w:rPr>
            </w:pPr>
            <w:r w:rsidRPr="007B42BA">
              <w:rPr>
                <w:b/>
                <w:sz w:val="22"/>
              </w:rPr>
              <w:t>Обязательная часть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93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  <w:r w:rsidRPr="000A1D86">
              <w:rPr>
                <w:b/>
                <w:sz w:val="20"/>
              </w:rPr>
              <w:t>Образовательная область ПОЗНАВАТЕЛЬНОЕ РАЗВИТИЕ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</w:tr>
      <w:tr w:rsidR="000A1D86" w:rsidRPr="007B42BA" w:rsidTr="000A1D86">
        <w:trPr>
          <w:trHeight w:val="260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1.1.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</w:rPr>
            </w:pPr>
            <w:r w:rsidRPr="007B42BA">
              <w:rPr>
                <w:rFonts w:eastAsia="Calibri"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1,5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2,5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2,5</w:t>
            </w:r>
          </w:p>
        </w:tc>
      </w:tr>
      <w:tr w:rsidR="000A1D86" w:rsidRPr="007B42BA" w:rsidTr="000A1D86">
        <w:trPr>
          <w:trHeight w:val="195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1.2.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</w:rPr>
            </w:pPr>
            <w:r w:rsidRPr="007B42BA">
              <w:rPr>
                <w:sz w:val="22"/>
              </w:rPr>
              <w:t>Игра с составными и  динамическими игрушками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93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  <w:r w:rsidRPr="000A1D86">
              <w:rPr>
                <w:b/>
                <w:sz w:val="20"/>
              </w:rPr>
              <w:t>Образовательная область РЕЧЕВОЕ РАЗВИТИЕ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</w:tr>
      <w:tr w:rsidR="000A1D86" w:rsidRPr="007B42BA" w:rsidTr="000A1D86">
        <w:trPr>
          <w:trHeight w:val="152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1.3.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 xml:space="preserve">Общение </w:t>
            </w:r>
            <w:proofErr w:type="gramStart"/>
            <w:r w:rsidRPr="007B42BA">
              <w:rPr>
                <w:sz w:val="22"/>
                <w:szCs w:val="20"/>
              </w:rPr>
              <w:t>со</w:t>
            </w:r>
            <w:proofErr w:type="gramEnd"/>
            <w:r w:rsidRPr="007B42BA">
              <w:rPr>
                <w:sz w:val="22"/>
                <w:szCs w:val="20"/>
              </w:rPr>
              <w:t xml:space="preserve"> взрослым /  коммуникативная деятельность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93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  <w:r w:rsidRPr="000A1D86">
              <w:rPr>
                <w:b/>
                <w:sz w:val="20"/>
              </w:rPr>
              <w:t>Образовательная области ФИЗИЧЕСКАЯ КУЛЬТУРА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</w:rPr>
            </w:pPr>
          </w:p>
        </w:tc>
      </w:tr>
      <w:tr w:rsidR="000A1D86" w:rsidRPr="007B42BA" w:rsidTr="000A1D86">
        <w:trPr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1.4.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Двигательная активность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10060" w:type="dxa"/>
            <w:gridSpan w:val="15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0A1D86">
              <w:rPr>
                <w:b/>
                <w:sz w:val="20"/>
                <w:szCs w:val="20"/>
              </w:rPr>
              <w:t>Образовательная область ХУДОЖЕСТВЕННО-ЭСТЕТИЧЕСКОЕ РАЗВИТИЕ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1.5.</w:t>
            </w:r>
          </w:p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10060" w:type="dxa"/>
            <w:gridSpan w:val="15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Деятельность по восприятию смысла стихов и песен / восприятие художественной литературы в образовательной программе проходит через совместную деятельность в режимные моменты</w:t>
            </w:r>
          </w:p>
        </w:tc>
      </w:tr>
      <w:tr w:rsidR="000A1D86" w:rsidRPr="007B42BA" w:rsidTr="000A1D86">
        <w:trPr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1.6.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Экспериментирование с различными веществами  /изобразительная деятельность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</w:t>
            </w:r>
          </w:p>
        </w:tc>
      </w:tr>
      <w:tr w:rsidR="000A1D86" w:rsidRPr="007B42BA" w:rsidTr="000A1D86">
        <w:trPr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1.7.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Восприятие смысла музыки/музыкальная деятельность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10060" w:type="dxa"/>
            <w:gridSpan w:val="15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0A1D86">
              <w:rPr>
                <w:b/>
                <w:sz w:val="20"/>
                <w:szCs w:val="20"/>
              </w:rPr>
              <w:t>Образовательная область СОЦИАЛЬНО-КОММУНИКАТИВНОЕ РАЗВИТИЕ</w:t>
            </w:r>
            <w:r w:rsidRPr="000A1D86">
              <w:rPr>
                <w:sz w:val="20"/>
                <w:szCs w:val="20"/>
              </w:rPr>
              <w:t xml:space="preserve">  </w:t>
            </w:r>
          </w:p>
        </w:tc>
      </w:tr>
      <w:tr w:rsidR="000A1D86" w:rsidRPr="007B42BA" w:rsidTr="000A1D86">
        <w:trPr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1.8.</w:t>
            </w:r>
          </w:p>
        </w:tc>
        <w:tc>
          <w:tcPr>
            <w:tcW w:w="3685" w:type="dxa"/>
            <w:gridSpan w:val="3"/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Совместные игры со сверстниками / игровая деятельность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5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1.9</w:t>
            </w:r>
          </w:p>
        </w:tc>
        <w:tc>
          <w:tcPr>
            <w:tcW w:w="10060" w:type="dxa"/>
            <w:gridSpan w:val="15"/>
            <w:tcBorders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Самообслуживание  и действия бытовыми предметами – орудиями /самообслуживание и элементарный бытовой труд в образовательной программе проходят через совместную деятельность в режимные моменты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ind w:left="-958"/>
              <w:rPr>
                <w:b/>
                <w:sz w:val="22"/>
              </w:rPr>
            </w:pPr>
            <w:r w:rsidRPr="007B42BA">
              <w:rPr>
                <w:b/>
                <w:sz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12,5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13,5</w:t>
            </w:r>
          </w:p>
        </w:tc>
      </w:tr>
      <w:tr w:rsidR="000A1D86" w:rsidRPr="007B42BA" w:rsidTr="000A1D86">
        <w:trPr>
          <w:gridAfter w:val="1"/>
          <w:wAfter w:w="10" w:type="dxa"/>
          <w:trHeight w:val="254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  <w:szCs w:val="20"/>
              </w:rPr>
            </w:pPr>
          </w:p>
        </w:tc>
        <w:tc>
          <w:tcPr>
            <w:tcW w:w="7217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</w:rPr>
            </w:pPr>
            <w:r w:rsidRPr="007B42BA">
              <w:rPr>
                <w:b/>
                <w:sz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</w:rPr>
            </w:pP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2.1.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Николаева С.Н.  Программа «Юный эколог» (</w:t>
            </w:r>
            <w:r w:rsidRPr="007B42BA">
              <w:rPr>
                <w:b/>
                <w:sz w:val="22"/>
                <w:szCs w:val="20"/>
              </w:rPr>
              <w:t>познавательно-исследовательская деятельность</w:t>
            </w:r>
            <w:r w:rsidRPr="007B42BA">
              <w:rPr>
                <w:sz w:val="22"/>
                <w:szCs w:val="20"/>
              </w:rPr>
              <w:t>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1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0.5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2.2.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proofErr w:type="spellStart"/>
            <w:r w:rsidRPr="007B42BA">
              <w:rPr>
                <w:sz w:val="22"/>
              </w:rPr>
              <w:t>Л.В.Куцакова</w:t>
            </w:r>
            <w:proofErr w:type="spellEnd"/>
            <w:r w:rsidRPr="007B42BA">
              <w:rPr>
                <w:sz w:val="22"/>
              </w:rPr>
              <w:t xml:space="preserve">  «Конструирование и художественный труд в детском саду» </w:t>
            </w:r>
            <w:r w:rsidRPr="007B42BA">
              <w:rPr>
                <w:b/>
                <w:sz w:val="22"/>
              </w:rPr>
              <w:t xml:space="preserve">(познавательно </w:t>
            </w:r>
            <w:proofErr w:type="gramStart"/>
            <w:r w:rsidRPr="007B42BA">
              <w:rPr>
                <w:b/>
                <w:sz w:val="22"/>
              </w:rPr>
              <w:t>–и</w:t>
            </w:r>
            <w:proofErr w:type="gramEnd"/>
            <w:r w:rsidRPr="007B42BA">
              <w:rPr>
                <w:b/>
                <w:sz w:val="22"/>
              </w:rPr>
              <w:t>сследовательская деятельность)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1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</w:tr>
      <w:tr w:rsidR="000A1D86" w:rsidRPr="007B42BA" w:rsidTr="000A1D86">
        <w:trPr>
          <w:gridAfter w:val="1"/>
          <w:wAfter w:w="10" w:type="dxa"/>
          <w:trHeight w:val="338"/>
        </w:trPr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2.3.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 xml:space="preserve">Н.Н. Авдеева О.Л. Князева, Р.Б. </w:t>
            </w:r>
            <w:proofErr w:type="spellStart"/>
            <w:r w:rsidRPr="007B42BA">
              <w:rPr>
                <w:sz w:val="22"/>
                <w:szCs w:val="20"/>
              </w:rPr>
              <w:t>Стеркина</w:t>
            </w:r>
            <w:proofErr w:type="spellEnd"/>
            <w:r w:rsidRPr="007B42BA">
              <w:rPr>
                <w:sz w:val="22"/>
                <w:szCs w:val="20"/>
              </w:rPr>
              <w:t xml:space="preserve"> «Основы безопасности и жизнедеятельности» </w:t>
            </w:r>
            <w:r w:rsidRPr="007B42BA">
              <w:rPr>
                <w:b/>
                <w:sz w:val="22"/>
                <w:szCs w:val="20"/>
              </w:rPr>
              <w:t xml:space="preserve">(коммуникативная, игровая) 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0,5</w:t>
            </w:r>
          </w:p>
        </w:tc>
      </w:tr>
      <w:tr w:rsidR="000A1D86" w:rsidRPr="007B42BA" w:rsidTr="000A1D86">
        <w:trPr>
          <w:gridAfter w:val="1"/>
          <w:wAfter w:w="10" w:type="dxa"/>
          <w:trHeight w:val="34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13,</w:t>
            </w:r>
            <w:r w:rsidRPr="007B42BA">
              <w:rPr>
                <w:sz w:val="22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</w:t>
            </w:r>
          </w:p>
        </w:tc>
      </w:tr>
      <w:tr w:rsidR="000A1D86" w:rsidRPr="007B42BA" w:rsidTr="000A1D86">
        <w:trPr>
          <w:gridAfter w:val="1"/>
          <w:wAfter w:w="10" w:type="dxa"/>
          <w:trHeight w:val="34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</w:rPr>
              <w:t xml:space="preserve">Максимальная нагрузка в соответствии с </w:t>
            </w:r>
            <w:proofErr w:type="spellStart"/>
            <w:r w:rsidRPr="007B42BA">
              <w:rPr>
                <w:b/>
                <w:sz w:val="22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17</w:t>
            </w:r>
          </w:p>
        </w:tc>
      </w:tr>
      <w:tr w:rsidR="000A1D86" w:rsidRPr="007B42BA" w:rsidTr="000A1D86">
        <w:trPr>
          <w:gridAfter w:val="1"/>
          <w:wAfter w:w="10" w:type="dxa"/>
          <w:trHeight w:val="2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sz w:val="22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rPr>
                <w:b/>
                <w:sz w:val="22"/>
                <w:szCs w:val="20"/>
              </w:rPr>
            </w:pPr>
            <w:r w:rsidRPr="007B42BA">
              <w:rPr>
                <w:b/>
                <w:sz w:val="22"/>
                <w:szCs w:val="20"/>
              </w:rPr>
              <w:t>Длительность непрерывной образовательной деятельности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10 мин.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 мин.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20</w:t>
            </w:r>
          </w:p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мин.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20</w:t>
            </w:r>
          </w:p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мин.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25</w:t>
            </w:r>
          </w:p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мин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25 мин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30 мин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D86" w:rsidRPr="007B42BA" w:rsidRDefault="000A1D86" w:rsidP="000A1D86">
            <w:pPr>
              <w:jc w:val="center"/>
              <w:rPr>
                <w:sz w:val="22"/>
                <w:szCs w:val="20"/>
              </w:rPr>
            </w:pPr>
            <w:r w:rsidRPr="007B42BA">
              <w:rPr>
                <w:sz w:val="22"/>
                <w:szCs w:val="20"/>
              </w:rPr>
              <w:t>30 мин</w:t>
            </w:r>
          </w:p>
        </w:tc>
      </w:tr>
    </w:tbl>
    <w:p w:rsidR="00301A63" w:rsidRDefault="00301A63" w:rsidP="00301A63"/>
    <w:p w:rsidR="00301A63" w:rsidRPr="00C1126F" w:rsidRDefault="00301A63" w:rsidP="00301A63"/>
    <w:p w:rsidR="00EB4B68" w:rsidRDefault="00EB4B68"/>
    <w:sectPr w:rsidR="00EB4B68" w:rsidSect="00C11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A63"/>
    <w:rsid w:val="000A1D86"/>
    <w:rsid w:val="00301A63"/>
    <w:rsid w:val="004D5646"/>
    <w:rsid w:val="007A5AE8"/>
    <w:rsid w:val="007B42BA"/>
    <w:rsid w:val="00813DE4"/>
    <w:rsid w:val="00886EB8"/>
    <w:rsid w:val="00DE3C3A"/>
    <w:rsid w:val="00EB238A"/>
    <w:rsid w:val="00E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2015-02-24T10:08:00Z</dcterms:created>
  <dcterms:modified xsi:type="dcterms:W3CDTF">2015-02-24T11:45:00Z</dcterms:modified>
</cp:coreProperties>
</file>