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C5" w:rsidRDefault="002040C5" w:rsidP="002040C5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40C5" w:rsidRDefault="002040C5" w:rsidP="00B66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484776"/>
            <wp:effectExtent l="19050" t="0" r="6350" b="0"/>
            <wp:docPr id="1" name="Рисунок 1" descr="C:\Users\Админ\Desktop\Загрузки\Первый лист учебного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агрузки\Первый лист учебного пла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0C5" w:rsidRDefault="002040C5" w:rsidP="00B66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040C5" w:rsidRDefault="002040C5" w:rsidP="00B66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6E18" w:rsidRDefault="00B66E18" w:rsidP="00B66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D61F0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к учебному плану</w:t>
      </w:r>
    </w:p>
    <w:p w:rsidR="00B66E18" w:rsidRDefault="00B66E18" w:rsidP="00B66E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6E18">
        <w:rPr>
          <w:rFonts w:ascii="Times New Roman" w:hAnsi="Times New Roman"/>
          <w:b/>
          <w:sz w:val="24"/>
          <w:szCs w:val="24"/>
        </w:rPr>
        <w:t xml:space="preserve">Муниципального бюджетного дошкольного образовательного учреждения детский сад «Детство» комбинированного вида </w:t>
      </w:r>
    </w:p>
    <w:p w:rsidR="00B66E18" w:rsidRPr="00B66E18" w:rsidRDefault="00B66E18" w:rsidP="00B66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6E18">
        <w:rPr>
          <w:rFonts w:ascii="Times New Roman" w:hAnsi="Times New Roman"/>
          <w:b/>
          <w:sz w:val="28"/>
          <w:szCs w:val="28"/>
        </w:rPr>
        <w:t>детский сад №75</w:t>
      </w:r>
      <w:r w:rsidR="00760A69">
        <w:rPr>
          <w:rFonts w:ascii="Times New Roman" w:hAnsi="Times New Roman"/>
          <w:b/>
          <w:sz w:val="28"/>
          <w:szCs w:val="28"/>
        </w:rPr>
        <w:t xml:space="preserve"> «Солнечный луч».</w:t>
      </w:r>
    </w:p>
    <w:p w:rsidR="00B66E18" w:rsidRPr="00B66E18" w:rsidRDefault="00B66E18" w:rsidP="00B66E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6E18" w:rsidRDefault="00B66E18" w:rsidP="00B66E1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1F0"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 xml:space="preserve">детского сада №75 «Солнечный луч» разработан </w:t>
      </w:r>
      <w:r w:rsidRPr="002D61F0">
        <w:rPr>
          <w:rFonts w:ascii="Times New Roman" w:hAnsi="Times New Roman"/>
          <w:sz w:val="28"/>
          <w:szCs w:val="28"/>
        </w:rPr>
        <w:t xml:space="preserve"> в соответствии </w:t>
      </w:r>
    </w:p>
    <w:p w:rsidR="00B66E18" w:rsidRPr="002D61F0" w:rsidRDefault="00B66E18" w:rsidP="00B66E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 декабря 2012 года № 273- ФЗ «Об образовании в Российской Федерации</w:t>
      </w:r>
      <w:r w:rsidRPr="002D61F0">
        <w:rPr>
          <w:rFonts w:ascii="Times New Roman" w:hAnsi="Times New Roman"/>
          <w:sz w:val="28"/>
          <w:szCs w:val="28"/>
        </w:rPr>
        <w:t>»;</w:t>
      </w:r>
    </w:p>
    <w:p w:rsidR="00B66E18" w:rsidRPr="002D61F0" w:rsidRDefault="00B66E18" w:rsidP="00B66E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  <w:r w:rsidRPr="002D61F0">
        <w:rPr>
          <w:rFonts w:ascii="Times New Roman" w:hAnsi="Times New Roman"/>
          <w:sz w:val="28"/>
          <w:szCs w:val="28"/>
        </w:rPr>
        <w:t xml:space="preserve"> Ми</w:t>
      </w:r>
      <w:r>
        <w:rPr>
          <w:rFonts w:ascii="Times New Roman" w:hAnsi="Times New Roman"/>
          <w:sz w:val="28"/>
          <w:szCs w:val="28"/>
        </w:rPr>
        <w:t>нистерства образования и науки Российской Федерации от 17.10.2013г. №1155</w:t>
      </w:r>
      <w:r w:rsidRPr="002D61F0">
        <w:rPr>
          <w:rFonts w:ascii="Times New Roman" w:hAnsi="Times New Roman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дошкольного образования</w:t>
      </w:r>
      <w:r w:rsidRPr="002D61F0">
        <w:rPr>
          <w:rFonts w:ascii="Times New Roman" w:hAnsi="Times New Roman"/>
          <w:sz w:val="28"/>
          <w:szCs w:val="28"/>
        </w:rPr>
        <w:t>»;</w:t>
      </w:r>
    </w:p>
    <w:p w:rsidR="00B66E18" w:rsidRPr="002D61F0" w:rsidRDefault="00B66E18" w:rsidP="00B66E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D61F0">
        <w:rPr>
          <w:rFonts w:ascii="Times New Roman" w:hAnsi="Times New Roman"/>
          <w:sz w:val="28"/>
          <w:szCs w:val="28"/>
        </w:rPr>
        <w:t>Санитарно-эпидемиолог</w:t>
      </w:r>
      <w:r>
        <w:rPr>
          <w:rFonts w:ascii="Times New Roman" w:hAnsi="Times New Roman"/>
          <w:sz w:val="28"/>
          <w:szCs w:val="28"/>
        </w:rPr>
        <w:t>ические</w:t>
      </w:r>
      <w:r w:rsidRPr="002D61F0">
        <w:rPr>
          <w:rFonts w:ascii="Times New Roman" w:hAnsi="Times New Roman"/>
          <w:sz w:val="28"/>
          <w:szCs w:val="28"/>
        </w:rPr>
        <w:t xml:space="preserve"> требованиями к устройству, содержанию и организации режима работы в дошкольных организациях «Санитарно-эпидемиологические правила </w:t>
      </w:r>
      <w:r>
        <w:rPr>
          <w:rFonts w:ascii="Times New Roman" w:hAnsi="Times New Roman"/>
          <w:sz w:val="28"/>
          <w:szCs w:val="28"/>
        </w:rPr>
        <w:t xml:space="preserve">и нормативы»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2.4.1.3049-13», утвержденные</w:t>
      </w:r>
      <w:r w:rsidRPr="002D61F0">
        <w:rPr>
          <w:rFonts w:ascii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</w:t>
      </w:r>
      <w:r>
        <w:rPr>
          <w:rFonts w:ascii="Times New Roman" w:hAnsi="Times New Roman"/>
          <w:sz w:val="28"/>
          <w:szCs w:val="28"/>
        </w:rPr>
        <w:t>й Федерации от 15 мая 2013г. №26</w:t>
      </w:r>
      <w:r w:rsidRPr="002D61F0">
        <w:rPr>
          <w:rFonts w:ascii="Times New Roman" w:hAnsi="Times New Roman"/>
          <w:sz w:val="28"/>
          <w:szCs w:val="28"/>
        </w:rPr>
        <w:t>;</w:t>
      </w:r>
    </w:p>
    <w:p w:rsidR="00B66E18" w:rsidRPr="002D61F0" w:rsidRDefault="00B66E18" w:rsidP="00B66E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</w:t>
      </w:r>
      <w:r w:rsidRPr="002D61F0">
        <w:rPr>
          <w:rFonts w:ascii="Times New Roman" w:hAnsi="Times New Roman"/>
          <w:sz w:val="28"/>
          <w:szCs w:val="28"/>
        </w:rPr>
        <w:t xml:space="preserve"> Министерства образования и науки РФ от 31.05.2007г. 3 03-1213 «О методических рекомендациях по отнесению дошкольн</w:t>
      </w:r>
      <w:r w:rsidR="00344D09">
        <w:rPr>
          <w:rFonts w:ascii="Times New Roman" w:hAnsi="Times New Roman"/>
          <w:sz w:val="28"/>
          <w:szCs w:val="28"/>
        </w:rPr>
        <w:t>ых образовательных учреждений к</w:t>
      </w:r>
      <w:r w:rsidRPr="002D61F0">
        <w:rPr>
          <w:rFonts w:ascii="Times New Roman" w:hAnsi="Times New Roman"/>
          <w:sz w:val="28"/>
          <w:szCs w:val="28"/>
        </w:rPr>
        <w:t xml:space="preserve"> определенному виду»;</w:t>
      </w:r>
    </w:p>
    <w:p w:rsidR="00B66E18" w:rsidRPr="002D61F0" w:rsidRDefault="00B66E18" w:rsidP="00B66E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</w:t>
      </w:r>
      <w:r w:rsidRPr="002D61F0">
        <w:rPr>
          <w:rFonts w:ascii="Times New Roman" w:hAnsi="Times New Roman"/>
          <w:sz w:val="28"/>
          <w:szCs w:val="28"/>
        </w:rPr>
        <w:t xml:space="preserve"> Министерства образования Российской федерации от 14.03.2000г. № 65/23 – 16 «О гигиенических требованиях к максимальной нагрузке на детей дошкольного возраста в организованных формах обучения»;</w:t>
      </w:r>
    </w:p>
    <w:p w:rsidR="00B66E18" w:rsidRDefault="00B66E18" w:rsidP="00B66E1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 w:rsidRPr="002D61F0">
        <w:rPr>
          <w:rFonts w:ascii="Times New Roman" w:hAnsi="Times New Roman"/>
          <w:sz w:val="28"/>
          <w:szCs w:val="28"/>
        </w:rPr>
        <w:t xml:space="preserve"> о лицензировании образовательной деятельности, утвержденным правительством РФ от 31.03.2009г. №277;</w:t>
      </w:r>
    </w:p>
    <w:p w:rsidR="00344D09" w:rsidRDefault="00344D09" w:rsidP="00A5048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44D09" w:rsidRDefault="00344D09" w:rsidP="00344D0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«Детство»</w:t>
      </w:r>
      <w:r w:rsidR="00A50485">
        <w:rPr>
          <w:rFonts w:ascii="Times New Roman" w:hAnsi="Times New Roman"/>
          <w:sz w:val="28"/>
          <w:szCs w:val="28"/>
        </w:rPr>
        <w:t xml:space="preserve"> детский сад №75 «Солнечный луч» </w:t>
      </w:r>
      <w:r w:rsidR="00A50485" w:rsidRPr="00A50485">
        <w:rPr>
          <w:rFonts w:ascii="Times New Roman" w:hAnsi="Times New Roman"/>
          <w:sz w:val="28"/>
          <w:szCs w:val="28"/>
          <w:u w:val="single"/>
        </w:rPr>
        <w:t xml:space="preserve">функционирует в </w:t>
      </w:r>
      <w:proofErr w:type="gramStart"/>
      <w:r w:rsidR="00A50485" w:rsidRPr="00A50485">
        <w:rPr>
          <w:rFonts w:ascii="Times New Roman" w:hAnsi="Times New Roman"/>
          <w:sz w:val="28"/>
          <w:szCs w:val="28"/>
          <w:u w:val="single"/>
        </w:rPr>
        <w:t>режиме полного дня</w:t>
      </w:r>
      <w:proofErr w:type="gramEnd"/>
      <w:r w:rsidR="00A50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50485">
        <w:rPr>
          <w:rFonts w:ascii="Times New Roman" w:hAnsi="Times New Roman"/>
          <w:sz w:val="28"/>
          <w:szCs w:val="28"/>
        </w:rPr>
        <w:t>(пятидневная неделя)</w:t>
      </w:r>
      <w:r>
        <w:rPr>
          <w:rFonts w:ascii="Times New Roman" w:hAnsi="Times New Roman"/>
          <w:sz w:val="28"/>
          <w:szCs w:val="28"/>
        </w:rPr>
        <w:t xml:space="preserve">, длительность пребывания детей в детском саду составляет </w:t>
      </w:r>
      <w:r w:rsidR="00A50485">
        <w:rPr>
          <w:rFonts w:ascii="Times New Roman" w:hAnsi="Times New Roman"/>
          <w:sz w:val="28"/>
          <w:szCs w:val="28"/>
        </w:rPr>
        <w:t>12 часов (</w:t>
      </w:r>
      <w:r>
        <w:rPr>
          <w:rFonts w:ascii="Times New Roman" w:hAnsi="Times New Roman"/>
          <w:sz w:val="28"/>
          <w:szCs w:val="28"/>
        </w:rPr>
        <w:t>с 07.00 – 19.00</w:t>
      </w:r>
      <w:r w:rsidR="00A5048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A50485" w:rsidRDefault="00A50485" w:rsidP="00344D0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50485" w:rsidRPr="00A50485" w:rsidRDefault="00A50485" w:rsidP="00344D09">
      <w:pPr>
        <w:pStyle w:val="a3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A50485">
        <w:rPr>
          <w:rFonts w:ascii="Times New Roman" w:hAnsi="Times New Roman"/>
          <w:sz w:val="28"/>
          <w:szCs w:val="28"/>
          <w:u w:val="single"/>
        </w:rPr>
        <w:t xml:space="preserve">В детском саду функционирует 10 групп </w:t>
      </w:r>
      <w:proofErr w:type="spellStart"/>
      <w:r w:rsidRPr="00A50485">
        <w:rPr>
          <w:rFonts w:ascii="Times New Roman" w:hAnsi="Times New Roman"/>
          <w:sz w:val="28"/>
          <w:szCs w:val="28"/>
          <w:u w:val="single"/>
        </w:rPr>
        <w:t>общеразвивающей</w:t>
      </w:r>
      <w:proofErr w:type="spellEnd"/>
      <w:r w:rsidRPr="00A50485">
        <w:rPr>
          <w:rFonts w:ascii="Times New Roman" w:hAnsi="Times New Roman"/>
          <w:sz w:val="28"/>
          <w:szCs w:val="28"/>
          <w:u w:val="single"/>
        </w:rPr>
        <w:t xml:space="preserve"> направленности для детей от 3 лет до 7 лет:</w:t>
      </w:r>
    </w:p>
    <w:p w:rsidR="00A50485" w:rsidRDefault="00A50485" w:rsidP="00A5048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групп для детей 3-4 лет (вторая младшая);</w:t>
      </w:r>
    </w:p>
    <w:p w:rsidR="00A50485" w:rsidRDefault="00A50485" w:rsidP="00A5048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группы для детей 4-5 лет (</w:t>
      </w:r>
      <w:proofErr w:type="gramStart"/>
      <w:r>
        <w:rPr>
          <w:rFonts w:ascii="Times New Roman" w:hAnsi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/>
          <w:sz w:val="28"/>
          <w:szCs w:val="28"/>
        </w:rPr>
        <w:t>);</w:t>
      </w:r>
    </w:p>
    <w:p w:rsidR="00A50485" w:rsidRDefault="00A50485" w:rsidP="00A5048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группа 5-6 лет (старшая).</w:t>
      </w:r>
    </w:p>
    <w:p w:rsidR="00A50485" w:rsidRDefault="00A50485" w:rsidP="00A504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0485" w:rsidRDefault="00A50485" w:rsidP="00A5048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A50485" w:rsidRPr="000E5C08" w:rsidRDefault="00A50485" w:rsidP="00344D09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 МБДОУ «Детство» детский сад №75 «Солнечный луч» разработан с учётом </w:t>
      </w:r>
      <w:r w:rsidR="000E5C08">
        <w:rPr>
          <w:rFonts w:ascii="Times New Roman" w:hAnsi="Times New Roman"/>
          <w:sz w:val="28"/>
          <w:szCs w:val="28"/>
        </w:rPr>
        <w:t xml:space="preserve">примерной общеобразовательной программой дошкольного образования </w:t>
      </w:r>
      <w:r w:rsidRPr="00A504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5C08">
        <w:rPr>
          <w:rFonts w:ascii="Times New Roman" w:hAnsi="Times New Roman"/>
          <w:sz w:val="28"/>
          <w:szCs w:val="28"/>
        </w:rPr>
        <w:t>«От рожде</w:t>
      </w:r>
      <w:r w:rsidR="000E5C08" w:rsidRPr="000E5C08">
        <w:rPr>
          <w:rFonts w:ascii="Times New Roman" w:hAnsi="Times New Roman"/>
          <w:sz w:val="28"/>
          <w:szCs w:val="28"/>
        </w:rPr>
        <w:t>ния до школы»  под редакцией Н.Е</w:t>
      </w:r>
      <w:r w:rsidRPr="000E5C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E5C0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0E5C08">
        <w:rPr>
          <w:rFonts w:ascii="Times New Roman" w:hAnsi="Times New Roman"/>
          <w:sz w:val="28"/>
          <w:szCs w:val="28"/>
        </w:rPr>
        <w:t>, Т.С.Комаровой, М.А.Васильевой.</w:t>
      </w:r>
    </w:p>
    <w:p w:rsidR="0094173D" w:rsidRPr="00A50485" w:rsidRDefault="0094173D" w:rsidP="00344D09">
      <w:pPr>
        <w:pStyle w:val="a3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173D" w:rsidRDefault="00A50485" w:rsidP="009417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61F0">
        <w:rPr>
          <w:rFonts w:ascii="Times New Roman" w:hAnsi="Times New Roman"/>
          <w:sz w:val="28"/>
          <w:szCs w:val="28"/>
        </w:rPr>
        <w:t xml:space="preserve">Дошкольный возраст –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человеческим ценностям. Закладывается фундамент здоровья. Дошкольное детство – время первоначального становления личности, формирования основ самосознания и индивидуальности ребенка. </w:t>
      </w:r>
    </w:p>
    <w:p w:rsidR="000E5C08" w:rsidRPr="002D61F0" w:rsidRDefault="000E5C08" w:rsidP="009417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0485" w:rsidRPr="0094173D" w:rsidRDefault="00A50485" w:rsidP="00A5048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4173D">
        <w:rPr>
          <w:rFonts w:ascii="Times New Roman" w:hAnsi="Times New Roman"/>
          <w:sz w:val="28"/>
          <w:szCs w:val="28"/>
          <w:u w:val="single"/>
        </w:rPr>
        <w:t>В связи с чем, целевыми ориентирами деятельности детского сада №75 является:</w:t>
      </w:r>
    </w:p>
    <w:p w:rsidR="00A50485" w:rsidRPr="002D61F0" w:rsidRDefault="00A50485" w:rsidP="00A504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61F0">
        <w:rPr>
          <w:rFonts w:ascii="Times New Roman" w:hAnsi="Times New Roman"/>
          <w:sz w:val="28"/>
          <w:szCs w:val="28"/>
        </w:rPr>
        <w:t>Охрана и укрепление здоровья воспитанников, их всесторо</w:t>
      </w:r>
      <w:r>
        <w:rPr>
          <w:rFonts w:ascii="Times New Roman" w:hAnsi="Times New Roman"/>
          <w:sz w:val="28"/>
          <w:szCs w:val="28"/>
        </w:rPr>
        <w:t xml:space="preserve">ннее /физическое, познавательное, </w:t>
      </w:r>
      <w:r w:rsidRPr="002D61F0">
        <w:rPr>
          <w:rFonts w:ascii="Times New Roman" w:hAnsi="Times New Roman"/>
          <w:sz w:val="28"/>
          <w:szCs w:val="28"/>
        </w:rPr>
        <w:t>речевое,</w:t>
      </w:r>
      <w:r>
        <w:rPr>
          <w:rFonts w:ascii="Times New Roman" w:hAnsi="Times New Roman"/>
          <w:sz w:val="28"/>
          <w:szCs w:val="28"/>
        </w:rPr>
        <w:t xml:space="preserve"> социально-коммуникативное</w:t>
      </w:r>
      <w:r w:rsidRPr="002D61F0">
        <w:rPr>
          <w:rFonts w:ascii="Times New Roman" w:hAnsi="Times New Roman"/>
          <w:sz w:val="28"/>
          <w:szCs w:val="28"/>
        </w:rPr>
        <w:t>, художественно-эстетическое/развитие;</w:t>
      </w:r>
    </w:p>
    <w:p w:rsidR="00A50485" w:rsidRPr="002D61F0" w:rsidRDefault="00A50485" w:rsidP="00A504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61F0">
        <w:rPr>
          <w:rFonts w:ascii="Times New Roman" w:hAnsi="Times New Roman"/>
          <w:sz w:val="28"/>
          <w:szCs w:val="28"/>
        </w:rPr>
        <w:t>Обеспечение единства воспитательных, обучающих и развивающих целей и задач в процессе работы с детьми дошкольного возраста;</w:t>
      </w:r>
    </w:p>
    <w:p w:rsidR="00A50485" w:rsidRPr="002D61F0" w:rsidRDefault="00A50485" w:rsidP="00A504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61F0">
        <w:rPr>
          <w:rFonts w:ascii="Times New Roman" w:hAnsi="Times New Roman"/>
          <w:sz w:val="28"/>
          <w:szCs w:val="28"/>
        </w:rPr>
        <w:t>Комплексно-тематический принцип построения образовательного процесса, принцип целостности и интеграции дошкольного образования;</w:t>
      </w:r>
    </w:p>
    <w:p w:rsidR="00A50485" w:rsidRPr="002D61F0" w:rsidRDefault="00A50485" w:rsidP="00A504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61F0">
        <w:rPr>
          <w:rFonts w:ascii="Times New Roman" w:hAnsi="Times New Roman"/>
          <w:sz w:val="28"/>
          <w:szCs w:val="28"/>
        </w:rPr>
        <w:t>Осуществление образовательного процесса через совместную деятельность взрослого и детей, а также через самостоятельную деятельность детей;</w:t>
      </w:r>
    </w:p>
    <w:p w:rsidR="00A50485" w:rsidRPr="002D61F0" w:rsidRDefault="00A50485" w:rsidP="00A504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61F0">
        <w:rPr>
          <w:rFonts w:ascii="Times New Roman" w:hAnsi="Times New Roman"/>
          <w:sz w:val="28"/>
          <w:szCs w:val="28"/>
        </w:rPr>
        <w:t>Учет гендерной специфики развития детей дошкольного возраста;</w:t>
      </w:r>
    </w:p>
    <w:p w:rsidR="00A50485" w:rsidRPr="002D61F0" w:rsidRDefault="00A50485" w:rsidP="00A504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61F0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программы «От рождения до школы»;</w:t>
      </w:r>
    </w:p>
    <w:p w:rsidR="00A50485" w:rsidRPr="002D61F0" w:rsidRDefault="00A50485" w:rsidP="00A5048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2D61F0">
        <w:rPr>
          <w:rFonts w:ascii="Times New Roman" w:hAnsi="Times New Roman"/>
          <w:sz w:val="28"/>
          <w:szCs w:val="28"/>
        </w:rPr>
        <w:t>Направленность на сотрудничество с семьей в целях осуществления всестороннего развития ребенка, на создание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B66E18" w:rsidRDefault="00B66E18" w:rsidP="00B66E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5C08" w:rsidRDefault="000E5C08" w:rsidP="00B66E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5C08" w:rsidRDefault="000E5C08" w:rsidP="00B66E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5C08" w:rsidRDefault="000E5C08" w:rsidP="00B66E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5C08" w:rsidRPr="002D61F0" w:rsidRDefault="000E5C08" w:rsidP="00B66E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6E18" w:rsidRPr="002D61F0" w:rsidRDefault="00B66E18" w:rsidP="00B66E18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2D61F0">
        <w:rPr>
          <w:rFonts w:ascii="Times New Roman" w:hAnsi="Times New Roman"/>
          <w:sz w:val="28"/>
          <w:szCs w:val="28"/>
          <w:u w:val="single"/>
        </w:rPr>
        <w:t>Структура учебного плана:</w:t>
      </w:r>
    </w:p>
    <w:p w:rsidR="00B66E18" w:rsidRPr="002D61F0" w:rsidRDefault="00344D09" w:rsidP="00344D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66E18">
        <w:rPr>
          <w:rFonts w:ascii="Times New Roman" w:hAnsi="Times New Roman"/>
          <w:sz w:val="28"/>
          <w:szCs w:val="28"/>
        </w:rPr>
        <w:t xml:space="preserve">бязательная часть </w:t>
      </w:r>
      <w:r>
        <w:rPr>
          <w:rFonts w:ascii="Times New Roman" w:hAnsi="Times New Roman"/>
          <w:sz w:val="28"/>
          <w:szCs w:val="28"/>
        </w:rPr>
        <w:t xml:space="preserve">учебного плана </w:t>
      </w:r>
      <w:r w:rsidR="00B66E18">
        <w:rPr>
          <w:rFonts w:ascii="Times New Roman" w:hAnsi="Times New Roman"/>
          <w:sz w:val="28"/>
          <w:szCs w:val="28"/>
        </w:rPr>
        <w:t>– составляет 60</w:t>
      </w:r>
      <w:r w:rsidR="00A50485">
        <w:rPr>
          <w:rFonts w:ascii="Times New Roman" w:hAnsi="Times New Roman"/>
          <w:sz w:val="28"/>
          <w:szCs w:val="28"/>
        </w:rPr>
        <w:t>%,  реализация данной части происходит</w:t>
      </w:r>
      <w:r>
        <w:rPr>
          <w:rFonts w:ascii="Times New Roman" w:hAnsi="Times New Roman"/>
          <w:sz w:val="28"/>
          <w:szCs w:val="28"/>
        </w:rPr>
        <w:t xml:space="preserve"> через образовательные области с учётом возрастных и индивидуальных особенностей детей, определяется целями и задачами образовательной программы и реализуется через ряд видов деятельности детей дошкольного возраста (3года –</w:t>
      </w:r>
      <w:r w:rsidR="00A50485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 лет).</w:t>
      </w:r>
    </w:p>
    <w:p w:rsidR="00B66E18" w:rsidRDefault="00B66E18" w:rsidP="00344D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Формируемая часть участниками образовательных отношений – составляет 4</w:t>
      </w:r>
      <w:r w:rsidRPr="002D61F0">
        <w:rPr>
          <w:rFonts w:ascii="Times New Roman" w:hAnsi="Times New Roman"/>
          <w:sz w:val="28"/>
          <w:szCs w:val="28"/>
        </w:rPr>
        <w:t xml:space="preserve">0%, </w:t>
      </w:r>
      <w:r w:rsidR="00344D09">
        <w:rPr>
          <w:rFonts w:ascii="Times New Roman" w:hAnsi="Times New Roman"/>
          <w:sz w:val="28"/>
          <w:szCs w:val="28"/>
        </w:rPr>
        <w:t xml:space="preserve">представлена методическим пособием «Мы живём на Урале», </w:t>
      </w:r>
      <w:proofErr w:type="gramStart"/>
      <w:r w:rsidR="00344D09">
        <w:rPr>
          <w:rFonts w:ascii="Times New Roman" w:hAnsi="Times New Roman"/>
          <w:sz w:val="28"/>
          <w:szCs w:val="28"/>
        </w:rPr>
        <w:t>разработанного</w:t>
      </w:r>
      <w:proofErr w:type="gramEnd"/>
      <w:r w:rsidR="00344D09">
        <w:rPr>
          <w:rFonts w:ascii="Times New Roman" w:hAnsi="Times New Roman"/>
          <w:sz w:val="28"/>
          <w:szCs w:val="28"/>
        </w:rPr>
        <w:t xml:space="preserve"> с учётом специфики национальных условий</w:t>
      </w:r>
      <w:r w:rsidR="00A50485">
        <w:rPr>
          <w:rFonts w:ascii="Times New Roman" w:hAnsi="Times New Roman"/>
          <w:sz w:val="28"/>
          <w:szCs w:val="28"/>
        </w:rPr>
        <w:t>. Формируемая часть реализуется</w:t>
      </w:r>
      <w:r w:rsidR="00344D09">
        <w:rPr>
          <w:rFonts w:ascii="Times New Roman" w:hAnsi="Times New Roman"/>
          <w:sz w:val="28"/>
          <w:szCs w:val="28"/>
        </w:rPr>
        <w:t xml:space="preserve"> через содержание основных образовательных областей: социально-коммуникативное развитие, познавательное развитие, речевое развитие, </w:t>
      </w:r>
      <w:proofErr w:type="spellStart"/>
      <w:r w:rsidR="00344D09">
        <w:rPr>
          <w:rFonts w:ascii="Times New Roman" w:hAnsi="Times New Roman"/>
          <w:sz w:val="28"/>
          <w:szCs w:val="28"/>
        </w:rPr>
        <w:t>художественно-эстетичекое</w:t>
      </w:r>
      <w:proofErr w:type="spellEnd"/>
      <w:r w:rsidR="00344D09">
        <w:rPr>
          <w:rFonts w:ascii="Times New Roman" w:hAnsi="Times New Roman"/>
          <w:sz w:val="28"/>
          <w:szCs w:val="28"/>
        </w:rPr>
        <w:t xml:space="preserve"> развитие, физическое развитие; отражает климатические, демографические условия, национально-культурные традиции народов Среднего Урала. </w:t>
      </w:r>
    </w:p>
    <w:p w:rsidR="00A50485" w:rsidRDefault="00A50485" w:rsidP="00344D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0485" w:rsidRPr="00A50485" w:rsidRDefault="00A50485" w:rsidP="00A5048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50485">
        <w:rPr>
          <w:rFonts w:ascii="Times New Roman" w:hAnsi="Times New Roman"/>
          <w:sz w:val="28"/>
          <w:szCs w:val="28"/>
          <w:u w:val="single"/>
        </w:rPr>
        <w:t xml:space="preserve">Организация образовательного процесса осуществляется </w:t>
      </w:r>
      <w:proofErr w:type="gramStart"/>
      <w:r w:rsidRPr="00A50485">
        <w:rPr>
          <w:rFonts w:ascii="Times New Roman" w:hAnsi="Times New Roman"/>
          <w:sz w:val="28"/>
          <w:szCs w:val="28"/>
          <w:u w:val="single"/>
        </w:rPr>
        <w:t>через</w:t>
      </w:r>
      <w:proofErr w:type="gramEnd"/>
      <w:r w:rsidRPr="00A50485">
        <w:rPr>
          <w:rFonts w:ascii="Times New Roman" w:hAnsi="Times New Roman"/>
          <w:sz w:val="28"/>
          <w:szCs w:val="28"/>
          <w:u w:val="single"/>
        </w:rPr>
        <w:t>:</w:t>
      </w:r>
    </w:p>
    <w:p w:rsidR="00A50485" w:rsidRDefault="00A50485" w:rsidP="00A5048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Совместная партнёрская  деятельность взрослого и детей </w:t>
      </w:r>
    </w:p>
    <w:p w:rsidR="00A50485" w:rsidRDefault="00A50485" w:rsidP="00A50485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Самостоятельная</w:t>
      </w:r>
      <w:r w:rsidRPr="00A50485">
        <w:rPr>
          <w:rFonts w:ascii="Times New Roman" w:hAnsi="Times New Roman"/>
          <w:sz w:val="28"/>
          <w:szCs w:val="28"/>
        </w:rPr>
        <w:t xml:space="preserve"> деятельность детей;</w:t>
      </w:r>
    </w:p>
    <w:p w:rsidR="00A50485" w:rsidRDefault="00A50485" w:rsidP="00A50485">
      <w:pPr>
        <w:pStyle w:val="a3"/>
        <w:ind w:firstLine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организация образовательного процесса позволяет установить баланс взрослой и детской инициативы, который достигается за счет гибкого проектирования партнёрской деятельности. </w:t>
      </w:r>
    </w:p>
    <w:p w:rsidR="00A50485" w:rsidRDefault="00A50485" w:rsidP="00A50485">
      <w:pPr>
        <w:pStyle w:val="a3"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A50485" w:rsidRDefault="00A50485" w:rsidP="00A50485">
      <w:pPr>
        <w:pStyle w:val="a3"/>
        <w:ind w:firstLine="420"/>
        <w:jc w:val="both"/>
        <w:rPr>
          <w:rFonts w:ascii="Times New Roman" w:hAnsi="Times New Roman"/>
          <w:sz w:val="28"/>
          <w:szCs w:val="28"/>
        </w:rPr>
      </w:pPr>
      <w:r w:rsidRPr="00A50485">
        <w:rPr>
          <w:rFonts w:ascii="Times New Roman" w:hAnsi="Times New Roman"/>
          <w:sz w:val="28"/>
          <w:szCs w:val="28"/>
        </w:rPr>
        <w:t>Образовательный процесс реализовывается</w:t>
      </w:r>
      <w:r>
        <w:rPr>
          <w:rFonts w:ascii="Times New Roman" w:hAnsi="Times New Roman"/>
          <w:sz w:val="28"/>
          <w:szCs w:val="28"/>
        </w:rPr>
        <w:t xml:space="preserve"> в течение всего времени пребывания детей в детском саду №75 и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детей:</w:t>
      </w:r>
    </w:p>
    <w:p w:rsidR="00A50485" w:rsidRDefault="00A50485" w:rsidP="00A5048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A50485" w:rsidRDefault="00A50485" w:rsidP="00A5048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развитие;</w:t>
      </w:r>
    </w:p>
    <w:p w:rsidR="00A50485" w:rsidRDefault="00A50485" w:rsidP="00A5048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развитие;</w:t>
      </w:r>
    </w:p>
    <w:p w:rsidR="00A50485" w:rsidRDefault="00A50485" w:rsidP="00A5048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A50485" w:rsidRDefault="00A50485" w:rsidP="00A5048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p w:rsidR="00A50485" w:rsidRDefault="00A50485" w:rsidP="00A5048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 детей осуществляется через организованные виды деятельности, через игровую деятельность, в процессе общения детей со сверстниками и взрослыми, в ходе совместной  и самостоятельной деятельности через интеграцию направлений развития  детей. Формирование позитивных установок к различным видам труда и творчества происходит в ходе режимных моментов.</w:t>
      </w:r>
    </w:p>
    <w:p w:rsidR="00A50485" w:rsidRDefault="00A50485" w:rsidP="00A5048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Познавательное и речевое развитие осуществляется с 3 лет до 7 годов через организованные виды деятельности, в ходе совместной деятельности с воспитателя и детей. Познавательное и речевое развитие осуществляется в интеграции видов детской деятельности.</w:t>
      </w:r>
    </w:p>
    <w:p w:rsidR="00A50485" w:rsidRDefault="00A50485" w:rsidP="00A5048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 осуществляется в ходе специально организованной деятельности детей дошкольного возраста, в свободной деятельности, интегрируя его с другими образовательными областями, что способствует развитию предпосылок ценностно-смыслового восприятия и понимания произведений искусства, мира природы и т.д.</w:t>
      </w:r>
    </w:p>
    <w:p w:rsidR="00A50485" w:rsidRDefault="00A50485" w:rsidP="00A50485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 реализуется путем  специально организованной деятельности в  зале и на улице с учетом погодных условий, во время совместной и самостоятельной деятельности с использованием оборудования физкультурных групповых уголков, в ходе бытовых процессов, а также через интеграцию с другими образовательными областями.</w:t>
      </w:r>
    </w:p>
    <w:p w:rsidR="00A50485" w:rsidRDefault="00A50485" w:rsidP="00A504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В ходе реализации учебного плана педагогу предоставляется возможность варьировать время, место образовательной деятельности в педагогическом процессе, интегрировать образовательные области, их содержание и виды детской деятельности с учетом поставленных целей и задач. Реализация учебного плана происходит в </w:t>
      </w:r>
      <w:proofErr w:type="gramStart"/>
      <w:r>
        <w:rPr>
          <w:rFonts w:ascii="Times New Roman" w:hAnsi="Times New Roman"/>
          <w:sz w:val="28"/>
          <w:szCs w:val="28"/>
        </w:rPr>
        <w:t>тесном</w:t>
      </w:r>
      <w:proofErr w:type="gramEnd"/>
      <w:r>
        <w:rPr>
          <w:rFonts w:ascii="Times New Roman" w:hAnsi="Times New Roman"/>
          <w:sz w:val="28"/>
          <w:szCs w:val="28"/>
        </w:rPr>
        <w:t xml:space="preserve"> взаимодействие всего педагогического коллектива детского сада №75. В ходе данного взаимодействия воспитатели и специалисты осуществляют наблюдение, планирование, обсуждение  достижений, успехов и проблем отдельных детей, групп и намечают пути дальнейшей работы.</w:t>
      </w:r>
    </w:p>
    <w:p w:rsidR="00760A69" w:rsidRDefault="00A50485" w:rsidP="00A504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январе </w:t>
      </w:r>
      <w:r w:rsidR="0094173D">
        <w:rPr>
          <w:rFonts w:ascii="Times New Roman" w:hAnsi="Times New Roman"/>
          <w:sz w:val="28"/>
          <w:szCs w:val="28"/>
        </w:rPr>
        <w:t>(1 неделя) и в летнее время (июнь-август)</w:t>
      </w:r>
      <w:r>
        <w:rPr>
          <w:rFonts w:ascii="Times New Roman" w:hAnsi="Times New Roman"/>
          <w:sz w:val="28"/>
          <w:szCs w:val="28"/>
        </w:rPr>
        <w:t xml:space="preserve"> календарным графиком предусмотрены каникулы здоровья,</w:t>
      </w:r>
      <w:r w:rsidR="00941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ходе которых реализуется образовательная деятельность по физическому и художественно-эстетическому направлению.</w:t>
      </w:r>
    </w:p>
    <w:p w:rsidR="00760A69" w:rsidRDefault="00760A69" w:rsidP="00A504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0485" w:rsidRDefault="00A50485" w:rsidP="00A504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Совместная деятельность взрослого и ребенка, а также самостоятельная деятельность позволяют обеспечить</w:t>
      </w:r>
      <w:r w:rsidRPr="00A50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индивидуальный образовательный «маршрута» каждого ребёнка</w:t>
      </w:r>
      <w:r w:rsidRPr="002D61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осуществлять дифференцированный подход к детям, избегать нагрузки, а также способствует самоутверждению, всестороннему творческому развитию личности детей с учетом их интересов, потребностей.</w:t>
      </w:r>
    </w:p>
    <w:p w:rsidR="00A50485" w:rsidRDefault="00A50485" w:rsidP="00344D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5C08" w:rsidRDefault="000E5C08" w:rsidP="00344D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5C08" w:rsidRDefault="000E5C08" w:rsidP="00344D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5C08" w:rsidRDefault="000E5C08" w:rsidP="00344D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5C08" w:rsidRDefault="000E5C08" w:rsidP="00344D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0485" w:rsidRPr="00A50485" w:rsidRDefault="00A50485" w:rsidP="00344D09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50485">
        <w:rPr>
          <w:rFonts w:ascii="Times New Roman" w:hAnsi="Times New Roman"/>
          <w:b/>
          <w:sz w:val="28"/>
          <w:szCs w:val="28"/>
          <w:u w:val="single"/>
        </w:rPr>
        <w:lastRenderedPageBreak/>
        <w:t>Необходимыми требованиями учебного плана является:</w:t>
      </w:r>
    </w:p>
    <w:p w:rsidR="00A50485" w:rsidRDefault="00A50485" w:rsidP="00A5048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минимального количества видов деятельности на изучение каждой образовательной области, которое определено основной частью учебного плана и предельно допустимой нагрузки;</w:t>
      </w:r>
    </w:p>
    <w:p w:rsidR="00A50485" w:rsidRDefault="00A50485" w:rsidP="00A5048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Часы индивидуальной кружковой работы должны входить в объем максимально допустимой нагрузки;</w:t>
      </w:r>
    </w:p>
    <w:p w:rsidR="00A50485" w:rsidRDefault="00A50485" w:rsidP="00A5048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физического и художественно-эстетического направлений должна занимать не менее 50%  образовательной деятельности;</w:t>
      </w:r>
    </w:p>
    <w:p w:rsidR="00A50485" w:rsidRDefault="00A50485" w:rsidP="00A5048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учебной нагрузки в течение недели определен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№26от 15.05.2013г;</w:t>
      </w:r>
    </w:p>
    <w:p w:rsidR="00A50485" w:rsidRDefault="00A50485" w:rsidP="00A5048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50485">
        <w:rPr>
          <w:rFonts w:ascii="Times New Roman" w:hAnsi="Times New Roman"/>
          <w:sz w:val="28"/>
          <w:szCs w:val="28"/>
          <w:shd w:val="clear" w:color="auto" w:fill="FFFFFF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мени, отведенного на </w:t>
      </w:r>
      <w:r w:rsidRPr="00A50485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образовательную деятельность, проводят физкультурные минутки. Перерывы между периодами непрерывной образовательной деятельности - не менее 10 минут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50485" w:rsidRPr="00A50485" w:rsidRDefault="00A50485" w:rsidP="00A5048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50485">
        <w:rPr>
          <w:rFonts w:ascii="Times New Roman" w:hAnsi="Times New Roman"/>
          <w:sz w:val="28"/>
          <w:szCs w:val="28"/>
          <w:shd w:val="clear" w:color="auto" w:fill="FFFFFF"/>
        </w:rPr>
        <w:t>Образовательная деятельность с детьми 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ршего дошкольного возраста может</w:t>
      </w:r>
      <w:r w:rsidRPr="00A50485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осуществляться во второй половине дня после дневного сна. Ее продолжительность должна составлять не более 25 - 30 минут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день. В середине </w:t>
      </w:r>
      <w:r w:rsidRPr="00A50485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образовательной деятельности статического характера проводятся физкультурные минутки.</w:t>
      </w:r>
    </w:p>
    <w:p w:rsidR="00A50485" w:rsidRPr="00A50485" w:rsidRDefault="00A50485" w:rsidP="00A504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0485" w:rsidRDefault="00A50485" w:rsidP="00344D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0485" w:rsidRDefault="00A50485" w:rsidP="00344D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0485" w:rsidRDefault="00A50485" w:rsidP="00344D0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6E18" w:rsidRDefault="00B66E18" w:rsidP="00B66E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6E18" w:rsidRDefault="00B66E18" w:rsidP="00B66E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6E18" w:rsidRDefault="00B66E18" w:rsidP="00B66E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6E18" w:rsidRDefault="00B66E18" w:rsidP="00B66E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6E18" w:rsidRDefault="00B66E18" w:rsidP="00C422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6E18" w:rsidRDefault="00B66E18" w:rsidP="00C422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6E18" w:rsidRDefault="00B66E18" w:rsidP="00C422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66E18" w:rsidRDefault="00B66E18" w:rsidP="00C422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50485" w:rsidRDefault="00A50485" w:rsidP="00A50485">
      <w:pPr>
        <w:pStyle w:val="a3"/>
        <w:rPr>
          <w:rFonts w:ascii="Times New Roman" w:hAnsi="Times New Roman"/>
          <w:b/>
          <w:sz w:val="24"/>
          <w:szCs w:val="24"/>
        </w:rPr>
      </w:pPr>
    </w:p>
    <w:p w:rsidR="000E5C08" w:rsidRDefault="000E5C08" w:rsidP="00A50485">
      <w:pPr>
        <w:pStyle w:val="a3"/>
        <w:rPr>
          <w:rFonts w:ascii="Times New Roman" w:hAnsi="Times New Roman"/>
          <w:b/>
          <w:sz w:val="24"/>
          <w:szCs w:val="24"/>
        </w:rPr>
      </w:pPr>
    </w:p>
    <w:p w:rsidR="00B66E18" w:rsidRDefault="00B66E18" w:rsidP="00C422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50485" w:rsidRDefault="00A50485" w:rsidP="00A50485">
      <w:pPr>
        <w:pStyle w:val="a3"/>
        <w:rPr>
          <w:rFonts w:ascii="Times New Roman" w:hAnsi="Times New Roman"/>
          <w:b/>
          <w:sz w:val="24"/>
          <w:szCs w:val="24"/>
        </w:rPr>
      </w:pPr>
    </w:p>
    <w:p w:rsidR="00C422FE" w:rsidRDefault="00C422FE" w:rsidP="00A504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C422FE" w:rsidRDefault="00C422FE" w:rsidP="00C422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образовательной деятельности МАДОУ «Детство» детский сад №75</w:t>
      </w:r>
    </w:p>
    <w:p w:rsidR="00C422FE" w:rsidRDefault="00C422FE" w:rsidP="00C422F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2014-2015 учебный год</w:t>
      </w:r>
    </w:p>
    <w:p w:rsidR="00C422FE" w:rsidRDefault="00C422FE" w:rsidP="00C422F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8362"/>
        <w:gridCol w:w="1703"/>
        <w:gridCol w:w="1701"/>
        <w:gridCol w:w="1701"/>
        <w:gridCol w:w="1701"/>
      </w:tblGrid>
      <w:tr w:rsidR="00C422FE" w:rsidTr="00491A4B">
        <w:trPr>
          <w:cantSplit/>
          <w:trHeight w:val="628"/>
        </w:trPr>
        <w:tc>
          <w:tcPr>
            <w:tcW w:w="92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ВИДЫ ДЕТСКОЙ ДЕЯТЕЛЬНОСТИ</w:t>
            </w:r>
          </w:p>
        </w:tc>
        <w:tc>
          <w:tcPr>
            <w:tcW w:w="6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ПРОДОЛЖИТЕЛЬНОСТЬ ОБРАЗОВАТЕЛЬНОЙ ДЕЯТЕЛЬНОСТИ</w:t>
            </w:r>
          </w:p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/за неделю/</w:t>
            </w:r>
          </w:p>
        </w:tc>
      </w:tr>
      <w:tr w:rsidR="00C422FE" w:rsidTr="00491A4B">
        <w:trPr>
          <w:cantSplit/>
          <w:trHeight w:val="374"/>
        </w:trPr>
        <w:tc>
          <w:tcPr>
            <w:tcW w:w="92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2FE" w:rsidRDefault="00C422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Младшая</w:t>
            </w:r>
          </w:p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/дети 4 года жизни/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Средняя</w:t>
            </w:r>
          </w:p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/дети 5 года жизни/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Старшая</w:t>
            </w:r>
          </w:p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/дети 6 года жизни/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Подготовительная</w:t>
            </w:r>
          </w:p>
          <w:p w:rsidR="00C422FE" w:rsidRDefault="00C422FE" w:rsidP="00A504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/дети 7 года жизни/</w:t>
            </w:r>
          </w:p>
        </w:tc>
      </w:tr>
      <w:tr w:rsidR="00C422FE" w:rsidTr="00491A4B">
        <w:trPr>
          <w:cantSplit/>
          <w:trHeight w:val="651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ОБЯЗАТЕЛЬНАЯ ЧАСТЬ ПРОГРАММЫ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 xml:space="preserve">ИГРОВАЯ </w:t>
            </w: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85">
              <w:rPr>
                <w:rFonts w:ascii="Times New Roman" w:hAnsi="Times New Roman"/>
                <w:sz w:val="16"/>
                <w:szCs w:val="16"/>
              </w:rPr>
              <w:t>/ВКЛЮЧАЯ СЮЖЕТНО-РОЛЕВУЮ ИГРУ, ИГРУ С ПРАВИЛАМИ И ДРУГИЕ ВИДЫ ИГР/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C422FE" w:rsidP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В течение дня</w:t>
            </w:r>
          </w:p>
        </w:tc>
      </w:tr>
      <w:tr w:rsidR="00C422FE" w:rsidTr="00491A4B">
        <w:trPr>
          <w:cantSplit/>
          <w:trHeight w:val="56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2FE" w:rsidRPr="00A50485" w:rsidRDefault="00C422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КОММУНИКАТИВНАЯ</w:t>
            </w: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85">
              <w:rPr>
                <w:rFonts w:ascii="Times New Roman" w:hAnsi="Times New Roman"/>
                <w:sz w:val="16"/>
                <w:szCs w:val="16"/>
              </w:rPr>
              <w:t xml:space="preserve"> /ОБЩЕНИЕ И ВЗАИМОДЕЙСТВИЕ СО ВЗРОСЛЫМИ И СВЕРСТНИКАМИ/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 xml:space="preserve">1 </w:t>
            </w: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C422FE" w:rsidP="00A504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C422FE" w:rsidP="00A504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422FE" w:rsidTr="00491A4B">
        <w:trPr>
          <w:cantSplit/>
          <w:trHeight w:val="613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2FE" w:rsidRPr="00A50485" w:rsidRDefault="00C422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ПОЗНАВАТЕЛЬНО-ИССЛЕДОВАТЕЛЬСКАЯ</w:t>
            </w: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85">
              <w:rPr>
                <w:rFonts w:ascii="Times New Roman" w:hAnsi="Times New Roman"/>
                <w:sz w:val="16"/>
                <w:szCs w:val="16"/>
              </w:rPr>
              <w:t>/ИССЛЕДОВАНИЕ ОБЪЕКТОВ ОКРУЖАЮЩЕГО МИРА И ЭКСПЕРИМЕНТИРОВАНИЕ С НИМИ/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C422FE" w:rsidP="00A504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C422FE" w:rsidP="00A504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C422FE" w:rsidP="00A5048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422FE" w:rsidTr="00491A4B">
        <w:trPr>
          <w:cantSplit/>
          <w:trHeight w:val="57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2FE" w:rsidRPr="00A50485" w:rsidRDefault="00C422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ВОСПРИЯТИЕ ХУДОЖЕСТВЕННОЙ ЛИТЕРАТУРЫ И ФОЛЬКЛОРА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E18" w:rsidRPr="00A50485" w:rsidRDefault="00B66E18" w:rsidP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6E18" w:rsidRPr="00A50485" w:rsidRDefault="00B66E18" w:rsidP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0,5+</w:t>
            </w: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6E18" w:rsidRPr="00A50485" w:rsidRDefault="00B66E18" w:rsidP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  <w:r w:rsidR="00C422FE" w:rsidRPr="00A50485">
              <w:rPr>
                <w:rFonts w:ascii="Times New Roman" w:hAnsi="Times New Roman"/>
                <w:b/>
                <w:sz w:val="16"/>
                <w:szCs w:val="16"/>
              </w:rPr>
              <w:t xml:space="preserve"> +</w:t>
            </w:r>
          </w:p>
          <w:p w:rsidR="00C422FE" w:rsidRPr="00A50485" w:rsidRDefault="00C422FE" w:rsidP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6E18" w:rsidRPr="00A50485" w:rsidRDefault="00B66E18" w:rsidP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  <w:r w:rsidR="00C422FE" w:rsidRPr="00A50485">
              <w:rPr>
                <w:rFonts w:ascii="Times New Roman" w:hAnsi="Times New Roman"/>
                <w:b/>
                <w:sz w:val="16"/>
                <w:szCs w:val="16"/>
              </w:rPr>
              <w:t xml:space="preserve">+ </w:t>
            </w:r>
          </w:p>
          <w:p w:rsidR="00C422FE" w:rsidRPr="00A50485" w:rsidRDefault="00C422FE" w:rsidP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  <w:r w:rsidR="00C422FE" w:rsidRPr="00A50485">
              <w:rPr>
                <w:rFonts w:ascii="Times New Roman" w:hAnsi="Times New Roman"/>
                <w:b/>
                <w:sz w:val="16"/>
                <w:szCs w:val="16"/>
              </w:rPr>
              <w:t xml:space="preserve"> +</w:t>
            </w: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режимные моменты</w:t>
            </w:r>
          </w:p>
        </w:tc>
      </w:tr>
      <w:tr w:rsidR="00C422FE" w:rsidTr="00491A4B">
        <w:trPr>
          <w:cantSplit/>
          <w:trHeight w:val="57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2FE" w:rsidRPr="00A50485" w:rsidRDefault="00C422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КОНСТРУИРОВАНИЕ</w:t>
            </w: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85">
              <w:rPr>
                <w:rFonts w:ascii="Times New Roman" w:hAnsi="Times New Roman"/>
                <w:sz w:val="16"/>
                <w:szCs w:val="16"/>
              </w:rPr>
              <w:t>/ИСПОЛЬЗОВАНИЕ РАЗНЫХ МАТЕРИАЛОВ, ВКЛЮЧАЯ КОНСТРУКТОРЫ, МОДУЛИ, БУМАГУ, ПРИРОДНЫЙ И ИНОЙ МАТЕРИАЛ/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C422FE" w:rsidTr="00491A4B">
        <w:trPr>
          <w:cantSplit/>
          <w:trHeight w:val="57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2FE" w:rsidRPr="00A50485" w:rsidRDefault="00C422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ИЗОБРАЗИТЕЛЬНАЯ</w:t>
            </w: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85">
              <w:rPr>
                <w:rFonts w:ascii="Times New Roman" w:hAnsi="Times New Roman"/>
                <w:sz w:val="16"/>
                <w:szCs w:val="16"/>
              </w:rPr>
              <w:t>/РИСОВАНИЕ, ЛЕПКА, АППЛИКАЦИЯ/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0E5C0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422FE" w:rsidTr="00491A4B">
        <w:trPr>
          <w:cantSplit/>
          <w:trHeight w:val="57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2FE" w:rsidRPr="00A50485" w:rsidRDefault="00C422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МУЗЫКАЛЬНАЯ</w:t>
            </w: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85">
              <w:rPr>
                <w:rFonts w:ascii="Times New Roman" w:hAnsi="Times New Roman"/>
                <w:sz w:val="16"/>
                <w:szCs w:val="16"/>
              </w:rPr>
              <w:t>/ВОСПРИЯТИЕ И ПОНИМАНИЕ СМЫСЛА МУЗЫКАЛЬНЫХ ПРОИЗВЕДЕНИЙ, ПЕНИЕ, МУЗЫКАЛЬНО-</w:t>
            </w:r>
            <w:proofErr w:type="gramStart"/>
            <w:r w:rsidRPr="00A50485">
              <w:rPr>
                <w:rFonts w:ascii="Times New Roman" w:hAnsi="Times New Roman"/>
                <w:sz w:val="16"/>
                <w:szCs w:val="16"/>
              </w:rPr>
              <w:t>РИТМИЧЕСКИЕ ДВИЖЕНИЯ</w:t>
            </w:r>
            <w:proofErr w:type="gramEnd"/>
            <w:r w:rsidRPr="00A50485">
              <w:rPr>
                <w:rFonts w:ascii="Times New Roman" w:hAnsi="Times New Roman"/>
                <w:sz w:val="16"/>
                <w:szCs w:val="16"/>
              </w:rPr>
              <w:t>, ИГРЫ НА ДЕТСКИХ МУЗЫКАЛЬНЫХ ИНСТРУМЕНТАХ/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C422FE" w:rsidTr="00491A4B">
        <w:trPr>
          <w:cantSplit/>
          <w:trHeight w:val="57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2FE" w:rsidRPr="00A50485" w:rsidRDefault="00C422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 xml:space="preserve">ДВИГАТЕЛЬНАЯ </w:t>
            </w: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A50485">
              <w:rPr>
                <w:rFonts w:ascii="Times New Roman" w:hAnsi="Times New Roman"/>
                <w:sz w:val="16"/>
                <w:szCs w:val="16"/>
              </w:rPr>
              <w:t>ОВЛАДЕНИЕ ОСНОВНЫМИ ДВИЖЕНИЯМИ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B66E1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422FE" w:rsidTr="00491A4B">
        <w:trPr>
          <w:cantSplit/>
          <w:trHeight w:val="57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22FE" w:rsidRPr="00A50485" w:rsidRDefault="00C422F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САМООБСЛУЖИВАНИЕ И ЭЛЕМЕНТАРНЫЙ БЫТОВОЙ ТРУД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 xml:space="preserve">Режимные моменты </w:t>
            </w:r>
          </w:p>
        </w:tc>
      </w:tr>
      <w:tr w:rsidR="00C422FE" w:rsidTr="00491A4B">
        <w:trPr>
          <w:cantSplit/>
          <w:trHeight w:val="34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ЧАСТЬ ПРОГРАММЫ, ФОРМИРУЕМАЯ УЧАСТНИКАМИ ОБРАЗОВАТЕЛЬНЫХ ОТНОШЕНИЙ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 w:rsidP="00A50485">
            <w:pPr>
              <w:pStyle w:val="a3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«МЫ ЖИВЁМ НА УРАЛЕ»</w:t>
            </w:r>
          </w:p>
          <w:p w:rsidR="00C422FE" w:rsidRPr="00A50485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50485">
              <w:rPr>
                <w:rFonts w:ascii="Times New Roman" w:hAnsi="Times New Roman"/>
                <w:sz w:val="16"/>
                <w:szCs w:val="16"/>
              </w:rPr>
              <w:t xml:space="preserve">/ РЕАЛИЗУЕТСЯ ЧЕРЕЗ СЛЕДУЮЩИЕ ВИДЫ ДЕЯТЕЛЬНОСТИ: </w:t>
            </w:r>
            <w:proofErr w:type="gramStart"/>
            <w:r w:rsidRPr="00A50485">
              <w:rPr>
                <w:rFonts w:ascii="Times New Roman" w:hAnsi="Times New Roman"/>
                <w:sz w:val="16"/>
                <w:szCs w:val="16"/>
              </w:rPr>
              <w:t>ИГРОВАЯ, КОММУНИКАТИВНАЯ, ПОЗНАВАТЕЛЬНО-ИССЛЕДОВАТЕЛЬСКАЯ, ВОСПРИЯТИЕ ХУДОЖЕСТВЕННОЙ ЛИТЕРАТУРЫ И ФОЛЬКЛОРА, КОНСТРУИРОВАНИЕ, ДВИГАТЕЛЬНАЯ, МУЗЫКАЛЬНАЯ, ИЗОБРАЗИТЕЛЬНАЯ, САМООБСЛУЖИВАНИЕ И ЭЛЕМЕНТАРНЫЙ БЫТОВОЙ ТРУД/.</w:t>
            </w:r>
            <w:proofErr w:type="gramEnd"/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 w:rsidP="00A5048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50485" w:rsidRDefault="00A50485" w:rsidP="00A50485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B66E18" w:rsidP="00A5048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0,5</w:t>
            </w:r>
            <w:r w:rsidR="00A50485" w:rsidRPr="00A50485">
              <w:rPr>
                <w:rFonts w:ascii="Times New Roman" w:hAnsi="Times New Roman"/>
                <w:b/>
                <w:sz w:val="16"/>
                <w:szCs w:val="16"/>
              </w:rPr>
              <w:t xml:space="preserve"> +</w:t>
            </w:r>
          </w:p>
          <w:p w:rsidR="00A50485" w:rsidRPr="00A50485" w:rsidRDefault="00A50485" w:rsidP="00A5048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 w:rsidP="00A50485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C422FE" w:rsidP="00A5048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B66E18" w:rsidP="00A5048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A50485" w:rsidRPr="00A5048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  <w:p w:rsidR="00A50485" w:rsidRPr="00A50485" w:rsidRDefault="00A50485" w:rsidP="00A5048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режимные моменты</w:t>
            </w:r>
          </w:p>
          <w:p w:rsidR="00C422FE" w:rsidRPr="00A50485" w:rsidRDefault="00C422FE" w:rsidP="00A5048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 w:rsidP="00A50485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66E18" w:rsidRPr="00A50485" w:rsidRDefault="00B66E18" w:rsidP="00A5048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B66E18" w:rsidP="00A5048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A50485" w:rsidRPr="00A50485">
              <w:rPr>
                <w:rFonts w:ascii="Times New Roman" w:hAnsi="Times New Roman"/>
                <w:b/>
                <w:sz w:val="16"/>
                <w:szCs w:val="16"/>
              </w:rPr>
              <w:t>,5 +</w:t>
            </w:r>
          </w:p>
          <w:p w:rsidR="00A50485" w:rsidRPr="00A50485" w:rsidRDefault="00A50485" w:rsidP="00A5048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Pr="00A50485" w:rsidRDefault="00C422FE" w:rsidP="00A5048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C422FE" w:rsidP="00A5048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422FE" w:rsidRPr="00A50485" w:rsidRDefault="00B66E18" w:rsidP="00A5048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A50485" w:rsidRPr="00A50485">
              <w:rPr>
                <w:rFonts w:ascii="Times New Roman" w:hAnsi="Times New Roman"/>
                <w:b/>
                <w:sz w:val="16"/>
                <w:szCs w:val="16"/>
              </w:rPr>
              <w:t>,5 +</w:t>
            </w:r>
          </w:p>
          <w:p w:rsidR="00A50485" w:rsidRPr="00A50485" w:rsidRDefault="00A50485" w:rsidP="00A5048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0485">
              <w:rPr>
                <w:rFonts w:ascii="Times New Roman" w:hAnsi="Times New Roman"/>
                <w:b/>
                <w:sz w:val="16"/>
                <w:szCs w:val="16"/>
              </w:rPr>
              <w:t>режимные моменты</w:t>
            </w:r>
          </w:p>
        </w:tc>
      </w:tr>
      <w:tr w:rsidR="00C422FE" w:rsidTr="00491A4B">
        <w:trPr>
          <w:cantSplit/>
          <w:trHeight w:val="113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422FE" w:rsidRDefault="00C422FE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 занятий</w:t>
            </w:r>
          </w:p>
          <w:p w:rsidR="00491A4B" w:rsidRPr="00873018" w:rsidRDefault="00491A4B" w:rsidP="00491A4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150 мин.</w:t>
            </w:r>
          </w:p>
          <w:p w:rsidR="00491A4B" w:rsidRPr="00873018" w:rsidRDefault="00491A4B" w:rsidP="00491A4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/2 ч. 30 мин. /</w:t>
            </w:r>
          </w:p>
          <w:p w:rsidR="00C422FE" w:rsidRDefault="00C422FE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 занятий</w:t>
            </w:r>
          </w:p>
          <w:p w:rsidR="00491A4B" w:rsidRPr="00873018" w:rsidRDefault="00491A4B" w:rsidP="00491A4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220 мин.</w:t>
            </w:r>
          </w:p>
          <w:p w:rsidR="00491A4B" w:rsidRPr="00873018" w:rsidRDefault="00491A4B" w:rsidP="00491A4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3018">
              <w:rPr>
                <w:rFonts w:ascii="Times New Roman" w:hAnsi="Times New Roman"/>
                <w:b/>
                <w:sz w:val="18"/>
                <w:szCs w:val="18"/>
              </w:rPr>
              <w:t>/3ч.40 мин./</w:t>
            </w:r>
          </w:p>
          <w:p w:rsidR="00491A4B" w:rsidRDefault="00491A4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 занятий</w:t>
            </w:r>
          </w:p>
          <w:p w:rsidR="00491A4B" w:rsidRDefault="00491A4B" w:rsidP="00491A4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315  мин.</w:t>
            </w:r>
          </w:p>
          <w:p w:rsidR="00491A4B" w:rsidRDefault="00491A4B" w:rsidP="00491A4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/5ч. 25мин/</w:t>
            </w:r>
          </w:p>
          <w:p w:rsidR="00491A4B" w:rsidRDefault="00491A4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2FE" w:rsidRDefault="00C422FE">
            <w:pPr>
              <w:pStyle w:val="a3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422FE" w:rsidRDefault="00C422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 занятий</w:t>
            </w:r>
          </w:p>
          <w:p w:rsidR="00491A4B" w:rsidRDefault="00491A4B" w:rsidP="00491A4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420 МИН</w:t>
            </w:r>
          </w:p>
          <w:p w:rsidR="00491A4B" w:rsidRDefault="00491A4B" w:rsidP="00491A4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/7 ч.00 мин./</w:t>
            </w:r>
          </w:p>
          <w:p w:rsidR="00491A4B" w:rsidRDefault="00491A4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3295F" w:rsidRDefault="0023295F"/>
    <w:sectPr w:rsidR="0023295F" w:rsidSect="00C422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11A8"/>
    <w:multiLevelType w:val="hybridMultilevel"/>
    <w:tmpl w:val="2278A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4DC2"/>
    <w:multiLevelType w:val="hybridMultilevel"/>
    <w:tmpl w:val="88C20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12671"/>
    <w:multiLevelType w:val="hybridMultilevel"/>
    <w:tmpl w:val="F5C4E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47F12"/>
    <w:multiLevelType w:val="hybridMultilevel"/>
    <w:tmpl w:val="53DEE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23863"/>
    <w:multiLevelType w:val="hybridMultilevel"/>
    <w:tmpl w:val="840AF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F5A4B"/>
    <w:multiLevelType w:val="hybridMultilevel"/>
    <w:tmpl w:val="5F18A2E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0A4505"/>
    <w:multiLevelType w:val="hybridMultilevel"/>
    <w:tmpl w:val="DD301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C0246"/>
    <w:multiLevelType w:val="hybridMultilevel"/>
    <w:tmpl w:val="EBA49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6303E"/>
    <w:multiLevelType w:val="hybridMultilevel"/>
    <w:tmpl w:val="9C503C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52B9D"/>
    <w:multiLevelType w:val="hybridMultilevel"/>
    <w:tmpl w:val="74B82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22FE"/>
    <w:rsid w:val="000E5C08"/>
    <w:rsid w:val="001178AA"/>
    <w:rsid w:val="002040C5"/>
    <w:rsid w:val="0023295F"/>
    <w:rsid w:val="00344D09"/>
    <w:rsid w:val="00491A4B"/>
    <w:rsid w:val="00760A69"/>
    <w:rsid w:val="0094173D"/>
    <w:rsid w:val="00A4606A"/>
    <w:rsid w:val="00A50485"/>
    <w:rsid w:val="00B66E18"/>
    <w:rsid w:val="00C422FE"/>
    <w:rsid w:val="00F1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0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Швецовы</dc:creator>
  <cp:keywords/>
  <dc:description/>
  <cp:lastModifiedBy>Админ</cp:lastModifiedBy>
  <cp:revision>5</cp:revision>
  <dcterms:created xsi:type="dcterms:W3CDTF">2015-03-19T18:13:00Z</dcterms:created>
  <dcterms:modified xsi:type="dcterms:W3CDTF">2015-03-23T03:31:00Z</dcterms:modified>
</cp:coreProperties>
</file>