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F1C60" w:rsidRDefault="002345DE" w:rsidP="000F1C60">
      <w:pPr>
        <w:shd w:val="clear" w:color="auto" w:fill="FFFFFF"/>
        <w:ind w:left="-120"/>
        <w:jc w:val="center"/>
      </w:pPr>
      <w:r>
        <w:rPr>
          <w:rFonts w:ascii="Times New Roman" w:hAnsi="Times New Roman"/>
          <w:noProof/>
          <w:sz w:val="20"/>
          <w:szCs w:val="20"/>
          <w:lang w:eastAsia="ru-RU"/>
        </w:rPr>
        <w:drawing>
          <wp:inline distT="0" distB="0" distL="0" distR="0">
            <wp:extent cx="5762625" cy="8143875"/>
            <wp:effectExtent l="19050" t="0" r="9525" b="0"/>
            <wp:docPr id="1" name="Рисунок 1" descr="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14"/>
                    <pic:cNvPicPr>
                      <a:picLocks noChangeAspect="1" noChangeArrowheads="1"/>
                    </pic:cNvPicPr>
                  </pic:nvPicPr>
                  <pic:blipFill>
                    <a:blip r:embed="rId8" cstate="print"/>
                    <a:srcRect/>
                    <a:stretch>
                      <a:fillRect/>
                    </a:stretch>
                  </pic:blipFill>
                  <pic:spPr bwMode="auto">
                    <a:xfrm>
                      <a:off x="0" y="0"/>
                      <a:ext cx="5762625" cy="8143875"/>
                    </a:xfrm>
                    <a:prstGeom prst="rect">
                      <a:avLst/>
                    </a:prstGeom>
                    <a:noFill/>
                    <a:ln w="9525">
                      <a:noFill/>
                      <a:miter lim="800000"/>
                      <a:headEnd/>
                      <a:tailEnd/>
                    </a:ln>
                  </pic:spPr>
                </pic:pic>
              </a:graphicData>
            </a:graphic>
          </wp:inline>
        </w:drawing>
      </w:r>
    </w:p>
    <w:p w:rsidR="000F1C60" w:rsidRDefault="000F1C60" w:rsidP="000F1C60">
      <w:pPr>
        <w:shd w:val="clear" w:color="auto" w:fill="FFFFFF"/>
        <w:ind w:left="-120"/>
        <w:jc w:val="center"/>
      </w:pPr>
    </w:p>
    <w:p w:rsidR="000F1C60" w:rsidRDefault="000F1C60" w:rsidP="000F1C60">
      <w:pPr>
        <w:shd w:val="clear" w:color="auto" w:fill="FFFFFF"/>
        <w:ind w:left="-120"/>
        <w:jc w:val="center"/>
      </w:pPr>
    </w:p>
    <w:p w:rsidR="00DB2C1B" w:rsidRPr="004B5CE6" w:rsidRDefault="00DB2C1B" w:rsidP="00DB2C1B">
      <w:pPr>
        <w:jc w:val="center"/>
        <w:rPr>
          <w:rFonts w:ascii="Times New Roman" w:hAnsi="Times New Roman"/>
          <w:b/>
          <w:caps/>
          <w:sz w:val="26"/>
          <w:szCs w:val="26"/>
        </w:rPr>
      </w:pPr>
      <w:r w:rsidRPr="004B5CE6">
        <w:rPr>
          <w:rFonts w:ascii="Times New Roman" w:hAnsi="Times New Roman"/>
          <w:b/>
          <w:caps/>
          <w:sz w:val="26"/>
          <w:szCs w:val="26"/>
        </w:rPr>
        <w:t>Содержание</w:t>
      </w:r>
    </w:p>
    <w:tbl>
      <w:tblPr>
        <w:tblW w:w="9889" w:type="dxa"/>
        <w:tblLayout w:type="fixed"/>
        <w:tblLook w:val="04A0"/>
      </w:tblPr>
      <w:tblGrid>
        <w:gridCol w:w="9180"/>
        <w:gridCol w:w="709"/>
      </w:tblGrid>
      <w:tr w:rsidR="00DB2C1B" w:rsidRPr="0047719F" w:rsidTr="00C474F2">
        <w:tc>
          <w:tcPr>
            <w:tcW w:w="9180" w:type="dxa"/>
          </w:tcPr>
          <w:p w:rsidR="00DB2C1B" w:rsidRPr="0047719F" w:rsidRDefault="00DB2C1B" w:rsidP="00574D91">
            <w:pPr>
              <w:spacing w:after="0" w:line="240" w:lineRule="auto"/>
              <w:rPr>
                <w:rFonts w:ascii="Times New Roman" w:hAnsi="Times New Roman"/>
                <w:sz w:val="26"/>
                <w:szCs w:val="26"/>
              </w:rPr>
            </w:pPr>
            <w:r w:rsidRPr="0047719F">
              <w:rPr>
                <w:rFonts w:ascii="Times New Roman" w:hAnsi="Times New Roman"/>
                <w:b/>
                <w:sz w:val="26"/>
                <w:szCs w:val="26"/>
                <w:lang w:val="en-US"/>
              </w:rPr>
              <w:lastRenderedPageBreak/>
              <w:t>I</w:t>
            </w:r>
            <w:r w:rsidRPr="0047719F">
              <w:rPr>
                <w:rFonts w:ascii="Times New Roman" w:hAnsi="Times New Roman"/>
                <w:b/>
                <w:sz w:val="26"/>
                <w:szCs w:val="26"/>
              </w:rPr>
              <w:t>. Целевой раздел</w:t>
            </w:r>
            <w:r w:rsidR="00574D91">
              <w:rPr>
                <w:rFonts w:ascii="Times New Roman" w:hAnsi="Times New Roman"/>
                <w:b/>
                <w:sz w:val="26"/>
                <w:szCs w:val="26"/>
              </w:rPr>
              <w:t xml:space="preserve"> </w:t>
            </w:r>
          </w:p>
        </w:tc>
        <w:tc>
          <w:tcPr>
            <w:tcW w:w="709" w:type="dxa"/>
          </w:tcPr>
          <w:p w:rsidR="00DB2C1B" w:rsidRPr="0047719F" w:rsidRDefault="00DB2C1B" w:rsidP="009D22EC">
            <w:pPr>
              <w:spacing w:after="0" w:line="240" w:lineRule="auto"/>
              <w:rPr>
                <w:rFonts w:ascii="Times New Roman" w:hAnsi="Times New Roman"/>
                <w:sz w:val="26"/>
                <w:szCs w:val="26"/>
              </w:rPr>
            </w:pPr>
          </w:p>
        </w:tc>
      </w:tr>
      <w:tr w:rsidR="00DB2C1B" w:rsidRPr="0047719F" w:rsidTr="00C474F2">
        <w:tc>
          <w:tcPr>
            <w:tcW w:w="9180" w:type="dxa"/>
          </w:tcPr>
          <w:p w:rsidR="00DB2C1B" w:rsidRPr="0047719F" w:rsidRDefault="00DB2C1B" w:rsidP="00574D91">
            <w:pPr>
              <w:numPr>
                <w:ilvl w:val="0"/>
                <w:numId w:val="1"/>
              </w:numPr>
              <w:tabs>
                <w:tab w:val="left" w:pos="345"/>
              </w:tabs>
              <w:spacing w:after="0" w:line="240" w:lineRule="auto"/>
              <w:ind w:left="0" w:firstLine="0"/>
              <w:rPr>
                <w:rFonts w:ascii="Times New Roman" w:hAnsi="Times New Roman"/>
                <w:sz w:val="26"/>
                <w:szCs w:val="26"/>
              </w:rPr>
            </w:pPr>
            <w:r w:rsidRPr="0047719F">
              <w:rPr>
                <w:rFonts w:ascii="Times New Roman" w:hAnsi="Times New Roman"/>
                <w:i/>
                <w:sz w:val="26"/>
                <w:szCs w:val="26"/>
              </w:rPr>
              <w:t>Обязательная часть</w:t>
            </w:r>
            <w:r w:rsidR="00574D91">
              <w:rPr>
                <w:rFonts w:ascii="Times New Roman" w:hAnsi="Times New Roman"/>
                <w:i/>
                <w:sz w:val="26"/>
                <w:szCs w:val="26"/>
              </w:rPr>
              <w:t xml:space="preserve"> </w:t>
            </w:r>
          </w:p>
        </w:tc>
        <w:tc>
          <w:tcPr>
            <w:tcW w:w="709" w:type="dxa"/>
          </w:tcPr>
          <w:p w:rsidR="00DB2C1B" w:rsidRPr="0047719F" w:rsidRDefault="00DB2C1B" w:rsidP="009D22EC">
            <w:pPr>
              <w:spacing w:after="0" w:line="240" w:lineRule="auto"/>
              <w:rPr>
                <w:rFonts w:ascii="Times New Roman" w:hAnsi="Times New Roman"/>
                <w:sz w:val="26"/>
                <w:szCs w:val="26"/>
              </w:rPr>
            </w:pPr>
          </w:p>
        </w:tc>
      </w:tr>
      <w:tr w:rsidR="00DB2C1B" w:rsidRPr="0047719F" w:rsidTr="00C474F2">
        <w:tc>
          <w:tcPr>
            <w:tcW w:w="9180" w:type="dxa"/>
          </w:tcPr>
          <w:p w:rsidR="00DB2C1B" w:rsidRPr="0047719F" w:rsidRDefault="00DB2C1B" w:rsidP="00574D91">
            <w:pPr>
              <w:spacing w:after="0" w:line="240" w:lineRule="auto"/>
              <w:rPr>
                <w:rFonts w:ascii="Times New Roman" w:hAnsi="Times New Roman"/>
                <w:sz w:val="26"/>
                <w:szCs w:val="26"/>
              </w:rPr>
            </w:pPr>
            <w:r w:rsidRPr="0047719F">
              <w:rPr>
                <w:rFonts w:ascii="Times New Roman" w:hAnsi="Times New Roman"/>
                <w:sz w:val="26"/>
                <w:szCs w:val="26"/>
              </w:rPr>
              <w:t>1.1. Пояснительная записка……………………………………………………</w:t>
            </w:r>
            <w:r>
              <w:rPr>
                <w:rFonts w:ascii="Times New Roman" w:hAnsi="Times New Roman"/>
                <w:sz w:val="26"/>
                <w:szCs w:val="26"/>
              </w:rPr>
              <w:t>…</w:t>
            </w:r>
            <w:r w:rsidR="00574D91">
              <w:rPr>
                <w:rFonts w:ascii="Times New Roman" w:hAnsi="Times New Roman"/>
                <w:sz w:val="26"/>
                <w:szCs w:val="26"/>
              </w:rPr>
              <w:t>.</w:t>
            </w:r>
            <w:r>
              <w:rPr>
                <w:rFonts w:ascii="Times New Roman" w:hAnsi="Times New Roman"/>
                <w:sz w:val="26"/>
                <w:szCs w:val="26"/>
              </w:rPr>
              <w:t>…</w:t>
            </w:r>
            <w:r w:rsidR="00204FBE">
              <w:rPr>
                <w:rFonts w:ascii="Times New Roman" w:hAnsi="Times New Roman"/>
                <w:sz w:val="26"/>
                <w:szCs w:val="26"/>
              </w:rPr>
              <w:t>.</w:t>
            </w:r>
          </w:p>
        </w:tc>
        <w:tc>
          <w:tcPr>
            <w:tcW w:w="709" w:type="dxa"/>
          </w:tcPr>
          <w:p w:rsidR="00DB2C1B" w:rsidRPr="0047719F" w:rsidRDefault="00574D91" w:rsidP="009D22EC">
            <w:pPr>
              <w:spacing w:after="0" w:line="240" w:lineRule="auto"/>
              <w:rPr>
                <w:rFonts w:ascii="Times New Roman" w:hAnsi="Times New Roman"/>
                <w:sz w:val="26"/>
                <w:szCs w:val="26"/>
              </w:rPr>
            </w:pPr>
            <w:r>
              <w:rPr>
                <w:rFonts w:ascii="Times New Roman" w:hAnsi="Times New Roman"/>
                <w:sz w:val="26"/>
                <w:szCs w:val="26"/>
              </w:rPr>
              <w:t>4</w:t>
            </w:r>
          </w:p>
        </w:tc>
      </w:tr>
      <w:tr w:rsidR="00DB2C1B" w:rsidRPr="0047719F" w:rsidTr="00C474F2">
        <w:tc>
          <w:tcPr>
            <w:tcW w:w="9180" w:type="dxa"/>
          </w:tcPr>
          <w:p w:rsidR="00DB2C1B" w:rsidRPr="0047719F" w:rsidRDefault="00DB2C1B" w:rsidP="00574D91">
            <w:pPr>
              <w:widowControl w:val="0"/>
              <w:shd w:val="clear" w:color="auto" w:fill="FFFFFF"/>
              <w:autoSpaceDE w:val="0"/>
              <w:autoSpaceDN w:val="0"/>
              <w:adjustRightInd w:val="0"/>
              <w:spacing w:after="0" w:line="240" w:lineRule="auto"/>
              <w:rPr>
                <w:rFonts w:ascii="Times New Roman" w:hAnsi="Times New Roman"/>
                <w:sz w:val="26"/>
                <w:szCs w:val="26"/>
              </w:rPr>
            </w:pPr>
            <w:r w:rsidRPr="0047719F">
              <w:rPr>
                <w:rFonts w:ascii="Times New Roman" w:hAnsi="Times New Roman"/>
                <w:sz w:val="26"/>
                <w:szCs w:val="26"/>
              </w:rPr>
              <w:t>1.1.1. Цели и задачи реализации Программы………………………………...</w:t>
            </w:r>
            <w:r>
              <w:rPr>
                <w:rFonts w:ascii="Times New Roman" w:hAnsi="Times New Roman"/>
                <w:sz w:val="26"/>
                <w:szCs w:val="26"/>
              </w:rPr>
              <w:t>.</w:t>
            </w:r>
            <w:r w:rsidR="00574D91">
              <w:rPr>
                <w:rFonts w:ascii="Times New Roman" w:hAnsi="Times New Roman"/>
                <w:sz w:val="26"/>
                <w:szCs w:val="26"/>
              </w:rPr>
              <w:t>..</w:t>
            </w:r>
            <w:r>
              <w:rPr>
                <w:rFonts w:ascii="Times New Roman" w:hAnsi="Times New Roman"/>
                <w:sz w:val="26"/>
                <w:szCs w:val="26"/>
              </w:rPr>
              <w:t>........</w:t>
            </w:r>
          </w:p>
        </w:tc>
        <w:tc>
          <w:tcPr>
            <w:tcW w:w="709" w:type="dxa"/>
          </w:tcPr>
          <w:p w:rsidR="00DB2C1B" w:rsidRPr="0047719F" w:rsidRDefault="00574D91" w:rsidP="009D22EC">
            <w:pPr>
              <w:spacing w:after="0" w:line="240" w:lineRule="auto"/>
              <w:rPr>
                <w:rFonts w:ascii="Times New Roman" w:hAnsi="Times New Roman"/>
                <w:sz w:val="26"/>
                <w:szCs w:val="26"/>
              </w:rPr>
            </w:pPr>
            <w:r>
              <w:rPr>
                <w:rFonts w:ascii="Times New Roman" w:hAnsi="Times New Roman"/>
                <w:sz w:val="26"/>
                <w:szCs w:val="26"/>
              </w:rPr>
              <w:t>6</w:t>
            </w:r>
          </w:p>
        </w:tc>
      </w:tr>
      <w:tr w:rsidR="00DB2C1B" w:rsidRPr="0047719F" w:rsidTr="00C474F2">
        <w:tc>
          <w:tcPr>
            <w:tcW w:w="9180" w:type="dxa"/>
          </w:tcPr>
          <w:p w:rsidR="00DB2C1B" w:rsidRPr="0047719F" w:rsidRDefault="00DB2C1B" w:rsidP="00574D91">
            <w:pPr>
              <w:spacing w:after="0" w:line="240" w:lineRule="auto"/>
              <w:rPr>
                <w:rFonts w:ascii="Times New Roman" w:hAnsi="Times New Roman"/>
                <w:sz w:val="26"/>
                <w:szCs w:val="26"/>
              </w:rPr>
            </w:pPr>
            <w:r>
              <w:rPr>
                <w:rFonts w:ascii="Times New Roman" w:hAnsi="Times New Roman"/>
                <w:sz w:val="26"/>
                <w:szCs w:val="26"/>
              </w:rPr>
              <w:t>1.</w:t>
            </w:r>
            <w:r w:rsidRPr="0047719F">
              <w:rPr>
                <w:rFonts w:ascii="Times New Roman" w:hAnsi="Times New Roman"/>
                <w:sz w:val="26"/>
                <w:szCs w:val="26"/>
              </w:rPr>
              <w:t>1.2. Принципы и подходы к реализации Программы……………………</w:t>
            </w:r>
            <w:r>
              <w:rPr>
                <w:rFonts w:ascii="Times New Roman" w:hAnsi="Times New Roman"/>
                <w:sz w:val="26"/>
                <w:szCs w:val="26"/>
              </w:rPr>
              <w:t>……</w:t>
            </w:r>
            <w:r w:rsidR="00574D91">
              <w:rPr>
                <w:rFonts w:ascii="Times New Roman" w:hAnsi="Times New Roman"/>
                <w:sz w:val="26"/>
                <w:szCs w:val="26"/>
              </w:rPr>
              <w:t>..</w:t>
            </w:r>
            <w:r w:rsidR="00204FBE">
              <w:rPr>
                <w:rFonts w:ascii="Times New Roman" w:hAnsi="Times New Roman"/>
                <w:sz w:val="26"/>
                <w:szCs w:val="26"/>
              </w:rPr>
              <w:t>...</w:t>
            </w:r>
          </w:p>
        </w:tc>
        <w:tc>
          <w:tcPr>
            <w:tcW w:w="709" w:type="dxa"/>
          </w:tcPr>
          <w:p w:rsidR="00DB2C1B" w:rsidRPr="0047719F" w:rsidRDefault="00574D91" w:rsidP="009D22EC">
            <w:pPr>
              <w:spacing w:after="0" w:line="240" w:lineRule="auto"/>
              <w:rPr>
                <w:rFonts w:ascii="Times New Roman" w:hAnsi="Times New Roman"/>
                <w:sz w:val="26"/>
                <w:szCs w:val="26"/>
              </w:rPr>
            </w:pPr>
            <w:r>
              <w:rPr>
                <w:rFonts w:ascii="Times New Roman" w:hAnsi="Times New Roman"/>
                <w:sz w:val="26"/>
                <w:szCs w:val="26"/>
              </w:rPr>
              <w:t>7</w:t>
            </w:r>
          </w:p>
        </w:tc>
      </w:tr>
      <w:tr w:rsidR="00DB2C1B" w:rsidRPr="0047719F" w:rsidTr="00C474F2">
        <w:tc>
          <w:tcPr>
            <w:tcW w:w="9180" w:type="dxa"/>
          </w:tcPr>
          <w:p w:rsidR="00DB2C1B" w:rsidRPr="0047719F" w:rsidRDefault="00DB2C1B" w:rsidP="00574D91">
            <w:pPr>
              <w:spacing w:after="0" w:line="240" w:lineRule="auto"/>
              <w:jc w:val="both"/>
              <w:rPr>
                <w:rFonts w:ascii="Times New Roman" w:hAnsi="Times New Roman"/>
                <w:sz w:val="26"/>
                <w:szCs w:val="26"/>
              </w:rPr>
            </w:pPr>
            <w:r w:rsidRPr="0047719F">
              <w:rPr>
                <w:rFonts w:ascii="Times New Roman" w:hAnsi="Times New Roman"/>
                <w:sz w:val="26"/>
                <w:szCs w:val="26"/>
              </w:rPr>
              <w:t>1.1.3. Значимые для разработки и реализации Программы характеристики, в том числе характеристики особенностей развития детей раннего и дошкольного возраста…………………………………………………………</w:t>
            </w:r>
            <w:r w:rsidR="00574D91">
              <w:rPr>
                <w:rFonts w:ascii="Times New Roman" w:hAnsi="Times New Roman"/>
                <w:sz w:val="26"/>
                <w:szCs w:val="26"/>
              </w:rPr>
              <w:t>……………</w:t>
            </w:r>
            <w:r>
              <w:rPr>
                <w:rFonts w:ascii="Times New Roman" w:hAnsi="Times New Roman"/>
                <w:sz w:val="26"/>
                <w:szCs w:val="26"/>
              </w:rPr>
              <w:t>…</w:t>
            </w:r>
            <w:r w:rsidR="00204FBE">
              <w:rPr>
                <w:rFonts w:ascii="Times New Roman" w:hAnsi="Times New Roman"/>
                <w:sz w:val="26"/>
                <w:szCs w:val="26"/>
              </w:rPr>
              <w:t>……...</w:t>
            </w:r>
          </w:p>
        </w:tc>
        <w:tc>
          <w:tcPr>
            <w:tcW w:w="709" w:type="dxa"/>
          </w:tcPr>
          <w:p w:rsidR="00574D91" w:rsidRDefault="00574D91" w:rsidP="009D22EC">
            <w:pPr>
              <w:spacing w:after="0" w:line="240" w:lineRule="auto"/>
              <w:rPr>
                <w:rFonts w:ascii="Times New Roman" w:hAnsi="Times New Roman"/>
                <w:sz w:val="26"/>
                <w:szCs w:val="26"/>
              </w:rPr>
            </w:pPr>
          </w:p>
          <w:p w:rsidR="00574D91" w:rsidRDefault="00574D91" w:rsidP="009D22EC">
            <w:pPr>
              <w:spacing w:after="0" w:line="240" w:lineRule="auto"/>
              <w:rPr>
                <w:rFonts w:ascii="Times New Roman" w:hAnsi="Times New Roman"/>
                <w:sz w:val="26"/>
                <w:szCs w:val="26"/>
              </w:rPr>
            </w:pPr>
          </w:p>
          <w:p w:rsidR="00DB2C1B" w:rsidRPr="0047719F" w:rsidRDefault="00574D91" w:rsidP="009D22EC">
            <w:pPr>
              <w:spacing w:after="0" w:line="240" w:lineRule="auto"/>
              <w:rPr>
                <w:rFonts w:ascii="Times New Roman" w:hAnsi="Times New Roman"/>
                <w:sz w:val="26"/>
                <w:szCs w:val="26"/>
              </w:rPr>
            </w:pPr>
            <w:r>
              <w:rPr>
                <w:rFonts w:ascii="Times New Roman" w:hAnsi="Times New Roman"/>
                <w:sz w:val="26"/>
                <w:szCs w:val="26"/>
              </w:rPr>
              <w:t>10</w:t>
            </w:r>
          </w:p>
        </w:tc>
      </w:tr>
      <w:tr w:rsidR="00DB2C1B" w:rsidRPr="0047719F" w:rsidTr="00C474F2">
        <w:tc>
          <w:tcPr>
            <w:tcW w:w="9180" w:type="dxa"/>
          </w:tcPr>
          <w:p w:rsidR="00DB2C1B" w:rsidRPr="0047719F" w:rsidRDefault="00DB2C1B" w:rsidP="009D22EC">
            <w:pPr>
              <w:spacing w:after="0" w:line="240" w:lineRule="auto"/>
              <w:rPr>
                <w:rFonts w:ascii="Times New Roman" w:hAnsi="Times New Roman"/>
                <w:sz w:val="26"/>
                <w:szCs w:val="26"/>
              </w:rPr>
            </w:pPr>
            <w:r w:rsidRPr="0047719F">
              <w:rPr>
                <w:rFonts w:ascii="Times New Roman" w:hAnsi="Times New Roman"/>
                <w:sz w:val="26"/>
                <w:szCs w:val="26"/>
              </w:rPr>
              <w:t>1</w:t>
            </w:r>
            <w:r>
              <w:rPr>
                <w:rFonts w:ascii="Times New Roman" w:hAnsi="Times New Roman"/>
                <w:sz w:val="26"/>
                <w:szCs w:val="26"/>
              </w:rPr>
              <w:t>.1.4</w:t>
            </w:r>
            <w:r w:rsidRPr="0047719F">
              <w:rPr>
                <w:rFonts w:ascii="Times New Roman" w:hAnsi="Times New Roman"/>
                <w:sz w:val="26"/>
                <w:szCs w:val="26"/>
              </w:rPr>
              <w:t>. Планируемые результаты освоения программы………………………</w:t>
            </w:r>
            <w:r>
              <w:rPr>
                <w:rFonts w:ascii="Times New Roman" w:hAnsi="Times New Roman"/>
                <w:sz w:val="26"/>
                <w:szCs w:val="26"/>
              </w:rPr>
              <w:t>………...</w:t>
            </w:r>
            <w:r w:rsidR="00204FBE">
              <w:rPr>
                <w:rFonts w:ascii="Times New Roman" w:hAnsi="Times New Roman"/>
                <w:sz w:val="26"/>
                <w:szCs w:val="26"/>
              </w:rPr>
              <w:t>...................................................................</w:t>
            </w:r>
          </w:p>
        </w:tc>
        <w:tc>
          <w:tcPr>
            <w:tcW w:w="709" w:type="dxa"/>
          </w:tcPr>
          <w:p w:rsidR="00DB2C1B" w:rsidRDefault="00DB2C1B" w:rsidP="009D22EC">
            <w:pPr>
              <w:spacing w:after="0" w:line="240" w:lineRule="auto"/>
              <w:rPr>
                <w:rFonts w:ascii="Times New Roman" w:hAnsi="Times New Roman"/>
                <w:sz w:val="26"/>
                <w:szCs w:val="26"/>
              </w:rPr>
            </w:pPr>
          </w:p>
          <w:p w:rsidR="00204FBE" w:rsidRPr="0047719F" w:rsidRDefault="00204FBE" w:rsidP="009D22EC">
            <w:pPr>
              <w:spacing w:after="0" w:line="240" w:lineRule="auto"/>
              <w:rPr>
                <w:rFonts w:ascii="Times New Roman" w:hAnsi="Times New Roman"/>
                <w:sz w:val="26"/>
                <w:szCs w:val="26"/>
              </w:rPr>
            </w:pPr>
            <w:r>
              <w:rPr>
                <w:rFonts w:ascii="Times New Roman" w:hAnsi="Times New Roman"/>
                <w:sz w:val="26"/>
                <w:szCs w:val="26"/>
              </w:rPr>
              <w:t>24</w:t>
            </w:r>
          </w:p>
        </w:tc>
      </w:tr>
      <w:tr w:rsidR="00DB2C1B" w:rsidRPr="0047719F" w:rsidTr="00C474F2">
        <w:tc>
          <w:tcPr>
            <w:tcW w:w="9180" w:type="dxa"/>
          </w:tcPr>
          <w:p w:rsidR="00DB2C1B" w:rsidRDefault="00DB2C1B" w:rsidP="009D22EC">
            <w:pPr>
              <w:spacing w:after="0" w:line="240" w:lineRule="auto"/>
              <w:jc w:val="both"/>
              <w:rPr>
                <w:rFonts w:ascii="Times New Roman" w:hAnsi="Times New Roman"/>
                <w:bCs/>
                <w:color w:val="000000"/>
                <w:sz w:val="26"/>
                <w:szCs w:val="26"/>
              </w:rPr>
            </w:pPr>
            <w:r>
              <w:rPr>
                <w:rFonts w:ascii="Times New Roman" w:hAnsi="Times New Roman"/>
                <w:i/>
                <w:sz w:val="26"/>
                <w:szCs w:val="26"/>
              </w:rPr>
              <w:t xml:space="preserve"> </w:t>
            </w:r>
            <w:r w:rsidRPr="0047719F">
              <w:rPr>
                <w:rFonts w:ascii="Times New Roman" w:hAnsi="Times New Roman"/>
                <w:i/>
                <w:sz w:val="26"/>
                <w:szCs w:val="26"/>
              </w:rPr>
              <w:t xml:space="preserve">Часть, формируемая участниками образовательных </w:t>
            </w:r>
            <w:r>
              <w:rPr>
                <w:rFonts w:ascii="Times New Roman" w:hAnsi="Times New Roman"/>
                <w:i/>
                <w:sz w:val="26"/>
                <w:szCs w:val="26"/>
              </w:rPr>
              <w:t xml:space="preserve">   </w:t>
            </w:r>
            <w:r w:rsidRPr="0047719F">
              <w:rPr>
                <w:rFonts w:ascii="Times New Roman" w:hAnsi="Times New Roman"/>
                <w:i/>
                <w:sz w:val="26"/>
                <w:szCs w:val="26"/>
              </w:rPr>
              <w:t>отношений</w:t>
            </w:r>
            <w:r w:rsidR="00204FBE">
              <w:rPr>
                <w:rFonts w:ascii="Times New Roman" w:hAnsi="Times New Roman"/>
                <w:i/>
                <w:sz w:val="26"/>
                <w:szCs w:val="26"/>
              </w:rPr>
              <w:t xml:space="preserve"> </w:t>
            </w:r>
          </w:p>
          <w:p w:rsidR="00DB2C1B" w:rsidRPr="002A5C5F" w:rsidRDefault="00DB2C1B" w:rsidP="009D22EC">
            <w:pPr>
              <w:spacing w:after="0" w:line="240" w:lineRule="auto"/>
              <w:jc w:val="both"/>
              <w:rPr>
                <w:rFonts w:ascii="Times New Roman" w:hAnsi="Times New Roman"/>
                <w:bCs/>
                <w:color w:val="000000"/>
                <w:sz w:val="26"/>
                <w:szCs w:val="26"/>
              </w:rPr>
            </w:pPr>
            <w:r>
              <w:rPr>
                <w:rFonts w:ascii="Times New Roman" w:hAnsi="Times New Roman"/>
                <w:sz w:val="26"/>
                <w:szCs w:val="26"/>
              </w:rPr>
              <w:t xml:space="preserve">1.2. </w:t>
            </w:r>
            <w:r w:rsidRPr="0047719F">
              <w:rPr>
                <w:rFonts w:ascii="Times New Roman" w:hAnsi="Times New Roman"/>
                <w:sz w:val="26"/>
                <w:szCs w:val="26"/>
              </w:rPr>
              <w:t>Пояснительная записка</w:t>
            </w:r>
            <w:r>
              <w:rPr>
                <w:rFonts w:ascii="Times New Roman" w:hAnsi="Times New Roman"/>
                <w:sz w:val="26"/>
                <w:szCs w:val="26"/>
              </w:rPr>
              <w:t>……………………………….……………………</w:t>
            </w:r>
            <w:r w:rsidR="00204FBE">
              <w:rPr>
                <w:rFonts w:ascii="Times New Roman" w:hAnsi="Times New Roman"/>
                <w:sz w:val="26"/>
                <w:szCs w:val="26"/>
              </w:rPr>
              <w:t>..</w:t>
            </w:r>
            <w:r>
              <w:rPr>
                <w:rFonts w:ascii="Times New Roman" w:hAnsi="Times New Roman"/>
                <w:sz w:val="26"/>
                <w:szCs w:val="26"/>
              </w:rPr>
              <w:t>…</w:t>
            </w:r>
            <w:r w:rsidR="00204FBE">
              <w:rPr>
                <w:rFonts w:ascii="Times New Roman" w:hAnsi="Times New Roman"/>
                <w:sz w:val="26"/>
                <w:szCs w:val="26"/>
              </w:rPr>
              <w:t>..</w:t>
            </w:r>
            <w:r>
              <w:rPr>
                <w:rFonts w:ascii="Times New Roman" w:hAnsi="Times New Roman"/>
                <w:sz w:val="26"/>
                <w:szCs w:val="26"/>
              </w:rPr>
              <w:t>.</w:t>
            </w:r>
          </w:p>
          <w:p w:rsidR="00DB2C1B" w:rsidRDefault="00DB2C1B" w:rsidP="009D22EC">
            <w:pPr>
              <w:spacing w:after="0" w:line="240" w:lineRule="auto"/>
              <w:jc w:val="both"/>
              <w:rPr>
                <w:rFonts w:ascii="Times New Roman" w:hAnsi="Times New Roman"/>
                <w:sz w:val="26"/>
                <w:szCs w:val="26"/>
              </w:rPr>
            </w:pPr>
            <w:r>
              <w:rPr>
                <w:rFonts w:ascii="Times New Roman" w:hAnsi="Times New Roman"/>
                <w:sz w:val="26"/>
                <w:szCs w:val="26"/>
              </w:rPr>
              <w:t xml:space="preserve">1.2.1. </w:t>
            </w:r>
            <w:r w:rsidRPr="0047719F">
              <w:rPr>
                <w:rFonts w:ascii="Times New Roman" w:hAnsi="Times New Roman"/>
                <w:sz w:val="26"/>
                <w:szCs w:val="26"/>
              </w:rPr>
              <w:t>Цели и задачи реализации</w:t>
            </w:r>
            <w:r w:rsidR="00204FBE">
              <w:rPr>
                <w:rFonts w:ascii="Times New Roman" w:hAnsi="Times New Roman"/>
                <w:sz w:val="26"/>
                <w:szCs w:val="26"/>
              </w:rPr>
              <w:t xml:space="preserve"> парциальных программ……………………</w:t>
            </w:r>
            <w:r>
              <w:rPr>
                <w:rFonts w:ascii="Times New Roman" w:hAnsi="Times New Roman"/>
                <w:sz w:val="26"/>
                <w:szCs w:val="26"/>
              </w:rPr>
              <w:t>…</w:t>
            </w:r>
            <w:r w:rsidR="00204FBE">
              <w:rPr>
                <w:rFonts w:ascii="Times New Roman" w:hAnsi="Times New Roman"/>
                <w:sz w:val="26"/>
                <w:szCs w:val="26"/>
              </w:rPr>
              <w:t>..</w:t>
            </w:r>
            <w:r>
              <w:rPr>
                <w:rFonts w:ascii="Times New Roman" w:hAnsi="Times New Roman"/>
                <w:sz w:val="26"/>
                <w:szCs w:val="26"/>
              </w:rPr>
              <w:t>..</w:t>
            </w:r>
          </w:p>
          <w:p w:rsidR="00DB2C1B" w:rsidRDefault="00DB2C1B" w:rsidP="009D22EC">
            <w:pPr>
              <w:spacing w:after="0" w:line="240" w:lineRule="auto"/>
              <w:jc w:val="both"/>
              <w:rPr>
                <w:rFonts w:ascii="Times New Roman" w:hAnsi="Times New Roman"/>
                <w:sz w:val="26"/>
                <w:szCs w:val="26"/>
              </w:rPr>
            </w:pPr>
            <w:r>
              <w:rPr>
                <w:rFonts w:ascii="Times New Roman" w:hAnsi="Times New Roman"/>
                <w:sz w:val="26"/>
                <w:szCs w:val="26"/>
              </w:rPr>
              <w:t>1.2.</w:t>
            </w:r>
            <w:r w:rsidR="00204FBE">
              <w:rPr>
                <w:rFonts w:ascii="Times New Roman" w:hAnsi="Times New Roman"/>
                <w:sz w:val="26"/>
                <w:szCs w:val="26"/>
              </w:rPr>
              <w:t>2</w:t>
            </w:r>
            <w:r>
              <w:rPr>
                <w:rFonts w:ascii="Times New Roman" w:hAnsi="Times New Roman"/>
                <w:sz w:val="26"/>
                <w:szCs w:val="26"/>
              </w:rPr>
              <w:t xml:space="preserve">. </w:t>
            </w:r>
            <w:r w:rsidRPr="0047719F">
              <w:rPr>
                <w:rFonts w:ascii="Times New Roman" w:hAnsi="Times New Roman"/>
                <w:sz w:val="26"/>
                <w:szCs w:val="26"/>
              </w:rPr>
              <w:t xml:space="preserve">Значимые для разработки и реализации </w:t>
            </w:r>
            <w:r>
              <w:rPr>
                <w:rFonts w:ascii="Times New Roman" w:hAnsi="Times New Roman"/>
                <w:sz w:val="26"/>
                <w:szCs w:val="26"/>
              </w:rPr>
              <w:t>парциальных п</w:t>
            </w:r>
            <w:r w:rsidRPr="0047719F">
              <w:rPr>
                <w:rFonts w:ascii="Times New Roman" w:hAnsi="Times New Roman"/>
                <w:sz w:val="26"/>
                <w:szCs w:val="26"/>
              </w:rPr>
              <w:t>рограмм характеристики, в том числе характеристики особенностей развития детей раннего и дошкольного возраста…</w:t>
            </w:r>
            <w:r>
              <w:rPr>
                <w:rFonts w:ascii="Times New Roman" w:hAnsi="Times New Roman"/>
                <w:sz w:val="26"/>
                <w:szCs w:val="26"/>
              </w:rPr>
              <w:t>…</w:t>
            </w:r>
            <w:r w:rsidRPr="0047719F">
              <w:rPr>
                <w:rFonts w:ascii="Times New Roman" w:hAnsi="Times New Roman"/>
                <w:sz w:val="26"/>
                <w:szCs w:val="26"/>
              </w:rPr>
              <w:t>…………………………</w:t>
            </w:r>
            <w:r w:rsidR="00204FBE">
              <w:rPr>
                <w:rFonts w:ascii="Times New Roman" w:hAnsi="Times New Roman"/>
                <w:sz w:val="26"/>
                <w:szCs w:val="26"/>
              </w:rPr>
              <w:t>………………</w:t>
            </w:r>
            <w:r>
              <w:rPr>
                <w:rFonts w:ascii="Times New Roman" w:hAnsi="Times New Roman"/>
                <w:sz w:val="26"/>
                <w:szCs w:val="26"/>
              </w:rPr>
              <w:t>…</w:t>
            </w:r>
            <w:r w:rsidR="00204FBE">
              <w:rPr>
                <w:rFonts w:ascii="Times New Roman" w:hAnsi="Times New Roman"/>
                <w:sz w:val="26"/>
                <w:szCs w:val="26"/>
              </w:rPr>
              <w:t>…</w:t>
            </w:r>
          </w:p>
          <w:p w:rsidR="00DB2C1B" w:rsidRPr="0047719F" w:rsidRDefault="00DB2C1B" w:rsidP="00204FBE">
            <w:pPr>
              <w:spacing w:after="0" w:line="240" w:lineRule="auto"/>
              <w:jc w:val="both"/>
              <w:rPr>
                <w:rFonts w:ascii="Times New Roman" w:hAnsi="Times New Roman"/>
                <w:sz w:val="26"/>
                <w:szCs w:val="26"/>
              </w:rPr>
            </w:pPr>
            <w:r>
              <w:rPr>
                <w:rFonts w:ascii="Times New Roman" w:hAnsi="Times New Roman"/>
                <w:sz w:val="26"/>
                <w:szCs w:val="26"/>
              </w:rPr>
              <w:t>1.2.</w:t>
            </w:r>
            <w:r w:rsidR="00204FBE">
              <w:rPr>
                <w:rFonts w:ascii="Times New Roman" w:hAnsi="Times New Roman"/>
                <w:sz w:val="26"/>
                <w:szCs w:val="26"/>
              </w:rPr>
              <w:t>3</w:t>
            </w:r>
            <w:r>
              <w:rPr>
                <w:rFonts w:ascii="Times New Roman" w:hAnsi="Times New Roman"/>
                <w:sz w:val="26"/>
                <w:szCs w:val="26"/>
              </w:rPr>
              <w:t xml:space="preserve">. </w:t>
            </w:r>
            <w:r w:rsidRPr="0047719F">
              <w:rPr>
                <w:rFonts w:ascii="Times New Roman" w:hAnsi="Times New Roman"/>
                <w:sz w:val="26"/>
                <w:szCs w:val="26"/>
              </w:rPr>
              <w:t xml:space="preserve">Планируемые результаты освоения </w:t>
            </w:r>
            <w:r>
              <w:rPr>
                <w:rFonts w:ascii="Times New Roman" w:hAnsi="Times New Roman"/>
                <w:sz w:val="26"/>
                <w:szCs w:val="26"/>
              </w:rPr>
              <w:t xml:space="preserve">парциальных </w:t>
            </w:r>
            <w:r w:rsidRPr="0047719F">
              <w:rPr>
                <w:rFonts w:ascii="Times New Roman" w:hAnsi="Times New Roman"/>
                <w:sz w:val="26"/>
                <w:szCs w:val="26"/>
              </w:rPr>
              <w:t>программ…………</w:t>
            </w:r>
            <w:r w:rsidR="00204FBE">
              <w:rPr>
                <w:rFonts w:ascii="Times New Roman" w:hAnsi="Times New Roman"/>
                <w:sz w:val="26"/>
                <w:szCs w:val="26"/>
              </w:rPr>
              <w:t>……</w:t>
            </w:r>
          </w:p>
        </w:tc>
        <w:tc>
          <w:tcPr>
            <w:tcW w:w="709" w:type="dxa"/>
          </w:tcPr>
          <w:p w:rsidR="00DB2C1B" w:rsidRDefault="00DB2C1B" w:rsidP="009D22EC">
            <w:pPr>
              <w:spacing w:after="0" w:line="240" w:lineRule="auto"/>
              <w:rPr>
                <w:rFonts w:ascii="Times New Roman" w:hAnsi="Times New Roman"/>
                <w:sz w:val="26"/>
                <w:szCs w:val="26"/>
              </w:rPr>
            </w:pPr>
          </w:p>
          <w:p w:rsidR="00204FBE" w:rsidRDefault="00204FBE" w:rsidP="009D22EC">
            <w:pPr>
              <w:spacing w:after="0" w:line="240" w:lineRule="auto"/>
              <w:rPr>
                <w:rFonts w:ascii="Times New Roman" w:hAnsi="Times New Roman"/>
                <w:sz w:val="26"/>
                <w:szCs w:val="26"/>
              </w:rPr>
            </w:pPr>
            <w:r>
              <w:rPr>
                <w:rFonts w:ascii="Times New Roman" w:hAnsi="Times New Roman"/>
                <w:sz w:val="26"/>
                <w:szCs w:val="26"/>
              </w:rPr>
              <w:t>28</w:t>
            </w:r>
          </w:p>
          <w:p w:rsidR="00204FBE" w:rsidRDefault="00204FBE" w:rsidP="009D22EC">
            <w:pPr>
              <w:spacing w:after="0" w:line="240" w:lineRule="auto"/>
              <w:rPr>
                <w:rFonts w:ascii="Times New Roman" w:hAnsi="Times New Roman"/>
                <w:sz w:val="26"/>
                <w:szCs w:val="26"/>
              </w:rPr>
            </w:pPr>
            <w:r>
              <w:rPr>
                <w:rFonts w:ascii="Times New Roman" w:hAnsi="Times New Roman"/>
                <w:sz w:val="26"/>
                <w:szCs w:val="26"/>
              </w:rPr>
              <w:t>29</w:t>
            </w:r>
          </w:p>
          <w:p w:rsidR="00204FBE" w:rsidRDefault="00204FBE" w:rsidP="009D22EC">
            <w:pPr>
              <w:spacing w:after="0" w:line="240" w:lineRule="auto"/>
              <w:rPr>
                <w:rFonts w:ascii="Times New Roman" w:hAnsi="Times New Roman"/>
                <w:sz w:val="26"/>
                <w:szCs w:val="26"/>
              </w:rPr>
            </w:pPr>
          </w:p>
          <w:p w:rsidR="00204FBE" w:rsidRDefault="00204FBE" w:rsidP="009D22EC">
            <w:pPr>
              <w:spacing w:after="0" w:line="240" w:lineRule="auto"/>
              <w:rPr>
                <w:rFonts w:ascii="Times New Roman" w:hAnsi="Times New Roman"/>
                <w:sz w:val="26"/>
                <w:szCs w:val="26"/>
              </w:rPr>
            </w:pPr>
          </w:p>
          <w:p w:rsidR="00204FBE" w:rsidRDefault="00204FBE" w:rsidP="009D22EC">
            <w:pPr>
              <w:spacing w:after="0" w:line="240" w:lineRule="auto"/>
              <w:rPr>
                <w:rFonts w:ascii="Times New Roman" w:hAnsi="Times New Roman"/>
                <w:sz w:val="26"/>
                <w:szCs w:val="26"/>
              </w:rPr>
            </w:pPr>
            <w:r>
              <w:rPr>
                <w:rFonts w:ascii="Times New Roman" w:hAnsi="Times New Roman"/>
                <w:sz w:val="26"/>
                <w:szCs w:val="26"/>
              </w:rPr>
              <w:t>30</w:t>
            </w:r>
          </w:p>
          <w:p w:rsidR="00204FBE" w:rsidRPr="0047719F" w:rsidRDefault="00204FBE" w:rsidP="009D22EC">
            <w:pPr>
              <w:spacing w:after="0" w:line="240" w:lineRule="auto"/>
              <w:rPr>
                <w:rFonts w:ascii="Times New Roman" w:hAnsi="Times New Roman"/>
                <w:sz w:val="26"/>
                <w:szCs w:val="26"/>
              </w:rPr>
            </w:pPr>
            <w:r>
              <w:rPr>
                <w:rFonts w:ascii="Times New Roman" w:hAnsi="Times New Roman"/>
                <w:sz w:val="26"/>
                <w:szCs w:val="26"/>
              </w:rPr>
              <w:t>31</w:t>
            </w:r>
          </w:p>
        </w:tc>
      </w:tr>
      <w:tr w:rsidR="00DB2C1B" w:rsidRPr="0047719F" w:rsidTr="00C474F2">
        <w:tblPrEx>
          <w:tblLook w:val="0000"/>
        </w:tblPrEx>
        <w:trPr>
          <w:trHeight w:val="215"/>
        </w:trPr>
        <w:tc>
          <w:tcPr>
            <w:tcW w:w="9180" w:type="dxa"/>
          </w:tcPr>
          <w:p w:rsidR="00DB2C1B" w:rsidRPr="0047719F" w:rsidRDefault="00DB2C1B" w:rsidP="009D22EC">
            <w:pPr>
              <w:spacing w:after="0" w:line="240" w:lineRule="auto"/>
              <w:rPr>
                <w:rFonts w:ascii="Times New Roman" w:hAnsi="Times New Roman"/>
                <w:sz w:val="26"/>
                <w:szCs w:val="26"/>
              </w:rPr>
            </w:pPr>
            <w:r w:rsidRPr="0047719F">
              <w:rPr>
                <w:rFonts w:ascii="Times New Roman" w:hAnsi="Times New Roman"/>
                <w:b/>
                <w:sz w:val="26"/>
                <w:szCs w:val="26"/>
                <w:lang w:val="en-US"/>
              </w:rPr>
              <w:t>II</w:t>
            </w:r>
            <w:r w:rsidRPr="0047719F">
              <w:rPr>
                <w:rFonts w:ascii="Times New Roman" w:hAnsi="Times New Roman"/>
                <w:b/>
                <w:sz w:val="26"/>
                <w:szCs w:val="26"/>
              </w:rPr>
              <w:t>. Содержательный раздел</w:t>
            </w:r>
          </w:p>
        </w:tc>
        <w:tc>
          <w:tcPr>
            <w:tcW w:w="709" w:type="dxa"/>
          </w:tcPr>
          <w:p w:rsidR="00DB2C1B" w:rsidRPr="0047719F" w:rsidRDefault="00DB2C1B" w:rsidP="009D22EC">
            <w:pPr>
              <w:spacing w:after="0" w:line="240" w:lineRule="auto"/>
              <w:rPr>
                <w:rFonts w:ascii="Times New Roman" w:hAnsi="Times New Roman"/>
                <w:sz w:val="26"/>
                <w:szCs w:val="26"/>
              </w:rPr>
            </w:pPr>
          </w:p>
        </w:tc>
      </w:tr>
      <w:tr w:rsidR="00DB2C1B" w:rsidRPr="0047719F" w:rsidTr="00C474F2">
        <w:tblPrEx>
          <w:tblLook w:val="0000"/>
        </w:tblPrEx>
        <w:trPr>
          <w:trHeight w:val="172"/>
        </w:trPr>
        <w:tc>
          <w:tcPr>
            <w:tcW w:w="9180" w:type="dxa"/>
          </w:tcPr>
          <w:p w:rsidR="00DB2C1B" w:rsidRPr="00D21B82" w:rsidRDefault="00DB2C1B" w:rsidP="009D22EC">
            <w:pPr>
              <w:spacing w:after="0" w:line="240" w:lineRule="auto"/>
              <w:rPr>
                <w:rFonts w:ascii="Times New Roman" w:hAnsi="Times New Roman"/>
                <w:sz w:val="26"/>
                <w:szCs w:val="26"/>
              </w:rPr>
            </w:pPr>
            <w:r>
              <w:rPr>
                <w:rFonts w:ascii="Times New Roman" w:hAnsi="Times New Roman"/>
                <w:i/>
                <w:sz w:val="26"/>
                <w:szCs w:val="26"/>
              </w:rPr>
              <w:t>2.1.</w:t>
            </w:r>
            <w:r w:rsidRPr="00D21B82">
              <w:rPr>
                <w:rFonts w:ascii="Times New Roman" w:hAnsi="Times New Roman"/>
                <w:i/>
                <w:sz w:val="26"/>
                <w:szCs w:val="26"/>
              </w:rPr>
              <w:t>Обязательная часть</w:t>
            </w:r>
          </w:p>
        </w:tc>
        <w:tc>
          <w:tcPr>
            <w:tcW w:w="709" w:type="dxa"/>
          </w:tcPr>
          <w:p w:rsidR="00DB2C1B" w:rsidRPr="0047719F" w:rsidRDefault="00DB2C1B" w:rsidP="009D22EC">
            <w:pPr>
              <w:spacing w:after="0" w:line="240" w:lineRule="auto"/>
              <w:rPr>
                <w:rFonts w:ascii="Times New Roman" w:hAnsi="Times New Roman"/>
                <w:sz w:val="26"/>
                <w:szCs w:val="26"/>
              </w:rPr>
            </w:pPr>
          </w:p>
        </w:tc>
      </w:tr>
      <w:tr w:rsidR="00DB2C1B" w:rsidRPr="0047719F" w:rsidTr="00C474F2">
        <w:tblPrEx>
          <w:tblLook w:val="0000"/>
        </w:tblPrEx>
        <w:trPr>
          <w:trHeight w:val="194"/>
        </w:trPr>
        <w:tc>
          <w:tcPr>
            <w:tcW w:w="9180" w:type="dxa"/>
          </w:tcPr>
          <w:p w:rsidR="00DB2C1B" w:rsidRDefault="00DB2C1B" w:rsidP="009D22EC">
            <w:pPr>
              <w:spacing w:after="0" w:line="240" w:lineRule="auto"/>
              <w:jc w:val="both"/>
              <w:rPr>
                <w:rFonts w:ascii="Times New Roman" w:hAnsi="Times New Roman"/>
                <w:bCs/>
                <w:color w:val="000000"/>
                <w:sz w:val="26"/>
                <w:szCs w:val="26"/>
              </w:rPr>
            </w:pPr>
            <w:r w:rsidRPr="0047719F">
              <w:rPr>
                <w:rFonts w:ascii="Times New Roman" w:hAnsi="Times New Roman"/>
                <w:sz w:val="26"/>
                <w:szCs w:val="26"/>
              </w:rPr>
              <w:t>2.1.</w:t>
            </w:r>
            <w:r>
              <w:rPr>
                <w:rFonts w:ascii="Times New Roman" w:hAnsi="Times New Roman"/>
                <w:sz w:val="26"/>
                <w:szCs w:val="26"/>
              </w:rPr>
              <w:t>1.</w:t>
            </w:r>
            <w:r w:rsidRPr="0047719F">
              <w:rPr>
                <w:rFonts w:ascii="Times New Roman" w:hAnsi="Times New Roman"/>
                <w:sz w:val="26"/>
                <w:szCs w:val="26"/>
              </w:rPr>
              <w:t xml:space="preserve"> Содержание </w:t>
            </w:r>
            <w:r w:rsidRPr="0047719F">
              <w:rPr>
                <w:rFonts w:ascii="Times New Roman" w:hAnsi="Times New Roman"/>
                <w:bCs/>
                <w:color w:val="000000"/>
                <w:sz w:val="26"/>
                <w:szCs w:val="26"/>
              </w:rPr>
              <w:t>образовательной деятельности по образовательным областям: «Социально - коммуникативное развитие»; «Познавательное развитие»; «Речевое развитие»; «Художественно-эстетическое развитие»; «Физическое развитие»………………………………………………………</w:t>
            </w:r>
            <w:r>
              <w:rPr>
                <w:rFonts w:ascii="Times New Roman" w:hAnsi="Times New Roman"/>
                <w:bCs/>
                <w:color w:val="000000"/>
                <w:sz w:val="26"/>
                <w:szCs w:val="26"/>
              </w:rPr>
              <w:t>……</w:t>
            </w:r>
            <w:r w:rsidR="00204FBE">
              <w:rPr>
                <w:rFonts w:ascii="Times New Roman" w:hAnsi="Times New Roman"/>
                <w:bCs/>
                <w:color w:val="000000"/>
                <w:sz w:val="26"/>
                <w:szCs w:val="26"/>
              </w:rPr>
              <w:t>...</w:t>
            </w:r>
          </w:p>
          <w:p w:rsidR="00DB2C1B" w:rsidRPr="0047719F" w:rsidRDefault="00DB2C1B" w:rsidP="00DB2C1B">
            <w:pPr>
              <w:tabs>
                <w:tab w:val="left" w:pos="510"/>
                <w:tab w:val="left" w:pos="660"/>
              </w:tabs>
              <w:autoSpaceDE w:val="0"/>
              <w:autoSpaceDN w:val="0"/>
              <w:adjustRightInd w:val="0"/>
              <w:spacing w:after="0" w:line="240" w:lineRule="auto"/>
              <w:ind w:right="-108"/>
              <w:jc w:val="both"/>
              <w:rPr>
                <w:rFonts w:ascii="Times New Roman" w:hAnsi="Times New Roman"/>
                <w:sz w:val="26"/>
                <w:szCs w:val="26"/>
              </w:rPr>
            </w:pPr>
            <w:r w:rsidRPr="00D21B82">
              <w:rPr>
                <w:rFonts w:ascii="Times New Roman" w:hAnsi="Times New Roman"/>
                <w:bCs/>
                <w:color w:val="000000"/>
                <w:sz w:val="26"/>
                <w:szCs w:val="26"/>
              </w:rPr>
              <w:t>2.1.</w:t>
            </w:r>
            <w:r w:rsidRPr="00D21B82">
              <w:rPr>
                <w:rFonts w:ascii="Times New Roman" w:hAnsi="Times New Roman"/>
                <w:sz w:val="26"/>
                <w:szCs w:val="26"/>
              </w:rPr>
              <w:t>2</w:t>
            </w:r>
            <w:r>
              <w:rPr>
                <w:rFonts w:ascii="Times New Roman" w:hAnsi="Times New Roman"/>
                <w:b/>
                <w:sz w:val="26"/>
                <w:szCs w:val="26"/>
              </w:rPr>
              <w:t xml:space="preserve">. </w:t>
            </w:r>
            <w:r w:rsidRPr="00827FE5">
              <w:rPr>
                <w:rFonts w:ascii="Times New Roman" w:hAnsi="Times New Roman"/>
                <w:sz w:val="26"/>
                <w:szCs w:val="26"/>
              </w:rPr>
              <w:t>Вариативные формы, способы, методы и средства реализации Программы</w:t>
            </w:r>
          </w:p>
        </w:tc>
        <w:tc>
          <w:tcPr>
            <w:tcW w:w="709" w:type="dxa"/>
          </w:tcPr>
          <w:p w:rsidR="00DB2C1B" w:rsidRDefault="00DB2C1B" w:rsidP="009D22EC">
            <w:pPr>
              <w:spacing w:after="0" w:line="240" w:lineRule="auto"/>
              <w:rPr>
                <w:rFonts w:ascii="Times New Roman" w:hAnsi="Times New Roman"/>
                <w:sz w:val="26"/>
                <w:szCs w:val="26"/>
              </w:rPr>
            </w:pPr>
          </w:p>
          <w:p w:rsidR="00204FBE" w:rsidRDefault="00204FBE" w:rsidP="009D22EC">
            <w:pPr>
              <w:spacing w:after="0" w:line="240" w:lineRule="auto"/>
              <w:rPr>
                <w:rFonts w:ascii="Times New Roman" w:hAnsi="Times New Roman"/>
                <w:sz w:val="26"/>
                <w:szCs w:val="26"/>
              </w:rPr>
            </w:pPr>
          </w:p>
          <w:p w:rsidR="00204FBE" w:rsidRDefault="00204FBE" w:rsidP="009D22EC">
            <w:pPr>
              <w:spacing w:after="0" w:line="240" w:lineRule="auto"/>
              <w:rPr>
                <w:rFonts w:ascii="Times New Roman" w:hAnsi="Times New Roman"/>
                <w:sz w:val="26"/>
                <w:szCs w:val="26"/>
              </w:rPr>
            </w:pPr>
          </w:p>
          <w:p w:rsidR="00204FBE" w:rsidRDefault="00204FBE" w:rsidP="009D22EC">
            <w:pPr>
              <w:spacing w:after="0" w:line="240" w:lineRule="auto"/>
              <w:rPr>
                <w:rFonts w:ascii="Times New Roman" w:hAnsi="Times New Roman"/>
                <w:sz w:val="26"/>
                <w:szCs w:val="26"/>
              </w:rPr>
            </w:pPr>
            <w:r>
              <w:rPr>
                <w:rFonts w:ascii="Times New Roman" w:hAnsi="Times New Roman"/>
                <w:sz w:val="26"/>
                <w:szCs w:val="26"/>
              </w:rPr>
              <w:t>34</w:t>
            </w:r>
          </w:p>
          <w:p w:rsidR="00204FBE" w:rsidRPr="0047719F" w:rsidRDefault="00204FBE" w:rsidP="009D22EC">
            <w:pPr>
              <w:spacing w:after="0" w:line="240" w:lineRule="auto"/>
              <w:rPr>
                <w:rFonts w:ascii="Times New Roman" w:hAnsi="Times New Roman"/>
                <w:sz w:val="26"/>
                <w:szCs w:val="26"/>
              </w:rPr>
            </w:pPr>
            <w:r>
              <w:rPr>
                <w:rFonts w:ascii="Times New Roman" w:hAnsi="Times New Roman"/>
                <w:sz w:val="26"/>
                <w:szCs w:val="26"/>
              </w:rPr>
              <w:t>94</w:t>
            </w:r>
          </w:p>
        </w:tc>
      </w:tr>
      <w:tr w:rsidR="00DB2C1B" w:rsidRPr="0047719F" w:rsidTr="00C474F2">
        <w:tblPrEx>
          <w:tblLook w:val="0000"/>
        </w:tblPrEx>
        <w:trPr>
          <w:trHeight w:val="269"/>
        </w:trPr>
        <w:tc>
          <w:tcPr>
            <w:tcW w:w="9180" w:type="dxa"/>
          </w:tcPr>
          <w:p w:rsidR="00DB2C1B" w:rsidRPr="0047719F" w:rsidRDefault="00DB2C1B" w:rsidP="009D22EC">
            <w:pPr>
              <w:shd w:val="clear" w:color="auto" w:fill="FFFFFF"/>
              <w:spacing w:after="0" w:line="240" w:lineRule="auto"/>
              <w:jc w:val="both"/>
              <w:rPr>
                <w:rFonts w:ascii="Times New Roman" w:hAnsi="Times New Roman"/>
                <w:sz w:val="26"/>
                <w:szCs w:val="26"/>
              </w:rPr>
            </w:pPr>
            <w:r w:rsidRPr="0047719F">
              <w:rPr>
                <w:rFonts w:ascii="Times New Roman" w:hAnsi="Times New Roman"/>
                <w:sz w:val="26"/>
                <w:szCs w:val="26"/>
              </w:rPr>
              <w:t>2.</w:t>
            </w:r>
            <w:r>
              <w:rPr>
                <w:rFonts w:ascii="Times New Roman" w:hAnsi="Times New Roman"/>
                <w:sz w:val="26"/>
                <w:szCs w:val="26"/>
              </w:rPr>
              <w:t>1.3.</w:t>
            </w:r>
            <w:r w:rsidRPr="0047719F">
              <w:rPr>
                <w:rFonts w:ascii="Times New Roman" w:hAnsi="Times New Roman"/>
                <w:sz w:val="26"/>
                <w:szCs w:val="26"/>
              </w:rPr>
              <w:t>Образовательная деятельность по профессиональной коррекции нарушений развития детей………………………………………………</w:t>
            </w:r>
            <w:r w:rsidR="00204FBE">
              <w:rPr>
                <w:rFonts w:ascii="Times New Roman" w:hAnsi="Times New Roman"/>
                <w:sz w:val="26"/>
                <w:szCs w:val="26"/>
              </w:rPr>
              <w:t>..</w:t>
            </w:r>
            <w:r w:rsidRPr="0047719F">
              <w:rPr>
                <w:rFonts w:ascii="Times New Roman" w:hAnsi="Times New Roman"/>
                <w:sz w:val="26"/>
                <w:szCs w:val="26"/>
              </w:rPr>
              <w:t>……</w:t>
            </w:r>
            <w:r>
              <w:rPr>
                <w:rFonts w:ascii="Times New Roman" w:hAnsi="Times New Roman"/>
                <w:sz w:val="26"/>
                <w:szCs w:val="26"/>
              </w:rPr>
              <w:t>…</w:t>
            </w:r>
            <w:r w:rsidR="00204FBE">
              <w:rPr>
                <w:rFonts w:ascii="Times New Roman" w:hAnsi="Times New Roman"/>
                <w:sz w:val="26"/>
                <w:szCs w:val="26"/>
              </w:rPr>
              <w:t>….</w:t>
            </w:r>
          </w:p>
        </w:tc>
        <w:tc>
          <w:tcPr>
            <w:tcW w:w="709" w:type="dxa"/>
          </w:tcPr>
          <w:p w:rsidR="00DB2C1B" w:rsidRDefault="00DB2C1B" w:rsidP="009D22EC">
            <w:pPr>
              <w:spacing w:after="0" w:line="240" w:lineRule="auto"/>
              <w:rPr>
                <w:rFonts w:ascii="Times New Roman" w:hAnsi="Times New Roman"/>
                <w:sz w:val="26"/>
                <w:szCs w:val="26"/>
              </w:rPr>
            </w:pPr>
          </w:p>
          <w:p w:rsidR="00204FBE" w:rsidRPr="0047719F" w:rsidRDefault="00204FBE" w:rsidP="009D22EC">
            <w:pPr>
              <w:spacing w:after="0" w:line="240" w:lineRule="auto"/>
              <w:rPr>
                <w:rFonts w:ascii="Times New Roman" w:hAnsi="Times New Roman"/>
                <w:sz w:val="26"/>
                <w:szCs w:val="26"/>
              </w:rPr>
            </w:pPr>
            <w:r>
              <w:rPr>
                <w:rFonts w:ascii="Times New Roman" w:hAnsi="Times New Roman"/>
                <w:sz w:val="26"/>
                <w:szCs w:val="26"/>
              </w:rPr>
              <w:t>98</w:t>
            </w:r>
          </w:p>
        </w:tc>
      </w:tr>
      <w:tr w:rsidR="00DB2C1B" w:rsidRPr="0047719F" w:rsidTr="00C474F2">
        <w:tblPrEx>
          <w:tblLook w:val="0000"/>
        </w:tblPrEx>
        <w:trPr>
          <w:trHeight w:val="258"/>
        </w:trPr>
        <w:tc>
          <w:tcPr>
            <w:tcW w:w="9180" w:type="dxa"/>
          </w:tcPr>
          <w:p w:rsidR="00DB2C1B" w:rsidRPr="0047719F" w:rsidRDefault="00DB2C1B" w:rsidP="009D22EC">
            <w:pPr>
              <w:spacing w:after="0" w:line="240" w:lineRule="auto"/>
              <w:jc w:val="both"/>
              <w:rPr>
                <w:rFonts w:ascii="Times New Roman" w:hAnsi="Times New Roman"/>
                <w:sz w:val="26"/>
                <w:szCs w:val="26"/>
              </w:rPr>
            </w:pPr>
            <w:r w:rsidRPr="0047719F">
              <w:rPr>
                <w:rFonts w:ascii="Times New Roman" w:hAnsi="Times New Roman"/>
                <w:sz w:val="26"/>
                <w:szCs w:val="26"/>
              </w:rPr>
              <w:t>2.</w:t>
            </w:r>
            <w:r>
              <w:rPr>
                <w:rFonts w:ascii="Times New Roman" w:hAnsi="Times New Roman"/>
                <w:sz w:val="26"/>
                <w:szCs w:val="26"/>
              </w:rPr>
              <w:t>1.4</w:t>
            </w:r>
            <w:r w:rsidRPr="0047719F">
              <w:rPr>
                <w:rFonts w:ascii="Times New Roman" w:hAnsi="Times New Roman"/>
                <w:sz w:val="26"/>
                <w:szCs w:val="26"/>
              </w:rPr>
              <w:t>. Особенности образовательной деятельности разных видов и культурных практик……………………………………………………………</w:t>
            </w:r>
            <w:r w:rsidR="00204FBE">
              <w:rPr>
                <w:rFonts w:ascii="Times New Roman" w:hAnsi="Times New Roman"/>
                <w:sz w:val="26"/>
                <w:szCs w:val="26"/>
              </w:rPr>
              <w:t>..…………</w:t>
            </w:r>
            <w:r>
              <w:rPr>
                <w:rFonts w:ascii="Times New Roman" w:hAnsi="Times New Roman"/>
                <w:sz w:val="26"/>
                <w:szCs w:val="26"/>
              </w:rPr>
              <w:t>………</w:t>
            </w:r>
          </w:p>
        </w:tc>
        <w:tc>
          <w:tcPr>
            <w:tcW w:w="709" w:type="dxa"/>
          </w:tcPr>
          <w:p w:rsidR="00DB2C1B" w:rsidRDefault="00DB2C1B" w:rsidP="009D22EC">
            <w:pPr>
              <w:spacing w:after="0" w:line="240" w:lineRule="auto"/>
              <w:rPr>
                <w:rFonts w:ascii="Times New Roman" w:hAnsi="Times New Roman"/>
                <w:sz w:val="26"/>
                <w:szCs w:val="26"/>
              </w:rPr>
            </w:pPr>
          </w:p>
          <w:p w:rsidR="00204FBE" w:rsidRPr="0047719F" w:rsidRDefault="00204FBE" w:rsidP="009D22EC">
            <w:pPr>
              <w:spacing w:after="0" w:line="240" w:lineRule="auto"/>
              <w:rPr>
                <w:rFonts w:ascii="Times New Roman" w:hAnsi="Times New Roman"/>
                <w:sz w:val="26"/>
                <w:szCs w:val="26"/>
              </w:rPr>
            </w:pPr>
            <w:r>
              <w:rPr>
                <w:rFonts w:ascii="Times New Roman" w:hAnsi="Times New Roman"/>
                <w:sz w:val="26"/>
                <w:szCs w:val="26"/>
              </w:rPr>
              <w:t>119</w:t>
            </w:r>
          </w:p>
        </w:tc>
      </w:tr>
      <w:tr w:rsidR="00DB2C1B" w:rsidRPr="0047719F" w:rsidTr="00C474F2">
        <w:tblPrEx>
          <w:tblLook w:val="0000"/>
        </w:tblPrEx>
        <w:trPr>
          <w:trHeight w:val="269"/>
        </w:trPr>
        <w:tc>
          <w:tcPr>
            <w:tcW w:w="9180" w:type="dxa"/>
          </w:tcPr>
          <w:p w:rsidR="00DB2C1B" w:rsidRPr="0047719F" w:rsidRDefault="00DB2C1B" w:rsidP="009D22EC">
            <w:pPr>
              <w:shd w:val="clear" w:color="auto" w:fill="FFFFFF"/>
              <w:spacing w:after="0" w:line="240" w:lineRule="auto"/>
              <w:jc w:val="both"/>
              <w:rPr>
                <w:rFonts w:ascii="Times New Roman" w:hAnsi="Times New Roman"/>
                <w:sz w:val="26"/>
                <w:szCs w:val="26"/>
              </w:rPr>
            </w:pPr>
            <w:r w:rsidRPr="0047719F">
              <w:rPr>
                <w:rFonts w:ascii="Times New Roman" w:hAnsi="Times New Roman"/>
                <w:sz w:val="26"/>
                <w:szCs w:val="26"/>
              </w:rPr>
              <w:t>2.</w:t>
            </w:r>
            <w:r>
              <w:rPr>
                <w:rFonts w:ascii="Times New Roman" w:hAnsi="Times New Roman"/>
                <w:sz w:val="26"/>
                <w:szCs w:val="26"/>
              </w:rPr>
              <w:t>1.5</w:t>
            </w:r>
            <w:r w:rsidRPr="0047719F">
              <w:rPr>
                <w:rFonts w:ascii="Times New Roman" w:hAnsi="Times New Roman"/>
                <w:sz w:val="26"/>
                <w:szCs w:val="26"/>
              </w:rPr>
              <w:t>. Способы и направления поддержки детской инициативы……………</w:t>
            </w:r>
            <w:r w:rsidR="00204FBE">
              <w:rPr>
                <w:rFonts w:ascii="Times New Roman" w:hAnsi="Times New Roman"/>
                <w:sz w:val="26"/>
                <w:szCs w:val="26"/>
              </w:rPr>
              <w:t>…</w:t>
            </w:r>
            <w:r>
              <w:rPr>
                <w:rFonts w:ascii="Times New Roman" w:hAnsi="Times New Roman"/>
                <w:sz w:val="26"/>
                <w:szCs w:val="26"/>
              </w:rPr>
              <w:t>…</w:t>
            </w:r>
          </w:p>
        </w:tc>
        <w:tc>
          <w:tcPr>
            <w:tcW w:w="709" w:type="dxa"/>
          </w:tcPr>
          <w:p w:rsidR="00DB2C1B" w:rsidRPr="0047719F" w:rsidRDefault="00204FBE" w:rsidP="009D22EC">
            <w:pPr>
              <w:spacing w:after="0" w:line="240" w:lineRule="auto"/>
              <w:rPr>
                <w:rFonts w:ascii="Times New Roman" w:hAnsi="Times New Roman"/>
                <w:sz w:val="26"/>
                <w:szCs w:val="26"/>
              </w:rPr>
            </w:pPr>
            <w:r>
              <w:rPr>
                <w:rFonts w:ascii="Times New Roman" w:hAnsi="Times New Roman"/>
                <w:sz w:val="26"/>
                <w:szCs w:val="26"/>
              </w:rPr>
              <w:t>123</w:t>
            </w:r>
          </w:p>
        </w:tc>
      </w:tr>
      <w:tr w:rsidR="00DB2C1B" w:rsidRPr="0047719F" w:rsidTr="00C474F2">
        <w:tblPrEx>
          <w:tblLook w:val="0000"/>
        </w:tblPrEx>
        <w:trPr>
          <w:trHeight w:val="237"/>
        </w:trPr>
        <w:tc>
          <w:tcPr>
            <w:tcW w:w="9180" w:type="dxa"/>
          </w:tcPr>
          <w:p w:rsidR="00DB2C1B" w:rsidRDefault="00DB2C1B" w:rsidP="009D22EC">
            <w:pPr>
              <w:spacing w:after="0" w:line="240" w:lineRule="auto"/>
              <w:jc w:val="both"/>
              <w:rPr>
                <w:rFonts w:ascii="Times New Roman" w:hAnsi="Times New Roman"/>
                <w:sz w:val="26"/>
                <w:szCs w:val="26"/>
              </w:rPr>
            </w:pPr>
            <w:r w:rsidRPr="0047719F">
              <w:rPr>
                <w:rFonts w:ascii="Times New Roman" w:hAnsi="Times New Roman"/>
                <w:sz w:val="26"/>
                <w:szCs w:val="26"/>
              </w:rPr>
              <w:t>2.</w:t>
            </w:r>
            <w:r>
              <w:rPr>
                <w:rFonts w:ascii="Times New Roman" w:hAnsi="Times New Roman"/>
                <w:sz w:val="26"/>
                <w:szCs w:val="26"/>
              </w:rPr>
              <w:t>1.6</w:t>
            </w:r>
            <w:r w:rsidRPr="0047719F">
              <w:rPr>
                <w:rFonts w:ascii="Times New Roman" w:hAnsi="Times New Roman"/>
                <w:sz w:val="26"/>
                <w:szCs w:val="26"/>
              </w:rPr>
              <w:t>. Особенности взаимодействия педагогического коллектива с семьями восп</w:t>
            </w:r>
            <w:r w:rsidR="00204FBE">
              <w:rPr>
                <w:rFonts w:ascii="Times New Roman" w:hAnsi="Times New Roman"/>
                <w:sz w:val="26"/>
                <w:szCs w:val="26"/>
              </w:rPr>
              <w:t>итанников…………………………………………………………</w:t>
            </w:r>
            <w:r w:rsidRPr="0047719F">
              <w:rPr>
                <w:rFonts w:ascii="Times New Roman" w:hAnsi="Times New Roman"/>
                <w:sz w:val="26"/>
                <w:szCs w:val="26"/>
              </w:rPr>
              <w:t>……</w:t>
            </w:r>
            <w:r>
              <w:rPr>
                <w:rFonts w:ascii="Times New Roman" w:hAnsi="Times New Roman"/>
                <w:sz w:val="26"/>
                <w:szCs w:val="26"/>
              </w:rPr>
              <w:t>………..</w:t>
            </w:r>
          </w:p>
          <w:p w:rsidR="00DB2C1B" w:rsidRPr="0047719F" w:rsidRDefault="00DB2C1B" w:rsidP="009D22EC">
            <w:pPr>
              <w:spacing w:after="0" w:line="240" w:lineRule="auto"/>
              <w:jc w:val="both"/>
              <w:rPr>
                <w:rFonts w:ascii="Times New Roman" w:hAnsi="Times New Roman"/>
                <w:sz w:val="26"/>
                <w:szCs w:val="26"/>
              </w:rPr>
            </w:pPr>
            <w:r>
              <w:rPr>
                <w:rFonts w:ascii="Times New Roman" w:hAnsi="Times New Roman"/>
                <w:sz w:val="26"/>
                <w:szCs w:val="26"/>
              </w:rPr>
              <w:t>2.1.7. Иные характеристики содер</w:t>
            </w:r>
            <w:r w:rsidR="00204FBE">
              <w:rPr>
                <w:rFonts w:ascii="Times New Roman" w:hAnsi="Times New Roman"/>
                <w:sz w:val="26"/>
                <w:szCs w:val="26"/>
              </w:rPr>
              <w:t>жания Программы…………………………</w:t>
            </w:r>
            <w:r>
              <w:rPr>
                <w:rFonts w:ascii="Times New Roman" w:hAnsi="Times New Roman"/>
                <w:sz w:val="26"/>
                <w:szCs w:val="26"/>
              </w:rPr>
              <w:t>…..</w:t>
            </w:r>
          </w:p>
        </w:tc>
        <w:tc>
          <w:tcPr>
            <w:tcW w:w="709" w:type="dxa"/>
          </w:tcPr>
          <w:p w:rsidR="00DB2C1B" w:rsidRDefault="00DB2C1B" w:rsidP="009D22EC">
            <w:pPr>
              <w:spacing w:after="0" w:line="240" w:lineRule="auto"/>
              <w:rPr>
                <w:rFonts w:ascii="Times New Roman" w:hAnsi="Times New Roman"/>
                <w:sz w:val="26"/>
                <w:szCs w:val="26"/>
              </w:rPr>
            </w:pPr>
          </w:p>
          <w:p w:rsidR="00204FBE" w:rsidRDefault="00204FBE" w:rsidP="009D22EC">
            <w:pPr>
              <w:spacing w:after="0" w:line="240" w:lineRule="auto"/>
              <w:rPr>
                <w:rFonts w:ascii="Times New Roman" w:hAnsi="Times New Roman"/>
                <w:sz w:val="26"/>
                <w:szCs w:val="26"/>
              </w:rPr>
            </w:pPr>
            <w:r>
              <w:rPr>
                <w:rFonts w:ascii="Times New Roman" w:hAnsi="Times New Roman"/>
                <w:sz w:val="26"/>
                <w:szCs w:val="26"/>
              </w:rPr>
              <w:t>128</w:t>
            </w:r>
          </w:p>
          <w:p w:rsidR="00204FBE" w:rsidRPr="0047719F" w:rsidRDefault="00204FBE" w:rsidP="009D22EC">
            <w:pPr>
              <w:spacing w:after="0" w:line="240" w:lineRule="auto"/>
              <w:rPr>
                <w:rFonts w:ascii="Times New Roman" w:hAnsi="Times New Roman"/>
                <w:sz w:val="26"/>
                <w:szCs w:val="26"/>
              </w:rPr>
            </w:pPr>
            <w:r>
              <w:rPr>
                <w:rFonts w:ascii="Times New Roman" w:hAnsi="Times New Roman"/>
                <w:sz w:val="26"/>
                <w:szCs w:val="26"/>
              </w:rPr>
              <w:t>145</w:t>
            </w:r>
          </w:p>
        </w:tc>
      </w:tr>
      <w:tr w:rsidR="00DB2C1B" w:rsidRPr="0047719F" w:rsidTr="00C474F2">
        <w:tblPrEx>
          <w:tblLook w:val="0000"/>
        </w:tblPrEx>
        <w:trPr>
          <w:trHeight w:val="258"/>
        </w:trPr>
        <w:tc>
          <w:tcPr>
            <w:tcW w:w="9180" w:type="dxa"/>
          </w:tcPr>
          <w:p w:rsidR="00DB2C1B" w:rsidRPr="0047719F" w:rsidRDefault="00DB2C1B" w:rsidP="009D22EC">
            <w:pPr>
              <w:spacing w:after="0" w:line="240" w:lineRule="auto"/>
              <w:rPr>
                <w:rFonts w:ascii="Times New Roman" w:hAnsi="Times New Roman"/>
                <w:i/>
                <w:sz w:val="26"/>
                <w:szCs w:val="26"/>
              </w:rPr>
            </w:pPr>
            <w:r w:rsidRPr="0047719F">
              <w:rPr>
                <w:rFonts w:ascii="Times New Roman" w:hAnsi="Times New Roman"/>
                <w:i/>
                <w:sz w:val="26"/>
                <w:szCs w:val="26"/>
              </w:rPr>
              <w:t>2.</w:t>
            </w:r>
            <w:r>
              <w:rPr>
                <w:rFonts w:ascii="Times New Roman" w:hAnsi="Times New Roman"/>
                <w:i/>
                <w:sz w:val="26"/>
                <w:szCs w:val="26"/>
              </w:rPr>
              <w:t>2</w:t>
            </w:r>
            <w:r w:rsidRPr="0047719F">
              <w:rPr>
                <w:rFonts w:ascii="Times New Roman" w:hAnsi="Times New Roman"/>
                <w:i/>
                <w:sz w:val="26"/>
                <w:szCs w:val="26"/>
              </w:rPr>
              <w:t>. Часть, формируемая участниками образовательных отношений</w:t>
            </w:r>
            <w:r w:rsidR="00204FBE">
              <w:rPr>
                <w:rFonts w:ascii="Times New Roman" w:hAnsi="Times New Roman"/>
                <w:i/>
                <w:sz w:val="26"/>
                <w:szCs w:val="26"/>
              </w:rPr>
              <w:t xml:space="preserve"> </w:t>
            </w:r>
          </w:p>
          <w:p w:rsidR="00DB2C1B" w:rsidRDefault="00DB2C1B" w:rsidP="00204FBE">
            <w:pPr>
              <w:spacing w:after="0" w:line="240" w:lineRule="auto"/>
              <w:jc w:val="both"/>
              <w:rPr>
                <w:rFonts w:ascii="Times New Roman" w:hAnsi="Times New Roman"/>
                <w:bCs/>
                <w:color w:val="000000"/>
                <w:sz w:val="26"/>
                <w:szCs w:val="26"/>
              </w:rPr>
            </w:pPr>
            <w:r>
              <w:rPr>
                <w:rFonts w:ascii="Times New Roman" w:hAnsi="Times New Roman"/>
                <w:sz w:val="26"/>
                <w:szCs w:val="26"/>
              </w:rPr>
              <w:t xml:space="preserve">2.2.1. </w:t>
            </w:r>
            <w:r w:rsidRPr="0047719F">
              <w:rPr>
                <w:rFonts w:ascii="Times New Roman" w:hAnsi="Times New Roman"/>
                <w:sz w:val="26"/>
                <w:szCs w:val="26"/>
              </w:rPr>
              <w:t xml:space="preserve">Содержание </w:t>
            </w:r>
            <w:r w:rsidRPr="0047719F">
              <w:rPr>
                <w:rFonts w:ascii="Times New Roman" w:hAnsi="Times New Roman"/>
                <w:bCs/>
                <w:color w:val="000000"/>
                <w:sz w:val="26"/>
                <w:szCs w:val="26"/>
              </w:rPr>
              <w:t>образовательной деятельности по образовательным областям: «Социально - коммуникативное развитие»; «Познавательное развитие»; «Речевое развитие»; «Художественно-эстетическое развитие»; «Физическое развитие»………………………………………………………</w:t>
            </w:r>
            <w:r>
              <w:rPr>
                <w:rFonts w:ascii="Times New Roman" w:hAnsi="Times New Roman"/>
                <w:bCs/>
                <w:color w:val="000000"/>
                <w:sz w:val="26"/>
                <w:szCs w:val="26"/>
              </w:rPr>
              <w:t>……</w:t>
            </w:r>
            <w:r w:rsidR="00204FBE">
              <w:rPr>
                <w:rFonts w:ascii="Times New Roman" w:hAnsi="Times New Roman"/>
                <w:bCs/>
                <w:color w:val="000000"/>
                <w:sz w:val="26"/>
                <w:szCs w:val="26"/>
              </w:rPr>
              <w:t>…</w:t>
            </w:r>
          </w:p>
          <w:p w:rsidR="00DB2C1B" w:rsidRDefault="00DB2C1B" w:rsidP="00204FBE">
            <w:pPr>
              <w:spacing w:after="0" w:line="240" w:lineRule="auto"/>
              <w:jc w:val="both"/>
              <w:rPr>
                <w:rFonts w:ascii="Times New Roman" w:hAnsi="Times New Roman"/>
                <w:bCs/>
                <w:color w:val="000000"/>
                <w:sz w:val="26"/>
                <w:szCs w:val="26"/>
              </w:rPr>
            </w:pPr>
            <w:r>
              <w:rPr>
                <w:rFonts w:ascii="Times New Roman" w:hAnsi="Times New Roman"/>
                <w:bCs/>
                <w:color w:val="000000"/>
                <w:sz w:val="26"/>
                <w:szCs w:val="26"/>
              </w:rPr>
              <w:t>2.2.2.</w:t>
            </w:r>
            <w:r w:rsidRPr="00827FE5">
              <w:rPr>
                <w:rFonts w:ascii="Times New Roman" w:hAnsi="Times New Roman"/>
                <w:sz w:val="26"/>
                <w:szCs w:val="26"/>
              </w:rPr>
              <w:t xml:space="preserve"> Вариативные формы, способы, методы и средства реализации Программы</w:t>
            </w:r>
          </w:p>
          <w:p w:rsidR="00DB2C1B" w:rsidRDefault="00DB2C1B" w:rsidP="00204FBE">
            <w:pPr>
              <w:spacing w:after="0" w:line="240" w:lineRule="auto"/>
              <w:jc w:val="both"/>
              <w:rPr>
                <w:rFonts w:ascii="Times New Roman" w:hAnsi="Times New Roman"/>
                <w:sz w:val="26"/>
                <w:szCs w:val="26"/>
              </w:rPr>
            </w:pPr>
            <w:r>
              <w:rPr>
                <w:rFonts w:ascii="Times New Roman" w:hAnsi="Times New Roman"/>
                <w:sz w:val="26"/>
                <w:szCs w:val="26"/>
              </w:rPr>
              <w:t xml:space="preserve">2.2.3. </w:t>
            </w:r>
            <w:r w:rsidRPr="0047719F">
              <w:rPr>
                <w:rFonts w:ascii="Times New Roman" w:hAnsi="Times New Roman"/>
                <w:sz w:val="26"/>
                <w:szCs w:val="26"/>
              </w:rPr>
              <w:t>Особенности образовательной деятельности разных видов и культурных практик</w:t>
            </w:r>
            <w:r>
              <w:rPr>
                <w:rFonts w:ascii="Times New Roman" w:hAnsi="Times New Roman"/>
                <w:sz w:val="26"/>
                <w:szCs w:val="26"/>
              </w:rPr>
              <w:t>…………………………………………………………………………………..</w:t>
            </w:r>
          </w:p>
          <w:p w:rsidR="00DB2C1B" w:rsidRDefault="00DB2C1B" w:rsidP="00204FBE">
            <w:pPr>
              <w:spacing w:after="0" w:line="240" w:lineRule="auto"/>
              <w:jc w:val="both"/>
              <w:rPr>
                <w:rFonts w:ascii="Times New Roman" w:hAnsi="Times New Roman"/>
                <w:sz w:val="26"/>
                <w:szCs w:val="26"/>
              </w:rPr>
            </w:pPr>
            <w:r>
              <w:rPr>
                <w:rFonts w:ascii="Times New Roman" w:hAnsi="Times New Roman"/>
                <w:sz w:val="26"/>
                <w:szCs w:val="26"/>
              </w:rPr>
              <w:t xml:space="preserve">2.2.4. </w:t>
            </w:r>
            <w:r w:rsidRPr="0047719F">
              <w:rPr>
                <w:rFonts w:ascii="Times New Roman" w:hAnsi="Times New Roman"/>
                <w:sz w:val="26"/>
                <w:szCs w:val="26"/>
              </w:rPr>
              <w:t>Способы и направления поддержки детской инициативы</w:t>
            </w:r>
            <w:r w:rsidR="00204FBE">
              <w:rPr>
                <w:rFonts w:ascii="Times New Roman" w:hAnsi="Times New Roman"/>
                <w:sz w:val="26"/>
                <w:szCs w:val="26"/>
              </w:rPr>
              <w:t>…………………</w:t>
            </w:r>
          </w:p>
          <w:p w:rsidR="00DB2C1B" w:rsidRPr="0047719F" w:rsidRDefault="00DB2C1B" w:rsidP="00204FBE">
            <w:pPr>
              <w:spacing w:after="0" w:line="240" w:lineRule="auto"/>
              <w:jc w:val="both"/>
              <w:rPr>
                <w:rFonts w:ascii="Times New Roman" w:hAnsi="Times New Roman"/>
                <w:sz w:val="26"/>
                <w:szCs w:val="26"/>
              </w:rPr>
            </w:pPr>
            <w:r>
              <w:rPr>
                <w:rFonts w:ascii="Times New Roman" w:hAnsi="Times New Roman"/>
                <w:sz w:val="26"/>
                <w:szCs w:val="26"/>
              </w:rPr>
              <w:t xml:space="preserve">2.2.5. </w:t>
            </w:r>
            <w:r w:rsidRPr="0047719F">
              <w:rPr>
                <w:rFonts w:ascii="Times New Roman" w:hAnsi="Times New Roman"/>
                <w:sz w:val="26"/>
                <w:szCs w:val="26"/>
              </w:rPr>
              <w:t xml:space="preserve">Особенности взаимодействия педагогического коллектива с семьями </w:t>
            </w:r>
            <w:r>
              <w:rPr>
                <w:rFonts w:ascii="Times New Roman" w:hAnsi="Times New Roman"/>
                <w:sz w:val="26"/>
                <w:szCs w:val="26"/>
              </w:rPr>
              <w:t>воспитаннико</w:t>
            </w:r>
            <w:r w:rsidR="00204FBE">
              <w:rPr>
                <w:rFonts w:ascii="Times New Roman" w:hAnsi="Times New Roman"/>
                <w:sz w:val="26"/>
                <w:szCs w:val="26"/>
              </w:rPr>
              <w:t>в…………………………………………………………………………</w:t>
            </w:r>
          </w:p>
        </w:tc>
        <w:tc>
          <w:tcPr>
            <w:tcW w:w="709" w:type="dxa"/>
          </w:tcPr>
          <w:p w:rsidR="00DB2C1B" w:rsidRDefault="00DB2C1B" w:rsidP="009D22EC">
            <w:pPr>
              <w:spacing w:after="0" w:line="240" w:lineRule="auto"/>
              <w:rPr>
                <w:rFonts w:ascii="Times New Roman" w:hAnsi="Times New Roman"/>
                <w:sz w:val="26"/>
                <w:szCs w:val="26"/>
              </w:rPr>
            </w:pPr>
          </w:p>
          <w:p w:rsidR="00204FBE" w:rsidRDefault="00204FBE" w:rsidP="009D22EC">
            <w:pPr>
              <w:spacing w:after="0" w:line="240" w:lineRule="auto"/>
              <w:rPr>
                <w:rFonts w:ascii="Times New Roman" w:hAnsi="Times New Roman"/>
                <w:sz w:val="26"/>
                <w:szCs w:val="26"/>
              </w:rPr>
            </w:pPr>
          </w:p>
          <w:p w:rsidR="00204FBE" w:rsidRDefault="00204FBE" w:rsidP="009D22EC">
            <w:pPr>
              <w:spacing w:after="0" w:line="240" w:lineRule="auto"/>
              <w:rPr>
                <w:rFonts w:ascii="Times New Roman" w:hAnsi="Times New Roman"/>
                <w:sz w:val="26"/>
                <w:szCs w:val="26"/>
              </w:rPr>
            </w:pPr>
          </w:p>
          <w:p w:rsidR="00204FBE" w:rsidRDefault="00204FBE" w:rsidP="009D22EC">
            <w:pPr>
              <w:spacing w:after="0" w:line="240" w:lineRule="auto"/>
              <w:rPr>
                <w:rFonts w:ascii="Times New Roman" w:hAnsi="Times New Roman"/>
                <w:sz w:val="26"/>
                <w:szCs w:val="26"/>
              </w:rPr>
            </w:pPr>
          </w:p>
          <w:p w:rsidR="00204FBE" w:rsidRDefault="00204FBE" w:rsidP="009D22EC">
            <w:pPr>
              <w:spacing w:after="0" w:line="240" w:lineRule="auto"/>
              <w:rPr>
                <w:rFonts w:ascii="Times New Roman" w:hAnsi="Times New Roman"/>
                <w:sz w:val="26"/>
                <w:szCs w:val="26"/>
              </w:rPr>
            </w:pPr>
            <w:r>
              <w:rPr>
                <w:rFonts w:ascii="Times New Roman" w:hAnsi="Times New Roman"/>
                <w:sz w:val="26"/>
                <w:szCs w:val="26"/>
              </w:rPr>
              <w:t>146</w:t>
            </w:r>
          </w:p>
          <w:p w:rsidR="00204FBE" w:rsidRDefault="00204FBE" w:rsidP="009D22EC">
            <w:pPr>
              <w:spacing w:after="0" w:line="240" w:lineRule="auto"/>
              <w:rPr>
                <w:rFonts w:ascii="Times New Roman" w:hAnsi="Times New Roman"/>
                <w:sz w:val="26"/>
                <w:szCs w:val="26"/>
              </w:rPr>
            </w:pPr>
            <w:r>
              <w:rPr>
                <w:rFonts w:ascii="Times New Roman" w:hAnsi="Times New Roman"/>
                <w:sz w:val="26"/>
                <w:szCs w:val="26"/>
              </w:rPr>
              <w:t>157</w:t>
            </w:r>
          </w:p>
          <w:p w:rsidR="00204FBE" w:rsidRDefault="00204FBE" w:rsidP="009D22EC">
            <w:pPr>
              <w:spacing w:after="0" w:line="240" w:lineRule="auto"/>
              <w:rPr>
                <w:rFonts w:ascii="Times New Roman" w:hAnsi="Times New Roman"/>
                <w:sz w:val="26"/>
                <w:szCs w:val="26"/>
              </w:rPr>
            </w:pPr>
          </w:p>
          <w:p w:rsidR="00204FBE" w:rsidRDefault="00204FBE" w:rsidP="009D22EC">
            <w:pPr>
              <w:spacing w:after="0" w:line="240" w:lineRule="auto"/>
              <w:rPr>
                <w:rFonts w:ascii="Times New Roman" w:hAnsi="Times New Roman"/>
                <w:sz w:val="26"/>
                <w:szCs w:val="26"/>
              </w:rPr>
            </w:pPr>
            <w:r>
              <w:rPr>
                <w:rFonts w:ascii="Times New Roman" w:hAnsi="Times New Roman"/>
                <w:sz w:val="26"/>
                <w:szCs w:val="26"/>
              </w:rPr>
              <w:t>160</w:t>
            </w:r>
          </w:p>
          <w:p w:rsidR="00204FBE" w:rsidRDefault="00204FBE" w:rsidP="009D22EC">
            <w:pPr>
              <w:spacing w:after="0" w:line="240" w:lineRule="auto"/>
              <w:rPr>
                <w:rFonts w:ascii="Times New Roman" w:hAnsi="Times New Roman"/>
                <w:sz w:val="26"/>
                <w:szCs w:val="26"/>
              </w:rPr>
            </w:pPr>
          </w:p>
          <w:p w:rsidR="00204FBE" w:rsidRDefault="00204FBE" w:rsidP="009D22EC">
            <w:pPr>
              <w:spacing w:after="0" w:line="240" w:lineRule="auto"/>
              <w:rPr>
                <w:rFonts w:ascii="Times New Roman" w:hAnsi="Times New Roman"/>
                <w:sz w:val="26"/>
                <w:szCs w:val="26"/>
              </w:rPr>
            </w:pPr>
            <w:r>
              <w:rPr>
                <w:rFonts w:ascii="Times New Roman" w:hAnsi="Times New Roman"/>
                <w:sz w:val="26"/>
                <w:szCs w:val="26"/>
              </w:rPr>
              <w:t>167</w:t>
            </w:r>
          </w:p>
          <w:p w:rsidR="00204FBE" w:rsidRDefault="00204FBE" w:rsidP="009D22EC">
            <w:pPr>
              <w:spacing w:after="0" w:line="240" w:lineRule="auto"/>
              <w:rPr>
                <w:rFonts w:ascii="Times New Roman" w:hAnsi="Times New Roman"/>
                <w:sz w:val="26"/>
                <w:szCs w:val="26"/>
              </w:rPr>
            </w:pPr>
          </w:p>
          <w:p w:rsidR="00204FBE" w:rsidRPr="0047719F" w:rsidRDefault="00204FBE" w:rsidP="009D22EC">
            <w:pPr>
              <w:spacing w:after="0" w:line="240" w:lineRule="auto"/>
              <w:rPr>
                <w:rFonts w:ascii="Times New Roman" w:hAnsi="Times New Roman"/>
                <w:sz w:val="26"/>
                <w:szCs w:val="26"/>
              </w:rPr>
            </w:pPr>
            <w:r>
              <w:rPr>
                <w:rFonts w:ascii="Times New Roman" w:hAnsi="Times New Roman"/>
                <w:sz w:val="26"/>
                <w:szCs w:val="26"/>
              </w:rPr>
              <w:t>168</w:t>
            </w:r>
          </w:p>
        </w:tc>
      </w:tr>
      <w:tr w:rsidR="00DB2C1B" w:rsidRPr="0047719F" w:rsidTr="00C474F2">
        <w:tblPrEx>
          <w:tblLook w:val="0000"/>
        </w:tblPrEx>
        <w:trPr>
          <w:trHeight w:val="194"/>
        </w:trPr>
        <w:tc>
          <w:tcPr>
            <w:tcW w:w="9180" w:type="dxa"/>
          </w:tcPr>
          <w:p w:rsidR="00DB2C1B" w:rsidRDefault="00DB2C1B" w:rsidP="009D22EC">
            <w:pPr>
              <w:spacing w:after="0" w:line="240" w:lineRule="auto"/>
              <w:jc w:val="both"/>
              <w:rPr>
                <w:rFonts w:ascii="Times New Roman" w:hAnsi="Times New Roman"/>
                <w:b/>
                <w:sz w:val="26"/>
                <w:szCs w:val="26"/>
              </w:rPr>
            </w:pPr>
            <w:r w:rsidRPr="0047719F">
              <w:rPr>
                <w:rFonts w:ascii="Times New Roman" w:hAnsi="Times New Roman"/>
                <w:b/>
                <w:sz w:val="26"/>
                <w:szCs w:val="26"/>
                <w:lang w:val="en-US"/>
              </w:rPr>
              <w:t>III</w:t>
            </w:r>
            <w:r w:rsidRPr="0047719F">
              <w:rPr>
                <w:rFonts w:ascii="Times New Roman" w:hAnsi="Times New Roman"/>
                <w:b/>
                <w:sz w:val="26"/>
                <w:szCs w:val="26"/>
              </w:rPr>
              <w:t>. Организационный раздел</w:t>
            </w:r>
            <w:r w:rsidR="00204FBE">
              <w:rPr>
                <w:rFonts w:ascii="Times New Roman" w:hAnsi="Times New Roman"/>
                <w:b/>
                <w:sz w:val="26"/>
                <w:szCs w:val="26"/>
              </w:rPr>
              <w:t xml:space="preserve"> </w:t>
            </w:r>
          </w:p>
          <w:p w:rsidR="00DB2C1B" w:rsidRPr="0047719F" w:rsidRDefault="00DB2C1B" w:rsidP="00204FBE">
            <w:pPr>
              <w:spacing w:after="0" w:line="240" w:lineRule="auto"/>
              <w:jc w:val="both"/>
              <w:rPr>
                <w:rFonts w:ascii="Times New Roman" w:hAnsi="Times New Roman"/>
                <w:sz w:val="26"/>
                <w:szCs w:val="26"/>
              </w:rPr>
            </w:pPr>
            <w:r>
              <w:rPr>
                <w:rFonts w:ascii="Times New Roman" w:hAnsi="Times New Roman"/>
                <w:b/>
                <w:sz w:val="26"/>
                <w:szCs w:val="26"/>
              </w:rPr>
              <w:t>3.1.</w:t>
            </w:r>
            <w:r w:rsidRPr="00D21B82">
              <w:rPr>
                <w:rFonts w:ascii="Times New Roman" w:hAnsi="Times New Roman"/>
                <w:i/>
                <w:sz w:val="26"/>
                <w:szCs w:val="26"/>
              </w:rPr>
              <w:t xml:space="preserve"> Обязательная часть</w:t>
            </w:r>
            <w:r w:rsidR="00204FBE">
              <w:rPr>
                <w:rFonts w:ascii="Times New Roman" w:hAnsi="Times New Roman"/>
                <w:i/>
                <w:sz w:val="26"/>
                <w:szCs w:val="26"/>
              </w:rPr>
              <w:t xml:space="preserve"> </w:t>
            </w:r>
          </w:p>
        </w:tc>
        <w:tc>
          <w:tcPr>
            <w:tcW w:w="709" w:type="dxa"/>
          </w:tcPr>
          <w:p w:rsidR="00DB2C1B" w:rsidRPr="0047719F" w:rsidRDefault="00DB2C1B" w:rsidP="009D22EC">
            <w:pPr>
              <w:spacing w:after="0" w:line="240" w:lineRule="auto"/>
              <w:rPr>
                <w:rFonts w:ascii="Times New Roman" w:hAnsi="Times New Roman"/>
                <w:sz w:val="26"/>
                <w:szCs w:val="26"/>
              </w:rPr>
            </w:pPr>
          </w:p>
        </w:tc>
      </w:tr>
      <w:tr w:rsidR="00DB2C1B" w:rsidRPr="0047719F" w:rsidTr="00C474F2">
        <w:tblPrEx>
          <w:tblLook w:val="0000"/>
        </w:tblPrEx>
        <w:trPr>
          <w:trHeight w:val="280"/>
        </w:trPr>
        <w:tc>
          <w:tcPr>
            <w:tcW w:w="9180" w:type="dxa"/>
          </w:tcPr>
          <w:p w:rsidR="00DB2C1B" w:rsidRPr="0047719F" w:rsidRDefault="00DB2C1B" w:rsidP="009D22EC">
            <w:pPr>
              <w:spacing w:after="0" w:line="240" w:lineRule="auto"/>
              <w:jc w:val="both"/>
              <w:rPr>
                <w:rFonts w:ascii="Times New Roman" w:hAnsi="Times New Roman"/>
                <w:sz w:val="26"/>
                <w:szCs w:val="26"/>
              </w:rPr>
            </w:pPr>
            <w:r w:rsidRPr="0047719F">
              <w:rPr>
                <w:rFonts w:ascii="Times New Roman" w:hAnsi="Times New Roman"/>
                <w:sz w:val="26"/>
                <w:szCs w:val="26"/>
              </w:rPr>
              <w:lastRenderedPageBreak/>
              <w:t>3.</w:t>
            </w:r>
            <w:r w:rsidR="00653FD5">
              <w:rPr>
                <w:rFonts w:ascii="Times New Roman" w:hAnsi="Times New Roman"/>
                <w:sz w:val="26"/>
                <w:szCs w:val="26"/>
              </w:rPr>
              <w:t>1.</w:t>
            </w:r>
            <w:r w:rsidRPr="0047719F">
              <w:rPr>
                <w:rFonts w:ascii="Times New Roman" w:hAnsi="Times New Roman"/>
                <w:sz w:val="26"/>
                <w:szCs w:val="26"/>
              </w:rPr>
              <w:t>1. Материально - техническое обеспечение Программы…………………</w:t>
            </w:r>
            <w:r>
              <w:rPr>
                <w:rFonts w:ascii="Times New Roman" w:hAnsi="Times New Roman"/>
                <w:sz w:val="26"/>
                <w:szCs w:val="26"/>
              </w:rPr>
              <w:t>……</w:t>
            </w:r>
          </w:p>
        </w:tc>
        <w:tc>
          <w:tcPr>
            <w:tcW w:w="709" w:type="dxa"/>
          </w:tcPr>
          <w:p w:rsidR="00DB2C1B" w:rsidRPr="0047719F" w:rsidRDefault="00204FBE" w:rsidP="009D22EC">
            <w:pPr>
              <w:spacing w:after="0" w:line="240" w:lineRule="auto"/>
              <w:rPr>
                <w:rFonts w:ascii="Times New Roman" w:hAnsi="Times New Roman"/>
                <w:sz w:val="26"/>
                <w:szCs w:val="26"/>
              </w:rPr>
            </w:pPr>
            <w:r>
              <w:rPr>
                <w:rFonts w:ascii="Times New Roman" w:hAnsi="Times New Roman"/>
                <w:sz w:val="26"/>
                <w:szCs w:val="26"/>
              </w:rPr>
              <w:t>172</w:t>
            </w:r>
          </w:p>
        </w:tc>
      </w:tr>
      <w:tr w:rsidR="00DB2C1B" w:rsidRPr="0047719F" w:rsidTr="00C474F2">
        <w:tblPrEx>
          <w:tblLook w:val="0000"/>
        </w:tblPrEx>
        <w:trPr>
          <w:trHeight w:val="301"/>
        </w:trPr>
        <w:tc>
          <w:tcPr>
            <w:tcW w:w="9180" w:type="dxa"/>
          </w:tcPr>
          <w:p w:rsidR="00DB2C1B" w:rsidRPr="0047719F" w:rsidRDefault="00DB2C1B" w:rsidP="009D22EC">
            <w:pPr>
              <w:spacing w:after="0" w:line="240" w:lineRule="auto"/>
              <w:jc w:val="both"/>
              <w:rPr>
                <w:rFonts w:ascii="Times New Roman" w:hAnsi="Times New Roman"/>
                <w:sz w:val="26"/>
                <w:szCs w:val="26"/>
              </w:rPr>
            </w:pPr>
            <w:r w:rsidRPr="0047719F">
              <w:rPr>
                <w:rFonts w:ascii="Times New Roman" w:hAnsi="Times New Roman"/>
                <w:sz w:val="26"/>
                <w:szCs w:val="26"/>
              </w:rPr>
              <w:t>3.</w:t>
            </w:r>
            <w:r w:rsidR="00653FD5">
              <w:rPr>
                <w:rFonts w:ascii="Times New Roman" w:hAnsi="Times New Roman"/>
                <w:sz w:val="26"/>
                <w:szCs w:val="26"/>
              </w:rPr>
              <w:t>1.</w:t>
            </w:r>
            <w:r w:rsidRPr="0047719F">
              <w:rPr>
                <w:rFonts w:ascii="Times New Roman" w:hAnsi="Times New Roman"/>
                <w:sz w:val="26"/>
                <w:szCs w:val="26"/>
              </w:rPr>
              <w:t>2. Обеспеченность методическими материалами и средствами обучения и вос</w:t>
            </w:r>
            <w:r w:rsidR="00204FBE">
              <w:rPr>
                <w:rFonts w:ascii="Times New Roman" w:hAnsi="Times New Roman"/>
                <w:sz w:val="26"/>
                <w:szCs w:val="26"/>
              </w:rPr>
              <w:t>питания………………………………………………………………</w:t>
            </w:r>
            <w:r w:rsidRPr="0047719F">
              <w:rPr>
                <w:rFonts w:ascii="Times New Roman" w:hAnsi="Times New Roman"/>
                <w:sz w:val="26"/>
                <w:szCs w:val="26"/>
              </w:rPr>
              <w:t>…</w:t>
            </w:r>
            <w:r>
              <w:rPr>
                <w:rFonts w:ascii="Times New Roman" w:hAnsi="Times New Roman"/>
                <w:sz w:val="26"/>
                <w:szCs w:val="26"/>
              </w:rPr>
              <w:t>…………</w:t>
            </w:r>
          </w:p>
        </w:tc>
        <w:tc>
          <w:tcPr>
            <w:tcW w:w="709" w:type="dxa"/>
          </w:tcPr>
          <w:p w:rsidR="00DB2C1B" w:rsidRDefault="00DB2C1B" w:rsidP="009D22EC">
            <w:pPr>
              <w:spacing w:after="0" w:line="240" w:lineRule="auto"/>
              <w:rPr>
                <w:rFonts w:ascii="Times New Roman" w:hAnsi="Times New Roman"/>
                <w:sz w:val="26"/>
                <w:szCs w:val="26"/>
              </w:rPr>
            </w:pPr>
          </w:p>
          <w:p w:rsidR="00204FBE" w:rsidRPr="0047719F" w:rsidRDefault="00204FBE" w:rsidP="009D22EC">
            <w:pPr>
              <w:spacing w:after="0" w:line="240" w:lineRule="auto"/>
              <w:rPr>
                <w:rFonts w:ascii="Times New Roman" w:hAnsi="Times New Roman"/>
                <w:sz w:val="26"/>
                <w:szCs w:val="26"/>
              </w:rPr>
            </w:pPr>
            <w:r>
              <w:rPr>
                <w:rFonts w:ascii="Times New Roman" w:hAnsi="Times New Roman"/>
                <w:sz w:val="26"/>
                <w:szCs w:val="26"/>
              </w:rPr>
              <w:t>173</w:t>
            </w:r>
          </w:p>
        </w:tc>
      </w:tr>
      <w:tr w:rsidR="00DB2C1B" w:rsidRPr="0047719F" w:rsidTr="00C474F2">
        <w:tblPrEx>
          <w:tblLook w:val="0000"/>
        </w:tblPrEx>
        <w:trPr>
          <w:trHeight w:val="284"/>
        </w:trPr>
        <w:tc>
          <w:tcPr>
            <w:tcW w:w="9180" w:type="dxa"/>
          </w:tcPr>
          <w:p w:rsidR="00DB2C1B" w:rsidRPr="000E4405" w:rsidRDefault="00DB2C1B" w:rsidP="009D22EC">
            <w:pPr>
              <w:spacing w:after="0"/>
              <w:rPr>
                <w:rFonts w:ascii="Times New Roman" w:hAnsi="Times New Roman"/>
                <w:sz w:val="26"/>
                <w:szCs w:val="26"/>
              </w:rPr>
            </w:pPr>
            <w:r w:rsidRPr="000E4405">
              <w:rPr>
                <w:rFonts w:ascii="Times New Roman" w:hAnsi="Times New Roman"/>
                <w:sz w:val="26"/>
                <w:szCs w:val="26"/>
              </w:rPr>
              <w:t>3</w:t>
            </w:r>
            <w:r>
              <w:rPr>
                <w:rFonts w:ascii="Times New Roman" w:hAnsi="Times New Roman"/>
                <w:sz w:val="26"/>
                <w:szCs w:val="26"/>
              </w:rPr>
              <w:t>.</w:t>
            </w:r>
            <w:r w:rsidR="00653FD5">
              <w:rPr>
                <w:rFonts w:ascii="Times New Roman" w:hAnsi="Times New Roman"/>
                <w:sz w:val="26"/>
                <w:szCs w:val="26"/>
              </w:rPr>
              <w:t>1.</w:t>
            </w:r>
            <w:r w:rsidRPr="000E4405">
              <w:rPr>
                <w:rFonts w:ascii="Times New Roman" w:hAnsi="Times New Roman"/>
                <w:sz w:val="26"/>
                <w:szCs w:val="26"/>
              </w:rPr>
              <w:t>3. Режим дня………………………………………………..........</w:t>
            </w:r>
            <w:r w:rsidR="00204FBE">
              <w:rPr>
                <w:rFonts w:ascii="Times New Roman" w:hAnsi="Times New Roman"/>
                <w:sz w:val="26"/>
                <w:szCs w:val="26"/>
              </w:rPr>
              <w:t>...........................</w:t>
            </w:r>
          </w:p>
        </w:tc>
        <w:tc>
          <w:tcPr>
            <w:tcW w:w="709" w:type="dxa"/>
          </w:tcPr>
          <w:p w:rsidR="00DB2C1B" w:rsidRPr="0047719F" w:rsidRDefault="00C474F2" w:rsidP="009D22EC">
            <w:pPr>
              <w:spacing w:after="0" w:line="240" w:lineRule="auto"/>
              <w:rPr>
                <w:rFonts w:ascii="Times New Roman" w:hAnsi="Times New Roman"/>
                <w:sz w:val="26"/>
                <w:szCs w:val="26"/>
              </w:rPr>
            </w:pPr>
            <w:r>
              <w:rPr>
                <w:rFonts w:ascii="Times New Roman" w:hAnsi="Times New Roman"/>
                <w:sz w:val="26"/>
                <w:szCs w:val="26"/>
              </w:rPr>
              <w:t>179</w:t>
            </w:r>
          </w:p>
        </w:tc>
      </w:tr>
      <w:tr w:rsidR="00DB2C1B" w:rsidRPr="0047719F" w:rsidTr="00C474F2">
        <w:tblPrEx>
          <w:tblLook w:val="0000"/>
        </w:tblPrEx>
        <w:trPr>
          <w:trHeight w:val="193"/>
        </w:trPr>
        <w:tc>
          <w:tcPr>
            <w:tcW w:w="9180" w:type="dxa"/>
          </w:tcPr>
          <w:p w:rsidR="00DB2C1B" w:rsidRPr="000E4405" w:rsidRDefault="00DB2C1B" w:rsidP="009D22EC">
            <w:pPr>
              <w:spacing w:after="0" w:line="240" w:lineRule="auto"/>
              <w:jc w:val="both"/>
              <w:rPr>
                <w:rFonts w:ascii="Times New Roman" w:hAnsi="Times New Roman"/>
                <w:sz w:val="26"/>
                <w:szCs w:val="26"/>
              </w:rPr>
            </w:pPr>
            <w:r w:rsidRPr="000E4405">
              <w:rPr>
                <w:rFonts w:ascii="Times New Roman" w:hAnsi="Times New Roman"/>
                <w:sz w:val="26"/>
                <w:szCs w:val="26"/>
              </w:rPr>
              <w:t>3.</w:t>
            </w:r>
            <w:r w:rsidR="00653FD5">
              <w:rPr>
                <w:rFonts w:ascii="Times New Roman" w:hAnsi="Times New Roman"/>
                <w:sz w:val="26"/>
                <w:szCs w:val="26"/>
              </w:rPr>
              <w:t>1.</w:t>
            </w:r>
            <w:r>
              <w:rPr>
                <w:rFonts w:ascii="Times New Roman" w:hAnsi="Times New Roman"/>
                <w:sz w:val="26"/>
                <w:szCs w:val="26"/>
              </w:rPr>
              <w:t xml:space="preserve">4. </w:t>
            </w:r>
            <w:r w:rsidRPr="000E4405">
              <w:rPr>
                <w:rFonts w:ascii="Times New Roman" w:hAnsi="Times New Roman"/>
                <w:sz w:val="26"/>
                <w:szCs w:val="26"/>
              </w:rPr>
              <w:t>Традиционные события, праздники, мероприятия…</w:t>
            </w:r>
            <w:r>
              <w:rPr>
                <w:rFonts w:ascii="Times New Roman" w:hAnsi="Times New Roman"/>
                <w:sz w:val="26"/>
                <w:szCs w:val="26"/>
              </w:rPr>
              <w:t>………</w:t>
            </w:r>
            <w:r w:rsidR="00C474F2">
              <w:rPr>
                <w:rFonts w:ascii="Times New Roman" w:hAnsi="Times New Roman"/>
                <w:sz w:val="26"/>
                <w:szCs w:val="26"/>
              </w:rPr>
              <w:t>……..……...…</w:t>
            </w:r>
            <w:r w:rsidRPr="000E4405">
              <w:rPr>
                <w:rFonts w:ascii="Times New Roman" w:hAnsi="Times New Roman"/>
                <w:sz w:val="26"/>
                <w:szCs w:val="26"/>
              </w:rPr>
              <w:t>..</w:t>
            </w:r>
          </w:p>
        </w:tc>
        <w:tc>
          <w:tcPr>
            <w:tcW w:w="709" w:type="dxa"/>
          </w:tcPr>
          <w:p w:rsidR="00DB2C1B" w:rsidRPr="0047719F" w:rsidRDefault="00C474F2" w:rsidP="009D22EC">
            <w:pPr>
              <w:spacing w:after="0" w:line="240" w:lineRule="auto"/>
              <w:rPr>
                <w:rFonts w:ascii="Times New Roman" w:hAnsi="Times New Roman"/>
                <w:sz w:val="26"/>
                <w:szCs w:val="26"/>
              </w:rPr>
            </w:pPr>
            <w:r>
              <w:rPr>
                <w:rFonts w:ascii="Times New Roman" w:hAnsi="Times New Roman"/>
                <w:sz w:val="26"/>
                <w:szCs w:val="26"/>
              </w:rPr>
              <w:t>184</w:t>
            </w:r>
          </w:p>
        </w:tc>
      </w:tr>
      <w:tr w:rsidR="00DB2C1B" w:rsidRPr="0047719F" w:rsidTr="00C474F2">
        <w:tblPrEx>
          <w:tblLook w:val="0000"/>
        </w:tblPrEx>
        <w:trPr>
          <w:trHeight w:val="194"/>
        </w:trPr>
        <w:tc>
          <w:tcPr>
            <w:tcW w:w="9180" w:type="dxa"/>
          </w:tcPr>
          <w:p w:rsidR="00DB2C1B" w:rsidRDefault="00DB2C1B" w:rsidP="009D22EC">
            <w:pPr>
              <w:spacing w:after="0" w:line="240" w:lineRule="auto"/>
              <w:jc w:val="both"/>
              <w:rPr>
                <w:rFonts w:ascii="Times New Roman" w:hAnsi="Times New Roman"/>
                <w:sz w:val="26"/>
                <w:szCs w:val="26"/>
              </w:rPr>
            </w:pPr>
            <w:r w:rsidRPr="000E4405">
              <w:rPr>
                <w:rFonts w:ascii="Times New Roman" w:hAnsi="Times New Roman"/>
                <w:sz w:val="26"/>
                <w:szCs w:val="26"/>
              </w:rPr>
              <w:t>3.</w:t>
            </w:r>
            <w:r w:rsidR="00653FD5">
              <w:rPr>
                <w:rFonts w:ascii="Times New Roman" w:hAnsi="Times New Roman"/>
                <w:sz w:val="26"/>
                <w:szCs w:val="26"/>
              </w:rPr>
              <w:t>1.</w:t>
            </w:r>
            <w:r w:rsidRPr="000E4405">
              <w:rPr>
                <w:rFonts w:ascii="Times New Roman" w:hAnsi="Times New Roman"/>
                <w:sz w:val="26"/>
                <w:szCs w:val="26"/>
              </w:rPr>
              <w:t>5.Организация развивающей предметно-пространственной среды…………</w:t>
            </w:r>
            <w:r w:rsidR="00C474F2">
              <w:rPr>
                <w:rFonts w:ascii="Times New Roman" w:hAnsi="Times New Roman"/>
                <w:sz w:val="26"/>
                <w:szCs w:val="26"/>
              </w:rPr>
              <w:t>..</w:t>
            </w:r>
          </w:p>
          <w:p w:rsidR="00DB2C1B" w:rsidRPr="0047719F" w:rsidRDefault="00DB2C1B" w:rsidP="009D22EC">
            <w:pPr>
              <w:spacing w:after="0" w:line="240" w:lineRule="auto"/>
              <w:rPr>
                <w:rFonts w:ascii="Times New Roman" w:hAnsi="Times New Roman"/>
                <w:i/>
                <w:sz w:val="26"/>
                <w:szCs w:val="26"/>
              </w:rPr>
            </w:pPr>
            <w:r>
              <w:rPr>
                <w:rFonts w:ascii="Times New Roman" w:hAnsi="Times New Roman"/>
                <w:sz w:val="26"/>
                <w:szCs w:val="26"/>
              </w:rPr>
              <w:t>3.2.</w:t>
            </w:r>
            <w:r w:rsidRPr="0047719F">
              <w:rPr>
                <w:rFonts w:ascii="Times New Roman" w:hAnsi="Times New Roman"/>
                <w:i/>
                <w:sz w:val="26"/>
                <w:szCs w:val="26"/>
              </w:rPr>
              <w:t xml:space="preserve"> Часть, формируемая участниками образовательных отношений</w:t>
            </w:r>
            <w:r w:rsidR="00204FBE">
              <w:rPr>
                <w:rFonts w:ascii="Times New Roman" w:hAnsi="Times New Roman"/>
                <w:i/>
                <w:sz w:val="26"/>
                <w:szCs w:val="26"/>
              </w:rPr>
              <w:t xml:space="preserve"> </w:t>
            </w:r>
          </w:p>
          <w:p w:rsidR="00DB2C1B" w:rsidRDefault="00DB2C1B" w:rsidP="009D22EC">
            <w:pPr>
              <w:spacing w:after="0" w:line="240" w:lineRule="auto"/>
              <w:jc w:val="both"/>
              <w:rPr>
                <w:rFonts w:ascii="Times New Roman" w:hAnsi="Times New Roman"/>
                <w:sz w:val="26"/>
                <w:szCs w:val="26"/>
              </w:rPr>
            </w:pPr>
            <w:r>
              <w:rPr>
                <w:rFonts w:ascii="Times New Roman" w:hAnsi="Times New Roman"/>
                <w:sz w:val="26"/>
                <w:szCs w:val="26"/>
              </w:rPr>
              <w:t>3.2.1.</w:t>
            </w:r>
            <w:r w:rsidRPr="0047719F">
              <w:rPr>
                <w:rFonts w:ascii="Times New Roman" w:hAnsi="Times New Roman"/>
                <w:sz w:val="26"/>
                <w:szCs w:val="26"/>
              </w:rPr>
              <w:t xml:space="preserve"> Материально - техническое обеспечение Программы</w:t>
            </w:r>
            <w:r w:rsidR="00C474F2">
              <w:rPr>
                <w:rFonts w:ascii="Times New Roman" w:hAnsi="Times New Roman"/>
                <w:sz w:val="26"/>
                <w:szCs w:val="26"/>
              </w:rPr>
              <w:t>………………………</w:t>
            </w:r>
          </w:p>
          <w:p w:rsidR="00DB2C1B" w:rsidRDefault="00DB2C1B" w:rsidP="009D22EC">
            <w:pPr>
              <w:spacing w:after="0" w:line="240" w:lineRule="auto"/>
              <w:jc w:val="both"/>
              <w:rPr>
                <w:rFonts w:ascii="Times New Roman" w:hAnsi="Times New Roman"/>
                <w:sz w:val="26"/>
                <w:szCs w:val="26"/>
              </w:rPr>
            </w:pPr>
            <w:r>
              <w:rPr>
                <w:rFonts w:ascii="Times New Roman" w:hAnsi="Times New Roman"/>
                <w:sz w:val="26"/>
                <w:szCs w:val="26"/>
              </w:rPr>
              <w:t>3.2.2.</w:t>
            </w:r>
            <w:r w:rsidRPr="0047719F">
              <w:rPr>
                <w:rFonts w:ascii="Times New Roman" w:hAnsi="Times New Roman"/>
                <w:sz w:val="26"/>
                <w:szCs w:val="26"/>
              </w:rPr>
              <w:t>Обеспеченность методическими материалами и средствами обучения и воспитания</w:t>
            </w:r>
            <w:r w:rsidR="00C474F2">
              <w:rPr>
                <w:rFonts w:ascii="Times New Roman" w:hAnsi="Times New Roman"/>
                <w:sz w:val="26"/>
                <w:szCs w:val="26"/>
              </w:rPr>
              <w:t>…………………………………………………………………………….</w:t>
            </w:r>
          </w:p>
          <w:p w:rsidR="00DB2C1B" w:rsidRDefault="00DB2C1B" w:rsidP="009D22EC">
            <w:pPr>
              <w:spacing w:after="0" w:line="240" w:lineRule="auto"/>
              <w:jc w:val="both"/>
              <w:rPr>
                <w:rFonts w:ascii="Times New Roman" w:hAnsi="Times New Roman"/>
                <w:sz w:val="26"/>
                <w:szCs w:val="26"/>
              </w:rPr>
            </w:pPr>
            <w:r w:rsidRPr="000E4405">
              <w:rPr>
                <w:rFonts w:ascii="Times New Roman" w:hAnsi="Times New Roman"/>
                <w:sz w:val="26"/>
                <w:szCs w:val="26"/>
              </w:rPr>
              <w:t>3.</w:t>
            </w:r>
            <w:r>
              <w:rPr>
                <w:rFonts w:ascii="Times New Roman" w:hAnsi="Times New Roman"/>
                <w:sz w:val="26"/>
                <w:szCs w:val="26"/>
              </w:rPr>
              <w:t>2.</w:t>
            </w:r>
            <w:r w:rsidRPr="000E4405">
              <w:rPr>
                <w:rFonts w:ascii="Times New Roman" w:hAnsi="Times New Roman"/>
                <w:sz w:val="26"/>
                <w:szCs w:val="26"/>
              </w:rPr>
              <w:t>3. Режим дня……………………………………………….....................................</w:t>
            </w:r>
          </w:p>
          <w:p w:rsidR="00DB2C1B" w:rsidRDefault="00DB2C1B" w:rsidP="009D22EC">
            <w:pPr>
              <w:spacing w:after="0" w:line="240" w:lineRule="auto"/>
              <w:jc w:val="both"/>
              <w:rPr>
                <w:rFonts w:ascii="Times New Roman" w:hAnsi="Times New Roman"/>
                <w:sz w:val="26"/>
                <w:szCs w:val="26"/>
              </w:rPr>
            </w:pPr>
            <w:r w:rsidRPr="000E4405">
              <w:rPr>
                <w:rFonts w:ascii="Times New Roman" w:hAnsi="Times New Roman"/>
                <w:sz w:val="26"/>
                <w:szCs w:val="26"/>
              </w:rPr>
              <w:t>3.</w:t>
            </w:r>
            <w:r w:rsidR="00B649E8">
              <w:rPr>
                <w:rFonts w:ascii="Times New Roman" w:hAnsi="Times New Roman"/>
                <w:sz w:val="26"/>
                <w:szCs w:val="26"/>
              </w:rPr>
              <w:t>2</w:t>
            </w:r>
            <w:r>
              <w:rPr>
                <w:rFonts w:ascii="Times New Roman" w:hAnsi="Times New Roman"/>
                <w:sz w:val="26"/>
                <w:szCs w:val="26"/>
              </w:rPr>
              <w:t xml:space="preserve">.4. </w:t>
            </w:r>
            <w:r w:rsidRPr="000E4405">
              <w:rPr>
                <w:rFonts w:ascii="Times New Roman" w:hAnsi="Times New Roman"/>
                <w:sz w:val="26"/>
                <w:szCs w:val="26"/>
              </w:rPr>
              <w:t>Традиционные события, праздники, мероприятия…</w:t>
            </w:r>
            <w:r>
              <w:rPr>
                <w:rFonts w:ascii="Times New Roman" w:hAnsi="Times New Roman"/>
                <w:sz w:val="26"/>
                <w:szCs w:val="26"/>
              </w:rPr>
              <w:t>………</w:t>
            </w:r>
            <w:r w:rsidRPr="000E4405">
              <w:rPr>
                <w:rFonts w:ascii="Times New Roman" w:hAnsi="Times New Roman"/>
                <w:sz w:val="26"/>
                <w:szCs w:val="26"/>
              </w:rPr>
              <w:t>……..……...…..</w:t>
            </w:r>
          </w:p>
          <w:p w:rsidR="00DB2C1B" w:rsidRDefault="00DB2C1B" w:rsidP="009D22EC">
            <w:pPr>
              <w:spacing w:after="0" w:line="240" w:lineRule="auto"/>
              <w:jc w:val="both"/>
              <w:rPr>
                <w:rFonts w:ascii="Times New Roman" w:hAnsi="Times New Roman"/>
                <w:sz w:val="26"/>
                <w:szCs w:val="26"/>
              </w:rPr>
            </w:pPr>
            <w:r w:rsidRPr="000E4405">
              <w:rPr>
                <w:rFonts w:ascii="Times New Roman" w:hAnsi="Times New Roman"/>
                <w:sz w:val="26"/>
                <w:szCs w:val="26"/>
              </w:rPr>
              <w:t>3.</w:t>
            </w:r>
            <w:r w:rsidR="00B649E8">
              <w:rPr>
                <w:rFonts w:ascii="Times New Roman" w:hAnsi="Times New Roman"/>
                <w:sz w:val="26"/>
                <w:szCs w:val="26"/>
              </w:rPr>
              <w:t>2</w:t>
            </w:r>
            <w:r>
              <w:rPr>
                <w:rFonts w:ascii="Times New Roman" w:hAnsi="Times New Roman"/>
                <w:sz w:val="26"/>
                <w:szCs w:val="26"/>
              </w:rPr>
              <w:t>.</w:t>
            </w:r>
            <w:r w:rsidRPr="000E4405">
              <w:rPr>
                <w:rFonts w:ascii="Times New Roman" w:hAnsi="Times New Roman"/>
                <w:sz w:val="26"/>
                <w:szCs w:val="26"/>
              </w:rPr>
              <w:t>5.Организация развивающей пред</w:t>
            </w:r>
            <w:r w:rsidR="00C474F2">
              <w:rPr>
                <w:rFonts w:ascii="Times New Roman" w:hAnsi="Times New Roman"/>
                <w:sz w:val="26"/>
                <w:szCs w:val="26"/>
              </w:rPr>
              <w:t>метно-пространственной среды………</w:t>
            </w:r>
            <w:r w:rsidRPr="000E4405">
              <w:rPr>
                <w:rFonts w:ascii="Times New Roman" w:hAnsi="Times New Roman"/>
                <w:sz w:val="26"/>
                <w:szCs w:val="26"/>
              </w:rPr>
              <w:t>…</w:t>
            </w:r>
            <w:r w:rsidR="00C474F2">
              <w:rPr>
                <w:rFonts w:ascii="Times New Roman" w:hAnsi="Times New Roman"/>
                <w:sz w:val="26"/>
                <w:szCs w:val="26"/>
              </w:rPr>
              <w:t>..</w:t>
            </w:r>
          </w:p>
          <w:p w:rsidR="00DB2C1B" w:rsidRPr="000E4405" w:rsidRDefault="00DB2C1B" w:rsidP="009D22EC">
            <w:pPr>
              <w:pStyle w:val="Default"/>
              <w:jc w:val="both"/>
              <w:rPr>
                <w:rFonts w:ascii="Times New Roman" w:hAnsi="Times New Roman"/>
                <w:color w:val="auto"/>
                <w:sz w:val="26"/>
                <w:szCs w:val="26"/>
              </w:rPr>
            </w:pPr>
          </w:p>
        </w:tc>
        <w:tc>
          <w:tcPr>
            <w:tcW w:w="709" w:type="dxa"/>
          </w:tcPr>
          <w:p w:rsidR="00DB2C1B" w:rsidRDefault="00C474F2" w:rsidP="009D22EC">
            <w:pPr>
              <w:spacing w:after="0" w:line="240" w:lineRule="auto"/>
              <w:rPr>
                <w:rFonts w:ascii="Times New Roman" w:hAnsi="Times New Roman"/>
                <w:sz w:val="26"/>
                <w:szCs w:val="26"/>
              </w:rPr>
            </w:pPr>
            <w:r>
              <w:rPr>
                <w:rFonts w:ascii="Times New Roman" w:hAnsi="Times New Roman"/>
                <w:sz w:val="26"/>
                <w:szCs w:val="26"/>
              </w:rPr>
              <w:t>187</w:t>
            </w:r>
          </w:p>
          <w:p w:rsidR="00C474F2" w:rsidRDefault="00C474F2" w:rsidP="009D22EC">
            <w:pPr>
              <w:spacing w:after="0" w:line="240" w:lineRule="auto"/>
              <w:rPr>
                <w:rFonts w:ascii="Times New Roman" w:hAnsi="Times New Roman"/>
                <w:sz w:val="26"/>
                <w:szCs w:val="26"/>
              </w:rPr>
            </w:pPr>
          </w:p>
          <w:p w:rsidR="00C474F2" w:rsidRDefault="00C474F2" w:rsidP="009D22EC">
            <w:pPr>
              <w:spacing w:after="0" w:line="240" w:lineRule="auto"/>
              <w:rPr>
                <w:rFonts w:ascii="Times New Roman" w:hAnsi="Times New Roman"/>
                <w:sz w:val="26"/>
                <w:szCs w:val="26"/>
              </w:rPr>
            </w:pPr>
            <w:r>
              <w:rPr>
                <w:rFonts w:ascii="Times New Roman" w:hAnsi="Times New Roman"/>
                <w:sz w:val="26"/>
                <w:szCs w:val="26"/>
              </w:rPr>
              <w:t>200</w:t>
            </w:r>
          </w:p>
          <w:p w:rsidR="00C474F2" w:rsidRDefault="00C474F2" w:rsidP="009D22EC">
            <w:pPr>
              <w:spacing w:after="0" w:line="240" w:lineRule="auto"/>
              <w:rPr>
                <w:rFonts w:ascii="Times New Roman" w:hAnsi="Times New Roman"/>
                <w:sz w:val="26"/>
                <w:szCs w:val="26"/>
              </w:rPr>
            </w:pPr>
          </w:p>
          <w:p w:rsidR="00C474F2" w:rsidRDefault="00C474F2" w:rsidP="009D22EC">
            <w:pPr>
              <w:spacing w:after="0" w:line="240" w:lineRule="auto"/>
              <w:rPr>
                <w:rFonts w:ascii="Times New Roman" w:hAnsi="Times New Roman"/>
                <w:sz w:val="26"/>
                <w:szCs w:val="26"/>
              </w:rPr>
            </w:pPr>
            <w:r>
              <w:rPr>
                <w:rFonts w:ascii="Times New Roman" w:hAnsi="Times New Roman"/>
                <w:sz w:val="26"/>
                <w:szCs w:val="26"/>
              </w:rPr>
              <w:t>245</w:t>
            </w:r>
          </w:p>
          <w:p w:rsidR="00C474F2" w:rsidRDefault="00C474F2" w:rsidP="009D22EC">
            <w:pPr>
              <w:spacing w:after="0" w:line="240" w:lineRule="auto"/>
              <w:rPr>
                <w:rFonts w:ascii="Times New Roman" w:hAnsi="Times New Roman"/>
                <w:sz w:val="26"/>
                <w:szCs w:val="26"/>
              </w:rPr>
            </w:pPr>
            <w:r>
              <w:rPr>
                <w:rFonts w:ascii="Times New Roman" w:hAnsi="Times New Roman"/>
                <w:sz w:val="26"/>
                <w:szCs w:val="26"/>
              </w:rPr>
              <w:t>246</w:t>
            </w:r>
          </w:p>
          <w:p w:rsidR="00C474F2" w:rsidRDefault="00C474F2" w:rsidP="009D22EC">
            <w:pPr>
              <w:spacing w:after="0" w:line="240" w:lineRule="auto"/>
              <w:rPr>
                <w:rFonts w:ascii="Times New Roman" w:hAnsi="Times New Roman"/>
                <w:sz w:val="26"/>
                <w:szCs w:val="26"/>
              </w:rPr>
            </w:pPr>
            <w:r>
              <w:rPr>
                <w:rFonts w:ascii="Times New Roman" w:hAnsi="Times New Roman"/>
                <w:sz w:val="26"/>
                <w:szCs w:val="26"/>
              </w:rPr>
              <w:t>248</w:t>
            </w:r>
          </w:p>
          <w:p w:rsidR="00C474F2" w:rsidRPr="0047719F" w:rsidRDefault="00C474F2" w:rsidP="009D22EC">
            <w:pPr>
              <w:spacing w:after="0" w:line="240" w:lineRule="auto"/>
              <w:rPr>
                <w:rFonts w:ascii="Times New Roman" w:hAnsi="Times New Roman"/>
                <w:sz w:val="26"/>
                <w:szCs w:val="26"/>
              </w:rPr>
            </w:pPr>
            <w:r>
              <w:rPr>
                <w:rFonts w:ascii="Times New Roman" w:hAnsi="Times New Roman"/>
                <w:sz w:val="26"/>
                <w:szCs w:val="26"/>
              </w:rPr>
              <w:t>254</w:t>
            </w:r>
          </w:p>
        </w:tc>
      </w:tr>
    </w:tbl>
    <w:p w:rsidR="00A83658" w:rsidRDefault="00A83658" w:rsidP="00DB2C1B">
      <w:pPr>
        <w:spacing w:after="0" w:line="240" w:lineRule="auto"/>
        <w:jc w:val="center"/>
        <w:rPr>
          <w:rFonts w:ascii="Times New Roman" w:hAnsi="Times New Roman"/>
          <w:b/>
          <w:sz w:val="26"/>
          <w:szCs w:val="26"/>
        </w:rPr>
      </w:pPr>
    </w:p>
    <w:p w:rsidR="00A83658" w:rsidRDefault="00A83658" w:rsidP="00392583">
      <w:pPr>
        <w:spacing w:after="0" w:line="240" w:lineRule="auto"/>
        <w:jc w:val="center"/>
        <w:rPr>
          <w:rFonts w:ascii="Times New Roman" w:hAnsi="Times New Roman"/>
          <w:b/>
          <w:sz w:val="26"/>
          <w:szCs w:val="26"/>
        </w:rPr>
      </w:pPr>
    </w:p>
    <w:p w:rsidR="00A83658" w:rsidRDefault="00A83658" w:rsidP="00392583">
      <w:pPr>
        <w:spacing w:after="0" w:line="240" w:lineRule="auto"/>
        <w:jc w:val="center"/>
        <w:rPr>
          <w:rFonts w:ascii="Times New Roman" w:hAnsi="Times New Roman"/>
          <w:b/>
          <w:sz w:val="26"/>
          <w:szCs w:val="26"/>
        </w:rPr>
      </w:pPr>
    </w:p>
    <w:p w:rsidR="00A83658" w:rsidRDefault="00A83658" w:rsidP="00392583">
      <w:pPr>
        <w:spacing w:after="0" w:line="240" w:lineRule="auto"/>
        <w:jc w:val="center"/>
        <w:rPr>
          <w:rFonts w:ascii="Times New Roman" w:hAnsi="Times New Roman"/>
          <w:b/>
          <w:sz w:val="26"/>
          <w:szCs w:val="26"/>
        </w:rPr>
      </w:pPr>
    </w:p>
    <w:p w:rsidR="00A83658" w:rsidRDefault="00A83658" w:rsidP="00392583">
      <w:pPr>
        <w:spacing w:after="0" w:line="240" w:lineRule="auto"/>
        <w:jc w:val="center"/>
        <w:rPr>
          <w:rFonts w:ascii="Times New Roman" w:hAnsi="Times New Roman"/>
          <w:b/>
          <w:sz w:val="26"/>
          <w:szCs w:val="26"/>
        </w:rPr>
      </w:pPr>
    </w:p>
    <w:p w:rsidR="00A83658" w:rsidRDefault="00A83658" w:rsidP="00392583">
      <w:pPr>
        <w:spacing w:after="0" w:line="240" w:lineRule="auto"/>
        <w:jc w:val="center"/>
        <w:rPr>
          <w:rFonts w:ascii="Times New Roman" w:hAnsi="Times New Roman"/>
          <w:b/>
          <w:sz w:val="26"/>
          <w:szCs w:val="26"/>
        </w:rPr>
      </w:pPr>
    </w:p>
    <w:p w:rsidR="00A83658" w:rsidRDefault="00A83658" w:rsidP="00392583">
      <w:pPr>
        <w:spacing w:after="0" w:line="240" w:lineRule="auto"/>
        <w:jc w:val="center"/>
        <w:rPr>
          <w:rFonts w:ascii="Times New Roman" w:hAnsi="Times New Roman"/>
          <w:b/>
          <w:sz w:val="26"/>
          <w:szCs w:val="26"/>
        </w:rPr>
      </w:pPr>
    </w:p>
    <w:p w:rsidR="00A83658" w:rsidRDefault="00A83658" w:rsidP="00392583">
      <w:pPr>
        <w:spacing w:after="0" w:line="240" w:lineRule="auto"/>
        <w:jc w:val="center"/>
        <w:rPr>
          <w:rFonts w:ascii="Times New Roman" w:hAnsi="Times New Roman"/>
          <w:b/>
          <w:sz w:val="26"/>
          <w:szCs w:val="26"/>
        </w:rPr>
      </w:pPr>
    </w:p>
    <w:p w:rsidR="00A83658" w:rsidRDefault="00A83658" w:rsidP="00392583">
      <w:pPr>
        <w:spacing w:after="0" w:line="240" w:lineRule="auto"/>
        <w:jc w:val="center"/>
        <w:rPr>
          <w:rFonts w:ascii="Times New Roman" w:hAnsi="Times New Roman"/>
          <w:b/>
          <w:sz w:val="26"/>
          <w:szCs w:val="26"/>
        </w:rPr>
      </w:pPr>
    </w:p>
    <w:p w:rsidR="00A83658" w:rsidRDefault="00A83658" w:rsidP="00392583">
      <w:pPr>
        <w:spacing w:after="0" w:line="240" w:lineRule="auto"/>
        <w:jc w:val="center"/>
        <w:rPr>
          <w:rFonts w:ascii="Times New Roman" w:hAnsi="Times New Roman"/>
          <w:b/>
          <w:sz w:val="26"/>
          <w:szCs w:val="26"/>
        </w:rPr>
      </w:pPr>
    </w:p>
    <w:p w:rsidR="00A83658" w:rsidRDefault="00A83658" w:rsidP="00392583">
      <w:pPr>
        <w:spacing w:after="0" w:line="240" w:lineRule="auto"/>
        <w:jc w:val="center"/>
        <w:rPr>
          <w:rFonts w:ascii="Times New Roman" w:hAnsi="Times New Roman"/>
          <w:b/>
          <w:sz w:val="26"/>
          <w:szCs w:val="26"/>
        </w:rPr>
      </w:pPr>
    </w:p>
    <w:p w:rsidR="00A83658" w:rsidRDefault="00A83658" w:rsidP="00392583">
      <w:pPr>
        <w:spacing w:after="0" w:line="240" w:lineRule="auto"/>
        <w:jc w:val="center"/>
        <w:rPr>
          <w:rFonts w:ascii="Times New Roman" w:hAnsi="Times New Roman"/>
          <w:b/>
          <w:sz w:val="26"/>
          <w:szCs w:val="26"/>
        </w:rPr>
      </w:pPr>
    </w:p>
    <w:p w:rsidR="00A83658" w:rsidRDefault="00A83658" w:rsidP="00392583">
      <w:pPr>
        <w:spacing w:after="0" w:line="240" w:lineRule="auto"/>
        <w:jc w:val="center"/>
        <w:rPr>
          <w:rFonts w:ascii="Times New Roman" w:hAnsi="Times New Roman"/>
          <w:b/>
          <w:sz w:val="26"/>
          <w:szCs w:val="26"/>
        </w:rPr>
      </w:pPr>
    </w:p>
    <w:p w:rsidR="00A83658" w:rsidRDefault="00A83658" w:rsidP="00392583">
      <w:pPr>
        <w:spacing w:after="0" w:line="240" w:lineRule="auto"/>
        <w:jc w:val="center"/>
        <w:rPr>
          <w:rFonts w:ascii="Times New Roman" w:hAnsi="Times New Roman"/>
          <w:b/>
          <w:sz w:val="26"/>
          <w:szCs w:val="26"/>
        </w:rPr>
      </w:pPr>
    </w:p>
    <w:p w:rsidR="00A83658" w:rsidRDefault="00A83658" w:rsidP="00392583">
      <w:pPr>
        <w:spacing w:after="0" w:line="240" w:lineRule="auto"/>
        <w:jc w:val="center"/>
        <w:rPr>
          <w:rFonts w:ascii="Times New Roman" w:hAnsi="Times New Roman"/>
          <w:b/>
          <w:sz w:val="26"/>
          <w:szCs w:val="26"/>
        </w:rPr>
      </w:pPr>
    </w:p>
    <w:p w:rsidR="00A83658" w:rsidRDefault="00A83658" w:rsidP="00392583">
      <w:pPr>
        <w:spacing w:after="0" w:line="240" w:lineRule="auto"/>
        <w:jc w:val="center"/>
        <w:rPr>
          <w:rFonts w:ascii="Times New Roman" w:hAnsi="Times New Roman"/>
          <w:b/>
          <w:sz w:val="26"/>
          <w:szCs w:val="26"/>
        </w:rPr>
      </w:pPr>
    </w:p>
    <w:p w:rsidR="00A83658" w:rsidRDefault="00A83658" w:rsidP="00392583">
      <w:pPr>
        <w:spacing w:after="0" w:line="240" w:lineRule="auto"/>
        <w:jc w:val="center"/>
        <w:rPr>
          <w:rFonts w:ascii="Times New Roman" w:hAnsi="Times New Roman"/>
          <w:b/>
          <w:sz w:val="26"/>
          <w:szCs w:val="26"/>
        </w:rPr>
      </w:pPr>
    </w:p>
    <w:p w:rsidR="00A83658" w:rsidRDefault="00A83658" w:rsidP="00392583">
      <w:pPr>
        <w:spacing w:after="0" w:line="240" w:lineRule="auto"/>
        <w:jc w:val="center"/>
        <w:rPr>
          <w:rFonts w:ascii="Times New Roman" w:hAnsi="Times New Roman"/>
          <w:b/>
          <w:sz w:val="26"/>
          <w:szCs w:val="26"/>
        </w:rPr>
      </w:pPr>
    </w:p>
    <w:p w:rsidR="00A83658" w:rsidRDefault="00A83658" w:rsidP="00392583">
      <w:pPr>
        <w:spacing w:after="0" w:line="240" w:lineRule="auto"/>
        <w:jc w:val="center"/>
        <w:rPr>
          <w:rFonts w:ascii="Times New Roman" w:hAnsi="Times New Roman"/>
          <w:b/>
          <w:sz w:val="26"/>
          <w:szCs w:val="26"/>
        </w:rPr>
      </w:pPr>
    </w:p>
    <w:p w:rsidR="00A83658" w:rsidRDefault="00A83658" w:rsidP="00392583">
      <w:pPr>
        <w:spacing w:after="0" w:line="240" w:lineRule="auto"/>
        <w:jc w:val="center"/>
        <w:rPr>
          <w:rFonts w:ascii="Times New Roman" w:hAnsi="Times New Roman"/>
          <w:b/>
          <w:sz w:val="26"/>
          <w:szCs w:val="26"/>
        </w:rPr>
      </w:pPr>
    </w:p>
    <w:p w:rsidR="00A83658" w:rsidRDefault="00A83658" w:rsidP="00392583">
      <w:pPr>
        <w:spacing w:after="0" w:line="240" w:lineRule="auto"/>
        <w:jc w:val="center"/>
        <w:rPr>
          <w:rFonts w:ascii="Times New Roman" w:hAnsi="Times New Roman"/>
          <w:b/>
          <w:sz w:val="26"/>
          <w:szCs w:val="26"/>
        </w:rPr>
      </w:pPr>
    </w:p>
    <w:p w:rsidR="00A83658" w:rsidRDefault="00A83658" w:rsidP="00392583">
      <w:pPr>
        <w:spacing w:after="0" w:line="240" w:lineRule="auto"/>
        <w:jc w:val="center"/>
        <w:rPr>
          <w:rFonts w:ascii="Times New Roman" w:hAnsi="Times New Roman"/>
          <w:b/>
          <w:sz w:val="26"/>
          <w:szCs w:val="26"/>
        </w:rPr>
      </w:pPr>
    </w:p>
    <w:p w:rsidR="00A83658" w:rsidRDefault="00A83658" w:rsidP="00392583">
      <w:pPr>
        <w:spacing w:after="0" w:line="240" w:lineRule="auto"/>
        <w:jc w:val="center"/>
        <w:rPr>
          <w:rFonts w:ascii="Times New Roman" w:hAnsi="Times New Roman"/>
          <w:b/>
          <w:sz w:val="26"/>
          <w:szCs w:val="26"/>
        </w:rPr>
      </w:pPr>
    </w:p>
    <w:p w:rsidR="00A83658" w:rsidRDefault="00A83658" w:rsidP="00392583">
      <w:pPr>
        <w:spacing w:after="0" w:line="240" w:lineRule="auto"/>
        <w:jc w:val="center"/>
        <w:rPr>
          <w:rFonts w:ascii="Times New Roman" w:hAnsi="Times New Roman"/>
          <w:b/>
          <w:sz w:val="26"/>
          <w:szCs w:val="26"/>
        </w:rPr>
      </w:pPr>
    </w:p>
    <w:p w:rsidR="00A83658" w:rsidRDefault="00A83658" w:rsidP="00392583">
      <w:pPr>
        <w:spacing w:after="0" w:line="240" w:lineRule="auto"/>
        <w:jc w:val="center"/>
        <w:rPr>
          <w:rFonts w:ascii="Times New Roman" w:hAnsi="Times New Roman"/>
          <w:b/>
          <w:sz w:val="26"/>
          <w:szCs w:val="26"/>
        </w:rPr>
      </w:pPr>
    </w:p>
    <w:p w:rsidR="00A83658" w:rsidRDefault="00A83658" w:rsidP="00392583">
      <w:pPr>
        <w:spacing w:after="0" w:line="240" w:lineRule="auto"/>
        <w:jc w:val="center"/>
        <w:rPr>
          <w:rFonts w:ascii="Times New Roman" w:hAnsi="Times New Roman"/>
          <w:b/>
          <w:sz w:val="26"/>
          <w:szCs w:val="26"/>
        </w:rPr>
      </w:pPr>
    </w:p>
    <w:p w:rsidR="00A83658" w:rsidRDefault="00A83658" w:rsidP="00392583">
      <w:pPr>
        <w:spacing w:after="0" w:line="240" w:lineRule="auto"/>
        <w:jc w:val="center"/>
        <w:rPr>
          <w:rFonts w:ascii="Times New Roman" w:hAnsi="Times New Roman"/>
          <w:b/>
          <w:sz w:val="26"/>
          <w:szCs w:val="26"/>
        </w:rPr>
      </w:pPr>
    </w:p>
    <w:p w:rsidR="00A83658" w:rsidRDefault="00A83658" w:rsidP="00392583">
      <w:pPr>
        <w:spacing w:after="0" w:line="240" w:lineRule="auto"/>
        <w:jc w:val="center"/>
        <w:rPr>
          <w:rFonts w:ascii="Times New Roman" w:hAnsi="Times New Roman"/>
          <w:b/>
          <w:sz w:val="26"/>
          <w:szCs w:val="26"/>
        </w:rPr>
      </w:pPr>
    </w:p>
    <w:p w:rsidR="00C474F2" w:rsidRDefault="00C474F2" w:rsidP="00392583">
      <w:pPr>
        <w:spacing w:after="0" w:line="240" w:lineRule="auto"/>
        <w:jc w:val="center"/>
        <w:rPr>
          <w:rFonts w:ascii="Times New Roman" w:hAnsi="Times New Roman"/>
          <w:b/>
          <w:sz w:val="26"/>
          <w:szCs w:val="26"/>
        </w:rPr>
      </w:pPr>
    </w:p>
    <w:p w:rsidR="00392583" w:rsidRDefault="00392583" w:rsidP="00392583">
      <w:pPr>
        <w:spacing w:after="0" w:line="240" w:lineRule="auto"/>
        <w:jc w:val="center"/>
        <w:rPr>
          <w:rFonts w:ascii="Times New Roman" w:hAnsi="Times New Roman"/>
          <w:b/>
          <w:sz w:val="26"/>
          <w:szCs w:val="26"/>
        </w:rPr>
      </w:pPr>
    </w:p>
    <w:p w:rsidR="008874F8" w:rsidRDefault="008874F8" w:rsidP="00392583">
      <w:pPr>
        <w:spacing w:after="0" w:line="240" w:lineRule="auto"/>
        <w:jc w:val="center"/>
        <w:rPr>
          <w:rFonts w:ascii="Times New Roman" w:hAnsi="Times New Roman"/>
          <w:b/>
          <w:sz w:val="26"/>
          <w:szCs w:val="26"/>
        </w:rPr>
      </w:pPr>
      <w:r w:rsidRPr="008874F8">
        <w:rPr>
          <w:rFonts w:ascii="Times New Roman" w:hAnsi="Times New Roman"/>
          <w:b/>
          <w:sz w:val="26"/>
          <w:szCs w:val="26"/>
          <w:lang w:val="en-US"/>
        </w:rPr>
        <w:t>I</w:t>
      </w:r>
      <w:r w:rsidRPr="008874F8">
        <w:rPr>
          <w:rFonts w:ascii="Times New Roman" w:hAnsi="Times New Roman"/>
          <w:b/>
          <w:sz w:val="26"/>
          <w:szCs w:val="26"/>
        </w:rPr>
        <w:t>.</w:t>
      </w:r>
      <w:r w:rsidRPr="008874F8">
        <w:rPr>
          <w:sz w:val="26"/>
          <w:szCs w:val="26"/>
        </w:rPr>
        <w:t xml:space="preserve"> </w:t>
      </w:r>
      <w:r w:rsidRPr="0047719F">
        <w:rPr>
          <w:rFonts w:ascii="Times New Roman" w:hAnsi="Times New Roman"/>
          <w:b/>
          <w:sz w:val="26"/>
          <w:szCs w:val="26"/>
        </w:rPr>
        <w:t>Целевой раздел</w:t>
      </w:r>
    </w:p>
    <w:p w:rsidR="008874F8" w:rsidRPr="008874F8" w:rsidRDefault="008874F8" w:rsidP="00392583">
      <w:pPr>
        <w:spacing w:after="0" w:line="240" w:lineRule="auto"/>
        <w:jc w:val="center"/>
        <w:rPr>
          <w:rFonts w:ascii="Times New Roman" w:hAnsi="Times New Roman"/>
          <w:b/>
          <w:sz w:val="26"/>
          <w:szCs w:val="26"/>
        </w:rPr>
      </w:pPr>
      <w:r w:rsidRPr="008874F8">
        <w:rPr>
          <w:rFonts w:ascii="Times New Roman" w:hAnsi="Times New Roman"/>
          <w:b/>
          <w:sz w:val="26"/>
          <w:szCs w:val="26"/>
        </w:rPr>
        <w:t>1. Обязательная часть</w:t>
      </w:r>
    </w:p>
    <w:p w:rsidR="008874F8" w:rsidRPr="008874F8" w:rsidRDefault="008874F8" w:rsidP="00392583">
      <w:pPr>
        <w:spacing w:after="0" w:line="240" w:lineRule="auto"/>
        <w:jc w:val="center"/>
        <w:rPr>
          <w:rFonts w:ascii="Times New Roman" w:hAnsi="Times New Roman"/>
          <w:b/>
          <w:sz w:val="26"/>
          <w:szCs w:val="26"/>
        </w:rPr>
      </w:pPr>
      <w:r w:rsidRPr="008874F8">
        <w:rPr>
          <w:rFonts w:ascii="Times New Roman" w:hAnsi="Times New Roman"/>
          <w:b/>
          <w:sz w:val="26"/>
          <w:szCs w:val="26"/>
        </w:rPr>
        <w:lastRenderedPageBreak/>
        <w:t>1.1. Пояснительная записка</w:t>
      </w:r>
    </w:p>
    <w:p w:rsidR="008874F8" w:rsidRDefault="008874F8" w:rsidP="00392583">
      <w:pPr>
        <w:spacing w:after="0" w:line="240" w:lineRule="auto"/>
        <w:jc w:val="center"/>
        <w:rPr>
          <w:rFonts w:ascii="Times New Roman" w:hAnsi="Times New Roman"/>
          <w:sz w:val="26"/>
          <w:szCs w:val="26"/>
        </w:rPr>
      </w:pPr>
    </w:p>
    <w:p w:rsidR="008874F8" w:rsidRPr="0047719F" w:rsidRDefault="008874F8" w:rsidP="00392583">
      <w:pPr>
        <w:spacing w:after="0" w:line="240" w:lineRule="auto"/>
        <w:ind w:firstLine="709"/>
        <w:jc w:val="both"/>
        <w:rPr>
          <w:rFonts w:ascii="Times New Roman" w:hAnsi="Times New Roman"/>
          <w:iCs/>
          <w:sz w:val="26"/>
          <w:szCs w:val="26"/>
        </w:rPr>
      </w:pPr>
      <w:r w:rsidRPr="0047719F">
        <w:rPr>
          <w:rFonts w:ascii="Times New Roman" w:hAnsi="Times New Roman"/>
          <w:iCs/>
          <w:sz w:val="26"/>
          <w:szCs w:val="26"/>
        </w:rPr>
        <w:t>Основная общеобразовательная программа – образовательная программа дошкольного образования (далее ООП-ОПДО)</w:t>
      </w:r>
      <w:r w:rsidRPr="0047719F">
        <w:rPr>
          <w:rFonts w:ascii="Times New Roman" w:hAnsi="Times New Roman"/>
          <w:i/>
          <w:iCs/>
          <w:sz w:val="26"/>
          <w:szCs w:val="26"/>
        </w:rPr>
        <w:t xml:space="preserve"> </w:t>
      </w:r>
      <w:r w:rsidRPr="0047719F">
        <w:rPr>
          <w:rFonts w:ascii="Times New Roman" w:hAnsi="Times New Roman"/>
          <w:iCs/>
          <w:sz w:val="26"/>
          <w:szCs w:val="26"/>
        </w:rPr>
        <w:t xml:space="preserve">Муниципального автономного дошкольного образовательного учреждения детский сад «Детство» комбинированного вида детского сада № </w:t>
      </w:r>
      <w:r w:rsidR="00386035">
        <w:rPr>
          <w:rFonts w:ascii="Times New Roman" w:hAnsi="Times New Roman"/>
          <w:iCs/>
          <w:sz w:val="26"/>
          <w:szCs w:val="26"/>
        </w:rPr>
        <w:t>143</w:t>
      </w:r>
      <w:r w:rsidRPr="0047719F">
        <w:rPr>
          <w:rFonts w:ascii="Times New Roman" w:hAnsi="Times New Roman"/>
          <w:iCs/>
          <w:sz w:val="26"/>
          <w:szCs w:val="26"/>
        </w:rPr>
        <w:t xml:space="preserve"> (далее - МАДОУ «Детство» д/с № </w:t>
      </w:r>
      <w:r w:rsidR="002572C3">
        <w:rPr>
          <w:rFonts w:ascii="Times New Roman" w:hAnsi="Times New Roman"/>
          <w:iCs/>
          <w:sz w:val="26"/>
          <w:szCs w:val="26"/>
        </w:rPr>
        <w:t>143</w:t>
      </w:r>
      <w:r w:rsidRPr="0047719F">
        <w:rPr>
          <w:rFonts w:ascii="Times New Roman" w:hAnsi="Times New Roman"/>
          <w:iCs/>
          <w:sz w:val="26"/>
          <w:szCs w:val="26"/>
        </w:rPr>
        <w:t>)</w:t>
      </w:r>
      <w:r w:rsidRPr="0047719F">
        <w:rPr>
          <w:rFonts w:ascii="Times New Roman" w:hAnsi="Times New Roman"/>
          <w:i/>
          <w:iCs/>
          <w:sz w:val="26"/>
          <w:szCs w:val="26"/>
        </w:rPr>
        <w:t xml:space="preserve"> </w:t>
      </w:r>
      <w:r w:rsidRPr="0047719F">
        <w:rPr>
          <w:rFonts w:ascii="Times New Roman" w:hAnsi="Times New Roman"/>
          <w:iCs/>
          <w:sz w:val="26"/>
          <w:szCs w:val="26"/>
        </w:rPr>
        <w:t>разработана на основании следующих документов:</w:t>
      </w:r>
    </w:p>
    <w:p w:rsidR="008874F8" w:rsidRPr="0047719F" w:rsidRDefault="008874F8" w:rsidP="00392583">
      <w:pPr>
        <w:pStyle w:val="a3"/>
        <w:numPr>
          <w:ilvl w:val="0"/>
          <w:numId w:val="2"/>
        </w:numPr>
        <w:tabs>
          <w:tab w:val="left" w:pos="1134"/>
        </w:tabs>
        <w:spacing w:after="0" w:line="240" w:lineRule="auto"/>
        <w:ind w:left="0" w:firstLine="709"/>
        <w:jc w:val="both"/>
        <w:rPr>
          <w:rFonts w:ascii="Times New Roman" w:hAnsi="Times New Roman"/>
          <w:sz w:val="26"/>
          <w:szCs w:val="26"/>
        </w:rPr>
      </w:pPr>
      <w:r w:rsidRPr="0047719F">
        <w:rPr>
          <w:rFonts w:ascii="Times New Roman" w:hAnsi="Times New Roman"/>
          <w:color w:val="000000"/>
          <w:sz w:val="26"/>
          <w:szCs w:val="26"/>
        </w:rPr>
        <w:t>Федеральный закон от 29.12.2012 № 273-ФЗ «Об образовании в Российской Федерации</w:t>
      </w:r>
      <w:r w:rsidRPr="0047719F">
        <w:rPr>
          <w:rFonts w:ascii="Times New Roman" w:hAnsi="Times New Roman"/>
          <w:sz w:val="26"/>
          <w:szCs w:val="26"/>
        </w:rPr>
        <w:t>»;</w:t>
      </w:r>
    </w:p>
    <w:p w:rsidR="008874F8" w:rsidRPr="0047719F" w:rsidRDefault="008874F8" w:rsidP="00392583">
      <w:pPr>
        <w:pStyle w:val="a3"/>
        <w:numPr>
          <w:ilvl w:val="0"/>
          <w:numId w:val="2"/>
        </w:numPr>
        <w:tabs>
          <w:tab w:val="left" w:pos="1134"/>
        </w:tabs>
        <w:spacing w:after="0" w:line="240" w:lineRule="auto"/>
        <w:ind w:left="0" w:firstLine="709"/>
        <w:jc w:val="both"/>
        <w:rPr>
          <w:rFonts w:ascii="Times New Roman" w:hAnsi="Times New Roman"/>
          <w:iCs/>
          <w:sz w:val="26"/>
          <w:szCs w:val="26"/>
        </w:rPr>
      </w:pPr>
      <w:r w:rsidRPr="0047719F">
        <w:rPr>
          <w:rFonts w:ascii="Times New Roman" w:hAnsi="Times New Roman"/>
          <w:bCs/>
          <w:iCs/>
          <w:sz w:val="26"/>
          <w:szCs w:val="26"/>
        </w:rPr>
        <w:t xml:space="preserve">Приказ Министерства образования и науки Российской Федерации (Минобрнауки России) от 30 августа </w:t>
      </w:r>
      <w:smartTag w:uri="urn:schemas-microsoft-com:office:smarttags" w:element="metricconverter">
        <w:smartTagPr>
          <w:attr w:name="ProductID" w:val="2013 г"/>
        </w:smartTagPr>
        <w:r w:rsidRPr="0047719F">
          <w:rPr>
            <w:rFonts w:ascii="Times New Roman" w:hAnsi="Times New Roman"/>
            <w:bCs/>
            <w:iCs/>
            <w:sz w:val="26"/>
            <w:szCs w:val="26"/>
          </w:rPr>
          <w:t>2013 г</w:t>
        </w:r>
      </w:smartTag>
      <w:r w:rsidRPr="0047719F">
        <w:rPr>
          <w:rFonts w:ascii="Times New Roman" w:hAnsi="Times New Roman"/>
          <w:bCs/>
          <w:iCs/>
          <w:sz w:val="26"/>
          <w:szCs w:val="26"/>
        </w:rPr>
        <w:t xml:space="preserve">. N </w:t>
      </w:r>
      <w:smartTag w:uri="urn:schemas-microsoft-com:office:smarttags" w:element="metricconverter">
        <w:smartTagPr>
          <w:attr w:name="ProductID" w:val="1014 г"/>
        </w:smartTagPr>
        <w:r w:rsidRPr="0047719F">
          <w:rPr>
            <w:rFonts w:ascii="Times New Roman" w:hAnsi="Times New Roman"/>
            <w:bCs/>
            <w:iCs/>
            <w:sz w:val="26"/>
            <w:szCs w:val="26"/>
          </w:rPr>
          <w:t>1014 г</w:t>
        </w:r>
      </w:smartTag>
      <w:r w:rsidRPr="0047719F">
        <w:rPr>
          <w:rFonts w:ascii="Times New Roman" w:hAnsi="Times New Roman"/>
          <w:bCs/>
          <w:iCs/>
          <w:sz w:val="26"/>
          <w:szCs w:val="26"/>
        </w:rPr>
        <w:t>. Москва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p>
    <w:p w:rsidR="008874F8" w:rsidRPr="0047719F" w:rsidRDefault="008874F8" w:rsidP="00392583">
      <w:pPr>
        <w:pStyle w:val="a3"/>
        <w:numPr>
          <w:ilvl w:val="0"/>
          <w:numId w:val="2"/>
        </w:numPr>
        <w:tabs>
          <w:tab w:val="left" w:pos="1134"/>
        </w:tabs>
        <w:spacing w:after="0" w:line="240" w:lineRule="auto"/>
        <w:ind w:left="0" w:firstLine="709"/>
        <w:jc w:val="both"/>
        <w:rPr>
          <w:rFonts w:ascii="Times New Roman" w:hAnsi="Times New Roman"/>
          <w:iCs/>
          <w:sz w:val="26"/>
          <w:szCs w:val="26"/>
        </w:rPr>
      </w:pPr>
      <w:r w:rsidRPr="0047719F">
        <w:rPr>
          <w:rFonts w:ascii="Times New Roman" w:hAnsi="Times New Roman"/>
          <w:sz w:val="26"/>
          <w:szCs w:val="26"/>
        </w:rPr>
        <w:t>Санитарно-эпидемиологические требования и нормы СанПиН «Санитарно-эпидемиологические требования к устройству, содержанию и организации режима работы дошкольных образовательных организаций», утвержденными постановлением Главного государственного санитарного врача РФ от 15 мая 2013 г. №</w:t>
      </w:r>
      <w:r w:rsidR="00386035">
        <w:rPr>
          <w:rFonts w:ascii="Times New Roman" w:hAnsi="Times New Roman"/>
          <w:sz w:val="26"/>
          <w:szCs w:val="26"/>
        </w:rPr>
        <w:t xml:space="preserve"> </w:t>
      </w:r>
      <w:r w:rsidRPr="0047719F">
        <w:rPr>
          <w:rFonts w:ascii="Times New Roman" w:hAnsi="Times New Roman"/>
          <w:sz w:val="26"/>
          <w:szCs w:val="26"/>
        </w:rPr>
        <w:t>26.2.4.1.3049-13</w:t>
      </w:r>
      <w:r w:rsidRPr="0047719F">
        <w:rPr>
          <w:rFonts w:ascii="Times New Roman" w:hAnsi="Times New Roman"/>
          <w:iCs/>
          <w:sz w:val="26"/>
          <w:szCs w:val="26"/>
        </w:rPr>
        <w:t>.</w:t>
      </w:r>
    </w:p>
    <w:p w:rsidR="008874F8" w:rsidRPr="0047719F" w:rsidRDefault="008874F8" w:rsidP="00392583">
      <w:pPr>
        <w:pStyle w:val="a3"/>
        <w:numPr>
          <w:ilvl w:val="0"/>
          <w:numId w:val="2"/>
        </w:numPr>
        <w:tabs>
          <w:tab w:val="left" w:pos="1134"/>
        </w:tabs>
        <w:spacing w:after="0" w:line="240" w:lineRule="auto"/>
        <w:ind w:left="0" w:firstLine="709"/>
        <w:jc w:val="both"/>
        <w:rPr>
          <w:rFonts w:ascii="Times New Roman" w:hAnsi="Times New Roman"/>
          <w:iCs/>
          <w:sz w:val="26"/>
          <w:szCs w:val="26"/>
        </w:rPr>
      </w:pPr>
      <w:r w:rsidRPr="0047719F">
        <w:rPr>
          <w:rFonts w:ascii="Times New Roman" w:hAnsi="Times New Roman"/>
          <w:iCs/>
          <w:sz w:val="26"/>
          <w:szCs w:val="26"/>
        </w:rPr>
        <w:t>Федеральный государственный образовательный стандарт дошкольного образования (утвержден приказом Министерства образования и науки Российской Федерации от 17 октября 2013г. №1155).</w:t>
      </w:r>
    </w:p>
    <w:p w:rsidR="008874F8" w:rsidRPr="0047719F" w:rsidRDefault="008874F8" w:rsidP="00392583">
      <w:pPr>
        <w:pStyle w:val="a3"/>
        <w:numPr>
          <w:ilvl w:val="0"/>
          <w:numId w:val="2"/>
        </w:numPr>
        <w:tabs>
          <w:tab w:val="left" w:pos="1134"/>
        </w:tabs>
        <w:spacing w:after="0" w:line="240" w:lineRule="auto"/>
        <w:ind w:left="0" w:firstLine="709"/>
        <w:jc w:val="both"/>
        <w:rPr>
          <w:rFonts w:ascii="Times New Roman" w:hAnsi="Times New Roman"/>
          <w:iCs/>
          <w:sz w:val="26"/>
          <w:szCs w:val="26"/>
        </w:rPr>
      </w:pPr>
      <w:r w:rsidRPr="0047719F">
        <w:rPr>
          <w:rFonts w:ascii="Times New Roman" w:hAnsi="Times New Roman"/>
          <w:iCs/>
          <w:sz w:val="26"/>
          <w:szCs w:val="26"/>
        </w:rPr>
        <w:t xml:space="preserve">Комментарии к ФГОС дошкольного образования от 28 февраля 2014г. №08- 249 Департамента государственной политики в сфере общего образования Минобрнауки России. </w:t>
      </w:r>
    </w:p>
    <w:p w:rsidR="008874F8" w:rsidRPr="0047719F" w:rsidRDefault="008874F8" w:rsidP="00392583">
      <w:pPr>
        <w:pStyle w:val="a3"/>
        <w:numPr>
          <w:ilvl w:val="0"/>
          <w:numId w:val="2"/>
        </w:numPr>
        <w:tabs>
          <w:tab w:val="left" w:pos="1134"/>
        </w:tabs>
        <w:spacing w:after="0" w:line="240" w:lineRule="auto"/>
        <w:ind w:left="0" w:firstLine="709"/>
        <w:jc w:val="both"/>
        <w:rPr>
          <w:rFonts w:ascii="Times New Roman" w:hAnsi="Times New Roman"/>
          <w:iCs/>
          <w:sz w:val="26"/>
          <w:szCs w:val="26"/>
        </w:rPr>
      </w:pPr>
      <w:r w:rsidRPr="0047719F">
        <w:rPr>
          <w:rFonts w:ascii="Times New Roman" w:hAnsi="Times New Roman"/>
          <w:bCs/>
          <w:iCs/>
          <w:sz w:val="26"/>
          <w:szCs w:val="26"/>
        </w:rPr>
        <w:t xml:space="preserve">Приказ Минтруда России от 18.10.2013 </w:t>
      </w:r>
      <w:r w:rsidRPr="0047719F">
        <w:rPr>
          <w:rFonts w:ascii="Times New Roman" w:hAnsi="Times New Roman"/>
          <w:bCs/>
          <w:iCs/>
          <w:sz w:val="26"/>
          <w:szCs w:val="26"/>
          <w:lang w:val="en-US"/>
        </w:rPr>
        <w:t>N</w:t>
      </w:r>
      <w:r w:rsidRPr="0047719F">
        <w:rPr>
          <w:rFonts w:ascii="Times New Roman" w:hAnsi="Times New Roman"/>
          <w:bCs/>
          <w:iCs/>
          <w:sz w:val="26"/>
          <w:szCs w:val="26"/>
        </w:rPr>
        <w:t xml:space="preserve"> 544н «Об утверждении профессионального стандарта «Педагог (педагогическая деятельность в сфере дошкольного, начального общего, основного общего, среднего общего образования) (воспитатель, учитель)</w:t>
      </w:r>
      <w:r w:rsidRPr="0047719F">
        <w:rPr>
          <w:rFonts w:ascii="Times New Roman" w:hAnsi="Times New Roman"/>
          <w:iCs/>
          <w:sz w:val="26"/>
          <w:szCs w:val="26"/>
        </w:rPr>
        <w:t xml:space="preserve">». </w:t>
      </w:r>
    </w:p>
    <w:p w:rsidR="004D2E18" w:rsidRPr="004D2E18" w:rsidRDefault="008874F8" w:rsidP="00392583">
      <w:pPr>
        <w:pStyle w:val="a3"/>
        <w:numPr>
          <w:ilvl w:val="0"/>
          <w:numId w:val="2"/>
        </w:numPr>
        <w:tabs>
          <w:tab w:val="left" w:pos="1134"/>
        </w:tabs>
        <w:autoSpaceDE w:val="0"/>
        <w:autoSpaceDN w:val="0"/>
        <w:adjustRightInd w:val="0"/>
        <w:spacing w:after="0" w:line="240" w:lineRule="auto"/>
        <w:ind w:left="0" w:firstLine="709"/>
        <w:jc w:val="both"/>
        <w:rPr>
          <w:rFonts w:ascii="Times New Roman" w:hAnsi="Times New Roman"/>
          <w:sz w:val="24"/>
          <w:szCs w:val="24"/>
          <w:lang w:eastAsia="ru-RU"/>
        </w:rPr>
      </w:pPr>
      <w:r w:rsidRPr="004D2E18">
        <w:rPr>
          <w:rFonts w:ascii="Times New Roman" w:hAnsi="Times New Roman"/>
          <w:iCs/>
          <w:sz w:val="26"/>
          <w:szCs w:val="26"/>
        </w:rPr>
        <w:t>Примерная основная образовательная программа дошкольного образования. (Одобрена решением федерального учебно-методического объединения по общему образованию, протокол от 20.05.2015 г. № 2/15)</w:t>
      </w:r>
    </w:p>
    <w:p w:rsidR="008874F8" w:rsidRPr="0047719F" w:rsidRDefault="008874F8" w:rsidP="00392583">
      <w:pPr>
        <w:pStyle w:val="a3"/>
        <w:numPr>
          <w:ilvl w:val="0"/>
          <w:numId w:val="2"/>
        </w:numPr>
        <w:tabs>
          <w:tab w:val="left" w:pos="1134"/>
        </w:tabs>
        <w:spacing w:after="0" w:line="240" w:lineRule="auto"/>
        <w:ind w:left="0" w:firstLine="709"/>
        <w:jc w:val="both"/>
        <w:rPr>
          <w:rFonts w:ascii="Times New Roman" w:hAnsi="Times New Roman"/>
          <w:iCs/>
          <w:sz w:val="26"/>
          <w:szCs w:val="26"/>
        </w:rPr>
      </w:pPr>
      <w:r w:rsidRPr="0047719F">
        <w:rPr>
          <w:rFonts w:ascii="Times New Roman" w:hAnsi="Times New Roman"/>
          <w:sz w:val="26"/>
          <w:szCs w:val="26"/>
        </w:rPr>
        <w:t>Лицензия на право введения образовательной деятельности № 15119 от 10 февраля 2012 года.</w:t>
      </w:r>
    </w:p>
    <w:p w:rsidR="008874F8" w:rsidRPr="0047719F" w:rsidRDefault="008874F8" w:rsidP="00392583">
      <w:pPr>
        <w:pStyle w:val="a3"/>
        <w:numPr>
          <w:ilvl w:val="0"/>
          <w:numId w:val="2"/>
        </w:numPr>
        <w:tabs>
          <w:tab w:val="left" w:pos="1134"/>
        </w:tabs>
        <w:spacing w:after="0" w:line="240" w:lineRule="auto"/>
        <w:ind w:left="0" w:firstLine="709"/>
        <w:jc w:val="both"/>
        <w:rPr>
          <w:rFonts w:ascii="Times New Roman" w:hAnsi="Times New Roman"/>
          <w:iCs/>
          <w:sz w:val="26"/>
          <w:szCs w:val="26"/>
        </w:rPr>
      </w:pPr>
      <w:r w:rsidRPr="0047719F">
        <w:rPr>
          <w:rFonts w:ascii="Times New Roman" w:hAnsi="Times New Roman"/>
          <w:sz w:val="26"/>
          <w:szCs w:val="26"/>
          <w:lang w:eastAsia="ru-RU"/>
        </w:rPr>
        <w:t>Устав Муниципального автономного дошкольного образовательного учреждения детского сада «Детство» комбинированного вида.</w:t>
      </w:r>
    </w:p>
    <w:p w:rsidR="008874F8" w:rsidRPr="0047719F" w:rsidRDefault="008874F8" w:rsidP="00392583">
      <w:pPr>
        <w:tabs>
          <w:tab w:val="left" w:pos="1134"/>
        </w:tabs>
        <w:spacing w:after="0" w:line="240" w:lineRule="auto"/>
        <w:ind w:firstLine="709"/>
        <w:jc w:val="both"/>
        <w:rPr>
          <w:rFonts w:ascii="Times New Roman" w:hAnsi="Times New Roman"/>
          <w:iCs/>
          <w:sz w:val="26"/>
          <w:szCs w:val="26"/>
        </w:rPr>
      </w:pPr>
      <w:r w:rsidRPr="0047719F">
        <w:rPr>
          <w:rFonts w:ascii="Times New Roman" w:eastAsia="Times New Roman" w:hAnsi="Times New Roman"/>
          <w:sz w:val="26"/>
          <w:szCs w:val="26"/>
          <w:lang w:eastAsia="ru-RU"/>
        </w:rPr>
        <w:t xml:space="preserve">В Программе учтены концептуальные положения, используемые в </w:t>
      </w:r>
      <w:r w:rsidRPr="0047719F">
        <w:rPr>
          <w:rFonts w:ascii="Times New Roman" w:hAnsi="Times New Roman"/>
          <w:sz w:val="26"/>
          <w:szCs w:val="26"/>
        </w:rPr>
        <w:t>образовательной программе дошкольного образования «Детство» под руководством Т.И. Бабаевой, А.Г. Гогоберидзе, З.А. Михайловой.</w:t>
      </w:r>
    </w:p>
    <w:p w:rsidR="008874F8" w:rsidRPr="0047719F" w:rsidRDefault="008874F8" w:rsidP="00392583">
      <w:pPr>
        <w:tabs>
          <w:tab w:val="left" w:pos="1134"/>
        </w:tabs>
        <w:spacing w:after="0" w:line="240" w:lineRule="auto"/>
        <w:ind w:firstLine="709"/>
        <w:jc w:val="both"/>
        <w:rPr>
          <w:rFonts w:ascii="Times New Roman" w:hAnsi="Times New Roman"/>
          <w:iCs/>
          <w:sz w:val="26"/>
          <w:szCs w:val="26"/>
        </w:rPr>
      </w:pPr>
      <w:r w:rsidRPr="0047719F">
        <w:rPr>
          <w:rFonts w:ascii="Times New Roman" w:hAnsi="Times New Roman"/>
          <w:iCs/>
          <w:sz w:val="26"/>
          <w:szCs w:val="26"/>
        </w:rPr>
        <w:t>В программе учитываются особенности дошкольной образовательной организации,</w:t>
      </w:r>
      <w:r w:rsidRPr="0047719F">
        <w:rPr>
          <w:rFonts w:ascii="Times New Roman" w:hAnsi="Times New Roman"/>
          <w:i/>
          <w:iCs/>
          <w:sz w:val="26"/>
          <w:szCs w:val="26"/>
        </w:rPr>
        <w:t xml:space="preserve"> </w:t>
      </w:r>
      <w:r w:rsidRPr="0047719F">
        <w:rPr>
          <w:rFonts w:ascii="Times New Roman" w:hAnsi="Times New Roman"/>
          <w:iCs/>
          <w:sz w:val="26"/>
          <w:szCs w:val="26"/>
        </w:rPr>
        <w:t>возрастные особенности контингента детей; образовательные потребности и запросы воспитанников, семьи.</w:t>
      </w:r>
    </w:p>
    <w:p w:rsidR="008874F8" w:rsidRPr="0047719F" w:rsidRDefault="008874F8" w:rsidP="00392583">
      <w:pPr>
        <w:tabs>
          <w:tab w:val="left" w:pos="567"/>
          <w:tab w:val="left" w:pos="709"/>
        </w:tabs>
        <w:spacing w:after="0" w:line="240" w:lineRule="auto"/>
        <w:ind w:firstLine="709"/>
        <w:jc w:val="both"/>
        <w:rPr>
          <w:rFonts w:ascii="Times New Roman" w:eastAsia="Times New Roman" w:hAnsi="Times New Roman"/>
          <w:color w:val="000000"/>
          <w:sz w:val="26"/>
          <w:szCs w:val="26"/>
        </w:rPr>
      </w:pPr>
      <w:r w:rsidRPr="0047719F">
        <w:rPr>
          <w:rFonts w:ascii="Times New Roman" w:hAnsi="Times New Roman"/>
          <w:sz w:val="26"/>
          <w:szCs w:val="26"/>
          <w:lang w:eastAsia="ru-RU"/>
        </w:rPr>
        <w:t xml:space="preserve">ООП-ОПДО МАДОУ «Детство» д/с № </w:t>
      </w:r>
      <w:r w:rsidR="005C7E5F">
        <w:rPr>
          <w:rFonts w:ascii="Times New Roman" w:hAnsi="Times New Roman"/>
          <w:sz w:val="26"/>
          <w:szCs w:val="26"/>
          <w:lang w:eastAsia="ru-RU"/>
        </w:rPr>
        <w:t>143</w:t>
      </w:r>
      <w:r w:rsidRPr="0047719F">
        <w:rPr>
          <w:rFonts w:ascii="Times New Roman" w:hAnsi="Times New Roman"/>
          <w:sz w:val="26"/>
          <w:szCs w:val="26"/>
          <w:lang w:eastAsia="ru-RU"/>
        </w:rPr>
        <w:t xml:space="preserve"> </w:t>
      </w:r>
      <w:r w:rsidRPr="0047719F">
        <w:rPr>
          <w:rFonts w:ascii="Times New Roman" w:eastAsia="Times New Roman" w:hAnsi="Times New Roman"/>
          <w:color w:val="000000"/>
          <w:sz w:val="26"/>
          <w:szCs w:val="26"/>
        </w:rPr>
        <w:t xml:space="preserve">в соответствии с ПООП направлена на создание социальной ситуации развития дошкольников, социальных и материальных условий, открывающих возможности позитивной социализации ребенка, формирования у него доверия к миру, к людям и к себе, его личностного и </w:t>
      </w:r>
      <w:r w:rsidRPr="0047719F">
        <w:rPr>
          <w:rFonts w:ascii="Times New Roman" w:eastAsia="Times New Roman" w:hAnsi="Times New Roman"/>
          <w:color w:val="000000"/>
          <w:sz w:val="26"/>
          <w:szCs w:val="26"/>
        </w:rPr>
        <w:lastRenderedPageBreak/>
        <w:t>познавательного развития, развития инициативы и творческих способностей посредством культуро</w:t>
      </w:r>
      <w:r w:rsidR="00012089">
        <w:rPr>
          <w:rFonts w:ascii="Times New Roman" w:eastAsia="Times New Roman" w:hAnsi="Times New Roman"/>
          <w:color w:val="000000"/>
          <w:sz w:val="26"/>
          <w:szCs w:val="26"/>
        </w:rPr>
        <w:t>-</w:t>
      </w:r>
      <w:r w:rsidRPr="0047719F">
        <w:rPr>
          <w:rFonts w:ascii="Times New Roman" w:eastAsia="Times New Roman" w:hAnsi="Times New Roman"/>
          <w:color w:val="000000"/>
          <w:sz w:val="26"/>
          <w:szCs w:val="26"/>
        </w:rPr>
        <w:t>сообразных и соответствующих возрасту видов деятельности в сотрудничестве со взрослыми и другими детьми, а также на обеспечение здоровья и безопасности детей.</w:t>
      </w:r>
    </w:p>
    <w:p w:rsidR="008874F8" w:rsidRPr="0047719F" w:rsidRDefault="008874F8" w:rsidP="00392583">
      <w:pPr>
        <w:tabs>
          <w:tab w:val="left" w:pos="567"/>
          <w:tab w:val="left" w:pos="709"/>
        </w:tabs>
        <w:spacing w:after="0" w:line="240" w:lineRule="auto"/>
        <w:ind w:firstLine="709"/>
        <w:jc w:val="both"/>
        <w:rPr>
          <w:rFonts w:ascii="Times New Roman" w:eastAsia="Times New Roman" w:hAnsi="Times New Roman"/>
          <w:color w:val="000000"/>
          <w:sz w:val="26"/>
          <w:szCs w:val="26"/>
        </w:rPr>
      </w:pPr>
      <w:r w:rsidRPr="0047719F">
        <w:rPr>
          <w:rFonts w:ascii="Times New Roman" w:eastAsia="Times New Roman" w:hAnsi="Times New Roman"/>
          <w:color w:val="000000"/>
          <w:sz w:val="26"/>
          <w:szCs w:val="26"/>
        </w:rPr>
        <w:t xml:space="preserve">На основе </w:t>
      </w:r>
      <w:r w:rsidRPr="0047719F">
        <w:rPr>
          <w:rFonts w:ascii="Times New Roman" w:hAnsi="Times New Roman"/>
          <w:sz w:val="26"/>
          <w:szCs w:val="26"/>
          <w:lang w:eastAsia="ru-RU"/>
        </w:rPr>
        <w:t>ООП-ОПДО МАДОУ «Детство»</w:t>
      </w:r>
      <w:r w:rsidRPr="0047719F">
        <w:rPr>
          <w:rFonts w:ascii="Times New Roman" w:eastAsia="Times New Roman" w:hAnsi="Times New Roman"/>
          <w:color w:val="000000"/>
          <w:sz w:val="26"/>
          <w:szCs w:val="26"/>
        </w:rPr>
        <w:t xml:space="preserve"> д/с № </w:t>
      </w:r>
      <w:r w:rsidR="005C7E5F">
        <w:rPr>
          <w:rFonts w:ascii="Times New Roman" w:eastAsia="Times New Roman" w:hAnsi="Times New Roman"/>
          <w:color w:val="000000"/>
          <w:sz w:val="26"/>
          <w:szCs w:val="26"/>
        </w:rPr>
        <w:t>143</w:t>
      </w:r>
      <w:r w:rsidRPr="0047719F">
        <w:rPr>
          <w:rFonts w:ascii="Times New Roman" w:eastAsia="Times New Roman" w:hAnsi="Times New Roman"/>
          <w:color w:val="000000"/>
          <w:sz w:val="26"/>
          <w:szCs w:val="26"/>
        </w:rPr>
        <w:t xml:space="preserve"> на разных возрастных этапах развития и социализации дошкольников конструируется мотивирующая образовательная среда. </w:t>
      </w:r>
    </w:p>
    <w:p w:rsidR="008874F8" w:rsidRPr="0047719F" w:rsidRDefault="008874F8" w:rsidP="00392583">
      <w:pPr>
        <w:tabs>
          <w:tab w:val="left" w:pos="567"/>
        </w:tabs>
        <w:spacing w:after="0" w:line="240" w:lineRule="auto"/>
        <w:ind w:firstLine="709"/>
        <w:jc w:val="both"/>
        <w:rPr>
          <w:rFonts w:ascii="Times New Roman" w:eastAsia="Times New Roman" w:hAnsi="Times New Roman"/>
          <w:sz w:val="26"/>
          <w:szCs w:val="26"/>
        </w:rPr>
      </w:pPr>
      <w:r w:rsidRPr="0047719F">
        <w:rPr>
          <w:rFonts w:ascii="Times New Roman" w:eastAsia="Times New Roman" w:hAnsi="Times New Roman"/>
          <w:sz w:val="26"/>
          <w:szCs w:val="26"/>
        </w:rPr>
        <w:t>Содержание Программы в соответствии с требованиями Стандарта и ПООП включает три основных раздела – целевой, содержательный и организационный.</w:t>
      </w:r>
    </w:p>
    <w:p w:rsidR="008874F8" w:rsidRPr="0047719F" w:rsidRDefault="008874F8" w:rsidP="00392583">
      <w:pPr>
        <w:widowControl w:val="0"/>
        <w:tabs>
          <w:tab w:val="left" w:pos="567"/>
        </w:tabs>
        <w:spacing w:after="0" w:line="240" w:lineRule="auto"/>
        <w:ind w:firstLine="709"/>
        <w:jc w:val="both"/>
        <w:rPr>
          <w:rFonts w:ascii="Times New Roman" w:eastAsia="Times New Roman" w:hAnsi="Times New Roman"/>
          <w:sz w:val="26"/>
          <w:szCs w:val="26"/>
        </w:rPr>
      </w:pPr>
      <w:r w:rsidRPr="0047719F">
        <w:rPr>
          <w:rFonts w:ascii="Times New Roman" w:eastAsia="Times New Roman" w:hAnsi="Times New Roman"/>
          <w:i/>
          <w:sz w:val="26"/>
          <w:szCs w:val="26"/>
        </w:rPr>
        <w:t>Целевой раздел</w:t>
      </w:r>
      <w:r w:rsidRPr="0047719F">
        <w:rPr>
          <w:rFonts w:ascii="Times New Roman" w:eastAsia="Times New Roman" w:hAnsi="Times New Roman"/>
          <w:sz w:val="26"/>
          <w:szCs w:val="26"/>
        </w:rPr>
        <w:t xml:space="preserve"> Программы определяет ее цели и задачи, принципы и подходы к формированию Программы, планируемые результаты ее освоения в виде целевых ориентиров. </w:t>
      </w:r>
    </w:p>
    <w:p w:rsidR="008874F8" w:rsidRPr="0047719F" w:rsidRDefault="008874F8" w:rsidP="00392583">
      <w:pPr>
        <w:widowControl w:val="0"/>
        <w:tabs>
          <w:tab w:val="left" w:pos="567"/>
        </w:tabs>
        <w:spacing w:after="0" w:line="240" w:lineRule="auto"/>
        <w:ind w:firstLine="709"/>
        <w:jc w:val="both"/>
        <w:rPr>
          <w:rFonts w:ascii="Times New Roman" w:eastAsia="Times New Roman" w:hAnsi="Times New Roman"/>
          <w:color w:val="000000"/>
          <w:sz w:val="26"/>
          <w:szCs w:val="26"/>
        </w:rPr>
      </w:pPr>
      <w:r w:rsidRPr="0047719F">
        <w:rPr>
          <w:rFonts w:ascii="Times New Roman" w:eastAsia="Times New Roman" w:hAnsi="Times New Roman"/>
          <w:i/>
          <w:sz w:val="26"/>
          <w:szCs w:val="26"/>
        </w:rPr>
        <w:t>Содержательный раздел</w:t>
      </w:r>
      <w:r w:rsidRPr="0047719F">
        <w:rPr>
          <w:rFonts w:ascii="Times New Roman" w:eastAsia="Times New Roman" w:hAnsi="Times New Roman"/>
          <w:sz w:val="26"/>
          <w:szCs w:val="26"/>
        </w:rPr>
        <w:t xml:space="preserve"> Программы </w:t>
      </w:r>
      <w:r w:rsidRPr="0047719F">
        <w:rPr>
          <w:rFonts w:ascii="Times New Roman" w:eastAsia="Times New Roman" w:hAnsi="Times New Roman"/>
          <w:color w:val="000000"/>
          <w:sz w:val="26"/>
          <w:szCs w:val="26"/>
        </w:rPr>
        <w:t>включает описание образовательной деятельности в соответствии с направлениями развития ребенка в пяти образовательных областях – социально-коммуникативной, познавательной, речевой, художественно-эстетической, физической.</w:t>
      </w:r>
    </w:p>
    <w:p w:rsidR="008874F8" w:rsidRPr="0047719F" w:rsidRDefault="008874F8" w:rsidP="00392583">
      <w:pPr>
        <w:widowControl w:val="0"/>
        <w:tabs>
          <w:tab w:val="left" w:pos="567"/>
        </w:tabs>
        <w:spacing w:after="0" w:line="240" w:lineRule="auto"/>
        <w:ind w:firstLine="709"/>
        <w:jc w:val="both"/>
        <w:rPr>
          <w:rFonts w:ascii="Times New Roman" w:eastAsia="Times New Roman" w:hAnsi="Times New Roman"/>
          <w:color w:val="000000"/>
          <w:sz w:val="26"/>
          <w:szCs w:val="26"/>
        </w:rPr>
      </w:pPr>
      <w:r w:rsidRPr="0047719F">
        <w:rPr>
          <w:rFonts w:ascii="Times New Roman" w:eastAsia="Times New Roman" w:hAnsi="Times New Roman"/>
          <w:color w:val="000000"/>
          <w:sz w:val="26"/>
          <w:szCs w:val="26"/>
        </w:rPr>
        <w:t>Программа определяет примерное содержание образовательных областей с учетом возрастных и индивидуальных особенностей детей в различных видах деятельности, таких как:</w:t>
      </w:r>
    </w:p>
    <w:p w:rsidR="008874F8" w:rsidRPr="0047719F" w:rsidRDefault="008874F8" w:rsidP="00392583">
      <w:pPr>
        <w:widowControl w:val="0"/>
        <w:tabs>
          <w:tab w:val="left" w:pos="567"/>
        </w:tabs>
        <w:spacing w:after="0" w:line="240" w:lineRule="auto"/>
        <w:ind w:firstLine="709"/>
        <w:jc w:val="both"/>
        <w:rPr>
          <w:rFonts w:ascii="Times New Roman" w:eastAsia="Times New Roman" w:hAnsi="Times New Roman"/>
          <w:color w:val="000000"/>
          <w:sz w:val="26"/>
          <w:szCs w:val="26"/>
        </w:rPr>
      </w:pPr>
      <w:r w:rsidRPr="0047719F">
        <w:rPr>
          <w:rFonts w:ascii="Times New Roman" w:eastAsia="Times New Roman" w:hAnsi="Times New Roman"/>
          <w:color w:val="000000"/>
          <w:sz w:val="26"/>
          <w:szCs w:val="26"/>
        </w:rPr>
        <w:t xml:space="preserve">– игровая (сюжетно-ролевая игра, игра с правилами и другие виды игры), </w:t>
      </w:r>
    </w:p>
    <w:p w:rsidR="008874F8" w:rsidRPr="0047719F" w:rsidRDefault="008874F8" w:rsidP="00392583">
      <w:pPr>
        <w:widowControl w:val="0"/>
        <w:tabs>
          <w:tab w:val="left" w:pos="567"/>
        </w:tabs>
        <w:spacing w:after="0" w:line="240" w:lineRule="auto"/>
        <w:ind w:firstLine="709"/>
        <w:jc w:val="both"/>
        <w:rPr>
          <w:rFonts w:ascii="Times New Roman" w:eastAsia="Times New Roman" w:hAnsi="Times New Roman"/>
          <w:color w:val="000000"/>
          <w:sz w:val="26"/>
          <w:szCs w:val="26"/>
        </w:rPr>
      </w:pPr>
      <w:r w:rsidRPr="0047719F">
        <w:rPr>
          <w:rFonts w:ascii="Times New Roman" w:eastAsia="Times New Roman" w:hAnsi="Times New Roman"/>
          <w:color w:val="000000"/>
          <w:sz w:val="26"/>
          <w:szCs w:val="26"/>
        </w:rPr>
        <w:t xml:space="preserve">– коммуникативная (общение и взаимодействие со взрослыми и другими детьми), </w:t>
      </w:r>
    </w:p>
    <w:p w:rsidR="008874F8" w:rsidRPr="0047719F" w:rsidRDefault="008874F8" w:rsidP="00392583">
      <w:pPr>
        <w:widowControl w:val="0"/>
        <w:tabs>
          <w:tab w:val="left" w:pos="851"/>
        </w:tabs>
        <w:spacing w:after="0" w:line="240" w:lineRule="auto"/>
        <w:ind w:firstLine="709"/>
        <w:jc w:val="both"/>
        <w:rPr>
          <w:rFonts w:ascii="Times New Roman" w:eastAsia="Times New Roman" w:hAnsi="Times New Roman"/>
          <w:color w:val="000000"/>
          <w:sz w:val="26"/>
          <w:szCs w:val="26"/>
        </w:rPr>
      </w:pPr>
      <w:r w:rsidRPr="0047719F">
        <w:rPr>
          <w:rFonts w:ascii="Times New Roman" w:eastAsia="Times New Roman" w:hAnsi="Times New Roman"/>
          <w:color w:val="000000"/>
          <w:sz w:val="26"/>
          <w:szCs w:val="26"/>
        </w:rPr>
        <w:t>– познавательно-исследовательская (исследование и познание природного и социального миров в процессе наблюдения и взаимодействия с ними), а также такими видами активности ребенка, как:</w:t>
      </w:r>
    </w:p>
    <w:p w:rsidR="008874F8" w:rsidRPr="0047719F" w:rsidRDefault="008874F8" w:rsidP="00392583">
      <w:pPr>
        <w:widowControl w:val="0"/>
        <w:tabs>
          <w:tab w:val="left" w:pos="567"/>
        </w:tabs>
        <w:spacing w:after="0" w:line="240" w:lineRule="auto"/>
        <w:ind w:firstLine="709"/>
        <w:jc w:val="both"/>
        <w:rPr>
          <w:rFonts w:ascii="Times New Roman" w:eastAsia="Times New Roman" w:hAnsi="Times New Roman"/>
          <w:color w:val="000000"/>
          <w:sz w:val="26"/>
          <w:szCs w:val="26"/>
        </w:rPr>
      </w:pPr>
      <w:r w:rsidRPr="0047719F">
        <w:rPr>
          <w:rFonts w:ascii="Times New Roman" w:eastAsia="Times New Roman" w:hAnsi="Times New Roman"/>
          <w:color w:val="000000"/>
          <w:sz w:val="26"/>
          <w:szCs w:val="26"/>
        </w:rPr>
        <w:t xml:space="preserve">– восприятие художественной литературы и фольклора, </w:t>
      </w:r>
    </w:p>
    <w:p w:rsidR="008874F8" w:rsidRPr="0047719F" w:rsidRDefault="008874F8" w:rsidP="00392583">
      <w:pPr>
        <w:widowControl w:val="0"/>
        <w:tabs>
          <w:tab w:val="left" w:pos="567"/>
        </w:tabs>
        <w:spacing w:after="0" w:line="240" w:lineRule="auto"/>
        <w:ind w:firstLine="709"/>
        <w:jc w:val="both"/>
        <w:rPr>
          <w:rFonts w:ascii="Times New Roman" w:eastAsia="Times New Roman" w:hAnsi="Times New Roman"/>
          <w:color w:val="000000"/>
          <w:sz w:val="26"/>
          <w:szCs w:val="26"/>
        </w:rPr>
      </w:pPr>
      <w:r w:rsidRPr="0047719F">
        <w:rPr>
          <w:rFonts w:ascii="Times New Roman" w:eastAsia="Times New Roman" w:hAnsi="Times New Roman"/>
          <w:color w:val="000000"/>
          <w:sz w:val="26"/>
          <w:szCs w:val="26"/>
        </w:rPr>
        <w:t>– самообслуживание и элементарный бытовой труд (в помещении и на улице),</w:t>
      </w:r>
    </w:p>
    <w:p w:rsidR="008874F8" w:rsidRPr="0047719F" w:rsidRDefault="008874F8" w:rsidP="00392583">
      <w:pPr>
        <w:widowControl w:val="0"/>
        <w:tabs>
          <w:tab w:val="left" w:pos="567"/>
        </w:tabs>
        <w:spacing w:after="0" w:line="240" w:lineRule="auto"/>
        <w:ind w:firstLine="709"/>
        <w:jc w:val="both"/>
        <w:rPr>
          <w:rFonts w:ascii="Times New Roman" w:eastAsia="Times New Roman" w:hAnsi="Times New Roman"/>
          <w:color w:val="000000"/>
          <w:sz w:val="26"/>
          <w:szCs w:val="26"/>
        </w:rPr>
      </w:pPr>
      <w:r w:rsidRPr="0047719F">
        <w:rPr>
          <w:rFonts w:ascii="Times New Roman" w:eastAsia="Times New Roman" w:hAnsi="Times New Roman"/>
          <w:color w:val="000000"/>
          <w:sz w:val="26"/>
          <w:szCs w:val="26"/>
        </w:rPr>
        <w:t xml:space="preserve">– конструирование из разного материала, включая конструкторы, модули, бумагу, природный и иной материал, </w:t>
      </w:r>
    </w:p>
    <w:p w:rsidR="008874F8" w:rsidRPr="0047719F" w:rsidRDefault="008874F8" w:rsidP="00392583">
      <w:pPr>
        <w:widowControl w:val="0"/>
        <w:tabs>
          <w:tab w:val="left" w:pos="567"/>
        </w:tabs>
        <w:spacing w:after="0" w:line="240" w:lineRule="auto"/>
        <w:ind w:firstLine="709"/>
        <w:jc w:val="both"/>
        <w:rPr>
          <w:rFonts w:ascii="Times New Roman" w:eastAsia="Times New Roman" w:hAnsi="Times New Roman"/>
          <w:color w:val="000000"/>
          <w:sz w:val="26"/>
          <w:szCs w:val="26"/>
        </w:rPr>
      </w:pPr>
      <w:r w:rsidRPr="0047719F">
        <w:rPr>
          <w:rFonts w:ascii="Times New Roman" w:eastAsia="Times New Roman" w:hAnsi="Times New Roman"/>
          <w:color w:val="000000"/>
          <w:sz w:val="26"/>
          <w:szCs w:val="26"/>
        </w:rPr>
        <w:t>– изобразительная (рисование, лепка, аппликация),</w:t>
      </w:r>
    </w:p>
    <w:p w:rsidR="008874F8" w:rsidRPr="0047719F" w:rsidRDefault="008874F8" w:rsidP="00392583">
      <w:pPr>
        <w:widowControl w:val="0"/>
        <w:tabs>
          <w:tab w:val="left" w:pos="567"/>
        </w:tabs>
        <w:spacing w:after="0" w:line="240" w:lineRule="auto"/>
        <w:ind w:firstLine="709"/>
        <w:jc w:val="both"/>
        <w:rPr>
          <w:rFonts w:ascii="Times New Roman" w:eastAsia="Times New Roman" w:hAnsi="Times New Roman"/>
          <w:color w:val="000000"/>
          <w:sz w:val="26"/>
          <w:szCs w:val="26"/>
        </w:rPr>
      </w:pPr>
      <w:r w:rsidRPr="0047719F">
        <w:rPr>
          <w:rFonts w:ascii="Times New Roman" w:eastAsia="Times New Roman" w:hAnsi="Times New Roman"/>
          <w:color w:val="000000"/>
          <w:sz w:val="26"/>
          <w:szCs w:val="26"/>
        </w:rPr>
        <w:t>– музыкальная (восприятие и понимание смысла музыкальных произведений, пение, музыкально-ритмические движения, игры на детских музыкальных инструментах),</w:t>
      </w:r>
    </w:p>
    <w:p w:rsidR="008874F8" w:rsidRPr="0047719F" w:rsidRDefault="008874F8" w:rsidP="00392583">
      <w:pPr>
        <w:widowControl w:val="0"/>
        <w:tabs>
          <w:tab w:val="left" w:pos="567"/>
        </w:tabs>
        <w:spacing w:after="0" w:line="240" w:lineRule="auto"/>
        <w:ind w:firstLine="709"/>
        <w:jc w:val="both"/>
        <w:rPr>
          <w:rFonts w:ascii="Times New Roman" w:eastAsia="Times New Roman" w:hAnsi="Times New Roman"/>
          <w:color w:val="000000"/>
          <w:sz w:val="26"/>
          <w:szCs w:val="26"/>
        </w:rPr>
      </w:pPr>
      <w:r w:rsidRPr="0047719F">
        <w:rPr>
          <w:rFonts w:ascii="Times New Roman" w:eastAsia="Times New Roman" w:hAnsi="Times New Roman"/>
          <w:color w:val="000000"/>
          <w:sz w:val="26"/>
          <w:szCs w:val="26"/>
        </w:rPr>
        <w:t>– двигательная (овладение основными движениями) формы активности ребенка.</w:t>
      </w:r>
    </w:p>
    <w:p w:rsidR="008874F8" w:rsidRPr="0047719F" w:rsidRDefault="008874F8" w:rsidP="00392583">
      <w:pPr>
        <w:widowControl w:val="0"/>
        <w:tabs>
          <w:tab w:val="left" w:pos="567"/>
        </w:tabs>
        <w:spacing w:after="0" w:line="240" w:lineRule="auto"/>
        <w:ind w:firstLine="709"/>
        <w:jc w:val="both"/>
        <w:rPr>
          <w:rFonts w:ascii="Times New Roman" w:eastAsia="Times New Roman" w:hAnsi="Times New Roman"/>
          <w:color w:val="000000"/>
          <w:sz w:val="26"/>
          <w:szCs w:val="26"/>
        </w:rPr>
      </w:pPr>
      <w:r w:rsidRPr="0047719F">
        <w:rPr>
          <w:rFonts w:ascii="Times New Roman" w:eastAsia="Times New Roman" w:hAnsi="Times New Roman"/>
          <w:color w:val="000000"/>
          <w:sz w:val="26"/>
          <w:szCs w:val="26"/>
        </w:rPr>
        <w:t>Содержательный раздел Программы включает описание коррекционно-развивающей работы, обеспечивающей адаптацию и интеграцию детей с ограниченными возможностями здоровья в общество.</w:t>
      </w:r>
    </w:p>
    <w:p w:rsidR="008874F8" w:rsidRPr="0047719F" w:rsidRDefault="008874F8" w:rsidP="00392583">
      <w:pPr>
        <w:widowControl w:val="0"/>
        <w:tabs>
          <w:tab w:val="left" w:pos="567"/>
        </w:tabs>
        <w:spacing w:after="0" w:line="240" w:lineRule="auto"/>
        <w:ind w:firstLine="709"/>
        <w:jc w:val="both"/>
        <w:rPr>
          <w:rFonts w:ascii="Times New Roman" w:eastAsia="Times New Roman" w:hAnsi="Times New Roman"/>
          <w:color w:val="000000"/>
          <w:sz w:val="26"/>
          <w:szCs w:val="26"/>
        </w:rPr>
      </w:pPr>
      <w:r w:rsidRPr="0047719F">
        <w:rPr>
          <w:rFonts w:ascii="Times New Roman" w:eastAsia="Times New Roman" w:hAnsi="Times New Roman"/>
          <w:color w:val="000000"/>
          <w:sz w:val="26"/>
          <w:szCs w:val="26"/>
        </w:rPr>
        <w:t xml:space="preserve">Организационный раздел Программы описывает систему условий реализации образовательной деятельности, необходимых для достижения целей Программы, планируемых результатов ее освоения в виде целевых ориентиров, а также особенности организации образовательной деятельности, а именно описание: </w:t>
      </w:r>
    </w:p>
    <w:p w:rsidR="008874F8" w:rsidRPr="0047719F" w:rsidRDefault="008874F8" w:rsidP="00392583">
      <w:pPr>
        <w:widowControl w:val="0"/>
        <w:tabs>
          <w:tab w:val="left" w:pos="567"/>
        </w:tabs>
        <w:spacing w:after="0" w:line="240" w:lineRule="auto"/>
        <w:ind w:firstLine="709"/>
        <w:jc w:val="both"/>
        <w:rPr>
          <w:rFonts w:ascii="Times New Roman" w:eastAsia="Times New Roman" w:hAnsi="Times New Roman"/>
          <w:color w:val="000000"/>
          <w:sz w:val="26"/>
          <w:szCs w:val="26"/>
        </w:rPr>
      </w:pPr>
      <w:r w:rsidRPr="0047719F">
        <w:rPr>
          <w:rFonts w:ascii="Times New Roman" w:eastAsia="Times New Roman" w:hAnsi="Times New Roman"/>
          <w:color w:val="000000"/>
          <w:sz w:val="26"/>
          <w:szCs w:val="26"/>
        </w:rPr>
        <w:t>– психолого-педагогических, кадровых, материально-технических и финансовых условий,</w:t>
      </w:r>
    </w:p>
    <w:p w:rsidR="008874F8" w:rsidRPr="0047719F" w:rsidRDefault="008874F8" w:rsidP="00392583">
      <w:pPr>
        <w:widowControl w:val="0"/>
        <w:tabs>
          <w:tab w:val="left" w:pos="567"/>
        </w:tabs>
        <w:spacing w:after="0" w:line="240" w:lineRule="auto"/>
        <w:ind w:firstLine="709"/>
        <w:jc w:val="both"/>
        <w:rPr>
          <w:rFonts w:ascii="Times New Roman" w:eastAsia="Times New Roman" w:hAnsi="Times New Roman"/>
          <w:color w:val="000000"/>
          <w:sz w:val="26"/>
          <w:szCs w:val="26"/>
        </w:rPr>
      </w:pPr>
      <w:r w:rsidRPr="0047719F">
        <w:rPr>
          <w:rFonts w:ascii="Times New Roman" w:eastAsia="Times New Roman" w:hAnsi="Times New Roman"/>
          <w:color w:val="000000"/>
          <w:sz w:val="26"/>
          <w:szCs w:val="26"/>
        </w:rPr>
        <w:lastRenderedPageBreak/>
        <w:t xml:space="preserve">– особенностей организации развивающей предметно-пространственной среды, </w:t>
      </w:r>
    </w:p>
    <w:p w:rsidR="008874F8" w:rsidRPr="0047719F" w:rsidRDefault="008874F8" w:rsidP="00392583">
      <w:pPr>
        <w:widowControl w:val="0"/>
        <w:tabs>
          <w:tab w:val="left" w:pos="567"/>
        </w:tabs>
        <w:spacing w:after="0" w:line="240" w:lineRule="auto"/>
        <w:ind w:firstLine="709"/>
        <w:jc w:val="both"/>
        <w:rPr>
          <w:rFonts w:ascii="Times New Roman" w:eastAsia="Times New Roman" w:hAnsi="Times New Roman"/>
          <w:color w:val="000000"/>
          <w:sz w:val="26"/>
          <w:szCs w:val="26"/>
        </w:rPr>
      </w:pPr>
      <w:r w:rsidRPr="0047719F">
        <w:rPr>
          <w:rFonts w:ascii="Times New Roman" w:eastAsia="Times New Roman" w:hAnsi="Times New Roman"/>
          <w:color w:val="000000"/>
          <w:sz w:val="26"/>
          <w:szCs w:val="26"/>
        </w:rPr>
        <w:t>– особенностей образовательной деятельности разных видов и культурных практик,</w:t>
      </w:r>
    </w:p>
    <w:p w:rsidR="008874F8" w:rsidRPr="0047719F" w:rsidRDefault="008874F8" w:rsidP="00392583">
      <w:pPr>
        <w:widowControl w:val="0"/>
        <w:tabs>
          <w:tab w:val="left" w:pos="567"/>
        </w:tabs>
        <w:spacing w:after="0" w:line="240" w:lineRule="auto"/>
        <w:ind w:firstLine="709"/>
        <w:jc w:val="both"/>
        <w:rPr>
          <w:rFonts w:ascii="Times New Roman" w:eastAsia="Times New Roman" w:hAnsi="Times New Roman"/>
          <w:color w:val="000000"/>
          <w:sz w:val="26"/>
          <w:szCs w:val="26"/>
        </w:rPr>
      </w:pPr>
      <w:r w:rsidRPr="0047719F">
        <w:rPr>
          <w:rFonts w:ascii="Times New Roman" w:eastAsia="Times New Roman" w:hAnsi="Times New Roman"/>
          <w:color w:val="000000"/>
          <w:sz w:val="26"/>
          <w:szCs w:val="26"/>
        </w:rPr>
        <w:t xml:space="preserve">– способов и направлений поддержки детской инициативы, </w:t>
      </w:r>
    </w:p>
    <w:p w:rsidR="008874F8" w:rsidRPr="0047719F" w:rsidRDefault="008874F8" w:rsidP="00392583">
      <w:pPr>
        <w:widowControl w:val="0"/>
        <w:tabs>
          <w:tab w:val="left" w:pos="567"/>
        </w:tabs>
        <w:spacing w:after="0" w:line="240" w:lineRule="auto"/>
        <w:ind w:firstLine="709"/>
        <w:jc w:val="both"/>
        <w:rPr>
          <w:rFonts w:ascii="Times New Roman" w:eastAsia="Times New Roman" w:hAnsi="Times New Roman"/>
          <w:color w:val="000000"/>
          <w:sz w:val="26"/>
          <w:szCs w:val="26"/>
        </w:rPr>
      </w:pPr>
      <w:r w:rsidRPr="0047719F">
        <w:rPr>
          <w:rFonts w:ascii="Times New Roman" w:eastAsia="Times New Roman" w:hAnsi="Times New Roman"/>
          <w:color w:val="000000"/>
          <w:sz w:val="26"/>
          <w:szCs w:val="26"/>
        </w:rPr>
        <w:t xml:space="preserve">– особенностей взаимодействия педагогического коллектива с семьями дошкольников, </w:t>
      </w:r>
    </w:p>
    <w:p w:rsidR="008874F8" w:rsidRPr="0047719F" w:rsidRDefault="008874F8" w:rsidP="00392583">
      <w:pPr>
        <w:widowControl w:val="0"/>
        <w:tabs>
          <w:tab w:val="left" w:pos="851"/>
        </w:tabs>
        <w:spacing w:after="0" w:line="240" w:lineRule="auto"/>
        <w:ind w:firstLine="709"/>
        <w:jc w:val="both"/>
        <w:rPr>
          <w:rFonts w:ascii="Times New Roman" w:eastAsia="Times New Roman" w:hAnsi="Times New Roman"/>
          <w:color w:val="000000"/>
          <w:sz w:val="26"/>
          <w:szCs w:val="26"/>
        </w:rPr>
      </w:pPr>
      <w:r w:rsidRPr="0047719F">
        <w:rPr>
          <w:rFonts w:ascii="Times New Roman" w:eastAsia="Times New Roman" w:hAnsi="Times New Roman"/>
          <w:color w:val="000000"/>
          <w:sz w:val="26"/>
          <w:szCs w:val="26"/>
        </w:rPr>
        <w:t>– особенностей разработки режима дня и формирования распорядка дня с учетом возрастных и индивидуальных особенностей детей, их специальных образовательных потребностей.</w:t>
      </w:r>
    </w:p>
    <w:p w:rsidR="008874F8" w:rsidRPr="0047719F" w:rsidRDefault="008874F8" w:rsidP="00392583">
      <w:pPr>
        <w:widowControl w:val="0"/>
        <w:tabs>
          <w:tab w:val="left" w:pos="567"/>
        </w:tabs>
        <w:spacing w:after="0" w:line="240" w:lineRule="auto"/>
        <w:ind w:firstLine="709"/>
        <w:jc w:val="both"/>
        <w:rPr>
          <w:rFonts w:ascii="Times New Roman" w:eastAsia="Times New Roman" w:hAnsi="Times New Roman"/>
          <w:color w:val="000000"/>
          <w:sz w:val="26"/>
          <w:szCs w:val="26"/>
        </w:rPr>
      </w:pPr>
      <w:r w:rsidRPr="0047719F">
        <w:rPr>
          <w:rFonts w:ascii="Times New Roman" w:eastAsia="Times New Roman" w:hAnsi="Times New Roman"/>
          <w:color w:val="000000"/>
          <w:sz w:val="26"/>
          <w:szCs w:val="26"/>
        </w:rPr>
        <w:t xml:space="preserve">Объем обязательной части основной образовательной программы составляет не менее 60% от ее общего объема. Объем части основной образовательной программы, формируемой участниками образовательных отношений, составляет не более 40% от ее общего объема. </w:t>
      </w:r>
    </w:p>
    <w:p w:rsidR="008874F8" w:rsidRPr="009179C3" w:rsidRDefault="008874F8" w:rsidP="00392583">
      <w:pPr>
        <w:pStyle w:val="a3"/>
        <w:spacing w:after="0" w:line="240" w:lineRule="auto"/>
        <w:ind w:left="0" w:firstLine="709"/>
        <w:jc w:val="both"/>
        <w:rPr>
          <w:rFonts w:ascii="Times New Roman" w:hAnsi="Times New Roman"/>
          <w:sz w:val="26"/>
          <w:szCs w:val="26"/>
        </w:rPr>
      </w:pPr>
      <w:r w:rsidRPr="0047719F">
        <w:rPr>
          <w:rFonts w:ascii="Times New Roman" w:hAnsi="Times New Roman"/>
          <w:b/>
          <w:sz w:val="26"/>
          <w:szCs w:val="26"/>
        </w:rPr>
        <w:t>Сроки реализации ООП – ОПДО</w:t>
      </w:r>
      <w:r w:rsidRPr="0047719F">
        <w:rPr>
          <w:rFonts w:ascii="Times New Roman" w:hAnsi="Times New Roman"/>
          <w:sz w:val="26"/>
          <w:szCs w:val="26"/>
        </w:rPr>
        <w:t xml:space="preserve"> </w:t>
      </w:r>
      <w:r w:rsidRPr="009179C3">
        <w:rPr>
          <w:rFonts w:ascii="Times New Roman" w:hAnsi="Times New Roman"/>
          <w:sz w:val="26"/>
          <w:szCs w:val="26"/>
        </w:rPr>
        <w:t xml:space="preserve">– </w:t>
      </w:r>
      <w:r w:rsidR="009179C3" w:rsidRPr="009179C3">
        <w:rPr>
          <w:rFonts w:ascii="Times New Roman" w:hAnsi="Times New Roman"/>
          <w:sz w:val="26"/>
          <w:szCs w:val="26"/>
        </w:rPr>
        <w:t xml:space="preserve">с 2 до </w:t>
      </w:r>
      <w:r w:rsidR="009179C3">
        <w:rPr>
          <w:rFonts w:ascii="Times New Roman" w:hAnsi="Times New Roman"/>
          <w:sz w:val="26"/>
          <w:szCs w:val="26"/>
        </w:rPr>
        <w:t>7</w:t>
      </w:r>
      <w:r w:rsidRPr="009179C3">
        <w:rPr>
          <w:rFonts w:ascii="Times New Roman" w:hAnsi="Times New Roman"/>
          <w:sz w:val="26"/>
          <w:szCs w:val="26"/>
        </w:rPr>
        <w:t xml:space="preserve"> лет.</w:t>
      </w:r>
    </w:p>
    <w:p w:rsidR="008874F8" w:rsidRPr="0047719F" w:rsidRDefault="008874F8" w:rsidP="00392583">
      <w:pPr>
        <w:spacing w:after="0" w:line="240" w:lineRule="auto"/>
        <w:jc w:val="center"/>
        <w:rPr>
          <w:rFonts w:ascii="Times New Roman" w:hAnsi="Times New Roman"/>
          <w:sz w:val="26"/>
          <w:szCs w:val="26"/>
        </w:rPr>
      </w:pPr>
    </w:p>
    <w:p w:rsidR="008874F8" w:rsidRPr="008874F8" w:rsidRDefault="008874F8" w:rsidP="00392583">
      <w:pPr>
        <w:spacing w:after="0" w:line="240" w:lineRule="auto"/>
        <w:jc w:val="center"/>
        <w:rPr>
          <w:rFonts w:ascii="Times New Roman" w:hAnsi="Times New Roman"/>
          <w:b/>
          <w:sz w:val="26"/>
          <w:szCs w:val="26"/>
        </w:rPr>
      </w:pPr>
      <w:r w:rsidRPr="008874F8">
        <w:rPr>
          <w:rFonts w:ascii="Times New Roman" w:hAnsi="Times New Roman"/>
          <w:b/>
          <w:sz w:val="26"/>
          <w:szCs w:val="26"/>
        </w:rPr>
        <w:t>1.1.1. Цели и задачи реализации Программы</w:t>
      </w:r>
    </w:p>
    <w:p w:rsidR="00732796" w:rsidRDefault="00732796" w:rsidP="00392583">
      <w:pPr>
        <w:spacing w:after="0" w:line="240" w:lineRule="auto"/>
        <w:ind w:firstLine="709"/>
        <w:jc w:val="both"/>
        <w:rPr>
          <w:rFonts w:ascii="Times New Roman" w:eastAsia="Times New Roman" w:hAnsi="Times New Roman"/>
          <w:b/>
          <w:sz w:val="26"/>
          <w:szCs w:val="26"/>
        </w:rPr>
      </w:pPr>
    </w:p>
    <w:p w:rsidR="00E46692" w:rsidRDefault="00732796" w:rsidP="00392583">
      <w:pPr>
        <w:spacing w:after="0" w:line="240" w:lineRule="auto"/>
        <w:ind w:firstLine="709"/>
        <w:jc w:val="both"/>
        <w:rPr>
          <w:rFonts w:ascii="Times New Roman" w:hAnsi="Times New Roman"/>
          <w:sz w:val="26"/>
          <w:szCs w:val="26"/>
        </w:rPr>
      </w:pPr>
      <w:r w:rsidRPr="00732796">
        <w:rPr>
          <w:rFonts w:ascii="Times New Roman" w:eastAsia="Times New Roman" w:hAnsi="Times New Roman"/>
          <w:b/>
          <w:sz w:val="26"/>
          <w:szCs w:val="26"/>
        </w:rPr>
        <w:t>Цель программы:</w:t>
      </w:r>
      <w:r>
        <w:rPr>
          <w:rFonts w:ascii="Times New Roman" w:eastAsia="Times New Roman" w:hAnsi="Times New Roman"/>
          <w:sz w:val="26"/>
          <w:szCs w:val="26"/>
        </w:rPr>
        <w:t xml:space="preserve"> </w:t>
      </w:r>
      <w:r w:rsidRPr="00732796">
        <w:rPr>
          <w:rFonts w:ascii="Times New Roman" w:eastAsia="Times New Roman" w:hAnsi="Times New Roman"/>
          <w:sz w:val="26"/>
          <w:szCs w:val="26"/>
        </w:rPr>
        <w:t xml:space="preserve">развитие ребенка через проектирование социальных ситуаций и развивающей предметно-пространственной среды, обеспечивающих формирование </w:t>
      </w:r>
      <w:r w:rsidRPr="00732796">
        <w:rPr>
          <w:rFonts w:ascii="Times New Roman" w:hAnsi="Times New Roman"/>
          <w:sz w:val="26"/>
          <w:szCs w:val="26"/>
        </w:rPr>
        <w:t>общей культуры, развитие физических, интеллектуальных, нравственных, эстетических и личностных качеств, формирование предпосылок учебной деятельности, сохранение и укрепление здоровья детей дошкольного возраста.</w:t>
      </w:r>
    </w:p>
    <w:p w:rsidR="00732796" w:rsidRPr="0047719F" w:rsidRDefault="00732796" w:rsidP="00392583">
      <w:pPr>
        <w:spacing w:after="0" w:line="240" w:lineRule="auto"/>
        <w:ind w:firstLine="709"/>
        <w:jc w:val="both"/>
        <w:rPr>
          <w:rFonts w:ascii="Times New Roman" w:hAnsi="Times New Roman"/>
          <w:b/>
          <w:bCs/>
          <w:sz w:val="26"/>
          <w:szCs w:val="26"/>
        </w:rPr>
      </w:pPr>
      <w:r w:rsidRPr="0047719F">
        <w:rPr>
          <w:rFonts w:ascii="Times New Roman" w:hAnsi="Times New Roman"/>
          <w:b/>
          <w:bCs/>
          <w:sz w:val="26"/>
          <w:szCs w:val="26"/>
        </w:rPr>
        <w:t xml:space="preserve">Задачи программы: </w:t>
      </w:r>
    </w:p>
    <w:p w:rsidR="00732796" w:rsidRPr="0047719F" w:rsidRDefault="00732796" w:rsidP="00392583">
      <w:pPr>
        <w:tabs>
          <w:tab w:val="left" w:pos="851"/>
        </w:tabs>
        <w:spacing w:after="0" w:line="240" w:lineRule="auto"/>
        <w:ind w:firstLine="709"/>
        <w:jc w:val="both"/>
        <w:rPr>
          <w:rFonts w:ascii="Times New Roman" w:eastAsia="Times New Roman" w:hAnsi="Times New Roman"/>
          <w:sz w:val="26"/>
          <w:szCs w:val="26"/>
        </w:rPr>
      </w:pPr>
      <w:r w:rsidRPr="0047719F">
        <w:rPr>
          <w:rFonts w:ascii="Times New Roman" w:eastAsia="Times New Roman" w:hAnsi="Times New Roman"/>
          <w:sz w:val="26"/>
          <w:szCs w:val="26"/>
        </w:rPr>
        <w:t>– охрана и укрепление физического и психического здоровья детей, в том числе их эмоционального благополучия;</w:t>
      </w:r>
    </w:p>
    <w:p w:rsidR="00732796" w:rsidRPr="0047719F" w:rsidRDefault="00732796" w:rsidP="00392583">
      <w:pPr>
        <w:tabs>
          <w:tab w:val="left" w:pos="851"/>
        </w:tabs>
        <w:spacing w:after="0" w:line="240" w:lineRule="auto"/>
        <w:ind w:firstLine="709"/>
        <w:jc w:val="both"/>
        <w:rPr>
          <w:rFonts w:ascii="Times New Roman" w:eastAsia="Times New Roman" w:hAnsi="Times New Roman"/>
          <w:sz w:val="26"/>
          <w:szCs w:val="26"/>
        </w:rPr>
      </w:pPr>
      <w:r w:rsidRPr="0047719F">
        <w:rPr>
          <w:rFonts w:ascii="Times New Roman" w:eastAsia="Times New Roman" w:hAnsi="Times New Roman"/>
          <w:sz w:val="26"/>
          <w:szCs w:val="26"/>
        </w:rPr>
        <w:t>– обеспечение равных возможностей для полноценного развития каждого ребенка в период дошкольного детства независимо от места проживания, пола, нации, языка, социального статуса;</w:t>
      </w:r>
    </w:p>
    <w:p w:rsidR="00732796" w:rsidRPr="0047719F" w:rsidRDefault="00732796" w:rsidP="00392583">
      <w:pPr>
        <w:tabs>
          <w:tab w:val="left" w:pos="851"/>
        </w:tabs>
        <w:spacing w:after="0" w:line="240" w:lineRule="auto"/>
        <w:ind w:firstLine="709"/>
        <w:jc w:val="both"/>
        <w:rPr>
          <w:rFonts w:ascii="Times New Roman" w:eastAsia="Times New Roman" w:hAnsi="Times New Roman"/>
          <w:sz w:val="26"/>
          <w:szCs w:val="26"/>
        </w:rPr>
      </w:pPr>
      <w:r w:rsidRPr="0047719F">
        <w:rPr>
          <w:rFonts w:ascii="Times New Roman" w:eastAsia="Times New Roman" w:hAnsi="Times New Roman"/>
          <w:sz w:val="26"/>
          <w:szCs w:val="26"/>
        </w:rPr>
        <w:t>– создание благоприятных условий развития детей в соответствии с их возрастными и индивидуальными особенностями, развитие способностей и творческого потенциала каждого ребенка как субъекта отношений с другими детьми, взрослыми и миром;</w:t>
      </w:r>
    </w:p>
    <w:p w:rsidR="00732796" w:rsidRPr="0047719F" w:rsidRDefault="00732796" w:rsidP="00392583">
      <w:pPr>
        <w:tabs>
          <w:tab w:val="left" w:pos="851"/>
        </w:tabs>
        <w:spacing w:after="0" w:line="240" w:lineRule="auto"/>
        <w:ind w:firstLine="709"/>
        <w:jc w:val="both"/>
        <w:rPr>
          <w:rFonts w:ascii="Times New Roman" w:eastAsia="Times New Roman" w:hAnsi="Times New Roman"/>
          <w:sz w:val="26"/>
          <w:szCs w:val="26"/>
        </w:rPr>
      </w:pPr>
      <w:r w:rsidRPr="0047719F">
        <w:rPr>
          <w:rFonts w:ascii="Times New Roman" w:eastAsia="Times New Roman" w:hAnsi="Times New Roman"/>
          <w:sz w:val="26"/>
          <w:szCs w:val="26"/>
        </w:rPr>
        <w:t>– объединение обучения и воспитания в целостный образовательный процесс на основе духовно-нравственных и социокультурных ценностей, принятых в обществе правил и норм поведения в интересах человека, семьи, общества;</w:t>
      </w:r>
    </w:p>
    <w:p w:rsidR="00732796" w:rsidRPr="0047719F" w:rsidRDefault="00732796" w:rsidP="00392583">
      <w:pPr>
        <w:tabs>
          <w:tab w:val="left" w:pos="851"/>
        </w:tabs>
        <w:spacing w:after="0" w:line="240" w:lineRule="auto"/>
        <w:ind w:firstLine="709"/>
        <w:jc w:val="both"/>
        <w:rPr>
          <w:rFonts w:ascii="Times New Roman" w:eastAsia="Times New Roman" w:hAnsi="Times New Roman"/>
          <w:sz w:val="26"/>
          <w:szCs w:val="26"/>
        </w:rPr>
      </w:pPr>
      <w:r w:rsidRPr="0047719F">
        <w:rPr>
          <w:rFonts w:ascii="Times New Roman" w:eastAsia="Times New Roman" w:hAnsi="Times New Roman"/>
          <w:sz w:val="26"/>
          <w:szCs w:val="26"/>
        </w:rPr>
        <w:t>– формирование общей культуры личности детей, развитие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формирование предпосылок учебной деятельности;</w:t>
      </w:r>
    </w:p>
    <w:p w:rsidR="00732796" w:rsidRPr="0047719F" w:rsidRDefault="00732796" w:rsidP="00392583">
      <w:pPr>
        <w:tabs>
          <w:tab w:val="left" w:pos="851"/>
        </w:tabs>
        <w:spacing w:after="0" w:line="240" w:lineRule="auto"/>
        <w:ind w:firstLine="709"/>
        <w:jc w:val="both"/>
        <w:rPr>
          <w:rFonts w:ascii="Times New Roman" w:eastAsia="Times New Roman" w:hAnsi="Times New Roman"/>
          <w:sz w:val="26"/>
          <w:szCs w:val="26"/>
        </w:rPr>
      </w:pPr>
      <w:r w:rsidRPr="0047719F">
        <w:rPr>
          <w:rFonts w:ascii="Times New Roman" w:eastAsia="Times New Roman" w:hAnsi="Times New Roman"/>
          <w:sz w:val="26"/>
          <w:szCs w:val="26"/>
        </w:rPr>
        <w:t>– формирование социокультурной среды, соответствующей возрастным и индивидуальным особенностям детей;</w:t>
      </w:r>
    </w:p>
    <w:p w:rsidR="00732796" w:rsidRPr="0047719F" w:rsidRDefault="00732796" w:rsidP="00392583">
      <w:pPr>
        <w:tabs>
          <w:tab w:val="left" w:pos="993"/>
        </w:tabs>
        <w:spacing w:after="0" w:line="240" w:lineRule="auto"/>
        <w:ind w:firstLine="709"/>
        <w:jc w:val="both"/>
        <w:rPr>
          <w:rFonts w:ascii="Times New Roman" w:eastAsia="Times New Roman" w:hAnsi="Times New Roman"/>
          <w:sz w:val="26"/>
          <w:szCs w:val="26"/>
        </w:rPr>
      </w:pPr>
      <w:r w:rsidRPr="0047719F">
        <w:rPr>
          <w:rFonts w:ascii="Times New Roman" w:eastAsia="Times New Roman" w:hAnsi="Times New Roman"/>
          <w:sz w:val="26"/>
          <w:szCs w:val="26"/>
        </w:rPr>
        <w:t>– обеспечение психолого-педагогической поддержки семьи и повышение компетентности родителей (законных представителей) в вопросах развития и образования, охраны и укрепления здоровья детей;</w:t>
      </w:r>
    </w:p>
    <w:p w:rsidR="00732796" w:rsidRPr="0047719F" w:rsidRDefault="00732796" w:rsidP="00392583">
      <w:pPr>
        <w:tabs>
          <w:tab w:val="left" w:pos="993"/>
        </w:tabs>
        <w:spacing w:after="0" w:line="240" w:lineRule="auto"/>
        <w:ind w:firstLine="709"/>
        <w:jc w:val="both"/>
        <w:rPr>
          <w:rFonts w:ascii="Times New Roman" w:eastAsia="Times New Roman" w:hAnsi="Times New Roman"/>
          <w:sz w:val="26"/>
          <w:szCs w:val="26"/>
        </w:rPr>
      </w:pPr>
      <w:r w:rsidRPr="0047719F">
        <w:rPr>
          <w:rFonts w:ascii="Times New Roman" w:eastAsia="Times New Roman" w:hAnsi="Times New Roman"/>
          <w:sz w:val="26"/>
          <w:szCs w:val="26"/>
        </w:rPr>
        <w:lastRenderedPageBreak/>
        <w:t>– обеспечение преемственности целей, задач и содержания дошкольного общего и начального общего образования</w:t>
      </w:r>
      <w:r w:rsidR="00383AE4">
        <w:rPr>
          <w:rFonts w:ascii="Times New Roman" w:eastAsia="Times New Roman" w:hAnsi="Times New Roman"/>
          <w:sz w:val="26"/>
          <w:szCs w:val="26"/>
        </w:rPr>
        <w:t>;</w:t>
      </w:r>
    </w:p>
    <w:p w:rsidR="00383AE4" w:rsidRPr="0047719F" w:rsidRDefault="00383AE4" w:rsidP="00392583">
      <w:pPr>
        <w:autoSpaceDE w:val="0"/>
        <w:autoSpaceDN w:val="0"/>
        <w:adjustRightInd w:val="0"/>
        <w:spacing w:after="0" w:line="240" w:lineRule="auto"/>
        <w:ind w:firstLine="709"/>
        <w:jc w:val="both"/>
        <w:rPr>
          <w:rFonts w:ascii="Times New Roman" w:hAnsi="Times New Roman"/>
          <w:sz w:val="26"/>
          <w:szCs w:val="26"/>
          <w:lang w:eastAsia="ru-RU"/>
        </w:rPr>
      </w:pPr>
      <w:r w:rsidRPr="0047719F">
        <w:rPr>
          <w:rFonts w:ascii="Times New Roman" w:hAnsi="Times New Roman"/>
          <w:sz w:val="26"/>
          <w:szCs w:val="26"/>
          <w:lang w:eastAsia="ru-RU"/>
        </w:rPr>
        <w:t xml:space="preserve">— приобщение ребенка к культуре своей страны и воспитание уважения к </w:t>
      </w:r>
      <w:r>
        <w:rPr>
          <w:rFonts w:ascii="Times New Roman" w:hAnsi="Times New Roman"/>
          <w:sz w:val="26"/>
          <w:szCs w:val="26"/>
          <w:lang w:eastAsia="ru-RU"/>
        </w:rPr>
        <w:t>другим народам и культурам.</w:t>
      </w:r>
    </w:p>
    <w:p w:rsidR="006F168E" w:rsidRDefault="006F168E" w:rsidP="00392583">
      <w:pPr>
        <w:pStyle w:val="a3"/>
        <w:spacing w:after="0" w:line="240" w:lineRule="auto"/>
        <w:ind w:left="0" w:firstLine="709"/>
        <w:jc w:val="center"/>
        <w:rPr>
          <w:rFonts w:ascii="Times New Roman" w:hAnsi="Times New Roman"/>
          <w:b/>
          <w:sz w:val="26"/>
          <w:szCs w:val="26"/>
        </w:rPr>
      </w:pPr>
    </w:p>
    <w:p w:rsidR="006F168E" w:rsidRDefault="006F168E" w:rsidP="00392583">
      <w:pPr>
        <w:pStyle w:val="a3"/>
        <w:spacing w:after="0" w:line="240" w:lineRule="auto"/>
        <w:ind w:left="0" w:firstLine="709"/>
        <w:jc w:val="center"/>
        <w:rPr>
          <w:rFonts w:ascii="Times New Roman" w:hAnsi="Times New Roman"/>
          <w:b/>
          <w:sz w:val="26"/>
          <w:szCs w:val="26"/>
        </w:rPr>
      </w:pPr>
      <w:r w:rsidRPr="0047719F">
        <w:rPr>
          <w:rFonts w:ascii="Times New Roman" w:hAnsi="Times New Roman"/>
          <w:b/>
          <w:sz w:val="26"/>
          <w:szCs w:val="26"/>
        </w:rPr>
        <w:t>1.1.2. Принципы и подходы к реализации программы</w:t>
      </w:r>
    </w:p>
    <w:p w:rsidR="009404FE" w:rsidRPr="0047719F" w:rsidRDefault="009404FE" w:rsidP="00392583">
      <w:pPr>
        <w:pStyle w:val="a3"/>
        <w:spacing w:after="0" w:line="240" w:lineRule="auto"/>
        <w:ind w:left="0" w:firstLine="709"/>
        <w:jc w:val="center"/>
        <w:rPr>
          <w:rFonts w:ascii="Times New Roman" w:hAnsi="Times New Roman"/>
          <w:b/>
          <w:sz w:val="26"/>
          <w:szCs w:val="26"/>
        </w:rPr>
      </w:pPr>
    </w:p>
    <w:p w:rsidR="006F168E" w:rsidRPr="0047719F" w:rsidRDefault="006F168E" w:rsidP="00392583">
      <w:pPr>
        <w:spacing w:after="0" w:line="240" w:lineRule="auto"/>
        <w:ind w:firstLine="709"/>
        <w:jc w:val="both"/>
        <w:rPr>
          <w:rFonts w:ascii="Times New Roman" w:hAnsi="Times New Roman"/>
          <w:b/>
          <w:sz w:val="26"/>
          <w:szCs w:val="26"/>
          <w:shd w:val="clear" w:color="auto" w:fill="FFFFFF"/>
        </w:rPr>
      </w:pPr>
      <w:r w:rsidRPr="0047719F">
        <w:rPr>
          <w:rFonts w:ascii="Times New Roman" w:hAnsi="Times New Roman"/>
          <w:sz w:val="26"/>
          <w:szCs w:val="26"/>
          <w:shd w:val="clear" w:color="auto" w:fill="FFFFFF"/>
        </w:rPr>
        <w:t xml:space="preserve">В основе данной программы лежат </w:t>
      </w:r>
      <w:r w:rsidRPr="0047719F">
        <w:rPr>
          <w:rFonts w:ascii="Times New Roman" w:hAnsi="Times New Roman"/>
          <w:b/>
          <w:sz w:val="26"/>
          <w:szCs w:val="26"/>
          <w:shd w:val="clear" w:color="auto" w:fill="FFFFFF"/>
        </w:rPr>
        <w:t>принципы соответствии со Стандартом и ПООП:</w:t>
      </w:r>
    </w:p>
    <w:p w:rsidR="006F168E" w:rsidRPr="0047719F" w:rsidRDefault="006F168E" w:rsidP="00392583">
      <w:pPr>
        <w:tabs>
          <w:tab w:val="left" w:pos="567"/>
        </w:tabs>
        <w:spacing w:after="0" w:line="240" w:lineRule="auto"/>
        <w:ind w:firstLine="709"/>
        <w:jc w:val="both"/>
        <w:rPr>
          <w:rFonts w:ascii="Times New Roman" w:eastAsia="Times New Roman" w:hAnsi="Times New Roman"/>
          <w:sz w:val="26"/>
          <w:szCs w:val="26"/>
        </w:rPr>
      </w:pPr>
      <w:r w:rsidRPr="0047719F">
        <w:rPr>
          <w:rFonts w:ascii="Times New Roman" w:eastAsia="Times New Roman" w:hAnsi="Times New Roman"/>
          <w:sz w:val="26"/>
          <w:szCs w:val="26"/>
        </w:rPr>
        <w:t>В соответствии со Стандартом Программа построена на следующих принципах:</w:t>
      </w:r>
    </w:p>
    <w:p w:rsidR="006F168E" w:rsidRPr="0047719F" w:rsidRDefault="006F168E" w:rsidP="00392583">
      <w:pPr>
        <w:tabs>
          <w:tab w:val="left" w:pos="567"/>
        </w:tabs>
        <w:spacing w:after="0" w:line="240" w:lineRule="auto"/>
        <w:ind w:firstLine="709"/>
        <w:jc w:val="both"/>
        <w:rPr>
          <w:rFonts w:ascii="Times New Roman" w:eastAsia="Times New Roman" w:hAnsi="Times New Roman"/>
          <w:color w:val="000000"/>
          <w:sz w:val="26"/>
          <w:szCs w:val="26"/>
        </w:rPr>
      </w:pPr>
      <w:r w:rsidRPr="0047719F">
        <w:rPr>
          <w:rFonts w:ascii="Times New Roman" w:eastAsia="Times New Roman" w:hAnsi="Times New Roman"/>
          <w:color w:val="000000"/>
          <w:sz w:val="26"/>
          <w:szCs w:val="26"/>
        </w:rPr>
        <w:t xml:space="preserve">1. </w:t>
      </w:r>
      <w:r w:rsidRPr="0047719F">
        <w:rPr>
          <w:rFonts w:ascii="Times New Roman" w:eastAsia="Times New Roman" w:hAnsi="Times New Roman"/>
          <w:i/>
          <w:color w:val="000000"/>
          <w:sz w:val="26"/>
          <w:szCs w:val="26"/>
        </w:rPr>
        <w:t>Поддержка разнообразия детства</w:t>
      </w:r>
      <w:r w:rsidRPr="0047719F">
        <w:rPr>
          <w:rFonts w:ascii="Times New Roman" w:eastAsia="Times New Roman" w:hAnsi="Times New Roman"/>
          <w:color w:val="000000"/>
          <w:sz w:val="26"/>
          <w:szCs w:val="26"/>
        </w:rPr>
        <w:t xml:space="preserve">. Современный мир характеризуется возрастающим многообразием и неопределенностью, отражающимися в самых разных аспектах жизни человека и общества. Многообразие социальных, личностных, </w:t>
      </w:r>
      <w:r w:rsidRPr="0047719F">
        <w:rPr>
          <w:rFonts w:ascii="Times New Roman" w:eastAsia="Times New Roman" w:hAnsi="Times New Roman"/>
          <w:sz w:val="26"/>
          <w:szCs w:val="26"/>
        </w:rPr>
        <w:t>культурных, языковых, этнических особенностей, религиозных и других общностей, ценностей и убеждений, мнений и способов их выражения, жизненных укладов особенно ярко проявляется в условиях Российской Федерации – государства с огромной территорией, разнообразными природными условиями, объединяющего многочисленные культуры, народы, этносы. Возрастающая мобильность в обществе, экономике, образовании, культуре требует</w:t>
      </w:r>
      <w:r w:rsidRPr="0047719F">
        <w:rPr>
          <w:rFonts w:ascii="Times New Roman" w:eastAsia="Times New Roman" w:hAnsi="Times New Roman"/>
          <w:color w:val="000000"/>
          <w:sz w:val="26"/>
          <w:szCs w:val="26"/>
        </w:rPr>
        <w:t xml:space="preserve"> от людей умения ориентироваться в этом мире разнообразия, способности сохранять свою идентичность и в то же время гибко, позитивно и конструктивно взаимодействовать с другими людьми, способности выбирать и уважать право выбора других ценностей и убеждений, мнений и способов их выражения. </w:t>
      </w:r>
    </w:p>
    <w:p w:rsidR="006F168E" w:rsidRPr="0047719F" w:rsidRDefault="006F168E" w:rsidP="00392583">
      <w:pPr>
        <w:tabs>
          <w:tab w:val="left" w:pos="567"/>
        </w:tabs>
        <w:spacing w:after="0" w:line="240" w:lineRule="auto"/>
        <w:ind w:firstLine="709"/>
        <w:jc w:val="both"/>
        <w:rPr>
          <w:rFonts w:ascii="Times New Roman" w:eastAsia="Times New Roman" w:hAnsi="Times New Roman"/>
          <w:color w:val="000000"/>
          <w:sz w:val="26"/>
          <w:szCs w:val="26"/>
        </w:rPr>
      </w:pPr>
      <w:r w:rsidRPr="0047719F">
        <w:rPr>
          <w:rFonts w:ascii="Times New Roman" w:eastAsia="Times New Roman" w:hAnsi="Times New Roman"/>
          <w:color w:val="000000"/>
          <w:sz w:val="26"/>
          <w:szCs w:val="26"/>
        </w:rPr>
        <w:t>Принимая вызовы современного мира, Программа рассматривает разнообразие как ценность, образовательный ресурс и предполагает использование разнообразия для обогащения образовательного процесса. Организация выстраивает образовательную деятельность с учетом региональной специфики, социокультурной ситуации развития каждого ребенка, его возрастных и индивидуальных особенностей, ценностей, мнений и способов их выражения.</w:t>
      </w:r>
    </w:p>
    <w:p w:rsidR="006F168E" w:rsidRPr="0047719F" w:rsidRDefault="006F168E" w:rsidP="00392583">
      <w:pPr>
        <w:tabs>
          <w:tab w:val="left" w:pos="567"/>
        </w:tabs>
        <w:spacing w:after="0" w:line="240" w:lineRule="auto"/>
        <w:ind w:firstLine="709"/>
        <w:jc w:val="both"/>
        <w:rPr>
          <w:rFonts w:ascii="Times New Roman" w:eastAsia="Times New Roman" w:hAnsi="Times New Roman"/>
          <w:color w:val="000000"/>
          <w:sz w:val="26"/>
          <w:szCs w:val="26"/>
        </w:rPr>
      </w:pPr>
      <w:r w:rsidRPr="0047719F">
        <w:rPr>
          <w:rFonts w:ascii="Times New Roman" w:eastAsia="Times New Roman" w:hAnsi="Times New Roman"/>
          <w:color w:val="000000"/>
          <w:sz w:val="26"/>
          <w:szCs w:val="26"/>
        </w:rPr>
        <w:t xml:space="preserve">2. </w:t>
      </w:r>
      <w:r w:rsidRPr="0047719F">
        <w:rPr>
          <w:rFonts w:ascii="Times New Roman" w:eastAsia="Times New Roman" w:hAnsi="Times New Roman"/>
          <w:i/>
          <w:color w:val="000000"/>
          <w:sz w:val="26"/>
          <w:szCs w:val="26"/>
        </w:rPr>
        <w:t>Сохранение уникальности и самоценности детства</w:t>
      </w:r>
      <w:r w:rsidRPr="0047719F">
        <w:rPr>
          <w:rFonts w:ascii="Times New Roman" w:eastAsia="Times New Roman" w:hAnsi="Times New Roman"/>
          <w:color w:val="000000"/>
          <w:sz w:val="26"/>
          <w:szCs w:val="26"/>
        </w:rPr>
        <w:t xml:space="preserve"> как важного этапа в общем развитии человека. Самоценность детства – понимание детства как периода жизни значимого самого по себе, значимого тем, что происходит с ребенком сейчас, а не тем, что этот этап является подготовкой к последующей жизни. Этот принцип подразумевает полноценное проживание ребенком всех этапов детства (младенческого, раннего и дошкольного детства), обогащение (амплификацию) детского развития.</w:t>
      </w:r>
    </w:p>
    <w:p w:rsidR="006F168E" w:rsidRPr="0047719F" w:rsidRDefault="006F168E" w:rsidP="00392583">
      <w:pPr>
        <w:tabs>
          <w:tab w:val="left" w:pos="567"/>
        </w:tabs>
        <w:spacing w:after="0" w:line="240" w:lineRule="auto"/>
        <w:ind w:firstLine="709"/>
        <w:jc w:val="both"/>
        <w:rPr>
          <w:rFonts w:ascii="Times New Roman" w:eastAsia="Times New Roman" w:hAnsi="Times New Roman"/>
          <w:color w:val="000000"/>
          <w:sz w:val="26"/>
          <w:szCs w:val="26"/>
        </w:rPr>
      </w:pPr>
      <w:r w:rsidRPr="0047719F">
        <w:rPr>
          <w:rFonts w:ascii="Times New Roman" w:eastAsia="Times New Roman" w:hAnsi="Times New Roman"/>
          <w:color w:val="000000"/>
          <w:sz w:val="26"/>
          <w:szCs w:val="26"/>
        </w:rPr>
        <w:t xml:space="preserve">3. </w:t>
      </w:r>
      <w:r w:rsidRPr="0047719F">
        <w:rPr>
          <w:rFonts w:ascii="Times New Roman" w:eastAsia="Times New Roman" w:hAnsi="Times New Roman"/>
          <w:i/>
          <w:color w:val="000000"/>
          <w:sz w:val="26"/>
          <w:szCs w:val="26"/>
        </w:rPr>
        <w:t>Позитивная социализация</w:t>
      </w:r>
      <w:r w:rsidRPr="0047719F">
        <w:rPr>
          <w:rFonts w:ascii="Times New Roman" w:eastAsia="Times New Roman" w:hAnsi="Times New Roman"/>
          <w:color w:val="000000"/>
          <w:sz w:val="26"/>
          <w:szCs w:val="26"/>
        </w:rPr>
        <w:t xml:space="preserve"> ребенка предполагает, что освоение ребенком культурных норм, средств и способов деятельности, культурных образцов поведения и общения с другими людьми, приобщение к традициям семьи, общества, государства происходят в процессе сотрудничества со взрослыми и другими детьми, </w:t>
      </w:r>
      <w:r w:rsidRPr="0047719F">
        <w:rPr>
          <w:rFonts w:ascii="Times New Roman" w:eastAsia="Times New Roman" w:hAnsi="Times New Roman"/>
          <w:sz w:val="26"/>
          <w:szCs w:val="26"/>
        </w:rPr>
        <w:t>направленного на создание предпосылок к полноценной деятельности ребенка в изменяющемся мире.</w:t>
      </w:r>
    </w:p>
    <w:p w:rsidR="006F168E" w:rsidRPr="0047719F" w:rsidRDefault="006F168E" w:rsidP="00392583">
      <w:pPr>
        <w:tabs>
          <w:tab w:val="left" w:pos="567"/>
        </w:tabs>
        <w:spacing w:after="0" w:line="240" w:lineRule="auto"/>
        <w:ind w:firstLine="709"/>
        <w:jc w:val="both"/>
        <w:rPr>
          <w:rFonts w:ascii="Times New Roman" w:eastAsia="Times New Roman" w:hAnsi="Times New Roman"/>
          <w:sz w:val="26"/>
          <w:szCs w:val="26"/>
        </w:rPr>
      </w:pPr>
      <w:r w:rsidRPr="0047719F">
        <w:rPr>
          <w:rFonts w:ascii="Times New Roman" w:eastAsia="Times New Roman" w:hAnsi="Times New Roman"/>
          <w:color w:val="000000"/>
          <w:sz w:val="26"/>
          <w:szCs w:val="26"/>
        </w:rPr>
        <w:t xml:space="preserve">4. </w:t>
      </w:r>
      <w:r w:rsidRPr="0047719F">
        <w:rPr>
          <w:rFonts w:ascii="Times New Roman" w:eastAsia="Times New Roman" w:hAnsi="Times New Roman"/>
          <w:i/>
          <w:color w:val="000000"/>
          <w:sz w:val="26"/>
          <w:szCs w:val="26"/>
        </w:rPr>
        <w:t>Личностно-развивающий и гуманистический характер взаимодействия</w:t>
      </w:r>
      <w:r w:rsidRPr="0047719F">
        <w:rPr>
          <w:rFonts w:ascii="Times New Roman" w:eastAsia="Times New Roman" w:hAnsi="Times New Roman"/>
          <w:color w:val="000000"/>
          <w:sz w:val="26"/>
          <w:szCs w:val="26"/>
        </w:rPr>
        <w:t xml:space="preserve"> взрослых (родителей (законных представителей), педагогических и иных работников Организации) и детей. Такой тип взаимодействия предполагает </w:t>
      </w:r>
      <w:r w:rsidRPr="0047719F">
        <w:rPr>
          <w:rFonts w:ascii="Times New Roman" w:eastAsia="Times New Roman" w:hAnsi="Times New Roman"/>
          <w:color w:val="000000"/>
          <w:sz w:val="26"/>
          <w:szCs w:val="26"/>
        </w:rPr>
        <w:lastRenderedPageBreak/>
        <w:t xml:space="preserve">базовую </w:t>
      </w:r>
      <w:r w:rsidRPr="0047719F">
        <w:rPr>
          <w:rFonts w:ascii="Times New Roman" w:eastAsia="Times New Roman" w:hAnsi="Times New Roman"/>
          <w:sz w:val="26"/>
          <w:szCs w:val="26"/>
        </w:rPr>
        <w:t xml:space="preserve">ценностную ориентацию на достоинство каждого участника взаимодействия, </w:t>
      </w:r>
      <w:r w:rsidRPr="0047719F">
        <w:rPr>
          <w:rFonts w:ascii="Times New Roman" w:eastAsia="Times New Roman" w:hAnsi="Times New Roman"/>
          <w:color w:val="000000"/>
          <w:sz w:val="26"/>
          <w:szCs w:val="26"/>
        </w:rPr>
        <w:t>уважение и б</w:t>
      </w:r>
      <w:r w:rsidRPr="0047719F">
        <w:rPr>
          <w:rFonts w:ascii="Times New Roman" w:eastAsia="Times New Roman" w:hAnsi="Times New Roman"/>
          <w:sz w:val="26"/>
          <w:szCs w:val="26"/>
        </w:rPr>
        <w:t xml:space="preserve">езусловное </w:t>
      </w:r>
      <w:r w:rsidRPr="0047719F">
        <w:rPr>
          <w:rFonts w:ascii="Times New Roman" w:eastAsia="Times New Roman" w:hAnsi="Times New Roman"/>
          <w:color w:val="000000"/>
          <w:sz w:val="26"/>
          <w:szCs w:val="26"/>
        </w:rPr>
        <w:t>принятие личности ребенка, д</w:t>
      </w:r>
      <w:r w:rsidRPr="0047719F">
        <w:rPr>
          <w:rFonts w:ascii="Times New Roman" w:eastAsia="Times New Roman" w:hAnsi="Times New Roman"/>
          <w:sz w:val="26"/>
          <w:szCs w:val="26"/>
        </w:rPr>
        <w:t xml:space="preserve">оброжелательность, внимание к ребенку, его состоянию, настроению, потребностям, интересам. </w:t>
      </w:r>
      <w:r w:rsidRPr="0047719F">
        <w:rPr>
          <w:rFonts w:ascii="Times New Roman" w:eastAsia="Times New Roman" w:hAnsi="Times New Roman"/>
          <w:color w:val="000000"/>
          <w:sz w:val="26"/>
          <w:szCs w:val="26"/>
        </w:rPr>
        <w:t xml:space="preserve">Личностно-развивающее взаимодействие </w:t>
      </w:r>
      <w:r w:rsidRPr="0047719F">
        <w:rPr>
          <w:rFonts w:ascii="Times New Roman" w:eastAsia="Times New Roman" w:hAnsi="Times New Roman"/>
          <w:sz w:val="26"/>
          <w:szCs w:val="26"/>
        </w:rPr>
        <w:t xml:space="preserve">является неотъемлемой составной частью социальной ситуации развития ребенка в организации, условием его эмоционального благополучия и полноценного развития. </w:t>
      </w:r>
    </w:p>
    <w:p w:rsidR="006F168E" w:rsidRPr="0047719F" w:rsidRDefault="006F168E" w:rsidP="00392583">
      <w:pPr>
        <w:tabs>
          <w:tab w:val="left" w:pos="567"/>
        </w:tabs>
        <w:spacing w:after="0" w:line="240" w:lineRule="auto"/>
        <w:ind w:firstLine="709"/>
        <w:jc w:val="both"/>
        <w:rPr>
          <w:rFonts w:ascii="Times New Roman" w:eastAsia="Times New Roman" w:hAnsi="Times New Roman"/>
          <w:color w:val="000000"/>
          <w:sz w:val="26"/>
          <w:szCs w:val="26"/>
        </w:rPr>
      </w:pPr>
      <w:r w:rsidRPr="0047719F">
        <w:rPr>
          <w:rFonts w:ascii="Times New Roman" w:eastAsia="Times New Roman" w:hAnsi="Times New Roman"/>
          <w:color w:val="000000"/>
          <w:sz w:val="26"/>
          <w:szCs w:val="26"/>
        </w:rPr>
        <w:t xml:space="preserve">5. </w:t>
      </w:r>
      <w:r w:rsidRPr="0047719F">
        <w:rPr>
          <w:rFonts w:ascii="Times New Roman" w:eastAsia="Times New Roman" w:hAnsi="Times New Roman"/>
          <w:i/>
          <w:color w:val="000000"/>
          <w:sz w:val="26"/>
          <w:szCs w:val="26"/>
        </w:rPr>
        <w:t>Содействие и сотрудничество детей и взрослых</w:t>
      </w:r>
      <w:r w:rsidRPr="0047719F">
        <w:rPr>
          <w:rFonts w:ascii="Times New Roman" w:eastAsia="Times New Roman" w:hAnsi="Times New Roman"/>
          <w:color w:val="000000"/>
          <w:sz w:val="26"/>
          <w:szCs w:val="26"/>
        </w:rPr>
        <w:t xml:space="preserve">, </w:t>
      </w:r>
      <w:r w:rsidRPr="0047719F">
        <w:rPr>
          <w:rFonts w:ascii="Times New Roman" w:eastAsia="Times New Roman" w:hAnsi="Times New Roman"/>
          <w:i/>
          <w:color w:val="000000"/>
          <w:sz w:val="26"/>
          <w:szCs w:val="26"/>
        </w:rPr>
        <w:t>признание ребенка полноценным участником (субъектом) образовательных отношений</w:t>
      </w:r>
      <w:r w:rsidRPr="0047719F">
        <w:rPr>
          <w:rFonts w:ascii="Times New Roman" w:eastAsia="Times New Roman" w:hAnsi="Times New Roman"/>
          <w:color w:val="000000"/>
          <w:sz w:val="26"/>
          <w:szCs w:val="26"/>
        </w:rPr>
        <w:t xml:space="preserve">. Этот принцип предполагает активное участие всех субъектов образовательных отношений – как детей, так и взрослых – в реализации программы. Каждый участник имеет возможность внести свой индивидуальный вклад в ход игры, занятия, проекта, обсуждения, в планирование образовательного процесса, может проявить инициативу. Принцип содействия предполагает диалогический характер коммуникации между всеми участниками </w:t>
      </w:r>
      <w:r w:rsidRPr="0047719F">
        <w:rPr>
          <w:rFonts w:ascii="Times New Roman" w:eastAsia="Times New Roman" w:hAnsi="Times New Roman"/>
          <w:sz w:val="26"/>
          <w:szCs w:val="26"/>
        </w:rPr>
        <w:t>образовательных отношений.</w:t>
      </w:r>
      <w:r w:rsidRPr="0047719F">
        <w:rPr>
          <w:rFonts w:ascii="Times New Roman" w:eastAsia="Times New Roman" w:hAnsi="Times New Roman"/>
          <w:color w:val="000000"/>
          <w:sz w:val="26"/>
          <w:szCs w:val="26"/>
        </w:rPr>
        <w:t xml:space="preserve"> Детям предоставляется возможность высказывать свои взгляды, свое мнение, занимать позицию и отстаивать ее, принимать решения и брать на себя ответственность в соответствии со своими возможностями. </w:t>
      </w:r>
    </w:p>
    <w:p w:rsidR="006F168E" w:rsidRPr="0047719F" w:rsidRDefault="006F168E" w:rsidP="00392583">
      <w:pPr>
        <w:tabs>
          <w:tab w:val="left" w:pos="567"/>
        </w:tabs>
        <w:spacing w:after="0" w:line="240" w:lineRule="auto"/>
        <w:ind w:firstLine="709"/>
        <w:jc w:val="both"/>
        <w:rPr>
          <w:rFonts w:ascii="Times New Roman" w:eastAsia="Times New Roman" w:hAnsi="Times New Roman"/>
          <w:color w:val="000000"/>
          <w:sz w:val="26"/>
          <w:szCs w:val="26"/>
        </w:rPr>
      </w:pPr>
      <w:r w:rsidRPr="0047719F">
        <w:rPr>
          <w:rFonts w:ascii="Times New Roman" w:eastAsia="Times New Roman" w:hAnsi="Times New Roman"/>
          <w:color w:val="000000"/>
          <w:sz w:val="26"/>
          <w:szCs w:val="26"/>
        </w:rPr>
        <w:t xml:space="preserve">6. </w:t>
      </w:r>
      <w:r w:rsidRPr="0047719F">
        <w:rPr>
          <w:rFonts w:ascii="Times New Roman" w:eastAsia="Times New Roman" w:hAnsi="Times New Roman"/>
          <w:i/>
          <w:color w:val="000000"/>
          <w:sz w:val="26"/>
          <w:szCs w:val="26"/>
        </w:rPr>
        <w:t>Сотрудничество Организации с семьей</w:t>
      </w:r>
      <w:r w:rsidRPr="0047719F">
        <w:rPr>
          <w:rFonts w:ascii="Times New Roman" w:eastAsia="Times New Roman" w:hAnsi="Times New Roman"/>
          <w:color w:val="000000"/>
          <w:sz w:val="26"/>
          <w:szCs w:val="26"/>
        </w:rPr>
        <w:t xml:space="preserve">. Сотрудничество, кооперация с семьей, открытость в отношении семьи, уважение семейных ценностей и традиций, их учет в образовательной работе являются важнейшим принципом образовательной программы. Сотрудники Организации должны знать об условиях жизни ребенка в семье, понимать проблемы, уважать ценности и традиции семей воспитанников. Программа предполагает разнообразные формы сотрудничества с семьей как в содержательном, так и в организационном планах. </w:t>
      </w:r>
    </w:p>
    <w:p w:rsidR="006F168E" w:rsidRPr="0047719F" w:rsidRDefault="006F168E" w:rsidP="00392583">
      <w:pPr>
        <w:tabs>
          <w:tab w:val="left" w:pos="567"/>
        </w:tabs>
        <w:spacing w:after="0" w:line="240" w:lineRule="auto"/>
        <w:ind w:firstLine="709"/>
        <w:jc w:val="both"/>
        <w:rPr>
          <w:rFonts w:ascii="Times New Roman" w:eastAsia="Times New Roman" w:hAnsi="Times New Roman"/>
          <w:color w:val="000000"/>
          <w:sz w:val="26"/>
          <w:szCs w:val="26"/>
        </w:rPr>
      </w:pPr>
      <w:r w:rsidRPr="0047719F">
        <w:rPr>
          <w:rFonts w:ascii="Times New Roman" w:eastAsia="Times New Roman" w:hAnsi="Times New Roman"/>
          <w:color w:val="000000"/>
          <w:sz w:val="26"/>
          <w:szCs w:val="26"/>
        </w:rPr>
        <w:t xml:space="preserve">7. </w:t>
      </w:r>
      <w:r w:rsidRPr="0047719F">
        <w:rPr>
          <w:rFonts w:ascii="Times New Roman" w:eastAsia="Times New Roman" w:hAnsi="Times New Roman"/>
          <w:i/>
          <w:color w:val="000000"/>
          <w:sz w:val="26"/>
          <w:szCs w:val="26"/>
        </w:rPr>
        <w:t>Сетевое взаимодействие с организациями</w:t>
      </w:r>
      <w:r w:rsidRPr="0047719F">
        <w:rPr>
          <w:rFonts w:ascii="Times New Roman" w:eastAsia="Times New Roman" w:hAnsi="Times New Roman"/>
          <w:color w:val="000000"/>
          <w:sz w:val="26"/>
          <w:szCs w:val="26"/>
        </w:rPr>
        <w:t xml:space="preserve"> социализации, образования, охраны здоровья и другими партнерами, которые могут внести вклад в развитие и образование детей, а также использование ресурсов местного сообщества </w:t>
      </w:r>
      <w:r w:rsidRPr="0047719F">
        <w:rPr>
          <w:rFonts w:ascii="Times New Roman" w:eastAsia="Times New Roman" w:hAnsi="Times New Roman"/>
          <w:sz w:val="26"/>
          <w:szCs w:val="26"/>
        </w:rPr>
        <w:t xml:space="preserve">и вариативных программ дополнительного образования детей </w:t>
      </w:r>
      <w:r w:rsidRPr="0047719F">
        <w:rPr>
          <w:rFonts w:ascii="Times New Roman" w:eastAsia="Times New Roman" w:hAnsi="Times New Roman"/>
          <w:color w:val="000000"/>
          <w:sz w:val="26"/>
          <w:szCs w:val="26"/>
        </w:rPr>
        <w:t xml:space="preserve">для обогащения детского развития. Программа предполагает, что Организация устанавливает партнерские отношения не только с семьями детей, но и с другими организациями и лицами, которые могут способствовать обогащению социального и/или культурного опыта детей, приобщению детей к национальным </w:t>
      </w:r>
      <w:r w:rsidRPr="0047719F">
        <w:rPr>
          <w:rFonts w:ascii="Times New Roman" w:eastAsia="Times New Roman" w:hAnsi="Times New Roman"/>
          <w:sz w:val="26"/>
          <w:szCs w:val="26"/>
        </w:rPr>
        <w:t>традициям (посещение театров, музеев, освоение программ дополнительного образования), к природе и истории родного края; содействовать проведению совместных проектов, экскурсий, праздников, посещению концертов, а также удовлетворению</w:t>
      </w:r>
      <w:r w:rsidRPr="0047719F">
        <w:rPr>
          <w:rFonts w:ascii="Times New Roman" w:eastAsia="Times New Roman" w:hAnsi="Times New Roman"/>
          <w:color w:val="000000"/>
          <w:sz w:val="26"/>
          <w:szCs w:val="26"/>
        </w:rPr>
        <w:t xml:space="preserve"> особых потребностей детей, оказанию психолого-педагогической и/или медицинской поддержки в случае необходимости (центры семейного консультирования и др.). </w:t>
      </w:r>
    </w:p>
    <w:p w:rsidR="006F168E" w:rsidRPr="0047719F" w:rsidRDefault="006F168E" w:rsidP="00392583">
      <w:pPr>
        <w:tabs>
          <w:tab w:val="left" w:pos="567"/>
        </w:tabs>
        <w:spacing w:after="0" w:line="240" w:lineRule="auto"/>
        <w:ind w:firstLine="709"/>
        <w:jc w:val="both"/>
        <w:rPr>
          <w:rFonts w:ascii="Times New Roman" w:eastAsia="Times New Roman" w:hAnsi="Times New Roman"/>
          <w:color w:val="000000"/>
          <w:sz w:val="26"/>
          <w:szCs w:val="26"/>
        </w:rPr>
      </w:pPr>
      <w:r w:rsidRPr="0047719F">
        <w:rPr>
          <w:rFonts w:ascii="Times New Roman" w:eastAsia="Times New Roman" w:hAnsi="Times New Roman"/>
          <w:color w:val="000000"/>
          <w:sz w:val="26"/>
          <w:szCs w:val="26"/>
        </w:rPr>
        <w:t xml:space="preserve">8. </w:t>
      </w:r>
      <w:r w:rsidRPr="0047719F">
        <w:rPr>
          <w:rFonts w:ascii="Times New Roman" w:eastAsia="Times New Roman" w:hAnsi="Times New Roman"/>
          <w:i/>
          <w:color w:val="000000"/>
          <w:sz w:val="26"/>
          <w:szCs w:val="26"/>
        </w:rPr>
        <w:t xml:space="preserve">Индивидуализация дошкольного образования </w:t>
      </w:r>
      <w:r w:rsidRPr="0047719F">
        <w:rPr>
          <w:rFonts w:ascii="Times New Roman" w:eastAsia="Times New Roman" w:hAnsi="Times New Roman"/>
          <w:sz w:val="26"/>
          <w:szCs w:val="26"/>
        </w:rPr>
        <w:t xml:space="preserve">предполагает такое </w:t>
      </w:r>
      <w:r w:rsidRPr="0047719F">
        <w:rPr>
          <w:rFonts w:ascii="Times New Roman" w:eastAsia="Times New Roman" w:hAnsi="Times New Roman"/>
          <w:color w:val="000000"/>
          <w:sz w:val="26"/>
          <w:szCs w:val="26"/>
        </w:rPr>
        <w:t xml:space="preserve">построение образовательной деятельности, которое открывает возможности для индивидуализации образовательного процесса, появления индивидуальной траектории развития каждого ребенка с характерными для данного ребенка спецификой и скоростью, учитывающей его </w:t>
      </w:r>
      <w:r w:rsidRPr="0047719F">
        <w:rPr>
          <w:rFonts w:ascii="Times New Roman" w:eastAsia="Times New Roman" w:hAnsi="Times New Roman"/>
          <w:sz w:val="26"/>
          <w:szCs w:val="26"/>
        </w:rPr>
        <w:t>интересы, мотивы</w:t>
      </w:r>
      <w:r w:rsidRPr="0047719F">
        <w:rPr>
          <w:rFonts w:ascii="Times New Roman" w:eastAsia="Times New Roman" w:hAnsi="Times New Roman"/>
          <w:color w:val="000000"/>
          <w:sz w:val="26"/>
          <w:szCs w:val="26"/>
        </w:rPr>
        <w:t xml:space="preserve">, способности </w:t>
      </w:r>
      <w:r w:rsidRPr="0047719F">
        <w:rPr>
          <w:rFonts w:ascii="Times New Roman" w:eastAsia="Times New Roman" w:hAnsi="Times New Roman"/>
          <w:sz w:val="26"/>
          <w:szCs w:val="26"/>
        </w:rPr>
        <w:t>и возрастно-психологические</w:t>
      </w:r>
      <w:r w:rsidRPr="0047719F">
        <w:rPr>
          <w:rFonts w:ascii="Times New Roman" w:eastAsia="Times New Roman" w:hAnsi="Times New Roman"/>
          <w:color w:val="000000"/>
          <w:sz w:val="26"/>
          <w:szCs w:val="26"/>
        </w:rPr>
        <w:t xml:space="preserve"> особенности. При этом сам ребенок становится активным в выборе содержания своего образования, </w:t>
      </w:r>
      <w:r w:rsidRPr="0047719F">
        <w:rPr>
          <w:rFonts w:ascii="Times New Roman" w:eastAsia="Times New Roman" w:hAnsi="Times New Roman"/>
          <w:sz w:val="26"/>
          <w:szCs w:val="26"/>
        </w:rPr>
        <w:t>разных форм активности. Для реализации этого принципа необходимы регулярное наблюдение за развитием</w:t>
      </w:r>
      <w:r w:rsidRPr="0047719F">
        <w:rPr>
          <w:rFonts w:ascii="Times New Roman" w:eastAsia="Times New Roman" w:hAnsi="Times New Roman"/>
          <w:color w:val="000000"/>
          <w:sz w:val="26"/>
          <w:szCs w:val="26"/>
        </w:rPr>
        <w:t xml:space="preserve"> </w:t>
      </w:r>
      <w:r w:rsidRPr="0047719F">
        <w:rPr>
          <w:rFonts w:ascii="Times New Roman" w:eastAsia="Times New Roman" w:hAnsi="Times New Roman"/>
          <w:color w:val="000000"/>
          <w:sz w:val="26"/>
          <w:szCs w:val="26"/>
        </w:rPr>
        <w:lastRenderedPageBreak/>
        <w:t xml:space="preserve">ребенка, сбор данных о нем, анализ его </w:t>
      </w:r>
      <w:r w:rsidRPr="0047719F">
        <w:rPr>
          <w:rFonts w:ascii="Times New Roman" w:eastAsia="Times New Roman" w:hAnsi="Times New Roman"/>
          <w:sz w:val="26"/>
          <w:szCs w:val="26"/>
        </w:rPr>
        <w:t>действий и поступков</w:t>
      </w:r>
      <w:r w:rsidRPr="0047719F">
        <w:rPr>
          <w:rFonts w:ascii="Times New Roman" w:eastAsia="Times New Roman" w:hAnsi="Times New Roman"/>
          <w:color w:val="000000"/>
          <w:sz w:val="26"/>
          <w:szCs w:val="26"/>
        </w:rPr>
        <w:t>; помощь ребенку в сложной ситуации; предоставление ребенку возможности выбора в разных видах деятельности, акцентирование внимания на инициативности, самостоятельности и активности ребенка.</w:t>
      </w:r>
    </w:p>
    <w:p w:rsidR="006F168E" w:rsidRPr="0047719F" w:rsidRDefault="006F168E" w:rsidP="00392583">
      <w:pPr>
        <w:tabs>
          <w:tab w:val="left" w:pos="567"/>
        </w:tabs>
        <w:spacing w:after="0" w:line="240" w:lineRule="auto"/>
        <w:ind w:firstLine="709"/>
        <w:jc w:val="both"/>
        <w:rPr>
          <w:rFonts w:ascii="Times New Roman" w:eastAsia="Times New Roman" w:hAnsi="Times New Roman"/>
          <w:color w:val="000000"/>
          <w:sz w:val="26"/>
          <w:szCs w:val="26"/>
        </w:rPr>
      </w:pPr>
      <w:r w:rsidRPr="0047719F">
        <w:rPr>
          <w:rFonts w:ascii="Times New Roman" w:eastAsia="Times New Roman" w:hAnsi="Times New Roman"/>
          <w:color w:val="000000"/>
          <w:sz w:val="26"/>
          <w:szCs w:val="26"/>
        </w:rPr>
        <w:t xml:space="preserve">9. </w:t>
      </w:r>
      <w:r w:rsidRPr="0047719F">
        <w:rPr>
          <w:rFonts w:ascii="Times New Roman" w:eastAsia="Times New Roman" w:hAnsi="Times New Roman"/>
          <w:i/>
          <w:color w:val="000000"/>
          <w:sz w:val="26"/>
          <w:szCs w:val="26"/>
        </w:rPr>
        <w:t>Возрастная адекватность образования.</w:t>
      </w:r>
      <w:r w:rsidRPr="0047719F">
        <w:rPr>
          <w:rFonts w:ascii="Times New Roman" w:eastAsia="Times New Roman" w:hAnsi="Times New Roman"/>
          <w:color w:val="000000"/>
          <w:sz w:val="26"/>
          <w:szCs w:val="26"/>
        </w:rPr>
        <w:t xml:space="preserve"> Этот принцип предполагает подбор педагогом содержания и методов дошкольного образования в соответствии с возрастными особенностями детей. Важно использовать все специфические виды детской деятельности (игру, коммуникативную и познавательно-исследовательскую деятельность, творческую активность, обеспечивающую художественно-эстетическое развитие ребенка), опираясь на особенности возраста и задачи развития, которые должны быть решены в дошкольном возрасте. Деятельность педагога должна быть мотивирующей и соответствовать психологическим законам развития ребенка, учитывать его индивидуальные интересы, особенности и склонности.</w:t>
      </w:r>
    </w:p>
    <w:p w:rsidR="006F168E" w:rsidRPr="0047719F" w:rsidRDefault="006F168E" w:rsidP="00392583">
      <w:pPr>
        <w:tabs>
          <w:tab w:val="left" w:pos="567"/>
        </w:tabs>
        <w:spacing w:after="0" w:line="240" w:lineRule="auto"/>
        <w:ind w:firstLine="709"/>
        <w:jc w:val="both"/>
        <w:rPr>
          <w:rFonts w:ascii="Times New Roman" w:eastAsia="Times New Roman" w:hAnsi="Times New Roman"/>
          <w:color w:val="000000"/>
          <w:sz w:val="26"/>
          <w:szCs w:val="26"/>
        </w:rPr>
      </w:pPr>
      <w:r w:rsidRPr="0047719F">
        <w:rPr>
          <w:rFonts w:ascii="Times New Roman" w:eastAsia="Times New Roman" w:hAnsi="Times New Roman"/>
          <w:color w:val="000000"/>
          <w:sz w:val="26"/>
          <w:szCs w:val="26"/>
        </w:rPr>
        <w:t xml:space="preserve">10. </w:t>
      </w:r>
      <w:r w:rsidRPr="0047719F">
        <w:rPr>
          <w:rFonts w:ascii="Times New Roman" w:eastAsia="Times New Roman" w:hAnsi="Times New Roman"/>
          <w:i/>
          <w:color w:val="000000"/>
          <w:sz w:val="26"/>
          <w:szCs w:val="26"/>
        </w:rPr>
        <w:t xml:space="preserve">Развивающее вариативное образование. </w:t>
      </w:r>
      <w:r w:rsidRPr="0047719F">
        <w:rPr>
          <w:rFonts w:ascii="Times New Roman" w:eastAsia="Times New Roman" w:hAnsi="Times New Roman"/>
          <w:color w:val="000000"/>
          <w:sz w:val="26"/>
          <w:szCs w:val="26"/>
        </w:rPr>
        <w:t xml:space="preserve">Этот принцип предполагает, что образовательное содержание предлагается ребенку </w:t>
      </w:r>
      <w:r w:rsidRPr="0047719F">
        <w:rPr>
          <w:rFonts w:ascii="Times New Roman" w:eastAsia="Times New Roman" w:hAnsi="Times New Roman"/>
          <w:sz w:val="26"/>
          <w:szCs w:val="26"/>
        </w:rPr>
        <w:t>через разные виды деятельности</w:t>
      </w:r>
      <w:r w:rsidRPr="0047719F">
        <w:rPr>
          <w:rFonts w:ascii="Times New Roman" w:eastAsia="Times New Roman" w:hAnsi="Times New Roman"/>
          <w:color w:val="000000"/>
          <w:sz w:val="26"/>
          <w:szCs w:val="26"/>
        </w:rPr>
        <w:t xml:space="preserve"> с учетом его актуальных и потенциальных возможностей усвоения этого содержания и совершения им тех или иных действий, с учетом его интересов, </w:t>
      </w:r>
      <w:r w:rsidRPr="0047719F">
        <w:rPr>
          <w:rFonts w:ascii="Times New Roman" w:eastAsia="Times New Roman" w:hAnsi="Times New Roman"/>
          <w:sz w:val="26"/>
          <w:szCs w:val="26"/>
        </w:rPr>
        <w:t>мотивов</w:t>
      </w:r>
      <w:r w:rsidRPr="0047719F">
        <w:rPr>
          <w:rFonts w:ascii="Times New Roman" w:eastAsia="Times New Roman" w:hAnsi="Times New Roman"/>
          <w:color w:val="000000"/>
          <w:sz w:val="26"/>
          <w:szCs w:val="26"/>
        </w:rPr>
        <w:t xml:space="preserve"> и способностей. Данный принцип предполагает работу педагога с ориентацией на зону ближайшего развития ребенка (Л.С. Выготский), что способствует развитию</w:t>
      </w:r>
      <w:r w:rsidRPr="0047719F">
        <w:rPr>
          <w:rFonts w:ascii="Times New Roman" w:eastAsia="Times New Roman" w:hAnsi="Times New Roman"/>
          <w:sz w:val="26"/>
          <w:szCs w:val="26"/>
        </w:rPr>
        <w:t>, расширению</w:t>
      </w:r>
      <w:r w:rsidRPr="0047719F">
        <w:rPr>
          <w:rFonts w:ascii="Times New Roman" w:eastAsia="Times New Roman" w:hAnsi="Times New Roman"/>
          <w:color w:val="000000"/>
          <w:sz w:val="26"/>
          <w:szCs w:val="26"/>
        </w:rPr>
        <w:t xml:space="preserve"> как явных, так и скрытых возможностей </w:t>
      </w:r>
      <w:r w:rsidRPr="0047719F">
        <w:rPr>
          <w:rFonts w:ascii="Times New Roman" w:eastAsia="Times New Roman" w:hAnsi="Times New Roman"/>
          <w:sz w:val="26"/>
          <w:szCs w:val="26"/>
        </w:rPr>
        <w:t>ребенка</w:t>
      </w:r>
      <w:r w:rsidRPr="0047719F">
        <w:rPr>
          <w:rFonts w:ascii="Times New Roman" w:eastAsia="Times New Roman" w:hAnsi="Times New Roman"/>
          <w:color w:val="000000"/>
          <w:sz w:val="26"/>
          <w:szCs w:val="26"/>
        </w:rPr>
        <w:t>.</w:t>
      </w:r>
    </w:p>
    <w:p w:rsidR="006F168E" w:rsidRPr="0047719F" w:rsidRDefault="006F168E" w:rsidP="00392583">
      <w:pPr>
        <w:tabs>
          <w:tab w:val="left" w:pos="567"/>
        </w:tabs>
        <w:spacing w:after="0" w:line="240" w:lineRule="auto"/>
        <w:ind w:firstLine="709"/>
        <w:jc w:val="both"/>
        <w:rPr>
          <w:rFonts w:ascii="Times New Roman" w:eastAsia="Times New Roman" w:hAnsi="Times New Roman"/>
          <w:sz w:val="26"/>
          <w:szCs w:val="26"/>
        </w:rPr>
      </w:pPr>
      <w:r w:rsidRPr="0047719F">
        <w:rPr>
          <w:rFonts w:ascii="Times New Roman" w:eastAsia="Times New Roman" w:hAnsi="Times New Roman"/>
          <w:sz w:val="26"/>
          <w:szCs w:val="26"/>
        </w:rPr>
        <w:t xml:space="preserve">11. </w:t>
      </w:r>
      <w:r w:rsidRPr="0047719F">
        <w:rPr>
          <w:rFonts w:ascii="Times New Roman" w:eastAsia="Times New Roman" w:hAnsi="Times New Roman"/>
          <w:i/>
          <w:sz w:val="26"/>
          <w:szCs w:val="26"/>
        </w:rPr>
        <w:t>Полнота содержания и интеграция отдельных образовательных областей</w:t>
      </w:r>
      <w:r w:rsidRPr="0047719F">
        <w:rPr>
          <w:rFonts w:ascii="Times New Roman" w:eastAsia="Times New Roman" w:hAnsi="Times New Roman"/>
          <w:sz w:val="26"/>
          <w:szCs w:val="26"/>
        </w:rPr>
        <w:t>. В соответствии со Стандартом Программа предполагает всестороннее социально-коммуникативное, познавательное, речевое, художественно-эстетическое и физическое развитие детей посредством различных видов детской активности. Деление Программы на образовательные области не означает, что каждая образовательная область осваивается ребенком по отдельности, в форме изолированных занятий по модели школьных предметов. Между отдельными разделами Программы существуют многообразные взаимосвязи: познавательное развитие тесно связано с речевым и социально-коммуникативным, художественно-эстетическое – с познавательным и речевым и т.п. Содержание образовательной деятельности в одной конкретной области тесно связано с другими областями. Такая организация образовательного процесса соответствует особенностям развития детей раннего и дошкольного возраста.</w:t>
      </w:r>
    </w:p>
    <w:p w:rsidR="006F168E" w:rsidRPr="00E5318E" w:rsidRDefault="006F168E" w:rsidP="00E5318E">
      <w:pPr>
        <w:tabs>
          <w:tab w:val="left" w:pos="567"/>
        </w:tabs>
        <w:spacing w:after="0" w:line="240" w:lineRule="auto"/>
        <w:ind w:firstLine="709"/>
        <w:jc w:val="both"/>
        <w:rPr>
          <w:rFonts w:ascii="Times New Roman" w:eastAsia="Times New Roman" w:hAnsi="Times New Roman"/>
          <w:color w:val="000000"/>
          <w:sz w:val="26"/>
          <w:szCs w:val="26"/>
        </w:rPr>
      </w:pPr>
      <w:r w:rsidRPr="0047719F">
        <w:rPr>
          <w:rFonts w:ascii="Times New Roman" w:eastAsia="Times New Roman" w:hAnsi="Times New Roman"/>
          <w:color w:val="000000"/>
          <w:sz w:val="26"/>
          <w:szCs w:val="26"/>
        </w:rPr>
        <w:t xml:space="preserve">12. </w:t>
      </w:r>
      <w:r w:rsidRPr="0047719F">
        <w:rPr>
          <w:rFonts w:ascii="Times New Roman" w:eastAsia="Times New Roman" w:hAnsi="Times New Roman"/>
          <w:i/>
          <w:color w:val="000000"/>
          <w:sz w:val="26"/>
          <w:szCs w:val="26"/>
        </w:rPr>
        <w:t xml:space="preserve">Инвариантность ценностей и целей при вариативности средств реализации и достижения целей Программы. </w:t>
      </w:r>
      <w:r w:rsidRPr="0047719F">
        <w:rPr>
          <w:rFonts w:ascii="Times New Roman" w:eastAsia="Times New Roman" w:hAnsi="Times New Roman"/>
          <w:sz w:val="26"/>
          <w:szCs w:val="26"/>
        </w:rPr>
        <w:t>Стандарт и Программа задают инвариантные ценности и ориентиры</w:t>
      </w:r>
      <w:r w:rsidRPr="0047719F">
        <w:rPr>
          <w:rFonts w:ascii="Times New Roman" w:eastAsia="Times New Roman" w:hAnsi="Times New Roman"/>
          <w:color w:val="000000"/>
          <w:sz w:val="26"/>
          <w:szCs w:val="26"/>
        </w:rPr>
        <w:t xml:space="preserve">, с учетом которых Организация должна разработать свою основную образовательную программу и </w:t>
      </w:r>
      <w:r w:rsidRPr="0047719F">
        <w:rPr>
          <w:rFonts w:ascii="Times New Roman" w:eastAsia="Times New Roman" w:hAnsi="Times New Roman"/>
          <w:sz w:val="26"/>
          <w:szCs w:val="26"/>
        </w:rPr>
        <w:t xml:space="preserve">которые для нее являются научно-методическими опорами в современном мире разнообразия и неопределенности. </w:t>
      </w:r>
      <w:r w:rsidRPr="0047719F">
        <w:rPr>
          <w:rFonts w:ascii="Times New Roman" w:eastAsia="Times New Roman" w:hAnsi="Times New Roman"/>
          <w:color w:val="000000"/>
          <w:sz w:val="26"/>
          <w:szCs w:val="26"/>
        </w:rPr>
        <w:t xml:space="preserve">При этом Программа оставляет за Организацией право выбора способов их достижения, </w:t>
      </w:r>
      <w:r w:rsidRPr="0047719F">
        <w:rPr>
          <w:rFonts w:ascii="Times New Roman" w:eastAsia="Times New Roman" w:hAnsi="Times New Roman"/>
          <w:sz w:val="26"/>
          <w:szCs w:val="26"/>
        </w:rPr>
        <w:t>выбора образовательных программ</w:t>
      </w:r>
      <w:r w:rsidRPr="0047719F">
        <w:rPr>
          <w:rFonts w:ascii="Times New Roman" w:eastAsia="Times New Roman" w:hAnsi="Times New Roman"/>
          <w:color w:val="000000"/>
          <w:sz w:val="26"/>
          <w:szCs w:val="26"/>
        </w:rPr>
        <w:t xml:space="preserve">, учитывающих многообразие конкретных социокультурных, географических, климатических условий реализации Программы, разнородность состава групп воспитанников, их особенностей и интересов, запросов родителей (законных представителей), интересов и предпочтений педагогов и т.п. </w:t>
      </w:r>
    </w:p>
    <w:p w:rsidR="009404FE" w:rsidRPr="0047719F" w:rsidRDefault="006F168E" w:rsidP="00392583">
      <w:pPr>
        <w:pStyle w:val="Default"/>
        <w:ind w:firstLine="709"/>
        <w:jc w:val="center"/>
        <w:rPr>
          <w:rFonts w:ascii="Times New Roman" w:hAnsi="Times New Roman" w:cs="Times New Roman"/>
          <w:b/>
          <w:sz w:val="26"/>
          <w:szCs w:val="26"/>
        </w:rPr>
      </w:pPr>
      <w:r w:rsidRPr="0047719F">
        <w:rPr>
          <w:rFonts w:ascii="Times New Roman" w:hAnsi="Times New Roman" w:cs="Times New Roman"/>
          <w:b/>
          <w:sz w:val="26"/>
          <w:szCs w:val="26"/>
        </w:rPr>
        <w:lastRenderedPageBreak/>
        <w:t xml:space="preserve">Основные </w:t>
      </w:r>
      <w:r w:rsidRPr="0047719F">
        <w:rPr>
          <w:rFonts w:ascii="Times New Roman" w:hAnsi="Times New Roman" w:cs="Times New Roman"/>
          <w:b/>
          <w:bCs/>
          <w:sz w:val="26"/>
          <w:szCs w:val="26"/>
        </w:rPr>
        <w:t xml:space="preserve">подходы </w:t>
      </w:r>
      <w:r w:rsidRPr="0047719F">
        <w:rPr>
          <w:rFonts w:ascii="Times New Roman" w:hAnsi="Times New Roman" w:cs="Times New Roman"/>
          <w:b/>
          <w:sz w:val="26"/>
          <w:szCs w:val="26"/>
        </w:rPr>
        <w:t>к формированию Программы</w:t>
      </w:r>
    </w:p>
    <w:p w:rsidR="006F168E" w:rsidRPr="0047719F" w:rsidRDefault="006F168E" w:rsidP="00392583">
      <w:pPr>
        <w:pStyle w:val="Default"/>
        <w:ind w:firstLine="709"/>
        <w:jc w:val="both"/>
        <w:rPr>
          <w:rFonts w:ascii="Times New Roman" w:hAnsi="Times New Roman" w:cs="Times New Roman"/>
          <w:sz w:val="26"/>
          <w:szCs w:val="26"/>
        </w:rPr>
      </w:pPr>
      <w:r w:rsidRPr="0047719F">
        <w:rPr>
          <w:rFonts w:ascii="Times New Roman" w:hAnsi="Times New Roman" w:cs="Times New Roman"/>
          <w:sz w:val="26"/>
          <w:szCs w:val="26"/>
        </w:rPr>
        <w:t>1. Переход от образовательной модели, основанной на комплексно-тематическом планировании, к интерактивной образовательной модели.</w:t>
      </w:r>
    </w:p>
    <w:p w:rsidR="006F168E" w:rsidRPr="0047719F" w:rsidRDefault="006F168E" w:rsidP="00392583">
      <w:pPr>
        <w:pStyle w:val="Default"/>
        <w:ind w:firstLine="709"/>
        <w:jc w:val="both"/>
        <w:rPr>
          <w:rFonts w:ascii="Times New Roman" w:hAnsi="Times New Roman" w:cs="Times New Roman"/>
          <w:sz w:val="26"/>
          <w:szCs w:val="26"/>
        </w:rPr>
      </w:pPr>
      <w:r w:rsidRPr="0047719F">
        <w:rPr>
          <w:rFonts w:ascii="Times New Roman" w:hAnsi="Times New Roman" w:cs="Times New Roman"/>
          <w:sz w:val="26"/>
          <w:szCs w:val="26"/>
        </w:rPr>
        <w:t xml:space="preserve">2. Содержание Программы основывается на психолого-педагогической поддержке позитивной социализации и индивидуализации, развития личности детей дошкольного возраста. </w:t>
      </w:r>
    </w:p>
    <w:p w:rsidR="006F168E" w:rsidRPr="0047719F" w:rsidRDefault="006F168E" w:rsidP="00392583">
      <w:pPr>
        <w:pStyle w:val="Default"/>
        <w:ind w:firstLine="709"/>
        <w:jc w:val="both"/>
        <w:rPr>
          <w:rFonts w:ascii="Times New Roman" w:hAnsi="Times New Roman" w:cs="Times New Roman"/>
          <w:sz w:val="26"/>
          <w:szCs w:val="26"/>
        </w:rPr>
      </w:pPr>
      <w:r w:rsidRPr="0047719F">
        <w:rPr>
          <w:rFonts w:ascii="Times New Roman" w:hAnsi="Times New Roman" w:cs="Times New Roman"/>
          <w:sz w:val="26"/>
          <w:szCs w:val="26"/>
        </w:rPr>
        <w:t xml:space="preserve">3. В Программе определен комплекс основных характеристик предоставляемого дошкольного образования (объем, содержание, планируемые результаты). </w:t>
      </w:r>
    </w:p>
    <w:p w:rsidR="006F168E" w:rsidRPr="0047719F" w:rsidRDefault="006F168E" w:rsidP="00392583">
      <w:pPr>
        <w:pStyle w:val="Default"/>
        <w:ind w:firstLine="709"/>
        <w:jc w:val="both"/>
        <w:rPr>
          <w:rFonts w:ascii="Times New Roman" w:hAnsi="Times New Roman" w:cs="Times New Roman"/>
          <w:sz w:val="26"/>
          <w:szCs w:val="26"/>
        </w:rPr>
      </w:pPr>
      <w:r w:rsidRPr="0047719F">
        <w:rPr>
          <w:rFonts w:ascii="Times New Roman" w:hAnsi="Times New Roman" w:cs="Times New Roman"/>
          <w:sz w:val="26"/>
          <w:szCs w:val="26"/>
        </w:rPr>
        <w:t xml:space="preserve">4. Обязательная часть Программы основывается на комплексном подходе, обеспечивая развитие детей во всех пяти взаимодополняющих образовательных областях с учетом особых потребностей воспитанников. </w:t>
      </w:r>
    </w:p>
    <w:p w:rsidR="006F168E" w:rsidRPr="0047719F" w:rsidRDefault="006F168E" w:rsidP="00392583">
      <w:pPr>
        <w:pStyle w:val="Default"/>
        <w:ind w:firstLine="709"/>
        <w:jc w:val="both"/>
        <w:rPr>
          <w:rFonts w:ascii="Times New Roman" w:hAnsi="Times New Roman" w:cs="Times New Roman"/>
          <w:sz w:val="26"/>
          <w:szCs w:val="26"/>
        </w:rPr>
      </w:pPr>
      <w:r w:rsidRPr="0047719F">
        <w:rPr>
          <w:rFonts w:ascii="Times New Roman" w:hAnsi="Times New Roman" w:cs="Times New Roman"/>
          <w:sz w:val="26"/>
          <w:szCs w:val="26"/>
        </w:rPr>
        <w:t xml:space="preserve">5. Вариативная часть Программы предполагает углубленную работу в каком-либо направлении развития воспитанников. </w:t>
      </w:r>
    </w:p>
    <w:p w:rsidR="006F168E" w:rsidRPr="0047719F" w:rsidRDefault="006F168E" w:rsidP="00392583">
      <w:pPr>
        <w:spacing w:after="0" w:line="240" w:lineRule="auto"/>
        <w:ind w:firstLine="709"/>
        <w:jc w:val="center"/>
        <w:rPr>
          <w:rFonts w:ascii="Times New Roman" w:hAnsi="Times New Roman"/>
          <w:b/>
          <w:sz w:val="26"/>
          <w:szCs w:val="26"/>
        </w:rPr>
      </w:pPr>
    </w:p>
    <w:p w:rsidR="006F168E" w:rsidRPr="0047719F" w:rsidRDefault="006F168E" w:rsidP="00392583">
      <w:pPr>
        <w:spacing w:after="0" w:line="240" w:lineRule="auto"/>
        <w:ind w:firstLine="709"/>
        <w:jc w:val="center"/>
        <w:rPr>
          <w:rFonts w:ascii="Times New Roman" w:hAnsi="Times New Roman"/>
          <w:b/>
          <w:sz w:val="26"/>
          <w:szCs w:val="26"/>
        </w:rPr>
      </w:pPr>
      <w:r w:rsidRPr="0047719F">
        <w:rPr>
          <w:rFonts w:ascii="Times New Roman" w:hAnsi="Times New Roman"/>
          <w:b/>
          <w:sz w:val="26"/>
          <w:szCs w:val="26"/>
        </w:rPr>
        <w:t>1.1.3. Значимые для разработки и реализации Программы характеристики, в том числе характеристики особенностей развития детей раннего и дошкольного возраста</w:t>
      </w:r>
    </w:p>
    <w:p w:rsidR="006F168E" w:rsidRPr="0047719F" w:rsidRDefault="006F168E" w:rsidP="00392583">
      <w:pPr>
        <w:spacing w:after="0" w:line="240" w:lineRule="auto"/>
        <w:ind w:firstLine="709"/>
        <w:jc w:val="both"/>
        <w:rPr>
          <w:sz w:val="26"/>
          <w:szCs w:val="26"/>
        </w:rPr>
      </w:pPr>
    </w:p>
    <w:p w:rsidR="006F168E" w:rsidRPr="0047719F" w:rsidRDefault="006F168E" w:rsidP="00392583">
      <w:pPr>
        <w:spacing w:after="0" w:line="240" w:lineRule="auto"/>
        <w:ind w:firstLine="709"/>
        <w:contextualSpacing/>
        <w:jc w:val="both"/>
        <w:rPr>
          <w:rFonts w:ascii="Times New Roman" w:hAnsi="Times New Roman"/>
          <w:iCs/>
          <w:sz w:val="26"/>
          <w:szCs w:val="26"/>
          <w:lang w:eastAsia="ru-RU"/>
        </w:rPr>
      </w:pPr>
      <w:r w:rsidRPr="0047719F">
        <w:rPr>
          <w:rFonts w:ascii="Times New Roman" w:hAnsi="Times New Roman"/>
          <w:iCs/>
          <w:sz w:val="26"/>
          <w:szCs w:val="26"/>
          <w:lang w:eastAsia="ru-RU"/>
        </w:rPr>
        <w:t>ООП - ОПДО обеспечивает разностороннее раз</w:t>
      </w:r>
      <w:r w:rsidR="009179C3">
        <w:rPr>
          <w:rFonts w:ascii="Times New Roman" w:hAnsi="Times New Roman"/>
          <w:iCs/>
          <w:sz w:val="26"/>
          <w:szCs w:val="26"/>
          <w:lang w:eastAsia="ru-RU"/>
        </w:rPr>
        <w:t>витие детей в возрасте от 2 до 7</w:t>
      </w:r>
      <w:r w:rsidRPr="0047719F">
        <w:rPr>
          <w:rFonts w:ascii="Times New Roman" w:hAnsi="Times New Roman"/>
          <w:iCs/>
          <w:sz w:val="26"/>
          <w:szCs w:val="26"/>
          <w:lang w:eastAsia="ru-RU"/>
        </w:rPr>
        <w:t xml:space="preserve"> лет с учетом их возрастных и индивидуальных особенностей по основным направлениям развития: социально-коммуникативному, познавательному, речевому, художественно-эстетическому и физическому.</w:t>
      </w:r>
    </w:p>
    <w:p w:rsidR="006F168E" w:rsidRPr="00E5318E" w:rsidRDefault="006F168E" w:rsidP="00E5318E">
      <w:pPr>
        <w:spacing w:after="0" w:line="240" w:lineRule="auto"/>
        <w:ind w:firstLine="709"/>
        <w:jc w:val="both"/>
        <w:rPr>
          <w:rFonts w:ascii="Times New Roman" w:hAnsi="Times New Roman"/>
          <w:iCs/>
          <w:sz w:val="26"/>
          <w:szCs w:val="26"/>
          <w:lang w:eastAsia="ru-RU"/>
        </w:rPr>
      </w:pPr>
      <w:r w:rsidRPr="0047719F">
        <w:rPr>
          <w:rFonts w:ascii="Times New Roman" w:hAnsi="Times New Roman"/>
          <w:i/>
          <w:iCs/>
          <w:sz w:val="26"/>
          <w:szCs w:val="26"/>
          <w:lang w:eastAsia="ru-RU"/>
        </w:rPr>
        <w:t>Принцип формирования групп в детском саду:</w:t>
      </w:r>
      <w:r w:rsidRPr="0047719F">
        <w:rPr>
          <w:rFonts w:ascii="Times New Roman" w:hAnsi="Times New Roman"/>
          <w:iCs/>
          <w:sz w:val="26"/>
          <w:szCs w:val="26"/>
          <w:lang w:eastAsia="ru-RU"/>
        </w:rPr>
        <w:t xml:space="preserve"> одновозрастной.</w:t>
      </w:r>
    </w:p>
    <w:tbl>
      <w:tblPr>
        <w:tblW w:w="942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60"/>
        <w:gridCol w:w="3115"/>
        <w:gridCol w:w="1958"/>
        <w:gridCol w:w="2194"/>
      </w:tblGrid>
      <w:tr w:rsidR="006F168E" w:rsidRPr="0047719F" w:rsidTr="00877C76">
        <w:tc>
          <w:tcPr>
            <w:tcW w:w="2160" w:type="dxa"/>
            <w:shd w:val="clear" w:color="auto" w:fill="auto"/>
          </w:tcPr>
          <w:p w:rsidR="006F168E" w:rsidRPr="0047719F" w:rsidRDefault="006F168E" w:rsidP="00392583">
            <w:pPr>
              <w:spacing w:after="0" w:line="240" w:lineRule="auto"/>
              <w:jc w:val="center"/>
              <w:rPr>
                <w:rFonts w:ascii="Times New Roman" w:hAnsi="Times New Roman"/>
                <w:b/>
                <w:bCs/>
                <w:iCs/>
                <w:sz w:val="26"/>
                <w:szCs w:val="26"/>
              </w:rPr>
            </w:pPr>
            <w:r w:rsidRPr="0047719F">
              <w:rPr>
                <w:rFonts w:ascii="Times New Roman" w:hAnsi="Times New Roman"/>
                <w:b/>
                <w:bCs/>
                <w:iCs/>
                <w:sz w:val="26"/>
                <w:szCs w:val="26"/>
              </w:rPr>
              <w:t>Возрастная категория</w:t>
            </w:r>
          </w:p>
        </w:tc>
        <w:tc>
          <w:tcPr>
            <w:tcW w:w="3115" w:type="dxa"/>
            <w:shd w:val="clear" w:color="auto" w:fill="auto"/>
          </w:tcPr>
          <w:p w:rsidR="006F168E" w:rsidRPr="0047719F" w:rsidRDefault="006F168E" w:rsidP="00392583">
            <w:pPr>
              <w:spacing w:after="0" w:line="240" w:lineRule="auto"/>
              <w:jc w:val="center"/>
              <w:rPr>
                <w:rFonts w:ascii="Times New Roman" w:hAnsi="Times New Roman"/>
                <w:b/>
                <w:bCs/>
                <w:iCs/>
                <w:sz w:val="26"/>
                <w:szCs w:val="26"/>
              </w:rPr>
            </w:pPr>
            <w:r w:rsidRPr="0047719F">
              <w:rPr>
                <w:rFonts w:ascii="Times New Roman" w:hAnsi="Times New Roman"/>
                <w:b/>
                <w:bCs/>
                <w:iCs/>
                <w:sz w:val="26"/>
                <w:szCs w:val="26"/>
              </w:rPr>
              <w:t>Направленность групп</w:t>
            </w:r>
          </w:p>
        </w:tc>
        <w:tc>
          <w:tcPr>
            <w:tcW w:w="1958" w:type="dxa"/>
            <w:shd w:val="clear" w:color="auto" w:fill="auto"/>
          </w:tcPr>
          <w:p w:rsidR="006F168E" w:rsidRPr="0047719F" w:rsidRDefault="006F168E" w:rsidP="00392583">
            <w:pPr>
              <w:spacing w:after="0" w:line="240" w:lineRule="auto"/>
              <w:jc w:val="center"/>
              <w:rPr>
                <w:rFonts w:ascii="Times New Roman" w:hAnsi="Times New Roman"/>
                <w:b/>
                <w:bCs/>
                <w:iCs/>
                <w:sz w:val="26"/>
                <w:szCs w:val="26"/>
              </w:rPr>
            </w:pPr>
            <w:r w:rsidRPr="0047719F">
              <w:rPr>
                <w:rFonts w:ascii="Times New Roman" w:hAnsi="Times New Roman"/>
                <w:b/>
                <w:bCs/>
                <w:iCs/>
                <w:sz w:val="26"/>
                <w:szCs w:val="26"/>
              </w:rPr>
              <w:t>Количество групп</w:t>
            </w:r>
          </w:p>
        </w:tc>
        <w:tc>
          <w:tcPr>
            <w:tcW w:w="2194" w:type="dxa"/>
            <w:shd w:val="clear" w:color="auto" w:fill="auto"/>
          </w:tcPr>
          <w:p w:rsidR="006F168E" w:rsidRPr="0047719F" w:rsidRDefault="006F168E" w:rsidP="00392583">
            <w:pPr>
              <w:spacing w:after="0" w:line="240" w:lineRule="auto"/>
              <w:jc w:val="center"/>
              <w:rPr>
                <w:rFonts w:ascii="Times New Roman" w:hAnsi="Times New Roman"/>
                <w:b/>
                <w:bCs/>
                <w:iCs/>
                <w:sz w:val="26"/>
                <w:szCs w:val="26"/>
              </w:rPr>
            </w:pPr>
            <w:r w:rsidRPr="0047719F">
              <w:rPr>
                <w:rFonts w:ascii="Times New Roman" w:hAnsi="Times New Roman"/>
                <w:b/>
                <w:bCs/>
                <w:iCs/>
                <w:sz w:val="26"/>
                <w:szCs w:val="26"/>
              </w:rPr>
              <w:t>Количество детей</w:t>
            </w:r>
          </w:p>
        </w:tc>
      </w:tr>
      <w:tr w:rsidR="006F168E" w:rsidRPr="0047719F" w:rsidTr="00877C76">
        <w:tc>
          <w:tcPr>
            <w:tcW w:w="2160" w:type="dxa"/>
            <w:shd w:val="clear" w:color="auto" w:fill="auto"/>
          </w:tcPr>
          <w:p w:rsidR="006F168E" w:rsidRPr="0047719F" w:rsidRDefault="006F168E" w:rsidP="00392583">
            <w:pPr>
              <w:spacing w:after="0" w:line="240" w:lineRule="auto"/>
              <w:jc w:val="both"/>
              <w:rPr>
                <w:rFonts w:ascii="Times New Roman" w:hAnsi="Times New Roman"/>
                <w:bCs/>
                <w:iCs/>
                <w:sz w:val="26"/>
                <w:szCs w:val="26"/>
              </w:rPr>
            </w:pPr>
            <w:r w:rsidRPr="0047719F">
              <w:rPr>
                <w:rFonts w:ascii="Times New Roman" w:hAnsi="Times New Roman"/>
                <w:bCs/>
                <w:iCs/>
                <w:sz w:val="26"/>
                <w:szCs w:val="26"/>
              </w:rPr>
              <w:t>От 2 до 3 лет</w:t>
            </w:r>
          </w:p>
        </w:tc>
        <w:tc>
          <w:tcPr>
            <w:tcW w:w="3115" w:type="dxa"/>
            <w:shd w:val="clear" w:color="auto" w:fill="auto"/>
          </w:tcPr>
          <w:p w:rsidR="006F168E" w:rsidRPr="0047719F" w:rsidRDefault="006F168E" w:rsidP="00392583">
            <w:pPr>
              <w:spacing w:after="0" w:line="240" w:lineRule="auto"/>
              <w:jc w:val="both"/>
              <w:rPr>
                <w:rFonts w:ascii="Times New Roman" w:hAnsi="Times New Roman"/>
                <w:bCs/>
                <w:iCs/>
                <w:sz w:val="26"/>
                <w:szCs w:val="26"/>
              </w:rPr>
            </w:pPr>
            <w:r w:rsidRPr="0047719F">
              <w:rPr>
                <w:rFonts w:ascii="Times New Roman" w:hAnsi="Times New Roman"/>
                <w:bCs/>
                <w:iCs/>
                <w:sz w:val="26"/>
                <w:szCs w:val="26"/>
              </w:rPr>
              <w:t xml:space="preserve">Общеразвивающая </w:t>
            </w:r>
          </w:p>
        </w:tc>
        <w:tc>
          <w:tcPr>
            <w:tcW w:w="1958" w:type="dxa"/>
            <w:shd w:val="clear" w:color="auto" w:fill="auto"/>
          </w:tcPr>
          <w:p w:rsidR="006F168E" w:rsidRPr="0047719F" w:rsidRDefault="005C7E5F" w:rsidP="00392583">
            <w:pPr>
              <w:spacing w:after="0" w:line="240" w:lineRule="auto"/>
              <w:jc w:val="center"/>
              <w:rPr>
                <w:rFonts w:ascii="Times New Roman" w:hAnsi="Times New Roman"/>
                <w:bCs/>
                <w:iCs/>
                <w:sz w:val="26"/>
                <w:szCs w:val="26"/>
              </w:rPr>
            </w:pPr>
            <w:r>
              <w:rPr>
                <w:rFonts w:ascii="Times New Roman" w:hAnsi="Times New Roman"/>
                <w:bCs/>
                <w:iCs/>
                <w:sz w:val="26"/>
                <w:szCs w:val="26"/>
              </w:rPr>
              <w:t>2</w:t>
            </w:r>
          </w:p>
        </w:tc>
        <w:tc>
          <w:tcPr>
            <w:tcW w:w="2194" w:type="dxa"/>
            <w:shd w:val="clear" w:color="auto" w:fill="auto"/>
          </w:tcPr>
          <w:p w:rsidR="006F168E" w:rsidRPr="0047719F" w:rsidRDefault="005C7E5F" w:rsidP="00392583">
            <w:pPr>
              <w:spacing w:after="0" w:line="240" w:lineRule="auto"/>
              <w:jc w:val="center"/>
              <w:rPr>
                <w:rFonts w:ascii="Times New Roman" w:hAnsi="Times New Roman"/>
                <w:bCs/>
                <w:iCs/>
                <w:sz w:val="26"/>
                <w:szCs w:val="26"/>
              </w:rPr>
            </w:pPr>
            <w:r>
              <w:rPr>
                <w:rFonts w:ascii="Times New Roman" w:hAnsi="Times New Roman"/>
                <w:bCs/>
                <w:iCs/>
                <w:sz w:val="26"/>
                <w:szCs w:val="26"/>
              </w:rPr>
              <w:t>45</w:t>
            </w:r>
          </w:p>
        </w:tc>
      </w:tr>
      <w:tr w:rsidR="006F168E" w:rsidRPr="0047719F" w:rsidTr="00877C76">
        <w:tc>
          <w:tcPr>
            <w:tcW w:w="2160" w:type="dxa"/>
            <w:shd w:val="clear" w:color="auto" w:fill="auto"/>
          </w:tcPr>
          <w:p w:rsidR="006F168E" w:rsidRPr="0047719F" w:rsidRDefault="006F168E" w:rsidP="00392583">
            <w:pPr>
              <w:spacing w:after="0" w:line="240" w:lineRule="auto"/>
              <w:jc w:val="both"/>
              <w:rPr>
                <w:rFonts w:ascii="Times New Roman" w:hAnsi="Times New Roman"/>
                <w:bCs/>
                <w:iCs/>
                <w:sz w:val="26"/>
                <w:szCs w:val="26"/>
              </w:rPr>
            </w:pPr>
            <w:r w:rsidRPr="0047719F">
              <w:rPr>
                <w:rFonts w:ascii="Times New Roman" w:hAnsi="Times New Roman"/>
                <w:bCs/>
                <w:iCs/>
                <w:sz w:val="26"/>
                <w:szCs w:val="26"/>
              </w:rPr>
              <w:t>От 3 до 4 лет</w:t>
            </w:r>
          </w:p>
        </w:tc>
        <w:tc>
          <w:tcPr>
            <w:tcW w:w="3115" w:type="dxa"/>
            <w:shd w:val="clear" w:color="auto" w:fill="auto"/>
          </w:tcPr>
          <w:p w:rsidR="006F168E" w:rsidRPr="0047719F" w:rsidRDefault="006F168E" w:rsidP="00392583">
            <w:pPr>
              <w:spacing w:after="0" w:line="240" w:lineRule="auto"/>
              <w:jc w:val="both"/>
              <w:rPr>
                <w:rFonts w:ascii="Times New Roman" w:hAnsi="Times New Roman"/>
                <w:bCs/>
                <w:iCs/>
                <w:sz w:val="26"/>
                <w:szCs w:val="26"/>
              </w:rPr>
            </w:pPr>
            <w:r w:rsidRPr="0047719F">
              <w:rPr>
                <w:rFonts w:ascii="Times New Roman" w:hAnsi="Times New Roman"/>
                <w:bCs/>
                <w:iCs/>
                <w:sz w:val="26"/>
                <w:szCs w:val="26"/>
              </w:rPr>
              <w:t>Общеразвивающая</w:t>
            </w:r>
          </w:p>
        </w:tc>
        <w:tc>
          <w:tcPr>
            <w:tcW w:w="1958" w:type="dxa"/>
            <w:shd w:val="clear" w:color="auto" w:fill="auto"/>
          </w:tcPr>
          <w:p w:rsidR="006F168E" w:rsidRPr="0047719F" w:rsidRDefault="006F168E" w:rsidP="00392583">
            <w:pPr>
              <w:spacing w:after="0" w:line="240" w:lineRule="auto"/>
              <w:jc w:val="center"/>
              <w:rPr>
                <w:rFonts w:ascii="Times New Roman" w:hAnsi="Times New Roman"/>
                <w:bCs/>
                <w:iCs/>
                <w:sz w:val="26"/>
                <w:szCs w:val="26"/>
              </w:rPr>
            </w:pPr>
            <w:r w:rsidRPr="0047719F">
              <w:rPr>
                <w:rFonts w:ascii="Times New Roman" w:hAnsi="Times New Roman"/>
                <w:bCs/>
                <w:iCs/>
                <w:sz w:val="26"/>
                <w:szCs w:val="26"/>
              </w:rPr>
              <w:t>2</w:t>
            </w:r>
          </w:p>
        </w:tc>
        <w:tc>
          <w:tcPr>
            <w:tcW w:w="2194" w:type="dxa"/>
            <w:shd w:val="clear" w:color="auto" w:fill="FFFFFF"/>
          </w:tcPr>
          <w:p w:rsidR="006F168E" w:rsidRPr="0047719F" w:rsidRDefault="005C7E5F" w:rsidP="00392583">
            <w:pPr>
              <w:spacing w:after="0" w:line="240" w:lineRule="auto"/>
              <w:jc w:val="center"/>
              <w:rPr>
                <w:rFonts w:ascii="Times New Roman" w:hAnsi="Times New Roman"/>
                <w:sz w:val="26"/>
                <w:szCs w:val="26"/>
              </w:rPr>
            </w:pPr>
            <w:r>
              <w:rPr>
                <w:rFonts w:ascii="Times New Roman" w:hAnsi="Times New Roman"/>
                <w:sz w:val="26"/>
                <w:szCs w:val="26"/>
              </w:rPr>
              <w:t>47</w:t>
            </w:r>
          </w:p>
        </w:tc>
      </w:tr>
      <w:tr w:rsidR="006F168E" w:rsidRPr="0047719F" w:rsidTr="00877C76">
        <w:tc>
          <w:tcPr>
            <w:tcW w:w="2160" w:type="dxa"/>
            <w:shd w:val="clear" w:color="auto" w:fill="auto"/>
          </w:tcPr>
          <w:p w:rsidR="006F168E" w:rsidRPr="0047719F" w:rsidRDefault="006F168E" w:rsidP="00392583">
            <w:pPr>
              <w:spacing w:after="0" w:line="240" w:lineRule="auto"/>
              <w:jc w:val="both"/>
              <w:rPr>
                <w:rFonts w:ascii="Times New Roman" w:hAnsi="Times New Roman"/>
                <w:bCs/>
                <w:iCs/>
                <w:sz w:val="26"/>
                <w:szCs w:val="26"/>
              </w:rPr>
            </w:pPr>
            <w:r w:rsidRPr="0047719F">
              <w:rPr>
                <w:rFonts w:ascii="Times New Roman" w:hAnsi="Times New Roman"/>
                <w:bCs/>
                <w:iCs/>
                <w:sz w:val="26"/>
                <w:szCs w:val="26"/>
              </w:rPr>
              <w:t>От 4 до 5 лет</w:t>
            </w:r>
          </w:p>
        </w:tc>
        <w:tc>
          <w:tcPr>
            <w:tcW w:w="3115" w:type="dxa"/>
            <w:shd w:val="clear" w:color="auto" w:fill="auto"/>
          </w:tcPr>
          <w:p w:rsidR="006F168E" w:rsidRPr="0047719F" w:rsidRDefault="006F168E" w:rsidP="00392583">
            <w:pPr>
              <w:spacing w:after="0" w:line="240" w:lineRule="auto"/>
              <w:jc w:val="both"/>
              <w:rPr>
                <w:rFonts w:ascii="Times New Roman" w:hAnsi="Times New Roman"/>
                <w:bCs/>
                <w:iCs/>
                <w:sz w:val="26"/>
                <w:szCs w:val="26"/>
              </w:rPr>
            </w:pPr>
            <w:r w:rsidRPr="0047719F">
              <w:rPr>
                <w:rFonts w:ascii="Times New Roman" w:hAnsi="Times New Roman"/>
                <w:bCs/>
                <w:iCs/>
                <w:sz w:val="26"/>
                <w:szCs w:val="26"/>
              </w:rPr>
              <w:t>Общеразвивающая</w:t>
            </w:r>
          </w:p>
        </w:tc>
        <w:tc>
          <w:tcPr>
            <w:tcW w:w="1958" w:type="dxa"/>
            <w:shd w:val="clear" w:color="auto" w:fill="auto"/>
          </w:tcPr>
          <w:p w:rsidR="006F168E" w:rsidRPr="0047719F" w:rsidRDefault="006F168E" w:rsidP="00392583">
            <w:pPr>
              <w:spacing w:after="0" w:line="240" w:lineRule="auto"/>
              <w:jc w:val="center"/>
              <w:rPr>
                <w:rFonts w:ascii="Times New Roman" w:hAnsi="Times New Roman"/>
                <w:bCs/>
                <w:iCs/>
                <w:sz w:val="26"/>
                <w:szCs w:val="26"/>
              </w:rPr>
            </w:pPr>
            <w:r w:rsidRPr="0047719F">
              <w:rPr>
                <w:rFonts w:ascii="Times New Roman" w:hAnsi="Times New Roman"/>
                <w:bCs/>
                <w:iCs/>
                <w:sz w:val="26"/>
                <w:szCs w:val="26"/>
              </w:rPr>
              <w:t>2</w:t>
            </w:r>
          </w:p>
        </w:tc>
        <w:tc>
          <w:tcPr>
            <w:tcW w:w="2194" w:type="dxa"/>
            <w:shd w:val="clear" w:color="auto" w:fill="FFFFFF"/>
          </w:tcPr>
          <w:p w:rsidR="006F168E" w:rsidRPr="0047719F" w:rsidRDefault="006F168E" w:rsidP="00392583">
            <w:pPr>
              <w:spacing w:after="0" w:line="240" w:lineRule="auto"/>
              <w:jc w:val="center"/>
              <w:rPr>
                <w:rFonts w:ascii="Times New Roman" w:hAnsi="Times New Roman"/>
                <w:sz w:val="26"/>
                <w:szCs w:val="26"/>
              </w:rPr>
            </w:pPr>
            <w:r w:rsidRPr="0047719F">
              <w:rPr>
                <w:rFonts w:ascii="Times New Roman" w:hAnsi="Times New Roman"/>
                <w:sz w:val="26"/>
                <w:szCs w:val="26"/>
              </w:rPr>
              <w:t>5</w:t>
            </w:r>
            <w:r w:rsidR="005C7E5F">
              <w:rPr>
                <w:rFonts w:ascii="Times New Roman" w:hAnsi="Times New Roman"/>
                <w:sz w:val="26"/>
                <w:szCs w:val="26"/>
              </w:rPr>
              <w:t>0</w:t>
            </w:r>
          </w:p>
        </w:tc>
      </w:tr>
      <w:tr w:rsidR="006F168E" w:rsidRPr="0047719F" w:rsidTr="00877C76">
        <w:tc>
          <w:tcPr>
            <w:tcW w:w="2160" w:type="dxa"/>
            <w:shd w:val="clear" w:color="auto" w:fill="auto"/>
          </w:tcPr>
          <w:p w:rsidR="006F168E" w:rsidRPr="0047719F" w:rsidRDefault="006F168E" w:rsidP="00392583">
            <w:pPr>
              <w:spacing w:after="0" w:line="240" w:lineRule="auto"/>
              <w:jc w:val="both"/>
              <w:rPr>
                <w:rFonts w:ascii="Times New Roman" w:hAnsi="Times New Roman"/>
                <w:bCs/>
                <w:iCs/>
                <w:sz w:val="26"/>
                <w:szCs w:val="26"/>
              </w:rPr>
            </w:pPr>
            <w:r w:rsidRPr="0047719F">
              <w:rPr>
                <w:rFonts w:ascii="Times New Roman" w:hAnsi="Times New Roman"/>
                <w:bCs/>
                <w:iCs/>
                <w:sz w:val="26"/>
                <w:szCs w:val="26"/>
              </w:rPr>
              <w:t>От 5 до 6 лет</w:t>
            </w:r>
          </w:p>
        </w:tc>
        <w:tc>
          <w:tcPr>
            <w:tcW w:w="3115" w:type="dxa"/>
            <w:shd w:val="clear" w:color="auto" w:fill="auto"/>
          </w:tcPr>
          <w:p w:rsidR="006F168E" w:rsidRPr="0047719F" w:rsidRDefault="006F168E" w:rsidP="00392583">
            <w:pPr>
              <w:spacing w:after="0" w:line="240" w:lineRule="auto"/>
              <w:jc w:val="both"/>
              <w:rPr>
                <w:rFonts w:ascii="Times New Roman" w:hAnsi="Times New Roman"/>
                <w:bCs/>
                <w:iCs/>
                <w:sz w:val="26"/>
                <w:szCs w:val="26"/>
              </w:rPr>
            </w:pPr>
            <w:r w:rsidRPr="0047719F">
              <w:rPr>
                <w:rFonts w:ascii="Times New Roman" w:hAnsi="Times New Roman"/>
                <w:bCs/>
                <w:iCs/>
                <w:sz w:val="26"/>
                <w:szCs w:val="26"/>
              </w:rPr>
              <w:t>Общеразвивающая</w:t>
            </w:r>
          </w:p>
        </w:tc>
        <w:tc>
          <w:tcPr>
            <w:tcW w:w="1958" w:type="dxa"/>
            <w:shd w:val="clear" w:color="auto" w:fill="auto"/>
          </w:tcPr>
          <w:p w:rsidR="006F168E" w:rsidRPr="0047719F" w:rsidRDefault="006F168E" w:rsidP="00392583">
            <w:pPr>
              <w:spacing w:after="0" w:line="240" w:lineRule="auto"/>
              <w:jc w:val="center"/>
              <w:rPr>
                <w:rFonts w:ascii="Times New Roman" w:hAnsi="Times New Roman"/>
                <w:bCs/>
                <w:iCs/>
                <w:sz w:val="26"/>
                <w:szCs w:val="26"/>
              </w:rPr>
            </w:pPr>
            <w:r w:rsidRPr="0047719F">
              <w:rPr>
                <w:rFonts w:ascii="Times New Roman" w:hAnsi="Times New Roman"/>
                <w:bCs/>
                <w:iCs/>
                <w:sz w:val="26"/>
                <w:szCs w:val="26"/>
              </w:rPr>
              <w:t>2</w:t>
            </w:r>
          </w:p>
        </w:tc>
        <w:tc>
          <w:tcPr>
            <w:tcW w:w="2194" w:type="dxa"/>
            <w:shd w:val="clear" w:color="auto" w:fill="FFFFFF"/>
          </w:tcPr>
          <w:p w:rsidR="006F168E" w:rsidRPr="0047719F" w:rsidRDefault="005C7E5F" w:rsidP="00392583">
            <w:pPr>
              <w:spacing w:after="0" w:line="240" w:lineRule="auto"/>
              <w:jc w:val="center"/>
              <w:rPr>
                <w:rFonts w:ascii="Times New Roman" w:hAnsi="Times New Roman"/>
                <w:sz w:val="26"/>
                <w:szCs w:val="26"/>
              </w:rPr>
            </w:pPr>
            <w:r>
              <w:rPr>
                <w:rFonts w:ascii="Times New Roman" w:hAnsi="Times New Roman"/>
                <w:sz w:val="26"/>
                <w:szCs w:val="26"/>
              </w:rPr>
              <w:t>47</w:t>
            </w:r>
          </w:p>
        </w:tc>
      </w:tr>
      <w:tr w:rsidR="006F168E" w:rsidRPr="0047719F" w:rsidTr="00877C76">
        <w:tc>
          <w:tcPr>
            <w:tcW w:w="2160" w:type="dxa"/>
            <w:shd w:val="clear" w:color="auto" w:fill="auto"/>
          </w:tcPr>
          <w:p w:rsidR="006F168E" w:rsidRPr="0047719F" w:rsidRDefault="006F168E" w:rsidP="00392583">
            <w:pPr>
              <w:spacing w:after="0" w:line="240" w:lineRule="auto"/>
              <w:jc w:val="both"/>
              <w:rPr>
                <w:rFonts w:ascii="Times New Roman" w:hAnsi="Times New Roman"/>
                <w:bCs/>
                <w:iCs/>
                <w:sz w:val="26"/>
                <w:szCs w:val="26"/>
              </w:rPr>
            </w:pPr>
            <w:r w:rsidRPr="0047719F">
              <w:rPr>
                <w:rFonts w:ascii="Times New Roman" w:hAnsi="Times New Roman"/>
                <w:bCs/>
                <w:iCs/>
                <w:sz w:val="26"/>
                <w:szCs w:val="26"/>
              </w:rPr>
              <w:t>От 6 до 7 лет</w:t>
            </w:r>
          </w:p>
        </w:tc>
        <w:tc>
          <w:tcPr>
            <w:tcW w:w="3115" w:type="dxa"/>
            <w:shd w:val="clear" w:color="auto" w:fill="auto"/>
          </w:tcPr>
          <w:p w:rsidR="006F168E" w:rsidRPr="0047719F" w:rsidRDefault="006F168E" w:rsidP="00392583">
            <w:pPr>
              <w:spacing w:after="0" w:line="240" w:lineRule="auto"/>
              <w:jc w:val="both"/>
              <w:rPr>
                <w:rFonts w:ascii="Times New Roman" w:hAnsi="Times New Roman"/>
                <w:bCs/>
                <w:iCs/>
                <w:sz w:val="26"/>
                <w:szCs w:val="26"/>
              </w:rPr>
            </w:pPr>
            <w:r w:rsidRPr="0047719F">
              <w:rPr>
                <w:rFonts w:ascii="Times New Roman" w:hAnsi="Times New Roman"/>
                <w:bCs/>
                <w:iCs/>
                <w:sz w:val="26"/>
                <w:szCs w:val="26"/>
              </w:rPr>
              <w:t>Общеразвивающая</w:t>
            </w:r>
          </w:p>
        </w:tc>
        <w:tc>
          <w:tcPr>
            <w:tcW w:w="1958" w:type="dxa"/>
            <w:shd w:val="clear" w:color="auto" w:fill="auto"/>
          </w:tcPr>
          <w:p w:rsidR="006F168E" w:rsidRPr="0047719F" w:rsidRDefault="005C7E5F" w:rsidP="00392583">
            <w:pPr>
              <w:spacing w:after="0" w:line="240" w:lineRule="auto"/>
              <w:jc w:val="center"/>
              <w:rPr>
                <w:rFonts w:ascii="Times New Roman" w:hAnsi="Times New Roman"/>
                <w:bCs/>
                <w:iCs/>
                <w:sz w:val="26"/>
                <w:szCs w:val="26"/>
              </w:rPr>
            </w:pPr>
            <w:r>
              <w:rPr>
                <w:rFonts w:ascii="Times New Roman" w:hAnsi="Times New Roman"/>
                <w:bCs/>
                <w:iCs/>
                <w:sz w:val="26"/>
                <w:szCs w:val="26"/>
              </w:rPr>
              <w:t>3</w:t>
            </w:r>
          </w:p>
        </w:tc>
        <w:tc>
          <w:tcPr>
            <w:tcW w:w="2194" w:type="dxa"/>
            <w:shd w:val="clear" w:color="auto" w:fill="FFFFFF"/>
          </w:tcPr>
          <w:p w:rsidR="006F168E" w:rsidRPr="0047719F" w:rsidRDefault="005C7E5F" w:rsidP="00392583">
            <w:pPr>
              <w:spacing w:after="0" w:line="240" w:lineRule="auto"/>
              <w:jc w:val="center"/>
              <w:rPr>
                <w:rFonts w:ascii="Times New Roman" w:hAnsi="Times New Roman"/>
                <w:sz w:val="26"/>
                <w:szCs w:val="26"/>
              </w:rPr>
            </w:pPr>
            <w:r>
              <w:rPr>
                <w:rFonts w:ascii="Times New Roman" w:hAnsi="Times New Roman"/>
                <w:sz w:val="26"/>
                <w:szCs w:val="26"/>
              </w:rPr>
              <w:t>65</w:t>
            </w:r>
          </w:p>
        </w:tc>
      </w:tr>
      <w:tr w:rsidR="006F168E" w:rsidRPr="0047719F" w:rsidTr="00877C76">
        <w:tc>
          <w:tcPr>
            <w:tcW w:w="9427" w:type="dxa"/>
            <w:gridSpan w:val="4"/>
            <w:shd w:val="clear" w:color="auto" w:fill="auto"/>
          </w:tcPr>
          <w:p w:rsidR="006F168E" w:rsidRPr="0047719F" w:rsidRDefault="006F168E" w:rsidP="00392583">
            <w:pPr>
              <w:spacing w:after="0" w:line="240" w:lineRule="auto"/>
              <w:jc w:val="both"/>
              <w:rPr>
                <w:rFonts w:ascii="Times New Roman" w:hAnsi="Times New Roman"/>
                <w:b/>
                <w:bCs/>
                <w:iCs/>
                <w:sz w:val="26"/>
                <w:szCs w:val="26"/>
              </w:rPr>
            </w:pPr>
            <w:r w:rsidRPr="0047719F">
              <w:rPr>
                <w:rFonts w:ascii="Times New Roman" w:hAnsi="Times New Roman"/>
                <w:b/>
                <w:bCs/>
                <w:iCs/>
                <w:sz w:val="26"/>
                <w:szCs w:val="26"/>
              </w:rPr>
              <w:t xml:space="preserve">Всего 11 групп – </w:t>
            </w:r>
            <w:r>
              <w:rPr>
                <w:rFonts w:ascii="Times New Roman" w:hAnsi="Times New Roman"/>
                <w:b/>
                <w:bCs/>
                <w:iCs/>
                <w:sz w:val="26"/>
                <w:szCs w:val="26"/>
              </w:rPr>
              <w:t>………………………………………………………….</w:t>
            </w:r>
            <w:r w:rsidRPr="0047719F">
              <w:rPr>
                <w:rFonts w:ascii="Times New Roman" w:hAnsi="Times New Roman"/>
                <w:b/>
                <w:bCs/>
                <w:iCs/>
                <w:sz w:val="26"/>
                <w:szCs w:val="26"/>
              </w:rPr>
              <w:t>2</w:t>
            </w:r>
            <w:r w:rsidR="005C7E5F">
              <w:rPr>
                <w:rFonts w:ascii="Times New Roman" w:hAnsi="Times New Roman"/>
                <w:b/>
                <w:bCs/>
                <w:iCs/>
                <w:sz w:val="26"/>
                <w:szCs w:val="26"/>
              </w:rPr>
              <w:t>5</w:t>
            </w:r>
            <w:r w:rsidRPr="0047719F">
              <w:rPr>
                <w:rFonts w:ascii="Times New Roman" w:hAnsi="Times New Roman"/>
                <w:b/>
                <w:bCs/>
                <w:iCs/>
                <w:sz w:val="26"/>
                <w:szCs w:val="26"/>
              </w:rPr>
              <w:t>4 детей</w:t>
            </w:r>
          </w:p>
        </w:tc>
      </w:tr>
    </w:tbl>
    <w:p w:rsidR="006F168E" w:rsidRPr="0047719F" w:rsidRDefault="006F168E" w:rsidP="00392583">
      <w:pPr>
        <w:spacing w:after="0" w:line="240" w:lineRule="auto"/>
        <w:ind w:firstLine="709"/>
        <w:jc w:val="both"/>
        <w:rPr>
          <w:rFonts w:ascii="Times New Roman" w:hAnsi="Times New Roman"/>
          <w:sz w:val="26"/>
          <w:szCs w:val="26"/>
        </w:rPr>
      </w:pPr>
      <w:r w:rsidRPr="0047719F">
        <w:rPr>
          <w:rFonts w:ascii="Times New Roman" w:hAnsi="Times New Roman"/>
          <w:sz w:val="26"/>
          <w:szCs w:val="26"/>
        </w:rPr>
        <w:t xml:space="preserve">В детском саду функционирует 11 групп из них: </w:t>
      </w:r>
    </w:p>
    <w:p w:rsidR="006F168E" w:rsidRPr="0047719F" w:rsidRDefault="006F168E" w:rsidP="00392583">
      <w:pPr>
        <w:spacing w:after="0" w:line="240" w:lineRule="auto"/>
        <w:ind w:firstLine="709"/>
        <w:jc w:val="both"/>
        <w:rPr>
          <w:rFonts w:ascii="Times New Roman" w:hAnsi="Times New Roman"/>
          <w:sz w:val="26"/>
          <w:szCs w:val="26"/>
        </w:rPr>
      </w:pPr>
      <w:r w:rsidRPr="0047719F">
        <w:rPr>
          <w:rFonts w:ascii="Times New Roman" w:hAnsi="Times New Roman"/>
          <w:sz w:val="26"/>
          <w:szCs w:val="26"/>
        </w:rPr>
        <w:t xml:space="preserve">8 дошкольных, </w:t>
      </w:r>
    </w:p>
    <w:p w:rsidR="006F168E" w:rsidRPr="0047719F" w:rsidRDefault="006F168E" w:rsidP="00392583">
      <w:pPr>
        <w:spacing w:after="0" w:line="240" w:lineRule="auto"/>
        <w:ind w:firstLine="709"/>
        <w:jc w:val="both"/>
        <w:rPr>
          <w:rFonts w:ascii="Times New Roman" w:hAnsi="Times New Roman"/>
          <w:sz w:val="26"/>
          <w:szCs w:val="26"/>
        </w:rPr>
      </w:pPr>
      <w:r w:rsidRPr="0047719F">
        <w:rPr>
          <w:rFonts w:ascii="Times New Roman" w:hAnsi="Times New Roman"/>
          <w:sz w:val="26"/>
          <w:szCs w:val="26"/>
        </w:rPr>
        <w:t xml:space="preserve">3 группы раннего возраста. </w:t>
      </w:r>
    </w:p>
    <w:p w:rsidR="00392583" w:rsidRDefault="006F168E" w:rsidP="00E5318E">
      <w:pPr>
        <w:spacing w:after="0" w:line="240" w:lineRule="auto"/>
        <w:ind w:firstLine="709"/>
        <w:jc w:val="both"/>
        <w:rPr>
          <w:rFonts w:ascii="Times New Roman" w:hAnsi="Times New Roman"/>
          <w:sz w:val="26"/>
          <w:szCs w:val="26"/>
        </w:rPr>
      </w:pPr>
      <w:r w:rsidRPr="0047719F">
        <w:rPr>
          <w:rFonts w:ascii="Times New Roman" w:hAnsi="Times New Roman"/>
          <w:sz w:val="26"/>
          <w:szCs w:val="26"/>
        </w:rPr>
        <w:t>Посещает детский сад 2</w:t>
      </w:r>
      <w:r w:rsidR="005C7E5F">
        <w:rPr>
          <w:rFonts w:ascii="Times New Roman" w:hAnsi="Times New Roman"/>
          <w:sz w:val="26"/>
          <w:szCs w:val="26"/>
        </w:rPr>
        <w:t>5</w:t>
      </w:r>
      <w:r w:rsidRPr="0047719F">
        <w:rPr>
          <w:rFonts w:ascii="Times New Roman" w:hAnsi="Times New Roman"/>
          <w:sz w:val="26"/>
          <w:szCs w:val="26"/>
        </w:rPr>
        <w:t>4 ребенка из них: 2</w:t>
      </w:r>
      <w:r w:rsidR="005C7E5F">
        <w:rPr>
          <w:rFonts w:ascii="Times New Roman" w:hAnsi="Times New Roman"/>
          <w:sz w:val="26"/>
          <w:szCs w:val="26"/>
        </w:rPr>
        <w:t>09</w:t>
      </w:r>
      <w:r w:rsidRPr="0047719F">
        <w:rPr>
          <w:rFonts w:ascii="Times New Roman" w:hAnsi="Times New Roman"/>
          <w:sz w:val="26"/>
          <w:szCs w:val="26"/>
        </w:rPr>
        <w:t xml:space="preserve"> детей дошкольного возраста, </w:t>
      </w:r>
      <w:r w:rsidR="005C7E5F">
        <w:rPr>
          <w:rFonts w:ascii="Times New Roman" w:hAnsi="Times New Roman"/>
          <w:sz w:val="26"/>
          <w:szCs w:val="26"/>
        </w:rPr>
        <w:t>45</w:t>
      </w:r>
      <w:r w:rsidRPr="0047719F">
        <w:rPr>
          <w:rFonts w:ascii="Times New Roman" w:hAnsi="Times New Roman"/>
          <w:sz w:val="26"/>
          <w:szCs w:val="26"/>
        </w:rPr>
        <w:t xml:space="preserve"> </w:t>
      </w:r>
      <w:r w:rsidR="005C7E5F">
        <w:rPr>
          <w:rFonts w:ascii="Times New Roman" w:hAnsi="Times New Roman"/>
          <w:sz w:val="26"/>
          <w:szCs w:val="26"/>
        </w:rPr>
        <w:t xml:space="preserve">детей </w:t>
      </w:r>
      <w:r w:rsidRPr="0047719F">
        <w:rPr>
          <w:rFonts w:ascii="Times New Roman" w:hAnsi="Times New Roman"/>
          <w:sz w:val="26"/>
          <w:szCs w:val="26"/>
        </w:rPr>
        <w:t>раннего возраста.</w:t>
      </w:r>
      <w:r w:rsidR="00FE1480">
        <w:rPr>
          <w:rFonts w:ascii="Times New Roman" w:hAnsi="Times New Roman"/>
          <w:sz w:val="26"/>
          <w:szCs w:val="26"/>
        </w:rPr>
        <w:t xml:space="preserve">     </w:t>
      </w:r>
    </w:p>
    <w:p w:rsidR="00E5318E" w:rsidRDefault="00E5318E" w:rsidP="00392583">
      <w:pPr>
        <w:spacing w:after="0" w:line="240" w:lineRule="auto"/>
        <w:contextualSpacing/>
        <w:jc w:val="center"/>
        <w:rPr>
          <w:rFonts w:ascii="Times New Roman" w:hAnsi="Times New Roman"/>
          <w:b/>
          <w:iCs/>
          <w:sz w:val="26"/>
          <w:szCs w:val="26"/>
          <w:lang w:eastAsia="ru-RU"/>
        </w:rPr>
      </w:pPr>
    </w:p>
    <w:p w:rsidR="00E5318E" w:rsidRDefault="00E5318E" w:rsidP="00392583">
      <w:pPr>
        <w:spacing w:after="0" w:line="240" w:lineRule="auto"/>
        <w:contextualSpacing/>
        <w:jc w:val="center"/>
        <w:rPr>
          <w:rFonts w:ascii="Times New Roman" w:hAnsi="Times New Roman"/>
          <w:b/>
          <w:iCs/>
          <w:sz w:val="26"/>
          <w:szCs w:val="26"/>
          <w:lang w:eastAsia="ru-RU"/>
        </w:rPr>
      </w:pPr>
    </w:p>
    <w:p w:rsidR="00E5318E" w:rsidRDefault="00E5318E" w:rsidP="00392583">
      <w:pPr>
        <w:spacing w:after="0" w:line="240" w:lineRule="auto"/>
        <w:contextualSpacing/>
        <w:jc w:val="center"/>
        <w:rPr>
          <w:rFonts w:ascii="Times New Roman" w:hAnsi="Times New Roman"/>
          <w:b/>
          <w:iCs/>
          <w:sz w:val="26"/>
          <w:szCs w:val="26"/>
          <w:lang w:eastAsia="ru-RU"/>
        </w:rPr>
      </w:pPr>
    </w:p>
    <w:p w:rsidR="00E5318E" w:rsidRDefault="00E5318E" w:rsidP="00392583">
      <w:pPr>
        <w:spacing w:after="0" w:line="240" w:lineRule="auto"/>
        <w:contextualSpacing/>
        <w:jc w:val="center"/>
        <w:rPr>
          <w:rFonts w:ascii="Times New Roman" w:hAnsi="Times New Roman"/>
          <w:b/>
          <w:iCs/>
          <w:sz w:val="26"/>
          <w:szCs w:val="26"/>
          <w:lang w:eastAsia="ru-RU"/>
        </w:rPr>
      </w:pPr>
    </w:p>
    <w:p w:rsidR="00E5318E" w:rsidRDefault="00E5318E" w:rsidP="00392583">
      <w:pPr>
        <w:spacing w:after="0" w:line="240" w:lineRule="auto"/>
        <w:contextualSpacing/>
        <w:jc w:val="center"/>
        <w:rPr>
          <w:rFonts w:ascii="Times New Roman" w:hAnsi="Times New Roman"/>
          <w:b/>
          <w:iCs/>
          <w:sz w:val="26"/>
          <w:szCs w:val="26"/>
          <w:lang w:eastAsia="ru-RU"/>
        </w:rPr>
      </w:pPr>
    </w:p>
    <w:p w:rsidR="00E5318E" w:rsidRDefault="00E5318E" w:rsidP="00392583">
      <w:pPr>
        <w:spacing w:after="0" w:line="240" w:lineRule="auto"/>
        <w:contextualSpacing/>
        <w:jc w:val="center"/>
        <w:rPr>
          <w:rFonts w:ascii="Times New Roman" w:hAnsi="Times New Roman"/>
          <w:b/>
          <w:iCs/>
          <w:sz w:val="26"/>
          <w:szCs w:val="26"/>
          <w:lang w:eastAsia="ru-RU"/>
        </w:rPr>
      </w:pPr>
    </w:p>
    <w:p w:rsidR="006F168E" w:rsidRDefault="00FE1480" w:rsidP="00392583">
      <w:pPr>
        <w:spacing w:after="0" w:line="240" w:lineRule="auto"/>
        <w:contextualSpacing/>
        <w:jc w:val="center"/>
        <w:rPr>
          <w:rFonts w:ascii="Times New Roman" w:hAnsi="Times New Roman"/>
          <w:b/>
          <w:iCs/>
          <w:sz w:val="26"/>
          <w:szCs w:val="26"/>
          <w:lang w:eastAsia="ru-RU"/>
        </w:rPr>
      </w:pPr>
      <w:r>
        <w:rPr>
          <w:rFonts w:ascii="Times New Roman" w:hAnsi="Times New Roman"/>
          <w:b/>
          <w:iCs/>
          <w:sz w:val="26"/>
          <w:szCs w:val="26"/>
          <w:lang w:eastAsia="ru-RU"/>
        </w:rPr>
        <w:t xml:space="preserve"> </w:t>
      </w:r>
      <w:r w:rsidR="006F168E" w:rsidRPr="0047719F">
        <w:rPr>
          <w:rFonts w:ascii="Times New Roman" w:hAnsi="Times New Roman"/>
          <w:b/>
          <w:iCs/>
          <w:sz w:val="26"/>
          <w:szCs w:val="26"/>
          <w:lang w:eastAsia="ru-RU"/>
        </w:rPr>
        <w:t xml:space="preserve">Состояние психофизического здоровья контингента воспитанников в </w:t>
      </w:r>
    </w:p>
    <w:p w:rsidR="006F168E" w:rsidRPr="0047719F" w:rsidRDefault="006F168E" w:rsidP="00392583">
      <w:pPr>
        <w:spacing w:after="0" w:line="240" w:lineRule="auto"/>
        <w:contextualSpacing/>
        <w:jc w:val="center"/>
        <w:rPr>
          <w:rFonts w:ascii="Times New Roman" w:hAnsi="Times New Roman"/>
          <w:b/>
          <w:iCs/>
          <w:sz w:val="26"/>
          <w:szCs w:val="26"/>
          <w:lang w:eastAsia="ru-RU"/>
        </w:rPr>
      </w:pPr>
      <w:r w:rsidRPr="0047719F">
        <w:rPr>
          <w:rFonts w:ascii="Times New Roman" w:hAnsi="Times New Roman"/>
          <w:b/>
          <w:iCs/>
          <w:sz w:val="26"/>
          <w:szCs w:val="26"/>
          <w:lang w:eastAsia="ru-RU"/>
        </w:rPr>
        <w:t>МАДОУ д/с «Детство» д/с №</w:t>
      </w:r>
      <w:r w:rsidR="005C7E5F">
        <w:rPr>
          <w:rFonts w:ascii="Times New Roman" w:hAnsi="Times New Roman"/>
          <w:b/>
          <w:iCs/>
          <w:sz w:val="26"/>
          <w:szCs w:val="26"/>
          <w:lang w:eastAsia="ru-RU"/>
        </w:rPr>
        <w:t xml:space="preserve"> 143</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794"/>
        <w:gridCol w:w="3685"/>
        <w:gridCol w:w="2127"/>
      </w:tblGrid>
      <w:tr w:rsidR="006F168E" w:rsidRPr="007804BC" w:rsidTr="00877C76">
        <w:trPr>
          <w:trHeight w:val="423"/>
        </w:trPr>
        <w:tc>
          <w:tcPr>
            <w:tcW w:w="3794" w:type="dxa"/>
            <w:vAlign w:val="center"/>
          </w:tcPr>
          <w:p w:rsidR="006F168E" w:rsidRPr="007804BC" w:rsidRDefault="006F168E" w:rsidP="00392583">
            <w:pPr>
              <w:spacing w:after="0" w:line="240" w:lineRule="auto"/>
              <w:jc w:val="center"/>
              <w:rPr>
                <w:rFonts w:ascii="Times New Roman" w:hAnsi="Times New Roman"/>
                <w:b/>
                <w:sz w:val="26"/>
                <w:szCs w:val="26"/>
              </w:rPr>
            </w:pPr>
            <w:r w:rsidRPr="007804BC">
              <w:rPr>
                <w:rFonts w:ascii="Times New Roman" w:hAnsi="Times New Roman"/>
                <w:b/>
                <w:sz w:val="26"/>
                <w:szCs w:val="26"/>
              </w:rPr>
              <w:lastRenderedPageBreak/>
              <w:t>Показатель</w:t>
            </w:r>
          </w:p>
        </w:tc>
        <w:tc>
          <w:tcPr>
            <w:tcW w:w="3685" w:type="dxa"/>
            <w:vAlign w:val="center"/>
          </w:tcPr>
          <w:p w:rsidR="006F168E" w:rsidRPr="007804BC" w:rsidRDefault="006F168E" w:rsidP="00392583">
            <w:pPr>
              <w:spacing w:after="0" w:line="240" w:lineRule="auto"/>
              <w:jc w:val="center"/>
              <w:rPr>
                <w:rFonts w:ascii="Times New Roman" w:hAnsi="Times New Roman"/>
                <w:b/>
                <w:sz w:val="26"/>
                <w:szCs w:val="26"/>
              </w:rPr>
            </w:pPr>
            <w:r w:rsidRPr="007804BC">
              <w:rPr>
                <w:rFonts w:ascii="Times New Roman" w:hAnsi="Times New Roman"/>
                <w:b/>
                <w:sz w:val="26"/>
                <w:szCs w:val="26"/>
              </w:rPr>
              <w:t>Содержание</w:t>
            </w:r>
          </w:p>
        </w:tc>
        <w:tc>
          <w:tcPr>
            <w:tcW w:w="2127" w:type="dxa"/>
            <w:vAlign w:val="center"/>
          </w:tcPr>
          <w:p w:rsidR="006F168E" w:rsidRPr="007804BC" w:rsidRDefault="006F168E" w:rsidP="00392583">
            <w:pPr>
              <w:spacing w:after="0" w:line="240" w:lineRule="auto"/>
              <w:jc w:val="center"/>
              <w:rPr>
                <w:rFonts w:ascii="Times New Roman" w:hAnsi="Times New Roman"/>
                <w:b/>
                <w:sz w:val="26"/>
                <w:szCs w:val="26"/>
              </w:rPr>
            </w:pPr>
            <w:r w:rsidRPr="007804BC">
              <w:rPr>
                <w:rFonts w:ascii="Times New Roman" w:hAnsi="Times New Roman"/>
                <w:b/>
                <w:sz w:val="26"/>
                <w:szCs w:val="26"/>
              </w:rPr>
              <w:t>Количество</w:t>
            </w:r>
          </w:p>
        </w:tc>
      </w:tr>
      <w:tr w:rsidR="006F168E" w:rsidRPr="007804BC" w:rsidTr="00877C76">
        <w:trPr>
          <w:trHeight w:val="345"/>
        </w:trPr>
        <w:tc>
          <w:tcPr>
            <w:tcW w:w="3794" w:type="dxa"/>
            <w:vMerge w:val="restart"/>
          </w:tcPr>
          <w:p w:rsidR="006F168E" w:rsidRPr="007804BC" w:rsidRDefault="006F168E" w:rsidP="00392583">
            <w:pPr>
              <w:spacing w:after="0" w:line="240" w:lineRule="auto"/>
              <w:rPr>
                <w:rFonts w:ascii="Times New Roman" w:hAnsi="Times New Roman"/>
                <w:b/>
                <w:sz w:val="26"/>
                <w:szCs w:val="26"/>
              </w:rPr>
            </w:pPr>
          </w:p>
          <w:p w:rsidR="006F168E" w:rsidRPr="007804BC" w:rsidRDefault="006F168E" w:rsidP="00392583">
            <w:pPr>
              <w:spacing w:after="0" w:line="240" w:lineRule="auto"/>
              <w:rPr>
                <w:rFonts w:ascii="Times New Roman" w:hAnsi="Times New Roman"/>
                <w:b/>
                <w:sz w:val="26"/>
                <w:szCs w:val="26"/>
              </w:rPr>
            </w:pPr>
            <w:r w:rsidRPr="007804BC">
              <w:rPr>
                <w:rFonts w:ascii="Times New Roman" w:hAnsi="Times New Roman"/>
                <w:b/>
                <w:sz w:val="26"/>
                <w:szCs w:val="26"/>
              </w:rPr>
              <w:t>Группа здоровья</w:t>
            </w:r>
          </w:p>
        </w:tc>
        <w:tc>
          <w:tcPr>
            <w:tcW w:w="3685" w:type="dxa"/>
          </w:tcPr>
          <w:p w:rsidR="006F168E" w:rsidRPr="007804BC" w:rsidRDefault="006F168E" w:rsidP="00392583">
            <w:pPr>
              <w:spacing w:after="0" w:line="240" w:lineRule="auto"/>
              <w:jc w:val="center"/>
              <w:rPr>
                <w:rFonts w:ascii="Times New Roman" w:hAnsi="Times New Roman"/>
                <w:sz w:val="26"/>
                <w:szCs w:val="26"/>
                <w:lang w:val="en-GB"/>
              </w:rPr>
            </w:pPr>
            <w:r w:rsidRPr="007804BC">
              <w:rPr>
                <w:rFonts w:ascii="Times New Roman" w:hAnsi="Times New Roman"/>
                <w:sz w:val="26"/>
                <w:szCs w:val="26"/>
                <w:lang w:val="en-GB"/>
              </w:rPr>
              <w:t>I</w:t>
            </w:r>
          </w:p>
        </w:tc>
        <w:tc>
          <w:tcPr>
            <w:tcW w:w="2127" w:type="dxa"/>
          </w:tcPr>
          <w:p w:rsidR="006F168E" w:rsidRPr="007804BC" w:rsidRDefault="006F168E" w:rsidP="00392583">
            <w:pPr>
              <w:spacing w:after="0" w:line="240" w:lineRule="auto"/>
              <w:jc w:val="center"/>
              <w:rPr>
                <w:rFonts w:ascii="Times New Roman" w:hAnsi="Times New Roman"/>
                <w:sz w:val="26"/>
                <w:szCs w:val="26"/>
              </w:rPr>
            </w:pPr>
            <w:r w:rsidRPr="007804BC">
              <w:rPr>
                <w:rFonts w:ascii="Times New Roman" w:hAnsi="Times New Roman"/>
                <w:sz w:val="26"/>
                <w:szCs w:val="26"/>
              </w:rPr>
              <w:t>51</w:t>
            </w:r>
          </w:p>
        </w:tc>
      </w:tr>
      <w:tr w:rsidR="006F168E" w:rsidRPr="007804BC" w:rsidTr="00877C76">
        <w:trPr>
          <w:trHeight w:val="324"/>
        </w:trPr>
        <w:tc>
          <w:tcPr>
            <w:tcW w:w="3794" w:type="dxa"/>
            <w:vMerge/>
          </w:tcPr>
          <w:p w:rsidR="006F168E" w:rsidRPr="007804BC" w:rsidRDefault="006F168E" w:rsidP="00392583">
            <w:pPr>
              <w:spacing w:after="0" w:line="240" w:lineRule="auto"/>
              <w:rPr>
                <w:rFonts w:ascii="Times New Roman" w:hAnsi="Times New Roman"/>
                <w:b/>
                <w:sz w:val="26"/>
                <w:szCs w:val="26"/>
              </w:rPr>
            </w:pPr>
          </w:p>
        </w:tc>
        <w:tc>
          <w:tcPr>
            <w:tcW w:w="3685" w:type="dxa"/>
          </w:tcPr>
          <w:p w:rsidR="006F168E" w:rsidRPr="007804BC" w:rsidRDefault="006F168E" w:rsidP="00392583">
            <w:pPr>
              <w:spacing w:after="0" w:line="240" w:lineRule="auto"/>
              <w:jc w:val="center"/>
              <w:rPr>
                <w:rFonts w:ascii="Times New Roman" w:hAnsi="Times New Roman"/>
                <w:sz w:val="26"/>
                <w:szCs w:val="26"/>
                <w:lang w:val="en-GB"/>
              </w:rPr>
            </w:pPr>
            <w:r w:rsidRPr="007804BC">
              <w:rPr>
                <w:rFonts w:ascii="Times New Roman" w:hAnsi="Times New Roman"/>
                <w:sz w:val="26"/>
                <w:szCs w:val="26"/>
                <w:lang w:val="en-GB"/>
              </w:rPr>
              <w:t>II</w:t>
            </w:r>
          </w:p>
        </w:tc>
        <w:tc>
          <w:tcPr>
            <w:tcW w:w="2127" w:type="dxa"/>
          </w:tcPr>
          <w:p w:rsidR="006F168E" w:rsidRPr="007804BC" w:rsidRDefault="006F168E" w:rsidP="00392583">
            <w:pPr>
              <w:spacing w:after="0" w:line="240" w:lineRule="auto"/>
              <w:jc w:val="center"/>
              <w:rPr>
                <w:rFonts w:ascii="Times New Roman" w:hAnsi="Times New Roman"/>
                <w:sz w:val="26"/>
                <w:szCs w:val="26"/>
              </w:rPr>
            </w:pPr>
            <w:r w:rsidRPr="007804BC">
              <w:rPr>
                <w:rFonts w:ascii="Times New Roman" w:hAnsi="Times New Roman"/>
                <w:sz w:val="26"/>
                <w:szCs w:val="26"/>
              </w:rPr>
              <w:t>172</w:t>
            </w:r>
          </w:p>
        </w:tc>
      </w:tr>
      <w:tr w:rsidR="006F168E" w:rsidRPr="007804BC" w:rsidTr="00877C76">
        <w:trPr>
          <w:trHeight w:val="273"/>
        </w:trPr>
        <w:tc>
          <w:tcPr>
            <w:tcW w:w="3794" w:type="dxa"/>
            <w:vMerge/>
          </w:tcPr>
          <w:p w:rsidR="006F168E" w:rsidRPr="007804BC" w:rsidRDefault="006F168E" w:rsidP="00392583">
            <w:pPr>
              <w:spacing w:after="0" w:line="240" w:lineRule="auto"/>
              <w:rPr>
                <w:rFonts w:ascii="Times New Roman" w:hAnsi="Times New Roman"/>
                <w:b/>
                <w:sz w:val="26"/>
                <w:szCs w:val="26"/>
              </w:rPr>
            </w:pPr>
          </w:p>
        </w:tc>
        <w:tc>
          <w:tcPr>
            <w:tcW w:w="3685" w:type="dxa"/>
          </w:tcPr>
          <w:p w:rsidR="006F168E" w:rsidRPr="007804BC" w:rsidRDefault="006F168E" w:rsidP="00392583">
            <w:pPr>
              <w:spacing w:after="0" w:line="240" w:lineRule="auto"/>
              <w:jc w:val="center"/>
              <w:rPr>
                <w:rFonts w:ascii="Times New Roman" w:hAnsi="Times New Roman"/>
                <w:sz w:val="26"/>
                <w:szCs w:val="26"/>
                <w:lang w:val="en-GB"/>
              </w:rPr>
            </w:pPr>
            <w:r w:rsidRPr="007804BC">
              <w:rPr>
                <w:rFonts w:ascii="Times New Roman" w:hAnsi="Times New Roman"/>
                <w:sz w:val="26"/>
                <w:szCs w:val="26"/>
                <w:lang w:val="en-GB"/>
              </w:rPr>
              <w:t>III</w:t>
            </w:r>
          </w:p>
        </w:tc>
        <w:tc>
          <w:tcPr>
            <w:tcW w:w="2127" w:type="dxa"/>
          </w:tcPr>
          <w:p w:rsidR="006F168E" w:rsidRPr="007804BC" w:rsidRDefault="006F168E" w:rsidP="00392583">
            <w:pPr>
              <w:spacing w:after="0" w:line="240" w:lineRule="auto"/>
              <w:jc w:val="center"/>
              <w:rPr>
                <w:rFonts w:ascii="Times New Roman" w:hAnsi="Times New Roman"/>
                <w:sz w:val="26"/>
                <w:szCs w:val="26"/>
              </w:rPr>
            </w:pPr>
            <w:r w:rsidRPr="007804BC">
              <w:rPr>
                <w:rFonts w:ascii="Times New Roman" w:hAnsi="Times New Roman"/>
                <w:sz w:val="26"/>
                <w:szCs w:val="26"/>
              </w:rPr>
              <w:t>24</w:t>
            </w:r>
          </w:p>
        </w:tc>
      </w:tr>
      <w:tr w:rsidR="006F168E" w:rsidRPr="007804BC" w:rsidTr="00877C76">
        <w:trPr>
          <w:trHeight w:val="279"/>
        </w:trPr>
        <w:tc>
          <w:tcPr>
            <w:tcW w:w="3794" w:type="dxa"/>
            <w:vMerge/>
          </w:tcPr>
          <w:p w:rsidR="006F168E" w:rsidRPr="007804BC" w:rsidRDefault="006F168E" w:rsidP="00392583">
            <w:pPr>
              <w:spacing w:after="0" w:line="240" w:lineRule="auto"/>
              <w:rPr>
                <w:rFonts w:ascii="Times New Roman" w:hAnsi="Times New Roman"/>
                <w:b/>
                <w:sz w:val="26"/>
                <w:szCs w:val="26"/>
              </w:rPr>
            </w:pPr>
          </w:p>
        </w:tc>
        <w:tc>
          <w:tcPr>
            <w:tcW w:w="3685" w:type="dxa"/>
          </w:tcPr>
          <w:p w:rsidR="006F168E" w:rsidRPr="007804BC" w:rsidRDefault="006F168E" w:rsidP="00392583">
            <w:pPr>
              <w:spacing w:after="0" w:line="240" w:lineRule="auto"/>
              <w:jc w:val="center"/>
              <w:rPr>
                <w:rFonts w:ascii="Times New Roman" w:hAnsi="Times New Roman"/>
                <w:sz w:val="26"/>
                <w:szCs w:val="26"/>
                <w:lang w:val="en-GB"/>
              </w:rPr>
            </w:pPr>
            <w:r w:rsidRPr="007804BC">
              <w:rPr>
                <w:rFonts w:ascii="Times New Roman" w:hAnsi="Times New Roman"/>
                <w:sz w:val="26"/>
                <w:szCs w:val="26"/>
                <w:lang w:val="en-GB"/>
              </w:rPr>
              <w:t>IV</w:t>
            </w:r>
          </w:p>
        </w:tc>
        <w:tc>
          <w:tcPr>
            <w:tcW w:w="2127" w:type="dxa"/>
          </w:tcPr>
          <w:p w:rsidR="006F168E" w:rsidRPr="007804BC" w:rsidRDefault="006F168E" w:rsidP="00392583">
            <w:pPr>
              <w:spacing w:after="0" w:line="240" w:lineRule="auto"/>
              <w:jc w:val="center"/>
              <w:rPr>
                <w:rFonts w:ascii="Times New Roman" w:hAnsi="Times New Roman"/>
                <w:sz w:val="26"/>
                <w:szCs w:val="26"/>
              </w:rPr>
            </w:pPr>
            <w:r w:rsidRPr="007804BC">
              <w:rPr>
                <w:rFonts w:ascii="Times New Roman" w:hAnsi="Times New Roman"/>
                <w:sz w:val="26"/>
                <w:szCs w:val="26"/>
              </w:rPr>
              <w:t>-</w:t>
            </w:r>
          </w:p>
        </w:tc>
      </w:tr>
      <w:tr w:rsidR="006F168E" w:rsidRPr="007804BC" w:rsidTr="00877C76">
        <w:trPr>
          <w:trHeight w:val="187"/>
        </w:trPr>
        <w:tc>
          <w:tcPr>
            <w:tcW w:w="3794" w:type="dxa"/>
            <w:vAlign w:val="center"/>
          </w:tcPr>
          <w:p w:rsidR="006F168E" w:rsidRPr="007804BC" w:rsidRDefault="006F168E" w:rsidP="00392583">
            <w:pPr>
              <w:spacing w:after="0" w:line="240" w:lineRule="auto"/>
              <w:rPr>
                <w:rFonts w:ascii="Times New Roman" w:hAnsi="Times New Roman"/>
                <w:b/>
                <w:sz w:val="26"/>
                <w:szCs w:val="26"/>
              </w:rPr>
            </w:pPr>
            <w:r w:rsidRPr="007804BC">
              <w:rPr>
                <w:rFonts w:ascii="Times New Roman" w:hAnsi="Times New Roman"/>
                <w:b/>
                <w:sz w:val="26"/>
                <w:szCs w:val="26"/>
              </w:rPr>
              <w:t>Резистентность организма</w:t>
            </w:r>
          </w:p>
        </w:tc>
        <w:tc>
          <w:tcPr>
            <w:tcW w:w="3685" w:type="dxa"/>
          </w:tcPr>
          <w:p w:rsidR="006F168E" w:rsidRPr="007804BC" w:rsidRDefault="006F168E" w:rsidP="00392583">
            <w:pPr>
              <w:spacing w:after="0" w:line="240" w:lineRule="auto"/>
              <w:rPr>
                <w:rFonts w:ascii="Times New Roman" w:hAnsi="Times New Roman"/>
                <w:sz w:val="26"/>
                <w:szCs w:val="26"/>
              </w:rPr>
            </w:pPr>
            <w:r w:rsidRPr="007804BC">
              <w:rPr>
                <w:rFonts w:ascii="Times New Roman" w:hAnsi="Times New Roman"/>
                <w:sz w:val="26"/>
                <w:szCs w:val="26"/>
              </w:rPr>
              <w:t>ЧБД</w:t>
            </w:r>
          </w:p>
        </w:tc>
        <w:tc>
          <w:tcPr>
            <w:tcW w:w="2127" w:type="dxa"/>
          </w:tcPr>
          <w:p w:rsidR="006F168E" w:rsidRPr="007804BC" w:rsidRDefault="007804BC" w:rsidP="00392583">
            <w:pPr>
              <w:spacing w:after="0" w:line="240" w:lineRule="auto"/>
              <w:jc w:val="center"/>
              <w:rPr>
                <w:rFonts w:ascii="Times New Roman" w:hAnsi="Times New Roman"/>
                <w:sz w:val="26"/>
                <w:szCs w:val="26"/>
              </w:rPr>
            </w:pPr>
            <w:r w:rsidRPr="007804BC">
              <w:rPr>
                <w:rFonts w:ascii="Times New Roman" w:hAnsi="Times New Roman"/>
                <w:sz w:val="26"/>
                <w:szCs w:val="26"/>
              </w:rPr>
              <w:t>6</w:t>
            </w:r>
          </w:p>
        </w:tc>
      </w:tr>
      <w:tr w:rsidR="006F168E" w:rsidRPr="007804BC" w:rsidTr="00877C76">
        <w:trPr>
          <w:trHeight w:val="315"/>
        </w:trPr>
        <w:tc>
          <w:tcPr>
            <w:tcW w:w="3794" w:type="dxa"/>
            <w:vMerge w:val="restart"/>
            <w:vAlign w:val="center"/>
          </w:tcPr>
          <w:p w:rsidR="006F168E" w:rsidRPr="007804BC" w:rsidRDefault="006F168E" w:rsidP="00392583">
            <w:pPr>
              <w:spacing w:after="0" w:line="240" w:lineRule="auto"/>
              <w:rPr>
                <w:rFonts w:ascii="Times New Roman" w:hAnsi="Times New Roman"/>
                <w:b/>
                <w:sz w:val="26"/>
                <w:szCs w:val="26"/>
              </w:rPr>
            </w:pPr>
            <w:r w:rsidRPr="007804BC">
              <w:rPr>
                <w:rFonts w:ascii="Times New Roman" w:hAnsi="Times New Roman"/>
                <w:b/>
                <w:sz w:val="26"/>
                <w:szCs w:val="26"/>
              </w:rPr>
              <w:t>Антропометрические показатели</w:t>
            </w:r>
          </w:p>
        </w:tc>
        <w:tc>
          <w:tcPr>
            <w:tcW w:w="3685" w:type="dxa"/>
          </w:tcPr>
          <w:p w:rsidR="006F168E" w:rsidRPr="007804BC" w:rsidRDefault="006F168E" w:rsidP="00392583">
            <w:pPr>
              <w:spacing w:after="0" w:line="240" w:lineRule="auto"/>
              <w:rPr>
                <w:rFonts w:ascii="Times New Roman" w:hAnsi="Times New Roman"/>
                <w:sz w:val="26"/>
                <w:szCs w:val="26"/>
              </w:rPr>
            </w:pPr>
            <w:r w:rsidRPr="007804BC">
              <w:rPr>
                <w:rFonts w:ascii="Times New Roman" w:hAnsi="Times New Roman"/>
                <w:sz w:val="26"/>
                <w:szCs w:val="26"/>
              </w:rPr>
              <w:t>Гармоническое развитие</w:t>
            </w:r>
          </w:p>
        </w:tc>
        <w:tc>
          <w:tcPr>
            <w:tcW w:w="2127" w:type="dxa"/>
          </w:tcPr>
          <w:p w:rsidR="006F168E" w:rsidRPr="007804BC" w:rsidRDefault="007804BC" w:rsidP="00392583">
            <w:pPr>
              <w:spacing w:after="0" w:line="240" w:lineRule="auto"/>
              <w:jc w:val="center"/>
              <w:rPr>
                <w:rFonts w:ascii="Times New Roman" w:hAnsi="Times New Roman"/>
                <w:sz w:val="26"/>
                <w:szCs w:val="26"/>
              </w:rPr>
            </w:pPr>
            <w:r w:rsidRPr="007804BC">
              <w:rPr>
                <w:rFonts w:ascii="Times New Roman" w:hAnsi="Times New Roman"/>
                <w:sz w:val="26"/>
                <w:szCs w:val="26"/>
              </w:rPr>
              <w:t>224</w:t>
            </w:r>
          </w:p>
        </w:tc>
      </w:tr>
      <w:tr w:rsidR="006F168E" w:rsidRPr="007804BC" w:rsidTr="00877C76">
        <w:trPr>
          <w:trHeight w:val="213"/>
        </w:trPr>
        <w:tc>
          <w:tcPr>
            <w:tcW w:w="3794" w:type="dxa"/>
            <w:vMerge/>
            <w:vAlign w:val="center"/>
          </w:tcPr>
          <w:p w:rsidR="006F168E" w:rsidRPr="007804BC" w:rsidRDefault="006F168E" w:rsidP="00392583">
            <w:pPr>
              <w:spacing w:after="0" w:line="240" w:lineRule="auto"/>
              <w:rPr>
                <w:rFonts w:ascii="Times New Roman" w:hAnsi="Times New Roman"/>
                <w:b/>
                <w:sz w:val="26"/>
                <w:szCs w:val="26"/>
              </w:rPr>
            </w:pPr>
          </w:p>
        </w:tc>
        <w:tc>
          <w:tcPr>
            <w:tcW w:w="3685" w:type="dxa"/>
          </w:tcPr>
          <w:p w:rsidR="006F168E" w:rsidRPr="007804BC" w:rsidRDefault="006F168E" w:rsidP="00392583">
            <w:pPr>
              <w:spacing w:after="0" w:line="240" w:lineRule="auto"/>
              <w:rPr>
                <w:rFonts w:ascii="Times New Roman" w:hAnsi="Times New Roman"/>
                <w:sz w:val="26"/>
                <w:szCs w:val="26"/>
              </w:rPr>
            </w:pPr>
            <w:r w:rsidRPr="007804BC">
              <w:rPr>
                <w:rFonts w:ascii="Times New Roman" w:hAnsi="Times New Roman"/>
                <w:sz w:val="26"/>
                <w:szCs w:val="26"/>
              </w:rPr>
              <w:t>Высокий рост</w:t>
            </w:r>
          </w:p>
        </w:tc>
        <w:tc>
          <w:tcPr>
            <w:tcW w:w="2127" w:type="dxa"/>
          </w:tcPr>
          <w:p w:rsidR="006F168E" w:rsidRPr="007804BC" w:rsidRDefault="007804BC" w:rsidP="00392583">
            <w:pPr>
              <w:spacing w:after="0" w:line="240" w:lineRule="auto"/>
              <w:jc w:val="center"/>
              <w:rPr>
                <w:rFonts w:ascii="Times New Roman" w:hAnsi="Times New Roman"/>
                <w:sz w:val="26"/>
                <w:szCs w:val="26"/>
              </w:rPr>
            </w:pPr>
            <w:r w:rsidRPr="007804BC">
              <w:rPr>
                <w:rFonts w:ascii="Times New Roman" w:hAnsi="Times New Roman"/>
                <w:sz w:val="26"/>
                <w:szCs w:val="26"/>
              </w:rPr>
              <w:t>11</w:t>
            </w:r>
          </w:p>
        </w:tc>
      </w:tr>
      <w:tr w:rsidR="006F168E" w:rsidRPr="007804BC" w:rsidTr="00877C76">
        <w:trPr>
          <w:trHeight w:val="285"/>
        </w:trPr>
        <w:tc>
          <w:tcPr>
            <w:tcW w:w="3794" w:type="dxa"/>
            <w:vMerge/>
            <w:vAlign w:val="center"/>
          </w:tcPr>
          <w:p w:rsidR="006F168E" w:rsidRPr="007804BC" w:rsidRDefault="006F168E" w:rsidP="00392583">
            <w:pPr>
              <w:spacing w:after="0" w:line="240" w:lineRule="auto"/>
              <w:rPr>
                <w:rFonts w:ascii="Times New Roman" w:hAnsi="Times New Roman"/>
                <w:b/>
                <w:sz w:val="26"/>
                <w:szCs w:val="26"/>
              </w:rPr>
            </w:pPr>
          </w:p>
        </w:tc>
        <w:tc>
          <w:tcPr>
            <w:tcW w:w="3685" w:type="dxa"/>
          </w:tcPr>
          <w:p w:rsidR="006F168E" w:rsidRPr="007804BC" w:rsidRDefault="006F168E" w:rsidP="00392583">
            <w:pPr>
              <w:spacing w:after="0" w:line="240" w:lineRule="auto"/>
              <w:rPr>
                <w:rFonts w:ascii="Times New Roman" w:hAnsi="Times New Roman"/>
                <w:sz w:val="26"/>
                <w:szCs w:val="26"/>
              </w:rPr>
            </w:pPr>
            <w:r w:rsidRPr="007804BC">
              <w:rPr>
                <w:rFonts w:ascii="Times New Roman" w:hAnsi="Times New Roman"/>
                <w:sz w:val="26"/>
                <w:szCs w:val="26"/>
              </w:rPr>
              <w:t>Избыточная масса тела</w:t>
            </w:r>
          </w:p>
        </w:tc>
        <w:tc>
          <w:tcPr>
            <w:tcW w:w="2127" w:type="dxa"/>
          </w:tcPr>
          <w:p w:rsidR="006F168E" w:rsidRPr="007804BC" w:rsidRDefault="007804BC" w:rsidP="00392583">
            <w:pPr>
              <w:spacing w:after="0" w:line="240" w:lineRule="auto"/>
              <w:jc w:val="center"/>
              <w:rPr>
                <w:rFonts w:ascii="Times New Roman" w:hAnsi="Times New Roman"/>
                <w:sz w:val="26"/>
                <w:szCs w:val="26"/>
              </w:rPr>
            </w:pPr>
            <w:r w:rsidRPr="007804BC">
              <w:rPr>
                <w:rFonts w:ascii="Times New Roman" w:hAnsi="Times New Roman"/>
                <w:sz w:val="26"/>
                <w:szCs w:val="26"/>
              </w:rPr>
              <w:t>7</w:t>
            </w:r>
          </w:p>
        </w:tc>
      </w:tr>
      <w:tr w:rsidR="006F168E" w:rsidRPr="007804BC" w:rsidTr="00877C76">
        <w:trPr>
          <w:trHeight w:val="300"/>
        </w:trPr>
        <w:tc>
          <w:tcPr>
            <w:tcW w:w="3794" w:type="dxa"/>
            <w:vMerge/>
            <w:vAlign w:val="center"/>
          </w:tcPr>
          <w:p w:rsidR="006F168E" w:rsidRPr="007804BC" w:rsidRDefault="006F168E" w:rsidP="00392583">
            <w:pPr>
              <w:spacing w:after="0" w:line="240" w:lineRule="auto"/>
              <w:rPr>
                <w:rFonts w:ascii="Times New Roman" w:hAnsi="Times New Roman"/>
                <w:b/>
                <w:sz w:val="26"/>
                <w:szCs w:val="26"/>
              </w:rPr>
            </w:pPr>
          </w:p>
        </w:tc>
        <w:tc>
          <w:tcPr>
            <w:tcW w:w="3685" w:type="dxa"/>
          </w:tcPr>
          <w:p w:rsidR="006F168E" w:rsidRPr="007804BC" w:rsidRDefault="006F168E" w:rsidP="00392583">
            <w:pPr>
              <w:spacing w:after="0" w:line="240" w:lineRule="auto"/>
              <w:rPr>
                <w:rFonts w:ascii="Times New Roman" w:hAnsi="Times New Roman"/>
                <w:sz w:val="26"/>
                <w:szCs w:val="26"/>
              </w:rPr>
            </w:pPr>
            <w:r w:rsidRPr="007804BC">
              <w:rPr>
                <w:rFonts w:ascii="Times New Roman" w:hAnsi="Times New Roman"/>
                <w:sz w:val="26"/>
                <w:szCs w:val="26"/>
              </w:rPr>
              <w:t>Дефицит массы тела</w:t>
            </w:r>
          </w:p>
        </w:tc>
        <w:tc>
          <w:tcPr>
            <w:tcW w:w="2127" w:type="dxa"/>
          </w:tcPr>
          <w:p w:rsidR="006F168E" w:rsidRPr="007804BC" w:rsidRDefault="007804BC" w:rsidP="00392583">
            <w:pPr>
              <w:spacing w:after="0" w:line="240" w:lineRule="auto"/>
              <w:jc w:val="center"/>
              <w:rPr>
                <w:rFonts w:ascii="Times New Roman" w:hAnsi="Times New Roman"/>
                <w:sz w:val="26"/>
                <w:szCs w:val="26"/>
              </w:rPr>
            </w:pPr>
            <w:r w:rsidRPr="007804BC">
              <w:rPr>
                <w:rFonts w:ascii="Times New Roman" w:hAnsi="Times New Roman"/>
                <w:sz w:val="26"/>
                <w:szCs w:val="26"/>
              </w:rPr>
              <w:t>5</w:t>
            </w:r>
          </w:p>
        </w:tc>
      </w:tr>
      <w:tr w:rsidR="006F168E" w:rsidRPr="007804BC" w:rsidTr="00877C76">
        <w:trPr>
          <w:trHeight w:val="401"/>
        </w:trPr>
        <w:tc>
          <w:tcPr>
            <w:tcW w:w="9606" w:type="dxa"/>
            <w:gridSpan w:val="3"/>
            <w:vAlign w:val="center"/>
          </w:tcPr>
          <w:p w:rsidR="006F168E" w:rsidRPr="007804BC" w:rsidRDefault="006F168E" w:rsidP="00392583">
            <w:pPr>
              <w:spacing w:after="0" w:line="240" w:lineRule="auto"/>
              <w:jc w:val="center"/>
              <w:rPr>
                <w:rFonts w:ascii="Times New Roman" w:hAnsi="Times New Roman"/>
                <w:b/>
                <w:sz w:val="26"/>
                <w:szCs w:val="26"/>
              </w:rPr>
            </w:pPr>
            <w:r w:rsidRPr="007804BC">
              <w:rPr>
                <w:rFonts w:ascii="Times New Roman" w:hAnsi="Times New Roman"/>
                <w:b/>
                <w:sz w:val="26"/>
                <w:szCs w:val="26"/>
              </w:rPr>
              <w:t>Нарушения функций опорно-двигательного аппарата</w:t>
            </w:r>
          </w:p>
        </w:tc>
      </w:tr>
      <w:tr w:rsidR="005D05C5" w:rsidRPr="007804BC" w:rsidTr="00877C76">
        <w:trPr>
          <w:trHeight w:val="285"/>
        </w:trPr>
        <w:tc>
          <w:tcPr>
            <w:tcW w:w="3794" w:type="dxa"/>
            <w:vMerge w:val="restart"/>
            <w:vAlign w:val="center"/>
          </w:tcPr>
          <w:p w:rsidR="005D05C5" w:rsidRPr="007804BC" w:rsidRDefault="005D05C5" w:rsidP="00392583">
            <w:pPr>
              <w:spacing w:after="0" w:line="240" w:lineRule="auto"/>
              <w:rPr>
                <w:rFonts w:ascii="Times New Roman" w:hAnsi="Times New Roman"/>
                <w:b/>
                <w:sz w:val="26"/>
                <w:szCs w:val="26"/>
              </w:rPr>
            </w:pPr>
            <w:r w:rsidRPr="007804BC">
              <w:rPr>
                <w:rFonts w:ascii="Times New Roman" w:hAnsi="Times New Roman"/>
                <w:b/>
                <w:sz w:val="26"/>
                <w:szCs w:val="26"/>
              </w:rPr>
              <w:t>Стопа</w:t>
            </w:r>
          </w:p>
        </w:tc>
        <w:tc>
          <w:tcPr>
            <w:tcW w:w="3685" w:type="dxa"/>
          </w:tcPr>
          <w:p w:rsidR="005D05C5" w:rsidRPr="007804BC" w:rsidRDefault="005D05C5" w:rsidP="00392583">
            <w:pPr>
              <w:spacing w:after="0" w:line="240" w:lineRule="auto"/>
              <w:rPr>
                <w:rFonts w:ascii="Times New Roman" w:hAnsi="Times New Roman"/>
                <w:sz w:val="26"/>
                <w:szCs w:val="26"/>
              </w:rPr>
            </w:pPr>
            <w:r w:rsidRPr="007804BC">
              <w:rPr>
                <w:rFonts w:ascii="Times New Roman" w:hAnsi="Times New Roman"/>
                <w:sz w:val="26"/>
                <w:szCs w:val="26"/>
              </w:rPr>
              <w:t>Нормальная</w:t>
            </w:r>
          </w:p>
        </w:tc>
        <w:tc>
          <w:tcPr>
            <w:tcW w:w="2127" w:type="dxa"/>
          </w:tcPr>
          <w:p w:rsidR="005D05C5" w:rsidRPr="007804BC" w:rsidRDefault="005D05C5" w:rsidP="00392583">
            <w:pPr>
              <w:spacing w:after="0" w:line="240" w:lineRule="auto"/>
              <w:jc w:val="center"/>
              <w:rPr>
                <w:rFonts w:ascii="Times New Roman" w:hAnsi="Times New Roman"/>
                <w:sz w:val="26"/>
                <w:szCs w:val="26"/>
              </w:rPr>
            </w:pPr>
            <w:r w:rsidRPr="007804BC">
              <w:rPr>
                <w:rFonts w:ascii="Times New Roman" w:hAnsi="Times New Roman"/>
                <w:sz w:val="26"/>
                <w:szCs w:val="26"/>
              </w:rPr>
              <w:t>225</w:t>
            </w:r>
          </w:p>
        </w:tc>
      </w:tr>
      <w:tr w:rsidR="005D05C5" w:rsidRPr="007804BC" w:rsidTr="00877C76">
        <w:trPr>
          <w:trHeight w:val="285"/>
        </w:trPr>
        <w:tc>
          <w:tcPr>
            <w:tcW w:w="3794" w:type="dxa"/>
            <w:vMerge/>
            <w:vAlign w:val="center"/>
          </w:tcPr>
          <w:p w:rsidR="005D05C5" w:rsidRPr="007804BC" w:rsidRDefault="005D05C5" w:rsidP="00392583">
            <w:pPr>
              <w:spacing w:after="0" w:line="240" w:lineRule="auto"/>
              <w:rPr>
                <w:rFonts w:ascii="Times New Roman" w:hAnsi="Times New Roman"/>
                <w:b/>
                <w:sz w:val="26"/>
                <w:szCs w:val="26"/>
              </w:rPr>
            </w:pPr>
          </w:p>
        </w:tc>
        <w:tc>
          <w:tcPr>
            <w:tcW w:w="3685" w:type="dxa"/>
          </w:tcPr>
          <w:p w:rsidR="005D05C5" w:rsidRPr="007804BC" w:rsidRDefault="005D05C5" w:rsidP="00392583">
            <w:pPr>
              <w:spacing w:after="0" w:line="240" w:lineRule="auto"/>
              <w:rPr>
                <w:rFonts w:ascii="Times New Roman" w:hAnsi="Times New Roman"/>
                <w:sz w:val="26"/>
                <w:szCs w:val="26"/>
              </w:rPr>
            </w:pPr>
            <w:r w:rsidRPr="007804BC">
              <w:rPr>
                <w:rFonts w:ascii="Times New Roman" w:hAnsi="Times New Roman"/>
                <w:sz w:val="26"/>
                <w:szCs w:val="26"/>
              </w:rPr>
              <w:t>С отклонениями</w:t>
            </w:r>
          </w:p>
        </w:tc>
        <w:tc>
          <w:tcPr>
            <w:tcW w:w="2127" w:type="dxa"/>
          </w:tcPr>
          <w:p w:rsidR="005D05C5" w:rsidRPr="007804BC" w:rsidRDefault="005D05C5" w:rsidP="00392583">
            <w:pPr>
              <w:spacing w:after="0" w:line="240" w:lineRule="auto"/>
              <w:jc w:val="center"/>
              <w:rPr>
                <w:rFonts w:ascii="Times New Roman" w:hAnsi="Times New Roman"/>
                <w:sz w:val="26"/>
                <w:szCs w:val="26"/>
              </w:rPr>
            </w:pPr>
            <w:r w:rsidRPr="007804BC">
              <w:rPr>
                <w:rFonts w:ascii="Times New Roman" w:hAnsi="Times New Roman"/>
                <w:sz w:val="26"/>
                <w:szCs w:val="26"/>
              </w:rPr>
              <w:t>29</w:t>
            </w:r>
          </w:p>
        </w:tc>
      </w:tr>
      <w:tr w:rsidR="005D05C5" w:rsidRPr="007804BC" w:rsidTr="00877C76">
        <w:trPr>
          <w:trHeight w:val="270"/>
        </w:trPr>
        <w:tc>
          <w:tcPr>
            <w:tcW w:w="3794" w:type="dxa"/>
            <w:vMerge w:val="restart"/>
            <w:vAlign w:val="center"/>
          </w:tcPr>
          <w:p w:rsidR="005D05C5" w:rsidRPr="007804BC" w:rsidRDefault="005D05C5" w:rsidP="00392583">
            <w:pPr>
              <w:spacing w:after="0" w:line="240" w:lineRule="auto"/>
              <w:rPr>
                <w:rFonts w:ascii="Times New Roman" w:hAnsi="Times New Roman"/>
                <w:b/>
                <w:sz w:val="26"/>
                <w:szCs w:val="26"/>
              </w:rPr>
            </w:pPr>
            <w:r w:rsidRPr="007804BC">
              <w:rPr>
                <w:rFonts w:ascii="Times New Roman" w:hAnsi="Times New Roman"/>
                <w:b/>
                <w:sz w:val="26"/>
                <w:szCs w:val="26"/>
              </w:rPr>
              <w:t>Осанка</w:t>
            </w:r>
          </w:p>
        </w:tc>
        <w:tc>
          <w:tcPr>
            <w:tcW w:w="3685" w:type="dxa"/>
          </w:tcPr>
          <w:p w:rsidR="005D05C5" w:rsidRPr="007804BC" w:rsidRDefault="005D05C5" w:rsidP="00392583">
            <w:pPr>
              <w:spacing w:after="0" w:line="240" w:lineRule="auto"/>
              <w:rPr>
                <w:rFonts w:ascii="Times New Roman" w:hAnsi="Times New Roman"/>
                <w:sz w:val="26"/>
                <w:szCs w:val="26"/>
              </w:rPr>
            </w:pPr>
            <w:r w:rsidRPr="007804BC">
              <w:rPr>
                <w:rFonts w:ascii="Times New Roman" w:hAnsi="Times New Roman"/>
                <w:sz w:val="26"/>
                <w:szCs w:val="26"/>
              </w:rPr>
              <w:t>Нормальная</w:t>
            </w:r>
          </w:p>
        </w:tc>
        <w:tc>
          <w:tcPr>
            <w:tcW w:w="2127" w:type="dxa"/>
          </w:tcPr>
          <w:p w:rsidR="005D05C5" w:rsidRPr="007804BC" w:rsidRDefault="005D05C5" w:rsidP="00392583">
            <w:pPr>
              <w:spacing w:after="0" w:line="240" w:lineRule="auto"/>
              <w:jc w:val="center"/>
              <w:rPr>
                <w:rFonts w:ascii="Times New Roman" w:hAnsi="Times New Roman"/>
                <w:sz w:val="26"/>
                <w:szCs w:val="26"/>
              </w:rPr>
            </w:pPr>
            <w:r w:rsidRPr="007804BC">
              <w:rPr>
                <w:rFonts w:ascii="Times New Roman" w:hAnsi="Times New Roman"/>
                <w:sz w:val="26"/>
                <w:szCs w:val="26"/>
              </w:rPr>
              <w:t>250</w:t>
            </w:r>
          </w:p>
        </w:tc>
      </w:tr>
      <w:tr w:rsidR="005D05C5" w:rsidRPr="007804BC" w:rsidTr="00877C76">
        <w:trPr>
          <w:trHeight w:val="285"/>
        </w:trPr>
        <w:tc>
          <w:tcPr>
            <w:tcW w:w="3794" w:type="dxa"/>
            <w:vMerge/>
          </w:tcPr>
          <w:p w:rsidR="005D05C5" w:rsidRPr="007804BC" w:rsidRDefault="005D05C5" w:rsidP="00392583">
            <w:pPr>
              <w:spacing w:after="0" w:line="240" w:lineRule="auto"/>
              <w:jc w:val="center"/>
              <w:rPr>
                <w:rFonts w:ascii="Times New Roman" w:hAnsi="Times New Roman"/>
                <w:sz w:val="26"/>
                <w:szCs w:val="26"/>
              </w:rPr>
            </w:pPr>
          </w:p>
        </w:tc>
        <w:tc>
          <w:tcPr>
            <w:tcW w:w="3685" w:type="dxa"/>
          </w:tcPr>
          <w:p w:rsidR="005D05C5" w:rsidRPr="007804BC" w:rsidRDefault="005D05C5" w:rsidP="00392583">
            <w:pPr>
              <w:spacing w:after="0" w:line="240" w:lineRule="auto"/>
              <w:rPr>
                <w:rFonts w:ascii="Times New Roman" w:hAnsi="Times New Roman"/>
                <w:sz w:val="26"/>
                <w:szCs w:val="26"/>
              </w:rPr>
            </w:pPr>
            <w:r w:rsidRPr="007804BC">
              <w:rPr>
                <w:rFonts w:ascii="Times New Roman" w:hAnsi="Times New Roman"/>
                <w:sz w:val="26"/>
                <w:szCs w:val="26"/>
              </w:rPr>
              <w:t>С отклонениями</w:t>
            </w:r>
          </w:p>
        </w:tc>
        <w:tc>
          <w:tcPr>
            <w:tcW w:w="2127" w:type="dxa"/>
          </w:tcPr>
          <w:p w:rsidR="005D05C5" w:rsidRPr="007804BC" w:rsidRDefault="005D05C5" w:rsidP="00392583">
            <w:pPr>
              <w:spacing w:after="0" w:line="240" w:lineRule="auto"/>
              <w:jc w:val="center"/>
              <w:rPr>
                <w:rFonts w:ascii="Times New Roman" w:hAnsi="Times New Roman"/>
                <w:sz w:val="26"/>
                <w:szCs w:val="26"/>
              </w:rPr>
            </w:pPr>
            <w:r w:rsidRPr="007804BC">
              <w:rPr>
                <w:rFonts w:ascii="Times New Roman" w:hAnsi="Times New Roman"/>
                <w:sz w:val="26"/>
                <w:szCs w:val="26"/>
              </w:rPr>
              <w:t>4</w:t>
            </w:r>
          </w:p>
        </w:tc>
      </w:tr>
      <w:tr w:rsidR="005D05C5" w:rsidRPr="007804BC" w:rsidTr="00877C76">
        <w:trPr>
          <w:trHeight w:val="289"/>
        </w:trPr>
        <w:tc>
          <w:tcPr>
            <w:tcW w:w="3794" w:type="dxa"/>
            <w:vMerge w:val="restart"/>
          </w:tcPr>
          <w:p w:rsidR="005D05C5" w:rsidRPr="007804BC" w:rsidRDefault="005D05C5" w:rsidP="00392583">
            <w:pPr>
              <w:spacing w:after="0" w:line="240" w:lineRule="auto"/>
              <w:rPr>
                <w:rFonts w:ascii="Times New Roman" w:hAnsi="Times New Roman"/>
                <w:b/>
                <w:sz w:val="26"/>
                <w:szCs w:val="26"/>
              </w:rPr>
            </w:pPr>
            <w:r w:rsidRPr="007804BC">
              <w:rPr>
                <w:rFonts w:ascii="Times New Roman" w:hAnsi="Times New Roman"/>
                <w:b/>
                <w:sz w:val="26"/>
                <w:szCs w:val="26"/>
              </w:rPr>
              <w:t>Нарушения речи</w:t>
            </w:r>
          </w:p>
        </w:tc>
        <w:tc>
          <w:tcPr>
            <w:tcW w:w="3685" w:type="dxa"/>
          </w:tcPr>
          <w:p w:rsidR="005D05C5" w:rsidRPr="007804BC" w:rsidRDefault="005D05C5" w:rsidP="00392583">
            <w:pPr>
              <w:spacing w:after="0" w:line="240" w:lineRule="auto"/>
              <w:rPr>
                <w:rFonts w:ascii="Times New Roman" w:hAnsi="Times New Roman"/>
                <w:sz w:val="26"/>
                <w:szCs w:val="26"/>
              </w:rPr>
            </w:pPr>
            <w:r w:rsidRPr="007804BC">
              <w:rPr>
                <w:rFonts w:ascii="Times New Roman" w:hAnsi="Times New Roman"/>
                <w:sz w:val="26"/>
                <w:szCs w:val="26"/>
              </w:rPr>
              <w:t>ОНР</w:t>
            </w:r>
          </w:p>
        </w:tc>
        <w:tc>
          <w:tcPr>
            <w:tcW w:w="2127" w:type="dxa"/>
          </w:tcPr>
          <w:p w:rsidR="005D05C5" w:rsidRPr="007804BC" w:rsidRDefault="005D05C5" w:rsidP="00392583">
            <w:pPr>
              <w:spacing w:after="0" w:line="240" w:lineRule="auto"/>
              <w:jc w:val="center"/>
              <w:rPr>
                <w:rFonts w:ascii="Times New Roman" w:hAnsi="Times New Roman"/>
                <w:sz w:val="26"/>
                <w:szCs w:val="26"/>
              </w:rPr>
            </w:pPr>
            <w:r>
              <w:rPr>
                <w:rFonts w:ascii="Times New Roman" w:hAnsi="Times New Roman"/>
                <w:sz w:val="26"/>
                <w:szCs w:val="26"/>
              </w:rPr>
              <w:t>25</w:t>
            </w:r>
          </w:p>
        </w:tc>
      </w:tr>
      <w:tr w:rsidR="005D05C5" w:rsidRPr="007804BC" w:rsidTr="00877C76">
        <w:trPr>
          <w:trHeight w:val="285"/>
        </w:trPr>
        <w:tc>
          <w:tcPr>
            <w:tcW w:w="3794" w:type="dxa"/>
            <w:vMerge/>
          </w:tcPr>
          <w:p w:rsidR="005D05C5" w:rsidRPr="007804BC" w:rsidRDefault="005D05C5" w:rsidP="00392583">
            <w:pPr>
              <w:spacing w:after="0" w:line="240" w:lineRule="auto"/>
              <w:rPr>
                <w:rFonts w:ascii="Times New Roman" w:hAnsi="Times New Roman"/>
                <w:b/>
                <w:sz w:val="26"/>
                <w:szCs w:val="26"/>
              </w:rPr>
            </w:pPr>
          </w:p>
        </w:tc>
        <w:tc>
          <w:tcPr>
            <w:tcW w:w="3685" w:type="dxa"/>
          </w:tcPr>
          <w:p w:rsidR="005D05C5" w:rsidRPr="007804BC" w:rsidRDefault="005D05C5" w:rsidP="00392583">
            <w:pPr>
              <w:spacing w:after="0" w:line="240" w:lineRule="auto"/>
              <w:rPr>
                <w:rFonts w:ascii="Times New Roman" w:hAnsi="Times New Roman"/>
                <w:sz w:val="26"/>
                <w:szCs w:val="26"/>
              </w:rPr>
            </w:pPr>
            <w:r w:rsidRPr="007804BC">
              <w:rPr>
                <w:rFonts w:ascii="Times New Roman" w:hAnsi="Times New Roman"/>
                <w:sz w:val="26"/>
                <w:szCs w:val="26"/>
              </w:rPr>
              <w:t>Заикание</w:t>
            </w:r>
          </w:p>
        </w:tc>
        <w:tc>
          <w:tcPr>
            <w:tcW w:w="2127" w:type="dxa"/>
          </w:tcPr>
          <w:p w:rsidR="005D05C5" w:rsidRPr="007804BC" w:rsidRDefault="005D05C5" w:rsidP="00392583">
            <w:pPr>
              <w:spacing w:after="0" w:line="240" w:lineRule="auto"/>
              <w:jc w:val="center"/>
              <w:rPr>
                <w:rFonts w:ascii="Times New Roman" w:hAnsi="Times New Roman"/>
                <w:sz w:val="26"/>
                <w:szCs w:val="26"/>
              </w:rPr>
            </w:pPr>
            <w:r>
              <w:rPr>
                <w:rFonts w:ascii="Times New Roman" w:hAnsi="Times New Roman"/>
                <w:sz w:val="26"/>
                <w:szCs w:val="26"/>
              </w:rPr>
              <w:t>1</w:t>
            </w:r>
          </w:p>
        </w:tc>
      </w:tr>
      <w:tr w:rsidR="005D05C5" w:rsidRPr="007804BC" w:rsidTr="00877C76">
        <w:trPr>
          <w:trHeight w:val="285"/>
        </w:trPr>
        <w:tc>
          <w:tcPr>
            <w:tcW w:w="3794" w:type="dxa"/>
            <w:vMerge/>
          </w:tcPr>
          <w:p w:rsidR="005D05C5" w:rsidRPr="007804BC" w:rsidRDefault="005D05C5" w:rsidP="00392583">
            <w:pPr>
              <w:spacing w:after="0" w:line="240" w:lineRule="auto"/>
              <w:rPr>
                <w:rFonts w:ascii="Times New Roman" w:hAnsi="Times New Roman"/>
                <w:b/>
                <w:sz w:val="26"/>
                <w:szCs w:val="26"/>
              </w:rPr>
            </w:pPr>
          </w:p>
        </w:tc>
        <w:tc>
          <w:tcPr>
            <w:tcW w:w="3685" w:type="dxa"/>
          </w:tcPr>
          <w:p w:rsidR="005D05C5" w:rsidRPr="007804BC" w:rsidRDefault="005D05C5" w:rsidP="00392583">
            <w:pPr>
              <w:spacing w:after="0" w:line="240" w:lineRule="auto"/>
              <w:rPr>
                <w:rFonts w:ascii="Times New Roman" w:hAnsi="Times New Roman"/>
                <w:sz w:val="26"/>
                <w:szCs w:val="26"/>
              </w:rPr>
            </w:pPr>
            <w:r w:rsidRPr="007804BC">
              <w:rPr>
                <w:rFonts w:ascii="Times New Roman" w:hAnsi="Times New Roman"/>
                <w:sz w:val="26"/>
                <w:szCs w:val="26"/>
              </w:rPr>
              <w:t>ФФНР, Дизартрия</w:t>
            </w:r>
          </w:p>
        </w:tc>
        <w:tc>
          <w:tcPr>
            <w:tcW w:w="2127" w:type="dxa"/>
          </w:tcPr>
          <w:p w:rsidR="005D05C5" w:rsidRPr="007804BC" w:rsidRDefault="005D05C5" w:rsidP="00392583">
            <w:pPr>
              <w:spacing w:after="0" w:line="240" w:lineRule="auto"/>
              <w:jc w:val="center"/>
              <w:rPr>
                <w:rFonts w:ascii="Times New Roman" w:hAnsi="Times New Roman"/>
                <w:sz w:val="26"/>
                <w:szCs w:val="26"/>
              </w:rPr>
            </w:pPr>
            <w:r>
              <w:rPr>
                <w:rFonts w:ascii="Times New Roman" w:hAnsi="Times New Roman"/>
                <w:sz w:val="26"/>
                <w:szCs w:val="26"/>
              </w:rPr>
              <w:t>34</w:t>
            </w:r>
          </w:p>
        </w:tc>
      </w:tr>
      <w:tr w:rsidR="005D05C5" w:rsidRPr="007804BC" w:rsidTr="00877C76">
        <w:trPr>
          <w:trHeight w:val="285"/>
        </w:trPr>
        <w:tc>
          <w:tcPr>
            <w:tcW w:w="3794" w:type="dxa"/>
            <w:vMerge/>
          </w:tcPr>
          <w:p w:rsidR="005D05C5" w:rsidRPr="007804BC" w:rsidRDefault="005D05C5" w:rsidP="00392583">
            <w:pPr>
              <w:spacing w:after="0" w:line="240" w:lineRule="auto"/>
              <w:rPr>
                <w:rFonts w:ascii="Times New Roman" w:hAnsi="Times New Roman"/>
                <w:b/>
                <w:sz w:val="26"/>
                <w:szCs w:val="26"/>
              </w:rPr>
            </w:pPr>
          </w:p>
        </w:tc>
        <w:tc>
          <w:tcPr>
            <w:tcW w:w="3685" w:type="dxa"/>
          </w:tcPr>
          <w:p w:rsidR="005D05C5" w:rsidRPr="007804BC" w:rsidRDefault="005D05C5" w:rsidP="00392583">
            <w:pPr>
              <w:spacing w:after="0" w:line="240" w:lineRule="auto"/>
              <w:rPr>
                <w:rFonts w:ascii="Times New Roman" w:hAnsi="Times New Roman"/>
                <w:sz w:val="26"/>
                <w:szCs w:val="26"/>
              </w:rPr>
            </w:pPr>
            <w:r w:rsidRPr="007804BC">
              <w:rPr>
                <w:rFonts w:ascii="Times New Roman" w:hAnsi="Times New Roman"/>
                <w:sz w:val="26"/>
                <w:szCs w:val="26"/>
              </w:rPr>
              <w:t>ФФНР, Дислалия</w:t>
            </w:r>
          </w:p>
        </w:tc>
        <w:tc>
          <w:tcPr>
            <w:tcW w:w="2127" w:type="dxa"/>
          </w:tcPr>
          <w:p w:rsidR="005D05C5" w:rsidRPr="007804BC" w:rsidRDefault="005D05C5" w:rsidP="00392583">
            <w:pPr>
              <w:spacing w:after="0" w:line="240" w:lineRule="auto"/>
              <w:jc w:val="center"/>
              <w:rPr>
                <w:rFonts w:ascii="Times New Roman" w:hAnsi="Times New Roman"/>
                <w:sz w:val="26"/>
                <w:szCs w:val="26"/>
              </w:rPr>
            </w:pPr>
            <w:r>
              <w:rPr>
                <w:rFonts w:ascii="Times New Roman" w:hAnsi="Times New Roman"/>
                <w:sz w:val="26"/>
                <w:szCs w:val="26"/>
              </w:rPr>
              <w:t>35</w:t>
            </w:r>
          </w:p>
        </w:tc>
      </w:tr>
    </w:tbl>
    <w:p w:rsidR="006F168E" w:rsidRPr="007804BC" w:rsidRDefault="006F168E" w:rsidP="00392583">
      <w:pPr>
        <w:spacing w:after="0" w:line="240" w:lineRule="auto"/>
        <w:rPr>
          <w:rFonts w:ascii="Times New Roman" w:hAnsi="Times New Roman"/>
          <w:i/>
          <w:sz w:val="26"/>
          <w:szCs w:val="26"/>
        </w:rPr>
      </w:pPr>
    </w:p>
    <w:p w:rsidR="006F168E" w:rsidRPr="0047719F" w:rsidRDefault="006F168E" w:rsidP="00392583">
      <w:pPr>
        <w:spacing w:after="0" w:line="240" w:lineRule="auto"/>
        <w:jc w:val="center"/>
        <w:rPr>
          <w:rFonts w:ascii="Times New Roman" w:hAnsi="Times New Roman"/>
          <w:b/>
          <w:sz w:val="26"/>
          <w:szCs w:val="26"/>
        </w:rPr>
      </w:pPr>
      <w:r w:rsidRPr="0047719F">
        <w:rPr>
          <w:rFonts w:ascii="Times New Roman" w:hAnsi="Times New Roman"/>
          <w:b/>
          <w:sz w:val="26"/>
          <w:szCs w:val="26"/>
        </w:rPr>
        <w:t xml:space="preserve">Информация о родителях в детском саду </w:t>
      </w:r>
    </w:p>
    <w:p w:rsidR="006F168E" w:rsidRPr="0047719F" w:rsidRDefault="006F168E" w:rsidP="00392583">
      <w:pPr>
        <w:spacing w:after="0" w:line="240" w:lineRule="auto"/>
        <w:jc w:val="center"/>
        <w:rPr>
          <w:rFonts w:ascii="Times New Roman" w:hAnsi="Times New Roman"/>
          <w:b/>
          <w:sz w:val="26"/>
          <w:szCs w:val="26"/>
        </w:rPr>
      </w:pPr>
      <w:r w:rsidRPr="0047719F">
        <w:rPr>
          <w:rFonts w:ascii="Times New Roman" w:hAnsi="Times New Roman"/>
          <w:b/>
          <w:sz w:val="26"/>
          <w:szCs w:val="26"/>
        </w:rPr>
        <w:t xml:space="preserve">МАДОУ д/с «Детство» д/с № </w:t>
      </w:r>
      <w:r w:rsidR="005C7E5F">
        <w:rPr>
          <w:rFonts w:ascii="Times New Roman" w:hAnsi="Times New Roman"/>
          <w:b/>
          <w:sz w:val="26"/>
          <w:szCs w:val="26"/>
        </w:rPr>
        <w:t>143</w:t>
      </w:r>
    </w:p>
    <w:p w:rsidR="006F168E" w:rsidRPr="0047719F" w:rsidRDefault="006F168E" w:rsidP="00392583">
      <w:pPr>
        <w:spacing w:after="0" w:line="240" w:lineRule="auto"/>
        <w:jc w:val="center"/>
        <w:rPr>
          <w:rFonts w:ascii="Times New Roman" w:hAnsi="Times New Roman"/>
          <w:b/>
          <w:sz w:val="26"/>
          <w:szCs w:val="26"/>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678"/>
        <w:gridCol w:w="4820"/>
      </w:tblGrid>
      <w:tr w:rsidR="006F168E" w:rsidRPr="0047719F" w:rsidTr="00877C76">
        <w:tc>
          <w:tcPr>
            <w:tcW w:w="4678" w:type="dxa"/>
            <w:vAlign w:val="center"/>
          </w:tcPr>
          <w:p w:rsidR="006F168E" w:rsidRPr="0047719F" w:rsidRDefault="006F168E" w:rsidP="00392583">
            <w:pPr>
              <w:spacing w:after="0" w:line="240" w:lineRule="auto"/>
              <w:jc w:val="center"/>
              <w:rPr>
                <w:rFonts w:ascii="Times New Roman" w:hAnsi="Times New Roman"/>
                <w:sz w:val="26"/>
                <w:szCs w:val="26"/>
              </w:rPr>
            </w:pPr>
            <w:r w:rsidRPr="0047719F">
              <w:rPr>
                <w:rFonts w:ascii="Times New Roman" w:hAnsi="Times New Roman"/>
                <w:sz w:val="26"/>
                <w:szCs w:val="26"/>
              </w:rPr>
              <w:t>Категория</w:t>
            </w:r>
          </w:p>
        </w:tc>
        <w:tc>
          <w:tcPr>
            <w:tcW w:w="4820" w:type="dxa"/>
            <w:vAlign w:val="center"/>
          </w:tcPr>
          <w:p w:rsidR="006F168E" w:rsidRPr="0047719F" w:rsidRDefault="006F168E" w:rsidP="00392583">
            <w:pPr>
              <w:spacing w:after="0" w:line="240" w:lineRule="auto"/>
              <w:jc w:val="center"/>
              <w:rPr>
                <w:rFonts w:ascii="Times New Roman" w:hAnsi="Times New Roman"/>
                <w:sz w:val="26"/>
                <w:szCs w:val="26"/>
              </w:rPr>
            </w:pPr>
            <w:r w:rsidRPr="0047719F">
              <w:rPr>
                <w:rFonts w:ascii="Times New Roman" w:hAnsi="Times New Roman"/>
                <w:sz w:val="26"/>
                <w:szCs w:val="26"/>
              </w:rPr>
              <w:t>Количество семей</w:t>
            </w:r>
          </w:p>
        </w:tc>
      </w:tr>
      <w:tr w:rsidR="006F168E" w:rsidRPr="0047719F" w:rsidTr="00877C76">
        <w:tc>
          <w:tcPr>
            <w:tcW w:w="4678" w:type="dxa"/>
          </w:tcPr>
          <w:p w:rsidR="006F168E" w:rsidRPr="0047719F" w:rsidRDefault="006F168E" w:rsidP="00392583">
            <w:pPr>
              <w:spacing w:after="0" w:line="240" w:lineRule="auto"/>
              <w:rPr>
                <w:rFonts w:ascii="Times New Roman" w:hAnsi="Times New Roman"/>
                <w:sz w:val="26"/>
                <w:szCs w:val="26"/>
              </w:rPr>
            </w:pPr>
            <w:r w:rsidRPr="0047719F">
              <w:rPr>
                <w:rFonts w:ascii="Times New Roman" w:hAnsi="Times New Roman"/>
                <w:sz w:val="26"/>
                <w:szCs w:val="26"/>
              </w:rPr>
              <w:t>всего семей</w:t>
            </w:r>
          </w:p>
        </w:tc>
        <w:tc>
          <w:tcPr>
            <w:tcW w:w="4820" w:type="dxa"/>
          </w:tcPr>
          <w:p w:rsidR="006F168E" w:rsidRPr="00FE1480" w:rsidRDefault="00FE1480" w:rsidP="00392583">
            <w:pPr>
              <w:spacing w:after="0" w:line="240" w:lineRule="auto"/>
              <w:jc w:val="center"/>
              <w:rPr>
                <w:rFonts w:ascii="Times New Roman" w:hAnsi="Times New Roman"/>
                <w:sz w:val="26"/>
                <w:szCs w:val="26"/>
              </w:rPr>
            </w:pPr>
            <w:r w:rsidRPr="00FE1480">
              <w:rPr>
                <w:rFonts w:ascii="Times New Roman" w:hAnsi="Times New Roman"/>
                <w:sz w:val="26"/>
                <w:szCs w:val="26"/>
              </w:rPr>
              <w:t>247</w:t>
            </w:r>
          </w:p>
        </w:tc>
      </w:tr>
      <w:tr w:rsidR="006F168E" w:rsidRPr="0047719F" w:rsidTr="00877C76">
        <w:tc>
          <w:tcPr>
            <w:tcW w:w="4678" w:type="dxa"/>
          </w:tcPr>
          <w:p w:rsidR="006F168E" w:rsidRPr="0047719F" w:rsidRDefault="006F168E" w:rsidP="00392583">
            <w:pPr>
              <w:spacing w:after="0" w:line="240" w:lineRule="auto"/>
              <w:rPr>
                <w:rFonts w:ascii="Times New Roman" w:hAnsi="Times New Roman"/>
                <w:sz w:val="26"/>
                <w:szCs w:val="26"/>
              </w:rPr>
            </w:pPr>
            <w:r w:rsidRPr="0047719F">
              <w:rPr>
                <w:rFonts w:ascii="Times New Roman" w:hAnsi="Times New Roman"/>
                <w:sz w:val="26"/>
                <w:szCs w:val="26"/>
              </w:rPr>
              <w:t>полная</w:t>
            </w:r>
          </w:p>
        </w:tc>
        <w:tc>
          <w:tcPr>
            <w:tcW w:w="4820" w:type="dxa"/>
          </w:tcPr>
          <w:p w:rsidR="006F168E" w:rsidRPr="00FE1480" w:rsidRDefault="00FE1480" w:rsidP="00392583">
            <w:pPr>
              <w:spacing w:after="0" w:line="240" w:lineRule="auto"/>
              <w:jc w:val="center"/>
              <w:rPr>
                <w:rFonts w:ascii="Times New Roman" w:hAnsi="Times New Roman"/>
                <w:sz w:val="26"/>
                <w:szCs w:val="26"/>
              </w:rPr>
            </w:pPr>
            <w:r w:rsidRPr="00FE1480">
              <w:rPr>
                <w:rFonts w:ascii="Times New Roman" w:hAnsi="Times New Roman"/>
                <w:sz w:val="26"/>
                <w:szCs w:val="26"/>
              </w:rPr>
              <w:t>222</w:t>
            </w:r>
          </w:p>
        </w:tc>
      </w:tr>
      <w:tr w:rsidR="006F168E" w:rsidRPr="0047719F" w:rsidTr="00877C76">
        <w:tc>
          <w:tcPr>
            <w:tcW w:w="4678" w:type="dxa"/>
          </w:tcPr>
          <w:p w:rsidR="006F168E" w:rsidRPr="0047719F" w:rsidRDefault="006F168E" w:rsidP="00392583">
            <w:pPr>
              <w:spacing w:after="0" w:line="240" w:lineRule="auto"/>
              <w:rPr>
                <w:rFonts w:ascii="Times New Roman" w:hAnsi="Times New Roman"/>
                <w:sz w:val="26"/>
                <w:szCs w:val="26"/>
              </w:rPr>
            </w:pPr>
            <w:r w:rsidRPr="0047719F">
              <w:rPr>
                <w:rFonts w:ascii="Times New Roman" w:hAnsi="Times New Roman"/>
                <w:sz w:val="26"/>
                <w:szCs w:val="26"/>
              </w:rPr>
              <w:t>неполная</w:t>
            </w:r>
          </w:p>
        </w:tc>
        <w:tc>
          <w:tcPr>
            <w:tcW w:w="4820" w:type="dxa"/>
          </w:tcPr>
          <w:p w:rsidR="006F168E" w:rsidRPr="00FE1480" w:rsidRDefault="00FE1480" w:rsidP="00392583">
            <w:pPr>
              <w:spacing w:after="0" w:line="240" w:lineRule="auto"/>
              <w:jc w:val="center"/>
              <w:rPr>
                <w:rFonts w:ascii="Times New Roman" w:hAnsi="Times New Roman"/>
                <w:sz w:val="26"/>
                <w:szCs w:val="26"/>
              </w:rPr>
            </w:pPr>
            <w:r w:rsidRPr="00FE1480">
              <w:rPr>
                <w:rFonts w:ascii="Times New Roman" w:hAnsi="Times New Roman"/>
                <w:sz w:val="26"/>
                <w:szCs w:val="26"/>
              </w:rPr>
              <w:t>25</w:t>
            </w:r>
          </w:p>
        </w:tc>
      </w:tr>
      <w:tr w:rsidR="006F168E" w:rsidRPr="0047719F" w:rsidTr="00877C76">
        <w:tc>
          <w:tcPr>
            <w:tcW w:w="4678" w:type="dxa"/>
          </w:tcPr>
          <w:p w:rsidR="006F168E" w:rsidRPr="0047719F" w:rsidRDefault="006F168E" w:rsidP="00392583">
            <w:pPr>
              <w:spacing w:after="0" w:line="240" w:lineRule="auto"/>
              <w:rPr>
                <w:rFonts w:ascii="Times New Roman" w:hAnsi="Times New Roman"/>
                <w:sz w:val="26"/>
                <w:szCs w:val="26"/>
              </w:rPr>
            </w:pPr>
            <w:r w:rsidRPr="0047719F">
              <w:rPr>
                <w:rFonts w:ascii="Times New Roman" w:hAnsi="Times New Roman"/>
                <w:sz w:val="26"/>
                <w:szCs w:val="26"/>
              </w:rPr>
              <w:t>многодетная</w:t>
            </w:r>
          </w:p>
        </w:tc>
        <w:tc>
          <w:tcPr>
            <w:tcW w:w="4820" w:type="dxa"/>
          </w:tcPr>
          <w:p w:rsidR="006F168E" w:rsidRPr="00FE1480" w:rsidRDefault="00FE462B" w:rsidP="00392583">
            <w:pPr>
              <w:spacing w:after="0" w:line="240" w:lineRule="auto"/>
              <w:jc w:val="center"/>
              <w:rPr>
                <w:rFonts w:ascii="Times New Roman" w:hAnsi="Times New Roman"/>
                <w:sz w:val="26"/>
                <w:szCs w:val="26"/>
              </w:rPr>
            </w:pPr>
            <w:r w:rsidRPr="00FE1480">
              <w:rPr>
                <w:rFonts w:ascii="Times New Roman" w:hAnsi="Times New Roman"/>
                <w:sz w:val="26"/>
                <w:szCs w:val="26"/>
              </w:rPr>
              <w:t>15</w:t>
            </w:r>
          </w:p>
        </w:tc>
      </w:tr>
      <w:tr w:rsidR="006F168E" w:rsidRPr="0047719F" w:rsidTr="00877C76">
        <w:tc>
          <w:tcPr>
            <w:tcW w:w="4678" w:type="dxa"/>
          </w:tcPr>
          <w:p w:rsidR="006F168E" w:rsidRPr="0047719F" w:rsidRDefault="006F168E" w:rsidP="00392583">
            <w:pPr>
              <w:spacing w:after="0" w:line="240" w:lineRule="auto"/>
              <w:rPr>
                <w:rFonts w:ascii="Times New Roman" w:hAnsi="Times New Roman"/>
                <w:sz w:val="26"/>
                <w:szCs w:val="26"/>
              </w:rPr>
            </w:pPr>
            <w:r w:rsidRPr="0047719F">
              <w:rPr>
                <w:rFonts w:ascii="Times New Roman" w:hAnsi="Times New Roman"/>
                <w:sz w:val="26"/>
                <w:szCs w:val="26"/>
              </w:rPr>
              <w:t>опекуны</w:t>
            </w:r>
          </w:p>
        </w:tc>
        <w:tc>
          <w:tcPr>
            <w:tcW w:w="4820" w:type="dxa"/>
          </w:tcPr>
          <w:p w:rsidR="006F168E" w:rsidRPr="00FE1480" w:rsidRDefault="006F168E" w:rsidP="00392583">
            <w:pPr>
              <w:spacing w:after="0" w:line="240" w:lineRule="auto"/>
              <w:jc w:val="center"/>
              <w:rPr>
                <w:rFonts w:ascii="Times New Roman" w:hAnsi="Times New Roman"/>
                <w:sz w:val="26"/>
                <w:szCs w:val="26"/>
              </w:rPr>
            </w:pPr>
            <w:r w:rsidRPr="00FE1480">
              <w:rPr>
                <w:rFonts w:ascii="Times New Roman" w:hAnsi="Times New Roman"/>
                <w:sz w:val="26"/>
                <w:szCs w:val="26"/>
              </w:rPr>
              <w:t>1</w:t>
            </w:r>
          </w:p>
        </w:tc>
      </w:tr>
      <w:tr w:rsidR="006F168E" w:rsidRPr="0047719F" w:rsidTr="00877C76">
        <w:tc>
          <w:tcPr>
            <w:tcW w:w="4678" w:type="dxa"/>
          </w:tcPr>
          <w:p w:rsidR="006F168E" w:rsidRPr="0047719F" w:rsidRDefault="006F168E" w:rsidP="00392583">
            <w:pPr>
              <w:spacing w:after="0" w:line="240" w:lineRule="auto"/>
              <w:rPr>
                <w:rFonts w:ascii="Times New Roman" w:hAnsi="Times New Roman"/>
                <w:sz w:val="26"/>
                <w:szCs w:val="26"/>
              </w:rPr>
            </w:pPr>
            <w:r w:rsidRPr="0047719F">
              <w:rPr>
                <w:rFonts w:ascii="Times New Roman" w:hAnsi="Times New Roman"/>
                <w:sz w:val="26"/>
                <w:szCs w:val="26"/>
              </w:rPr>
              <w:t>малообеспеченные</w:t>
            </w:r>
          </w:p>
        </w:tc>
        <w:tc>
          <w:tcPr>
            <w:tcW w:w="4820" w:type="dxa"/>
          </w:tcPr>
          <w:p w:rsidR="006F168E" w:rsidRPr="00FE1480" w:rsidRDefault="00FE1480" w:rsidP="00392583">
            <w:pPr>
              <w:spacing w:after="0" w:line="240" w:lineRule="auto"/>
              <w:jc w:val="center"/>
              <w:rPr>
                <w:rFonts w:ascii="Times New Roman" w:hAnsi="Times New Roman"/>
                <w:sz w:val="26"/>
                <w:szCs w:val="26"/>
              </w:rPr>
            </w:pPr>
            <w:r w:rsidRPr="00FE1480">
              <w:rPr>
                <w:rFonts w:ascii="Times New Roman" w:hAnsi="Times New Roman"/>
                <w:sz w:val="26"/>
                <w:szCs w:val="26"/>
              </w:rPr>
              <w:t>8</w:t>
            </w:r>
          </w:p>
        </w:tc>
      </w:tr>
      <w:tr w:rsidR="006F168E" w:rsidRPr="0047719F" w:rsidTr="00877C76">
        <w:tc>
          <w:tcPr>
            <w:tcW w:w="4678" w:type="dxa"/>
          </w:tcPr>
          <w:p w:rsidR="006F168E" w:rsidRPr="0047719F" w:rsidRDefault="006F168E" w:rsidP="00392583">
            <w:pPr>
              <w:spacing w:after="0" w:line="240" w:lineRule="auto"/>
              <w:rPr>
                <w:rFonts w:ascii="Times New Roman" w:hAnsi="Times New Roman"/>
                <w:sz w:val="26"/>
                <w:szCs w:val="26"/>
              </w:rPr>
            </w:pPr>
            <w:r w:rsidRPr="0047719F">
              <w:rPr>
                <w:rFonts w:ascii="Times New Roman" w:hAnsi="Times New Roman"/>
                <w:sz w:val="26"/>
                <w:szCs w:val="26"/>
              </w:rPr>
              <w:t>семьи группы риска</w:t>
            </w:r>
          </w:p>
        </w:tc>
        <w:tc>
          <w:tcPr>
            <w:tcW w:w="4820" w:type="dxa"/>
          </w:tcPr>
          <w:p w:rsidR="006F168E" w:rsidRPr="00FE1480" w:rsidRDefault="00FE1480" w:rsidP="00392583">
            <w:pPr>
              <w:spacing w:after="0" w:line="240" w:lineRule="auto"/>
              <w:jc w:val="center"/>
              <w:rPr>
                <w:rFonts w:ascii="Times New Roman" w:hAnsi="Times New Roman"/>
                <w:sz w:val="26"/>
                <w:szCs w:val="26"/>
              </w:rPr>
            </w:pPr>
            <w:r w:rsidRPr="00FE1480">
              <w:rPr>
                <w:rFonts w:ascii="Times New Roman" w:hAnsi="Times New Roman"/>
                <w:sz w:val="26"/>
                <w:szCs w:val="26"/>
              </w:rPr>
              <w:t>2</w:t>
            </w:r>
          </w:p>
        </w:tc>
      </w:tr>
    </w:tbl>
    <w:p w:rsidR="006F168E" w:rsidRPr="0047719F" w:rsidRDefault="006F168E" w:rsidP="00392583">
      <w:pPr>
        <w:spacing w:after="0" w:line="240" w:lineRule="auto"/>
        <w:ind w:firstLine="709"/>
        <w:jc w:val="center"/>
        <w:rPr>
          <w:rFonts w:ascii="Times New Roman" w:hAnsi="Times New Roman"/>
          <w:b/>
          <w:sz w:val="26"/>
          <w:szCs w:val="26"/>
        </w:rPr>
      </w:pPr>
      <w:r w:rsidRPr="0047719F">
        <w:rPr>
          <w:rFonts w:ascii="Times New Roman" w:hAnsi="Times New Roman"/>
          <w:b/>
          <w:sz w:val="26"/>
          <w:szCs w:val="26"/>
        </w:rPr>
        <w:t>Характеристики особенностей развития детей раннего и дошкольного возраста</w:t>
      </w:r>
    </w:p>
    <w:p w:rsidR="006F168E" w:rsidRPr="0047719F" w:rsidRDefault="006F168E" w:rsidP="00392583">
      <w:pPr>
        <w:spacing w:after="0" w:line="240" w:lineRule="auto"/>
        <w:ind w:firstLine="709"/>
        <w:jc w:val="both"/>
        <w:rPr>
          <w:rFonts w:ascii="Times New Roman" w:hAnsi="Times New Roman"/>
          <w:b/>
          <w:sz w:val="26"/>
          <w:szCs w:val="26"/>
        </w:rPr>
      </w:pPr>
      <w:r w:rsidRPr="0047719F">
        <w:rPr>
          <w:rFonts w:ascii="Times New Roman" w:hAnsi="Times New Roman"/>
          <w:b/>
          <w:sz w:val="26"/>
          <w:szCs w:val="26"/>
        </w:rPr>
        <w:t>Возрастная характеристика детей 2-3 лет</w:t>
      </w:r>
    </w:p>
    <w:p w:rsidR="006F168E" w:rsidRPr="00C4123F" w:rsidRDefault="006F168E" w:rsidP="00392583">
      <w:pPr>
        <w:spacing w:after="0" w:line="240" w:lineRule="auto"/>
        <w:ind w:firstLine="709"/>
        <w:jc w:val="both"/>
        <w:rPr>
          <w:rFonts w:ascii="Times New Roman" w:hAnsi="Times New Roman"/>
          <w:b/>
          <w:i/>
          <w:sz w:val="26"/>
          <w:szCs w:val="26"/>
        </w:rPr>
      </w:pPr>
      <w:r w:rsidRPr="00C4123F">
        <w:rPr>
          <w:rFonts w:ascii="Times New Roman" w:hAnsi="Times New Roman"/>
          <w:b/>
          <w:i/>
          <w:sz w:val="26"/>
          <w:szCs w:val="26"/>
        </w:rPr>
        <w:t xml:space="preserve">Физическое развитие </w:t>
      </w:r>
    </w:p>
    <w:p w:rsidR="006F168E" w:rsidRPr="0047719F" w:rsidRDefault="006F168E" w:rsidP="00392583">
      <w:pPr>
        <w:shd w:val="clear" w:color="auto" w:fill="FFFFFF"/>
        <w:spacing w:after="0" w:line="240" w:lineRule="auto"/>
        <w:ind w:firstLine="709"/>
        <w:jc w:val="both"/>
        <w:rPr>
          <w:rFonts w:ascii="Times New Roman" w:hAnsi="Times New Roman"/>
          <w:sz w:val="26"/>
          <w:szCs w:val="26"/>
        </w:rPr>
      </w:pPr>
      <w:r w:rsidRPr="0047719F">
        <w:rPr>
          <w:rFonts w:ascii="Times New Roman" w:hAnsi="Times New Roman"/>
          <w:sz w:val="26"/>
          <w:szCs w:val="26"/>
        </w:rPr>
        <w:t>Дети владеют основными жизненно важными движениями (ходьба, бег, лазание, действия с предметами), с</w:t>
      </w:r>
      <w:r w:rsidRPr="0047719F">
        <w:rPr>
          <w:rFonts w:ascii="Times New Roman" w:hAnsi="Times New Roman"/>
          <w:bCs/>
          <w:sz w:val="26"/>
          <w:szCs w:val="26"/>
        </w:rPr>
        <w:t>идят на корточках, спрыгивают с нижней ступеньки.</w:t>
      </w:r>
    </w:p>
    <w:p w:rsidR="006F168E" w:rsidRPr="00C4123F" w:rsidRDefault="006F168E" w:rsidP="00392583">
      <w:pPr>
        <w:spacing w:after="0" w:line="240" w:lineRule="auto"/>
        <w:ind w:firstLine="709"/>
        <w:jc w:val="both"/>
        <w:rPr>
          <w:rFonts w:ascii="Times New Roman" w:hAnsi="Times New Roman"/>
          <w:b/>
          <w:i/>
          <w:sz w:val="26"/>
          <w:szCs w:val="26"/>
        </w:rPr>
      </w:pPr>
      <w:r w:rsidRPr="00C4123F">
        <w:rPr>
          <w:rFonts w:ascii="Times New Roman" w:hAnsi="Times New Roman"/>
          <w:b/>
          <w:i/>
          <w:sz w:val="26"/>
          <w:szCs w:val="26"/>
        </w:rPr>
        <w:t>Социально-личностное развитие</w:t>
      </w:r>
    </w:p>
    <w:p w:rsidR="006F168E" w:rsidRPr="0047719F" w:rsidRDefault="006F168E" w:rsidP="00392583">
      <w:pPr>
        <w:shd w:val="clear" w:color="auto" w:fill="FFFFFF"/>
        <w:spacing w:after="0" w:line="240" w:lineRule="auto"/>
        <w:ind w:firstLine="709"/>
        <w:jc w:val="both"/>
        <w:rPr>
          <w:rFonts w:ascii="Times New Roman" w:hAnsi="Times New Roman"/>
          <w:sz w:val="26"/>
          <w:szCs w:val="26"/>
        </w:rPr>
      </w:pPr>
      <w:r w:rsidRPr="0047719F">
        <w:rPr>
          <w:rFonts w:ascii="Times New Roman" w:hAnsi="Times New Roman"/>
          <w:sz w:val="26"/>
          <w:szCs w:val="26"/>
        </w:rPr>
        <w:t xml:space="preserve">У 2 летних детей наблюдается устойчивое эмоциональное состояние. Для них характерны яркие эмоциональные реакции, связанные с непосредственными желаниями ребенка. Проявления агрессии бывают редко, проявляется эмоциональный механизм сопереживания, сочувствия, радости. Все дети называют себя по имени, употребляют местоимение «я» и дают себе первичную самооценку </w:t>
      </w:r>
      <w:r w:rsidRPr="0047719F">
        <w:rPr>
          <w:rFonts w:ascii="Times New Roman" w:hAnsi="Times New Roman"/>
          <w:sz w:val="26"/>
          <w:szCs w:val="26"/>
        </w:rPr>
        <w:lastRenderedPageBreak/>
        <w:t>– «я хороший», «я сам». Для детей 3-х летнего возраста характерна неосознанность мотивов, импульсивность и зависимость чувств и желаний от ситуации. Дети легко заражаются эмоциональным состоянием сверстников. Однако в этом возрасте начинает складываться и произвольность поведения. У детей к 3 годам появляются чувство гордости и стыда, начинают формироваться элементы сознания, связанные с идентификацией с именем и полом. Ранний возраст завершается кризисом 3-х лет. Кризис часто сопровождается рядом отрицательных проявлений: упрямство, негативизм, нарушение общения со взрослыми и др.</w:t>
      </w:r>
    </w:p>
    <w:p w:rsidR="006F168E" w:rsidRPr="0047719F" w:rsidRDefault="006F168E" w:rsidP="00392583">
      <w:pPr>
        <w:pStyle w:val="a4"/>
        <w:spacing w:before="0" w:beforeAutospacing="0" w:after="0" w:afterAutospacing="0"/>
        <w:ind w:firstLine="709"/>
        <w:jc w:val="both"/>
        <w:rPr>
          <w:sz w:val="26"/>
          <w:szCs w:val="26"/>
        </w:rPr>
      </w:pPr>
      <w:r w:rsidRPr="0047719F">
        <w:rPr>
          <w:bCs/>
          <w:sz w:val="26"/>
          <w:szCs w:val="26"/>
        </w:rPr>
        <w:t xml:space="preserve">Игра </w:t>
      </w:r>
      <w:r w:rsidRPr="0047719F">
        <w:rPr>
          <w:sz w:val="26"/>
          <w:szCs w:val="26"/>
        </w:rPr>
        <w:t xml:space="preserve">носит процессуальный характер, главное в ней - действия. Дети уже спокойно играют рядом с другими детьми, но моменты общей игры кратковременны. Они </w:t>
      </w:r>
      <w:r w:rsidRPr="0047719F">
        <w:rPr>
          <w:spacing w:val="-6"/>
          <w:sz w:val="26"/>
          <w:szCs w:val="26"/>
        </w:rPr>
        <w:t xml:space="preserve">совершаются с игровыми предметами, приближенными к реальности. </w:t>
      </w:r>
      <w:r w:rsidRPr="0047719F">
        <w:rPr>
          <w:spacing w:val="-8"/>
          <w:sz w:val="26"/>
          <w:szCs w:val="26"/>
        </w:rPr>
        <w:t>Появляются действия с предметами - заместителями.</w:t>
      </w:r>
      <w:r w:rsidRPr="0047719F">
        <w:rPr>
          <w:sz w:val="26"/>
          <w:szCs w:val="26"/>
        </w:rPr>
        <w:t xml:space="preserve"> Для детей 3х летнего возраста игра рядом. В игре дети выполняют отдельные игровые действия, носящие условный характер. Роль осуществляется фактически, но не называется. Сюжет игры - цепочка из 2х действий; воображаемую ситуацию удерживает взрослый. </w:t>
      </w:r>
    </w:p>
    <w:p w:rsidR="006F168E" w:rsidRPr="00C4123F" w:rsidRDefault="006F168E" w:rsidP="00392583">
      <w:pPr>
        <w:spacing w:after="0" w:line="240" w:lineRule="auto"/>
        <w:ind w:firstLine="709"/>
        <w:jc w:val="both"/>
        <w:rPr>
          <w:rFonts w:ascii="Times New Roman" w:hAnsi="Times New Roman"/>
          <w:b/>
          <w:i/>
          <w:sz w:val="26"/>
          <w:szCs w:val="26"/>
        </w:rPr>
      </w:pPr>
      <w:r w:rsidRPr="0047719F">
        <w:rPr>
          <w:rFonts w:ascii="Times New Roman" w:hAnsi="Times New Roman"/>
          <w:sz w:val="26"/>
          <w:szCs w:val="26"/>
        </w:rPr>
        <w:t xml:space="preserve"> </w:t>
      </w:r>
      <w:r w:rsidRPr="00C4123F">
        <w:rPr>
          <w:rFonts w:ascii="Times New Roman" w:hAnsi="Times New Roman"/>
          <w:b/>
          <w:i/>
          <w:sz w:val="26"/>
          <w:szCs w:val="26"/>
        </w:rPr>
        <w:t>Познавательно-речевое развитие</w:t>
      </w:r>
    </w:p>
    <w:p w:rsidR="006F168E" w:rsidRPr="0047719F" w:rsidRDefault="006F168E" w:rsidP="00392583">
      <w:pPr>
        <w:shd w:val="clear" w:color="auto" w:fill="FFFFFF"/>
        <w:spacing w:after="0" w:line="240" w:lineRule="auto"/>
        <w:ind w:firstLine="709"/>
        <w:jc w:val="both"/>
        <w:rPr>
          <w:rFonts w:ascii="Times New Roman" w:hAnsi="Times New Roman"/>
          <w:bCs/>
          <w:color w:val="000000"/>
          <w:spacing w:val="-7"/>
          <w:sz w:val="26"/>
          <w:szCs w:val="26"/>
        </w:rPr>
      </w:pPr>
      <w:r w:rsidRPr="0047719F">
        <w:rPr>
          <w:rFonts w:ascii="Times New Roman" w:hAnsi="Times New Roman"/>
          <w:bCs/>
          <w:color w:val="000000"/>
          <w:spacing w:val="-7"/>
          <w:sz w:val="26"/>
          <w:szCs w:val="26"/>
        </w:rPr>
        <w:t xml:space="preserve">В ходе совместной со взрослыми предметной деятельности продолжает развиваться понимание речи. Слово отделяется от ситуации и приобретает самостоятельное значение. Возрастает количество понимаемых слов. Интенсивно развивается активная речь детей. К 3-м годам они </w:t>
      </w:r>
      <w:r w:rsidRPr="0047719F">
        <w:rPr>
          <w:rFonts w:ascii="Times New Roman" w:hAnsi="Times New Roman"/>
          <w:color w:val="000000"/>
          <w:spacing w:val="-7"/>
          <w:sz w:val="26"/>
          <w:szCs w:val="26"/>
        </w:rPr>
        <w:t xml:space="preserve">осваивают основные грамматические </w:t>
      </w:r>
      <w:r w:rsidRPr="0047719F">
        <w:rPr>
          <w:rFonts w:ascii="Times New Roman" w:hAnsi="Times New Roman"/>
          <w:color w:val="000000"/>
          <w:spacing w:val="-5"/>
          <w:sz w:val="26"/>
          <w:szCs w:val="26"/>
        </w:rPr>
        <w:t xml:space="preserve">структуры, пытаются строить простые предложения, в разговоре со взрослым </w:t>
      </w:r>
      <w:r w:rsidRPr="0047719F">
        <w:rPr>
          <w:rFonts w:ascii="Times New Roman" w:hAnsi="Times New Roman"/>
          <w:color w:val="000000"/>
          <w:spacing w:val="-10"/>
          <w:sz w:val="26"/>
          <w:szCs w:val="26"/>
        </w:rPr>
        <w:t>используют практически все части речи. Активный словарь достигает 1000-1500 слов. К концу 3-го года жизни речь становится средством общения ребенка со сверстниками, дети воспринимают все звуки родного языка, но произносят их с большими искажениями.</w:t>
      </w:r>
    </w:p>
    <w:p w:rsidR="006F168E" w:rsidRDefault="006F168E" w:rsidP="00392583">
      <w:pPr>
        <w:spacing w:after="0" w:line="240" w:lineRule="auto"/>
        <w:ind w:firstLine="709"/>
        <w:jc w:val="both"/>
        <w:rPr>
          <w:rFonts w:ascii="Times New Roman" w:hAnsi="Times New Roman"/>
          <w:color w:val="000000"/>
          <w:spacing w:val="-9"/>
          <w:sz w:val="26"/>
          <w:szCs w:val="26"/>
        </w:rPr>
      </w:pPr>
      <w:r w:rsidRPr="0047719F">
        <w:rPr>
          <w:rFonts w:ascii="Times New Roman" w:hAnsi="Times New Roman"/>
          <w:sz w:val="26"/>
          <w:szCs w:val="26"/>
        </w:rPr>
        <w:t xml:space="preserve">В сфере познавательного развития восприятие окружающего мира - чувственное - имеет для детей решающее значение. Они воспринимают мир всеми органами чувств, но воспринимают целостные вещи, а не отдельные сенсорные свойства. Возникает взаимодействие в работе разных органов чувств. Зрение и осязание начинают взаимодействовать при восприятии формы, величины и пространственных отношений. Слух и речедвигательные системы начинают взаимодействовать при восприятии и различении речи. Постепенно учитывается острота зрения и возрастает способность к различению цветов. </w:t>
      </w:r>
      <w:r w:rsidRPr="0047719F">
        <w:rPr>
          <w:rFonts w:ascii="Times New Roman" w:hAnsi="Times New Roman"/>
          <w:bCs/>
          <w:color w:val="000000"/>
          <w:spacing w:val="-5"/>
          <w:sz w:val="26"/>
          <w:szCs w:val="26"/>
        </w:rPr>
        <w:t xml:space="preserve">Внимание </w:t>
      </w:r>
      <w:r w:rsidRPr="0047719F">
        <w:rPr>
          <w:rFonts w:ascii="Times New Roman" w:hAnsi="Times New Roman"/>
          <w:color w:val="000000"/>
          <w:spacing w:val="-5"/>
          <w:sz w:val="26"/>
          <w:szCs w:val="26"/>
        </w:rPr>
        <w:t xml:space="preserve">детей непроизвольно. </w:t>
      </w:r>
      <w:r w:rsidRPr="0047719F">
        <w:rPr>
          <w:rFonts w:ascii="Times New Roman" w:hAnsi="Times New Roman"/>
          <w:color w:val="000000"/>
          <w:spacing w:val="-9"/>
          <w:sz w:val="26"/>
          <w:szCs w:val="26"/>
        </w:rPr>
        <w:t xml:space="preserve">Ребенок просто не понимает, что значит заставить себя быть внимательным, т.е. </w:t>
      </w:r>
      <w:r w:rsidRPr="0047719F">
        <w:rPr>
          <w:rFonts w:ascii="Times New Roman" w:hAnsi="Times New Roman"/>
          <w:color w:val="000000"/>
          <w:spacing w:val="-5"/>
          <w:sz w:val="26"/>
          <w:szCs w:val="26"/>
        </w:rPr>
        <w:t xml:space="preserve">произвольно направлять и удерживать свое внимание на каком-либо объекте. </w:t>
      </w:r>
      <w:r w:rsidRPr="0047719F">
        <w:rPr>
          <w:rFonts w:ascii="Times New Roman" w:hAnsi="Times New Roman"/>
          <w:color w:val="000000"/>
          <w:spacing w:val="-6"/>
          <w:sz w:val="26"/>
          <w:szCs w:val="26"/>
        </w:rPr>
        <w:t xml:space="preserve">Устойчивость внимания ребенка зависит от его интереса к объекту. Направить </w:t>
      </w:r>
      <w:r w:rsidRPr="0047719F">
        <w:rPr>
          <w:rFonts w:ascii="Times New Roman" w:hAnsi="Times New Roman"/>
          <w:color w:val="000000"/>
          <w:sz w:val="26"/>
          <w:szCs w:val="26"/>
        </w:rPr>
        <w:t xml:space="preserve">на что-либо внимание ребенка путем словесного указания - очень трудно. </w:t>
      </w:r>
      <w:r w:rsidRPr="0047719F">
        <w:rPr>
          <w:rFonts w:ascii="Times New Roman" w:hAnsi="Times New Roman"/>
          <w:color w:val="000000"/>
          <w:spacing w:val="-8"/>
          <w:sz w:val="26"/>
          <w:szCs w:val="26"/>
        </w:rPr>
        <w:t xml:space="preserve">Детям сложно немедленно выполнять просьбы. Объем внимания ребенка очень </w:t>
      </w:r>
      <w:r w:rsidRPr="0047719F">
        <w:rPr>
          <w:rFonts w:ascii="Times New Roman" w:hAnsi="Times New Roman"/>
          <w:color w:val="000000"/>
          <w:spacing w:val="-10"/>
          <w:sz w:val="26"/>
          <w:szCs w:val="26"/>
        </w:rPr>
        <w:t>невелик - один предмет.</w:t>
      </w:r>
      <w:r w:rsidRPr="0047719F">
        <w:rPr>
          <w:rFonts w:ascii="Times New Roman" w:hAnsi="Times New Roman"/>
          <w:sz w:val="26"/>
          <w:szCs w:val="26"/>
        </w:rPr>
        <w:t xml:space="preserve"> </w:t>
      </w:r>
      <w:r w:rsidRPr="0047719F">
        <w:rPr>
          <w:rFonts w:ascii="Times New Roman" w:hAnsi="Times New Roman"/>
          <w:bCs/>
          <w:color w:val="000000"/>
          <w:spacing w:val="-5"/>
          <w:sz w:val="26"/>
          <w:szCs w:val="26"/>
        </w:rPr>
        <w:t xml:space="preserve">Память </w:t>
      </w:r>
      <w:r w:rsidRPr="0047719F">
        <w:rPr>
          <w:rFonts w:ascii="Times New Roman" w:hAnsi="Times New Roman"/>
          <w:color w:val="000000"/>
          <w:spacing w:val="-5"/>
          <w:sz w:val="26"/>
          <w:szCs w:val="26"/>
        </w:rPr>
        <w:t xml:space="preserve">проявляется главным образом в узнавании воспринимающихся </w:t>
      </w:r>
      <w:r w:rsidRPr="0047719F">
        <w:rPr>
          <w:rFonts w:ascii="Times New Roman" w:hAnsi="Times New Roman"/>
          <w:color w:val="000000"/>
          <w:sz w:val="26"/>
          <w:szCs w:val="26"/>
        </w:rPr>
        <w:t xml:space="preserve">ранее вещей и событий. Преднамеренного запоминания нет, но при этом </w:t>
      </w:r>
      <w:r w:rsidRPr="0047719F">
        <w:rPr>
          <w:rFonts w:ascii="Times New Roman" w:hAnsi="Times New Roman"/>
          <w:color w:val="000000"/>
          <w:spacing w:val="-3"/>
          <w:sz w:val="26"/>
          <w:szCs w:val="26"/>
        </w:rPr>
        <w:t xml:space="preserve">запоминаю то, что им понравилось, что они с интересом слушали или за чем </w:t>
      </w:r>
      <w:r w:rsidRPr="0047719F">
        <w:rPr>
          <w:rFonts w:ascii="Times New Roman" w:hAnsi="Times New Roman"/>
          <w:color w:val="000000"/>
          <w:spacing w:val="-9"/>
          <w:sz w:val="26"/>
          <w:szCs w:val="26"/>
        </w:rPr>
        <w:t>наблюдали. Ребенок запоминает то, что запомнилось само. Основной формой мышления становится наглядно-действенная.</w:t>
      </w:r>
    </w:p>
    <w:p w:rsidR="00C4123F" w:rsidRPr="0047719F" w:rsidRDefault="00C4123F" w:rsidP="00392583">
      <w:pPr>
        <w:spacing w:after="0" w:line="240" w:lineRule="auto"/>
        <w:ind w:firstLine="709"/>
        <w:jc w:val="both"/>
        <w:rPr>
          <w:rFonts w:ascii="Times New Roman" w:hAnsi="Times New Roman"/>
          <w:sz w:val="26"/>
          <w:szCs w:val="26"/>
        </w:rPr>
      </w:pPr>
    </w:p>
    <w:p w:rsidR="006F168E" w:rsidRPr="00C4123F" w:rsidRDefault="006F168E" w:rsidP="00392583">
      <w:pPr>
        <w:spacing w:after="0" w:line="240" w:lineRule="auto"/>
        <w:ind w:firstLine="709"/>
        <w:jc w:val="both"/>
        <w:rPr>
          <w:rFonts w:ascii="Times New Roman" w:hAnsi="Times New Roman"/>
          <w:b/>
          <w:i/>
          <w:sz w:val="26"/>
          <w:szCs w:val="26"/>
        </w:rPr>
      </w:pPr>
      <w:r w:rsidRPr="00C4123F">
        <w:rPr>
          <w:rFonts w:ascii="Times New Roman" w:hAnsi="Times New Roman"/>
          <w:b/>
          <w:i/>
          <w:sz w:val="26"/>
          <w:szCs w:val="26"/>
        </w:rPr>
        <w:t xml:space="preserve"> Художественно-эстетическое развитие</w:t>
      </w:r>
    </w:p>
    <w:p w:rsidR="006F168E" w:rsidRPr="0047719F" w:rsidRDefault="006F168E" w:rsidP="00392583">
      <w:pPr>
        <w:spacing w:after="0" w:line="240" w:lineRule="auto"/>
        <w:ind w:firstLine="709"/>
        <w:jc w:val="both"/>
        <w:rPr>
          <w:rFonts w:ascii="Times New Roman" w:hAnsi="Times New Roman"/>
          <w:sz w:val="26"/>
          <w:szCs w:val="26"/>
        </w:rPr>
      </w:pPr>
      <w:r w:rsidRPr="0047719F">
        <w:rPr>
          <w:rFonts w:ascii="Times New Roman" w:hAnsi="Times New Roman"/>
          <w:sz w:val="26"/>
          <w:szCs w:val="26"/>
        </w:rPr>
        <w:lastRenderedPageBreak/>
        <w:t xml:space="preserve"> В этом возрасте наиболее доступными видами изобразительной деятельности является рисование и лепка. Ребенок уже способен сформулировать намерение изобразить какой-либо предмет. Но, естественно, сначала у него ничего не получается: рука не слушается. Основные изображения: линии, штрихи, округлые предметы. Типичным является изображение человека в виде «головонога» - и отходящих от нее линий.</w:t>
      </w:r>
    </w:p>
    <w:p w:rsidR="006F168E" w:rsidRPr="0047719F" w:rsidRDefault="006F168E" w:rsidP="00392583">
      <w:pPr>
        <w:spacing w:after="0" w:line="240" w:lineRule="auto"/>
        <w:ind w:firstLine="709"/>
        <w:jc w:val="both"/>
        <w:rPr>
          <w:rFonts w:ascii="Times New Roman" w:hAnsi="Times New Roman"/>
          <w:sz w:val="26"/>
          <w:szCs w:val="26"/>
        </w:rPr>
      </w:pPr>
      <w:r w:rsidRPr="0047719F">
        <w:rPr>
          <w:rFonts w:ascii="Times New Roman" w:hAnsi="Times New Roman"/>
          <w:sz w:val="26"/>
          <w:szCs w:val="26"/>
        </w:rPr>
        <w:t xml:space="preserve"> В музыкальной деятельности у ребенка возникает интерес и желание слушать музыку, выполнять простейшие музыкально-ритмические и танцевальные движения. Ребенок вместе со взрослым способен подпевать элементарные музыкальные фразы.</w:t>
      </w:r>
    </w:p>
    <w:p w:rsidR="006F168E" w:rsidRPr="0047719F" w:rsidRDefault="006F168E" w:rsidP="00392583">
      <w:pPr>
        <w:pStyle w:val="a4"/>
        <w:spacing w:before="0" w:beforeAutospacing="0" w:after="0" w:afterAutospacing="0"/>
        <w:ind w:firstLine="709"/>
        <w:jc w:val="both"/>
        <w:rPr>
          <w:b/>
          <w:sz w:val="26"/>
          <w:szCs w:val="26"/>
        </w:rPr>
      </w:pPr>
      <w:r w:rsidRPr="0047719F">
        <w:rPr>
          <w:b/>
          <w:sz w:val="26"/>
          <w:szCs w:val="26"/>
        </w:rPr>
        <w:t>Возрастная характеристика, контингента детей 3-4 лет.</w:t>
      </w:r>
    </w:p>
    <w:p w:rsidR="006F168E" w:rsidRPr="009404FE" w:rsidRDefault="006F168E" w:rsidP="00392583">
      <w:pPr>
        <w:spacing w:after="0" w:line="240" w:lineRule="auto"/>
        <w:ind w:firstLine="709"/>
        <w:jc w:val="both"/>
        <w:rPr>
          <w:rFonts w:ascii="Times New Roman" w:hAnsi="Times New Roman"/>
          <w:b/>
          <w:i/>
          <w:sz w:val="26"/>
          <w:szCs w:val="26"/>
        </w:rPr>
      </w:pPr>
      <w:r w:rsidRPr="009404FE">
        <w:rPr>
          <w:rFonts w:ascii="Times New Roman" w:hAnsi="Times New Roman"/>
          <w:b/>
          <w:i/>
          <w:sz w:val="26"/>
          <w:szCs w:val="26"/>
        </w:rPr>
        <w:t xml:space="preserve">Физическое развитие </w:t>
      </w:r>
    </w:p>
    <w:p w:rsidR="006F168E" w:rsidRPr="0047719F" w:rsidRDefault="006F168E" w:rsidP="00392583">
      <w:pPr>
        <w:spacing w:after="0" w:line="240" w:lineRule="auto"/>
        <w:ind w:firstLine="709"/>
        <w:jc w:val="both"/>
        <w:rPr>
          <w:rFonts w:ascii="Times New Roman" w:hAnsi="Times New Roman"/>
          <w:sz w:val="26"/>
          <w:szCs w:val="26"/>
        </w:rPr>
      </w:pPr>
      <w:r w:rsidRPr="0047719F">
        <w:rPr>
          <w:rFonts w:ascii="Times New Roman" w:hAnsi="Times New Roman"/>
          <w:sz w:val="26"/>
          <w:szCs w:val="26"/>
        </w:rPr>
        <w:t xml:space="preserve"> 3-хлетний ребенок владеет основными жизненно важными движениями (ходьба, бег, лазание, действия с предметами). Возникает интерес к определению соответствия движений образцу. Дети испытывают свои силы в более сложных видах деятельности, но вместе с тем им свойственно неумение соизмерять свои силы со своими возможностями.</w:t>
      </w:r>
    </w:p>
    <w:p w:rsidR="006F168E" w:rsidRPr="0047719F" w:rsidRDefault="006F168E" w:rsidP="00392583">
      <w:pPr>
        <w:spacing w:after="0" w:line="240" w:lineRule="auto"/>
        <w:ind w:firstLine="709"/>
        <w:jc w:val="both"/>
        <w:rPr>
          <w:rFonts w:ascii="Times New Roman" w:hAnsi="Times New Roman"/>
          <w:sz w:val="26"/>
          <w:szCs w:val="26"/>
        </w:rPr>
      </w:pPr>
      <w:r w:rsidRPr="0047719F">
        <w:rPr>
          <w:rFonts w:ascii="Times New Roman" w:hAnsi="Times New Roman"/>
          <w:sz w:val="26"/>
          <w:szCs w:val="26"/>
        </w:rPr>
        <w:t>Моторика выполнения движений характеризуется более или менее точным воспроизведением структуры движения, его фаз, направления и т.д. К 4-м годам ребенок может без остановки пройти по гимнастической скамейке, руки в стороны; ударять мяч об пол и ловить его двумя руками (3 раза подряд); перекладывать по одному мелкие предметы (пуговицы, горошины и т.п. – всего 20 шт.) с поверхности стола в небольшую коробку (правой рукой).</w:t>
      </w:r>
    </w:p>
    <w:p w:rsidR="006F168E" w:rsidRPr="0047719F" w:rsidRDefault="006F168E" w:rsidP="00392583">
      <w:pPr>
        <w:spacing w:after="0" w:line="240" w:lineRule="auto"/>
        <w:ind w:firstLine="709"/>
        <w:jc w:val="both"/>
        <w:rPr>
          <w:rFonts w:ascii="Times New Roman" w:hAnsi="Times New Roman"/>
          <w:sz w:val="26"/>
          <w:szCs w:val="26"/>
        </w:rPr>
      </w:pPr>
      <w:r w:rsidRPr="0047719F">
        <w:rPr>
          <w:rFonts w:ascii="Times New Roman" w:hAnsi="Times New Roman"/>
          <w:sz w:val="26"/>
          <w:szCs w:val="26"/>
        </w:rPr>
        <w:t>Начинает развиваться самооценка при выполнении физических упражнений, при этом дети ориентируются в значительной мере на оценку воспитателя.</w:t>
      </w:r>
    </w:p>
    <w:p w:rsidR="006F168E" w:rsidRPr="0047719F" w:rsidRDefault="006F168E" w:rsidP="00392583">
      <w:pPr>
        <w:spacing w:after="0" w:line="240" w:lineRule="auto"/>
        <w:ind w:firstLine="709"/>
        <w:jc w:val="both"/>
        <w:rPr>
          <w:rFonts w:ascii="Times New Roman" w:hAnsi="Times New Roman"/>
          <w:sz w:val="26"/>
          <w:szCs w:val="26"/>
        </w:rPr>
      </w:pPr>
      <w:r w:rsidRPr="0047719F">
        <w:rPr>
          <w:rFonts w:ascii="Times New Roman" w:hAnsi="Times New Roman"/>
          <w:sz w:val="26"/>
          <w:szCs w:val="26"/>
        </w:rPr>
        <w:t>3-4-х летний ребенок владеет элементарными гигиеническими навыками самообслуживания (самостоятельно и правильно моет руки с мылом после прогулки, игр, туалета; аккуратно пользуется туалетом: туалетной бумагой, не забывает спускать воду из бачка для слива; при приеме пищи пользуется ложкой, салфеткой; умеет пользоваться носовым платком; может самостоятельно устранить беспорядок в одежде, прическе, пользуясь зеркалом, расческой).</w:t>
      </w:r>
    </w:p>
    <w:p w:rsidR="006F168E" w:rsidRPr="009404FE" w:rsidRDefault="006F168E" w:rsidP="00392583">
      <w:pPr>
        <w:spacing w:after="0" w:line="240" w:lineRule="auto"/>
        <w:ind w:firstLine="709"/>
        <w:jc w:val="both"/>
        <w:rPr>
          <w:rFonts w:ascii="Times New Roman" w:hAnsi="Times New Roman"/>
          <w:b/>
          <w:i/>
          <w:sz w:val="26"/>
          <w:szCs w:val="26"/>
        </w:rPr>
      </w:pPr>
      <w:r w:rsidRPr="009404FE">
        <w:rPr>
          <w:rFonts w:ascii="Times New Roman" w:hAnsi="Times New Roman"/>
          <w:b/>
          <w:i/>
          <w:sz w:val="26"/>
          <w:szCs w:val="26"/>
        </w:rPr>
        <w:t>Социально-личностное развитие</w:t>
      </w:r>
    </w:p>
    <w:p w:rsidR="006F168E" w:rsidRPr="0047719F" w:rsidRDefault="006F168E" w:rsidP="00392583">
      <w:pPr>
        <w:pStyle w:val="a4"/>
        <w:spacing w:before="0" w:beforeAutospacing="0" w:after="0" w:afterAutospacing="0"/>
        <w:ind w:firstLine="709"/>
        <w:jc w:val="both"/>
        <w:rPr>
          <w:sz w:val="26"/>
          <w:szCs w:val="26"/>
        </w:rPr>
      </w:pPr>
      <w:r w:rsidRPr="0047719F">
        <w:rPr>
          <w:sz w:val="26"/>
          <w:szCs w:val="26"/>
        </w:rPr>
        <w:t xml:space="preserve">К трем годам ребенок достигает определенного уровня социальной компетентности: он проявляет интерес к другому человеку, испытывает доверие к нему, стремится к общению и взаимодействию со взрослыми и сверстниками. У ребенка возникают личные симпатии, которые проявляются в желании поделиться игрушкой, оказать помощь, утешить. Ребенок испытывает повышенную потребность в эмоциональном контакте со взрослыми, ярко выражает свои чувства - радость, огорчение, страх, удивление, удовольствие и др. Для налаживания контактов с другими людьми использует речевые и неречевые (взгляды, мимика, жесты, выразительные позы и движения) способы общения. Осознает свою половую принадлежность («Я мальчик», «Я девочка»). Фундаментальная характеристика ребенка трех лет - самостоятельность («Я сам», «Я могу»). Он активно заявляет о своем желании быть, как взрослые (самому есть, одеваться), включаться в настоящие дела (мыть посуду, стирать, делать покупки и т.п.)». Взаимодействие и общение детей четвертого года жизни имеют поверхностный </w:t>
      </w:r>
      <w:r w:rsidRPr="0047719F">
        <w:rPr>
          <w:sz w:val="26"/>
          <w:szCs w:val="26"/>
        </w:rPr>
        <w:lastRenderedPageBreak/>
        <w:t>характер, отличаются ситуативностью, неустойчивостью, кратковременностью, чаще всего инициируются взрослым.</w:t>
      </w:r>
    </w:p>
    <w:p w:rsidR="006F168E" w:rsidRPr="0047719F" w:rsidRDefault="006F168E" w:rsidP="00392583">
      <w:pPr>
        <w:pStyle w:val="a4"/>
        <w:spacing w:before="0" w:beforeAutospacing="0" w:after="0" w:afterAutospacing="0"/>
        <w:ind w:firstLine="709"/>
        <w:jc w:val="both"/>
        <w:rPr>
          <w:sz w:val="26"/>
          <w:szCs w:val="26"/>
        </w:rPr>
      </w:pPr>
      <w:r w:rsidRPr="0047719F">
        <w:rPr>
          <w:sz w:val="26"/>
          <w:szCs w:val="26"/>
        </w:rPr>
        <w:t>Для детей 3х летнего возраста характерна игра рядом. В игре дети выполняют отдельные игровые действия, носящие условный характер. Роль осуществляется фактически, но не называется. Сюжет игры - цепочка из 2х действий; воображаемую ситуацию удерживает взрослый. К 4м годам дети могут объединяться по 2-3 человека, для разыгрывания простейших сюжетно-ролевых игр. Игровые действия взаимосвязаны, имеют четкий ролевой характер. Роль называется, по ходу игры дети могут менять роль. Игровая цепочка состоит из 3-4 взаимосвязанных действий. Дети самостоятельно удерживают воображаемую ситуацию.</w:t>
      </w:r>
    </w:p>
    <w:p w:rsidR="006F168E" w:rsidRPr="009404FE" w:rsidRDefault="006F168E" w:rsidP="00392583">
      <w:pPr>
        <w:spacing w:after="0" w:line="240" w:lineRule="auto"/>
        <w:ind w:firstLine="709"/>
        <w:jc w:val="both"/>
        <w:rPr>
          <w:rFonts w:ascii="Times New Roman" w:hAnsi="Times New Roman"/>
          <w:b/>
          <w:i/>
          <w:sz w:val="26"/>
          <w:szCs w:val="26"/>
        </w:rPr>
      </w:pPr>
      <w:r w:rsidRPr="009404FE">
        <w:rPr>
          <w:rFonts w:ascii="Times New Roman" w:hAnsi="Times New Roman"/>
          <w:b/>
          <w:i/>
          <w:sz w:val="26"/>
          <w:szCs w:val="26"/>
        </w:rPr>
        <w:t>Познавательно-речевое развитие</w:t>
      </w:r>
    </w:p>
    <w:p w:rsidR="006F168E" w:rsidRPr="0047719F" w:rsidRDefault="006F168E" w:rsidP="00392583">
      <w:pPr>
        <w:spacing w:after="0" w:line="240" w:lineRule="auto"/>
        <w:ind w:firstLine="709"/>
        <w:jc w:val="both"/>
        <w:rPr>
          <w:rFonts w:ascii="Times New Roman" w:hAnsi="Times New Roman"/>
          <w:sz w:val="26"/>
          <w:szCs w:val="26"/>
        </w:rPr>
      </w:pPr>
      <w:r w:rsidRPr="0047719F">
        <w:rPr>
          <w:rFonts w:ascii="Times New Roman" w:hAnsi="Times New Roman"/>
          <w:sz w:val="26"/>
          <w:szCs w:val="26"/>
        </w:rPr>
        <w:t xml:space="preserve"> Общение ребенка в этом возрасте ситуативно, инициируется взрослым, неустойчиво, кратковременно. Осознает свою половую принадлежность. Возникает новая форма общения со взрослым – общение на познавательные темы, которое сначала включено в совместную со взрослым познавательную деятельность.</w:t>
      </w:r>
    </w:p>
    <w:p w:rsidR="006F168E" w:rsidRPr="0047719F" w:rsidRDefault="006F168E" w:rsidP="00392583">
      <w:pPr>
        <w:spacing w:after="0" w:line="240" w:lineRule="auto"/>
        <w:ind w:firstLine="709"/>
        <w:jc w:val="both"/>
        <w:rPr>
          <w:rFonts w:ascii="Times New Roman" w:hAnsi="Times New Roman"/>
          <w:sz w:val="26"/>
          <w:szCs w:val="26"/>
        </w:rPr>
      </w:pPr>
      <w:r w:rsidRPr="0047719F">
        <w:rPr>
          <w:rFonts w:ascii="Times New Roman" w:hAnsi="Times New Roman"/>
          <w:color w:val="000000"/>
          <w:sz w:val="26"/>
          <w:szCs w:val="26"/>
        </w:rPr>
        <w:t>Уникальность речевого развития детей в этом возрасте состоит в том, что в этот период ребенок обладает повышенной чувствительностью к языку, его звуковой и смысловой стороне. В младшем дошкольном возрасте осуществляется переход от исключительного господства ситуативной (понятной только в конкретной обстановке) речи к использованию и ситуативной, и контекстной (свободной от наглядной ситуации) речи. Овладение родным языком характеризуется использованием основных грамматических категорий (согласование, употребление их по числу, времени и т.д., хотя отдельные ошибки допускаются) и словаря разговорной речи. Возможны дефекты звукопроизношения.</w:t>
      </w:r>
    </w:p>
    <w:p w:rsidR="006F168E" w:rsidRPr="0047719F" w:rsidRDefault="006F168E" w:rsidP="00392583">
      <w:pPr>
        <w:spacing w:after="0" w:line="240" w:lineRule="auto"/>
        <w:ind w:firstLine="709"/>
        <w:jc w:val="both"/>
        <w:rPr>
          <w:rFonts w:ascii="Times New Roman" w:hAnsi="Times New Roman"/>
          <w:color w:val="000000"/>
          <w:sz w:val="26"/>
          <w:szCs w:val="26"/>
        </w:rPr>
      </w:pPr>
      <w:r w:rsidRPr="0047719F">
        <w:rPr>
          <w:rFonts w:ascii="Times New Roman" w:hAnsi="Times New Roman"/>
          <w:color w:val="000000"/>
          <w:sz w:val="26"/>
          <w:szCs w:val="26"/>
        </w:rPr>
        <w:t>В развитии познавательной сферы расширяются и качественно изменяются способы и средства ориентировки ребенка в окружающей обстановке. Ребенок активно использует по назначению некоторые бытовые предметы, игрушки, предметы-заместители и словесные обозначения объектов в быту, игре, общении. Формируются качественно новые свойства сенсорных процессов: ощущение и восприятие. В практической деятельности ребенок учитывает свойства предметов и их назначение: знает название 3-4 цветов и 2-3 форм; может выбрать из 3-х предметов разных по величине «самый большой». Рассматривая новые предметы (растения, камни и т.п.) ребенок не ограничивается простым зрительным ознакомлением, а переходит к осязательному, слуховому и обонятельному восприятию. Важную роль начинают играть образы памяти. Память и внимание ребенка носит непроизвольный, пассивный характер. По просьбе взрослого ребенок может запомнить не менее 2-3 слов и 5-6 названий предметов. К 4-м годам способен запомнить значительные отрывки из любимых произведений.. Рассматривая объекты, ребенок выделяет один, наиболее яркий признак предмета, и ориентируясь на него, оценивает предмет в целом. Его интересуют результаты действия, а сам процесс достижения еще не умеет прослеживать.</w:t>
      </w:r>
    </w:p>
    <w:p w:rsidR="006F168E" w:rsidRPr="0047719F" w:rsidRDefault="006F168E" w:rsidP="00392583">
      <w:pPr>
        <w:spacing w:after="0" w:line="240" w:lineRule="auto"/>
        <w:ind w:firstLine="709"/>
        <w:jc w:val="both"/>
        <w:rPr>
          <w:rFonts w:ascii="Times New Roman" w:hAnsi="Times New Roman"/>
          <w:sz w:val="26"/>
          <w:szCs w:val="26"/>
        </w:rPr>
      </w:pPr>
      <w:r w:rsidRPr="0047719F">
        <w:rPr>
          <w:rFonts w:ascii="Times New Roman" w:hAnsi="Times New Roman"/>
          <w:color w:val="000000"/>
          <w:sz w:val="26"/>
          <w:szCs w:val="26"/>
        </w:rPr>
        <w:t xml:space="preserve">Конструктивная деятельность в 3-4 года ограничивается возведением несложных построек по образцу (из 2-3 частей) и по замыслу. Ребенок может </w:t>
      </w:r>
      <w:r w:rsidRPr="0047719F">
        <w:rPr>
          <w:rFonts w:ascii="Times New Roman" w:hAnsi="Times New Roman"/>
          <w:color w:val="000000"/>
          <w:sz w:val="26"/>
          <w:szCs w:val="26"/>
        </w:rPr>
        <w:lastRenderedPageBreak/>
        <w:t xml:space="preserve">заниматься, не отрываясь, увлекательным для него деятельностью в течение 5 минут. </w:t>
      </w:r>
    </w:p>
    <w:p w:rsidR="006F168E" w:rsidRPr="009404FE" w:rsidRDefault="006F168E" w:rsidP="00392583">
      <w:pPr>
        <w:spacing w:after="0" w:line="240" w:lineRule="auto"/>
        <w:ind w:firstLine="709"/>
        <w:jc w:val="both"/>
        <w:rPr>
          <w:rFonts w:ascii="Times New Roman" w:hAnsi="Times New Roman"/>
          <w:b/>
          <w:i/>
          <w:sz w:val="26"/>
          <w:szCs w:val="26"/>
        </w:rPr>
      </w:pPr>
      <w:r w:rsidRPr="009404FE">
        <w:rPr>
          <w:rFonts w:ascii="Times New Roman" w:hAnsi="Times New Roman"/>
          <w:b/>
          <w:i/>
          <w:sz w:val="26"/>
          <w:szCs w:val="26"/>
        </w:rPr>
        <w:t xml:space="preserve">Художественно-эстетическое развитие </w:t>
      </w:r>
    </w:p>
    <w:p w:rsidR="006F168E" w:rsidRPr="0047719F" w:rsidRDefault="006F168E" w:rsidP="00392583">
      <w:pPr>
        <w:spacing w:after="0" w:line="240" w:lineRule="auto"/>
        <w:ind w:firstLine="709"/>
        <w:jc w:val="both"/>
        <w:rPr>
          <w:rFonts w:ascii="Times New Roman" w:hAnsi="Times New Roman"/>
          <w:sz w:val="26"/>
          <w:szCs w:val="26"/>
        </w:rPr>
      </w:pPr>
      <w:r w:rsidRPr="0047719F">
        <w:rPr>
          <w:rFonts w:ascii="Times New Roman" w:hAnsi="Times New Roman"/>
          <w:sz w:val="26"/>
          <w:szCs w:val="26"/>
        </w:rPr>
        <w:t xml:space="preserve"> Ребенок с удовольствием знакомится с элементарными средствами выразительности (цвет, звук, форма, движения, жесты), проявляется интерес к произведениям народного и классического искусства, к литературе (стихи, песенки, потешки), к исполнению и слушанию музыкальных произведений.</w:t>
      </w:r>
    </w:p>
    <w:p w:rsidR="006F168E" w:rsidRPr="0047719F" w:rsidRDefault="006F168E" w:rsidP="00392583">
      <w:pPr>
        <w:spacing w:after="0" w:line="240" w:lineRule="auto"/>
        <w:ind w:firstLine="709"/>
        <w:jc w:val="both"/>
        <w:rPr>
          <w:rFonts w:ascii="Times New Roman" w:hAnsi="Times New Roman"/>
          <w:sz w:val="26"/>
          <w:szCs w:val="26"/>
        </w:rPr>
      </w:pPr>
      <w:r w:rsidRPr="0047719F">
        <w:rPr>
          <w:rFonts w:ascii="Times New Roman" w:hAnsi="Times New Roman"/>
          <w:sz w:val="26"/>
          <w:szCs w:val="26"/>
        </w:rPr>
        <w:t>Изобразительная деятельность ребенка зависит от его представлений о предмете. В 3-4 года они только начинают формироваться. Графические образы бедны, предметны, схематичны. У одних дошкольников в изображении отсутствуют детали, у других рисунки могут быть более детализированы. Замысел меняется по ходу изображения. Дети уже могут использовать цвет. Большое значение для развития моторики в этом возрасте имеет лепка. Ребенок может вылепить под руководством взрослого простые предметы. В 3-4 года из-за недостаточного развития мелких мышц руки, дети не работают с ножницами, апплицируют из готовых геометрических фигур. Ребенок способен выкладывать и наклеивать элементы декоративного узора и предметного схематичного изображения из 2-4 основных частей.</w:t>
      </w:r>
    </w:p>
    <w:p w:rsidR="006F168E" w:rsidRPr="0047719F" w:rsidRDefault="006F168E" w:rsidP="00392583">
      <w:pPr>
        <w:spacing w:after="0" w:line="240" w:lineRule="auto"/>
        <w:ind w:firstLine="709"/>
        <w:jc w:val="both"/>
        <w:rPr>
          <w:rFonts w:ascii="Times New Roman" w:hAnsi="Times New Roman"/>
          <w:sz w:val="26"/>
          <w:szCs w:val="26"/>
        </w:rPr>
      </w:pPr>
      <w:r w:rsidRPr="0047719F">
        <w:rPr>
          <w:rFonts w:ascii="Times New Roman" w:hAnsi="Times New Roman"/>
          <w:sz w:val="26"/>
          <w:szCs w:val="26"/>
        </w:rPr>
        <w:t xml:space="preserve">В музыкально-ритмической деятельности ребенок 3-4 лет испытывает желание слушать музыку и производить естественные движения под звучащую музыку. К 4 годам овладевает элементарными певческими навыками несложных музыкальных произведений. Ребенок хорошо перевоплощается в образ зайчика, медведя, лисы, петушка и т.п. в движениях, особенно под плясовую мелодию. Приобретает элементарные навыки подыгрывания на детских ударных музыкальных инструментах (барабан, металлофон). Закладываются основы для развития музыкально-ритмических и художественных способностей. </w:t>
      </w:r>
    </w:p>
    <w:p w:rsidR="006F168E" w:rsidRPr="0047719F" w:rsidRDefault="006F168E" w:rsidP="00392583">
      <w:pPr>
        <w:pStyle w:val="a4"/>
        <w:spacing w:before="0" w:beforeAutospacing="0" w:after="0" w:afterAutospacing="0"/>
        <w:ind w:firstLine="709"/>
        <w:jc w:val="both"/>
        <w:rPr>
          <w:b/>
          <w:sz w:val="26"/>
          <w:szCs w:val="26"/>
        </w:rPr>
      </w:pPr>
      <w:r w:rsidRPr="0047719F">
        <w:rPr>
          <w:b/>
          <w:sz w:val="26"/>
          <w:szCs w:val="26"/>
        </w:rPr>
        <w:t>Возрастная характеристика, контингента детей 4-5 лет</w:t>
      </w:r>
    </w:p>
    <w:p w:rsidR="006F168E" w:rsidRPr="0047719F" w:rsidRDefault="006F168E" w:rsidP="00392583">
      <w:pPr>
        <w:pStyle w:val="body"/>
        <w:spacing w:before="0" w:beforeAutospacing="0" w:after="0" w:afterAutospacing="0"/>
        <w:ind w:firstLine="709"/>
        <w:jc w:val="both"/>
        <w:rPr>
          <w:sz w:val="26"/>
          <w:szCs w:val="26"/>
        </w:rPr>
      </w:pPr>
      <w:r w:rsidRPr="0047719F">
        <w:rPr>
          <w:sz w:val="26"/>
          <w:szCs w:val="26"/>
        </w:rPr>
        <w:t>К пяти годам складывается «психологический портрет» личности, в котором важная роль принадлежит компетентности, в особенности интеллектуальной (это возраст «почемучек»), а также креативности.</w:t>
      </w:r>
    </w:p>
    <w:p w:rsidR="006F168E" w:rsidRPr="009404FE" w:rsidRDefault="006F168E" w:rsidP="00392583">
      <w:pPr>
        <w:spacing w:after="0" w:line="240" w:lineRule="auto"/>
        <w:ind w:firstLine="709"/>
        <w:jc w:val="both"/>
        <w:rPr>
          <w:rFonts w:ascii="Times New Roman" w:hAnsi="Times New Roman"/>
          <w:b/>
          <w:i/>
          <w:sz w:val="26"/>
          <w:szCs w:val="26"/>
        </w:rPr>
      </w:pPr>
      <w:r w:rsidRPr="009404FE">
        <w:rPr>
          <w:rFonts w:ascii="Times New Roman" w:hAnsi="Times New Roman"/>
          <w:b/>
          <w:i/>
          <w:sz w:val="26"/>
          <w:szCs w:val="26"/>
        </w:rPr>
        <w:t>Физическое развитие</w:t>
      </w:r>
    </w:p>
    <w:p w:rsidR="006F168E" w:rsidRPr="0047719F" w:rsidRDefault="006F168E" w:rsidP="00392583">
      <w:pPr>
        <w:spacing w:after="0" w:line="240" w:lineRule="auto"/>
        <w:ind w:firstLine="709"/>
        <w:jc w:val="both"/>
        <w:rPr>
          <w:rFonts w:ascii="Times New Roman" w:hAnsi="Times New Roman"/>
          <w:sz w:val="26"/>
          <w:szCs w:val="26"/>
        </w:rPr>
      </w:pPr>
      <w:r w:rsidRPr="0047719F">
        <w:rPr>
          <w:rFonts w:ascii="Times New Roman" w:hAnsi="Times New Roman"/>
          <w:sz w:val="26"/>
          <w:szCs w:val="26"/>
        </w:rPr>
        <w:t xml:space="preserve"> В этом возрасте продолжается рост всех органов и систем, сохраняется потребность в движении. Двигательная активность становится целенаправленной, отвечает индивидуальному опыту и интересу, движения становятся осмысленными, мотивированными и управляемыми. Сохраняется высокая эмоциональная значимость процесса деятельности для ребенка, неспособность завершить ее по первому требованию. Появляется способность к регуляции двигательной активности.</w:t>
      </w:r>
      <w:r w:rsidRPr="0047719F">
        <w:rPr>
          <w:rFonts w:ascii="Times New Roman" w:hAnsi="Times New Roman"/>
          <w:color w:val="000000"/>
          <w:sz w:val="26"/>
          <w:szCs w:val="26"/>
        </w:rPr>
        <w:t xml:space="preserve"> </w:t>
      </w:r>
      <w:r w:rsidRPr="0047719F">
        <w:rPr>
          <w:rFonts w:ascii="Times New Roman" w:hAnsi="Times New Roman"/>
          <w:sz w:val="26"/>
          <w:szCs w:val="26"/>
        </w:rPr>
        <w:t xml:space="preserve">У детей появляется интерес к познанию себя, своего тела, его строения, возможностей. </w:t>
      </w:r>
      <w:r w:rsidRPr="0047719F">
        <w:rPr>
          <w:rFonts w:ascii="Times New Roman" w:hAnsi="Times New Roman"/>
          <w:color w:val="000000"/>
          <w:sz w:val="26"/>
          <w:szCs w:val="26"/>
        </w:rPr>
        <w:t>У детей возникает потребность действовать совместно, быстро, ловко, в едином для всех детей темпе; соблюдать определенные интервалы во время передвижения в разных построениях, быть ведущим. Уровень функциональных возможностей повышается.</w:t>
      </w:r>
    </w:p>
    <w:p w:rsidR="006F168E" w:rsidRPr="0047719F" w:rsidRDefault="006F168E" w:rsidP="00392583">
      <w:pPr>
        <w:tabs>
          <w:tab w:val="left" w:pos="0"/>
        </w:tabs>
        <w:spacing w:after="0" w:line="240" w:lineRule="auto"/>
        <w:ind w:firstLine="709"/>
        <w:jc w:val="both"/>
        <w:rPr>
          <w:rFonts w:ascii="Times New Roman" w:hAnsi="Times New Roman"/>
          <w:color w:val="000000"/>
          <w:sz w:val="26"/>
          <w:szCs w:val="26"/>
        </w:rPr>
      </w:pPr>
      <w:r w:rsidRPr="0047719F">
        <w:rPr>
          <w:rFonts w:ascii="Times New Roman" w:hAnsi="Times New Roman"/>
          <w:color w:val="000000"/>
          <w:sz w:val="26"/>
          <w:szCs w:val="26"/>
        </w:rPr>
        <w:t>Позитивные изменения наблюдаются в развитии моторики. Дошкольники лучше удерживают равновесие перешагивая через небольшие преграды., нанизывает бусины (20 шт.) средней величины (или пуговицы) на толстую леску.</w:t>
      </w:r>
    </w:p>
    <w:p w:rsidR="006F168E" w:rsidRPr="0047719F" w:rsidRDefault="006F168E" w:rsidP="00392583">
      <w:pPr>
        <w:tabs>
          <w:tab w:val="left" w:pos="0"/>
        </w:tabs>
        <w:spacing w:after="0" w:line="240" w:lineRule="auto"/>
        <w:ind w:firstLine="709"/>
        <w:jc w:val="both"/>
        <w:rPr>
          <w:rFonts w:ascii="Times New Roman" w:hAnsi="Times New Roman"/>
          <w:color w:val="000000"/>
          <w:sz w:val="26"/>
          <w:szCs w:val="26"/>
        </w:rPr>
      </w:pPr>
      <w:r w:rsidRPr="0047719F">
        <w:rPr>
          <w:rFonts w:ascii="Times New Roman" w:hAnsi="Times New Roman"/>
          <w:color w:val="000000"/>
          <w:sz w:val="26"/>
          <w:szCs w:val="26"/>
        </w:rPr>
        <w:lastRenderedPageBreak/>
        <w:t xml:space="preserve">В 4-5 лет у детей совершенствуются культурно-гигиенические навыки (хорошо освоен алгоритм умывания, одевания, приема пищи): они аккуратны во время еды, умеют правильно надевать обувь, убирают на место свою одежду, игрушки, книги. В элементарном самообслуживании (одевание, раздевание, умывание и др.) проявляется самостоятельность ребенка. </w:t>
      </w:r>
    </w:p>
    <w:p w:rsidR="006F168E" w:rsidRPr="009404FE" w:rsidRDefault="006F168E" w:rsidP="00392583">
      <w:pPr>
        <w:spacing w:after="0" w:line="240" w:lineRule="auto"/>
        <w:ind w:firstLine="709"/>
        <w:jc w:val="both"/>
        <w:rPr>
          <w:rFonts w:ascii="Times New Roman" w:hAnsi="Times New Roman"/>
          <w:b/>
          <w:i/>
          <w:sz w:val="26"/>
          <w:szCs w:val="26"/>
        </w:rPr>
      </w:pPr>
      <w:r w:rsidRPr="009404FE">
        <w:rPr>
          <w:rFonts w:ascii="Times New Roman" w:hAnsi="Times New Roman"/>
          <w:b/>
          <w:i/>
          <w:sz w:val="26"/>
          <w:szCs w:val="26"/>
        </w:rPr>
        <w:t>Социально-личностное развитие</w:t>
      </w:r>
    </w:p>
    <w:p w:rsidR="006F168E" w:rsidRPr="0047719F" w:rsidRDefault="006F168E" w:rsidP="00392583">
      <w:pPr>
        <w:spacing w:after="0" w:line="240" w:lineRule="auto"/>
        <w:ind w:firstLine="709"/>
        <w:jc w:val="both"/>
        <w:rPr>
          <w:rFonts w:ascii="Times New Roman" w:hAnsi="Times New Roman"/>
          <w:sz w:val="26"/>
          <w:szCs w:val="26"/>
        </w:rPr>
      </w:pPr>
      <w:r w:rsidRPr="0047719F">
        <w:rPr>
          <w:rFonts w:ascii="Times New Roman" w:hAnsi="Times New Roman"/>
          <w:sz w:val="26"/>
          <w:szCs w:val="26"/>
        </w:rPr>
        <w:t xml:space="preserve"> К 5 годам у детей возрастает интерес и потребность в общении, особенно со сверстниками, осознание своего положения среди них. Ребенок приобретает способы взаимодействия с другими людьми. Использует речь и другие средства общения для удовлетворения разнообразных потребностей. Лучше ориентируется в человеческих отношениях: способен заметить эмоциональное состояние близкого взрослого, сверстника, проявить внимание и сочувствие.</w:t>
      </w:r>
      <w:r w:rsidRPr="0047719F">
        <w:rPr>
          <w:rFonts w:ascii="Times New Roman" w:hAnsi="Times New Roman"/>
          <w:color w:val="3366FF"/>
          <w:sz w:val="26"/>
          <w:szCs w:val="26"/>
        </w:rPr>
        <w:t xml:space="preserve"> </w:t>
      </w:r>
      <w:r w:rsidRPr="0047719F">
        <w:rPr>
          <w:rFonts w:ascii="Times New Roman" w:hAnsi="Times New Roman"/>
          <w:sz w:val="26"/>
          <w:szCs w:val="26"/>
        </w:rPr>
        <w:t>У детей формируется потребность в уважении со стороны взрослого, для них оказывается чрезвычайно важной его похвала. Это приводит к их повышенной обидчивости на замечания. Повышенная обидчивость представляет собой возрастной феномен. Совершенствуется умение пользоваться установленными формами вежливого обращения.</w:t>
      </w:r>
    </w:p>
    <w:p w:rsidR="006F168E" w:rsidRPr="0047719F" w:rsidRDefault="006F168E" w:rsidP="00392583">
      <w:pPr>
        <w:pStyle w:val="body"/>
        <w:spacing w:before="0" w:beforeAutospacing="0" w:after="0" w:afterAutospacing="0"/>
        <w:ind w:firstLine="709"/>
        <w:jc w:val="both"/>
        <w:rPr>
          <w:sz w:val="26"/>
          <w:szCs w:val="26"/>
        </w:rPr>
      </w:pPr>
      <w:r w:rsidRPr="0047719F">
        <w:rPr>
          <w:sz w:val="26"/>
          <w:szCs w:val="26"/>
        </w:rPr>
        <w:t>В игровой деятельности появляются ролевые взаимодействия. Они указывают на то, что дошкольники начинают отделять себя от принятой роли. В процессе игры роли могут меняться. В этом возрасте начинают появляться постоянные партнеры по игре. В общую игру может вовлекаться от двух до пяти детей, а продолжительность совместных игр составляет в среднем 15-20 мин.</w:t>
      </w:r>
    </w:p>
    <w:p w:rsidR="006F168E" w:rsidRPr="0047719F" w:rsidRDefault="006F168E" w:rsidP="00392583">
      <w:pPr>
        <w:pStyle w:val="body"/>
        <w:spacing w:before="0" w:beforeAutospacing="0" w:after="0" w:afterAutospacing="0"/>
        <w:ind w:firstLine="709"/>
        <w:jc w:val="both"/>
        <w:rPr>
          <w:sz w:val="26"/>
          <w:szCs w:val="26"/>
        </w:rPr>
      </w:pPr>
      <w:r w:rsidRPr="0047719F">
        <w:rPr>
          <w:sz w:val="26"/>
          <w:szCs w:val="26"/>
        </w:rPr>
        <w:t>Ребенок начитает регулировать свое поведение в соответствии с принятыми в обществе нормами; умеет довести начатое дело до конца (соорудить конструкцию, убрать игрушки, правила игры и т. п.) - проявление произвольности.</w:t>
      </w:r>
    </w:p>
    <w:p w:rsidR="006F168E" w:rsidRPr="0047719F" w:rsidRDefault="006F168E" w:rsidP="00392583">
      <w:pPr>
        <w:tabs>
          <w:tab w:val="left" w:pos="0"/>
        </w:tabs>
        <w:spacing w:after="0" w:line="240" w:lineRule="auto"/>
        <w:ind w:firstLine="709"/>
        <w:jc w:val="both"/>
        <w:rPr>
          <w:rFonts w:ascii="Times New Roman" w:hAnsi="Times New Roman"/>
          <w:color w:val="3366FF"/>
          <w:sz w:val="26"/>
          <w:szCs w:val="26"/>
        </w:rPr>
      </w:pPr>
      <w:r w:rsidRPr="0047719F">
        <w:rPr>
          <w:rFonts w:ascii="Times New Roman" w:hAnsi="Times New Roman"/>
          <w:sz w:val="26"/>
          <w:szCs w:val="26"/>
        </w:rPr>
        <w:t>У детей начинает формироваться способность контролировать свои эмоции в движении, чему способствует освоение ими языка эмоций (гаммы переживаний, настроений). Эмоциональность пятилетнего ребенка отличается многообразием способов выражения своих чувств: радости, грусти, огорчения, удовольствия. Ребенок способен проявить сочувствие, сопереживание, которое лежит в основе нравственных поступков.</w:t>
      </w:r>
    </w:p>
    <w:p w:rsidR="006F168E" w:rsidRPr="0047719F" w:rsidRDefault="006F168E" w:rsidP="00392583">
      <w:pPr>
        <w:pStyle w:val="body"/>
        <w:spacing w:before="0" w:beforeAutospacing="0" w:after="0" w:afterAutospacing="0"/>
        <w:ind w:firstLine="709"/>
        <w:jc w:val="both"/>
        <w:rPr>
          <w:sz w:val="26"/>
          <w:szCs w:val="26"/>
        </w:rPr>
      </w:pPr>
      <w:r w:rsidRPr="0047719F">
        <w:rPr>
          <w:sz w:val="26"/>
          <w:szCs w:val="26"/>
        </w:rPr>
        <w:t>К 5-ти годам в элементарном выполнении отдельных поручений (дежурство по столовой, уход за растениями и животными) проявляется самостоятельность.</w:t>
      </w:r>
    </w:p>
    <w:p w:rsidR="006F168E" w:rsidRPr="009404FE" w:rsidRDefault="006F168E" w:rsidP="00392583">
      <w:pPr>
        <w:pStyle w:val="body"/>
        <w:spacing w:before="0" w:beforeAutospacing="0" w:after="0" w:afterAutospacing="0"/>
        <w:ind w:firstLine="709"/>
        <w:jc w:val="both"/>
        <w:rPr>
          <w:b/>
          <w:i/>
          <w:sz w:val="26"/>
          <w:szCs w:val="26"/>
        </w:rPr>
      </w:pPr>
      <w:r w:rsidRPr="009404FE">
        <w:rPr>
          <w:b/>
          <w:i/>
          <w:sz w:val="26"/>
          <w:szCs w:val="26"/>
        </w:rPr>
        <w:t>Познавательно-речевое развитие</w:t>
      </w:r>
    </w:p>
    <w:p w:rsidR="006F168E" w:rsidRPr="0047719F" w:rsidRDefault="006F168E" w:rsidP="00392583">
      <w:pPr>
        <w:spacing w:after="0" w:line="240" w:lineRule="auto"/>
        <w:ind w:firstLine="709"/>
        <w:jc w:val="both"/>
        <w:rPr>
          <w:rFonts w:ascii="Times New Roman" w:hAnsi="Times New Roman"/>
          <w:sz w:val="26"/>
          <w:szCs w:val="26"/>
        </w:rPr>
      </w:pPr>
      <w:r w:rsidRPr="0047719F">
        <w:rPr>
          <w:rFonts w:ascii="Times New Roman" w:hAnsi="Times New Roman"/>
          <w:sz w:val="26"/>
          <w:szCs w:val="26"/>
        </w:rPr>
        <w:t xml:space="preserve"> Изменяется содержание общения ребенка и взрослого. Оно выходит за пределы конкретной ситуации, в которой оказывается ребенок. Ведущим становится познавательный мотив. Информация, которую ребенок получает в процессе общения, может быть сложной и трудной для понимания, но она вызывает интерес. </w:t>
      </w:r>
    </w:p>
    <w:p w:rsidR="006F168E" w:rsidRPr="0047719F" w:rsidRDefault="006F168E" w:rsidP="00392583">
      <w:pPr>
        <w:spacing w:after="0" w:line="240" w:lineRule="auto"/>
        <w:ind w:firstLine="709"/>
        <w:jc w:val="both"/>
        <w:rPr>
          <w:rFonts w:ascii="Times New Roman" w:hAnsi="Times New Roman"/>
          <w:sz w:val="26"/>
          <w:szCs w:val="26"/>
        </w:rPr>
      </w:pPr>
      <w:r w:rsidRPr="0047719F">
        <w:rPr>
          <w:rFonts w:ascii="Times New Roman" w:hAnsi="Times New Roman"/>
          <w:sz w:val="26"/>
          <w:szCs w:val="26"/>
        </w:rPr>
        <w:t>В речевом развитии детей 4-5 лет улучшается произношение звуков (кроме сонорных) и дикция. Речь становится предметом активности детей. Они удачно имитируют голоса животных, интонационно выделяют речь тех или иных персонажей. Интерес вызывают ритмическая структура речи, рифмы. Развивается грамматическая сторона речи. Дети занимаются словотворчеством на основе грамматических правил. Речь детей при взаимодействии друг с другом носит ситуативный характер, а при общении со взрослым становится внеситуативной.</w:t>
      </w:r>
    </w:p>
    <w:p w:rsidR="006F168E" w:rsidRPr="0047719F" w:rsidRDefault="006F168E" w:rsidP="00392583">
      <w:pPr>
        <w:spacing w:after="0" w:line="240" w:lineRule="auto"/>
        <w:ind w:firstLine="709"/>
        <w:jc w:val="both"/>
        <w:rPr>
          <w:rFonts w:ascii="Times New Roman" w:hAnsi="Times New Roman"/>
          <w:sz w:val="26"/>
          <w:szCs w:val="26"/>
        </w:rPr>
      </w:pPr>
      <w:r w:rsidRPr="0047719F">
        <w:rPr>
          <w:rFonts w:ascii="Times New Roman" w:hAnsi="Times New Roman"/>
          <w:sz w:val="26"/>
          <w:szCs w:val="26"/>
        </w:rPr>
        <w:lastRenderedPageBreak/>
        <w:t>В познавательном развитии 4-5 летних детей характерна высокая мыслительная активность. 5-ти летние «почемучки» интересуются причинно-следственными связями в разных сферах жизни (изменения в живой и неживой природе, происхождение человека), профессиональной деятельностью взрослых и др., то есть начинает формироваться представление о различных сторонах окружающего мира. К 5-ти годам более развитым становится восприятие. Дети оказываются способными назвать форму на которую похож тот или иной предмет. Они могут вычленять в сложных объектах простые формы и из простых форм воссоздавать сложные объекты. Дети способны упорядочить группы предметов по сенсорному признаку – величине, цвету; выделить такие параметры, как высота, длина и ширина. Совершенствуется ориентация в пространстве. Возрастает объем памяти. Дети запоминают до 7-8 названий предметов. Начинает складываться произвольное запоминание: дети способны принять задачу на запоминание, помнят поручения взрослых, могут выучить небольшое стихотворение и т.д. Начинает развиваться образное мышление. Дети оказываются способными использовать простыне схематизированные изображения для решения несложных задач. Увеличивается устойчивость внимания. Ребенку оказывается доступной сосредоточенная деятельность в течение 15-20 минут.</w:t>
      </w:r>
    </w:p>
    <w:p w:rsidR="006F168E" w:rsidRPr="0047719F" w:rsidRDefault="006F168E" w:rsidP="00392583">
      <w:pPr>
        <w:spacing w:after="0" w:line="240" w:lineRule="auto"/>
        <w:ind w:firstLine="709"/>
        <w:jc w:val="both"/>
        <w:rPr>
          <w:rFonts w:ascii="Times New Roman" w:hAnsi="Times New Roman"/>
          <w:sz w:val="26"/>
          <w:szCs w:val="26"/>
        </w:rPr>
      </w:pPr>
      <w:r w:rsidRPr="0047719F">
        <w:rPr>
          <w:rFonts w:ascii="Times New Roman" w:hAnsi="Times New Roman"/>
          <w:sz w:val="26"/>
          <w:szCs w:val="26"/>
        </w:rPr>
        <w:t>Усложняется конструирование. Постройки могут включать 5-6 деталей. Формируются навыки конструирования по собственному замыслу, а также планирование последовательности действий.</w:t>
      </w:r>
    </w:p>
    <w:p w:rsidR="006F168E" w:rsidRPr="009404FE" w:rsidRDefault="006F168E" w:rsidP="00392583">
      <w:pPr>
        <w:spacing w:after="0" w:line="240" w:lineRule="auto"/>
        <w:ind w:firstLine="709"/>
        <w:jc w:val="both"/>
        <w:rPr>
          <w:rFonts w:ascii="Times New Roman" w:hAnsi="Times New Roman"/>
          <w:b/>
          <w:i/>
          <w:sz w:val="26"/>
          <w:szCs w:val="26"/>
        </w:rPr>
      </w:pPr>
      <w:r w:rsidRPr="009404FE">
        <w:rPr>
          <w:rFonts w:ascii="Times New Roman" w:hAnsi="Times New Roman"/>
          <w:b/>
          <w:i/>
          <w:sz w:val="26"/>
          <w:szCs w:val="26"/>
        </w:rPr>
        <w:t>Художественно-эстетическое развитие</w:t>
      </w:r>
    </w:p>
    <w:p w:rsidR="006F168E" w:rsidRPr="0047719F" w:rsidRDefault="006F168E" w:rsidP="00392583">
      <w:pPr>
        <w:spacing w:after="0" w:line="240" w:lineRule="auto"/>
        <w:ind w:firstLine="709"/>
        <w:jc w:val="both"/>
        <w:rPr>
          <w:rFonts w:ascii="Times New Roman" w:hAnsi="Times New Roman"/>
          <w:sz w:val="26"/>
          <w:szCs w:val="26"/>
        </w:rPr>
      </w:pPr>
      <w:r w:rsidRPr="0047719F">
        <w:rPr>
          <w:rFonts w:ascii="Times New Roman" w:hAnsi="Times New Roman"/>
          <w:sz w:val="26"/>
          <w:szCs w:val="26"/>
        </w:rPr>
        <w:t xml:space="preserve"> На пятом году жизни ребенок осознаннее воспринимает произведения художественно-изобразительно-музыкального творчества, легко устанавливает простые причинные связи в сюжете, композиции и т.п., эмоционально откликается на отраженные в произведении искусства действия, поступки, события, соотносит увиденное со своими представлениями о красивом, радостном, печальном, злом и т.д. У ребенка появляется желание делиться своими впечатлениями от встреч с искусством, со взрослыми и сверстниками. Продолжает развиваться воображение. Формируются такие его особенности, как оригинальность и произвольность. Дети могут самостоятельно придумать небольшую сказку на заданную тему.</w:t>
      </w:r>
    </w:p>
    <w:p w:rsidR="006F168E" w:rsidRPr="0047719F" w:rsidRDefault="006F168E" w:rsidP="00392583">
      <w:pPr>
        <w:spacing w:after="0" w:line="240" w:lineRule="auto"/>
        <w:ind w:firstLine="709"/>
        <w:jc w:val="both"/>
        <w:rPr>
          <w:rFonts w:ascii="Times New Roman" w:hAnsi="Times New Roman"/>
          <w:sz w:val="26"/>
          <w:szCs w:val="26"/>
        </w:rPr>
      </w:pPr>
      <w:r w:rsidRPr="0047719F">
        <w:rPr>
          <w:rFonts w:ascii="Times New Roman" w:hAnsi="Times New Roman"/>
          <w:sz w:val="26"/>
          <w:szCs w:val="26"/>
        </w:rPr>
        <w:t>Значительное развитие получает изобразительная деятельность. Рисунки становятся предметным и детализированным. В этом возрасте дети рисуют предметы прямоугольной, овальной формы, простые изображения животных. Дети могут своевременно насыщать ворс кисти краской, промывать по окончании работы. Графическое изображение человека характеризуется наличием туловища, глаз, рта, носа, волос, иногда одежды и ее деталей. Дети могут вырезать ножницами по прямой, диагонали, к 5 годам овладевают приемами вырезывания предметов круглой и овальной формы. Лепят предметы круглой, овальной, цилиндрической формы, простейших животных, рыб, птиц.</w:t>
      </w:r>
    </w:p>
    <w:p w:rsidR="006F168E" w:rsidRPr="0047719F" w:rsidRDefault="006F168E" w:rsidP="00392583">
      <w:pPr>
        <w:spacing w:after="0" w:line="240" w:lineRule="auto"/>
        <w:ind w:firstLine="709"/>
        <w:jc w:val="both"/>
        <w:rPr>
          <w:rFonts w:ascii="Times New Roman" w:hAnsi="Times New Roman"/>
          <w:sz w:val="26"/>
          <w:szCs w:val="26"/>
        </w:rPr>
      </w:pPr>
      <w:r w:rsidRPr="0047719F">
        <w:rPr>
          <w:rFonts w:ascii="Times New Roman" w:hAnsi="Times New Roman"/>
          <w:sz w:val="26"/>
          <w:szCs w:val="26"/>
        </w:rPr>
        <w:t>К 5-ти годам ребенок выполняет элементарные танцевальные движения (пружинка, подскоки, кружение и т.д.). Может петь протяжно, при этом вместе начинать и заканчивать пение. Развитию исполнительской деятельности способствует доминирование в данном возрасте продуктивной мотивации (спеть песню, станцевать танец, сыграть на инструменте). Дети делают первые попытки творчества.</w:t>
      </w:r>
    </w:p>
    <w:p w:rsidR="006F168E" w:rsidRPr="0047719F" w:rsidRDefault="006F168E" w:rsidP="00392583">
      <w:pPr>
        <w:tabs>
          <w:tab w:val="left" w:pos="3348"/>
        </w:tabs>
        <w:spacing w:after="0" w:line="240" w:lineRule="auto"/>
        <w:ind w:firstLine="709"/>
        <w:jc w:val="both"/>
        <w:rPr>
          <w:rFonts w:ascii="Times New Roman" w:hAnsi="Times New Roman"/>
          <w:b/>
          <w:sz w:val="26"/>
          <w:szCs w:val="26"/>
        </w:rPr>
      </w:pPr>
      <w:r w:rsidRPr="0047719F">
        <w:rPr>
          <w:rFonts w:ascii="Times New Roman" w:hAnsi="Times New Roman"/>
          <w:b/>
          <w:sz w:val="26"/>
          <w:szCs w:val="26"/>
        </w:rPr>
        <w:lastRenderedPageBreak/>
        <w:t>Возрастная</w:t>
      </w:r>
      <w:r w:rsidRPr="0047719F">
        <w:rPr>
          <w:b/>
          <w:sz w:val="26"/>
          <w:szCs w:val="26"/>
        </w:rPr>
        <w:t xml:space="preserve"> </w:t>
      </w:r>
      <w:r w:rsidRPr="0047719F">
        <w:rPr>
          <w:rFonts w:ascii="Times New Roman" w:hAnsi="Times New Roman"/>
          <w:b/>
          <w:sz w:val="26"/>
          <w:szCs w:val="26"/>
        </w:rPr>
        <w:t>характеристика, контингента</w:t>
      </w:r>
      <w:r w:rsidRPr="0047719F">
        <w:rPr>
          <w:b/>
          <w:sz w:val="26"/>
          <w:szCs w:val="26"/>
        </w:rPr>
        <w:t xml:space="preserve"> </w:t>
      </w:r>
      <w:r w:rsidRPr="0047719F">
        <w:rPr>
          <w:rFonts w:ascii="Times New Roman" w:hAnsi="Times New Roman"/>
          <w:b/>
          <w:sz w:val="26"/>
          <w:szCs w:val="26"/>
        </w:rPr>
        <w:t>детей</w:t>
      </w:r>
      <w:r w:rsidRPr="0047719F">
        <w:rPr>
          <w:b/>
          <w:sz w:val="26"/>
          <w:szCs w:val="26"/>
        </w:rPr>
        <w:t xml:space="preserve"> </w:t>
      </w:r>
      <w:r w:rsidRPr="0047719F">
        <w:rPr>
          <w:rFonts w:ascii="Times New Roman" w:hAnsi="Times New Roman"/>
          <w:b/>
          <w:sz w:val="26"/>
          <w:szCs w:val="26"/>
        </w:rPr>
        <w:t>5-6</w:t>
      </w:r>
      <w:r w:rsidRPr="0047719F">
        <w:rPr>
          <w:b/>
          <w:sz w:val="26"/>
          <w:szCs w:val="26"/>
        </w:rPr>
        <w:t xml:space="preserve"> </w:t>
      </w:r>
      <w:r w:rsidRPr="0047719F">
        <w:rPr>
          <w:rFonts w:ascii="Times New Roman" w:hAnsi="Times New Roman"/>
          <w:b/>
          <w:sz w:val="26"/>
          <w:szCs w:val="26"/>
        </w:rPr>
        <w:t>лет</w:t>
      </w:r>
    </w:p>
    <w:p w:rsidR="006F168E" w:rsidRPr="009404FE" w:rsidRDefault="006F168E" w:rsidP="00392583">
      <w:pPr>
        <w:spacing w:after="0" w:line="240" w:lineRule="auto"/>
        <w:ind w:firstLine="709"/>
        <w:jc w:val="both"/>
        <w:rPr>
          <w:rFonts w:ascii="Times New Roman" w:hAnsi="Times New Roman"/>
          <w:b/>
          <w:i/>
          <w:sz w:val="26"/>
          <w:szCs w:val="26"/>
        </w:rPr>
      </w:pPr>
      <w:r w:rsidRPr="009404FE">
        <w:rPr>
          <w:rFonts w:ascii="Times New Roman" w:hAnsi="Times New Roman"/>
          <w:b/>
          <w:i/>
          <w:sz w:val="26"/>
          <w:szCs w:val="26"/>
        </w:rPr>
        <w:t>Физическое развитие</w:t>
      </w:r>
    </w:p>
    <w:p w:rsidR="006F168E" w:rsidRPr="0047719F" w:rsidRDefault="006F168E" w:rsidP="00392583">
      <w:pPr>
        <w:spacing w:after="0" w:line="240" w:lineRule="auto"/>
        <w:ind w:firstLine="709"/>
        <w:jc w:val="both"/>
        <w:rPr>
          <w:rFonts w:ascii="Times New Roman" w:hAnsi="Times New Roman"/>
          <w:sz w:val="26"/>
          <w:szCs w:val="26"/>
        </w:rPr>
      </w:pPr>
      <w:r w:rsidRPr="0047719F">
        <w:rPr>
          <w:rFonts w:ascii="Times New Roman" w:hAnsi="Times New Roman"/>
          <w:sz w:val="26"/>
          <w:szCs w:val="26"/>
        </w:rPr>
        <w:t xml:space="preserve"> Продолжается процесс окостенения скелета ребенка. Дошкольник более совершенно овладевает различными видами движений. Тело приобретает заметную устойчивость. Дети к 6 годам уже могут совершать пешие прогулки, но на небольшие расстояния. Шестилетние дети значительно точнее выбирают движения, которые им надо выполнить. У них обычно отсутствуют лишние движения, которые наблюдаются у детей 3-5 лет. В период с 5 до 6 лет ребенок постепенно начинает адекватно оценивать результаты своего участия в играх соревновательного характера. Удовлетворение полученным результатом к 6 годам начинает доставлять ребенку радость, способствует эмоциональному благополучию и поддерживает положительное отношение к себе («я хороший, ловкий» и т.д.). Уже начинают наблюдаться различия в движениях мальчиков и девочек (у мальчиков - более прерывистые, у девочек – мягкие, плавные).</w:t>
      </w:r>
    </w:p>
    <w:p w:rsidR="006F168E" w:rsidRPr="0047719F" w:rsidRDefault="006F168E" w:rsidP="00392583">
      <w:pPr>
        <w:spacing w:after="0" w:line="240" w:lineRule="auto"/>
        <w:ind w:firstLine="709"/>
        <w:jc w:val="both"/>
        <w:rPr>
          <w:rFonts w:ascii="Times New Roman" w:hAnsi="Times New Roman"/>
          <w:sz w:val="26"/>
          <w:szCs w:val="26"/>
        </w:rPr>
      </w:pPr>
      <w:r w:rsidRPr="0047719F">
        <w:rPr>
          <w:rFonts w:ascii="Times New Roman" w:hAnsi="Times New Roman"/>
          <w:sz w:val="26"/>
          <w:szCs w:val="26"/>
        </w:rPr>
        <w:t>К 6 годам совершенствуется развитие мелкой моторики пальцев рук. Некоторые дети могут продеть шнурок в ботинок и завязать бантиком.</w:t>
      </w:r>
    </w:p>
    <w:p w:rsidR="006F168E" w:rsidRPr="0047719F" w:rsidRDefault="006F168E" w:rsidP="00392583">
      <w:pPr>
        <w:spacing w:after="0" w:line="240" w:lineRule="auto"/>
        <w:ind w:firstLine="709"/>
        <w:jc w:val="both"/>
        <w:rPr>
          <w:rFonts w:ascii="Times New Roman" w:hAnsi="Times New Roman"/>
          <w:sz w:val="26"/>
          <w:szCs w:val="26"/>
        </w:rPr>
      </w:pPr>
      <w:r w:rsidRPr="0047719F">
        <w:rPr>
          <w:rFonts w:ascii="Times New Roman" w:hAnsi="Times New Roman"/>
          <w:sz w:val="26"/>
          <w:szCs w:val="26"/>
        </w:rPr>
        <w:t xml:space="preserve">В старшем возрасте продолжают совершенствоваться </w:t>
      </w:r>
      <w:r w:rsidRPr="0047719F">
        <w:rPr>
          <w:rFonts w:ascii="Times New Roman" w:hAnsi="Times New Roman"/>
          <w:color w:val="000000"/>
          <w:sz w:val="26"/>
          <w:szCs w:val="26"/>
        </w:rPr>
        <w:t>культурно-гигиенические навыки</w:t>
      </w:r>
      <w:r w:rsidRPr="0047719F">
        <w:rPr>
          <w:rFonts w:ascii="Times New Roman" w:hAnsi="Times New Roman"/>
          <w:sz w:val="26"/>
          <w:szCs w:val="26"/>
        </w:rPr>
        <w:t>: умеет одеться в соответствии с условиями погоды, выполняет основные правила личной гигиены, соблюдает правила приема пищи, проявляет навыки самостоятельности. Полезные привычки способствуют усвоению основ здорового образа жизни.</w:t>
      </w:r>
    </w:p>
    <w:p w:rsidR="006F168E" w:rsidRPr="009404FE" w:rsidRDefault="006F168E" w:rsidP="00392583">
      <w:pPr>
        <w:spacing w:after="0" w:line="240" w:lineRule="auto"/>
        <w:ind w:firstLine="709"/>
        <w:jc w:val="both"/>
        <w:rPr>
          <w:rFonts w:ascii="Times New Roman" w:hAnsi="Times New Roman"/>
          <w:b/>
          <w:i/>
          <w:sz w:val="26"/>
          <w:szCs w:val="26"/>
        </w:rPr>
      </w:pPr>
      <w:r w:rsidRPr="009404FE">
        <w:rPr>
          <w:rFonts w:ascii="Times New Roman" w:hAnsi="Times New Roman"/>
          <w:b/>
          <w:i/>
          <w:sz w:val="26"/>
          <w:szCs w:val="26"/>
        </w:rPr>
        <w:t>Познавательно-речевое развитие</w:t>
      </w:r>
    </w:p>
    <w:p w:rsidR="006F168E" w:rsidRPr="0047719F" w:rsidRDefault="006F168E" w:rsidP="00392583">
      <w:pPr>
        <w:spacing w:after="0" w:line="240" w:lineRule="auto"/>
        <w:ind w:firstLine="709"/>
        <w:jc w:val="both"/>
        <w:rPr>
          <w:rFonts w:ascii="Times New Roman" w:hAnsi="Times New Roman"/>
          <w:sz w:val="26"/>
          <w:szCs w:val="26"/>
        </w:rPr>
      </w:pPr>
      <w:r w:rsidRPr="0047719F">
        <w:rPr>
          <w:rFonts w:ascii="Times New Roman" w:hAnsi="Times New Roman"/>
          <w:sz w:val="26"/>
          <w:szCs w:val="26"/>
        </w:rPr>
        <w:t xml:space="preserve"> Общение детей выражается в свободном диалоге со сверстниками и взрослыми, выражении своих чувств и намерений с помощью речевых и неречевых (жестовых, мимических, пантомимических) средств. </w:t>
      </w:r>
    </w:p>
    <w:p w:rsidR="006F168E" w:rsidRPr="0047719F" w:rsidRDefault="006F168E" w:rsidP="00392583">
      <w:pPr>
        <w:spacing w:after="0" w:line="240" w:lineRule="auto"/>
        <w:ind w:firstLine="709"/>
        <w:jc w:val="both"/>
        <w:rPr>
          <w:rFonts w:ascii="Times New Roman" w:hAnsi="Times New Roman"/>
          <w:sz w:val="26"/>
          <w:szCs w:val="26"/>
        </w:rPr>
      </w:pPr>
      <w:r w:rsidRPr="0047719F">
        <w:rPr>
          <w:rFonts w:ascii="Times New Roman" w:hAnsi="Times New Roman"/>
          <w:sz w:val="26"/>
          <w:szCs w:val="26"/>
        </w:rPr>
        <w:t>Продолжает совершенствоваться речь, в том числе ее звуковая сторона. Дети могут правильно воспроизводить шипящие, свистящие и сонорные звуки. Развивается фонематический слух, интонационная выразительность речи при чтении стихов в сюжетно-ролевой игре и в повседневной жизни. Совершенствуется грамматический строй речи. Дети используют все части речи, активно занимаются словотворчеством. Богаче становится лексика: активно используются синонимы и антонимы. Развивается связная речь: дети могут пересказывать, рассказывать по картинке, передавая не только главное, но и детали.</w:t>
      </w:r>
    </w:p>
    <w:p w:rsidR="006F168E" w:rsidRPr="0047719F" w:rsidRDefault="006F168E" w:rsidP="00392583">
      <w:pPr>
        <w:spacing w:after="0" w:line="240" w:lineRule="auto"/>
        <w:ind w:firstLine="709"/>
        <w:jc w:val="both"/>
        <w:rPr>
          <w:rFonts w:ascii="Times New Roman" w:hAnsi="Times New Roman"/>
          <w:sz w:val="26"/>
          <w:szCs w:val="26"/>
        </w:rPr>
      </w:pPr>
      <w:r w:rsidRPr="0047719F">
        <w:rPr>
          <w:rFonts w:ascii="Times New Roman" w:hAnsi="Times New Roman"/>
          <w:sz w:val="26"/>
          <w:szCs w:val="26"/>
        </w:rPr>
        <w:t xml:space="preserve">В познавательной деятельности продолжает совершенствоваться восприятие цвета, формы и величины, строения предметов; представления детей систематизируются. Дети называют не только основные цвета и их оттенки, но и промежуточные цветовые оттенки; форму прямоугольников, овалов, треугольников. К 6-ти годам дети легко выстраивают в ряд – по возрастанию или убыванию – до десяти предметов разных по величине. Однако дошкольники испытывают трудности при анализе пространственного положения объектов, если сталкиваются с несоответствием формы и их пространственного расположения. В старшем дошкольном возрасте продолжает развиваться образное мышление. Дети способны не только решить задачу в наглядном плане, но и совершить преобразования объекта. Продолжают совершенствоваться обобщения, что является основой словесно-логического мышления. 5-6 лет - это возраст творческого воображения. Дети самостоятельно могут сочинить оригинальные </w:t>
      </w:r>
      <w:r w:rsidRPr="0047719F">
        <w:rPr>
          <w:rFonts w:ascii="Times New Roman" w:hAnsi="Times New Roman"/>
          <w:sz w:val="26"/>
          <w:szCs w:val="26"/>
        </w:rPr>
        <w:lastRenderedPageBreak/>
        <w:t>правдоподобные истории. Наблюдается переход от непроизвольного к произвольному вниманию.</w:t>
      </w:r>
    </w:p>
    <w:p w:rsidR="006F168E" w:rsidRPr="0047719F" w:rsidRDefault="006F168E" w:rsidP="00392583">
      <w:pPr>
        <w:spacing w:after="0" w:line="240" w:lineRule="auto"/>
        <w:ind w:firstLine="709"/>
        <w:jc w:val="both"/>
        <w:rPr>
          <w:rFonts w:ascii="Times New Roman" w:hAnsi="Times New Roman"/>
          <w:sz w:val="26"/>
          <w:szCs w:val="26"/>
        </w:rPr>
      </w:pPr>
      <w:r w:rsidRPr="0047719F">
        <w:rPr>
          <w:rFonts w:ascii="Times New Roman" w:hAnsi="Times New Roman"/>
          <w:sz w:val="26"/>
          <w:szCs w:val="26"/>
        </w:rPr>
        <w:t>Конструирование характеризуется умением анализировать условия, в которых протекает эта деятельность. Дети используют и называют различные детали деревянного конструктора. Могут заменять детали постройки в зависимости от имеющегося материала. Овладевают обобщенным способом обследования образца. Конструктивная деятельность может осуществляться на основе схемы, по замыслу и по условиям. Дети могут конструировать из бумаги, складывая ее в несколько раз (2,4,6 сгибов); из природного материала.</w:t>
      </w:r>
    </w:p>
    <w:p w:rsidR="006F168E" w:rsidRPr="009404FE" w:rsidRDefault="006F168E" w:rsidP="00392583">
      <w:pPr>
        <w:spacing w:after="0" w:line="240" w:lineRule="auto"/>
        <w:ind w:firstLine="709"/>
        <w:jc w:val="both"/>
        <w:rPr>
          <w:rFonts w:ascii="Times New Roman" w:hAnsi="Times New Roman"/>
          <w:b/>
          <w:i/>
          <w:sz w:val="26"/>
          <w:szCs w:val="26"/>
        </w:rPr>
      </w:pPr>
      <w:r w:rsidRPr="009404FE">
        <w:rPr>
          <w:rFonts w:ascii="Times New Roman" w:hAnsi="Times New Roman"/>
          <w:b/>
          <w:i/>
          <w:sz w:val="26"/>
          <w:szCs w:val="26"/>
        </w:rPr>
        <w:t>Социально-личностное развитие</w:t>
      </w:r>
    </w:p>
    <w:p w:rsidR="006F168E" w:rsidRPr="0047719F" w:rsidRDefault="006F168E" w:rsidP="00392583">
      <w:pPr>
        <w:spacing w:after="0" w:line="240" w:lineRule="auto"/>
        <w:ind w:firstLine="709"/>
        <w:jc w:val="both"/>
        <w:rPr>
          <w:rFonts w:ascii="Times New Roman" w:hAnsi="Times New Roman"/>
          <w:sz w:val="26"/>
          <w:szCs w:val="26"/>
        </w:rPr>
      </w:pPr>
      <w:r w:rsidRPr="0047719F">
        <w:rPr>
          <w:rFonts w:ascii="Times New Roman" w:hAnsi="Times New Roman"/>
          <w:sz w:val="26"/>
          <w:szCs w:val="26"/>
        </w:rPr>
        <w:t xml:space="preserve"> Дети проявляют высокую познавательную активность. Ребенок нуждается в содержательных контактах со сверстниками. Их речевые контакты становятся все более длительными и активными. Дети самостоятельно объединяются в небольшие группы на основе взаимных симпатий. В этом возрасте дети имеют дифференцированное представление о совей гендерной принадлежности по существенным признакам (женские и мужские качества, особенности проявления чувств).</w:t>
      </w:r>
    </w:p>
    <w:p w:rsidR="006F168E" w:rsidRPr="0047719F" w:rsidRDefault="006F168E" w:rsidP="00392583">
      <w:pPr>
        <w:spacing w:after="0" w:line="240" w:lineRule="auto"/>
        <w:ind w:firstLine="709"/>
        <w:jc w:val="both"/>
        <w:rPr>
          <w:rFonts w:ascii="Times New Roman" w:hAnsi="Times New Roman"/>
          <w:sz w:val="26"/>
          <w:szCs w:val="26"/>
        </w:rPr>
      </w:pPr>
      <w:r w:rsidRPr="0047719F">
        <w:rPr>
          <w:rFonts w:ascii="Times New Roman" w:hAnsi="Times New Roman"/>
          <w:sz w:val="26"/>
          <w:szCs w:val="26"/>
        </w:rPr>
        <w:t>Ярко проявляет интерес к игре.</w:t>
      </w:r>
    </w:p>
    <w:p w:rsidR="006F168E" w:rsidRPr="0047719F" w:rsidRDefault="006F168E" w:rsidP="00392583">
      <w:pPr>
        <w:spacing w:after="0" w:line="240" w:lineRule="auto"/>
        <w:ind w:firstLine="709"/>
        <w:jc w:val="both"/>
        <w:rPr>
          <w:rFonts w:ascii="Times New Roman" w:hAnsi="Times New Roman"/>
          <w:sz w:val="26"/>
          <w:szCs w:val="26"/>
        </w:rPr>
      </w:pPr>
      <w:r w:rsidRPr="0047719F">
        <w:rPr>
          <w:rFonts w:ascii="Times New Roman" w:hAnsi="Times New Roman"/>
          <w:sz w:val="26"/>
          <w:szCs w:val="26"/>
        </w:rPr>
        <w:t>В игровой деятельности дети шестого года жизни уже могут распределять роди до начала игры и строят свое поведение, придерживаясь роли. Игровое взаимодействие сопровождается речью, соответствующей и по содержанию, и интонационно взятой роли. Речь, сопровождающая реальные отношения детей, отличается от ролевой речи. При распределении ролей могут возникать конфликты, связанные с субординацией ролевого поведения. Наблюдается организация игрового пространства, в котором выделяются смысловой «центр» и «периферия». В игре дети часто пытаются контролировать друг друга - указывают, как должен вести себя тот или иной персонаж.</w:t>
      </w:r>
    </w:p>
    <w:p w:rsidR="006F168E" w:rsidRPr="0047719F" w:rsidRDefault="006F168E" w:rsidP="00392583">
      <w:pPr>
        <w:spacing w:after="0" w:line="240" w:lineRule="auto"/>
        <w:ind w:firstLine="709"/>
        <w:jc w:val="both"/>
        <w:rPr>
          <w:rFonts w:ascii="Times New Roman" w:hAnsi="Times New Roman"/>
          <w:sz w:val="26"/>
          <w:szCs w:val="26"/>
        </w:rPr>
      </w:pPr>
      <w:r w:rsidRPr="0047719F">
        <w:rPr>
          <w:rFonts w:ascii="Times New Roman" w:hAnsi="Times New Roman"/>
          <w:sz w:val="26"/>
          <w:szCs w:val="26"/>
        </w:rPr>
        <w:t xml:space="preserve">Ребенок пытается сравнивать ярко выраженные эмоциональные состояния, видеть проявления эмоционального состояния в выражениях, жестах, интонации голоса. Проявляет интерес к поступкам сверстников. </w:t>
      </w:r>
    </w:p>
    <w:p w:rsidR="006F168E" w:rsidRPr="0047719F" w:rsidRDefault="006F168E" w:rsidP="00392583">
      <w:pPr>
        <w:spacing w:after="0" w:line="240" w:lineRule="auto"/>
        <w:ind w:firstLine="709"/>
        <w:jc w:val="both"/>
        <w:rPr>
          <w:rFonts w:ascii="Times New Roman" w:hAnsi="Times New Roman"/>
          <w:sz w:val="26"/>
          <w:szCs w:val="26"/>
        </w:rPr>
      </w:pPr>
      <w:r w:rsidRPr="0047719F">
        <w:rPr>
          <w:rFonts w:ascii="Times New Roman" w:hAnsi="Times New Roman"/>
          <w:sz w:val="26"/>
          <w:szCs w:val="26"/>
        </w:rPr>
        <w:t>В трудовой деятельности освоенные ранее виды детского труда выполняются качественно, быстро, осознанно. Активно развиваются планирование и самооценивание трудовой деятельности.</w:t>
      </w:r>
    </w:p>
    <w:p w:rsidR="006F168E" w:rsidRPr="009404FE" w:rsidRDefault="006F168E" w:rsidP="00392583">
      <w:pPr>
        <w:spacing w:after="0" w:line="240" w:lineRule="auto"/>
        <w:ind w:firstLine="709"/>
        <w:jc w:val="both"/>
        <w:rPr>
          <w:rFonts w:ascii="Times New Roman" w:hAnsi="Times New Roman"/>
          <w:b/>
          <w:i/>
          <w:sz w:val="26"/>
          <w:szCs w:val="26"/>
        </w:rPr>
      </w:pPr>
      <w:r w:rsidRPr="009404FE">
        <w:rPr>
          <w:rFonts w:ascii="Times New Roman" w:hAnsi="Times New Roman"/>
          <w:b/>
          <w:i/>
          <w:sz w:val="26"/>
          <w:szCs w:val="26"/>
        </w:rPr>
        <w:t>Художественно-эстетическое развитие</w:t>
      </w:r>
    </w:p>
    <w:p w:rsidR="006F168E" w:rsidRPr="0047719F" w:rsidRDefault="006F168E" w:rsidP="00392583">
      <w:pPr>
        <w:spacing w:after="0" w:line="240" w:lineRule="auto"/>
        <w:ind w:firstLine="709"/>
        <w:jc w:val="both"/>
        <w:rPr>
          <w:rFonts w:ascii="Times New Roman" w:hAnsi="Times New Roman"/>
          <w:sz w:val="26"/>
          <w:szCs w:val="26"/>
        </w:rPr>
      </w:pPr>
      <w:r w:rsidRPr="0047719F">
        <w:rPr>
          <w:rFonts w:ascii="Times New Roman" w:hAnsi="Times New Roman"/>
          <w:sz w:val="26"/>
          <w:szCs w:val="26"/>
        </w:rPr>
        <w:t xml:space="preserve"> В изобразительной деятельности 5-6 летний ребенок свободно может изображать предметы круглой, овальной, прямоугольной формы, состоящих из частей разной формы и соединений разных линий. Расширяются представления о цвете (знают основные цвета и оттенки, самостоятельно может приготовить розовый и голубой цвет). Старший возраст – это возраст активного рисования. Рисунки могут быть самыми разнообразными по содержанию: это жизненные впечатления детей, иллюстрации к фильмам и книгам, воображаемые ситуации. Обычно рисунки представляют собой схематичные изображения различных объектов, но могут отличаться оригинальностью композиционного решения. Изображение человека становится более детализированным и пропорциональным. По рисунку можно судить о половой принадлежности и эмоциональном состоянии изображенного человека. Рисунки отдельных детей отличаются оригинальностью, </w:t>
      </w:r>
      <w:r w:rsidRPr="0047719F">
        <w:rPr>
          <w:rFonts w:ascii="Times New Roman" w:hAnsi="Times New Roman"/>
          <w:sz w:val="26"/>
          <w:szCs w:val="26"/>
        </w:rPr>
        <w:lastRenderedPageBreak/>
        <w:t>креативностью. В лепке детям не представляется трудности создать более сложное по форме изображение. Дети успешно справляются с вырезыванием предметов прямоугольной и круглой формы разных пропорций.</w:t>
      </w:r>
    </w:p>
    <w:p w:rsidR="006F168E" w:rsidRPr="0047719F" w:rsidRDefault="006F168E" w:rsidP="00392583">
      <w:pPr>
        <w:spacing w:after="0" w:line="240" w:lineRule="auto"/>
        <w:ind w:firstLine="709"/>
        <w:jc w:val="both"/>
        <w:rPr>
          <w:rFonts w:ascii="Times New Roman" w:hAnsi="Times New Roman"/>
          <w:sz w:val="26"/>
          <w:szCs w:val="26"/>
        </w:rPr>
      </w:pPr>
      <w:r w:rsidRPr="0047719F">
        <w:rPr>
          <w:rFonts w:ascii="Times New Roman" w:hAnsi="Times New Roman"/>
          <w:sz w:val="26"/>
          <w:szCs w:val="26"/>
        </w:rPr>
        <w:t>Старших дошкольников отличает яркая эмоциональная реакция на музыку. Появляется интонационно-мелодическая ориентация музыкального восприятия. Дошкольники могут петь без напряжения, плавно, отчетливо произнося слова; свободно выполняют танцевальные движения: полуприседания с выставлением ноги на пятку, поочередное выбрасывание ног вперед в прыжке и т.д. Могут импровизировать, сочинять мелодию на заданную тему. Формируются первоначальные представления о жанрах и видах музыки.</w:t>
      </w:r>
    </w:p>
    <w:p w:rsidR="006F168E" w:rsidRPr="0047719F" w:rsidRDefault="006F168E" w:rsidP="00392583">
      <w:pPr>
        <w:pStyle w:val="a4"/>
        <w:spacing w:before="0" w:beforeAutospacing="0" w:after="0" w:afterAutospacing="0"/>
        <w:ind w:firstLine="709"/>
        <w:jc w:val="both"/>
        <w:rPr>
          <w:b/>
          <w:sz w:val="26"/>
          <w:szCs w:val="26"/>
        </w:rPr>
      </w:pPr>
      <w:r w:rsidRPr="0047719F">
        <w:rPr>
          <w:b/>
          <w:sz w:val="26"/>
          <w:szCs w:val="26"/>
        </w:rPr>
        <w:t>Возрастная характеристика, контингента детей 6-7 лет</w:t>
      </w:r>
    </w:p>
    <w:p w:rsidR="006F168E" w:rsidRPr="009404FE" w:rsidRDefault="006F168E" w:rsidP="00392583">
      <w:pPr>
        <w:spacing w:after="0" w:line="240" w:lineRule="auto"/>
        <w:ind w:firstLine="709"/>
        <w:jc w:val="both"/>
        <w:rPr>
          <w:rFonts w:ascii="Times New Roman" w:hAnsi="Times New Roman"/>
          <w:b/>
          <w:i/>
          <w:sz w:val="26"/>
          <w:szCs w:val="26"/>
        </w:rPr>
      </w:pPr>
      <w:r w:rsidRPr="009404FE">
        <w:rPr>
          <w:rFonts w:ascii="Times New Roman" w:hAnsi="Times New Roman"/>
          <w:b/>
          <w:i/>
          <w:sz w:val="26"/>
          <w:szCs w:val="26"/>
        </w:rPr>
        <w:t>Физическое развитие</w:t>
      </w:r>
    </w:p>
    <w:p w:rsidR="006F168E" w:rsidRPr="0047719F" w:rsidRDefault="006F168E" w:rsidP="00392583">
      <w:pPr>
        <w:spacing w:after="0" w:line="240" w:lineRule="auto"/>
        <w:ind w:firstLine="709"/>
        <w:jc w:val="both"/>
        <w:rPr>
          <w:rFonts w:ascii="Times New Roman" w:hAnsi="Times New Roman"/>
          <w:sz w:val="26"/>
          <w:szCs w:val="26"/>
        </w:rPr>
      </w:pPr>
      <w:r w:rsidRPr="0047719F">
        <w:rPr>
          <w:rFonts w:ascii="Times New Roman" w:hAnsi="Times New Roman"/>
          <w:sz w:val="26"/>
          <w:szCs w:val="26"/>
        </w:rPr>
        <w:t xml:space="preserve"> К 7 годам скелет ребенка становится более крепким, поэтому он может выполнять различные движения, которые требуют гибкости, упругости, силы. Его тело приобретает заметную устойчивость, чему способствует усиленный рост ног. Ноги и руки становятся более выносливыми, ловкими, подвижными. В этом возрасте дети уже могут совершать довольно длительные прогулки, долго бегать, выполнять сложные физические упражнения.</w:t>
      </w:r>
    </w:p>
    <w:p w:rsidR="006F168E" w:rsidRPr="0047719F" w:rsidRDefault="006F168E" w:rsidP="00392583">
      <w:pPr>
        <w:spacing w:after="0" w:line="240" w:lineRule="auto"/>
        <w:ind w:firstLine="709"/>
        <w:jc w:val="both"/>
        <w:rPr>
          <w:rFonts w:ascii="Times New Roman" w:hAnsi="Times New Roman"/>
          <w:sz w:val="26"/>
          <w:szCs w:val="26"/>
        </w:rPr>
      </w:pPr>
      <w:r w:rsidRPr="0047719F">
        <w:rPr>
          <w:rFonts w:ascii="Times New Roman" w:hAnsi="Times New Roman"/>
          <w:sz w:val="26"/>
          <w:szCs w:val="26"/>
        </w:rPr>
        <w:t>У семилетних детей отсутствуют лишние движения. Ребята уже самостоятельно, без специальных указаний взрослого, могут выполнить ряд движений в определенной последовательности, контролируя их, изменяя (произвольная регуляция движений).</w:t>
      </w:r>
    </w:p>
    <w:p w:rsidR="006F168E" w:rsidRPr="0047719F" w:rsidRDefault="006F168E" w:rsidP="00392583">
      <w:pPr>
        <w:spacing w:after="0" w:line="240" w:lineRule="auto"/>
        <w:ind w:firstLine="709"/>
        <w:jc w:val="both"/>
        <w:rPr>
          <w:rFonts w:ascii="Times New Roman" w:hAnsi="Times New Roman"/>
          <w:sz w:val="26"/>
          <w:szCs w:val="26"/>
        </w:rPr>
      </w:pPr>
      <w:r w:rsidRPr="0047719F">
        <w:rPr>
          <w:rFonts w:ascii="Times New Roman" w:hAnsi="Times New Roman"/>
          <w:sz w:val="26"/>
          <w:szCs w:val="26"/>
        </w:rPr>
        <w:t>Ребенок уже способен достаточно адекватно оценивать результаты своего участия в подвижных и спортивных играх соревновательного характера. Удовлетворение полученным результатом доставляет ребенку радость и поддерживает положительное отношение к себе и своей команде («мы выиграли, мы сильнее»).</w:t>
      </w:r>
    </w:p>
    <w:p w:rsidR="006F168E" w:rsidRPr="0047719F" w:rsidRDefault="006F168E" w:rsidP="00392583">
      <w:pPr>
        <w:spacing w:after="0" w:line="240" w:lineRule="auto"/>
        <w:ind w:firstLine="709"/>
        <w:jc w:val="both"/>
        <w:rPr>
          <w:rFonts w:ascii="Times New Roman" w:hAnsi="Times New Roman"/>
          <w:sz w:val="26"/>
          <w:szCs w:val="26"/>
        </w:rPr>
      </w:pPr>
      <w:r w:rsidRPr="0047719F">
        <w:rPr>
          <w:rFonts w:ascii="Times New Roman" w:hAnsi="Times New Roman"/>
          <w:sz w:val="26"/>
          <w:szCs w:val="26"/>
        </w:rPr>
        <w:t xml:space="preserve">Имеет представление о своем физическом облике (высокий, толстый, худой, маленький и т.п.) и здоровье, заботиться о нем. Владеет </w:t>
      </w:r>
      <w:r w:rsidRPr="0047719F">
        <w:rPr>
          <w:rFonts w:ascii="Times New Roman" w:hAnsi="Times New Roman"/>
          <w:color w:val="000000"/>
          <w:sz w:val="26"/>
          <w:szCs w:val="26"/>
        </w:rPr>
        <w:t>культурно-гигиеническими навыками</w:t>
      </w:r>
      <w:r w:rsidRPr="0047719F">
        <w:rPr>
          <w:rFonts w:ascii="Times New Roman" w:hAnsi="Times New Roman"/>
          <w:sz w:val="26"/>
          <w:szCs w:val="26"/>
        </w:rPr>
        <w:t xml:space="preserve"> и понимает их необходимость.</w:t>
      </w:r>
    </w:p>
    <w:p w:rsidR="006F168E" w:rsidRPr="009404FE" w:rsidRDefault="006F168E" w:rsidP="00392583">
      <w:pPr>
        <w:spacing w:after="0" w:line="240" w:lineRule="auto"/>
        <w:ind w:firstLine="709"/>
        <w:jc w:val="both"/>
        <w:rPr>
          <w:rFonts w:ascii="Times New Roman" w:hAnsi="Times New Roman"/>
          <w:b/>
          <w:i/>
          <w:sz w:val="26"/>
          <w:szCs w:val="26"/>
        </w:rPr>
      </w:pPr>
      <w:r w:rsidRPr="009404FE">
        <w:rPr>
          <w:rFonts w:ascii="Times New Roman" w:hAnsi="Times New Roman"/>
          <w:b/>
          <w:i/>
          <w:sz w:val="26"/>
          <w:szCs w:val="26"/>
        </w:rPr>
        <w:t>Социально-личностное развитие</w:t>
      </w:r>
    </w:p>
    <w:p w:rsidR="006F168E" w:rsidRPr="0047719F" w:rsidRDefault="006F168E" w:rsidP="00392583">
      <w:pPr>
        <w:pStyle w:val="body"/>
        <w:spacing w:before="0" w:beforeAutospacing="0" w:after="0" w:afterAutospacing="0"/>
        <w:ind w:firstLine="709"/>
        <w:jc w:val="both"/>
        <w:rPr>
          <w:sz w:val="26"/>
          <w:szCs w:val="26"/>
        </w:rPr>
      </w:pPr>
      <w:r w:rsidRPr="0047719F">
        <w:rPr>
          <w:sz w:val="26"/>
          <w:szCs w:val="26"/>
        </w:rPr>
        <w:t>К семи годам у ребенка ярко проявляется уверенность в себе и чувство собственного достоинства, умение отстаивать свою позицию в совместной деятельности. Семилетний ребенок способен к волевой регуляции поведения, преодолению непосредственных желаний, если они противоречат установленным нормам, данному слову, обещанию. Способен проявлять волевые усилия в ситуациях выбора между «можно» и «нельзя», «хочу» и «должен». Проявляет настойчивость, терпение, умение преодолевать трудности. Может сдерживать себя, высказывать просьбы, предложения, несогласие в социально приемлемой форме. Произвольность поведения — один из важнейших показателей психологической готовности к школе.</w:t>
      </w:r>
    </w:p>
    <w:p w:rsidR="006F168E" w:rsidRPr="0047719F" w:rsidRDefault="006F168E" w:rsidP="00392583">
      <w:pPr>
        <w:spacing w:after="0" w:line="240" w:lineRule="auto"/>
        <w:ind w:firstLine="709"/>
        <w:jc w:val="both"/>
        <w:rPr>
          <w:rFonts w:ascii="Times New Roman" w:hAnsi="Times New Roman"/>
          <w:sz w:val="26"/>
          <w:szCs w:val="26"/>
        </w:rPr>
      </w:pPr>
      <w:r w:rsidRPr="0047719F">
        <w:rPr>
          <w:rFonts w:ascii="Times New Roman" w:hAnsi="Times New Roman"/>
          <w:sz w:val="26"/>
          <w:szCs w:val="26"/>
        </w:rPr>
        <w:t>Самостоятельность ребенка проявляется в способности без помощи взрослого решать различные задачи, которые возникают в повседневной жизни (самообслуживание, уход за растениями и животными, создание среды для самодеятельной игры, пользование простыми безопасными приборами — включение освещения, телевизора, проигрывателя и т.п.).</w:t>
      </w:r>
    </w:p>
    <w:p w:rsidR="006F168E" w:rsidRPr="0047719F" w:rsidRDefault="006F168E" w:rsidP="00392583">
      <w:pPr>
        <w:spacing w:after="0" w:line="240" w:lineRule="auto"/>
        <w:ind w:firstLine="709"/>
        <w:jc w:val="both"/>
        <w:rPr>
          <w:rFonts w:ascii="Times New Roman" w:hAnsi="Times New Roman"/>
          <w:sz w:val="26"/>
          <w:szCs w:val="26"/>
        </w:rPr>
      </w:pPr>
      <w:r w:rsidRPr="0047719F">
        <w:rPr>
          <w:rFonts w:ascii="Times New Roman" w:hAnsi="Times New Roman"/>
          <w:sz w:val="26"/>
          <w:szCs w:val="26"/>
        </w:rPr>
        <w:lastRenderedPageBreak/>
        <w:t xml:space="preserve"> В сюжетно-ролевых играх дети 7-го года жизни начинают осваивать сложные взаимодействия людей, отражающих характерные значимые жизненные ситуации, например, свадьбу, болезнь и т.п. Игровые действия становятся более сложными, обретают особый смысл, который не всегда открывается взрослому. Игровое пространство усложняется. В нем может быть несколько центров, каждый из которых поддерживает свою сюжетную линию. При этом дети способны отслеживать поведение партнеров по всему игровому пространству и менять свое поведение в зависимости от места в нем (например, ребенок обращается к продавцу не просто как покупатель/, а как покупатель-мама). Если логика игры требует появления новой роли, то ребенок может по ходу игры взять на себя новую роль, сохранив при этом роль, взятую ранее.</w:t>
      </w:r>
    </w:p>
    <w:p w:rsidR="006F168E" w:rsidRPr="0047719F" w:rsidRDefault="006F168E" w:rsidP="00392583">
      <w:pPr>
        <w:pStyle w:val="body"/>
        <w:spacing w:before="0" w:beforeAutospacing="0" w:after="0" w:afterAutospacing="0"/>
        <w:ind w:firstLine="709"/>
        <w:jc w:val="both"/>
        <w:rPr>
          <w:sz w:val="26"/>
          <w:szCs w:val="26"/>
        </w:rPr>
      </w:pPr>
      <w:r w:rsidRPr="0047719F">
        <w:rPr>
          <w:sz w:val="26"/>
          <w:szCs w:val="26"/>
        </w:rPr>
        <w:t>Семилетний ребенок умеет заметить изменения настроения взрослого и сверстника, учесть желания других людей; способен к установлению устойчивых контактов со сверстниками. Ребенок семи лет отличается большим богатством и глубиной переживаний, разнообразием их проявлений и в то же время большей сдержанностью эмоций. Ему свойственно «эмоциональное предвосхищение» — предчувствие собственных переживаний и переживаний других людей, связанных с результатами тех или иных действий и поступков («Если я подарю маме свой рисунок, она очень обрадуется»).</w:t>
      </w:r>
    </w:p>
    <w:p w:rsidR="006F168E" w:rsidRPr="009404FE" w:rsidRDefault="006F168E" w:rsidP="00392583">
      <w:pPr>
        <w:spacing w:after="0" w:line="240" w:lineRule="auto"/>
        <w:ind w:firstLine="709"/>
        <w:jc w:val="both"/>
        <w:rPr>
          <w:rFonts w:ascii="Times New Roman" w:hAnsi="Times New Roman"/>
          <w:b/>
          <w:i/>
          <w:sz w:val="26"/>
          <w:szCs w:val="26"/>
        </w:rPr>
      </w:pPr>
      <w:r w:rsidRPr="009404FE">
        <w:rPr>
          <w:rFonts w:ascii="Times New Roman" w:hAnsi="Times New Roman"/>
          <w:b/>
          <w:i/>
          <w:sz w:val="26"/>
          <w:szCs w:val="26"/>
        </w:rPr>
        <w:t>Познавательно-речевое развитие</w:t>
      </w:r>
    </w:p>
    <w:p w:rsidR="006F168E" w:rsidRPr="0047719F" w:rsidRDefault="006F168E" w:rsidP="00392583">
      <w:pPr>
        <w:spacing w:after="0" w:line="240" w:lineRule="auto"/>
        <w:ind w:firstLine="709"/>
        <w:jc w:val="both"/>
        <w:rPr>
          <w:rFonts w:ascii="Times New Roman" w:hAnsi="Times New Roman"/>
          <w:sz w:val="26"/>
          <w:szCs w:val="26"/>
        </w:rPr>
      </w:pPr>
      <w:r w:rsidRPr="0047719F">
        <w:rPr>
          <w:rFonts w:ascii="Times New Roman" w:hAnsi="Times New Roman"/>
          <w:sz w:val="26"/>
          <w:szCs w:val="26"/>
        </w:rPr>
        <w:t xml:space="preserve"> Происходит активное развитие диалогической речи. Диалог детей приобретает характер скоординированных предметных и речевых действий. В недрах диалогического общения старших дошкольников зарождается и формируется новая форма речи - монолог. Дошкольник внимательно слушает рассказы родителей, что у них произошло на работе, живо интересуется тем, как они познакомились, при встрече с незнакомыми людьми спрашивают, кто это, есть ли у них дети и т.п. </w:t>
      </w:r>
    </w:p>
    <w:p w:rsidR="006F168E" w:rsidRPr="0047719F" w:rsidRDefault="006F168E" w:rsidP="00392583">
      <w:pPr>
        <w:spacing w:after="0" w:line="240" w:lineRule="auto"/>
        <w:ind w:firstLine="709"/>
        <w:jc w:val="both"/>
        <w:rPr>
          <w:rFonts w:ascii="Times New Roman" w:hAnsi="Times New Roman"/>
          <w:sz w:val="26"/>
          <w:szCs w:val="26"/>
        </w:rPr>
      </w:pPr>
      <w:r w:rsidRPr="0047719F">
        <w:rPr>
          <w:rFonts w:ascii="Times New Roman" w:hAnsi="Times New Roman"/>
          <w:sz w:val="26"/>
          <w:szCs w:val="26"/>
        </w:rPr>
        <w:t xml:space="preserve">У детей продолжает развиваться речь: ее звуковая сторона, грамматический строй, лексика. Развивается связная речь. В высказываниях детей отражаются как расширяющийся словарь, так и характер обобщений, формирующихся в этом возрасте. Дети начинают активно употреблять обобщающие существительные, синонимы, антонимы, прилагательные и т.д. </w:t>
      </w:r>
    </w:p>
    <w:p w:rsidR="006F168E" w:rsidRPr="0047719F" w:rsidRDefault="006F168E" w:rsidP="00392583">
      <w:pPr>
        <w:spacing w:after="0" w:line="240" w:lineRule="auto"/>
        <w:ind w:firstLine="709"/>
        <w:jc w:val="both"/>
        <w:rPr>
          <w:rFonts w:ascii="Times New Roman" w:hAnsi="Times New Roman"/>
          <w:sz w:val="26"/>
          <w:szCs w:val="26"/>
        </w:rPr>
      </w:pPr>
      <w:r w:rsidRPr="0047719F">
        <w:rPr>
          <w:rFonts w:ascii="Times New Roman" w:hAnsi="Times New Roman"/>
          <w:sz w:val="26"/>
          <w:szCs w:val="26"/>
        </w:rPr>
        <w:t>Познавательные процессы претерпевают качественные изменения; развивается произвольность действий. Наряду с наглядно-образным мышлением появляются элементы словесно-логического мышления. Продолжают развиваться навыки обобщения и рассуждения, но они еще в значительной степени ограничиваются наглядными признаками ситуации. Продолжает развиваться воображение, однако часто приходится констатировать снижение развития воображения в этом возрасте в сравнении со старшей группой. Это можно объяснить различными влияниями, в том числе средств массовой информации, приводящими к стереотипности детских образов. Внимание становится произвольным, в некоторых видах деятельности время произвольного сосредоточения достигает 30 минут. У детей появляется особы интерес к печатному слову, математическим отношениям. Они с удовольствием узнают буквы, овладевают звуковым анализом слова, счетом и пересчетом отдельных предметов.</w:t>
      </w:r>
    </w:p>
    <w:p w:rsidR="006F168E" w:rsidRPr="0047719F" w:rsidRDefault="006F168E" w:rsidP="00392583">
      <w:pPr>
        <w:spacing w:after="0" w:line="240" w:lineRule="auto"/>
        <w:ind w:firstLine="709"/>
        <w:jc w:val="both"/>
        <w:rPr>
          <w:rFonts w:ascii="Times New Roman" w:hAnsi="Times New Roman"/>
          <w:sz w:val="26"/>
          <w:szCs w:val="26"/>
        </w:rPr>
      </w:pPr>
      <w:r w:rsidRPr="0047719F">
        <w:rPr>
          <w:rFonts w:ascii="Times New Roman" w:hAnsi="Times New Roman"/>
          <w:sz w:val="26"/>
          <w:szCs w:val="26"/>
        </w:rPr>
        <w:t>К 7 годам дети в значительной степени освоили конструирование из строительного материала. Они свободно владеют обобщенными способами анализа как изображений, так и построек. Свободные постройки становятся симметричными и пропорциональными. Дети точно представляют себе последовательность, в которой будет осуществляться постройка. В этом возрасте дети уже могут освоить сложные формы сложения из листа бумаги и придумывать собственные. Усложняется конструирование из природного материала.</w:t>
      </w:r>
    </w:p>
    <w:p w:rsidR="006F168E" w:rsidRPr="009404FE" w:rsidRDefault="006F168E" w:rsidP="00392583">
      <w:pPr>
        <w:spacing w:after="0" w:line="240" w:lineRule="auto"/>
        <w:ind w:firstLine="709"/>
        <w:jc w:val="both"/>
        <w:rPr>
          <w:rFonts w:ascii="Times New Roman" w:hAnsi="Times New Roman"/>
          <w:b/>
          <w:i/>
          <w:sz w:val="26"/>
          <w:szCs w:val="26"/>
        </w:rPr>
      </w:pPr>
      <w:r w:rsidRPr="009404FE">
        <w:rPr>
          <w:rFonts w:ascii="Times New Roman" w:hAnsi="Times New Roman"/>
          <w:b/>
          <w:i/>
          <w:sz w:val="26"/>
          <w:szCs w:val="26"/>
        </w:rPr>
        <w:t>Художественно-эстетическое развитие</w:t>
      </w:r>
    </w:p>
    <w:p w:rsidR="006F168E" w:rsidRPr="0047719F" w:rsidRDefault="006F168E" w:rsidP="00392583">
      <w:pPr>
        <w:pStyle w:val="body"/>
        <w:spacing w:before="0" w:beforeAutospacing="0" w:after="0" w:afterAutospacing="0"/>
        <w:ind w:firstLine="709"/>
        <w:jc w:val="both"/>
        <w:rPr>
          <w:sz w:val="26"/>
          <w:szCs w:val="26"/>
        </w:rPr>
      </w:pPr>
      <w:r w:rsidRPr="0047719F">
        <w:rPr>
          <w:sz w:val="26"/>
          <w:szCs w:val="26"/>
        </w:rPr>
        <w:t>В изобразительной деятельности детей 6-7 лет рисунки приобретают более детализированный характер, обогащается их цветовая гамма. Более явными становятся различия между рисунками мальчиков и девочек. Мальчики охотно изображают технику, космос, военные действия; девочки обычно рисуют женские образы: принцесс, балерин, и т.д. Часто встречаются бытовые сюжеты: мама и дочка, комната и т.п. При правильном подходе у детей формируются художественно-творческие способности в изобразительной деятельности. Изображение человека становится еще более детализированным и пропорциональным. Появляются пальцы на руках, глаза, рот, нос, брови, подбородок. Одежда может быть украшена различными деталями. Предметы, которые дети лепят и вырезывают, имеют различную форму, цвет, строение, по-разному расположены в пространстве. Вместе с тем могут к 7-ми годам передать конкретные свойства предмета с натуры. Семилетнего ребенка характеризует активная деятельностная позиция, готовность к спонтанным решениям, любопытство, постоянные вопросы к взрослому, способность к речевому комментированию процесса и результата собственной деятельности, стойкая мотивация достижений, развитое воображение. Процесс создания продукта носит творческий поисковый характер: ребенок ищет разные способы решения одной и той же задачи. Ребенок семи лет достаточно адекватно оценивает результаты своей деятельности по сравнению с другими детьми, что приводит к становлению представлений о себе и своих возможностях.</w:t>
      </w:r>
    </w:p>
    <w:p w:rsidR="006F168E" w:rsidRPr="0047719F" w:rsidRDefault="006F168E" w:rsidP="00392583">
      <w:pPr>
        <w:pStyle w:val="body"/>
        <w:spacing w:before="0" w:beforeAutospacing="0" w:after="0" w:afterAutospacing="0"/>
        <w:ind w:firstLine="709"/>
        <w:jc w:val="both"/>
        <w:rPr>
          <w:sz w:val="26"/>
          <w:szCs w:val="26"/>
        </w:rPr>
      </w:pPr>
      <w:r w:rsidRPr="0047719F">
        <w:rPr>
          <w:sz w:val="26"/>
          <w:szCs w:val="26"/>
        </w:rPr>
        <w:t>Значительно обогащается индивидуальная интерпретация музыки. Ребенок определяет к какому жанру принадлежит прослушанное произведение. Чисто и выразительно поет, правильно передавая мелодию (ускоряя, замедляя). Дошкольник может самостоятельно придумать и показать танцевальное или ритмическое движение.</w:t>
      </w:r>
    </w:p>
    <w:p w:rsidR="00045B1E" w:rsidRPr="0047719F" w:rsidRDefault="00045B1E" w:rsidP="00392583">
      <w:pPr>
        <w:pStyle w:val="body"/>
        <w:spacing w:before="0" w:beforeAutospacing="0" w:after="0" w:afterAutospacing="0"/>
        <w:ind w:firstLine="709"/>
        <w:jc w:val="center"/>
        <w:rPr>
          <w:b/>
          <w:sz w:val="26"/>
          <w:szCs w:val="26"/>
        </w:rPr>
      </w:pPr>
      <w:r w:rsidRPr="0047719F">
        <w:rPr>
          <w:b/>
          <w:sz w:val="26"/>
          <w:szCs w:val="26"/>
        </w:rPr>
        <w:t>Кадровый потенциал</w:t>
      </w:r>
    </w:p>
    <w:p w:rsidR="00045B1E" w:rsidRDefault="00045B1E" w:rsidP="00392583">
      <w:pPr>
        <w:pStyle w:val="a3"/>
        <w:spacing w:after="0" w:line="240" w:lineRule="auto"/>
        <w:ind w:left="-142" w:firstLine="578"/>
        <w:jc w:val="both"/>
        <w:rPr>
          <w:rFonts w:ascii="Times New Roman" w:hAnsi="Times New Roman"/>
          <w:sz w:val="26"/>
          <w:szCs w:val="26"/>
        </w:rPr>
      </w:pPr>
      <w:r w:rsidRPr="0047719F">
        <w:rPr>
          <w:rFonts w:ascii="Times New Roman" w:hAnsi="Times New Roman"/>
          <w:sz w:val="26"/>
          <w:szCs w:val="26"/>
        </w:rPr>
        <w:t xml:space="preserve">Детский сад полностью укомплектован кадрами. Коллектив ДОУ составляет </w:t>
      </w:r>
      <w:r w:rsidR="008D36D3">
        <w:rPr>
          <w:rFonts w:ascii="Times New Roman" w:hAnsi="Times New Roman"/>
          <w:sz w:val="26"/>
          <w:szCs w:val="26"/>
        </w:rPr>
        <w:t>61</w:t>
      </w:r>
      <w:r w:rsidRPr="0047719F">
        <w:rPr>
          <w:rFonts w:ascii="Times New Roman" w:hAnsi="Times New Roman"/>
          <w:sz w:val="26"/>
          <w:szCs w:val="26"/>
        </w:rPr>
        <w:t xml:space="preserve"> человек. Образовательную деятельность в детских садах МАДОУ «Детство» обеспечивают: старший воспитатель, </w:t>
      </w:r>
      <w:r w:rsidR="008D36D3">
        <w:rPr>
          <w:rFonts w:ascii="Times New Roman" w:hAnsi="Times New Roman"/>
          <w:sz w:val="26"/>
          <w:szCs w:val="26"/>
        </w:rPr>
        <w:t>23</w:t>
      </w:r>
      <w:r w:rsidRPr="0047719F">
        <w:rPr>
          <w:rFonts w:ascii="Times New Roman" w:hAnsi="Times New Roman"/>
          <w:sz w:val="26"/>
          <w:szCs w:val="26"/>
        </w:rPr>
        <w:t xml:space="preserve"> воспитателя, учитель-логопед, 2 музыкальных руководителя, </w:t>
      </w:r>
      <w:r w:rsidR="008D36D3">
        <w:rPr>
          <w:rFonts w:ascii="Times New Roman" w:hAnsi="Times New Roman"/>
          <w:sz w:val="26"/>
          <w:szCs w:val="26"/>
        </w:rPr>
        <w:t xml:space="preserve">2 </w:t>
      </w:r>
      <w:r w:rsidRPr="0047719F">
        <w:rPr>
          <w:rFonts w:ascii="Times New Roman" w:hAnsi="Times New Roman"/>
          <w:sz w:val="26"/>
          <w:szCs w:val="26"/>
        </w:rPr>
        <w:t>инструктор</w:t>
      </w:r>
      <w:r w:rsidR="008D36D3">
        <w:rPr>
          <w:rFonts w:ascii="Times New Roman" w:hAnsi="Times New Roman"/>
          <w:sz w:val="26"/>
          <w:szCs w:val="26"/>
        </w:rPr>
        <w:t>а</w:t>
      </w:r>
      <w:r w:rsidRPr="0047719F">
        <w:rPr>
          <w:rFonts w:ascii="Times New Roman" w:hAnsi="Times New Roman"/>
          <w:sz w:val="26"/>
          <w:szCs w:val="26"/>
        </w:rPr>
        <w:t xml:space="preserve"> по физической культуре.</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10"/>
        <w:gridCol w:w="4610"/>
        <w:gridCol w:w="2340"/>
      </w:tblGrid>
      <w:tr w:rsidR="00045B1E" w:rsidRPr="0047719F" w:rsidTr="00877C76">
        <w:tc>
          <w:tcPr>
            <w:tcW w:w="7020" w:type="dxa"/>
            <w:gridSpan w:val="2"/>
          </w:tcPr>
          <w:p w:rsidR="00045B1E" w:rsidRPr="0047719F" w:rsidRDefault="00045B1E" w:rsidP="00392583">
            <w:pPr>
              <w:spacing w:after="0" w:line="240" w:lineRule="auto"/>
              <w:jc w:val="center"/>
              <w:rPr>
                <w:rFonts w:ascii="Times New Roman" w:hAnsi="Times New Roman"/>
                <w:b/>
                <w:color w:val="000000"/>
                <w:sz w:val="26"/>
                <w:szCs w:val="26"/>
              </w:rPr>
            </w:pPr>
            <w:r w:rsidRPr="0047719F">
              <w:rPr>
                <w:rFonts w:ascii="Times New Roman" w:hAnsi="Times New Roman"/>
                <w:b/>
                <w:color w:val="000000"/>
                <w:sz w:val="26"/>
                <w:szCs w:val="26"/>
              </w:rPr>
              <w:t>Характеристика кадрового состава</w:t>
            </w:r>
          </w:p>
        </w:tc>
        <w:tc>
          <w:tcPr>
            <w:tcW w:w="2340" w:type="dxa"/>
          </w:tcPr>
          <w:p w:rsidR="00045B1E" w:rsidRPr="0047719F" w:rsidRDefault="00045B1E" w:rsidP="00392583">
            <w:pPr>
              <w:spacing w:after="0" w:line="240" w:lineRule="auto"/>
              <w:jc w:val="center"/>
              <w:rPr>
                <w:rFonts w:ascii="Times New Roman" w:hAnsi="Times New Roman"/>
                <w:b/>
                <w:color w:val="000000"/>
                <w:sz w:val="26"/>
                <w:szCs w:val="26"/>
              </w:rPr>
            </w:pPr>
          </w:p>
        </w:tc>
      </w:tr>
      <w:tr w:rsidR="00045B1E" w:rsidRPr="0047719F" w:rsidTr="00B82309">
        <w:trPr>
          <w:trHeight w:val="186"/>
        </w:trPr>
        <w:tc>
          <w:tcPr>
            <w:tcW w:w="2410" w:type="dxa"/>
            <w:vMerge w:val="restart"/>
          </w:tcPr>
          <w:p w:rsidR="00045B1E" w:rsidRPr="0047719F" w:rsidRDefault="00B82309" w:rsidP="00392583">
            <w:pPr>
              <w:spacing w:after="0" w:line="240" w:lineRule="auto"/>
              <w:jc w:val="both"/>
              <w:rPr>
                <w:rFonts w:ascii="Times New Roman" w:hAnsi="Times New Roman"/>
                <w:color w:val="000000"/>
                <w:sz w:val="26"/>
                <w:szCs w:val="26"/>
              </w:rPr>
            </w:pPr>
            <w:r>
              <w:rPr>
                <w:rFonts w:ascii="Times New Roman" w:hAnsi="Times New Roman"/>
                <w:sz w:val="26"/>
                <w:szCs w:val="26"/>
              </w:rPr>
              <w:t>1.</w:t>
            </w:r>
            <w:r w:rsidR="00045B1E" w:rsidRPr="0047719F">
              <w:rPr>
                <w:rFonts w:ascii="Times New Roman" w:hAnsi="Times New Roman"/>
                <w:sz w:val="26"/>
                <w:szCs w:val="26"/>
              </w:rPr>
              <w:t>По образованию</w:t>
            </w:r>
          </w:p>
        </w:tc>
        <w:tc>
          <w:tcPr>
            <w:tcW w:w="4610" w:type="dxa"/>
          </w:tcPr>
          <w:p w:rsidR="00045B1E" w:rsidRPr="0047719F" w:rsidRDefault="00045B1E" w:rsidP="00392583">
            <w:pPr>
              <w:spacing w:after="0" w:line="240" w:lineRule="auto"/>
              <w:jc w:val="both"/>
              <w:rPr>
                <w:rFonts w:ascii="Times New Roman" w:hAnsi="Times New Roman"/>
                <w:color w:val="000000"/>
                <w:sz w:val="26"/>
                <w:szCs w:val="26"/>
              </w:rPr>
            </w:pPr>
            <w:r w:rsidRPr="0047719F">
              <w:rPr>
                <w:rFonts w:ascii="Times New Roman" w:hAnsi="Times New Roman"/>
                <w:sz w:val="26"/>
                <w:szCs w:val="26"/>
              </w:rPr>
              <w:t xml:space="preserve">высшее педагогическое образование </w:t>
            </w:r>
          </w:p>
        </w:tc>
        <w:tc>
          <w:tcPr>
            <w:tcW w:w="2340" w:type="dxa"/>
          </w:tcPr>
          <w:p w:rsidR="00045B1E" w:rsidRPr="0047719F" w:rsidRDefault="00045B1E" w:rsidP="00392583">
            <w:pPr>
              <w:spacing w:after="0" w:line="240" w:lineRule="auto"/>
              <w:jc w:val="center"/>
              <w:rPr>
                <w:rFonts w:ascii="Times New Roman" w:hAnsi="Times New Roman"/>
                <w:color w:val="000000"/>
                <w:sz w:val="26"/>
                <w:szCs w:val="26"/>
              </w:rPr>
            </w:pPr>
            <w:r w:rsidRPr="0047719F">
              <w:rPr>
                <w:rFonts w:ascii="Times New Roman" w:hAnsi="Times New Roman"/>
                <w:color w:val="000000"/>
                <w:sz w:val="26"/>
                <w:szCs w:val="26"/>
              </w:rPr>
              <w:t>5</w:t>
            </w:r>
            <w:r w:rsidR="00B721EA">
              <w:rPr>
                <w:rFonts w:ascii="Times New Roman" w:hAnsi="Times New Roman"/>
                <w:color w:val="000000"/>
                <w:sz w:val="26"/>
                <w:szCs w:val="26"/>
              </w:rPr>
              <w:t>2%</w:t>
            </w:r>
          </w:p>
        </w:tc>
      </w:tr>
      <w:tr w:rsidR="00045B1E" w:rsidRPr="0047719F" w:rsidTr="00B82309">
        <w:tc>
          <w:tcPr>
            <w:tcW w:w="2410" w:type="dxa"/>
            <w:vMerge/>
          </w:tcPr>
          <w:p w:rsidR="00045B1E" w:rsidRPr="0047719F" w:rsidRDefault="00045B1E" w:rsidP="00392583">
            <w:pPr>
              <w:spacing w:after="0" w:line="240" w:lineRule="auto"/>
              <w:jc w:val="both"/>
              <w:rPr>
                <w:rFonts w:ascii="Times New Roman" w:hAnsi="Times New Roman"/>
                <w:color w:val="000000"/>
                <w:sz w:val="26"/>
                <w:szCs w:val="26"/>
              </w:rPr>
            </w:pPr>
          </w:p>
        </w:tc>
        <w:tc>
          <w:tcPr>
            <w:tcW w:w="4610" w:type="dxa"/>
          </w:tcPr>
          <w:p w:rsidR="00045B1E" w:rsidRPr="0047719F" w:rsidRDefault="00045B1E" w:rsidP="00392583">
            <w:pPr>
              <w:spacing w:after="0" w:line="240" w:lineRule="auto"/>
              <w:jc w:val="both"/>
              <w:rPr>
                <w:rFonts w:ascii="Times New Roman" w:hAnsi="Times New Roman"/>
                <w:color w:val="000000"/>
                <w:sz w:val="26"/>
                <w:szCs w:val="26"/>
              </w:rPr>
            </w:pPr>
            <w:r w:rsidRPr="0047719F">
              <w:rPr>
                <w:rFonts w:ascii="Times New Roman" w:hAnsi="Times New Roman"/>
                <w:sz w:val="26"/>
                <w:szCs w:val="26"/>
              </w:rPr>
              <w:t>среднее педагогическое образование</w:t>
            </w:r>
          </w:p>
        </w:tc>
        <w:tc>
          <w:tcPr>
            <w:tcW w:w="2340" w:type="dxa"/>
          </w:tcPr>
          <w:p w:rsidR="00045B1E" w:rsidRPr="0047719F" w:rsidRDefault="00045B1E" w:rsidP="00392583">
            <w:pPr>
              <w:spacing w:after="0" w:line="240" w:lineRule="auto"/>
              <w:jc w:val="center"/>
              <w:rPr>
                <w:rFonts w:ascii="Times New Roman" w:hAnsi="Times New Roman"/>
                <w:color w:val="000000"/>
                <w:sz w:val="26"/>
                <w:szCs w:val="26"/>
              </w:rPr>
            </w:pPr>
            <w:r w:rsidRPr="0047719F">
              <w:rPr>
                <w:rFonts w:ascii="Times New Roman" w:hAnsi="Times New Roman"/>
                <w:color w:val="000000"/>
                <w:sz w:val="26"/>
                <w:szCs w:val="26"/>
              </w:rPr>
              <w:t>4</w:t>
            </w:r>
            <w:r w:rsidR="00B721EA">
              <w:rPr>
                <w:rFonts w:ascii="Times New Roman" w:hAnsi="Times New Roman"/>
                <w:color w:val="000000"/>
                <w:sz w:val="26"/>
                <w:szCs w:val="26"/>
              </w:rPr>
              <w:t xml:space="preserve">8 </w:t>
            </w:r>
            <w:r w:rsidRPr="0047719F">
              <w:rPr>
                <w:rFonts w:ascii="Times New Roman" w:hAnsi="Times New Roman"/>
                <w:color w:val="000000"/>
                <w:sz w:val="26"/>
                <w:szCs w:val="26"/>
              </w:rPr>
              <w:t>%</w:t>
            </w:r>
          </w:p>
        </w:tc>
      </w:tr>
      <w:tr w:rsidR="00045B1E" w:rsidRPr="0047719F" w:rsidTr="00B82309">
        <w:tc>
          <w:tcPr>
            <w:tcW w:w="2410" w:type="dxa"/>
            <w:vMerge w:val="restart"/>
          </w:tcPr>
          <w:p w:rsidR="00045B1E" w:rsidRPr="0047719F" w:rsidRDefault="00045B1E" w:rsidP="00392583">
            <w:pPr>
              <w:tabs>
                <w:tab w:val="left" w:pos="9356"/>
              </w:tabs>
              <w:spacing w:after="0" w:line="240" w:lineRule="auto"/>
              <w:jc w:val="both"/>
              <w:rPr>
                <w:rFonts w:ascii="Times New Roman" w:hAnsi="Times New Roman"/>
                <w:color w:val="000000"/>
                <w:sz w:val="26"/>
                <w:szCs w:val="26"/>
              </w:rPr>
            </w:pPr>
            <w:r w:rsidRPr="0047719F">
              <w:rPr>
                <w:rFonts w:ascii="Times New Roman" w:hAnsi="Times New Roman"/>
                <w:sz w:val="26"/>
                <w:szCs w:val="26"/>
              </w:rPr>
              <w:t>2. По стажу</w:t>
            </w:r>
          </w:p>
        </w:tc>
        <w:tc>
          <w:tcPr>
            <w:tcW w:w="4610" w:type="dxa"/>
          </w:tcPr>
          <w:p w:rsidR="00045B1E" w:rsidRPr="0047719F" w:rsidRDefault="00045B1E" w:rsidP="00392583">
            <w:pPr>
              <w:spacing w:after="0" w:line="240" w:lineRule="auto"/>
              <w:jc w:val="both"/>
              <w:rPr>
                <w:rFonts w:ascii="Times New Roman" w:hAnsi="Times New Roman"/>
                <w:color w:val="000000"/>
                <w:sz w:val="26"/>
                <w:szCs w:val="26"/>
              </w:rPr>
            </w:pPr>
            <w:r w:rsidRPr="0047719F">
              <w:rPr>
                <w:rFonts w:ascii="Times New Roman" w:hAnsi="Times New Roman"/>
                <w:sz w:val="26"/>
                <w:szCs w:val="26"/>
              </w:rPr>
              <w:t>до 5 лет</w:t>
            </w:r>
          </w:p>
        </w:tc>
        <w:tc>
          <w:tcPr>
            <w:tcW w:w="2340" w:type="dxa"/>
          </w:tcPr>
          <w:p w:rsidR="00045B1E" w:rsidRPr="0047719F" w:rsidRDefault="00045B1E" w:rsidP="00392583">
            <w:pPr>
              <w:spacing w:after="0" w:line="240" w:lineRule="auto"/>
              <w:jc w:val="center"/>
              <w:rPr>
                <w:rFonts w:ascii="Times New Roman" w:hAnsi="Times New Roman"/>
                <w:color w:val="000000"/>
                <w:sz w:val="26"/>
                <w:szCs w:val="26"/>
              </w:rPr>
            </w:pPr>
            <w:r w:rsidRPr="0047719F">
              <w:rPr>
                <w:rFonts w:ascii="Times New Roman" w:hAnsi="Times New Roman"/>
                <w:color w:val="000000"/>
                <w:sz w:val="26"/>
                <w:szCs w:val="26"/>
              </w:rPr>
              <w:t>1</w:t>
            </w:r>
            <w:r w:rsidR="009616E8">
              <w:rPr>
                <w:rFonts w:ascii="Times New Roman" w:hAnsi="Times New Roman"/>
                <w:color w:val="000000"/>
                <w:sz w:val="26"/>
                <w:szCs w:val="26"/>
              </w:rPr>
              <w:t xml:space="preserve">7 </w:t>
            </w:r>
            <w:r w:rsidRPr="0047719F">
              <w:rPr>
                <w:rFonts w:ascii="Times New Roman" w:hAnsi="Times New Roman"/>
                <w:color w:val="000000"/>
                <w:sz w:val="26"/>
                <w:szCs w:val="26"/>
              </w:rPr>
              <w:t>%</w:t>
            </w:r>
          </w:p>
        </w:tc>
      </w:tr>
      <w:tr w:rsidR="00045B1E" w:rsidRPr="0047719F" w:rsidTr="00B82309">
        <w:tc>
          <w:tcPr>
            <w:tcW w:w="2410" w:type="dxa"/>
            <w:vMerge/>
          </w:tcPr>
          <w:p w:rsidR="00045B1E" w:rsidRPr="0047719F" w:rsidRDefault="00045B1E" w:rsidP="00392583">
            <w:pPr>
              <w:spacing w:after="0" w:line="240" w:lineRule="auto"/>
              <w:jc w:val="both"/>
              <w:rPr>
                <w:rFonts w:ascii="Times New Roman" w:hAnsi="Times New Roman"/>
                <w:color w:val="000000"/>
                <w:sz w:val="26"/>
                <w:szCs w:val="26"/>
              </w:rPr>
            </w:pPr>
          </w:p>
        </w:tc>
        <w:tc>
          <w:tcPr>
            <w:tcW w:w="4610" w:type="dxa"/>
          </w:tcPr>
          <w:p w:rsidR="00045B1E" w:rsidRPr="0047719F" w:rsidRDefault="00045B1E" w:rsidP="00392583">
            <w:pPr>
              <w:spacing w:after="0" w:line="240" w:lineRule="auto"/>
              <w:jc w:val="both"/>
              <w:rPr>
                <w:rFonts w:ascii="Times New Roman" w:hAnsi="Times New Roman"/>
                <w:color w:val="000000"/>
                <w:sz w:val="26"/>
                <w:szCs w:val="26"/>
              </w:rPr>
            </w:pPr>
            <w:r w:rsidRPr="0047719F">
              <w:rPr>
                <w:rFonts w:ascii="Times New Roman" w:hAnsi="Times New Roman"/>
                <w:sz w:val="26"/>
                <w:szCs w:val="26"/>
              </w:rPr>
              <w:t>от 5 до 10 лет</w:t>
            </w:r>
          </w:p>
        </w:tc>
        <w:tc>
          <w:tcPr>
            <w:tcW w:w="2340" w:type="dxa"/>
          </w:tcPr>
          <w:p w:rsidR="00045B1E" w:rsidRPr="0047719F" w:rsidRDefault="009616E8" w:rsidP="00392583">
            <w:pPr>
              <w:spacing w:after="0" w:line="240" w:lineRule="auto"/>
              <w:jc w:val="center"/>
              <w:rPr>
                <w:rFonts w:ascii="Times New Roman" w:hAnsi="Times New Roman"/>
                <w:color w:val="000000"/>
                <w:sz w:val="26"/>
                <w:szCs w:val="26"/>
              </w:rPr>
            </w:pPr>
            <w:r>
              <w:rPr>
                <w:rFonts w:ascii="Times New Roman" w:hAnsi="Times New Roman"/>
                <w:color w:val="000000"/>
                <w:sz w:val="26"/>
                <w:szCs w:val="26"/>
              </w:rPr>
              <w:t xml:space="preserve">17 </w:t>
            </w:r>
            <w:r w:rsidR="00045B1E" w:rsidRPr="0047719F">
              <w:rPr>
                <w:rFonts w:ascii="Times New Roman" w:hAnsi="Times New Roman"/>
                <w:color w:val="000000"/>
                <w:sz w:val="26"/>
                <w:szCs w:val="26"/>
              </w:rPr>
              <w:t>%</w:t>
            </w:r>
          </w:p>
        </w:tc>
      </w:tr>
      <w:tr w:rsidR="00045B1E" w:rsidRPr="0047719F" w:rsidTr="00B82309">
        <w:tc>
          <w:tcPr>
            <w:tcW w:w="2410" w:type="dxa"/>
            <w:vMerge/>
          </w:tcPr>
          <w:p w:rsidR="00045B1E" w:rsidRPr="0047719F" w:rsidRDefault="00045B1E" w:rsidP="00392583">
            <w:pPr>
              <w:spacing w:after="0" w:line="240" w:lineRule="auto"/>
              <w:jc w:val="both"/>
              <w:rPr>
                <w:rFonts w:ascii="Times New Roman" w:hAnsi="Times New Roman"/>
                <w:color w:val="000000"/>
                <w:sz w:val="26"/>
                <w:szCs w:val="26"/>
              </w:rPr>
            </w:pPr>
          </w:p>
        </w:tc>
        <w:tc>
          <w:tcPr>
            <w:tcW w:w="4610" w:type="dxa"/>
          </w:tcPr>
          <w:p w:rsidR="00045B1E" w:rsidRPr="0047719F" w:rsidRDefault="00045B1E" w:rsidP="00392583">
            <w:pPr>
              <w:spacing w:after="0" w:line="240" w:lineRule="auto"/>
              <w:jc w:val="both"/>
              <w:rPr>
                <w:rFonts w:ascii="Times New Roman" w:hAnsi="Times New Roman"/>
                <w:color w:val="000000"/>
                <w:sz w:val="26"/>
                <w:szCs w:val="26"/>
              </w:rPr>
            </w:pPr>
            <w:r w:rsidRPr="0047719F">
              <w:rPr>
                <w:rFonts w:ascii="Times New Roman" w:hAnsi="Times New Roman"/>
                <w:sz w:val="26"/>
                <w:szCs w:val="26"/>
              </w:rPr>
              <w:t>от 10 до 15 лет</w:t>
            </w:r>
          </w:p>
        </w:tc>
        <w:tc>
          <w:tcPr>
            <w:tcW w:w="2340" w:type="dxa"/>
          </w:tcPr>
          <w:p w:rsidR="00045B1E" w:rsidRPr="007804BC" w:rsidRDefault="00F62CFB" w:rsidP="00392583">
            <w:pPr>
              <w:spacing w:after="0" w:line="240" w:lineRule="auto"/>
              <w:jc w:val="center"/>
              <w:rPr>
                <w:rFonts w:ascii="Times New Roman" w:hAnsi="Times New Roman"/>
                <w:sz w:val="26"/>
                <w:szCs w:val="26"/>
              </w:rPr>
            </w:pPr>
            <w:r w:rsidRPr="007804BC">
              <w:rPr>
                <w:rFonts w:ascii="Times New Roman" w:hAnsi="Times New Roman"/>
                <w:sz w:val="26"/>
                <w:szCs w:val="26"/>
              </w:rPr>
              <w:t>14</w:t>
            </w:r>
            <w:r w:rsidR="00045B1E" w:rsidRPr="007804BC">
              <w:rPr>
                <w:rFonts w:ascii="Times New Roman" w:hAnsi="Times New Roman"/>
                <w:sz w:val="26"/>
                <w:szCs w:val="26"/>
              </w:rPr>
              <w:t>%</w:t>
            </w:r>
          </w:p>
        </w:tc>
      </w:tr>
      <w:tr w:rsidR="00045B1E" w:rsidRPr="0047719F" w:rsidTr="00B82309">
        <w:tc>
          <w:tcPr>
            <w:tcW w:w="2410" w:type="dxa"/>
            <w:vMerge/>
          </w:tcPr>
          <w:p w:rsidR="00045B1E" w:rsidRPr="0047719F" w:rsidRDefault="00045B1E" w:rsidP="00392583">
            <w:pPr>
              <w:spacing w:after="0" w:line="240" w:lineRule="auto"/>
              <w:jc w:val="both"/>
              <w:rPr>
                <w:rFonts w:ascii="Times New Roman" w:hAnsi="Times New Roman"/>
                <w:color w:val="000000"/>
                <w:sz w:val="26"/>
                <w:szCs w:val="26"/>
              </w:rPr>
            </w:pPr>
          </w:p>
        </w:tc>
        <w:tc>
          <w:tcPr>
            <w:tcW w:w="4610" w:type="dxa"/>
          </w:tcPr>
          <w:p w:rsidR="00045B1E" w:rsidRPr="0047719F" w:rsidRDefault="00045B1E" w:rsidP="00392583">
            <w:pPr>
              <w:spacing w:after="0" w:line="240" w:lineRule="auto"/>
              <w:jc w:val="both"/>
              <w:rPr>
                <w:rFonts w:ascii="Times New Roman" w:hAnsi="Times New Roman"/>
                <w:color w:val="000000"/>
                <w:sz w:val="26"/>
                <w:szCs w:val="26"/>
              </w:rPr>
            </w:pPr>
            <w:r w:rsidRPr="0047719F">
              <w:rPr>
                <w:rFonts w:ascii="Times New Roman" w:hAnsi="Times New Roman"/>
                <w:sz w:val="26"/>
                <w:szCs w:val="26"/>
              </w:rPr>
              <w:t>свыше 15 лет</w:t>
            </w:r>
          </w:p>
        </w:tc>
        <w:tc>
          <w:tcPr>
            <w:tcW w:w="2340" w:type="dxa"/>
          </w:tcPr>
          <w:p w:rsidR="00045B1E" w:rsidRPr="007804BC" w:rsidRDefault="00F62CFB" w:rsidP="00392583">
            <w:pPr>
              <w:spacing w:after="0" w:line="240" w:lineRule="auto"/>
              <w:jc w:val="center"/>
              <w:rPr>
                <w:rFonts w:ascii="Times New Roman" w:hAnsi="Times New Roman"/>
                <w:sz w:val="26"/>
                <w:szCs w:val="26"/>
              </w:rPr>
            </w:pPr>
            <w:r w:rsidRPr="007804BC">
              <w:rPr>
                <w:rFonts w:ascii="Times New Roman" w:hAnsi="Times New Roman"/>
                <w:sz w:val="26"/>
                <w:szCs w:val="26"/>
              </w:rPr>
              <w:t>52</w:t>
            </w:r>
            <w:r w:rsidR="00045B1E" w:rsidRPr="007804BC">
              <w:rPr>
                <w:rFonts w:ascii="Times New Roman" w:hAnsi="Times New Roman"/>
                <w:sz w:val="26"/>
                <w:szCs w:val="26"/>
              </w:rPr>
              <w:t>%</w:t>
            </w:r>
          </w:p>
        </w:tc>
      </w:tr>
      <w:tr w:rsidR="00045B1E" w:rsidRPr="0047719F" w:rsidTr="00B82309">
        <w:tc>
          <w:tcPr>
            <w:tcW w:w="2410" w:type="dxa"/>
            <w:vMerge w:val="restart"/>
          </w:tcPr>
          <w:p w:rsidR="00045B1E" w:rsidRPr="0047719F" w:rsidRDefault="00A44C83" w:rsidP="00392583">
            <w:pPr>
              <w:tabs>
                <w:tab w:val="left" w:pos="9356"/>
              </w:tabs>
              <w:spacing w:after="0" w:line="240" w:lineRule="auto"/>
              <w:ind w:right="-216"/>
              <w:rPr>
                <w:rFonts w:ascii="Times New Roman" w:hAnsi="Times New Roman"/>
                <w:sz w:val="26"/>
                <w:szCs w:val="26"/>
              </w:rPr>
            </w:pPr>
            <w:r>
              <w:rPr>
                <w:rFonts w:ascii="Times New Roman" w:hAnsi="Times New Roman"/>
                <w:sz w:val="26"/>
                <w:szCs w:val="26"/>
              </w:rPr>
              <w:t xml:space="preserve"> </w:t>
            </w:r>
            <w:r w:rsidR="00B82309">
              <w:rPr>
                <w:rFonts w:ascii="Times New Roman" w:hAnsi="Times New Roman"/>
                <w:sz w:val="26"/>
                <w:szCs w:val="26"/>
              </w:rPr>
              <w:t>3.</w:t>
            </w:r>
            <w:r w:rsidR="00045B1E" w:rsidRPr="0047719F">
              <w:rPr>
                <w:rFonts w:ascii="Times New Roman" w:hAnsi="Times New Roman"/>
                <w:sz w:val="26"/>
                <w:szCs w:val="26"/>
              </w:rPr>
              <w:t xml:space="preserve">По результатам аттестации </w:t>
            </w:r>
          </w:p>
        </w:tc>
        <w:tc>
          <w:tcPr>
            <w:tcW w:w="4610" w:type="dxa"/>
          </w:tcPr>
          <w:p w:rsidR="00045B1E" w:rsidRPr="0047719F" w:rsidRDefault="002064CE" w:rsidP="00392583">
            <w:pPr>
              <w:spacing w:after="0" w:line="240" w:lineRule="auto"/>
              <w:jc w:val="both"/>
              <w:rPr>
                <w:rFonts w:ascii="Times New Roman" w:hAnsi="Times New Roman"/>
                <w:sz w:val="26"/>
                <w:szCs w:val="26"/>
              </w:rPr>
            </w:pPr>
            <w:r>
              <w:rPr>
                <w:rFonts w:ascii="Times New Roman" w:hAnsi="Times New Roman"/>
                <w:sz w:val="26"/>
                <w:szCs w:val="26"/>
              </w:rPr>
              <w:t>высшая квалификационная категория</w:t>
            </w:r>
          </w:p>
        </w:tc>
        <w:tc>
          <w:tcPr>
            <w:tcW w:w="2340" w:type="dxa"/>
          </w:tcPr>
          <w:p w:rsidR="00045B1E" w:rsidRPr="002064CE" w:rsidRDefault="00FE1480" w:rsidP="00392583">
            <w:pPr>
              <w:spacing w:after="0" w:line="240" w:lineRule="auto"/>
              <w:jc w:val="center"/>
              <w:rPr>
                <w:rFonts w:ascii="Times New Roman" w:hAnsi="Times New Roman"/>
                <w:sz w:val="26"/>
                <w:szCs w:val="26"/>
              </w:rPr>
            </w:pPr>
            <w:r>
              <w:rPr>
                <w:rFonts w:ascii="Times New Roman" w:hAnsi="Times New Roman"/>
                <w:sz w:val="26"/>
                <w:szCs w:val="26"/>
              </w:rPr>
              <w:t>7</w:t>
            </w:r>
            <w:r w:rsidR="002064CE">
              <w:rPr>
                <w:rFonts w:ascii="Times New Roman" w:hAnsi="Times New Roman"/>
                <w:sz w:val="26"/>
                <w:szCs w:val="26"/>
              </w:rPr>
              <w:t>%</w:t>
            </w:r>
          </w:p>
        </w:tc>
      </w:tr>
      <w:tr w:rsidR="00A44C83" w:rsidRPr="0047719F" w:rsidTr="00B82309">
        <w:tc>
          <w:tcPr>
            <w:tcW w:w="2410" w:type="dxa"/>
            <w:vMerge/>
          </w:tcPr>
          <w:p w:rsidR="00A44C83" w:rsidRDefault="00A44C83" w:rsidP="00392583">
            <w:pPr>
              <w:tabs>
                <w:tab w:val="left" w:pos="9356"/>
              </w:tabs>
              <w:spacing w:after="0" w:line="240" w:lineRule="auto"/>
              <w:jc w:val="both"/>
              <w:rPr>
                <w:rFonts w:ascii="Times New Roman" w:hAnsi="Times New Roman"/>
                <w:sz w:val="26"/>
                <w:szCs w:val="26"/>
              </w:rPr>
            </w:pPr>
          </w:p>
        </w:tc>
        <w:tc>
          <w:tcPr>
            <w:tcW w:w="4610" w:type="dxa"/>
          </w:tcPr>
          <w:p w:rsidR="00A44C83" w:rsidRPr="0047719F" w:rsidRDefault="002064CE" w:rsidP="00392583">
            <w:pPr>
              <w:spacing w:after="0" w:line="240" w:lineRule="auto"/>
              <w:jc w:val="both"/>
              <w:rPr>
                <w:rFonts w:ascii="Times New Roman" w:hAnsi="Times New Roman"/>
                <w:sz w:val="26"/>
                <w:szCs w:val="26"/>
              </w:rPr>
            </w:pPr>
            <w:r>
              <w:rPr>
                <w:rFonts w:ascii="Times New Roman" w:hAnsi="Times New Roman"/>
                <w:sz w:val="26"/>
                <w:szCs w:val="26"/>
              </w:rPr>
              <w:t>п</w:t>
            </w:r>
            <w:r w:rsidR="00A44C83">
              <w:rPr>
                <w:rFonts w:ascii="Times New Roman" w:hAnsi="Times New Roman"/>
                <w:sz w:val="26"/>
                <w:szCs w:val="26"/>
              </w:rPr>
              <w:t>ервая квалификац</w:t>
            </w:r>
            <w:r>
              <w:rPr>
                <w:rFonts w:ascii="Times New Roman" w:hAnsi="Times New Roman"/>
                <w:sz w:val="26"/>
                <w:szCs w:val="26"/>
              </w:rPr>
              <w:t>ионная категория</w:t>
            </w:r>
          </w:p>
        </w:tc>
        <w:tc>
          <w:tcPr>
            <w:tcW w:w="2340" w:type="dxa"/>
          </w:tcPr>
          <w:p w:rsidR="00A44C83" w:rsidRPr="002064CE" w:rsidRDefault="00FE1480" w:rsidP="00392583">
            <w:pPr>
              <w:spacing w:after="0" w:line="240" w:lineRule="auto"/>
              <w:jc w:val="center"/>
              <w:rPr>
                <w:rFonts w:ascii="Times New Roman" w:hAnsi="Times New Roman"/>
                <w:sz w:val="26"/>
                <w:szCs w:val="26"/>
              </w:rPr>
            </w:pPr>
            <w:r>
              <w:rPr>
                <w:rFonts w:ascii="Times New Roman" w:hAnsi="Times New Roman"/>
                <w:sz w:val="26"/>
                <w:szCs w:val="26"/>
              </w:rPr>
              <w:t>72</w:t>
            </w:r>
            <w:r w:rsidR="002064CE" w:rsidRPr="002064CE">
              <w:rPr>
                <w:rFonts w:ascii="Times New Roman" w:hAnsi="Times New Roman"/>
                <w:sz w:val="26"/>
                <w:szCs w:val="26"/>
              </w:rPr>
              <w:t>%</w:t>
            </w:r>
          </w:p>
        </w:tc>
      </w:tr>
      <w:tr w:rsidR="00045B1E" w:rsidRPr="0047719F" w:rsidTr="00B82309">
        <w:trPr>
          <w:trHeight w:val="675"/>
        </w:trPr>
        <w:tc>
          <w:tcPr>
            <w:tcW w:w="2410" w:type="dxa"/>
            <w:vMerge/>
          </w:tcPr>
          <w:p w:rsidR="00045B1E" w:rsidRPr="0047719F" w:rsidRDefault="00045B1E" w:rsidP="00392583">
            <w:pPr>
              <w:spacing w:after="0" w:line="240" w:lineRule="auto"/>
              <w:jc w:val="both"/>
              <w:rPr>
                <w:rFonts w:ascii="Times New Roman" w:hAnsi="Times New Roman"/>
                <w:color w:val="000000"/>
                <w:sz w:val="26"/>
                <w:szCs w:val="26"/>
              </w:rPr>
            </w:pPr>
          </w:p>
        </w:tc>
        <w:tc>
          <w:tcPr>
            <w:tcW w:w="4610" w:type="dxa"/>
          </w:tcPr>
          <w:p w:rsidR="00045B1E" w:rsidRPr="0047719F" w:rsidRDefault="00045B1E" w:rsidP="00392583">
            <w:pPr>
              <w:spacing w:after="0" w:line="240" w:lineRule="auto"/>
              <w:jc w:val="both"/>
              <w:rPr>
                <w:rFonts w:ascii="Times New Roman" w:hAnsi="Times New Roman"/>
                <w:sz w:val="26"/>
                <w:szCs w:val="26"/>
              </w:rPr>
            </w:pPr>
            <w:r w:rsidRPr="0047719F">
              <w:rPr>
                <w:rFonts w:ascii="Times New Roman" w:hAnsi="Times New Roman"/>
                <w:sz w:val="26"/>
                <w:szCs w:val="26"/>
              </w:rPr>
              <w:t xml:space="preserve">не имеют квалификационной категории </w:t>
            </w:r>
          </w:p>
        </w:tc>
        <w:tc>
          <w:tcPr>
            <w:tcW w:w="2340" w:type="dxa"/>
          </w:tcPr>
          <w:p w:rsidR="00045B1E" w:rsidRPr="002064CE" w:rsidRDefault="00FE1480" w:rsidP="00392583">
            <w:pPr>
              <w:spacing w:after="0" w:line="240" w:lineRule="auto"/>
              <w:jc w:val="center"/>
              <w:rPr>
                <w:rFonts w:ascii="Times New Roman" w:hAnsi="Times New Roman"/>
                <w:sz w:val="26"/>
                <w:szCs w:val="26"/>
              </w:rPr>
            </w:pPr>
            <w:r>
              <w:rPr>
                <w:rFonts w:ascii="Times New Roman" w:hAnsi="Times New Roman"/>
                <w:sz w:val="26"/>
                <w:szCs w:val="26"/>
              </w:rPr>
              <w:t>21</w:t>
            </w:r>
            <w:r w:rsidR="002064CE" w:rsidRPr="002064CE">
              <w:rPr>
                <w:rFonts w:ascii="Times New Roman" w:hAnsi="Times New Roman"/>
                <w:sz w:val="26"/>
                <w:szCs w:val="26"/>
              </w:rPr>
              <w:t>%</w:t>
            </w:r>
          </w:p>
        </w:tc>
      </w:tr>
      <w:tr w:rsidR="00045B1E" w:rsidRPr="0047719F" w:rsidTr="00B82309">
        <w:trPr>
          <w:trHeight w:val="571"/>
        </w:trPr>
        <w:tc>
          <w:tcPr>
            <w:tcW w:w="2410" w:type="dxa"/>
          </w:tcPr>
          <w:p w:rsidR="00045B1E" w:rsidRPr="0047719F" w:rsidRDefault="00045B1E" w:rsidP="00392583">
            <w:pPr>
              <w:spacing w:after="0" w:line="240" w:lineRule="auto"/>
              <w:rPr>
                <w:rFonts w:ascii="Times New Roman" w:hAnsi="Times New Roman"/>
                <w:color w:val="000000"/>
                <w:sz w:val="26"/>
                <w:szCs w:val="26"/>
              </w:rPr>
            </w:pPr>
            <w:r w:rsidRPr="0047719F">
              <w:rPr>
                <w:rFonts w:ascii="Times New Roman" w:hAnsi="Times New Roman"/>
                <w:color w:val="000000"/>
                <w:sz w:val="26"/>
                <w:szCs w:val="26"/>
              </w:rPr>
              <w:t>4. Повышение квалификации</w:t>
            </w:r>
          </w:p>
        </w:tc>
        <w:tc>
          <w:tcPr>
            <w:tcW w:w="4610" w:type="dxa"/>
          </w:tcPr>
          <w:p w:rsidR="00045B1E" w:rsidRPr="0047719F" w:rsidRDefault="00045B1E" w:rsidP="00392583">
            <w:pPr>
              <w:spacing w:after="0" w:line="240" w:lineRule="auto"/>
              <w:jc w:val="both"/>
              <w:rPr>
                <w:rFonts w:ascii="Times New Roman" w:hAnsi="Times New Roman"/>
                <w:sz w:val="26"/>
                <w:szCs w:val="26"/>
              </w:rPr>
            </w:pPr>
            <w:r w:rsidRPr="0047719F">
              <w:rPr>
                <w:rFonts w:ascii="Times New Roman" w:hAnsi="Times New Roman"/>
                <w:sz w:val="26"/>
                <w:szCs w:val="26"/>
              </w:rPr>
              <w:t>Курсовая переподготовка</w:t>
            </w:r>
          </w:p>
        </w:tc>
        <w:tc>
          <w:tcPr>
            <w:tcW w:w="2340" w:type="dxa"/>
          </w:tcPr>
          <w:p w:rsidR="00045B1E" w:rsidRPr="007C6042" w:rsidRDefault="007C6042" w:rsidP="00392583">
            <w:pPr>
              <w:spacing w:after="0" w:line="240" w:lineRule="auto"/>
              <w:jc w:val="center"/>
              <w:rPr>
                <w:rFonts w:ascii="Times New Roman" w:hAnsi="Times New Roman"/>
                <w:sz w:val="26"/>
                <w:szCs w:val="26"/>
              </w:rPr>
            </w:pPr>
            <w:r w:rsidRPr="007C6042">
              <w:rPr>
                <w:rFonts w:ascii="Times New Roman" w:hAnsi="Times New Roman"/>
                <w:sz w:val="26"/>
                <w:szCs w:val="26"/>
              </w:rPr>
              <w:t>96,6%</w:t>
            </w:r>
          </w:p>
        </w:tc>
      </w:tr>
    </w:tbl>
    <w:p w:rsidR="00045B1E" w:rsidRPr="00934D92" w:rsidRDefault="00045B1E" w:rsidP="00392583">
      <w:pPr>
        <w:spacing w:after="0" w:line="240" w:lineRule="auto"/>
        <w:ind w:firstLine="709"/>
        <w:jc w:val="both"/>
        <w:rPr>
          <w:rFonts w:ascii="Times New Roman" w:hAnsi="Times New Roman"/>
          <w:sz w:val="26"/>
          <w:szCs w:val="26"/>
        </w:rPr>
      </w:pPr>
      <w:r w:rsidRPr="00934D92">
        <w:rPr>
          <w:rFonts w:ascii="Times New Roman" w:hAnsi="Times New Roman"/>
          <w:sz w:val="26"/>
          <w:szCs w:val="26"/>
        </w:rPr>
        <w:t>В 2014 -</w:t>
      </w:r>
      <w:r w:rsidR="005C7E5F" w:rsidRPr="00934D92">
        <w:rPr>
          <w:rFonts w:ascii="Times New Roman" w:hAnsi="Times New Roman"/>
          <w:sz w:val="26"/>
          <w:szCs w:val="26"/>
        </w:rPr>
        <w:t xml:space="preserve"> </w:t>
      </w:r>
      <w:r w:rsidRPr="00934D92">
        <w:rPr>
          <w:rFonts w:ascii="Times New Roman" w:hAnsi="Times New Roman"/>
          <w:sz w:val="26"/>
          <w:szCs w:val="26"/>
        </w:rPr>
        <w:t>2015 году отмечены</w:t>
      </w:r>
      <w:r w:rsidR="007804BC">
        <w:rPr>
          <w:rFonts w:ascii="Times New Roman" w:hAnsi="Times New Roman"/>
          <w:sz w:val="26"/>
          <w:szCs w:val="26"/>
        </w:rPr>
        <w:t xml:space="preserve"> 2 педагога Почетными грамота Управления образов и</w:t>
      </w:r>
      <w:r w:rsidRPr="00934D92">
        <w:rPr>
          <w:rFonts w:ascii="Times New Roman" w:hAnsi="Times New Roman"/>
          <w:sz w:val="26"/>
          <w:szCs w:val="26"/>
        </w:rPr>
        <w:t xml:space="preserve"> Почетными грамотами Министерства образования Свердловской области </w:t>
      </w:r>
      <w:r w:rsidR="007C6042">
        <w:rPr>
          <w:rFonts w:ascii="Times New Roman" w:hAnsi="Times New Roman"/>
          <w:sz w:val="26"/>
          <w:szCs w:val="26"/>
        </w:rPr>
        <w:t>1</w:t>
      </w:r>
      <w:r w:rsidR="00934D92" w:rsidRPr="00934D92">
        <w:rPr>
          <w:rFonts w:ascii="Times New Roman" w:hAnsi="Times New Roman"/>
          <w:sz w:val="26"/>
          <w:szCs w:val="26"/>
        </w:rPr>
        <w:t xml:space="preserve"> </w:t>
      </w:r>
      <w:r w:rsidR="007C6042">
        <w:rPr>
          <w:rFonts w:ascii="Times New Roman" w:hAnsi="Times New Roman"/>
          <w:sz w:val="26"/>
          <w:szCs w:val="26"/>
        </w:rPr>
        <w:t>педагог</w:t>
      </w:r>
      <w:r w:rsidR="00386035" w:rsidRPr="00934D92">
        <w:rPr>
          <w:rFonts w:ascii="Times New Roman" w:hAnsi="Times New Roman"/>
          <w:sz w:val="26"/>
          <w:szCs w:val="26"/>
        </w:rPr>
        <w:t>, и 1 педагог - Почетной грамотой Министерства РФ</w:t>
      </w:r>
      <w:r w:rsidRPr="00934D92">
        <w:rPr>
          <w:rFonts w:ascii="Times New Roman" w:hAnsi="Times New Roman"/>
          <w:sz w:val="26"/>
          <w:szCs w:val="26"/>
        </w:rPr>
        <w:t xml:space="preserve"> </w:t>
      </w:r>
    </w:p>
    <w:p w:rsidR="00045B1E" w:rsidRPr="00934D92" w:rsidRDefault="00045B1E" w:rsidP="00392583">
      <w:pPr>
        <w:shd w:val="clear" w:color="auto" w:fill="FFFFFF"/>
        <w:spacing w:after="0" w:line="240" w:lineRule="auto"/>
        <w:ind w:firstLine="709"/>
        <w:jc w:val="both"/>
        <w:rPr>
          <w:rFonts w:ascii="Times New Roman" w:hAnsi="Times New Roman"/>
          <w:b/>
          <w:sz w:val="26"/>
          <w:szCs w:val="26"/>
          <w:lang w:eastAsia="ru-RU"/>
        </w:rPr>
      </w:pPr>
      <w:r w:rsidRPr="00934D92">
        <w:rPr>
          <w:rFonts w:ascii="Times New Roman" w:hAnsi="Times New Roman"/>
          <w:sz w:val="26"/>
          <w:szCs w:val="26"/>
        </w:rPr>
        <w:t>По ФГОС ДО прошли курсы повышения квалификации за период с 201</w:t>
      </w:r>
      <w:r w:rsidR="00386035" w:rsidRPr="00934D92">
        <w:rPr>
          <w:rFonts w:ascii="Times New Roman" w:hAnsi="Times New Roman"/>
          <w:sz w:val="26"/>
          <w:szCs w:val="26"/>
        </w:rPr>
        <w:t xml:space="preserve">4 </w:t>
      </w:r>
      <w:r w:rsidR="007804BC">
        <w:rPr>
          <w:rFonts w:ascii="Times New Roman" w:hAnsi="Times New Roman"/>
          <w:sz w:val="26"/>
          <w:szCs w:val="26"/>
        </w:rPr>
        <w:t>по 2015 год 29</w:t>
      </w:r>
      <w:r w:rsidRPr="00934D92">
        <w:rPr>
          <w:rFonts w:ascii="Times New Roman" w:hAnsi="Times New Roman"/>
          <w:sz w:val="26"/>
          <w:szCs w:val="26"/>
        </w:rPr>
        <w:t xml:space="preserve"> педагогических и руководящих работников, что составляет 9</w:t>
      </w:r>
      <w:r w:rsidR="007804BC">
        <w:rPr>
          <w:rFonts w:ascii="Times New Roman" w:hAnsi="Times New Roman"/>
          <w:sz w:val="26"/>
          <w:szCs w:val="26"/>
        </w:rPr>
        <w:t>6,6</w:t>
      </w:r>
      <w:r w:rsidRPr="00934D92">
        <w:rPr>
          <w:rFonts w:ascii="Times New Roman" w:hAnsi="Times New Roman"/>
          <w:sz w:val="26"/>
          <w:szCs w:val="26"/>
        </w:rPr>
        <w:t>% от общего количества педагогических и руководящих работников МАДОУ «Детство».</w:t>
      </w:r>
    </w:p>
    <w:p w:rsidR="00045B1E" w:rsidRPr="00934D92" w:rsidRDefault="00045B1E" w:rsidP="00392583">
      <w:pPr>
        <w:spacing w:after="0" w:line="240" w:lineRule="auto"/>
        <w:ind w:firstLine="709"/>
        <w:jc w:val="center"/>
        <w:rPr>
          <w:rFonts w:ascii="Times New Roman" w:hAnsi="Times New Roman"/>
          <w:b/>
          <w:bCs/>
          <w:sz w:val="26"/>
          <w:szCs w:val="26"/>
        </w:rPr>
      </w:pPr>
      <w:r w:rsidRPr="00934D92">
        <w:rPr>
          <w:rFonts w:ascii="Times New Roman" w:hAnsi="Times New Roman"/>
          <w:b/>
          <w:bCs/>
          <w:sz w:val="26"/>
          <w:szCs w:val="26"/>
        </w:rPr>
        <w:t>Особенности осуществления образовательного процесса</w:t>
      </w:r>
    </w:p>
    <w:p w:rsidR="00045B1E" w:rsidRPr="0047719F" w:rsidRDefault="00045B1E" w:rsidP="00C4123F">
      <w:pPr>
        <w:pStyle w:val="a3"/>
        <w:numPr>
          <w:ilvl w:val="0"/>
          <w:numId w:val="4"/>
        </w:numPr>
        <w:tabs>
          <w:tab w:val="left" w:pos="993"/>
        </w:tabs>
        <w:spacing w:after="0" w:line="240" w:lineRule="auto"/>
        <w:ind w:left="0" w:firstLine="709"/>
        <w:jc w:val="both"/>
        <w:rPr>
          <w:rFonts w:ascii="Times New Roman" w:hAnsi="Times New Roman"/>
          <w:sz w:val="26"/>
          <w:szCs w:val="26"/>
        </w:rPr>
      </w:pPr>
      <w:r w:rsidRPr="0047719F">
        <w:rPr>
          <w:rFonts w:ascii="Times New Roman" w:hAnsi="Times New Roman"/>
          <w:i/>
          <w:sz w:val="26"/>
          <w:szCs w:val="26"/>
        </w:rPr>
        <w:t>Климатические особенности:</w:t>
      </w:r>
      <w:r w:rsidRPr="0047719F">
        <w:rPr>
          <w:rFonts w:ascii="Times New Roman" w:hAnsi="Times New Roman"/>
          <w:b/>
          <w:sz w:val="26"/>
          <w:szCs w:val="26"/>
        </w:rPr>
        <w:t xml:space="preserve"> </w:t>
      </w:r>
      <w:r w:rsidRPr="0047719F">
        <w:rPr>
          <w:rFonts w:ascii="Times New Roman" w:hAnsi="Times New Roman"/>
          <w:sz w:val="26"/>
          <w:szCs w:val="26"/>
          <w:lang w:eastAsia="ru-RU"/>
        </w:rPr>
        <w:t>Для климатических условий Среднего Урала характерна</w:t>
      </w:r>
      <w:r w:rsidRPr="0047719F">
        <w:rPr>
          <w:rFonts w:ascii="Times New Roman" w:hAnsi="Times New Roman"/>
          <w:sz w:val="26"/>
          <w:szCs w:val="26"/>
        </w:rPr>
        <w:t xml:space="preserve"> холодная зима (</w:t>
      </w:r>
      <w:r w:rsidRPr="0047719F">
        <w:rPr>
          <w:rFonts w:ascii="Times New Roman" w:hAnsi="Times New Roman"/>
          <w:sz w:val="26"/>
          <w:szCs w:val="26"/>
          <w:lang w:val="en-US"/>
        </w:rPr>
        <w:t>t</w:t>
      </w:r>
      <w:r w:rsidRPr="0047719F">
        <w:rPr>
          <w:rFonts w:ascii="Times New Roman" w:hAnsi="Times New Roman"/>
          <w:sz w:val="26"/>
          <w:szCs w:val="26"/>
        </w:rPr>
        <w:t xml:space="preserve"> = - 30˚); сухое жаркое лето (</w:t>
      </w:r>
      <w:r w:rsidRPr="0047719F">
        <w:rPr>
          <w:rFonts w:ascii="Times New Roman" w:hAnsi="Times New Roman"/>
          <w:sz w:val="26"/>
          <w:szCs w:val="26"/>
          <w:lang w:val="en-US"/>
        </w:rPr>
        <w:t>t</w:t>
      </w:r>
      <w:r w:rsidRPr="0047719F">
        <w:rPr>
          <w:rFonts w:ascii="Times New Roman" w:hAnsi="Times New Roman"/>
          <w:sz w:val="26"/>
          <w:szCs w:val="26"/>
        </w:rPr>
        <w:t>=+30◦); короткий весенний период. Процесс воспитания и развития в детском саду является непрерывным, график образовательного процесса составляется в соответствии с выделением двух периодов:</w:t>
      </w:r>
    </w:p>
    <w:p w:rsidR="00045B1E" w:rsidRPr="0047719F" w:rsidRDefault="00045B1E" w:rsidP="00C4123F">
      <w:pPr>
        <w:pStyle w:val="a7"/>
        <w:tabs>
          <w:tab w:val="left" w:pos="993"/>
        </w:tabs>
        <w:spacing w:before="0" w:after="0"/>
        <w:ind w:firstLine="709"/>
        <w:jc w:val="both"/>
        <w:rPr>
          <w:rFonts w:ascii="Times New Roman" w:hAnsi="Times New Roman"/>
          <w:b w:val="0"/>
          <w:sz w:val="26"/>
          <w:szCs w:val="26"/>
        </w:rPr>
      </w:pPr>
      <w:r w:rsidRPr="0047719F">
        <w:rPr>
          <w:rFonts w:ascii="Times New Roman" w:hAnsi="Times New Roman"/>
          <w:b w:val="0"/>
          <w:sz w:val="26"/>
          <w:szCs w:val="26"/>
        </w:rPr>
        <w:t xml:space="preserve">- холодный период: учебный год (сентябрь-май), составляется определенный режим дня и расписание организованной образовательной деятельности на адекватных для детей видах деятельности; </w:t>
      </w:r>
    </w:p>
    <w:p w:rsidR="00045B1E" w:rsidRPr="0047719F" w:rsidRDefault="00045B1E" w:rsidP="00C4123F">
      <w:pPr>
        <w:pStyle w:val="a7"/>
        <w:tabs>
          <w:tab w:val="left" w:pos="993"/>
        </w:tabs>
        <w:spacing w:before="0" w:after="0"/>
        <w:ind w:firstLine="709"/>
        <w:jc w:val="both"/>
        <w:rPr>
          <w:rFonts w:ascii="Times New Roman" w:hAnsi="Times New Roman"/>
          <w:sz w:val="26"/>
          <w:szCs w:val="26"/>
        </w:rPr>
      </w:pPr>
      <w:r w:rsidRPr="0047719F">
        <w:rPr>
          <w:rFonts w:ascii="Times New Roman" w:hAnsi="Times New Roman"/>
          <w:b w:val="0"/>
          <w:sz w:val="26"/>
          <w:szCs w:val="26"/>
        </w:rPr>
        <w:t>- летний период (июнь-август), для которого составлен иной режим дня.</w:t>
      </w:r>
    </w:p>
    <w:p w:rsidR="00045B1E" w:rsidRPr="0047719F" w:rsidRDefault="00045B1E" w:rsidP="00C4123F">
      <w:pPr>
        <w:pStyle w:val="a7"/>
        <w:numPr>
          <w:ilvl w:val="0"/>
          <w:numId w:val="4"/>
        </w:numPr>
        <w:tabs>
          <w:tab w:val="left" w:pos="993"/>
        </w:tabs>
        <w:spacing w:before="0" w:after="0"/>
        <w:ind w:left="0" w:firstLine="709"/>
        <w:jc w:val="both"/>
        <w:rPr>
          <w:rFonts w:ascii="Times New Roman" w:hAnsi="Times New Roman"/>
          <w:b w:val="0"/>
          <w:sz w:val="26"/>
          <w:szCs w:val="26"/>
          <w:shd w:val="clear" w:color="auto" w:fill="FFFFFF"/>
        </w:rPr>
      </w:pPr>
      <w:r w:rsidRPr="0047719F">
        <w:rPr>
          <w:rFonts w:ascii="Times New Roman" w:hAnsi="Times New Roman"/>
          <w:b w:val="0"/>
          <w:i/>
          <w:sz w:val="26"/>
          <w:szCs w:val="26"/>
        </w:rPr>
        <w:t xml:space="preserve"> Культурно-исторические особенности:</w:t>
      </w:r>
      <w:r w:rsidRPr="0047719F">
        <w:rPr>
          <w:rFonts w:ascii="Times New Roman" w:hAnsi="Times New Roman"/>
          <w:sz w:val="26"/>
          <w:szCs w:val="26"/>
          <w:shd w:val="clear" w:color="auto" w:fill="FFFFFF"/>
        </w:rPr>
        <w:t xml:space="preserve"> </w:t>
      </w:r>
      <w:r w:rsidRPr="0047719F">
        <w:rPr>
          <w:rFonts w:ascii="Times New Roman" w:hAnsi="Times New Roman"/>
          <w:b w:val="0"/>
          <w:sz w:val="26"/>
          <w:szCs w:val="26"/>
          <w:shd w:val="clear" w:color="auto" w:fill="FFFFFF"/>
        </w:rPr>
        <w:t>Нижний Тагил - город с высокоразвитой сферой культуры. В значительной мере это обусловлено глубокими историческими корнями.</w:t>
      </w:r>
      <w:r w:rsidRPr="0047719F">
        <w:rPr>
          <w:rFonts w:ascii="Times New Roman" w:hAnsi="Times New Roman"/>
          <w:sz w:val="26"/>
          <w:szCs w:val="26"/>
          <w:shd w:val="clear" w:color="auto" w:fill="FFFFFF"/>
        </w:rPr>
        <w:t xml:space="preserve"> </w:t>
      </w:r>
      <w:r w:rsidRPr="0047719F">
        <w:rPr>
          <w:rFonts w:ascii="Times New Roman" w:hAnsi="Times New Roman"/>
          <w:b w:val="0"/>
          <w:sz w:val="26"/>
          <w:szCs w:val="26"/>
          <w:shd w:val="clear" w:color="auto" w:fill="FFFFFF"/>
        </w:rPr>
        <w:t>История нашего города неразрывно связана с деятельностью известной русской промышленной династией Демидовых. Представители этой династии в течение двух столетий активно участвовали в технологическом, культурном и торговом обмене между Россией и Западной Европой.</w:t>
      </w:r>
      <w:r w:rsidRPr="0047719F">
        <w:rPr>
          <w:rFonts w:ascii="Times New Roman" w:hAnsi="Times New Roman"/>
          <w:sz w:val="26"/>
          <w:szCs w:val="26"/>
          <w:shd w:val="clear" w:color="auto" w:fill="FFFFFF"/>
        </w:rPr>
        <w:t xml:space="preserve"> </w:t>
      </w:r>
      <w:r w:rsidRPr="0047719F">
        <w:rPr>
          <w:rFonts w:ascii="Times New Roman" w:hAnsi="Times New Roman"/>
          <w:b w:val="0"/>
          <w:sz w:val="26"/>
          <w:szCs w:val="26"/>
          <w:shd w:val="clear" w:color="auto" w:fill="FFFFFF"/>
        </w:rPr>
        <w:t>Нижний Тагил не только крупный индустриальный центр Урала, это город большой истории и самобытной культуры, представленной всеми направлениями культурной деятельности.</w:t>
      </w:r>
    </w:p>
    <w:p w:rsidR="00045B1E" w:rsidRPr="0047719F" w:rsidRDefault="00045B1E" w:rsidP="00392583">
      <w:pPr>
        <w:pStyle w:val="a7"/>
        <w:spacing w:before="0" w:after="0"/>
        <w:ind w:firstLine="709"/>
        <w:jc w:val="both"/>
        <w:rPr>
          <w:rFonts w:ascii="Times New Roman" w:hAnsi="Times New Roman"/>
          <w:b w:val="0"/>
          <w:sz w:val="26"/>
          <w:szCs w:val="26"/>
        </w:rPr>
      </w:pPr>
      <w:r w:rsidRPr="0047719F">
        <w:rPr>
          <w:rFonts w:ascii="Times New Roman" w:hAnsi="Times New Roman"/>
          <w:b w:val="0"/>
          <w:sz w:val="26"/>
          <w:szCs w:val="26"/>
          <w:shd w:val="clear" w:color="auto" w:fill="FFFFFF"/>
        </w:rPr>
        <w:t xml:space="preserve">- музеи города: </w:t>
      </w:r>
      <w:r w:rsidRPr="0047719F">
        <w:rPr>
          <w:rFonts w:ascii="Times New Roman" w:hAnsi="Times New Roman"/>
          <w:b w:val="0"/>
          <w:sz w:val="26"/>
          <w:szCs w:val="26"/>
        </w:rPr>
        <w:t>Нижнетагильский музей-заповедник «Горнозаводской Урал», Нижнетагильский музей изобразительных искусств, Музей боевой славы металлургов, Музей пожарного дела.</w:t>
      </w:r>
    </w:p>
    <w:p w:rsidR="00045B1E" w:rsidRPr="0047719F" w:rsidRDefault="00045B1E" w:rsidP="00392583">
      <w:pPr>
        <w:pStyle w:val="a7"/>
        <w:spacing w:before="0" w:after="0"/>
        <w:ind w:firstLine="709"/>
        <w:jc w:val="both"/>
        <w:rPr>
          <w:rFonts w:ascii="Times New Roman" w:hAnsi="Times New Roman"/>
          <w:b w:val="0"/>
          <w:sz w:val="26"/>
          <w:szCs w:val="26"/>
        </w:rPr>
      </w:pPr>
      <w:r w:rsidRPr="0047719F">
        <w:rPr>
          <w:rFonts w:ascii="Times New Roman" w:hAnsi="Times New Roman"/>
          <w:b w:val="0"/>
          <w:sz w:val="26"/>
          <w:szCs w:val="26"/>
        </w:rPr>
        <w:t>- театры города: театр кукол, драматический театр им. Д.Н. Мамина-Сибиряка, театры Дзержинского района - это Муниципальный молодежный театр, Дворец культуры им. Окунева;</w:t>
      </w:r>
    </w:p>
    <w:p w:rsidR="00045B1E" w:rsidRPr="0047719F" w:rsidRDefault="00045B1E" w:rsidP="00392583">
      <w:pPr>
        <w:pStyle w:val="a7"/>
        <w:spacing w:before="0" w:after="0"/>
        <w:ind w:firstLine="709"/>
        <w:jc w:val="both"/>
        <w:rPr>
          <w:rFonts w:ascii="Times New Roman" w:hAnsi="Times New Roman"/>
          <w:b w:val="0"/>
          <w:sz w:val="26"/>
          <w:szCs w:val="26"/>
        </w:rPr>
      </w:pPr>
      <w:r w:rsidRPr="0047719F">
        <w:rPr>
          <w:rFonts w:ascii="Times New Roman" w:hAnsi="Times New Roman"/>
          <w:b w:val="0"/>
          <w:sz w:val="26"/>
          <w:szCs w:val="26"/>
        </w:rPr>
        <w:t xml:space="preserve">- городская детская библиотека № </w:t>
      </w:r>
      <w:r w:rsidR="005C7E5F">
        <w:rPr>
          <w:rFonts w:ascii="Times New Roman" w:hAnsi="Times New Roman"/>
          <w:b w:val="0"/>
          <w:sz w:val="26"/>
          <w:szCs w:val="26"/>
          <w:lang w:val="ru-RU"/>
        </w:rPr>
        <w:t>8</w:t>
      </w:r>
      <w:r w:rsidRPr="0047719F">
        <w:rPr>
          <w:rFonts w:ascii="Times New Roman" w:hAnsi="Times New Roman"/>
          <w:b w:val="0"/>
          <w:sz w:val="26"/>
          <w:szCs w:val="26"/>
        </w:rPr>
        <w:t>;</w:t>
      </w:r>
    </w:p>
    <w:p w:rsidR="00045B1E" w:rsidRPr="00045B1E" w:rsidRDefault="00045B1E" w:rsidP="00392583">
      <w:pPr>
        <w:pStyle w:val="a7"/>
        <w:spacing w:before="0" w:after="0"/>
        <w:ind w:firstLine="709"/>
        <w:jc w:val="both"/>
        <w:rPr>
          <w:rFonts w:ascii="Times New Roman" w:hAnsi="Times New Roman"/>
          <w:b w:val="0"/>
          <w:sz w:val="26"/>
          <w:szCs w:val="26"/>
        </w:rPr>
      </w:pPr>
      <w:r w:rsidRPr="0047719F">
        <w:rPr>
          <w:rFonts w:ascii="Times New Roman" w:hAnsi="Times New Roman"/>
          <w:b w:val="0"/>
          <w:sz w:val="26"/>
          <w:szCs w:val="26"/>
        </w:rPr>
        <w:t>- досуговая сеть: Дзержинский дворец детского и юношеского творчества, Дворец культуры им. Окунева; СК «Спутник»; «Станция юных техников» Дзержинского района.</w:t>
      </w:r>
    </w:p>
    <w:p w:rsidR="00045B1E" w:rsidRPr="00045B1E" w:rsidRDefault="00045B1E" w:rsidP="00392583">
      <w:pPr>
        <w:spacing w:after="0" w:line="240" w:lineRule="auto"/>
        <w:ind w:firstLine="709"/>
        <w:jc w:val="both"/>
        <w:rPr>
          <w:rFonts w:ascii="Times New Roman" w:hAnsi="Times New Roman"/>
          <w:sz w:val="26"/>
          <w:szCs w:val="26"/>
        </w:rPr>
      </w:pPr>
      <w:r w:rsidRPr="00045B1E">
        <w:rPr>
          <w:rFonts w:ascii="Times New Roman" w:hAnsi="Times New Roman"/>
          <w:sz w:val="26"/>
          <w:szCs w:val="26"/>
        </w:rPr>
        <w:t xml:space="preserve">Детский сад № </w:t>
      </w:r>
      <w:r w:rsidR="005C7E5F">
        <w:rPr>
          <w:rFonts w:ascii="Times New Roman" w:hAnsi="Times New Roman"/>
          <w:sz w:val="26"/>
          <w:szCs w:val="26"/>
        </w:rPr>
        <w:t>143</w:t>
      </w:r>
      <w:r w:rsidRPr="00045B1E">
        <w:rPr>
          <w:rFonts w:ascii="Times New Roman" w:hAnsi="Times New Roman"/>
          <w:sz w:val="26"/>
          <w:szCs w:val="26"/>
        </w:rPr>
        <w:t xml:space="preserve"> активно сотрудничает со всеми культурными и досуговыми центрами, 50% детей посещают спортивные секции и кружки. </w:t>
      </w:r>
    </w:p>
    <w:p w:rsidR="00045B1E" w:rsidRPr="0047719F" w:rsidRDefault="00045B1E" w:rsidP="00C4123F">
      <w:pPr>
        <w:pStyle w:val="a7"/>
        <w:numPr>
          <w:ilvl w:val="0"/>
          <w:numId w:val="4"/>
        </w:numPr>
        <w:tabs>
          <w:tab w:val="left" w:pos="993"/>
        </w:tabs>
        <w:spacing w:before="0" w:after="0"/>
        <w:ind w:left="0" w:firstLine="709"/>
        <w:jc w:val="both"/>
        <w:rPr>
          <w:rFonts w:ascii="Times New Roman" w:hAnsi="Times New Roman"/>
          <w:b w:val="0"/>
          <w:sz w:val="26"/>
          <w:szCs w:val="26"/>
          <w:shd w:val="clear" w:color="auto" w:fill="FFFFFF"/>
        </w:rPr>
      </w:pPr>
      <w:r w:rsidRPr="00045B1E">
        <w:rPr>
          <w:rFonts w:ascii="Times New Roman" w:hAnsi="Times New Roman"/>
          <w:b w:val="0"/>
          <w:i/>
          <w:sz w:val="26"/>
          <w:szCs w:val="26"/>
        </w:rPr>
        <w:t>Географические особенности:</w:t>
      </w:r>
      <w:r w:rsidRPr="00045B1E">
        <w:rPr>
          <w:rFonts w:ascii="Times New Roman" w:hAnsi="Times New Roman"/>
          <w:sz w:val="26"/>
          <w:szCs w:val="26"/>
          <w:shd w:val="clear" w:color="auto" w:fill="FFFFFF"/>
        </w:rPr>
        <w:t xml:space="preserve"> </w:t>
      </w:r>
      <w:r w:rsidRPr="00045B1E">
        <w:rPr>
          <w:rFonts w:ascii="Times New Roman" w:hAnsi="Times New Roman"/>
          <w:b w:val="0"/>
          <w:sz w:val="26"/>
          <w:szCs w:val="26"/>
          <w:shd w:val="clear" w:color="auto" w:fill="FFFFFF"/>
        </w:rPr>
        <w:t>город расположен на восточном склоне</w:t>
      </w:r>
      <w:r w:rsidRPr="00045B1E">
        <w:rPr>
          <w:rStyle w:val="apple-converted-space"/>
          <w:rFonts w:ascii="Times New Roman" w:hAnsi="Times New Roman"/>
          <w:sz w:val="26"/>
          <w:szCs w:val="26"/>
          <w:shd w:val="clear" w:color="auto" w:fill="FFFFFF"/>
        </w:rPr>
        <w:t> </w:t>
      </w:r>
      <w:hyperlink r:id="rId9" w:tooltip="Уральские горы" w:history="1">
        <w:r w:rsidRPr="00045B1E">
          <w:rPr>
            <w:rStyle w:val="a6"/>
            <w:rFonts w:ascii="Times New Roman" w:hAnsi="Times New Roman"/>
            <w:b w:val="0"/>
            <w:color w:val="auto"/>
            <w:sz w:val="26"/>
            <w:szCs w:val="26"/>
            <w:u w:val="none"/>
            <w:shd w:val="clear" w:color="auto" w:fill="FFFFFF"/>
          </w:rPr>
          <w:t>Уральских гор</w:t>
        </w:r>
      </w:hyperlink>
      <w:r w:rsidRPr="00045B1E">
        <w:rPr>
          <w:rFonts w:ascii="Times New Roman" w:hAnsi="Times New Roman"/>
          <w:b w:val="0"/>
          <w:sz w:val="26"/>
          <w:szCs w:val="26"/>
          <w:shd w:val="clear" w:color="auto" w:fill="FFFFFF"/>
        </w:rPr>
        <w:t>, в 20—25 км от условной границы</w:t>
      </w:r>
      <w:r w:rsidRPr="00045B1E">
        <w:rPr>
          <w:rStyle w:val="apple-converted-space"/>
          <w:rFonts w:ascii="Times New Roman" w:hAnsi="Times New Roman"/>
          <w:sz w:val="26"/>
          <w:szCs w:val="26"/>
          <w:shd w:val="clear" w:color="auto" w:fill="FFFFFF"/>
        </w:rPr>
        <w:t> </w:t>
      </w:r>
      <w:hyperlink r:id="rId10" w:tooltip="Европа (часть света)" w:history="1">
        <w:r w:rsidRPr="00045B1E">
          <w:rPr>
            <w:rStyle w:val="a6"/>
            <w:rFonts w:ascii="Times New Roman" w:hAnsi="Times New Roman"/>
            <w:b w:val="0"/>
            <w:color w:val="auto"/>
            <w:sz w:val="26"/>
            <w:szCs w:val="26"/>
            <w:u w:val="none"/>
            <w:shd w:val="clear" w:color="auto" w:fill="FFFFFF"/>
          </w:rPr>
          <w:t>Европы</w:t>
        </w:r>
      </w:hyperlink>
      <w:r w:rsidRPr="00045B1E">
        <w:rPr>
          <w:rStyle w:val="apple-converted-space"/>
          <w:rFonts w:ascii="Times New Roman" w:hAnsi="Times New Roman"/>
          <w:sz w:val="26"/>
          <w:szCs w:val="26"/>
          <w:shd w:val="clear" w:color="auto" w:fill="FFFFFF"/>
        </w:rPr>
        <w:t> </w:t>
      </w:r>
      <w:r w:rsidRPr="00045B1E">
        <w:rPr>
          <w:rFonts w:ascii="Times New Roman" w:hAnsi="Times New Roman"/>
          <w:b w:val="0"/>
          <w:sz w:val="26"/>
          <w:szCs w:val="26"/>
          <w:shd w:val="clear" w:color="auto" w:fill="FFFFFF"/>
        </w:rPr>
        <w:t xml:space="preserve">и </w:t>
      </w:r>
      <w:hyperlink r:id="rId11" w:tooltip="Азия" w:history="1">
        <w:r w:rsidRPr="00045B1E">
          <w:rPr>
            <w:rStyle w:val="a6"/>
            <w:rFonts w:ascii="Times New Roman" w:hAnsi="Times New Roman"/>
            <w:b w:val="0"/>
            <w:color w:val="auto"/>
            <w:sz w:val="26"/>
            <w:szCs w:val="26"/>
            <w:u w:val="none"/>
            <w:shd w:val="clear" w:color="auto" w:fill="FFFFFF"/>
          </w:rPr>
          <w:t>Азии</w:t>
        </w:r>
      </w:hyperlink>
      <w:r w:rsidRPr="00045B1E">
        <w:rPr>
          <w:rStyle w:val="apple-converted-space"/>
          <w:rFonts w:ascii="Times New Roman" w:hAnsi="Times New Roman"/>
          <w:sz w:val="26"/>
          <w:szCs w:val="26"/>
          <w:shd w:val="clear" w:color="auto" w:fill="FFFFFF"/>
        </w:rPr>
        <w:t> </w:t>
      </w:r>
      <w:r w:rsidRPr="00045B1E">
        <w:rPr>
          <w:rFonts w:ascii="Times New Roman" w:hAnsi="Times New Roman"/>
          <w:b w:val="0"/>
          <w:sz w:val="26"/>
          <w:szCs w:val="26"/>
          <w:shd w:val="clear" w:color="auto" w:fill="FFFFFF"/>
        </w:rPr>
        <w:t>на высоте 200 м над уровнем моря. Площадь города Нижний Тагил 298,47 км², а площадь городского округа (с 1 апреля 2008 года, после присоединения к Нижнетагильскому городскому округу 22 посёлков и деревень</w:t>
      </w:r>
      <w:r w:rsidRPr="0047719F">
        <w:rPr>
          <w:rFonts w:ascii="Times New Roman" w:hAnsi="Times New Roman"/>
          <w:b w:val="0"/>
          <w:sz w:val="26"/>
          <w:szCs w:val="26"/>
          <w:shd w:val="clear" w:color="auto" w:fill="FFFFFF"/>
        </w:rPr>
        <w:t>) составляет 4108 км².</w:t>
      </w:r>
    </w:p>
    <w:p w:rsidR="00045B1E" w:rsidRPr="0047719F" w:rsidRDefault="00045B1E" w:rsidP="00C4123F">
      <w:pPr>
        <w:tabs>
          <w:tab w:val="left" w:pos="993"/>
        </w:tabs>
        <w:spacing w:after="0" w:line="240" w:lineRule="auto"/>
        <w:ind w:firstLine="709"/>
        <w:jc w:val="both"/>
        <w:rPr>
          <w:sz w:val="26"/>
          <w:szCs w:val="26"/>
        </w:rPr>
      </w:pPr>
      <w:r w:rsidRPr="0047719F">
        <w:rPr>
          <w:rFonts w:ascii="Times New Roman" w:eastAsia="Times New Roman" w:hAnsi="Times New Roman"/>
          <w:bCs/>
          <w:kern w:val="28"/>
          <w:sz w:val="26"/>
          <w:szCs w:val="26"/>
        </w:rPr>
        <w:t>В процессе образовательной деятельности происходит знакомство детей с особенностями, традициями Уральских гор, города Нижнего Тагила.</w:t>
      </w:r>
    </w:p>
    <w:p w:rsidR="00045B1E" w:rsidRPr="0047719F" w:rsidRDefault="00045B1E" w:rsidP="00C4123F">
      <w:pPr>
        <w:pStyle w:val="a7"/>
        <w:numPr>
          <w:ilvl w:val="0"/>
          <w:numId w:val="4"/>
        </w:numPr>
        <w:tabs>
          <w:tab w:val="left" w:pos="993"/>
        </w:tabs>
        <w:spacing w:before="0" w:after="0"/>
        <w:ind w:left="0" w:firstLine="709"/>
        <w:jc w:val="both"/>
        <w:rPr>
          <w:rFonts w:ascii="Times New Roman" w:hAnsi="Times New Roman"/>
          <w:b w:val="0"/>
          <w:sz w:val="26"/>
          <w:szCs w:val="26"/>
        </w:rPr>
      </w:pPr>
      <w:r w:rsidRPr="0047719F">
        <w:rPr>
          <w:rFonts w:ascii="Times New Roman" w:hAnsi="Times New Roman"/>
          <w:b w:val="0"/>
          <w:i/>
          <w:sz w:val="26"/>
          <w:szCs w:val="26"/>
        </w:rPr>
        <w:t>Воспитание и обучение</w:t>
      </w:r>
      <w:r w:rsidRPr="0047719F">
        <w:rPr>
          <w:rFonts w:ascii="Times New Roman" w:hAnsi="Times New Roman"/>
          <w:b w:val="0"/>
          <w:sz w:val="26"/>
          <w:szCs w:val="26"/>
        </w:rPr>
        <w:t xml:space="preserve"> в детском саду носит светский, общедоступный характер и ведется на русском языке.</w:t>
      </w:r>
    </w:p>
    <w:p w:rsidR="00045B1E" w:rsidRPr="0047719F" w:rsidRDefault="00045B1E" w:rsidP="00C4123F">
      <w:pPr>
        <w:pStyle w:val="a7"/>
        <w:numPr>
          <w:ilvl w:val="0"/>
          <w:numId w:val="4"/>
        </w:numPr>
        <w:tabs>
          <w:tab w:val="left" w:pos="993"/>
        </w:tabs>
        <w:spacing w:before="0" w:after="0"/>
        <w:ind w:left="0" w:firstLine="709"/>
        <w:jc w:val="both"/>
        <w:rPr>
          <w:rFonts w:ascii="Times New Roman" w:hAnsi="Times New Roman"/>
          <w:b w:val="0"/>
          <w:sz w:val="26"/>
          <w:szCs w:val="26"/>
        </w:rPr>
      </w:pPr>
      <w:r w:rsidRPr="0047719F">
        <w:rPr>
          <w:rFonts w:ascii="Times New Roman" w:hAnsi="Times New Roman"/>
          <w:b w:val="0"/>
          <w:sz w:val="26"/>
          <w:szCs w:val="26"/>
        </w:rPr>
        <w:t xml:space="preserve">Организация образовательной среды, направленной на обеспечение </w:t>
      </w:r>
      <w:r w:rsidRPr="0047719F">
        <w:rPr>
          <w:rFonts w:ascii="Times New Roman" w:hAnsi="Times New Roman"/>
          <w:b w:val="0"/>
          <w:i/>
          <w:sz w:val="26"/>
          <w:szCs w:val="26"/>
        </w:rPr>
        <w:t>краеведческого образования</w:t>
      </w:r>
      <w:r w:rsidRPr="0047719F">
        <w:rPr>
          <w:rFonts w:ascii="Times New Roman" w:hAnsi="Times New Roman"/>
          <w:b w:val="0"/>
          <w:sz w:val="26"/>
          <w:szCs w:val="26"/>
        </w:rPr>
        <w:t>, осуществляется с учетом реализации принципа культуросообразности,</w:t>
      </w:r>
      <w:r w:rsidRPr="0047719F">
        <w:rPr>
          <w:rFonts w:ascii="Times New Roman" w:hAnsi="Times New Roman"/>
          <w:b w:val="0"/>
          <w:i/>
          <w:sz w:val="26"/>
          <w:szCs w:val="26"/>
        </w:rPr>
        <w:t xml:space="preserve"> </w:t>
      </w:r>
      <w:r w:rsidRPr="0047719F">
        <w:rPr>
          <w:rFonts w:ascii="Times New Roman" w:hAnsi="Times New Roman"/>
          <w:b w:val="0"/>
          <w:sz w:val="26"/>
          <w:szCs w:val="26"/>
        </w:rPr>
        <w:t>предусматривающего становление различных сфер самосознания ребенка на основе культуры своего народа, ближайшего социального окружения, на познании историко-географических, этнических особенностей Свердловской области, с учетом национальных ценностей и традиций семьи.</w:t>
      </w:r>
    </w:p>
    <w:p w:rsidR="00045B1E" w:rsidRPr="0047719F" w:rsidRDefault="00045B1E" w:rsidP="00392583">
      <w:pPr>
        <w:tabs>
          <w:tab w:val="left" w:pos="851"/>
        </w:tabs>
        <w:spacing w:after="0" w:line="240" w:lineRule="auto"/>
        <w:ind w:firstLine="709"/>
        <w:jc w:val="both"/>
        <w:rPr>
          <w:rStyle w:val="a9"/>
          <w:rFonts w:ascii="Times New Roman" w:hAnsi="Times New Roman"/>
          <w:b w:val="0"/>
          <w:bCs/>
          <w:sz w:val="26"/>
          <w:szCs w:val="26"/>
        </w:rPr>
      </w:pPr>
      <w:r w:rsidRPr="0047719F">
        <w:rPr>
          <w:rFonts w:ascii="Times New Roman" w:hAnsi="Times New Roman"/>
          <w:sz w:val="26"/>
          <w:szCs w:val="26"/>
        </w:rPr>
        <w:t xml:space="preserve">МАДОУ д/с «Детство» находится в Дзержинском районе города Нижний Тагил. Дзержинский район – это район с развитой промышленностью, с населением 122 тысячи жителей, что по численности проживающих соответствует среднему городу в России. Градообразующим предприятием района является АО «Уралвагонзавод», коллектив которого 30 тысяч человек. </w:t>
      </w:r>
      <w:r w:rsidRPr="0047719F">
        <w:rPr>
          <w:rStyle w:val="a9"/>
          <w:rFonts w:ascii="Times New Roman" w:hAnsi="Times New Roman"/>
          <w:b w:val="0"/>
          <w:bCs/>
          <w:sz w:val="26"/>
          <w:szCs w:val="26"/>
        </w:rPr>
        <w:t>67% родителей воспитанников МАДОУ «детство» - это работники АО НПК «Уралвагонзавод».</w:t>
      </w:r>
    </w:p>
    <w:p w:rsidR="00045B1E" w:rsidRDefault="00045B1E" w:rsidP="00392583">
      <w:pPr>
        <w:tabs>
          <w:tab w:val="left" w:pos="284"/>
        </w:tabs>
        <w:spacing w:after="0" w:line="240" w:lineRule="auto"/>
        <w:ind w:firstLine="709"/>
        <w:jc w:val="both"/>
        <w:rPr>
          <w:rFonts w:ascii="Times New Roman" w:hAnsi="Times New Roman"/>
          <w:bCs/>
          <w:sz w:val="26"/>
          <w:szCs w:val="26"/>
        </w:rPr>
      </w:pPr>
      <w:r w:rsidRPr="0047719F">
        <w:rPr>
          <w:rFonts w:ascii="Times New Roman" w:hAnsi="Times New Roman"/>
          <w:sz w:val="26"/>
          <w:szCs w:val="26"/>
        </w:rPr>
        <w:t>МАДОУ д/с «Детство» д</w:t>
      </w:r>
      <w:r w:rsidRPr="0047719F">
        <w:rPr>
          <w:rFonts w:ascii="Times New Roman" w:hAnsi="Times New Roman"/>
          <w:bCs/>
          <w:sz w:val="26"/>
          <w:szCs w:val="26"/>
        </w:rPr>
        <w:t xml:space="preserve">етский сад № </w:t>
      </w:r>
      <w:r w:rsidR="005C7E5F">
        <w:rPr>
          <w:rFonts w:ascii="Times New Roman" w:hAnsi="Times New Roman"/>
          <w:bCs/>
          <w:sz w:val="26"/>
          <w:szCs w:val="26"/>
        </w:rPr>
        <w:t>143</w:t>
      </w:r>
      <w:r w:rsidRPr="0047719F">
        <w:rPr>
          <w:rFonts w:ascii="Times New Roman" w:hAnsi="Times New Roman"/>
          <w:bCs/>
          <w:sz w:val="26"/>
          <w:szCs w:val="26"/>
        </w:rPr>
        <w:t xml:space="preserve"> расположен в Алтайском микрорайоне на обособленном земельном участке и удалено от магистральных улиц, промышленных, коммунальных предприятий и гаражей.</w:t>
      </w:r>
    </w:p>
    <w:p w:rsidR="00023A68" w:rsidRPr="0047719F" w:rsidRDefault="00023A68" w:rsidP="00392583">
      <w:pPr>
        <w:tabs>
          <w:tab w:val="left" w:pos="284"/>
        </w:tabs>
        <w:spacing w:after="0" w:line="240" w:lineRule="auto"/>
        <w:ind w:firstLine="709"/>
        <w:jc w:val="both"/>
        <w:rPr>
          <w:rFonts w:ascii="Times New Roman" w:hAnsi="Times New Roman"/>
          <w:sz w:val="26"/>
          <w:szCs w:val="26"/>
        </w:rPr>
      </w:pPr>
    </w:p>
    <w:p w:rsidR="00045B1E" w:rsidRDefault="00045B1E" w:rsidP="00112880">
      <w:pPr>
        <w:numPr>
          <w:ilvl w:val="2"/>
          <w:numId w:val="34"/>
        </w:numPr>
        <w:spacing w:after="0" w:line="240" w:lineRule="auto"/>
        <w:ind w:left="0" w:firstLine="0"/>
        <w:jc w:val="center"/>
        <w:rPr>
          <w:rFonts w:ascii="Times New Roman" w:hAnsi="Times New Roman"/>
          <w:b/>
          <w:sz w:val="26"/>
          <w:szCs w:val="26"/>
        </w:rPr>
      </w:pPr>
      <w:r w:rsidRPr="0047719F">
        <w:rPr>
          <w:rFonts w:ascii="Times New Roman" w:hAnsi="Times New Roman"/>
          <w:b/>
          <w:sz w:val="26"/>
          <w:szCs w:val="26"/>
        </w:rPr>
        <w:t>Планируемые результаты освоения программы</w:t>
      </w:r>
    </w:p>
    <w:p w:rsidR="00045B1E" w:rsidRPr="00E5318E" w:rsidRDefault="00E5318E" w:rsidP="00E5318E">
      <w:pPr>
        <w:spacing w:after="0" w:line="240" w:lineRule="auto"/>
        <w:ind w:left="709"/>
        <w:jc w:val="center"/>
        <w:rPr>
          <w:rFonts w:ascii="Times New Roman" w:hAnsi="Times New Roman"/>
          <w:b/>
          <w:sz w:val="26"/>
          <w:szCs w:val="26"/>
        </w:rPr>
      </w:pPr>
      <w:r>
        <w:rPr>
          <w:rFonts w:ascii="Times New Roman" w:hAnsi="Times New Roman"/>
          <w:b/>
          <w:sz w:val="26"/>
          <w:szCs w:val="26"/>
        </w:rPr>
        <w:t xml:space="preserve"> </w:t>
      </w:r>
      <w:r w:rsidR="00045B1E" w:rsidRPr="00E5318E">
        <w:rPr>
          <w:rFonts w:ascii="Times New Roman" w:hAnsi="Times New Roman"/>
          <w:b/>
          <w:sz w:val="26"/>
          <w:szCs w:val="26"/>
        </w:rPr>
        <w:t>Целевые ориентиры</w:t>
      </w:r>
    </w:p>
    <w:p w:rsidR="00023A68" w:rsidRPr="00E5318E" w:rsidRDefault="00023A68" w:rsidP="00392583">
      <w:pPr>
        <w:spacing w:after="0" w:line="240" w:lineRule="auto"/>
        <w:rPr>
          <w:rFonts w:ascii="Times New Roman" w:hAnsi="Times New Roman"/>
          <w:b/>
          <w:sz w:val="26"/>
          <w:szCs w:val="26"/>
        </w:rPr>
      </w:pPr>
    </w:p>
    <w:p w:rsidR="00045B1E" w:rsidRPr="0047719F" w:rsidRDefault="00045B1E" w:rsidP="00392583">
      <w:pPr>
        <w:spacing w:after="0" w:line="240" w:lineRule="auto"/>
        <w:ind w:firstLine="709"/>
        <w:jc w:val="both"/>
        <w:rPr>
          <w:rFonts w:ascii="Times New Roman" w:hAnsi="Times New Roman"/>
          <w:sz w:val="26"/>
          <w:szCs w:val="26"/>
        </w:rPr>
      </w:pPr>
      <w:r w:rsidRPr="0047719F">
        <w:rPr>
          <w:rFonts w:ascii="Times New Roman" w:hAnsi="Times New Roman"/>
          <w:b/>
          <w:sz w:val="26"/>
          <w:szCs w:val="26"/>
        </w:rPr>
        <w:t>Результаты освоения программы</w:t>
      </w:r>
      <w:r w:rsidRPr="0047719F">
        <w:rPr>
          <w:rFonts w:ascii="Times New Roman" w:hAnsi="Times New Roman"/>
          <w:sz w:val="26"/>
          <w:szCs w:val="26"/>
        </w:rPr>
        <w:t xml:space="preserve"> представлены в виде </w:t>
      </w:r>
      <w:r w:rsidRPr="0047719F">
        <w:rPr>
          <w:rFonts w:ascii="Times New Roman" w:hAnsi="Times New Roman"/>
          <w:i/>
          <w:sz w:val="26"/>
          <w:szCs w:val="26"/>
        </w:rPr>
        <w:t>целевых ориентиров</w:t>
      </w:r>
      <w:r w:rsidRPr="0047719F">
        <w:rPr>
          <w:rFonts w:ascii="Times New Roman" w:hAnsi="Times New Roman"/>
          <w:sz w:val="26"/>
          <w:szCs w:val="26"/>
        </w:rPr>
        <w:t xml:space="preserve"> дошкольного образования, которые представляют собой социально-нормативные возрастные характеристики возможных достижений ребенка на этапе завершения уровня дошкольного образования.</w:t>
      </w:r>
    </w:p>
    <w:p w:rsidR="00045B1E" w:rsidRPr="00045B1E" w:rsidRDefault="00045B1E" w:rsidP="00392583">
      <w:pPr>
        <w:keepNext/>
        <w:tabs>
          <w:tab w:val="left" w:pos="567"/>
        </w:tabs>
        <w:suppressAutoHyphens/>
        <w:spacing w:after="0" w:line="240" w:lineRule="auto"/>
        <w:ind w:firstLine="567"/>
        <w:jc w:val="both"/>
        <w:rPr>
          <w:rFonts w:ascii="Times New Roman" w:eastAsia="Times New Roman" w:hAnsi="Times New Roman"/>
          <w:b/>
          <w:sz w:val="26"/>
          <w:szCs w:val="26"/>
        </w:rPr>
      </w:pPr>
      <w:r w:rsidRPr="00045B1E">
        <w:rPr>
          <w:rFonts w:ascii="Times New Roman" w:eastAsia="Times New Roman" w:hAnsi="Times New Roman"/>
          <w:b/>
          <w:sz w:val="26"/>
          <w:szCs w:val="26"/>
        </w:rPr>
        <w:t>Целевые ориентиры в раннем возрасте</w:t>
      </w:r>
    </w:p>
    <w:p w:rsidR="00045B1E" w:rsidRPr="00045B1E" w:rsidRDefault="00045B1E" w:rsidP="00392583">
      <w:pPr>
        <w:tabs>
          <w:tab w:val="left" w:pos="567"/>
        </w:tabs>
        <w:spacing w:after="0" w:line="240" w:lineRule="auto"/>
        <w:ind w:firstLine="567"/>
        <w:jc w:val="both"/>
        <w:rPr>
          <w:rFonts w:ascii="Times New Roman" w:eastAsia="Times New Roman" w:hAnsi="Times New Roman"/>
          <w:sz w:val="26"/>
          <w:szCs w:val="26"/>
        </w:rPr>
      </w:pPr>
      <w:r w:rsidRPr="00045B1E">
        <w:rPr>
          <w:rFonts w:ascii="Times New Roman" w:eastAsia="Times New Roman" w:hAnsi="Times New Roman"/>
          <w:i/>
          <w:sz w:val="26"/>
          <w:szCs w:val="26"/>
        </w:rPr>
        <w:t>К трем годам ребенок</w:t>
      </w:r>
      <w:r w:rsidRPr="00045B1E">
        <w:rPr>
          <w:rFonts w:ascii="Times New Roman" w:eastAsia="Times New Roman" w:hAnsi="Times New Roman"/>
          <w:sz w:val="26"/>
          <w:szCs w:val="26"/>
        </w:rPr>
        <w:t>:</w:t>
      </w:r>
    </w:p>
    <w:p w:rsidR="00045B1E" w:rsidRPr="00045B1E" w:rsidRDefault="00045B1E" w:rsidP="00392583">
      <w:pPr>
        <w:numPr>
          <w:ilvl w:val="0"/>
          <w:numId w:val="5"/>
        </w:numPr>
        <w:tabs>
          <w:tab w:val="left" w:pos="567"/>
        </w:tabs>
        <w:spacing w:after="0" w:line="240" w:lineRule="auto"/>
        <w:ind w:firstLine="567"/>
        <w:jc w:val="both"/>
        <w:rPr>
          <w:rFonts w:ascii="Times New Roman" w:eastAsia="Times New Roman" w:hAnsi="Times New Roman"/>
          <w:sz w:val="26"/>
          <w:szCs w:val="26"/>
        </w:rPr>
      </w:pPr>
      <w:r w:rsidRPr="00045B1E">
        <w:rPr>
          <w:rFonts w:ascii="Times New Roman" w:eastAsia="Times New Roman" w:hAnsi="Times New Roman"/>
          <w:sz w:val="26"/>
          <w:szCs w:val="26"/>
        </w:rPr>
        <w:t xml:space="preserve"> интересуется окружающими предметами, активно действует с ними, исследует их свойства, экспериментирует. Использует специфические, культурно фиксированные предметные действия, знает назначение бытовых предметов (ложки, расчески, карандаша и пр.) и умеет пользоваться ими. Проявляет настойчивость в достижении результата своих действий; </w:t>
      </w:r>
    </w:p>
    <w:p w:rsidR="00045B1E" w:rsidRPr="00045B1E" w:rsidRDefault="00045B1E" w:rsidP="00392583">
      <w:pPr>
        <w:numPr>
          <w:ilvl w:val="0"/>
          <w:numId w:val="5"/>
        </w:numPr>
        <w:tabs>
          <w:tab w:val="left" w:pos="567"/>
        </w:tabs>
        <w:spacing w:after="0" w:line="240" w:lineRule="auto"/>
        <w:ind w:firstLine="567"/>
        <w:jc w:val="both"/>
        <w:rPr>
          <w:rFonts w:ascii="Times New Roman" w:eastAsia="Times New Roman" w:hAnsi="Times New Roman"/>
          <w:sz w:val="26"/>
          <w:szCs w:val="26"/>
        </w:rPr>
      </w:pPr>
      <w:r w:rsidRPr="00045B1E">
        <w:rPr>
          <w:rFonts w:ascii="Times New Roman" w:eastAsia="Times New Roman" w:hAnsi="Times New Roman"/>
          <w:sz w:val="26"/>
          <w:szCs w:val="26"/>
        </w:rPr>
        <w:t xml:space="preserve"> стремится к общению и воспринимает смыслы в различных ситуациях общения со взрослыми, активно подражает им в движениях и действиях, умеет действовать согласованно; </w:t>
      </w:r>
    </w:p>
    <w:p w:rsidR="00045B1E" w:rsidRPr="00045B1E" w:rsidRDefault="00045B1E" w:rsidP="00392583">
      <w:pPr>
        <w:numPr>
          <w:ilvl w:val="0"/>
          <w:numId w:val="5"/>
        </w:numPr>
        <w:tabs>
          <w:tab w:val="left" w:pos="567"/>
        </w:tabs>
        <w:spacing w:after="0" w:line="240" w:lineRule="auto"/>
        <w:ind w:firstLine="567"/>
        <w:jc w:val="both"/>
        <w:rPr>
          <w:rFonts w:ascii="Times New Roman" w:eastAsia="Times New Roman" w:hAnsi="Times New Roman"/>
          <w:sz w:val="26"/>
          <w:szCs w:val="26"/>
        </w:rPr>
      </w:pPr>
      <w:r w:rsidRPr="00045B1E">
        <w:rPr>
          <w:rFonts w:ascii="Times New Roman" w:eastAsia="Times New Roman" w:hAnsi="Times New Roman"/>
          <w:sz w:val="26"/>
          <w:szCs w:val="26"/>
        </w:rPr>
        <w:t xml:space="preserve"> владеет активной и пассивной речью: понимает речь взрослых, может обращаться с вопросами и просьбами, знает названия окружающих предметов и игрушек;</w:t>
      </w:r>
    </w:p>
    <w:p w:rsidR="00045B1E" w:rsidRPr="00045B1E" w:rsidRDefault="00045B1E" w:rsidP="00392583">
      <w:pPr>
        <w:numPr>
          <w:ilvl w:val="0"/>
          <w:numId w:val="5"/>
        </w:numPr>
        <w:tabs>
          <w:tab w:val="left" w:pos="567"/>
        </w:tabs>
        <w:spacing w:after="0" w:line="240" w:lineRule="auto"/>
        <w:ind w:firstLine="567"/>
        <w:jc w:val="both"/>
        <w:rPr>
          <w:rFonts w:ascii="Times New Roman" w:eastAsia="Times New Roman" w:hAnsi="Times New Roman"/>
          <w:sz w:val="26"/>
          <w:szCs w:val="26"/>
        </w:rPr>
      </w:pPr>
      <w:r w:rsidRPr="00045B1E">
        <w:rPr>
          <w:rFonts w:ascii="Times New Roman" w:eastAsia="Times New Roman" w:hAnsi="Times New Roman"/>
          <w:sz w:val="26"/>
          <w:szCs w:val="26"/>
        </w:rPr>
        <w:t xml:space="preserve"> проявляет интерес к сверстникам; наблюдает за их действиями и подражает им.  Взаимодействие с ровесниками окрашено яркими эмоциями; </w:t>
      </w:r>
    </w:p>
    <w:p w:rsidR="00045B1E" w:rsidRPr="00045B1E" w:rsidRDefault="00045B1E" w:rsidP="00392583">
      <w:pPr>
        <w:numPr>
          <w:ilvl w:val="0"/>
          <w:numId w:val="5"/>
        </w:numPr>
        <w:tabs>
          <w:tab w:val="left" w:pos="567"/>
        </w:tabs>
        <w:spacing w:after="0" w:line="240" w:lineRule="auto"/>
        <w:ind w:firstLine="567"/>
        <w:jc w:val="both"/>
        <w:rPr>
          <w:rFonts w:ascii="Times New Roman" w:eastAsia="Times New Roman" w:hAnsi="Times New Roman"/>
          <w:sz w:val="26"/>
          <w:szCs w:val="26"/>
        </w:rPr>
      </w:pPr>
      <w:r w:rsidRPr="00045B1E">
        <w:rPr>
          <w:rFonts w:ascii="Times New Roman" w:eastAsia="Times New Roman" w:hAnsi="Times New Roman"/>
          <w:sz w:val="26"/>
          <w:szCs w:val="26"/>
        </w:rPr>
        <w:t xml:space="preserve"> в короткой игре воспроизводит действия взрослого, впервые осуществляя игровые замещения;</w:t>
      </w:r>
    </w:p>
    <w:p w:rsidR="00045B1E" w:rsidRPr="00045B1E" w:rsidRDefault="00045B1E" w:rsidP="00392583">
      <w:pPr>
        <w:numPr>
          <w:ilvl w:val="0"/>
          <w:numId w:val="5"/>
        </w:numPr>
        <w:tabs>
          <w:tab w:val="left" w:pos="567"/>
        </w:tabs>
        <w:spacing w:after="0" w:line="240" w:lineRule="auto"/>
        <w:ind w:firstLine="567"/>
        <w:jc w:val="both"/>
        <w:rPr>
          <w:rFonts w:ascii="Times New Roman" w:eastAsia="Times New Roman" w:hAnsi="Times New Roman"/>
          <w:sz w:val="26"/>
          <w:szCs w:val="26"/>
        </w:rPr>
      </w:pPr>
      <w:r w:rsidRPr="00045B1E">
        <w:rPr>
          <w:rFonts w:ascii="Times New Roman" w:eastAsia="Times New Roman" w:hAnsi="Times New Roman"/>
          <w:sz w:val="26"/>
          <w:szCs w:val="26"/>
        </w:rPr>
        <w:t xml:space="preserve"> проявляет самостоятельность в бытовых и игровых действиях. Владеет простейшими навыками самообслуживания; </w:t>
      </w:r>
    </w:p>
    <w:p w:rsidR="00045B1E" w:rsidRPr="00045B1E" w:rsidRDefault="00045B1E" w:rsidP="00392583">
      <w:pPr>
        <w:numPr>
          <w:ilvl w:val="0"/>
          <w:numId w:val="5"/>
        </w:numPr>
        <w:tabs>
          <w:tab w:val="left" w:pos="567"/>
        </w:tabs>
        <w:spacing w:after="0" w:line="240" w:lineRule="auto"/>
        <w:ind w:firstLine="567"/>
        <w:jc w:val="both"/>
        <w:rPr>
          <w:rFonts w:ascii="Times New Roman" w:eastAsia="Times New Roman" w:hAnsi="Times New Roman"/>
          <w:sz w:val="26"/>
          <w:szCs w:val="26"/>
        </w:rPr>
      </w:pPr>
      <w:r w:rsidRPr="00045B1E">
        <w:rPr>
          <w:rFonts w:ascii="Times New Roman" w:eastAsia="Times New Roman" w:hAnsi="Times New Roman"/>
          <w:sz w:val="26"/>
          <w:szCs w:val="26"/>
        </w:rPr>
        <w:t xml:space="preserve"> любит слушать стихи, песни, короткие сказки, рассматривать картинки, двигаться под музыку. Проявляет живой эмоциональный отклик на эстетические впечатления. Охотно включается в продуктивные виды деятельности (изобразительную деятельность, конструирование и др.);</w:t>
      </w:r>
    </w:p>
    <w:p w:rsidR="00045B1E" w:rsidRPr="00045B1E" w:rsidRDefault="00045B1E" w:rsidP="00392583">
      <w:pPr>
        <w:numPr>
          <w:ilvl w:val="0"/>
          <w:numId w:val="5"/>
        </w:numPr>
        <w:tabs>
          <w:tab w:val="left" w:pos="567"/>
        </w:tabs>
        <w:spacing w:after="0" w:line="240" w:lineRule="auto"/>
        <w:ind w:firstLine="567"/>
        <w:jc w:val="both"/>
        <w:rPr>
          <w:rFonts w:ascii="Times New Roman" w:eastAsia="Times New Roman" w:hAnsi="Times New Roman"/>
          <w:sz w:val="26"/>
          <w:szCs w:val="26"/>
        </w:rPr>
      </w:pPr>
      <w:r w:rsidRPr="00045B1E">
        <w:rPr>
          <w:rFonts w:ascii="Times New Roman" w:eastAsia="Times New Roman" w:hAnsi="Times New Roman"/>
          <w:sz w:val="26"/>
          <w:szCs w:val="26"/>
        </w:rPr>
        <w:t xml:space="preserve"> с удовольствием двигается – ходит, бегает в разных направлениях, стремится осваивать различные виды движения (подпрыгивание, лазанье, перешагивание и пр.).</w:t>
      </w:r>
    </w:p>
    <w:p w:rsidR="00045B1E" w:rsidRPr="00045B1E" w:rsidRDefault="00045B1E" w:rsidP="00392583">
      <w:pPr>
        <w:keepNext/>
        <w:tabs>
          <w:tab w:val="left" w:pos="567"/>
        </w:tabs>
        <w:suppressAutoHyphens/>
        <w:spacing w:after="0" w:line="240" w:lineRule="auto"/>
        <w:ind w:firstLine="567"/>
        <w:jc w:val="both"/>
        <w:rPr>
          <w:rFonts w:ascii="Times New Roman" w:eastAsia="Times New Roman" w:hAnsi="Times New Roman"/>
          <w:b/>
          <w:sz w:val="26"/>
          <w:szCs w:val="26"/>
        </w:rPr>
      </w:pPr>
      <w:r w:rsidRPr="00045B1E">
        <w:rPr>
          <w:rFonts w:ascii="Times New Roman" w:eastAsia="Times New Roman" w:hAnsi="Times New Roman"/>
          <w:b/>
          <w:sz w:val="26"/>
          <w:szCs w:val="26"/>
        </w:rPr>
        <w:t>Целевые ориентиры на этапе завершения освоения Программы</w:t>
      </w:r>
    </w:p>
    <w:p w:rsidR="00045B1E" w:rsidRPr="00045B1E" w:rsidRDefault="00045B1E" w:rsidP="00392583">
      <w:pPr>
        <w:tabs>
          <w:tab w:val="left" w:pos="567"/>
        </w:tabs>
        <w:spacing w:after="0" w:line="240" w:lineRule="auto"/>
        <w:ind w:firstLine="567"/>
        <w:jc w:val="both"/>
        <w:rPr>
          <w:rFonts w:ascii="Times New Roman" w:eastAsia="Times New Roman" w:hAnsi="Times New Roman"/>
          <w:i/>
          <w:sz w:val="26"/>
          <w:szCs w:val="26"/>
        </w:rPr>
      </w:pPr>
      <w:r w:rsidRPr="00045B1E">
        <w:rPr>
          <w:rFonts w:ascii="Times New Roman" w:eastAsia="Times New Roman" w:hAnsi="Times New Roman"/>
          <w:i/>
          <w:sz w:val="26"/>
          <w:szCs w:val="26"/>
        </w:rPr>
        <w:t>К семи годам:</w:t>
      </w:r>
    </w:p>
    <w:p w:rsidR="00045B1E" w:rsidRPr="00045B1E" w:rsidRDefault="00045B1E" w:rsidP="00392583">
      <w:pPr>
        <w:numPr>
          <w:ilvl w:val="0"/>
          <w:numId w:val="6"/>
        </w:numPr>
        <w:tabs>
          <w:tab w:val="left" w:pos="567"/>
        </w:tabs>
        <w:spacing w:after="0" w:line="240" w:lineRule="auto"/>
        <w:ind w:firstLine="567"/>
        <w:jc w:val="both"/>
        <w:rPr>
          <w:rFonts w:ascii="Times New Roman" w:eastAsia="Times New Roman" w:hAnsi="Times New Roman"/>
          <w:color w:val="000000"/>
          <w:sz w:val="26"/>
          <w:szCs w:val="26"/>
        </w:rPr>
      </w:pPr>
      <w:r w:rsidRPr="00045B1E">
        <w:rPr>
          <w:rFonts w:ascii="Times New Roman" w:eastAsia="Times New Roman" w:hAnsi="Times New Roman"/>
          <w:color w:val="000000"/>
          <w:sz w:val="26"/>
          <w:szCs w:val="26"/>
        </w:rPr>
        <w:t xml:space="preserve"> ребенок </w:t>
      </w:r>
      <w:r w:rsidRPr="00045B1E">
        <w:rPr>
          <w:rFonts w:ascii="Times New Roman" w:eastAsia="Times New Roman" w:hAnsi="Times New Roman"/>
          <w:sz w:val="26"/>
          <w:szCs w:val="26"/>
        </w:rPr>
        <w:t xml:space="preserve">овладевает основными культурными способами деятельности, </w:t>
      </w:r>
      <w:r w:rsidRPr="00045B1E">
        <w:rPr>
          <w:rFonts w:ascii="Times New Roman" w:eastAsia="Times New Roman" w:hAnsi="Times New Roman"/>
          <w:color w:val="000000"/>
          <w:sz w:val="26"/>
          <w:szCs w:val="26"/>
        </w:rPr>
        <w:t>проявляет инициативу и самостоятельность в игре, общении, конструировании и других видах детской активности. Способен выбирать себе род занятий, участников по совместной деятельности;</w:t>
      </w:r>
    </w:p>
    <w:p w:rsidR="00045B1E" w:rsidRPr="00045B1E" w:rsidRDefault="00045B1E" w:rsidP="00392583">
      <w:pPr>
        <w:numPr>
          <w:ilvl w:val="0"/>
          <w:numId w:val="6"/>
        </w:numPr>
        <w:tabs>
          <w:tab w:val="left" w:pos="567"/>
        </w:tabs>
        <w:spacing w:after="0" w:line="240" w:lineRule="auto"/>
        <w:ind w:firstLine="567"/>
        <w:jc w:val="both"/>
        <w:rPr>
          <w:rFonts w:ascii="Times New Roman" w:eastAsia="Times New Roman" w:hAnsi="Times New Roman"/>
          <w:color w:val="000000"/>
          <w:sz w:val="26"/>
          <w:szCs w:val="26"/>
        </w:rPr>
      </w:pPr>
      <w:r w:rsidRPr="00045B1E">
        <w:rPr>
          <w:rFonts w:ascii="Times New Roman" w:eastAsia="Times New Roman" w:hAnsi="Times New Roman"/>
          <w:color w:val="000000"/>
          <w:sz w:val="26"/>
          <w:szCs w:val="26"/>
        </w:rPr>
        <w:t xml:space="preserve"> ребенок положительно относится </w:t>
      </w:r>
      <w:r w:rsidRPr="00045B1E">
        <w:rPr>
          <w:rFonts w:ascii="Times New Roman" w:eastAsia="Times New Roman" w:hAnsi="Times New Roman"/>
          <w:sz w:val="26"/>
          <w:szCs w:val="26"/>
        </w:rPr>
        <w:t>к миру, другим людям и самому себе</w:t>
      </w:r>
      <w:r w:rsidRPr="00045B1E">
        <w:rPr>
          <w:rFonts w:ascii="Times New Roman" w:eastAsia="Times New Roman" w:hAnsi="Times New Roman"/>
          <w:color w:val="000000"/>
          <w:sz w:val="26"/>
          <w:szCs w:val="26"/>
        </w:rPr>
        <w:t>, обладает чувством собственного достоинства. Активно взаимодействует со сверстниками и взрослыми, участвует в совместных играх. 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w:t>
      </w:r>
    </w:p>
    <w:p w:rsidR="00045B1E" w:rsidRPr="00045B1E" w:rsidRDefault="00045B1E" w:rsidP="00392583">
      <w:pPr>
        <w:numPr>
          <w:ilvl w:val="0"/>
          <w:numId w:val="6"/>
        </w:numPr>
        <w:tabs>
          <w:tab w:val="left" w:pos="567"/>
        </w:tabs>
        <w:spacing w:after="0" w:line="240" w:lineRule="auto"/>
        <w:ind w:firstLine="567"/>
        <w:jc w:val="both"/>
        <w:rPr>
          <w:rFonts w:ascii="Times New Roman" w:eastAsia="Times New Roman" w:hAnsi="Times New Roman"/>
          <w:color w:val="000000"/>
          <w:sz w:val="26"/>
          <w:szCs w:val="26"/>
        </w:rPr>
      </w:pPr>
      <w:r w:rsidRPr="00045B1E">
        <w:rPr>
          <w:rFonts w:ascii="Times New Roman" w:eastAsia="Times New Roman" w:hAnsi="Times New Roman"/>
          <w:color w:val="000000"/>
          <w:sz w:val="26"/>
          <w:szCs w:val="26"/>
        </w:rPr>
        <w:t xml:space="preserve"> ребенок обладает воображением, которое реализуется в разных видах деятельности и прежде всего в игре. Ребенок владеет разными формами и видами игры, различает условную и реальную ситуации, следует игровым правилам; </w:t>
      </w:r>
    </w:p>
    <w:p w:rsidR="00045B1E" w:rsidRPr="00045B1E" w:rsidRDefault="00045B1E" w:rsidP="00392583">
      <w:pPr>
        <w:numPr>
          <w:ilvl w:val="0"/>
          <w:numId w:val="6"/>
        </w:numPr>
        <w:tabs>
          <w:tab w:val="left" w:pos="567"/>
        </w:tabs>
        <w:spacing w:after="0" w:line="240" w:lineRule="auto"/>
        <w:ind w:firstLine="567"/>
        <w:jc w:val="both"/>
        <w:rPr>
          <w:rFonts w:ascii="Times New Roman" w:eastAsia="Times New Roman" w:hAnsi="Times New Roman"/>
          <w:color w:val="000000"/>
          <w:sz w:val="26"/>
          <w:szCs w:val="26"/>
        </w:rPr>
      </w:pPr>
      <w:r w:rsidRPr="00045B1E">
        <w:rPr>
          <w:rFonts w:ascii="Times New Roman" w:eastAsia="Times New Roman" w:hAnsi="Times New Roman"/>
          <w:color w:val="000000"/>
          <w:sz w:val="26"/>
          <w:szCs w:val="26"/>
        </w:rPr>
        <w:t xml:space="preserve"> ребенок достаточно хорошо владеет устной речью, может высказывать свои мысли и желания, </w:t>
      </w:r>
      <w:r w:rsidRPr="00045B1E">
        <w:rPr>
          <w:rFonts w:ascii="Times New Roman" w:eastAsia="Times New Roman" w:hAnsi="Times New Roman"/>
          <w:sz w:val="26"/>
          <w:szCs w:val="26"/>
        </w:rPr>
        <w:t>использовать речь для выражения своих мыслей, чувств и желаний, построения речевого высказывания в ситуации общения, может выделять звуки в словах, у ребенка складываются предпосылки грамотности;</w:t>
      </w:r>
    </w:p>
    <w:p w:rsidR="00045B1E" w:rsidRPr="00045B1E" w:rsidRDefault="00045B1E" w:rsidP="00392583">
      <w:pPr>
        <w:numPr>
          <w:ilvl w:val="0"/>
          <w:numId w:val="6"/>
        </w:numPr>
        <w:tabs>
          <w:tab w:val="left" w:pos="567"/>
        </w:tabs>
        <w:spacing w:after="0" w:line="240" w:lineRule="auto"/>
        <w:ind w:firstLine="567"/>
        <w:jc w:val="both"/>
        <w:rPr>
          <w:rFonts w:ascii="Times New Roman" w:eastAsia="Times New Roman" w:hAnsi="Times New Roman"/>
          <w:color w:val="000000"/>
          <w:sz w:val="26"/>
          <w:szCs w:val="26"/>
        </w:rPr>
      </w:pPr>
      <w:r w:rsidRPr="00045B1E">
        <w:rPr>
          <w:rFonts w:ascii="Times New Roman" w:eastAsia="Times New Roman" w:hAnsi="Times New Roman"/>
          <w:color w:val="000000"/>
          <w:sz w:val="26"/>
          <w:szCs w:val="26"/>
        </w:rPr>
        <w:t xml:space="preserve"> у ребенка развита крупная и мелкая моторика. Он подвижен, вынослив, владеет основными </w:t>
      </w:r>
      <w:r w:rsidRPr="00045B1E">
        <w:rPr>
          <w:rFonts w:ascii="Times New Roman" w:eastAsia="Times New Roman" w:hAnsi="Times New Roman"/>
          <w:sz w:val="26"/>
          <w:szCs w:val="26"/>
        </w:rPr>
        <w:t>произвольными</w:t>
      </w:r>
      <w:r w:rsidRPr="00045B1E">
        <w:rPr>
          <w:rFonts w:ascii="Times New Roman" w:eastAsia="Times New Roman" w:hAnsi="Times New Roman"/>
          <w:color w:val="000000"/>
          <w:sz w:val="26"/>
          <w:szCs w:val="26"/>
        </w:rPr>
        <w:t xml:space="preserve"> движениями, может контролировать свои движения и управлять ими; </w:t>
      </w:r>
    </w:p>
    <w:p w:rsidR="00045B1E" w:rsidRPr="00045B1E" w:rsidRDefault="00045B1E" w:rsidP="00392583">
      <w:pPr>
        <w:numPr>
          <w:ilvl w:val="0"/>
          <w:numId w:val="6"/>
        </w:numPr>
        <w:tabs>
          <w:tab w:val="left" w:pos="567"/>
        </w:tabs>
        <w:spacing w:after="0" w:line="240" w:lineRule="auto"/>
        <w:ind w:firstLine="567"/>
        <w:jc w:val="both"/>
        <w:rPr>
          <w:rFonts w:ascii="Times New Roman" w:eastAsia="Times New Roman" w:hAnsi="Times New Roman"/>
          <w:sz w:val="26"/>
          <w:szCs w:val="26"/>
        </w:rPr>
      </w:pPr>
      <w:r w:rsidRPr="00045B1E">
        <w:rPr>
          <w:rFonts w:ascii="Times New Roman" w:eastAsia="Times New Roman" w:hAnsi="Times New Roman"/>
          <w:color w:val="000000"/>
          <w:sz w:val="26"/>
          <w:szCs w:val="26"/>
        </w:rPr>
        <w:t xml:space="preserve"> ребенок способен к волевым усилиям, </w:t>
      </w:r>
      <w:r w:rsidRPr="00045B1E">
        <w:rPr>
          <w:rFonts w:ascii="Times New Roman" w:eastAsia="Times New Roman" w:hAnsi="Times New Roman"/>
          <w:sz w:val="26"/>
          <w:szCs w:val="26"/>
        </w:rPr>
        <w:t xml:space="preserve">может следовать социальным нормам поведения и правилам в разных видах деятельности, во взаимоотношениях со взрослыми и сверстниками, может соблюдать правила безопасного поведения и личной гигиены; </w:t>
      </w:r>
    </w:p>
    <w:p w:rsidR="00045B1E" w:rsidRPr="00045B1E" w:rsidRDefault="00045B1E" w:rsidP="00392583">
      <w:pPr>
        <w:numPr>
          <w:ilvl w:val="0"/>
          <w:numId w:val="6"/>
        </w:numPr>
        <w:tabs>
          <w:tab w:val="left" w:pos="567"/>
        </w:tabs>
        <w:spacing w:after="0" w:line="240" w:lineRule="auto"/>
        <w:ind w:firstLine="567"/>
        <w:jc w:val="both"/>
        <w:rPr>
          <w:rFonts w:ascii="Times New Roman" w:eastAsia="Times New Roman" w:hAnsi="Times New Roman"/>
          <w:color w:val="000000"/>
          <w:sz w:val="26"/>
          <w:szCs w:val="26"/>
        </w:rPr>
      </w:pPr>
      <w:r w:rsidRPr="00045B1E">
        <w:rPr>
          <w:rFonts w:ascii="Times New Roman" w:eastAsia="Times New Roman" w:hAnsi="Times New Roman"/>
          <w:color w:val="000000"/>
          <w:sz w:val="26"/>
          <w:szCs w:val="26"/>
        </w:rPr>
        <w:t xml:space="preserve"> ребенок проявляет любознательность, 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 </w:t>
      </w:r>
      <w:r w:rsidRPr="00045B1E">
        <w:rPr>
          <w:rFonts w:ascii="Times New Roman" w:eastAsia="Times New Roman" w:hAnsi="Times New Roman"/>
          <w:sz w:val="26"/>
          <w:szCs w:val="26"/>
        </w:rPr>
        <w:t>строить смысловую картину окружающей реальности,</w:t>
      </w:r>
      <w:r w:rsidRPr="00045B1E">
        <w:rPr>
          <w:rFonts w:ascii="Times New Roman" w:eastAsia="Times New Roman" w:hAnsi="Times New Roman"/>
          <w:color w:val="000000"/>
          <w:sz w:val="26"/>
          <w:szCs w:val="26"/>
        </w:rPr>
        <w:t xml:space="preserve"> обладает начальными знаниями о себе, о природном и социальном мире, в котором он живет. Знаком с произведениями детской литературы, обладает элементарными представлениями из области живой природы, естествознания, математики, истории и т.п. Способен к принятию собственных решений, опираясь на свои знания и умения в различных видах деятельности.</w:t>
      </w:r>
    </w:p>
    <w:p w:rsidR="00045B1E" w:rsidRPr="00045B1E" w:rsidRDefault="00045B1E" w:rsidP="00392583">
      <w:pPr>
        <w:tabs>
          <w:tab w:val="left" w:pos="360"/>
          <w:tab w:val="left" w:pos="567"/>
          <w:tab w:val="left" w:pos="9540"/>
          <w:tab w:val="left" w:pos="9999"/>
        </w:tabs>
        <w:spacing w:after="0" w:line="240" w:lineRule="auto"/>
        <w:ind w:firstLine="567"/>
        <w:jc w:val="both"/>
        <w:rPr>
          <w:rFonts w:ascii="Times New Roman" w:eastAsia="Times New Roman" w:hAnsi="Times New Roman"/>
          <w:sz w:val="26"/>
          <w:szCs w:val="26"/>
        </w:rPr>
      </w:pPr>
      <w:r w:rsidRPr="00045B1E">
        <w:rPr>
          <w:rFonts w:ascii="Times New Roman" w:eastAsia="Times New Roman" w:hAnsi="Times New Roman"/>
          <w:sz w:val="26"/>
          <w:szCs w:val="26"/>
        </w:rPr>
        <w:t>Степень реального развития этих характеристик и способности ребенка их проявлять к моменту перехода на следующий уровень образования могут существенно варьировать у разных детей в силу различий в условиях жизни и индивидуальных особенностей развития конкретного ребенка.</w:t>
      </w:r>
    </w:p>
    <w:p w:rsidR="00B84C01" w:rsidRPr="00B84C01" w:rsidRDefault="00B84C01" w:rsidP="00392583">
      <w:pPr>
        <w:tabs>
          <w:tab w:val="left" w:pos="360"/>
          <w:tab w:val="left" w:pos="567"/>
          <w:tab w:val="left" w:pos="9540"/>
          <w:tab w:val="left" w:pos="9999"/>
        </w:tabs>
        <w:spacing w:after="0" w:line="240" w:lineRule="auto"/>
        <w:ind w:firstLine="709"/>
        <w:jc w:val="both"/>
        <w:rPr>
          <w:rFonts w:ascii="Times New Roman" w:eastAsia="Times New Roman" w:hAnsi="Times New Roman"/>
          <w:sz w:val="26"/>
          <w:szCs w:val="26"/>
        </w:rPr>
      </w:pPr>
      <w:r w:rsidRPr="00B84C01">
        <w:rPr>
          <w:rFonts w:ascii="Times New Roman" w:eastAsia="Times New Roman" w:hAnsi="Times New Roman"/>
          <w:sz w:val="26"/>
          <w:szCs w:val="26"/>
        </w:rPr>
        <w:t>Программа строится на основе общих закономерностей развития личности детей дошкольного возраста с учетом сенситивных периодов в развитии.</w:t>
      </w:r>
    </w:p>
    <w:p w:rsidR="00B84C01" w:rsidRPr="00B84C01" w:rsidRDefault="00B84C01" w:rsidP="00392583">
      <w:pPr>
        <w:tabs>
          <w:tab w:val="left" w:pos="360"/>
          <w:tab w:val="left" w:pos="567"/>
          <w:tab w:val="left" w:pos="9540"/>
          <w:tab w:val="left" w:pos="9999"/>
        </w:tabs>
        <w:spacing w:after="0" w:line="240" w:lineRule="auto"/>
        <w:ind w:firstLine="709"/>
        <w:jc w:val="both"/>
        <w:rPr>
          <w:rFonts w:ascii="Times New Roman" w:eastAsia="Times New Roman" w:hAnsi="Times New Roman"/>
          <w:sz w:val="26"/>
          <w:szCs w:val="26"/>
        </w:rPr>
      </w:pPr>
      <w:r w:rsidRPr="00B84C01">
        <w:rPr>
          <w:rFonts w:ascii="Times New Roman" w:eastAsia="Times New Roman" w:hAnsi="Times New Roman"/>
          <w:sz w:val="26"/>
          <w:szCs w:val="26"/>
        </w:rPr>
        <w:t>Дети с различными недостатками в физическом и/или психическом развитии могут иметь качественно неоднородные уровни речевого, познавательного и социального развития личности. Поэтому целевые ориентиры основной образовательной программы Организации, реализуемой с участием детей с ограниченными возможностями здоровья (далее - ОВЗ), должны учитывать не только возраст ребенка, но и уровень развития его личности, степень выраженности различных нарушений, а также индивидуально-типологические особенности развития ребенка.</w:t>
      </w:r>
    </w:p>
    <w:p w:rsidR="0067367E" w:rsidRPr="0047719F" w:rsidRDefault="0067367E" w:rsidP="00392583">
      <w:pPr>
        <w:tabs>
          <w:tab w:val="left" w:pos="360"/>
          <w:tab w:val="left" w:pos="567"/>
          <w:tab w:val="left" w:pos="9540"/>
          <w:tab w:val="left" w:pos="9999"/>
        </w:tabs>
        <w:spacing w:after="0" w:line="240" w:lineRule="auto"/>
        <w:ind w:firstLine="709"/>
        <w:jc w:val="both"/>
        <w:rPr>
          <w:rFonts w:ascii="Times New Roman" w:eastAsia="Times New Roman" w:hAnsi="Times New Roman"/>
          <w:sz w:val="26"/>
          <w:szCs w:val="26"/>
        </w:rPr>
      </w:pPr>
      <w:r w:rsidRPr="0047719F">
        <w:rPr>
          <w:rFonts w:ascii="Times New Roman" w:eastAsia="Times New Roman" w:hAnsi="Times New Roman"/>
          <w:sz w:val="26"/>
          <w:szCs w:val="26"/>
        </w:rPr>
        <w:t xml:space="preserve">Оценивание качества образовательной деятельности, осуществляемой Организацией по Программе, представляет собой важную составную часть данной образовательной деятельности, направленную на ее усовершенствование. </w:t>
      </w:r>
    </w:p>
    <w:p w:rsidR="0067367E" w:rsidRPr="0047719F" w:rsidRDefault="0067367E" w:rsidP="00392583">
      <w:pPr>
        <w:tabs>
          <w:tab w:val="left" w:pos="360"/>
          <w:tab w:val="left" w:pos="567"/>
          <w:tab w:val="left" w:pos="9540"/>
          <w:tab w:val="left" w:pos="9999"/>
        </w:tabs>
        <w:spacing w:after="0" w:line="240" w:lineRule="auto"/>
        <w:ind w:firstLine="709"/>
        <w:jc w:val="both"/>
        <w:rPr>
          <w:rFonts w:ascii="Times New Roman" w:eastAsia="Times New Roman" w:hAnsi="Times New Roman"/>
          <w:sz w:val="26"/>
          <w:szCs w:val="26"/>
        </w:rPr>
      </w:pPr>
      <w:r w:rsidRPr="0047719F">
        <w:rPr>
          <w:rFonts w:ascii="Times New Roman" w:eastAsia="Times New Roman" w:hAnsi="Times New Roman"/>
          <w:sz w:val="26"/>
          <w:szCs w:val="26"/>
        </w:rPr>
        <w:t xml:space="preserve">Концептуальные основания такой оценки определяются требованиями Федерального закона «Об образовании в Российской Федерации», а также Федерального государственного образовательного стандарта дошкольного образования, в котором определены государственные гарантии качества образования. </w:t>
      </w:r>
    </w:p>
    <w:p w:rsidR="0067367E" w:rsidRPr="0047719F" w:rsidRDefault="0067367E" w:rsidP="00392583">
      <w:pPr>
        <w:tabs>
          <w:tab w:val="left" w:pos="0"/>
          <w:tab w:val="left" w:pos="9999"/>
        </w:tabs>
        <w:spacing w:after="0" w:line="240" w:lineRule="auto"/>
        <w:ind w:firstLine="709"/>
        <w:jc w:val="both"/>
        <w:rPr>
          <w:rFonts w:ascii="Times New Roman" w:eastAsia="Times New Roman" w:hAnsi="Times New Roman"/>
          <w:sz w:val="26"/>
          <w:szCs w:val="26"/>
        </w:rPr>
      </w:pPr>
      <w:r w:rsidRPr="0047719F">
        <w:rPr>
          <w:rFonts w:ascii="Times New Roman" w:eastAsia="Times New Roman" w:hAnsi="Times New Roman"/>
          <w:sz w:val="26"/>
          <w:szCs w:val="26"/>
        </w:rPr>
        <w:t>Оценивание качества, т. е. оценивание соответствия образовательной деятельности, реализуемой Организацией, заданным требованиям Стандарта и Программы в дошкольном образовании направлено в первую очередь на оценивание созданных Организацией условий в процессе образовательной деятельности.</w:t>
      </w:r>
    </w:p>
    <w:p w:rsidR="0067367E" w:rsidRPr="0047719F" w:rsidRDefault="0067367E" w:rsidP="00392583">
      <w:pPr>
        <w:tabs>
          <w:tab w:val="left" w:pos="0"/>
        </w:tabs>
        <w:spacing w:after="0" w:line="240" w:lineRule="auto"/>
        <w:ind w:firstLine="709"/>
        <w:jc w:val="both"/>
        <w:rPr>
          <w:rFonts w:ascii="Times New Roman" w:eastAsia="Times New Roman" w:hAnsi="Times New Roman"/>
          <w:sz w:val="26"/>
          <w:szCs w:val="26"/>
        </w:rPr>
      </w:pPr>
      <w:r w:rsidRPr="0047719F">
        <w:rPr>
          <w:rFonts w:ascii="Times New Roman" w:eastAsia="Times New Roman" w:hAnsi="Times New Roman"/>
          <w:sz w:val="26"/>
          <w:szCs w:val="26"/>
        </w:rPr>
        <w:t xml:space="preserve">Система оценки образовательной деятельности, предусмотренная Программой, предполагает оценивание </w:t>
      </w:r>
      <w:r w:rsidRPr="0047719F">
        <w:rPr>
          <w:rFonts w:ascii="Times New Roman" w:eastAsia="Times New Roman" w:hAnsi="Times New Roman"/>
          <w:i/>
          <w:sz w:val="26"/>
          <w:szCs w:val="26"/>
        </w:rPr>
        <w:t>качества условий образовательной деятельности</w:t>
      </w:r>
      <w:r w:rsidRPr="0047719F">
        <w:rPr>
          <w:rFonts w:ascii="Times New Roman" w:eastAsia="Times New Roman" w:hAnsi="Times New Roman"/>
          <w:sz w:val="26"/>
          <w:szCs w:val="26"/>
        </w:rPr>
        <w:t>, обеспечиваемых Организаций, включая психолого-педагогические, кадровые, материально-технические, финансовые, информационно-методические, управление Организацией и т. д..</w:t>
      </w:r>
    </w:p>
    <w:p w:rsidR="0067367E" w:rsidRPr="0047719F" w:rsidRDefault="0067367E" w:rsidP="00392583">
      <w:pPr>
        <w:tabs>
          <w:tab w:val="left" w:pos="0"/>
          <w:tab w:val="left" w:pos="284"/>
        </w:tabs>
        <w:spacing w:after="0" w:line="240" w:lineRule="auto"/>
        <w:ind w:firstLine="709"/>
        <w:jc w:val="both"/>
        <w:rPr>
          <w:rFonts w:ascii="Times New Roman" w:eastAsia="Times New Roman" w:hAnsi="Times New Roman"/>
          <w:sz w:val="26"/>
          <w:szCs w:val="26"/>
        </w:rPr>
      </w:pPr>
      <w:r w:rsidRPr="0047719F">
        <w:rPr>
          <w:rFonts w:ascii="Times New Roman" w:eastAsia="Times New Roman" w:hAnsi="Times New Roman"/>
          <w:sz w:val="26"/>
          <w:szCs w:val="26"/>
        </w:rPr>
        <w:t xml:space="preserve">Программой </w:t>
      </w:r>
      <w:r w:rsidRPr="0047719F">
        <w:rPr>
          <w:rFonts w:ascii="Times New Roman" w:eastAsia="Times New Roman" w:hAnsi="Times New Roman"/>
          <w:i/>
          <w:sz w:val="26"/>
          <w:szCs w:val="26"/>
        </w:rPr>
        <w:t>не предусматривается оценивание</w:t>
      </w:r>
      <w:r w:rsidRPr="0047719F">
        <w:rPr>
          <w:rFonts w:ascii="Times New Roman" w:eastAsia="Times New Roman" w:hAnsi="Times New Roman"/>
          <w:sz w:val="26"/>
          <w:szCs w:val="26"/>
        </w:rPr>
        <w:t xml:space="preserve"> качества образовательной деятельности Организации на основе достижения детьми планируемых результатов освоения Программы.</w:t>
      </w:r>
    </w:p>
    <w:p w:rsidR="0067367E" w:rsidRPr="0047719F" w:rsidRDefault="0067367E" w:rsidP="00392583">
      <w:pPr>
        <w:tabs>
          <w:tab w:val="left" w:pos="0"/>
        </w:tabs>
        <w:spacing w:after="0" w:line="240" w:lineRule="auto"/>
        <w:ind w:firstLine="709"/>
        <w:jc w:val="both"/>
        <w:rPr>
          <w:rFonts w:ascii="Times New Roman" w:eastAsia="Times New Roman" w:hAnsi="Times New Roman"/>
          <w:sz w:val="26"/>
          <w:szCs w:val="26"/>
        </w:rPr>
      </w:pPr>
      <w:r w:rsidRPr="0047719F">
        <w:rPr>
          <w:rFonts w:ascii="Times New Roman" w:eastAsia="Times New Roman" w:hAnsi="Times New Roman"/>
          <w:sz w:val="26"/>
          <w:szCs w:val="26"/>
        </w:rPr>
        <w:t>Целевые ориентиры, представленные в Программе:</w:t>
      </w:r>
    </w:p>
    <w:p w:rsidR="0067367E" w:rsidRPr="0047719F" w:rsidRDefault="0067367E" w:rsidP="00392583">
      <w:pPr>
        <w:numPr>
          <w:ilvl w:val="0"/>
          <w:numId w:val="7"/>
        </w:numPr>
        <w:tabs>
          <w:tab w:val="left" w:pos="0"/>
          <w:tab w:val="left" w:pos="993"/>
        </w:tabs>
        <w:spacing w:after="0" w:line="240" w:lineRule="auto"/>
        <w:ind w:firstLine="709"/>
        <w:jc w:val="both"/>
        <w:rPr>
          <w:rFonts w:ascii="Times New Roman" w:eastAsia="Times New Roman" w:hAnsi="Times New Roman"/>
          <w:sz w:val="26"/>
          <w:szCs w:val="26"/>
        </w:rPr>
      </w:pPr>
      <w:r w:rsidRPr="0047719F">
        <w:rPr>
          <w:rFonts w:ascii="Times New Roman" w:eastAsia="Times New Roman" w:hAnsi="Times New Roman"/>
          <w:sz w:val="26"/>
          <w:szCs w:val="26"/>
        </w:rPr>
        <w:t>не подлежат непосредственной оценке;</w:t>
      </w:r>
    </w:p>
    <w:p w:rsidR="0067367E" w:rsidRPr="0047719F" w:rsidRDefault="0067367E" w:rsidP="00392583">
      <w:pPr>
        <w:numPr>
          <w:ilvl w:val="0"/>
          <w:numId w:val="7"/>
        </w:numPr>
        <w:tabs>
          <w:tab w:val="left" w:pos="0"/>
          <w:tab w:val="left" w:pos="993"/>
        </w:tabs>
        <w:spacing w:after="0" w:line="240" w:lineRule="auto"/>
        <w:ind w:firstLine="709"/>
        <w:jc w:val="both"/>
        <w:rPr>
          <w:rFonts w:ascii="Times New Roman" w:eastAsia="Times New Roman" w:hAnsi="Times New Roman"/>
          <w:sz w:val="26"/>
          <w:szCs w:val="26"/>
        </w:rPr>
      </w:pPr>
      <w:r w:rsidRPr="0047719F">
        <w:rPr>
          <w:rFonts w:ascii="Times New Roman" w:eastAsia="Times New Roman" w:hAnsi="Times New Roman"/>
          <w:sz w:val="26"/>
          <w:szCs w:val="26"/>
        </w:rPr>
        <w:t xml:space="preserve">не являются непосредственным основанием оценки как итогового, так и промежуточного уровня развития детей; </w:t>
      </w:r>
    </w:p>
    <w:p w:rsidR="0067367E" w:rsidRPr="0047719F" w:rsidRDefault="0067367E" w:rsidP="00392583">
      <w:pPr>
        <w:numPr>
          <w:ilvl w:val="0"/>
          <w:numId w:val="7"/>
        </w:numPr>
        <w:tabs>
          <w:tab w:val="left" w:pos="0"/>
          <w:tab w:val="left" w:pos="993"/>
        </w:tabs>
        <w:spacing w:after="0" w:line="240" w:lineRule="auto"/>
        <w:ind w:firstLine="709"/>
        <w:jc w:val="both"/>
        <w:rPr>
          <w:rFonts w:ascii="Times New Roman" w:eastAsia="Times New Roman" w:hAnsi="Times New Roman"/>
          <w:sz w:val="26"/>
          <w:szCs w:val="26"/>
        </w:rPr>
      </w:pPr>
      <w:r w:rsidRPr="0047719F">
        <w:rPr>
          <w:rFonts w:ascii="Times New Roman" w:eastAsia="Times New Roman" w:hAnsi="Times New Roman"/>
          <w:sz w:val="26"/>
          <w:szCs w:val="26"/>
        </w:rPr>
        <w:t>не являются основанием для их формального сравнения с реальными достижениями детей;</w:t>
      </w:r>
    </w:p>
    <w:p w:rsidR="0067367E" w:rsidRPr="0047719F" w:rsidRDefault="0067367E" w:rsidP="00392583">
      <w:pPr>
        <w:numPr>
          <w:ilvl w:val="0"/>
          <w:numId w:val="7"/>
        </w:numPr>
        <w:tabs>
          <w:tab w:val="left" w:pos="0"/>
          <w:tab w:val="left" w:pos="993"/>
        </w:tabs>
        <w:spacing w:after="0" w:line="240" w:lineRule="auto"/>
        <w:ind w:firstLine="709"/>
        <w:jc w:val="both"/>
        <w:rPr>
          <w:rFonts w:ascii="Times New Roman" w:eastAsia="Times New Roman" w:hAnsi="Times New Roman"/>
          <w:sz w:val="26"/>
          <w:szCs w:val="26"/>
        </w:rPr>
      </w:pPr>
      <w:r w:rsidRPr="0047719F">
        <w:rPr>
          <w:rFonts w:ascii="Times New Roman" w:eastAsia="Times New Roman" w:hAnsi="Times New Roman"/>
          <w:sz w:val="26"/>
          <w:szCs w:val="26"/>
        </w:rPr>
        <w:t xml:space="preserve">не являются основой объективной оценки соответствия установленным требованиям образовательной деятельности и подготовки детей; </w:t>
      </w:r>
    </w:p>
    <w:p w:rsidR="0067367E" w:rsidRPr="0047719F" w:rsidRDefault="0067367E" w:rsidP="00392583">
      <w:pPr>
        <w:numPr>
          <w:ilvl w:val="0"/>
          <w:numId w:val="7"/>
        </w:numPr>
        <w:tabs>
          <w:tab w:val="left" w:pos="0"/>
          <w:tab w:val="left" w:pos="993"/>
        </w:tabs>
        <w:spacing w:after="0" w:line="240" w:lineRule="auto"/>
        <w:ind w:firstLine="709"/>
        <w:jc w:val="both"/>
        <w:rPr>
          <w:rFonts w:ascii="Times New Roman" w:eastAsia="Times New Roman" w:hAnsi="Times New Roman"/>
          <w:sz w:val="26"/>
          <w:szCs w:val="26"/>
        </w:rPr>
      </w:pPr>
      <w:r w:rsidRPr="0047719F">
        <w:rPr>
          <w:rFonts w:ascii="Times New Roman" w:eastAsia="Times New Roman" w:hAnsi="Times New Roman"/>
          <w:sz w:val="26"/>
          <w:szCs w:val="26"/>
        </w:rPr>
        <w:t xml:space="preserve">не являются непосредственным основанием при оценке качества образования. </w:t>
      </w:r>
    </w:p>
    <w:p w:rsidR="0067367E" w:rsidRPr="0047719F" w:rsidRDefault="0067367E" w:rsidP="00392583">
      <w:pPr>
        <w:tabs>
          <w:tab w:val="left" w:pos="0"/>
        </w:tabs>
        <w:spacing w:after="0" w:line="240" w:lineRule="auto"/>
        <w:ind w:firstLine="709"/>
        <w:jc w:val="both"/>
        <w:rPr>
          <w:rFonts w:ascii="Times New Roman" w:eastAsia="Times New Roman" w:hAnsi="Times New Roman"/>
          <w:color w:val="0070C0"/>
          <w:sz w:val="26"/>
          <w:szCs w:val="26"/>
        </w:rPr>
      </w:pPr>
      <w:r w:rsidRPr="0047719F">
        <w:rPr>
          <w:rFonts w:ascii="Times New Roman" w:eastAsia="Times New Roman" w:hAnsi="Times New Roman"/>
          <w:sz w:val="26"/>
          <w:szCs w:val="26"/>
        </w:rPr>
        <w:t>Программой предусмотрена система мониторинга динамики развития детей, динамики их образовательных достижений, основанная на методе наблюдения и включающая:</w:t>
      </w:r>
    </w:p>
    <w:p w:rsidR="0067367E" w:rsidRPr="0047719F" w:rsidRDefault="0067367E" w:rsidP="00392583">
      <w:pPr>
        <w:tabs>
          <w:tab w:val="left" w:pos="0"/>
        </w:tabs>
        <w:spacing w:after="0" w:line="240" w:lineRule="auto"/>
        <w:ind w:firstLine="709"/>
        <w:jc w:val="both"/>
        <w:rPr>
          <w:rFonts w:ascii="Times New Roman" w:eastAsia="Times New Roman" w:hAnsi="Times New Roman"/>
          <w:sz w:val="26"/>
          <w:szCs w:val="26"/>
        </w:rPr>
      </w:pPr>
      <w:r w:rsidRPr="0047719F">
        <w:rPr>
          <w:rFonts w:ascii="Times New Roman" w:eastAsia="Times New Roman" w:hAnsi="Times New Roman"/>
          <w:sz w:val="26"/>
          <w:szCs w:val="26"/>
        </w:rPr>
        <w:t>– педагогические наблюдения, педагогическую диагностику, связанную с оценкой эффективности педагогических действий с целью их дальнейшей оптимизации;</w:t>
      </w:r>
    </w:p>
    <w:p w:rsidR="0067367E" w:rsidRPr="0047719F" w:rsidRDefault="0067367E" w:rsidP="00392583">
      <w:pPr>
        <w:tabs>
          <w:tab w:val="left" w:pos="0"/>
        </w:tabs>
        <w:spacing w:after="0" w:line="240" w:lineRule="auto"/>
        <w:ind w:firstLine="709"/>
        <w:jc w:val="both"/>
        <w:rPr>
          <w:rFonts w:ascii="Times New Roman" w:eastAsia="Times New Roman" w:hAnsi="Times New Roman"/>
          <w:sz w:val="26"/>
          <w:szCs w:val="26"/>
        </w:rPr>
      </w:pPr>
      <w:r w:rsidRPr="0047719F">
        <w:rPr>
          <w:rFonts w:ascii="Times New Roman" w:eastAsia="Times New Roman" w:hAnsi="Times New Roman"/>
          <w:sz w:val="26"/>
          <w:szCs w:val="26"/>
        </w:rPr>
        <w:t xml:space="preserve">– детские портфолио, фиксирующие достижения ребенка в ходе образовательной деятельности; </w:t>
      </w:r>
    </w:p>
    <w:p w:rsidR="0067367E" w:rsidRPr="0047719F" w:rsidRDefault="0067367E" w:rsidP="00392583">
      <w:pPr>
        <w:tabs>
          <w:tab w:val="left" w:pos="0"/>
        </w:tabs>
        <w:spacing w:after="0" w:line="240" w:lineRule="auto"/>
        <w:ind w:firstLine="709"/>
        <w:jc w:val="both"/>
        <w:rPr>
          <w:rFonts w:ascii="Times New Roman" w:eastAsia="Times New Roman" w:hAnsi="Times New Roman"/>
          <w:sz w:val="26"/>
          <w:szCs w:val="26"/>
        </w:rPr>
      </w:pPr>
      <w:r w:rsidRPr="0047719F">
        <w:rPr>
          <w:rFonts w:ascii="Times New Roman" w:eastAsia="Times New Roman" w:hAnsi="Times New Roman"/>
          <w:sz w:val="26"/>
          <w:szCs w:val="26"/>
        </w:rPr>
        <w:t xml:space="preserve">– карты развития ребенка; </w:t>
      </w:r>
    </w:p>
    <w:p w:rsidR="0067367E" w:rsidRPr="0047719F" w:rsidRDefault="0067367E" w:rsidP="00392583">
      <w:pPr>
        <w:tabs>
          <w:tab w:val="left" w:pos="0"/>
        </w:tabs>
        <w:spacing w:after="0" w:line="240" w:lineRule="auto"/>
        <w:ind w:firstLine="709"/>
        <w:jc w:val="both"/>
        <w:rPr>
          <w:rFonts w:ascii="Times New Roman" w:eastAsia="Times New Roman" w:hAnsi="Times New Roman"/>
          <w:sz w:val="26"/>
          <w:szCs w:val="26"/>
        </w:rPr>
      </w:pPr>
      <w:r w:rsidRPr="0047719F">
        <w:rPr>
          <w:rFonts w:ascii="Times New Roman" w:eastAsia="Times New Roman" w:hAnsi="Times New Roman"/>
          <w:sz w:val="26"/>
          <w:szCs w:val="26"/>
        </w:rPr>
        <w:t xml:space="preserve">– различные шкалы индивидуального развития. </w:t>
      </w:r>
    </w:p>
    <w:p w:rsidR="0067367E" w:rsidRPr="0047719F" w:rsidRDefault="0067367E" w:rsidP="00392583">
      <w:pPr>
        <w:pStyle w:val="Default"/>
        <w:ind w:firstLine="709"/>
        <w:jc w:val="both"/>
        <w:rPr>
          <w:rFonts w:ascii="Times New Roman" w:hAnsi="Times New Roman" w:cs="Times New Roman"/>
          <w:color w:val="auto"/>
          <w:sz w:val="26"/>
          <w:szCs w:val="26"/>
        </w:rPr>
      </w:pPr>
      <w:r w:rsidRPr="0047719F">
        <w:rPr>
          <w:rFonts w:ascii="Times New Roman" w:hAnsi="Times New Roman" w:cs="Times New Roman"/>
          <w:color w:val="auto"/>
          <w:sz w:val="26"/>
          <w:szCs w:val="26"/>
        </w:rPr>
        <w:t xml:space="preserve">Основополагающим методом педагогической диагностики является наблюдение. Причем важно осуществлять наблюдение при: </w:t>
      </w:r>
    </w:p>
    <w:p w:rsidR="0067367E" w:rsidRPr="0047719F" w:rsidRDefault="0067367E" w:rsidP="00392583">
      <w:pPr>
        <w:pStyle w:val="Default"/>
        <w:ind w:firstLine="709"/>
        <w:jc w:val="both"/>
        <w:rPr>
          <w:rFonts w:ascii="Times New Roman" w:hAnsi="Times New Roman" w:cs="Times New Roman"/>
          <w:color w:val="auto"/>
          <w:sz w:val="26"/>
          <w:szCs w:val="26"/>
        </w:rPr>
      </w:pPr>
      <w:r w:rsidRPr="0047719F">
        <w:rPr>
          <w:rFonts w:ascii="Times New Roman" w:hAnsi="Times New Roman" w:cs="Times New Roman"/>
          <w:color w:val="auto"/>
          <w:sz w:val="26"/>
          <w:szCs w:val="26"/>
        </w:rPr>
        <w:t xml:space="preserve">- организованной деятельности в режимные моменты, </w:t>
      </w:r>
    </w:p>
    <w:p w:rsidR="0067367E" w:rsidRPr="0047719F" w:rsidRDefault="0067367E" w:rsidP="00392583">
      <w:pPr>
        <w:pStyle w:val="Default"/>
        <w:ind w:firstLine="709"/>
        <w:jc w:val="both"/>
        <w:rPr>
          <w:rFonts w:ascii="Times New Roman" w:hAnsi="Times New Roman" w:cs="Times New Roman"/>
          <w:color w:val="auto"/>
          <w:sz w:val="26"/>
          <w:szCs w:val="26"/>
        </w:rPr>
      </w:pPr>
      <w:r w:rsidRPr="0047719F">
        <w:rPr>
          <w:rFonts w:ascii="Times New Roman" w:hAnsi="Times New Roman" w:cs="Times New Roman"/>
          <w:color w:val="auto"/>
          <w:sz w:val="26"/>
          <w:szCs w:val="26"/>
        </w:rPr>
        <w:t xml:space="preserve">- самостоятельной деятельности воспитанников; </w:t>
      </w:r>
    </w:p>
    <w:p w:rsidR="0067367E" w:rsidRPr="0047719F" w:rsidRDefault="0067367E" w:rsidP="00392583">
      <w:pPr>
        <w:pStyle w:val="Default"/>
        <w:ind w:firstLine="709"/>
        <w:jc w:val="both"/>
        <w:rPr>
          <w:rFonts w:ascii="Times New Roman" w:hAnsi="Times New Roman" w:cs="Times New Roman"/>
          <w:color w:val="auto"/>
          <w:sz w:val="26"/>
          <w:szCs w:val="26"/>
        </w:rPr>
      </w:pPr>
      <w:r w:rsidRPr="0047719F">
        <w:rPr>
          <w:rFonts w:ascii="Times New Roman" w:hAnsi="Times New Roman" w:cs="Times New Roman"/>
          <w:color w:val="auto"/>
          <w:sz w:val="26"/>
          <w:szCs w:val="26"/>
        </w:rPr>
        <w:t xml:space="preserve">-свободной продуктивной, двигательной или спонтанной игровой деятельности воспитанников; </w:t>
      </w:r>
    </w:p>
    <w:p w:rsidR="0067367E" w:rsidRPr="0047719F" w:rsidRDefault="0067367E" w:rsidP="00392583">
      <w:pPr>
        <w:pStyle w:val="Default"/>
        <w:ind w:firstLine="709"/>
        <w:jc w:val="both"/>
        <w:rPr>
          <w:rFonts w:ascii="Times New Roman" w:hAnsi="Times New Roman" w:cs="Times New Roman"/>
          <w:color w:val="auto"/>
          <w:sz w:val="26"/>
          <w:szCs w:val="26"/>
        </w:rPr>
      </w:pPr>
      <w:r w:rsidRPr="0047719F">
        <w:rPr>
          <w:rFonts w:ascii="Times New Roman" w:hAnsi="Times New Roman" w:cs="Times New Roman"/>
          <w:color w:val="auto"/>
          <w:sz w:val="26"/>
          <w:szCs w:val="26"/>
        </w:rPr>
        <w:t xml:space="preserve">- непосредственно образовательной деятельности. </w:t>
      </w:r>
    </w:p>
    <w:p w:rsidR="0067367E" w:rsidRPr="0047719F" w:rsidRDefault="0067367E" w:rsidP="00392583">
      <w:pPr>
        <w:pStyle w:val="Default"/>
        <w:ind w:firstLine="709"/>
        <w:jc w:val="both"/>
        <w:rPr>
          <w:rFonts w:ascii="Times New Roman" w:hAnsi="Times New Roman" w:cs="Times New Roman"/>
          <w:color w:val="auto"/>
          <w:sz w:val="26"/>
          <w:szCs w:val="26"/>
        </w:rPr>
      </w:pPr>
      <w:r w:rsidRPr="0047719F">
        <w:rPr>
          <w:rFonts w:ascii="Times New Roman" w:hAnsi="Times New Roman" w:cs="Times New Roman"/>
          <w:color w:val="auto"/>
          <w:sz w:val="26"/>
          <w:szCs w:val="26"/>
        </w:rPr>
        <w:t xml:space="preserve">Однако при необходимости педагог может применять и иные исследовательские методы, уместные для осуществления педагогической диагностики в дошкольном образовании (беседа, поручения, создание педагогических ситуаций и др.). </w:t>
      </w:r>
    </w:p>
    <w:p w:rsidR="0067367E" w:rsidRPr="0047719F" w:rsidRDefault="0067367E" w:rsidP="00392583">
      <w:pPr>
        <w:spacing w:after="0" w:line="240" w:lineRule="auto"/>
        <w:ind w:firstLine="709"/>
        <w:jc w:val="both"/>
        <w:rPr>
          <w:rFonts w:ascii="Times New Roman" w:hAnsi="Times New Roman"/>
          <w:sz w:val="26"/>
          <w:szCs w:val="26"/>
        </w:rPr>
      </w:pPr>
      <w:r w:rsidRPr="0047719F">
        <w:rPr>
          <w:rFonts w:ascii="Times New Roman" w:hAnsi="Times New Roman"/>
          <w:sz w:val="26"/>
          <w:szCs w:val="26"/>
        </w:rPr>
        <w:t>Педагогическая диагностика не предполагает специально созданных мероприятий, которые могут привести к нарушению режима и переутомлению детей. Педагогическая диагностика не предполагает жестких временных рамок, так как это противоречит сути мониторинга, возрастным особенностям воспитанников, а также содержанию ФГОС ДО.</w:t>
      </w:r>
    </w:p>
    <w:p w:rsidR="0067367E" w:rsidRPr="0047719F" w:rsidRDefault="002345DE" w:rsidP="00392583">
      <w:pPr>
        <w:tabs>
          <w:tab w:val="left" w:pos="0"/>
        </w:tabs>
        <w:spacing w:after="0" w:line="240" w:lineRule="auto"/>
        <w:jc w:val="both"/>
        <w:rPr>
          <w:rFonts w:ascii="Times New Roman" w:hAnsi="Times New Roman"/>
          <w:noProof/>
          <w:sz w:val="26"/>
          <w:szCs w:val="26"/>
          <w:lang w:eastAsia="ru-RU"/>
        </w:rPr>
      </w:pPr>
      <w:r>
        <w:rPr>
          <w:rFonts w:ascii="Times New Roman" w:hAnsi="Times New Roman"/>
          <w:noProof/>
          <w:sz w:val="26"/>
          <w:szCs w:val="26"/>
          <w:lang w:eastAsia="ru-RU"/>
        </w:rPr>
        <w:drawing>
          <wp:inline distT="0" distB="0" distL="0" distR="0">
            <wp:extent cx="5410200" cy="3648075"/>
            <wp:effectExtent l="19050" t="0" r="0" b="0"/>
            <wp:docPr id="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2" cstate="print"/>
                    <a:srcRect l="33276" t="38638" r="23979" b="21606"/>
                    <a:stretch>
                      <a:fillRect/>
                    </a:stretch>
                  </pic:blipFill>
                  <pic:spPr bwMode="auto">
                    <a:xfrm>
                      <a:off x="0" y="0"/>
                      <a:ext cx="5410200" cy="3648075"/>
                    </a:xfrm>
                    <a:prstGeom prst="rect">
                      <a:avLst/>
                    </a:prstGeom>
                    <a:noFill/>
                    <a:ln w="9525">
                      <a:noFill/>
                      <a:miter lim="800000"/>
                      <a:headEnd/>
                      <a:tailEnd/>
                    </a:ln>
                  </pic:spPr>
                </pic:pic>
              </a:graphicData>
            </a:graphic>
          </wp:inline>
        </w:drawing>
      </w:r>
    </w:p>
    <w:p w:rsidR="006F168E" w:rsidRDefault="006F168E" w:rsidP="00392583">
      <w:pPr>
        <w:spacing w:after="0" w:line="240" w:lineRule="auto"/>
        <w:ind w:firstLine="567"/>
        <w:jc w:val="both"/>
        <w:rPr>
          <w:rFonts w:ascii="Times New Roman" w:hAnsi="Times New Roman"/>
          <w:iCs/>
          <w:sz w:val="26"/>
          <w:szCs w:val="26"/>
          <w:lang w:eastAsia="ru-RU"/>
        </w:rPr>
      </w:pPr>
    </w:p>
    <w:p w:rsidR="0067367E" w:rsidRPr="0047719F" w:rsidRDefault="0067367E" w:rsidP="00392583">
      <w:pPr>
        <w:spacing w:after="0" w:line="240" w:lineRule="auto"/>
        <w:ind w:firstLine="709"/>
        <w:jc w:val="center"/>
        <w:rPr>
          <w:rFonts w:ascii="Times New Roman" w:hAnsi="Times New Roman"/>
          <w:b/>
          <w:sz w:val="26"/>
          <w:szCs w:val="26"/>
        </w:rPr>
      </w:pPr>
      <w:r w:rsidRPr="0047719F">
        <w:rPr>
          <w:rFonts w:ascii="Times New Roman" w:hAnsi="Times New Roman"/>
          <w:b/>
          <w:sz w:val="26"/>
          <w:szCs w:val="26"/>
        </w:rPr>
        <w:t>Часть, формируемая участниками образовательных отношений</w:t>
      </w:r>
    </w:p>
    <w:p w:rsidR="0067367E" w:rsidRDefault="00392583" w:rsidP="00392583">
      <w:pPr>
        <w:spacing w:after="0" w:line="240" w:lineRule="auto"/>
        <w:ind w:firstLine="567"/>
        <w:jc w:val="center"/>
        <w:rPr>
          <w:rFonts w:ascii="Times New Roman" w:hAnsi="Times New Roman"/>
          <w:b/>
          <w:sz w:val="26"/>
          <w:szCs w:val="26"/>
        </w:rPr>
      </w:pPr>
      <w:r>
        <w:rPr>
          <w:rFonts w:ascii="Times New Roman" w:hAnsi="Times New Roman"/>
          <w:b/>
          <w:bCs/>
          <w:color w:val="000000"/>
          <w:sz w:val="26"/>
          <w:szCs w:val="26"/>
        </w:rPr>
        <w:t>1.2.</w:t>
      </w:r>
      <w:r w:rsidRPr="00063A30">
        <w:rPr>
          <w:rFonts w:ascii="Times New Roman" w:hAnsi="Times New Roman"/>
          <w:b/>
          <w:bCs/>
          <w:color w:val="000000"/>
          <w:sz w:val="26"/>
          <w:szCs w:val="26"/>
        </w:rPr>
        <w:t xml:space="preserve"> </w:t>
      </w:r>
      <w:r w:rsidR="0010188C" w:rsidRPr="00063A30">
        <w:rPr>
          <w:rFonts w:ascii="Times New Roman" w:hAnsi="Times New Roman"/>
          <w:b/>
          <w:sz w:val="26"/>
          <w:szCs w:val="26"/>
        </w:rPr>
        <w:t>Пояснительная записка</w:t>
      </w:r>
    </w:p>
    <w:p w:rsidR="009404FE" w:rsidRPr="00063A30" w:rsidRDefault="009404FE" w:rsidP="00392583">
      <w:pPr>
        <w:spacing w:after="0" w:line="240" w:lineRule="auto"/>
        <w:ind w:firstLine="567"/>
        <w:jc w:val="center"/>
        <w:rPr>
          <w:rFonts w:ascii="Times New Roman" w:hAnsi="Times New Roman"/>
          <w:b/>
          <w:sz w:val="26"/>
          <w:szCs w:val="26"/>
        </w:rPr>
      </w:pPr>
    </w:p>
    <w:p w:rsidR="0010188C" w:rsidRDefault="0010188C" w:rsidP="00392583">
      <w:pPr>
        <w:spacing w:after="0" w:line="240" w:lineRule="auto"/>
        <w:ind w:firstLine="567"/>
        <w:jc w:val="both"/>
        <w:rPr>
          <w:rFonts w:ascii="Times New Roman" w:hAnsi="Times New Roman"/>
          <w:sz w:val="26"/>
          <w:szCs w:val="26"/>
        </w:rPr>
      </w:pPr>
      <w:r>
        <w:rPr>
          <w:rFonts w:ascii="Times New Roman" w:hAnsi="Times New Roman"/>
          <w:sz w:val="26"/>
          <w:szCs w:val="26"/>
        </w:rPr>
        <w:t>В части, формируемой участниками образовательных отношений выбраны следующие парциальные программы:</w:t>
      </w:r>
    </w:p>
    <w:p w:rsidR="0010188C" w:rsidRPr="0010188C" w:rsidRDefault="0010188C" w:rsidP="00392583">
      <w:pPr>
        <w:spacing w:after="0" w:line="240" w:lineRule="auto"/>
        <w:ind w:firstLine="567"/>
        <w:jc w:val="both"/>
        <w:rPr>
          <w:rFonts w:ascii="Times New Roman" w:hAnsi="Times New Roman"/>
          <w:sz w:val="26"/>
          <w:szCs w:val="26"/>
        </w:rPr>
      </w:pPr>
      <w:r w:rsidRPr="005C14C8">
        <w:rPr>
          <w:rFonts w:ascii="Times New Roman" w:hAnsi="Times New Roman"/>
          <w:b/>
          <w:i/>
          <w:sz w:val="26"/>
          <w:szCs w:val="26"/>
        </w:rPr>
        <w:t>- «Ладушки»</w:t>
      </w:r>
      <w:r w:rsidRPr="0010188C">
        <w:rPr>
          <w:rFonts w:ascii="Times New Roman" w:hAnsi="Times New Roman"/>
          <w:sz w:val="26"/>
          <w:szCs w:val="26"/>
        </w:rPr>
        <w:t xml:space="preserve"> - технология всестороннего музыкального воспитания и</w:t>
      </w:r>
      <w:r w:rsidRPr="007B48F3">
        <w:rPr>
          <w:b/>
          <w:sz w:val="26"/>
          <w:szCs w:val="26"/>
        </w:rPr>
        <w:t xml:space="preserve"> </w:t>
      </w:r>
      <w:r w:rsidRPr="0010188C">
        <w:rPr>
          <w:rFonts w:ascii="Times New Roman" w:hAnsi="Times New Roman"/>
          <w:sz w:val="26"/>
          <w:szCs w:val="26"/>
        </w:rPr>
        <w:t>образования детей дошкольного возраста. Авторы И. Каплунова, И. Новоскольцева.</w:t>
      </w:r>
    </w:p>
    <w:p w:rsidR="0010188C" w:rsidRPr="0010188C" w:rsidRDefault="0010188C" w:rsidP="00392583">
      <w:pPr>
        <w:spacing w:after="0" w:line="240" w:lineRule="auto"/>
        <w:ind w:firstLine="567"/>
        <w:jc w:val="both"/>
        <w:rPr>
          <w:rFonts w:ascii="Times New Roman" w:hAnsi="Times New Roman"/>
          <w:sz w:val="26"/>
          <w:szCs w:val="26"/>
        </w:rPr>
      </w:pPr>
      <w:r w:rsidRPr="0010188C">
        <w:rPr>
          <w:rFonts w:ascii="Times New Roman" w:hAnsi="Times New Roman"/>
          <w:sz w:val="26"/>
          <w:szCs w:val="26"/>
        </w:rPr>
        <w:t xml:space="preserve">- </w:t>
      </w:r>
      <w:r w:rsidRPr="005C14C8">
        <w:rPr>
          <w:rFonts w:ascii="Times New Roman" w:hAnsi="Times New Roman"/>
          <w:b/>
          <w:i/>
          <w:sz w:val="26"/>
          <w:szCs w:val="26"/>
        </w:rPr>
        <w:t xml:space="preserve">«Безопасность» Н.Н. Авдеева, Р.Б. Стеркина. </w:t>
      </w:r>
      <w:r w:rsidRPr="0010188C">
        <w:rPr>
          <w:rFonts w:ascii="Times New Roman" w:hAnsi="Times New Roman"/>
          <w:sz w:val="26"/>
          <w:szCs w:val="26"/>
        </w:rPr>
        <w:t xml:space="preserve">Программа предполагает решение важнейшей социально-педагогической задачи - воспитания у ребенка навыков адекватного поведения в различных неожиданных ситуациях. </w:t>
      </w:r>
      <w:r w:rsidR="00063A30">
        <w:rPr>
          <w:rFonts w:ascii="Times New Roman" w:hAnsi="Times New Roman"/>
          <w:sz w:val="26"/>
          <w:szCs w:val="26"/>
        </w:rPr>
        <w:t>Программа с</w:t>
      </w:r>
      <w:r w:rsidRPr="0010188C">
        <w:rPr>
          <w:rFonts w:ascii="Times New Roman" w:hAnsi="Times New Roman"/>
          <w:sz w:val="26"/>
          <w:szCs w:val="26"/>
        </w:rPr>
        <w:t>одержит комплекс материалов, обеспечивающих стимулирование в дошкольном детстве самостоятельности и ответственности за свое поведение.</w:t>
      </w:r>
    </w:p>
    <w:p w:rsidR="00D25AAD" w:rsidRPr="00D25AAD" w:rsidRDefault="0010188C" w:rsidP="00392583">
      <w:pPr>
        <w:spacing w:after="0" w:line="240" w:lineRule="auto"/>
        <w:ind w:firstLine="709"/>
        <w:jc w:val="both"/>
        <w:rPr>
          <w:rFonts w:ascii="Times New Roman" w:hAnsi="Times New Roman"/>
          <w:sz w:val="26"/>
          <w:szCs w:val="26"/>
        </w:rPr>
      </w:pPr>
      <w:r w:rsidRPr="00D25AAD">
        <w:rPr>
          <w:sz w:val="26"/>
          <w:szCs w:val="26"/>
        </w:rPr>
        <w:t xml:space="preserve">- </w:t>
      </w:r>
      <w:r w:rsidR="00D25AAD" w:rsidRPr="005C14C8">
        <w:rPr>
          <w:rFonts w:ascii="Times New Roman" w:hAnsi="Times New Roman"/>
          <w:b/>
          <w:i/>
          <w:sz w:val="26"/>
          <w:szCs w:val="26"/>
        </w:rPr>
        <w:t>«Азбука общения</w:t>
      </w:r>
      <w:r w:rsidR="009179C3">
        <w:rPr>
          <w:rFonts w:ascii="Times New Roman" w:hAnsi="Times New Roman"/>
          <w:b/>
          <w:i/>
          <w:sz w:val="26"/>
          <w:szCs w:val="26"/>
        </w:rPr>
        <w:t>: Р</w:t>
      </w:r>
      <w:r w:rsidR="005D05C5">
        <w:rPr>
          <w:rFonts w:ascii="Times New Roman" w:hAnsi="Times New Roman"/>
          <w:b/>
          <w:i/>
          <w:sz w:val="26"/>
          <w:szCs w:val="26"/>
        </w:rPr>
        <w:t>азвитие личности ребенка, навыков общения со взрослыми и сверстниками</w:t>
      </w:r>
      <w:r w:rsidR="00D25AAD" w:rsidRPr="005C14C8">
        <w:rPr>
          <w:rFonts w:ascii="Times New Roman" w:hAnsi="Times New Roman"/>
          <w:b/>
          <w:i/>
          <w:sz w:val="26"/>
          <w:szCs w:val="26"/>
        </w:rPr>
        <w:t>»</w:t>
      </w:r>
      <w:r w:rsidR="00FF2BA0" w:rsidRPr="005C14C8">
        <w:rPr>
          <w:rFonts w:ascii="Times New Roman" w:hAnsi="Times New Roman"/>
          <w:b/>
          <w:i/>
          <w:sz w:val="26"/>
          <w:szCs w:val="26"/>
        </w:rPr>
        <w:t xml:space="preserve"> </w:t>
      </w:r>
      <w:r w:rsidR="00D25AAD" w:rsidRPr="005C14C8">
        <w:rPr>
          <w:rFonts w:ascii="Times New Roman" w:hAnsi="Times New Roman"/>
          <w:b/>
          <w:i/>
          <w:sz w:val="26"/>
          <w:szCs w:val="26"/>
        </w:rPr>
        <w:t> </w:t>
      </w:r>
      <w:hyperlink r:id="rId13" w:history="1">
        <w:r w:rsidR="00D25AAD" w:rsidRPr="005C14C8">
          <w:rPr>
            <w:rStyle w:val="a6"/>
            <w:rFonts w:ascii="Times New Roman" w:hAnsi="Times New Roman"/>
            <w:b/>
            <w:i/>
            <w:color w:val="auto"/>
            <w:sz w:val="26"/>
            <w:szCs w:val="26"/>
            <w:u w:val="none"/>
          </w:rPr>
          <w:t>Шипицына Л.М.</w:t>
        </w:r>
      </w:hyperlink>
      <w:r w:rsidR="00D25AAD" w:rsidRPr="005C14C8">
        <w:rPr>
          <w:rFonts w:ascii="Times New Roman" w:hAnsi="Times New Roman"/>
          <w:b/>
          <w:i/>
          <w:sz w:val="26"/>
          <w:szCs w:val="26"/>
        </w:rPr>
        <w:t> , </w:t>
      </w:r>
      <w:hyperlink r:id="rId14" w:history="1">
        <w:r w:rsidR="00D25AAD" w:rsidRPr="005C14C8">
          <w:rPr>
            <w:rStyle w:val="a6"/>
            <w:rFonts w:ascii="Times New Roman" w:hAnsi="Times New Roman"/>
            <w:b/>
            <w:i/>
            <w:color w:val="auto"/>
            <w:sz w:val="26"/>
            <w:szCs w:val="26"/>
            <w:u w:val="none"/>
          </w:rPr>
          <w:t>Защиринская О.В.</w:t>
        </w:r>
      </w:hyperlink>
      <w:r w:rsidR="00D25AAD" w:rsidRPr="005C14C8">
        <w:rPr>
          <w:rFonts w:ascii="Times New Roman" w:hAnsi="Times New Roman"/>
          <w:b/>
          <w:i/>
          <w:sz w:val="26"/>
          <w:szCs w:val="26"/>
        </w:rPr>
        <w:t> , </w:t>
      </w:r>
      <w:hyperlink r:id="rId15" w:history="1">
        <w:r w:rsidR="00D25AAD" w:rsidRPr="005C14C8">
          <w:rPr>
            <w:rStyle w:val="a6"/>
            <w:rFonts w:ascii="Times New Roman" w:hAnsi="Times New Roman"/>
            <w:b/>
            <w:i/>
            <w:color w:val="auto"/>
            <w:sz w:val="26"/>
            <w:szCs w:val="26"/>
            <w:u w:val="none"/>
          </w:rPr>
          <w:t>Воронова А.П.</w:t>
        </w:r>
      </w:hyperlink>
      <w:r w:rsidR="00D25AAD" w:rsidRPr="005C14C8">
        <w:rPr>
          <w:rFonts w:ascii="Times New Roman" w:hAnsi="Times New Roman"/>
          <w:b/>
          <w:i/>
          <w:sz w:val="26"/>
          <w:szCs w:val="26"/>
        </w:rPr>
        <w:t> , </w:t>
      </w:r>
      <w:hyperlink r:id="rId16" w:history="1">
        <w:r w:rsidR="00D25AAD" w:rsidRPr="005C14C8">
          <w:rPr>
            <w:rStyle w:val="a6"/>
            <w:rFonts w:ascii="Times New Roman" w:hAnsi="Times New Roman"/>
            <w:b/>
            <w:i/>
            <w:color w:val="auto"/>
            <w:sz w:val="26"/>
            <w:szCs w:val="26"/>
            <w:u w:val="none"/>
          </w:rPr>
          <w:t>Нилова Т.А.</w:t>
        </w:r>
      </w:hyperlink>
      <w:r w:rsidR="002572C3">
        <w:rPr>
          <w:rFonts w:ascii="Times New Roman" w:hAnsi="Times New Roman"/>
          <w:sz w:val="26"/>
          <w:szCs w:val="26"/>
        </w:rPr>
        <w:t xml:space="preserve"> </w:t>
      </w:r>
      <w:r w:rsidR="00D25AAD" w:rsidRPr="002572C3">
        <w:rPr>
          <w:rFonts w:ascii="Times New Roman" w:hAnsi="Times New Roman"/>
          <w:sz w:val="26"/>
          <w:szCs w:val="26"/>
        </w:rPr>
        <w:t>Предлагаемая пр</w:t>
      </w:r>
      <w:r w:rsidR="00D25AAD" w:rsidRPr="00D25AAD">
        <w:rPr>
          <w:rFonts w:ascii="Times New Roman" w:hAnsi="Times New Roman"/>
          <w:sz w:val="26"/>
          <w:szCs w:val="26"/>
        </w:rPr>
        <w:t>ограмма «Азбука общения» — это новый разносторонний теоретический и практический психолого-педагогический курс для развития навыков межличностного взаимодействия детей от 3 до 6 лет со сверстниками и взрослыми.</w:t>
      </w:r>
    </w:p>
    <w:p w:rsidR="00D25AAD" w:rsidRPr="00D25AAD" w:rsidRDefault="00D25AAD" w:rsidP="00392583">
      <w:pPr>
        <w:spacing w:after="0" w:line="240" w:lineRule="auto"/>
        <w:ind w:firstLine="709"/>
        <w:jc w:val="both"/>
        <w:rPr>
          <w:rFonts w:ascii="Times New Roman" w:hAnsi="Times New Roman"/>
          <w:sz w:val="26"/>
          <w:szCs w:val="26"/>
        </w:rPr>
      </w:pPr>
      <w:r w:rsidRPr="00D25AAD">
        <w:rPr>
          <w:rFonts w:ascii="Times New Roman" w:hAnsi="Times New Roman"/>
          <w:sz w:val="26"/>
          <w:szCs w:val="26"/>
        </w:rPr>
        <w:t>Программа должна убедить детей в том, что только они сами, их собственные мысли, чувства и действия, способность оценить других, понять и выразить себя через общение являются путем к успеху в жизни, к возможности завоевать сердца людей. </w:t>
      </w:r>
    </w:p>
    <w:p w:rsidR="0010188C" w:rsidRPr="005C14C8" w:rsidRDefault="0010188C" w:rsidP="00392583">
      <w:pPr>
        <w:pStyle w:val="21"/>
        <w:ind w:left="0" w:firstLine="709"/>
        <w:jc w:val="both"/>
        <w:rPr>
          <w:b w:val="0"/>
          <w:sz w:val="26"/>
          <w:szCs w:val="26"/>
        </w:rPr>
      </w:pPr>
      <w:r w:rsidRPr="0010188C">
        <w:rPr>
          <w:sz w:val="26"/>
          <w:szCs w:val="26"/>
        </w:rPr>
        <w:t xml:space="preserve">- </w:t>
      </w:r>
      <w:r w:rsidR="002572C3" w:rsidRPr="0010188C">
        <w:rPr>
          <w:sz w:val="26"/>
          <w:szCs w:val="26"/>
          <w:lang/>
        </w:rPr>
        <w:t>«</w:t>
      </w:r>
      <w:r w:rsidR="002572C3" w:rsidRPr="005C14C8">
        <w:rPr>
          <w:i/>
          <w:sz w:val="26"/>
          <w:szCs w:val="26"/>
          <w:lang/>
        </w:rPr>
        <w:t>Лего конструирование в детском саду».</w:t>
      </w:r>
      <w:r w:rsidR="002572C3" w:rsidRPr="005C14C8">
        <w:rPr>
          <w:i/>
          <w:sz w:val="26"/>
          <w:szCs w:val="26"/>
        </w:rPr>
        <w:t xml:space="preserve"> </w:t>
      </w:r>
      <w:r w:rsidRPr="005C14C8">
        <w:rPr>
          <w:i/>
          <w:sz w:val="26"/>
          <w:szCs w:val="26"/>
          <w:lang/>
        </w:rPr>
        <w:t>Фешина Е.В</w:t>
      </w:r>
      <w:r w:rsidRPr="0010188C">
        <w:rPr>
          <w:sz w:val="26"/>
          <w:szCs w:val="26"/>
          <w:lang/>
        </w:rPr>
        <w:t xml:space="preserve">. </w:t>
      </w:r>
      <w:r w:rsidRPr="005C14C8">
        <w:rPr>
          <w:b w:val="0"/>
          <w:sz w:val="26"/>
          <w:szCs w:val="26"/>
        </w:rPr>
        <w:t>Пособие поможет развить в детях инициативность, самостоятельность, наблюдательность, любознательность, находчивость, умение работать в коллективе.</w:t>
      </w:r>
    </w:p>
    <w:p w:rsidR="005C14C8" w:rsidRPr="005C14C8" w:rsidRDefault="002572C3" w:rsidP="00392583">
      <w:pPr>
        <w:pStyle w:val="a4"/>
        <w:shd w:val="clear" w:color="auto" w:fill="FFFFFF"/>
        <w:spacing w:before="0" w:beforeAutospacing="0" w:after="0" w:afterAutospacing="0"/>
        <w:ind w:firstLine="709"/>
        <w:jc w:val="both"/>
        <w:rPr>
          <w:color w:val="000000"/>
          <w:sz w:val="26"/>
          <w:szCs w:val="26"/>
          <w:lang w:val="ru-RU" w:eastAsia="ru-RU"/>
        </w:rPr>
      </w:pPr>
      <w:r>
        <w:rPr>
          <w:sz w:val="26"/>
          <w:szCs w:val="26"/>
        </w:rPr>
        <w:t>-</w:t>
      </w:r>
      <w:r w:rsidR="005C14C8" w:rsidRPr="005C14C8">
        <w:rPr>
          <w:rFonts w:ascii="Arial" w:hAnsi="Arial" w:cs="Arial"/>
          <w:color w:val="000000"/>
          <w:sz w:val="21"/>
          <w:lang w:val="ru-RU" w:eastAsia="ru-RU"/>
        </w:rPr>
        <w:t> </w:t>
      </w:r>
      <w:r w:rsidR="005C14C8" w:rsidRPr="005C14C8">
        <w:rPr>
          <w:rFonts w:ascii="Arial" w:hAnsi="Arial" w:cs="Arial"/>
          <w:b/>
          <w:i/>
          <w:color w:val="000000"/>
          <w:sz w:val="21"/>
          <w:lang w:val="ru-RU" w:eastAsia="ru-RU"/>
        </w:rPr>
        <w:t>«</w:t>
      </w:r>
      <w:r w:rsidR="005C14C8" w:rsidRPr="005C14C8">
        <w:rPr>
          <w:b/>
          <w:bCs/>
          <w:i/>
          <w:color w:val="000000"/>
          <w:sz w:val="26"/>
          <w:szCs w:val="26"/>
          <w:lang w:val="ru-RU" w:eastAsia="ru-RU"/>
        </w:rPr>
        <w:t>Сказочные лабиринты игры</w:t>
      </w:r>
      <w:r w:rsidR="005C14C8" w:rsidRPr="005C14C8">
        <w:rPr>
          <w:b/>
          <w:i/>
          <w:color w:val="000000"/>
          <w:sz w:val="26"/>
          <w:szCs w:val="26"/>
          <w:lang w:val="ru-RU" w:eastAsia="ru-RU"/>
        </w:rPr>
        <w:t xml:space="preserve">» Воскобович В.В., Харько Т.Г.,  </w:t>
      </w:r>
      <w:r w:rsidR="005C14C8" w:rsidRPr="005C14C8">
        <w:rPr>
          <w:color w:val="000000"/>
          <w:sz w:val="26"/>
          <w:szCs w:val="26"/>
          <w:lang w:val="ru-RU" w:eastAsia="ru-RU"/>
        </w:rPr>
        <w:t>представляет собой методическое сопровождение к развивающим играм Воскобовича.</w:t>
      </w:r>
    </w:p>
    <w:p w:rsidR="005C14C8" w:rsidRPr="005C14C8" w:rsidRDefault="005C14C8" w:rsidP="00392583">
      <w:pPr>
        <w:shd w:val="clear" w:color="auto" w:fill="FFFFFF"/>
        <w:spacing w:after="0" w:line="240" w:lineRule="auto"/>
        <w:ind w:firstLine="709"/>
        <w:jc w:val="both"/>
        <w:rPr>
          <w:rFonts w:ascii="Times New Roman" w:eastAsia="Times New Roman" w:hAnsi="Times New Roman"/>
          <w:color w:val="000000"/>
          <w:sz w:val="26"/>
          <w:szCs w:val="26"/>
          <w:lang w:eastAsia="ru-RU"/>
        </w:rPr>
      </w:pPr>
      <w:r w:rsidRPr="005C14C8">
        <w:rPr>
          <w:rFonts w:ascii="Times New Roman" w:eastAsia="Times New Roman" w:hAnsi="Times New Roman"/>
          <w:color w:val="000000"/>
          <w:sz w:val="26"/>
          <w:szCs w:val="26"/>
          <w:lang w:eastAsia="ru-RU"/>
        </w:rPr>
        <w:t>Основным принципом педагогической технологии является развитие детей в игре, с помощью которой реально выстраивается почти весь процесс обучения ребенка-дошкольника.</w:t>
      </w:r>
    </w:p>
    <w:p w:rsidR="005C14C8" w:rsidRPr="005C14C8" w:rsidRDefault="005C14C8" w:rsidP="00392583">
      <w:pPr>
        <w:shd w:val="clear" w:color="auto" w:fill="FFFFFF"/>
        <w:spacing w:after="0" w:line="240" w:lineRule="auto"/>
        <w:ind w:firstLine="709"/>
        <w:jc w:val="both"/>
        <w:rPr>
          <w:rFonts w:ascii="Times New Roman" w:eastAsia="Times New Roman" w:hAnsi="Times New Roman"/>
          <w:color w:val="000000"/>
          <w:sz w:val="26"/>
          <w:szCs w:val="26"/>
          <w:lang w:eastAsia="ru-RU"/>
        </w:rPr>
      </w:pPr>
      <w:r w:rsidRPr="005C14C8">
        <w:rPr>
          <w:rFonts w:ascii="Times New Roman" w:eastAsia="Times New Roman" w:hAnsi="Times New Roman"/>
          <w:color w:val="000000"/>
          <w:sz w:val="26"/>
          <w:szCs w:val="26"/>
          <w:lang w:eastAsia="ru-RU"/>
        </w:rPr>
        <w:t>«Сказочные лабиринты игры» - это форма взаимодействия взрослого и ребенка через реализацию определенного сюжета сказок Фиолетового Леса. Сказки Фиолетового Леса содержат сюжеты с чудесными превращениями, приключениями забавных персонажей и одновременно занимательными вопросами, проблемными задачами, упражнениями на моделирование и преобразование предметов.</w:t>
      </w:r>
    </w:p>
    <w:p w:rsidR="002572C3" w:rsidRDefault="002572C3" w:rsidP="00392583">
      <w:pPr>
        <w:pStyle w:val="21"/>
        <w:ind w:left="0" w:firstLine="709"/>
        <w:jc w:val="both"/>
        <w:rPr>
          <w:sz w:val="26"/>
          <w:szCs w:val="26"/>
        </w:rPr>
      </w:pPr>
      <w:r>
        <w:rPr>
          <w:sz w:val="26"/>
          <w:szCs w:val="26"/>
        </w:rPr>
        <w:t xml:space="preserve">- </w:t>
      </w:r>
      <w:r w:rsidR="005D05C5">
        <w:rPr>
          <w:sz w:val="26"/>
          <w:szCs w:val="26"/>
        </w:rPr>
        <w:t>«Воображаем, размышляем,</w:t>
      </w:r>
      <w:r w:rsidR="003D21F2">
        <w:rPr>
          <w:sz w:val="26"/>
          <w:szCs w:val="26"/>
        </w:rPr>
        <w:t xml:space="preserve"> </w:t>
      </w:r>
      <w:r w:rsidR="005D05C5">
        <w:rPr>
          <w:sz w:val="26"/>
          <w:szCs w:val="26"/>
        </w:rPr>
        <w:t>творим…» Си</w:t>
      </w:r>
      <w:r w:rsidR="003D21F2">
        <w:rPr>
          <w:sz w:val="26"/>
          <w:szCs w:val="26"/>
        </w:rPr>
        <w:t>д</w:t>
      </w:r>
      <w:r w:rsidR="005D05C5">
        <w:rPr>
          <w:sz w:val="26"/>
          <w:szCs w:val="26"/>
        </w:rPr>
        <w:t>орчук</w:t>
      </w:r>
      <w:r w:rsidR="003D21F2">
        <w:rPr>
          <w:sz w:val="26"/>
          <w:szCs w:val="26"/>
        </w:rPr>
        <w:t xml:space="preserve"> Т.А., А.В. Корзун.</w:t>
      </w:r>
    </w:p>
    <w:p w:rsidR="003D21F2" w:rsidRPr="003D21F2" w:rsidRDefault="003D21F2" w:rsidP="00392583">
      <w:pPr>
        <w:pStyle w:val="21"/>
        <w:ind w:left="0" w:firstLine="851"/>
        <w:jc w:val="both"/>
        <w:rPr>
          <w:b w:val="0"/>
          <w:sz w:val="26"/>
          <w:szCs w:val="26"/>
        </w:rPr>
      </w:pPr>
      <w:r w:rsidRPr="003D21F2">
        <w:rPr>
          <w:b w:val="0"/>
          <w:sz w:val="26"/>
          <w:szCs w:val="26"/>
        </w:rPr>
        <w:t>Триз –</w:t>
      </w:r>
      <w:r w:rsidR="009179C3">
        <w:rPr>
          <w:b w:val="0"/>
          <w:sz w:val="26"/>
          <w:szCs w:val="26"/>
        </w:rPr>
        <w:t xml:space="preserve"> </w:t>
      </w:r>
      <w:r w:rsidRPr="003D21F2">
        <w:rPr>
          <w:b w:val="0"/>
          <w:sz w:val="26"/>
          <w:szCs w:val="26"/>
        </w:rPr>
        <w:t>педагогика – направление, которое раскрывает сущность, цели, задачи процесса воспитания и обучения и основано на теории решения изобретательских задач.</w:t>
      </w:r>
    </w:p>
    <w:p w:rsidR="00023A68" w:rsidRDefault="00023A68" w:rsidP="00392583">
      <w:pPr>
        <w:spacing w:after="0" w:line="240" w:lineRule="auto"/>
        <w:ind w:firstLine="567"/>
        <w:jc w:val="center"/>
        <w:rPr>
          <w:rFonts w:ascii="Times New Roman" w:hAnsi="Times New Roman"/>
          <w:b/>
          <w:sz w:val="26"/>
          <w:szCs w:val="26"/>
        </w:rPr>
      </w:pPr>
    </w:p>
    <w:p w:rsidR="00E5318E" w:rsidRDefault="00E5318E" w:rsidP="00392583">
      <w:pPr>
        <w:spacing w:after="0" w:line="240" w:lineRule="auto"/>
        <w:ind w:firstLine="567"/>
        <w:jc w:val="center"/>
        <w:rPr>
          <w:rFonts w:ascii="Times New Roman" w:hAnsi="Times New Roman"/>
          <w:b/>
          <w:sz w:val="26"/>
          <w:szCs w:val="26"/>
        </w:rPr>
      </w:pPr>
    </w:p>
    <w:p w:rsidR="00E5318E" w:rsidRDefault="00E5318E" w:rsidP="00392583">
      <w:pPr>
        <w:spacing w:after="0" w:line="240" w:lineRule="auto"/>
        <w:ind w:firstLine="567"/>
        <w:jc w:val="center"/>
        <w:rPr>
          <w:rFonts w:ascii="Times New Roman" w:hAnsi="Times New Roman"/>
          <w:b/>
          <w:sz w:val="26"/>
          <w:szCs w:val="26"/>
        </w:rPr>
      </w:pPr>
    </w:p>
    <w:p w:rsidR="00E5318E" w:rsidRDefault="00E5318E" w:rsidP="00392583">
      <w:pPr>
        <w:spacing w:after="0" w:line="240" w:lineRule="auto"/>
        <w:ind w:firstLine="567"/>
        <w:jc w:val="center"/>
        <w:rPr>
          <w:rFonts w:ascii="Times New Roman" w:hAnsi="Times New Roman"/>
          <w:b/>
          <w:sz w:val="26"/>
          <w:szCs w:val="26"/>
        </w:rPr>
      </w:pPr>
    </w:p>
    <w:p w:rsidR="00E5318E" w:rsidRDefault="00E5318E" w:rsidP="00392583">
      <w:pPr>
        <w:spacing w:after="0" w:line="240" w:lineRule="auto"/>
        <w:ind w:firstLine="567"/>
        <w:jc w:val="center"/>
        <w:rPr>
          <w:rFonts w:ascii="Times New Roman" w:hAnsi="Times New Roman"/>
          <w:b/>
          <w:sz w:val="26"/>
          <w:szCs w:val="26"/>
        </w:rPr>
      </w:pPr>
    </w:p>
    <w:p w:rsidR="0010188C" w:rsidRDefault="0010188C" w:rsidP="00392583">
      <w:pPr>
        <w:spacing w:after="0" w:line="240" w:lineRule="auto"/>
        <w:ind w:firstLine="567"/>
        <w:jc w:val="center"/>
        <w:rPr>
          <w:rFonts w:ascii="Times New Roman" w:hAnsi="Times New Roman"/>
          <w:b/>
          <w:sz w:val="26"/>
          <w:szCs w:val="26"/>
        </w:rPr>
      </w:pPr>
      <w:r w:rsidRPr="00CA4AD9">
        <w:rPr>
          <w:rFonts w:ascii="Times New Roman" w:hAnsi="Times New Roman"/>
          <w:b/>
          <w:sz w:val="26"/>
          <w:szCs w:val="26"/>
        </w:rPr>
        <w:t>1.</w:t>
      </w:r>
      <w:r w:rsidR="00D13F81">
        <w:rPr>
          <w:rFonts w:ascii="Times New Roman" w:hAnsi="Times New Roman"/>
          <w:b/>
          <w:sz w:val="26"/>
          <w:szCs w:val="26"/>
        </w:rPr>
        <w:t>2</w:t>
      </w:r>
      <w:r w:rsidRPr="00CA4AD9">
        <w:rPr>
          <w:rFonts w:ascii="Times New Roman" w:hAnsi="Times New Roman"/>
          <w:b/>
          <w:sz w:val="26"/>
          <w:szCs w:val="26"/>
        </w:rPr>
        <w:t>.</w:t>
      </w:r>
      <w:r w:rsidR="00D13F81">
        <w:rPr>
          <w:rFonts w:ascii="Times New Roman" w:hAnsi="Times New Roman"/>
          <w:b/>
          <w:sz w:val="26"/>
          <w:szCs w:val="26"/>
        </w:rPr>
        <w:t>1</w:t>
      </w:r>
      <w:r w:rsidRPr="00CA4AD9">
        <w:rPr>
          <w:rFonts w:ascii="Times New Roman" w:hAnsi="Times New Roman"/>
          <w:b/>
          <w:sz w:val="26"/>
          <w:szCs w:val="26"/>
        </w:rPr>
        <w:t>. Цели и задачи реализации парциальных программ</w:t>
      </w:r>
    </w:p>
    <w:p w:rsidR="009404FE" w:rsidRPr="00CA4AD9" w:rsidRDefault="009404FE" w:rsidP="00392583">
      <w:pPr>
        <w:spacing w:after="0" w:line="240" w:lineRule="auto"/>
        <w:ind w:firstLine="567"/>
        <w:jc w:val="center"/>
        <w:rPr>
          <w:rFonts w:ascii="Times New Roman" w:hAnsi="Times New Roman"/>
          <w:b/>
          <w:sz w:val="26"/>
          <w:szCs w:val="26"/>
        </w:rPr>
      </w:pPr>
    </w:p>
    <w:p w:rsidR="003E1142" w:rsidRPr="00CA4AD9" w:rsidRDefault="00ED3A35" w:rsidP="00392583">
      <w:pPr>
        <w:pStyle w:val="21"/>
        <w:ind w:left="0" w:firstLine="709"/>
        <w:jc w:val="both"/>
        <w:rPr>
          <w:b w:val="0"/>
          <w:sz w:val="26"/>
          <w:szCs w:val="26"/>
        </w:rPr>
      </w:pPr>
      <w:r w:rsidRPr="005C14C8">
        <w:rPr>
          <w:i/>
          <w:sz w:val="26"/>
          <w:szCs w:val="26"/>
        </w:rPr>
        <w:t>Цель п</w:t>
      </w:r>
      <w:r w:rsidR="003E1142" w:rsidRPr="005C14C8">
        <w:rPr>
          <w:i/>
          <w:sz w:val="26"/>
          <w:szCs w:val="26"/>
        </w:rPr>
        <w:t>рограмм</w:t>
      </w:r>
      <w:r w:rsidRPr="005C14C8">
        <w:rPr>
          <w:i/>
          <w:sz w:val="26"/>
          <w:szCs w:val="26"/>
        </w:rPr>
        <w:t>ы</w:t>
      </w:r>
      <w:r w:rsidR="003E1142" w:rsidRPr="005C14C8">
        <w:rPr>
          <w:i/>
          <w:sz w:val="26"/>
          <w:szCs w:val="26"/>
        </w:rPr>
        <w:t xml:space="preserve"> «Ладушки»</w:t>
      </w:r>
      <w:r w:rsidR="003E1142" w:rsidRPr="00CA4AD9">
        <w:rPr>
          <w:b w:val="0"/>
          <w:sz w:val="26"/>
          <w:szCs w:val="26"/>
        </w:rPr>
        <w:t xml:space="preserve">: воспитание у детей чуткости, восприимчивости к прекрасному, дружеского отношения к окружающему миру, эмоциональной отзывчивости. </w:t>
      </w:r>
    </w:p>
    <w:p w:rsidR="003E1142" w:rsidRPr="00CA4AD9" w:rsidRDefault="003E1142" w:rsidP="00392583">
      <w:pPr>
        <w:pStyle w:val="21"/>
        <w:ind w:left="0" w:firstLine="709"/>
        <w:jc w:val="both"/>
        <w:rPr>
          <w:b w:val="0"/>
          <w:sz w:val="26"/>
          <w:szCs w:val="26"/>
        </w:rPr>
      </w:pPr>
      <w:r w:rsidRPr="00CA4AD9">
        <w:rPr>
          <w:b w:val="0"/>
          <w:sz w:val="26"/>
          <w:szCs w:val="26"/>
        </w:rPr>
        <w:t xml:space="preserve">Задачи: </w:t>
      </w:r>
    </w:p>
    <w:p w:rsidR="003E1142" w:rsidRPr="00CA4AD9" w:rsidRDefault="003E1142" w:rsidP="00392583">
      <w:pPr>
        <w:pStyle w:val="21"/>
        <w:ind w:left="0" w:firstLine="709"/>
        <w:jc w:val="both"/>
        <w:rPr>
          <w:b w:val="0"/>
          <w:sz w:val="26"/>
          <w:szCs w:val="26"/>
        </w:rPr>
      </w:pPr>
      <w:r w:rsidRPr="00CA4AD9">
        <w:rPr>
          <w:b w:val="0"/>
          <w:sz w:val="26"/>
          <w:szCs w:val="26"/>
        </w:rPr>
        <w:t xml:space="preserve">- обучать детей восприятию музыкальных образов; </w:t>
      </w:r>
    </w:p>
    <w:p w:rsidR="003E1142" w:rsidRPr="00CA4AD9" w:rsidRDefault="003E1142" w:rsidP="00392583">
      <w:pPr>
        <w:pStyle w:val="21"/>
        <w:ind w:left="0" w:firstLine="709"/>
        <w:jc w:val="both"/>
        <w:rPr>
          <w:b w:val="0"/>
          <w:sz w:val="26"/>
          <w:szCs w:val="26"/>
        </w:rPr>
      </w:pPr>
      <w:r w:rsidRPr="00CA4AD9">
        <w:rPr>
          <w:b w:val="0"/>
          <w:sz w:val="26"/>
          <w:szCs w:val="26"/>
        </w:rPr>
        <w:t xml:space="preserve">- познакомить с многообразием музыкальных форм и жанров; </w:t>
      </w:r>
    </w:p>
    <w:p w:rsidR="003E1142" w:rsidRPr="00CA4AD9" w:rsidRDefault="003E1142" w:rsidP="00392583">
      <w:pPr>
        <w:pStyle w:val="21"/>
        <w:ind w:left="0" w:firstLine="709"/>
        <w:jc w:val="both"/>
        <w:rPr>
          <w:b w:val="0"/>
          <w:sz w:val="26"/>
          <w:szCs w:val="26"/>
        </w:rPr>
      </w:pPr>
      <w:r w:rsidRPr="00CA4AD9">
        <w:rPr>
          <w:b w:val="0"/>
          <w:sz w:val="26"/>
          <w:szCs w:val="26"/>
        </w:rPr>
        <w:t xml:space="preserve">- развивать коммуникативные способности, умение общаться друг с другом; </w:t>
      </w:r>
    </w:p>
    <w:p w:rsidR="003E1142" w:rsidRPr="00CA4AD9" w:rsidRDefault="003E1142" w:rsidP="00392583">
      <w:pPr>
        <w:pStyle w:val="21"/>
        <w:ind w:left="0" w:firstLine="709"/>
        <w:jc w:val="both"/>
        <w:rPr>
          <w:b w:val="0"/>
          <w:sz w:val="26"/>
          <w:szCs w:val="26"/>
        </w:rPr>
      </w:pPr>
      <w:r w:rsidRPr="00CA4AD9">
        <w:rPr>
          <w:b w:val="0"/>
          <w:sz w:val="26"/>
          <w:szCs w:val="26"/>
        </w:rPr>
        <w:t>- воспитывать у детей интерес к русской народно-традиционной и мировой культуре.</w:t>
      </w:r>
    </w:p>
    <w:p w:rsidR="00D843A4" w:rsidRPr="00CA4AD9" w:rsidRDefault="00ED3A35" w:rsidP="00392583">
      <w:pPr>
        <w:pStyle w:val="21"/>
        <w:ind w:left="0" w:firstLine="709"/>
        <w:jc w:val="both"/>
        <w:rPr>
          <w:b w:val="0"/>
          <w:sz w:val="26"/>
          <w:szCs w:val="26"/>
        </w:rPr>
      </w:pPr>
      <w:r w:rsidRPr="005C14C8">
        <w:rPr>
          <w:i/>
          <w:sz w:val="26"/>
          <w:szCs w:val="26"/>
        </w:rPr>
        <w:t>Цель п</w:t>
      </w:r>
      <w:r w:rsidR="00D843A4" w:rsidRPr="005C14C8">
        <w:rPr>
          <w:i/>
          <w:sz w:val="26"/>
          <w:szCs w:val="26"/>
        </w:rPr>
        <w:t>рограмм</w:t>
      </w:r>
      <w:r w:rsidRPr="005C14C8">
        <w:rPr>
          <w:i/>
          <w:sz w:val="26"/>
          <w:szCs w:val="26"/>
        </w:rPr>
        <w:t>ы</w:t>
      </w:r>
      <w:r w:rsidR="00D843A4" w:rsidRPr="005C14C8">
        <w:rPr>
          <w:i/>
          <w:sz w:val="26"/>
          <w:szCs w:val="26"/>
        </w:rPr>
        <w:t xml:space="preserve"> «Безопасность»</w:t>
      </w:r>
      <w:r>
        <w:rPr>
          <w:b w:val="0"/>
          <w:sz w:val="26"/>
          <w:szCs w:val="26"/>
        </w:rPr>
        <w:t xml:space="preserve"> </w:t>
      </w:r>
      <w:r w:rsidR="00D843A4" w:rsidRPr="00CA4AD9">
        <w:rPr>
          <w:b w:val="0"/>
          <w:sz w:val="26"/>
          <w:szCs w:val="26"/>
        </w:rPr>
        <w:t>— сформировать у ребенка навыки разумного поведения, научить адекватно вести себя в опасных ситуациях дома и на улице, в городском транс порте, при общении с незнакомыми людьми, взаимодействии с пожароопасными и другими предметами, животными и ядовитыми растениями; способствовать становлению основ экологической культуры, приобщению к здоровому образу жизни.</w:t>
      </w:r>
    </w:p>
    <w:p w:rsidR="003E1142" w:rsidRDefault="00D843A4" w:rsidP="00392583">
      <w:pPr>
        <w:spacing w:after="0" w:line="240" w:lineRule="auto"/>
        <w:ind w:firstLine="709"/>
        <w:jc w:val="both"/>
        <w:rPr>
          <w:rFonts w:ascii="Times New Roman" w:hAnsi="Times New Roman"/>
          <w:b/>
          <w:i/>
          <w:sz w:val="26"/>
          <w:szCs w:val="26"/>
        </w:rPr>
      </w:pPr>
      <w:r w:rsidRPr="005C14C8">
        <w:rPr>
          <w:rFonts w:ascii="Times New Roman" w:hAnsi="Times New Roman"/>
          <w:b/>
          <w:i/>
          <w:sz w:val="26"/>
          <w:szCs w:val="26"/>
        </w:rPr>
        <w:t>Цел</w:t>
      </w:r>
      <w:r w:rsidR="005C14C8">
        <w:rPr>
          <w:rFonts w:ascii="Times New Roman" w:hAnsi="Times New Roman"/>
          <w:b/>
          <w:i/>
          <w:sz w:val="26"/>
          <w:szCs w:val="26"/>
        </w:rPr>
        <w:t>ь</w:t>
      </w:r>
      <w:r w:rsidR="00ED3A35" w:rsidRPr="005C14C8">
        <w:rPr>
          <w:rFonts w:ascii="Times New Roman" w:hAnsi="Times New Roman"/>
          <w:b/>
          <w:i/>
          <w:sz w:val="26"/>
          <w:szCs w:val="26"/>
        </w:rPr>
        <w:t xml:space="preserve"> программ</w:t>
      </w:r>
      <w:r w:rsidR="005C14C8">
        <w:rPr>
          <w:rFonts w:ascii="Times New Roman" w:hAnsi="Times New Roman"/>
          <w:b/>
          <w:i/>
          <w:sz w:val="26"/>
          <w:szCs w:val="26"/>
        </w:rPr>
        <w:t>ы</w:t>
      </w:r>
      <w:r w:rsidR="00ED3A35" w:rsidRPr="005C14C8">
        <w:rPr>
          <w:rFonts w:ascii="Times New Roman" w:hAnsi="Times New Roman"/>
          <w:b/>
          <w:i/>
          <w:sz w:val="26"/>
          <w:szCs w:val="26"/>
        </w:rPr>
        <w:t xml:space="preserve"> </w:t>
      </w:r>
      <w:r w:rsidR="005C14C8" w:rsidRPr="005C14C8">
        <w:rPr>
          <w:rFonts w:ascii="Times New Roman" w:hAnsi="Times New Roman"/>
          <w:b/>
          <w:i/>
          <w:sz w:val="26"/>
          <w:szCs w:val="26"/>
        </w:rPr>
        <w:t>«Азбука общения</w:t>
      </w:r>
      <w:r w:rsidR="005D05C5">
        <w:rPr>
          <w:rFonts w:ascii="Times New Roman" w:hAnsi="Times New Roman"/>
          <w:b/>
          <w:i/>
          <w:sz w:val="26"/>
          <w:szCs w:val="26"/>
        </w:rPr>
        <w:t>»:</w:t>
      </w:r>
      <w:r w:rsidR="005D05C5" w:rsidRPr="00D25AAD">
        <w:rPr>
          <w:rFonts w:ascii="Times New Roman" w:hAnsi="Times New Roman"/>
          <w:sz w:val="26"/>
          <w:szCs w:val="26"/>
        </w:rPr>
        <w:t xml:space="preserve"> Знания, полученные детьми на занятиях, дадут им представление об искусстве человеческих взаимоотношений. Благодаря специально разработанным играм и упражнениям у детей сформируются эмоционально-мотивационные установки по отношению к себе, окружающим, сверстникам и взрослым людям. Они приобретут навыки, умения и опыт, необходимые для адекватного поведения в обществе, способствующего наилучшему развитию личности ребенка и подготовки его к жизни</w:t>
      </w:r>
    </w:p>
    <w:p w:rsidR="00D843A4" w:rsidRPr="00CA4AD9" w:rsidRDefault="00ED3A35" w:rsidP="00392583">
      <w:pPr>
        <w:tabs>
          <w:tab w:val="left" w:pos="0"/>
        </w:tabs>
        <w:spacing w:after="0" w:line="240" w:lineRule="auto"/>
        <w:ind w:firstLine="709"/>
        <w:jc w:val="both"/>
        <w:rPr>
          <w:rFonts w:ascii="Times New Roman" w:hAnsi="Times New Roman"/>
          <w:sz w:val="26"/>
          <w:szCs w:val="26"/>
        </w:rPr>
      </w:pPr>
      <w:r w:rsidRPr="005C14C8">
        <w:rPr>
          <w:rFonts w:ascii="Times New Roman" w:hAnsi="Times New Roman"/>
          <w:b/>
          <w:i/>
          <w:sz w:val="26"/>
          <w:szCs w:val="26"/>
        </w:rPr>
        <w:t>Цель м</w:t>
      </w:r>
      <w:r w:rsidR="00D843A4" w:rsidRPr="005C14C8">
        <w:rPr>
          <w:rFonts w:ascii="Times New Roman" w:hAnsi="Times New Roman"/>
          <w:b/>
          <w:i/>
          <w:sz w:val="26"/>
          <w:szCs w:val="26"/>
        </w:rPr>
        <w:t>етодическо</w:t>
      </w:r>
      <w:r w:rsidRPr="005C14C8">
        <w:rPr>
          <w:rFonts w:ascii="Times New Roman" w:hAnsi="Times New Roman"/>
          <w:b/>
          <w:i/>
          <w:sz w:val="26"/>
          <w:szCs w:val="26"/>
        </w:rPr>
        <w:t>го</w:t>
      </w:r>
      <w:r w:rsidR="00D843A4" w:rsidRPr="005C14C8">
        <w:rPr>
          <w:rFonts w:ascii="Times New Roman" w:hAnsi="Times New Roman"/>
          <w:b/>
          <w:i/>
          <w:sz w:val="26"/>
          <w:szCs w:val="26"/>
        </w:rPr>
        <w:t xml:space="preserve"> пособи</w:t>
      </w:r>
      <w:r w:rsidRPr="005C14C8">
        <w:rPr>
          <w:rFonts w:ascii="Times New Roman" w:hAnsi="Times New Roman"/>
          <w:b/>
          <w:i/>
          <w:sz w:val="26"/>
          <w:szCs w:val="26"/>
        </w:rPr>
        <w:t>я</w:t>
      </w:r>
      <w:r w:rsidR="00D843A4" w:rsidRPr="005C14C8">
        <w:rPr>
          <w:rFonts w:ascii="Times New Roman" w:hAnsi="Times New Roman"/>
          <w:b/>
          <w:i/>
          <w:sz w:val="26"/>
          <w:szCs w:val="26"/>
        </w:rPr>
        <w:t xml:space="preserve"> </w:t>
      </w:r>
      <w:r w:rsidR="00D843A4" w:rsidRPr="005C14C8">
        <w:rPr>
          <w:rFonts w:ascii="Times New Roman" w:hAnsi="Times New Roman"/>
          <w:b/>
          <w:i/>
          <w:sz w:val="26"/>
          <w:szCs w:val="26"/>
          <w:lang/>
        </w:rPr>
        <w:t>«Лего конструирование в детском саду»</w:t>
      </w:r>
      <w:r w:rsidR="00D843A4" w:rsidRPr="00CA4AD9">
        <w:rPr>
          <w:rFonts w:ascii="Times New Roman" w:hAnsi="Times New Roman"/>
          <w:sz w:val="26"/>
          <w:szCs w:val="26"/>
        </w:rPr>
        <w:t>: развитие конструкторских способностей детей, эстетического вкуса, формирование познавательной и исследовательской активности, стремления к умственной деятельности.</w:t>
      </w:r>
    </w:p>
    <w:p w:rsidR="00D843A4" w:rsidRPr="00CA4AD9" w:rsidRDefault="00D843A4" w:rsidP="00112880">
      <w:pPr>
        <w:numPr>
          <w:ilvl w:val="0"/>
          <w:numId w:val="9"/>
        </w:numPr>
        <w:tabs>
          <w:tab w:val="left" w:pos="993"/>
        </w:tabs>
        <w:spacing w:after="0" w:line="240" w:lineRule="auto"/>
        <w:ind w:left="0" w:firstLine="709"/>
        <w:jc w:val="both"/>
        <w:rPr>
          <w:rFonts w:ascii="Times New Roman" w:hAnsi="Times New Roman"/>
          <w:sz w:val="26"/>
          <w:szCs w:val="26"/>
        </w:rPr>
      </w:pPr>
      <w:r w:rsidRPr="00CA4AD9">
        <w:rPr>
          <w:rFonts w:ascii="Times New Roman" w:hAnsi="Times New Roman"/>
          <w:sz w:val="26"/>
          <w:szCs w:val="26"/>
        </w:rPr>
        <w:t>Развивать у дошкольников интерес к моделированию и конструированию, формировать интерес к инженерии, стимулировать детское научно-техническое творчество.</w:t>
      </w:r>
    </w:p>
    <w:p w:rsidR="00D843A4" w:rsidRPr="00CA4AD9" w:rsidRDefault="00D843A4" w:rsidP="00112880">
      <w:pPr>
        <w:numPr>
          <w:ilvl w:val="0"/>
          <w:numId w:val="9"/>
        </w:numPr>
        <w:tabs>
          <w:tab w:val="left" w:pos="993"/>
        </w:tabs>
        <w:spacing w:after="0" w:line="240" w:lineRule="auto"/>
        <w:ind w:left="0" w:firstLine="709"/>
        <w:jc w:val="both"/>
        <w:rPr>
          <w:rFonts w:ascii="Times New Roman" w:hAnsi="Times New Roman"/>
          <w:sz w:val="26"/>
          <w:szCs w:val="26"/>
        </w:rPr>
      </w:pPr>
      <w:r w:rsidRPr="00CA4AD9">
        <w:rPr>
          <w:rFonts w:ascii="Times New Roman" w:hAnsi="Times New Roman"/>
          <w:sz w:val="26"/>
          <w:szCs w:val="26"/>
        </w:rPr>
        <w:t>Формировать умение передавать особенности предмета посредством Лего конструктора.</w:t>
      </w:r>
    </w:p>
    <w:p w:rsidR="00D843A4" w:rsidRPr="00CA4AD9" w:rsidRDefault="00D843A4" w:rsidP="00112880">
      <w:pPr>
        <w:numPr>
          <w:ilvl w:val="0"/>
          <w:numId w:val="9"/>
        </w:numPr>
        <w:tabs>
          <w:tab w:val="left" w:pos="993"/>
        </w:tabs>
        <w:spacing w:after="0" w:line="240" w:lineRule="auto"/>
        <w:ind w:left="0" w:firstLine="709"/>
        <w:jc w:val="both"/>
        <w:rPr>
          <w:rFonts w:ascii="Times New Roman" w:hAnsi="Times New Roman"/>
          <w:sz w:val="26"/>
          <w:szCs w:val="26"/>
        </w:rPr>
      </w:pPr>
      <w:r w:rsidRPr="00CA4AD9">
        <w:rPr>
          <w:rFonts w:ascii="Times New Roman" w:hAnsi="Times New Roman"/>
          <w:sz w:val="26"/>
          <w:szCs w:val="26"/>
        </w:rPr>
        <w:t>Развивать чувства симметричности и эстетичности цветового решения построек.</w:t>
      </w:r>
    </w:p>
    <w:p w:rsidR="00D843A4" w:rsidRPr="00CA4AD9" w:rsidRDefault="00D843A4" w:rsidP="00112880">
      <w:pPr>
        <w:numPr>
          <w:ilvl w:val="0"/>
          <w:numId w:val="9"/>
        </w:numPr>
        <w:tabs>
          <w:tab w:val="left" w:pos="993"/>
        </w:tabs>
        <w:spacing w:after="0" w:line="240" w:lineRule="auto"/>
        <w:ind w:left="0" w:firstLine="709"/>
        <w:jc w:val="both"/>
        <w:rPr>
          <w:rFonts w:ascii="Times New Roman" w:hAnsi="Times New Roman"/>
          <w:sz w:val="26"/>
          <w:szCs w:val="26"/>
        </w:rPr>
      </w:pPr>
      <w:r w:rsidRPr="00CA4AD9">
        <w:rPr>
          <w:rFonts w:ascii="Times New Roman" w:hAnsi="Times New Roman"/>
          <w:sz w:val="26"/>
          <w:szCs w:val="26"/>
        </w:rPr>
        <w:t>Совершенствовать коммуникативные навыки при работе в паре, коллективе, распределении обязанностей, умение объяснять.</w:t>
      </w:r>
    </w:p>
    <w:p w:rsidR="00D843A4" w:rsidRPr="00CA4AD9" w:rsidRDefault="00D843A4" w:rsidP="00112880">
      <w:pPr>
        <w:numPr>
          <w:ilvl w:val="0"/>
          <w:numId w:val="9"/>
        </w:numPr>
        <w:tabs>
          <w:tab w:val="left" w:pos="993"/>
        </w:tabs>
        <w:spacing w:after="0" w:line="240" w:lineRule="auto"/>
        <w:ind w:left="0" w:firstLine="709"/>
        <w:jc w:val="both"/>
        <w:rPr>
          <w:rFonts w:ascii="Times New Roman" w:hAnsi="Times New Roman"/>
          <w:sz w:val="26"/>
          <w:szCs w:val="26"/>
        </w:rPr>
      </w:pPr>
      <w:r w:rsidRPr="00CA4AD9">
        <w:rPr>
          <w:rFonts w:ascii="Times New Roman" w:hAnsi="Times New Roman"/>
          <w:sz w:val="26"/>
          <w:szCs w:val="26"/>
        </w:rPr>
        <w:t>Развивать мелкую моторику, познавательно-исследовательскую активность детей.</w:t>
      </w:r>
    </w:p>
    <w:p w:rsidR="00D843A4" w:rsidRPr="00CA4AD9" w:rsidRDefault="00D843A4" w:rsidP="00112880">
      <w:pPr>
        <w:numPr>
          <w:ilvl w:val="0"/>
          <w:numId w:val="9"/>
        </w:numPr>
        <w:tabs>
          <w:tab w:val="left" w:pos="993"/>
        </w:tabs>
        <w:spacing w:after="0" w:line="240" w:lineRule="auto"/>
        <w:ind w:left="0" w:firstLine="709"/>
        <w:jc w:val="both"/>
        <w:rPr>
          <w:rFonts w:ascii="Times New Roman" w:hAnsi="Times New Roman"/>
          <w:sz w:val="26"/>
          <w:szCs w:val="26"/>
        </w:rPr>
      </w:pPr>
      <w:r w:rsidRPr="00CA4AD9">
        <w:rPr>
          <w:rFonts w:ascii="Times New Roman" w:hAnsi="Times New Roman"/>
          <w:sz w:val="26"/>
          <w:szCs w:val="26"/>
        </w:rPr>
        <w:t>Формировать стремление к самостоятельному творческому поиску.</w:t>
      </w:r>
    </w:p>
    <w:p w:rsidR="00D843A4" w:rsidRPr="00CA4AD9" w:rsidRDefault="00D843A4" w:rsidP="00112880">
      <w:pPr>
        <w:numPr>
          <w:ilvl w:val="0"/>
          <w:numId w:val="9"/>
        </w:numPr>
        <w:tabs>
          <w:tab w:val="left" w:pos="993"/>
        </w:tabs>
        <w:spacing w:after="0" w:line="240" w:lineRule="auto"/>
        <w:ind w:left="0" w:firstLine="709"/>
        <w:jc w:val="both"/>
        <w:rPr>
          <w:rFonts w:ascii="Times New Roman" w:hAnsi="Times New Roman"/>
          <w:sz w:val="26"/>
          <w:szCs w:val="26"/>
        </w:rPr>
      </w:pPr>
      <w:r w:rsidRPr="00CA4AD9">
        <w:rPr>
          <w:rFonts w:ascii="Times New Roman" w:hAnsi="Times New Roman"/>
          <w:sz w:val="26"/>
          <w:szCs w:val="26"/>
        </w:rPr>
        <w:t>Развивать математические представления детей дошкольного возраста.</w:t>
      </w:r>
    </w:p>
    <w:p w:rsidR="00D843A4" w:rsidRDefault="00D843A4" w:rsidP="00112880">
      <w:pPr>
        <w:numPr>
          <w:ilvl w:val="0"/>
          <w:numId w:val="9"/>
        </w:numPr>
        <w:tabs>
          <w:tab w:val="left" w:pos="993"/>
        </w:tabs>
        <w:spacing w:after="0" w:line="240" w:lineRule="auto"/>
        <w:ind w:left="0" w:firstLine="709"/>
        <w:jc w:val="both"/>
        <w:rPr>
          <w:rFonts w:ascii="Times New Roman" w:hAnsi="Times New Roman"/>
          <w:sz w:val="26"/>
          <w:szCs w:val="26"/>
        </w:rPr>
      </w:pPr>
      <w:r w:rsidRPr="00CA4AD9">
        <w:rPr>
          <w:rFonts w:ascii="Times New Roman" w:hAnsi="Times New Roman"/>
          <w:sz w:val="26"/>
          <w:szCs w:val="26"/>
        </w:rPr>
        <w:t>Выявить и обеспечить дальнейшее развитие одаренности талантливым детям, обладающим нестандартным мышлением, способностями к конструктивной деятельности.</w:t>
      </w:r>
    </w:p>
    <w:p w:rsidR="00FC766D" w:rsidRDefault="00FC766D" w:rsidP="00392583">
      <w:pPr>
        <w:spacing w:after="0" w:line="240" w:lineRule="auto"/>
        <w:ind w:firstLine="567"/>
        <w:jc w:val="both"/>
        <w:rPr>
          <w:rFonts w:ascii="Times New Roman" w:hAnsi="Times New Roman"/>
          <w:b/>
          <w:i/>
          <w:sz w:val="26"/>
          <w:szCs w:val="26"/>
        </w:rPr>
      </w:pPr>
    </w:p>
    <w:p w:rsidR="00FC766D" w:rsidRDefault="00FC766D" w:rsidP="00392583">
      <w:pPr>
        <w:spacing w:after="0" w:line="240" w:lineRule="auto"/>
        <w:ind w:firstLine="567"/>
        <w:jc w:val="both"/>
        <w:rPr>
          <w:rFonts w:ascii="Times New Roman" w:hAnsi="Times New Roman"/>
          <w:b/>
          <w:i/>
          <w:sz w:val="26"/>
          <w:szCs w:val="26"/>
        </w:rPr>
      </w:pPr>
    </w:p>
    <w:p w:rsidR="005C14C8" w:rsidRDefault="005D05C5" w:rsidP="00392583">
      <w:pPr>
        <w:spacing w:after="0" w:line="240" w:lineRule="auto"/>
        <w:ind w:firstLine="567"/>
        <w:jc w:val="both"/>
        <w:rPr>
          <w:rFonts w:ascii="Times New Roman" w:hAnsi="Times New Roman"/>
          <w:b/>
          <w:i/>
          <w:sz w:val="26"/>
          <w:szCs w:val="26"/>
        </w:rPr>
      </w:pPr>
      <w:r>
        <w:rPr>
          <w:rFonts w:ascii="Times New Roman" w:hAnsi="Times New Roman"/>
          <w:b/>
          <w:i/>
          <w:sz w:val="26"/>
          <w:szCs w:val="26"/>
        </w:rPr>
        <w:t>Задачи</w:t>
      </w:r>
      <w:r w:rsidR="005C14C8" w:rsidRPr="005C14C8">
        <w:rPr>
          <w:rFonts w:ascii="Times New Roman" w:hAnsi="Times New Roman"/>
          <w:b/>
          <w:i/>
          <w:sz w:val="26"/>
          <w:szCs w:val="26"/>
        </w:rPr>
        <w:t xml:space="preserve"> программ</w:t>
      </w:r>
      <w:r w:rsidR="005C14C8">
        <w:rPr>
          <w:rFonts w:ascii="Times New Roman" w:hAnsi="Times New Roman"/>
          <w:b/>
          <w:i/>
          <w:sz w:val="26"/>
          <w:szCs w:val="26"/>
        </w:rPr>
        <w:t>ы</w:t>
      </w:r>
      <w:r w:rsidR="005C14C8" w:rsidRPr="005C14C8">
        <w:rPr>
          <w:rFonts w:ascii="Times New Roman" w:hAnsi="Times New Roman"/>
          <w:b/>
          <w:i/>
          <w:sz w:val="26"/>
          <w:szCs w:val="26"/>
        </w:rPr>
        <w:t xml:space="preserve"> </w:t>
      </w:r>
      <w:r w:rsidR="005C14C8" w:rsidRPr="005C14C8">
        <w:rPr>
          <w:rFonts w:ascii="Arial" w:hAnsi="Arial" w:cs="Arial"/>
          <w:b/>
          <w:i/>
          <w:color w:val="000000"/>
          <w:sz w:val="21"/>
          <w:lang w:eastAsia="ru-RU"/>
        </w:rPr>
        <w:t>«</w:t>
      </w:r>
      <w:r w:rsidR="005C14C8" w:rsidRPr="005C14C8">
        <w:rPr>
          <w:rFonts w:ascii="Times New Roman" w:hAnsi="Times New Roman"/>
          <w:b/>
          <w:bCs/>
          <w:i/>
          <w:color w:val="000000"/>
          <w:sz w:val="26"/>
          <w:szCs w:val="26"/>
          <w:lang w:eastAsia="ru-RU"/>
        </w:rPr>
        <w:t>Сказочные лабиринты игры</w:t>
      </w:r>
      <w:r w:rsidR="005C14C8" w:rsidRPr="005C14C8">
        <w:rPr>
          <w:b/>
          <w:i/>
          <w:color w:val="000000"/>
          <w:sz w:val="26"/>
          <w:szCs w:val="26"/>
          <w:lang w:eastAsia="ru-RU"/>
        </w:rPr>
        <w:t>»</w:t>
      </w:r>
      <w:r>
        <w:rPr>
          <w:rFonts w:ascii="Times New Roman" w:hAnsi="Times New Roman"/>
          <w:b/>
          <w:i/>
          <w:color w:val="000000"/>
          <w:sz w:val="26"/>
          <w:szCs w:val="26"/>
          <w:lang w:eastAsia="ru-RU"/>
        </w:rPr>
        <w:t>:</w:t>
      </w:r>
    </w:p>
    <w:p w:rsidR="00BA0595" w:rsidRDefault="00BA0595" w:rsidP="00392583">
      <w:pPr>
        <w:tabs>
          <w:tab w:val="left" w:pos="851"/>
        </w:tabs>
        <w:spacing w:after="0" w:line="240" w:lineRule="auto"/>
        <w:ind w:firstLine="709"/>
        <w:jc w:val="both"/>
        <w:rPr>
          <w:rFonts w:ascii="Times New Roman" w:hAnsi="Times New Roman"/>
          <w:sz w:val="26"/>
          <w:szCs w:val="26"/>
        </w:rPr>
      </w:pPr>
      <w:r>
        <w:rPr>
          <w:rFonts w:ascii="Times New Roman" w:hAnsi="Times New Roman"/>
          <w:sz w:val="26"/>
          <w:szCs w:val="26"/>
        </w:rPr>
        <w:t xml:space="preserve">1. </w:t>
      </w:r>
      <w:r w:rsidRPr="00BA0595">
        <w:rPr>
          <w:rFonts w:ascii="Times New Roman" w:hAnsi="Times New Roman"/>
          <w:sz w:val="26"/>
          <w:szCs w:val="26"/>
        </w:rPr>
        <w:t xml:space="preserve">Развитие у ребенка познавательного интереса, желания и потребности узнать новое </w:t>
      </w:r>
      <w:r>
        <w:rPr>
          <w:rFonts w:ascii="Times New Roman" w:hAnsi="Times New Roman"/>
          <w:sz w:val="26"/>
          <w:szCs w:val="26"/>
        </w:rPr>
        <w:t>;</w:t>
      </w:r>
    </w:p>
    <w:p w:rsidR="00BA0595" w:rsidRDefault="00BA0595" w:rsidP="00392583">
      <w:pPr>
        <w:tabs>
          <w:tab w:val="left" w:pos="851"/>
        </w:tabs>
        <w:spacing w:after="0" w:line="240" w:lineRule="auto"/>
        <w:ind w:firstLine="709"/>
        <w:jc w:val="both"/>
        <w:rPr>
          <w:rFonts w:ascii="Times New Roman" w:hAnsi="Times New Roman"/>
          <w:sz w:val="26"/>
          <w:szCs w:val="26"/>
        </w:rPr>
      </w:pPr>
      <w:r w:rsidRPr="00BA0595">
        <w:rPr>
          <w:rFonts w:ascii="Times New Roman" w:hAnsi="Times New Roman"/>
          <w:sz w:val="26"/>
          <w:szCs w:val="26"/>
        </w:rPr>
        <w:t>2. Развитие наблюдательности, исследовательского подхода к явлениям и объектам окружающей действительности</w:t>
      </w:r>
      <w:r>
        <w:rPr>
          <w:rFonts w:ascii="Times New Roman" w:hAnsi="Times New Roman"/>
          <w:sz w:val="26"/>
          <w:szCs w:val="26"/>
        </w:rPr>
        <w:t>;</w:t>
      </w:r>
      <w:r w:rsidRPr="00BA0595">
        <w:rPr>
          <w:rFonts w:ascii="Times New Roman" w:hAnsi="Times New Roman"/>
          <w:sz w:val="26"/>
          <w:szCs w:val="26"/>
        </w:rPr>
        <w:t xml:space="preserve"> </w:t>
      </w:r>
    </w:p>
    <w:p w:rsidR="00BA0595" w:rsidRDefault="00BA0595" w:rsidP="00392583">
      <w:pPr>
        <w:tabs>
          <w:tab w:val="left" w:pos="851"/>
        </w:tabs>
        <w:spacing w:after="0" w:line="240" w:lineRule="auto"/>
        <w:ind w:firstLine="709"/>
        <w:jc w:val="both"/>
        <w:rPr>
          <w:rFonts w:ascii="Times New Roman" w:hAnsi="Times New Roman"/>
          <w:sz w:val="26"/>
          <w:szCs w:val="26"/>
        </w:rPr>
      </w:pPr>
      <w:r w:rsidRPr="00BA0595">
        <w:rPr>
          <w:rFonts w:ascii="Times New Roman" w:hAnsi="Times New Roman"/>
          <w:sz w:val="26"/>
          <w:szCs w:val="26"/>
        </w:rPr>
        <w:t>3.</w:t>
      </w:r>
      <w:r>
        <w:rPr>
          <w:rFonts w:ascii="Times New Roman" w:hAnsi="Times New Roman"/>
          <w:sz w:val="26"/>
          <w:szCs w:val="26"/>
        </w:rPr>
        <w:t xml:space="preserve"> </w:t>
      </w:r>
      <w:r w:rsidRPr="00BA0595">
        <w:rPr>
          <w:rFonts w:ascii="Times New Roman" w:hAnsi="Times New Roman"/>
          <w:sz w:val="26"/>
          <w:szCs w:val="26"/>
        </w:rPr>
        <w:t>Развитие воображения, креативности мышления (умения гибко, оригинально мыслить, видеть обыкновенный предмет под новым углом зрения)</w:t>
      </w:r>
      <w:r>
        <w:rPr>
          <w:rFonts w:ascii="Times New Roman" w:hAnsi="Times New Roman"/>
          <w:sz w:val="26"/>
          <w:szCs w:val="26"/>
        </w:rPr>
        <w:t>;</w:t>
      </w:r>
      <w:r w:rsidRPr="00BA0595">
        <w:rPr>
          <w:rFonts w:ascii="Times New Roman" w:hAnsi="Times New Roman"/>
          <w:sz w:val="26"/>
          <w:szCs w:val="26"/>
        </w:rPr>
        <w:t xml:space="preserve"> </w:t>
      </w:r>
    </w:p>
    <w:p w:rsidR="00BA0595" w:rsidRDefault="00BA0595" w:rsidP="00392583">
      <w:pPr>
        <w:tabs>
          <w:tab w:val="left" w:pos="851"/>
        </w:tabs>
        <w:spacing w:after="0" w:line="240" w:lineRule="auto"/>
        <w:ind w:firstLine="709"/>
        <w:jc w:val="both"/>
        <w:rPr>
          <w:rFonts w:ascii="Times New Roman" w:hAnsi="Times New Roman"/>
          <w:sz w:val="26"/>
          <w:szCs w:val="26"/>
        </w:rPr>
      </w:pPr>
      <w:r w:rsidRPr="00BA0595">
        <w:rPr>
          <w:rFonts w:ascii="Times New Roman" w:hAnsi="Times New Roman"/>
          <w:sz w:val="26"/>
          <w:szCs w:val="26"/>
        </w:rPr>
        <w:t>4.</w:t>
      </w:r>
      <w:r>
        <w:rPr>
          <w:rFonts w:ascii="Times New Roman" w:hAnsi="Times New Roman"/>
          <w:sz w:val="26"/>
          <w:szCs w:val="26"/>
        </w:rPr>
        <w:t xml:space="preserve"> </w:t>
      </w:r>
      <w:r w:rsidRPr="00BA0595">
        <w:rPr>
          <w:rFonts w:ascii="Times New Roman" w:hAnsi="Times New Roman"/>
          <w:sz w:val="26"/>
          <w:szCs w:val="26"/>
        </w:rPr>
        <w:t>Гармоничное, сбалансированное развитие у детей эмоционально-образного и логического начал</w:t>
      </w:r>
      <w:r>
        <w:rPr>
          <w:rFonts w:ascii="Times New Roman" w:hAnsi="Times New Roman"/>
          <w:sz w:val="26"/>
          <w:szCs w:val="26"/>
        </w:rPr>
        <w:t>;</w:t>
      </w:r>
    </w:p>
    <w:p w:rsidR="00BA0595" w:rsidRDefault="00BA0595" w:rsidP="00392583">
      <w:pPr>
        <w:tabs>
          <w:tab w:val="left" w:pos="851"/>
        </w:tabs>
        <w:spacing w:after="0" w:line="240" w:lineRule="auto"/>
        <w:ind w:firstLine="709"/>
        <w:jc w:val="both"/>
        <w:rPr>
          <w:rFonts w:ascii="Times New Roman" w:hAnsi="Times New Roman"/>
          <w:sz w:val="26"/>
          <w:szCs w:val="26"/>
        </w:rPr>
      </w:pPr>
      <w:r w:rsidRPr="00BA0595">
        <w:rPr>
          <w:rFonts w:ascii="Times New Roman" w:hAnsi="Times New Roman"/>
          <w:sz w:val="26"/>
          <w:szCs w:val="26"/>
        </w:rPr>
        <w:t xml:space="preserve"> 5. Формирование базисных представлений (об окружающем мире, математических), речевых</w:t>
      </w:r>
      <w:r>
        <w:rPr>
          <w:rFonts w:ascii="Times New Roman" w:hAnsi="Times New Roman"/>
          <w:sz w:val="26"/>
          <w:szCs w:val="26"/>
        </w:rPr>
        <w:t xml:space="preserve"> умений;</w:t>
      </w:r>
    </w:p>
    <w:p w:rsidR="00CA4AD9" w:rsidRDefault="00BA0595" w:rsidP="00392583">
      <w:pPr>
        <w:tabs>
          <w:tab w:val="left" w:pos="851"/>
        </w:tabs>
        <w:spacing w:after="0" w:line="240" w:lineRule="auto"/>
        <w:ind w:firstLine="709"/>
        <w:jc w:val="both"/>
        <w:rPr>
          <w:rFonts w:ascii="Times New Roman" w:hAnsi="Times New Roman"/>
          <w:sz w:val="26"/>
          <w:szCs w:val="26"/>
        </w:rPr>
      </w:pPr>
      <w:r w:rsidRPr="00BA0595">
        <w:rPr>
          <w:rFonts w:ascii="Times New Roman" w:hAnsi="Times New Roman"/>
          <w:sz w:val="26"/>
          <w:szCs w:val="26"/>
        </w:rPr>
        <w:t>6. Построение образовательной деятельности, способствующей интеллектуально-творческому развитию детей в игре</w:t>
      </w:r>
      <w:r>
        <w:rPr>
          <w:rFonts w:ascii="Times New Roman" w:hAnsi="Times New Roman"/>
          <w:sz w:val="26"/>
          <w:szCs w:val="26"/>
        </w:rPr>
        <w:t>.</w:t>
      </w:r>
    </w:p>
    <w:p w:rsidR="00BA0595" w:rsidRPr="003D21F2" w:rsidRDefault="003D21F2" w:rsidP="00392583">
      <w:pPr>
        <w:tabs>
          <w:tab w:val="left" w:pos="851"/>
        </w:tabs>
        <w:spacing w:after="0" w:line="240" w:lineRule="auto"/>
        <w:ind w:firstLine="709"/>
        <w:jc w:val="both"/>
        <w:rPr>
          <w:rFonts w:ascii="Times New Roman" w:hAnsi="Times New Roman"/>
          <w:sz w:val="26"/>
          <w:szCs w:val="26"/>
        </w:rPr>
      </w:pPr>
      <w:r>
        <w:rPr>
          <w:rFonts w:ascii="Times New Roman" w:hAnsi="Times New Roman"/>
          <w:b/>
          <w:i/>
          <w:sz w:val="26"/>
          <w:szCs w:val="26"/>
        </w:rPr>
        <w:t>Цель  программы «Воображаем, размышляем, творим…» -</w:t>
      </w:r>
      <w:r w:rsidRPr="003D21F2">
        <w:rPr>
          <w:rFonts w:ascii="Times New Roman" w:hAnsi="Times New Roman"/>
          <w:sz w:val="26"/>
          <w:szCs w:val="26"/>
        </w:rPr>
        <w:t>овладение детьми технологиями</w:t>
      </w:r>
      <w:r>
        <w:rPr>
          <w:rFonts w:ascii="Times New Roman" w:hAnsi="Times New Roman"/>
          <w:sz w:val="26"/>
          <w:szCs w:val="26"/>
        </w:rPr>
        <w:t xml:space="preserve"> работы с новыми знаниями, формирование у них навыков исследовательской деятельности, способности самостоятельно получать  недостающую для решения проблем информацию.</w:t>
      </w:r>
    </w:p>
    <w:p w:rsidR="005C14C8" w:rsidRPr="00CA4AD9" w:rsidRDefault="005C14C8" w:rsidP="00392583">
      <w:pPr>
        <w:spacing w:after="0" w:line="240" w:lineRule="auto"/>
        <w:ind w:left="709"/>
        <w:jc w:val="both"/>
        <w:rPr>
          <w:rFonts w:ascii="Times New Roman" w:hAnsi="Times New Roman"/>
          <w:sz w:val="26"/>
          <w:szCs w:val="26"/>
        </w:rPr>
      </w:pPr>
    </w:p>
    <w:p w:rsidR="00D13F81" w:rsidRDefault="00FC766D" w:rsidP="00FC766D">
      <w:pPr>
        <w:spacing w:after="0" w:line="240" w:lineRule="auto"/>
        <w:ind w:left="709"/>
        <w:jc w:val="center"/>
        <w:rPr>
          <w:rFonts w:ascii="Times New Roman" w:hAnsi="Times New Roman"/>
          <w:b/>
          <w:sz w:val="26"/>
          <w:szCs w:val="26"/>
        </w:rPr>
      </w:pPr>
      <w:r>
        <w:rPr>
          <w:rFonts w:ascii="Times New Roman" w:hAnsi="Times New Roman"/>
          <w:b/>
          <w:sz w:val="26"/>
          <w:szCs w:val="26"/>
        </w:rPr>
        <w:t xml:space="preserve">1.2.2. </w:t>
      </w:r>
      <w:r w:rsidR="0010188C" w:rsidRPr="00CA4AD9">
        <w:rPr>
          <w:rFonts w:ascii="Times New Roman" w:hAnsi="Times New Roman"/>
          <w:b/>
          <w:sz w:val="26"/>
          <w:szCs w:val="26"/>
        </w:rPr>
        <w:t>Значимые для разработки и реализации Программы характеристики,</w:t>
      </w:r>
    </w:p>
    <w:p w:rsidR="009404FE" w:rsidRPr="00CA4AD9" w:rsidRDefault="0010188C" w:rsidP="00FC766D">
      <w:pPr>
        <w:spacing w:after="0" w:line="240" w:lineRule="auto"/>
        <w:jc w:val="center"/>
        <w:rPr>
          <w:rFonts w:ascii="Times New Roman" w:hAnsi="Times New Roman"/>
          <w:b/>
          <w:sz w:val="26"/>
          <w:szCs w:val="26"/>
        </w:rPr>
      </w:pPr>
      <w:r w:rsidRPr="00CA4AD9">
        <w:rPr>
          <w:rFonts w:ascii="Times New Roman" w:hAnsi="Times New Roman"/>
          <w:b/>
          <w:sz w:val="26"/>
          <w:szCs w:val="26"/>
        </w:rPr>
        <w:t>в том числе характеристики особенностей развития детей раннего и дошкольного возраста</w:t>
      </w:r>
    </w:p>
    <w:p w:rsidR="00056FB8" w:rsidRPr="00EE3A88" w:rsidRDefault="009179C3" w:rsidP="00392583">
      <w:pPr>
        <w:spacing w:after="0" w:line="240" w:lineRule="auto"/>
        <w:ind w:firstLine="709"/>
        <w:jc w:val="both"/>
        <w:rPr>
          <w:rFonts w:ascii="Times New Roman" w:hAnsi="Times New Roman"/>
          <w:sz w:val="26"/>
          <w:szCs w:val="26"/>
        </w:rPr>
      </w:pPr>
      <w:r>
        <w:rPr>
          <w:rFonts w:ascii="Times New Roman" w:hAnsi="Times New Roman"/>
          <w:sz w:val="26"/>
          <w:szCs w:val="26"/>
        </w:rPr>
        <w:t>- у 45</w:t>
      </w:r>
      <w:r w:rsidR="00056FB8" w:rsidRPr="00EE3A88">
        <w:rPr>
          <w:rFonts w:ascii="Times New Roman" w:hAnsi="Times New Roman"/>
          <w:sz w:val="26"/>
          <w:szCs w:val="26"/>
        </w:rPr>
        <w:t>% детей объем словаря соответствует возрастной норме, дети безошибочно используют нужный звук во всех видах речи, усвоили простейшие формы фонетического анализа слов;</w:t>
      </w:r>
    </w:p>
    <w:p w:rsidR="00056FB8" w:rsidRPr="00EE3A88" w:rsidRDefault="009179C3" w:rsidP="00392583">
      <w:pPr>
        <w:spacing w:after="0" w:line="240" w:lineRule="auto"/>
        <w:ind w:firstLine="709"/>
        <w:jc w:val="both"/>
        <w:rPr>
          <w:rFonts w:ascii="Times New Roman" w:hAnsi="Times New Roman"/>
          <w:sz w:val="26"/>
          <w:szCs w:val="26"/>
        </w:rPr>
      </w:pPr>
      <w:r>
        <w:rPr>
          <w:rFonts w:ascii="Times New Roman" w:hAnsi="Times New Roman"/>
          <w:sz w:val="26"/>
          <w:szCs w:val="26"/>
        </w:rPr>
        <w:t>- 48</w:t>
      </w:r>
      <w:r w:rsidR="00056FB8" w:rsidRPr="00EE3A88">
        <w:rPr>
          <w:rFonts w:ascii="Times New Roman" w:hAnsi="Times New Roman"/>
          <w:sz w:val="26"/>
          <w:szCs w:val="26"/>
        </w:rPr>
        <w:t>% детей правильно изменяют и согласовывают слова в предложении, с легкостью образовывают трудные грамматические формы существительных, прилагательных, глаголов, с легкостью вступают в диалог, четко формулируя свои мысли;</w:t>
      </w:r>
    </w:p>
    <w:p w:rsidR="00056FB8" w:rsidRPr="00EE3A88" w:rsidRDefault="00056FB8" w:rsidP="00392583">
      <w:pPr>
        <w:spacing w:after="0" w:line="240" w:lineRule="auto"/>
        <w:ind w:firstLine="709"/>
        <w:jc w:val="both"/>
        <w:rPr>
          <w:rFonts w:ascii="Times New Roman" w:hAnsi="Times New Roman"/>
          <w:sz w:val="26"/>
          <w:szCs w:val="26"/>
        </w:rPr>
      </w:pPr>
      <w:r w:rsidRPr="00EE3A88">
        <w:rPr>
          <w:rFonts w:ascii="Times New Roman" w:hAnsi="Times New Roman"/>
          <w:sz w:val="26"/>
          <w:szCs w:val="26"/>
        </w:rPr>
        <w:t>- у 10% детей связная речь достаточно последовательна, но не всегда развернута, при составлении рассказа по серии картинок испытывают затруднения в подборе подходящих слов; для составления пересказа требуются наводящие вопросы, наглядность.</w:t>
      </w:r>
    </w:p>
    <w:p w:rsidR="00056FB8" w:rsidRPr="00EE3A88" w:rsidRDefault="00056FB8" w:rsidP="00392583">
      <w:pPr>
        <w:spacing w:after="0" w:line="240" w:lineRule="auto"/>
        <w:ind w:firstLine="709"/>
        <w:jc w:val="both"/>
        <w:rPr>
          <w:rFonts w:ascii="Times New Roman" w:hAnsi="Times New Roman"/>
          <w:sz w:val="26"/>
          <w:szCs w:val="26"/>
        </w:rPr>
      </w:pPr>
      <w:r w:rsidRPr="00EE3A88">
        <w:rPr>
          <w:rFonts w:ascii="Times New Roman" w:hAnsi="Times New Roman"/>
          <w:sz w:val="26"/>
          <w:szCs w:val="26"/>
        </w:rPr>
        <w:t xml:space="preserve">- 58 % детей свободно выражают свои мысли, чувства и желания, отображают свои впечатления и представления об окружающем мире, проявляют инициативу в деятельности, делают самостоятельные умозаключения; </w:t>
      </w:r>
    </w:p>
    <w:p w:rsidR="00056FB8" w:rsidRPr="00EE3A88" w:rsidRDefault="009179C3" w:rsidP="00392583">
      <w:pPr>
        <w:spacing w:after="0" w:line="240" w:lineRule="auto"/>
        <w:ind w:firstLine="709"/>
        <w:jc w:val="both"/>
        <w:rPr>
          <w:rFonts w:ascii="Times New Roman" w:hAnsi="Times New Roman"/>
          <w:sz w:val="26"/>
          <w:szCs w:val="26"/>
        </w:rPr>
      </w:pPr>
      <w:r>
        <w:rPr>
          <w:rFonts w:ascii="Times New Roman" w:hAnsi="Times New Roman"/>
          <w:sz w:val="26"/>
          <w:szCs w:val="26"/>
        </w:rPr>
        <w:t>- 68</w:t>
      </w:r>
      <w:r w:rsidR="00056FB8" w:rsidRPr="00EE3A88">
        <w:rPr>
          <w:rFonts w:ascii="Times New Roman" w:hAnsi="Times New Roman"/>
          <w:sz w:val="26"/>
          <w:szCs w:val="26"/>
        </w:rPr>
        <w:t xml:space="preserve"> % детей эмоционально отзывчивы, общительны друг с другом, самостоятельно реализовывают поставленные задачи в творческой деятельности, имеют устойчивый познавательный интерес;</w:t>
      </w:r>
    </w:p>
    <w:p w:rsidR="006C1AEF" w:rsidRPr="00EE3A88" w:rsidRDefault="00056FB8" w:rsidP="00392583">
      <w:pPr>
        <w:spacing w:after="0" w:line="240" w:lineRule="auto"/>
        <w:ind w:firstLine="709"/>
        <w:jc w:val="both"/>
        <w:rPr>
          <w:rFonts w:ascii="Times New Roman" w:hAnsi="Times New Roman"/>
          <w:sz w:val="26"/>
          <w:szCs w:val="26"/>
        </w:rPr>
      </w:pPr>
      <w:r w:rsidRPr="00EE3A88">
        <w:rPr>
          <w:rFonts w:ascii="Times New Roman" w:hAnsi="Times New Roman"/>
          <w:sz w:val="26"/>
          <w:szCs w:val="26"/>
        </w:rPr>
        <w:t xml:space="preserve">- </w:t>
      </w:r>
      <w:r w:rsidR="009179C3">
        <w:rPr>
          <w:rFonts w:ascii="Times New Roman" w:hAnsi="Times New Roman"/>
          <w:sz w:val="26"/>
          <w:szCs w:val="26"/>
        </w:rPr>
        <w:t>78</w:t>
      </w:r>
      <w:r w:rsidR="006C1AEF" w:rsidRPr="00EE3A88">
        <w:rPr>
          <w:rFonts w:ascii="Times New Roman" w:hAnsi="Times New Roman"/>
          <w:sz w:val="26"/>
          <w:szCs w:val="26"/>
        </w:rPr>
        <w:t xml:space="preserve">% детей повысился интерес к пению, дети чаще стали использовать песенный материал в самостоятельной деятельности; </w:t>
      </w:r>
    </w:p>
    <w:p w:rsidR="006C1AEF" w:rsidRPr="00EE3A88" w:rsidRDefault="009179C3" w:rsidP="00392583">
      <w:pPr>
        <w:spacing w:after="0" w:line="240" w:lineRule="auto"/>
        <w:ind w:firstLine="709"/>
        <w:jc w:val="both"/>
        <w:rPr>
          <w:rFonts w:ascii="Times New Roman" w:hAnsi="Times New Roman"/>
          <w:sz w:val="26"/>
          <w:szCs w:val="26"/>
        </w:rPr>
      </w:pPr>
      <w:r>
        <w:rPr>
          <w:rFonts w:ascii="Times New Roman" w:hAnsi="Times New Roman"/>
          <w:sz w:val="26"/>
          <w:szCs w:val="26"/>
        </w:rPr>
        <w:t>- 66</w:t>
      </w:r>
      <w:r w:rsidR="006C1AEF" w:rsidRPr="00EE3A88">
        <w:rPr>
          <w:rFonts w:ascii="Times New Roman" w:hAnsi="Times New Roman"/>
          <w:sz w:val="26"/>
          <w:szCs w:val="26"/>
        </w:rPr>
        <w:t xml:space="preserve">% детей поют выразительно, легким, подвижным звуком, берут дыхание перед началом пения и между музыкальными фразами, не поднимая плеч, отчетливо произносят слова, пропевая гласные звуки, отчетливо произносят согласные звуки в конце слов, слаженно, все вместе начинают и заканчивают песню с инструментальным сопровождением и без него; </w:t>
      </w:r>
    </w:p>
    <w:p w:rsidR="00056FB8" w:rsidRPr="00EE3A88" w:rsidRDefault="006C1AEF" w:rsidP="00392583">
      <w:pPr>
        <w:spacing w:after="0" w:line="240" w:lineRule="auto"/>
        <w:ind w:firstLine="709"/>
        <w:jc w:val="both"/>
        <w:rPr>
          <w:rFonts w:ascii="Times New Roman" w:hAnsi="Times New Roman"/>
          <w:sz w:val="26"/>
          <w:szCs w:val="26"/>
        </w:rPr>
      </w:pPr>
      <w:r w:rsidRPr="00EE3A88">
        <w:rPr>
          <w:rFonts w:ascii="Times New Roman" w:hAnsi="Times New Roman"/>
          <w:sz w:val="26"/>
          <w:szCs w:val="26"/>
        </w:rPr>
        <w:t>- 68% детей узнают знакомые музыкальные произведения, эмоционально откликаются на звуковысотное движение мелодии, чувствуют ритм, прохлопывют его в ладоши и исполняют ритмический рисунок на музыкальных инструментах, двигаются ритмично в соответствии с характером музыки, в умеренном и быстром темпе, ускоряя или замедляя темп, самостоятельно меняя движения в соответствии с двухчастной и трехчастной формой музыки.</w:t>
      </w:r>
    </w:p>
    <w:p w:rsidR="00924C03" w:rsidRPr="00EE3A88" w:rsidRDefault="009179C3" w:rsidP="00392583">
      <w:pPr>
        <w:tabs>
          <w:tab w:val="left" w:pos="0"/>
        </w:tabs>
        <w:spacing w:after="0" w:line="240" w:lineRule="auto"/>
        <w:ind w:firstLine="709"/>
        <w:jc w:val="both"/>
        <w:rPr>
          <w:rFonts w:ascii="Times New Roman" w:hAnsi="Times New Roman"/>
          <w:sz w:val="26"/>
          <w:szCs w:val="26"/>
        </w:rPr>
      </w:pPr>
      <w:r>
        <w:rPr>
          <w:rFonts w:ascii="Times New Roman" w:hAnsi="Times New Roman"/>
          <w:sz w:val="26"/>
          <w:szCs w:val="26"/>
        </w:rPr>
        <w:t>- 74</w:t>
      </w:r>
      <w:r w:rsidR="00924C03" w:rsidRPr="00EE3A88">
        <w:rPr>
          <w:rFonts w:ascii="Times New Roman" w:hAnsi="Times New Roman"/>
          <w:sz w:val="26"/>
          <w:szCs w:val="26"/>
        </w:rPr>
        <w:t xml:space="preserve">% детей способны создавать художественные образы, используя различные средства выразительности, у них имеется достаточный объем знаний о видах и жанрах изобразительного искусства, сформирован интерес к творческой деятельности, дети имеют практические умения, свободно владеют техническими навыками; </w:t>
      </w:r>
    </w:p>
    <w:p w:rsidR="00924C03" w:rsidRPr="00EE3A88" w:rsidRDefault="00924C03" w:rsidP="00392583">
      <w:pPr>
        <w:tabs>
          <w:tab w:val="left" w:pos="0"/>
        </w:tabs>
        <w:spacing w:after="0" w:line="240" w:lineRule="auto"/>
        <w:ind w:firstLine="709"/>
        <w:jc w:val="both"/>
        <w:rPr>
          <w:rFonts w:ascii="Times New Roman" w:hAnsi="Times New Roman"/>
          <w:sz w:val="26"/>
          <w:szCs w:val="26"/>
        </w:rPr>
      </w:pPr>
      <w:r w:rsidRPr="00EE3A88">
        <w:rPr>
          <w:rFonts w:ascii="Times New Roman" w:hAnsi="Times New Roman"/>
          <w:sz w:val="26"/>
          <w:szCs w:val="26"/>
        </w:rPr>
        <w:t xml:space="preserve">- 52% детей проявляют способность к высказыванию эстетических суждений, рефлексии продуктов своей деятельности; </w:t>
      </w:r>
    </w:p>
    <w:p w:rsidR="00924C03" w:rsidRPr="00EE3A88" w:rsidRDefault="009179C3" w:rsidP="00392583">
      <w:pPr>
        <w:tabs>
          <w:tab w:val="left" w:pos="0"/>
        </w:tabs>
        <w:spacing w:after="0" w:line="240" w:lineRule="auto"/>
        <w:ind w:firstLine="709"/>
        <w:jc w:val="both"/>
        <w:rPr>
          <w:rFonts w:ascii="Times New Roman" w:hAnsi="Times New Roman"/>
          <w:sz w:val="26"/>
          <w:szCs w:val="26"/>
        </w:rPr>
      </w:pPr>
      <w:r>
        <w:rPr>
          <w:rFonts w:ascii="Times New Roman" w:hAnsi="Times New Roman"/>
          <w:sz w:val="26"/>
          <w:szCs w:val="26"/>
        </w:rPr>
        <w:t>- 43</w:t>
      </w:r>
      <w:r w:rsidR="00924C03" w:rsidRPr="00EE3A88">
        <w:rPr>
          <w:rFonts w:ascii="Times New Roman" w:hAnsi="Times New Roman"/>
          <w:sz w:val="26"/>
          <w:szCs w:val="26"/>
        </w:rPr>
        <w:t>% детей проявляют креативность, самостоятельность в создании и реализации художественного замысла.</w:t>
      </w:r>
    </w:p>
    <w:p w:rsidR="00CA4AD9" w:rsidRPr="00EE3A88" w:rsidRDefault="00CA4AD9" w:rsidP="00392583">
      <w:pPr>
        <w:spacing w:after="0" w:line="240" w:lineRule="auto"/>
        <w:ind w:left="720"/>
        <w:jc w:val="both"/>
        <w:rPr>
          <w:rFonts w:ascii="Times New Roman" w:hAnsi="Times New Roman"/>
          <w:sz w:val="26"/>
          <w:szCs w:val="26"/>
        </w:rPr>
      </w:pPr>
    </w:p>
    <w:p w:rsidR="009404FE" w:rsidRPr="00EE3A88" w:rsidRDefault="00FC766D" w:rsidP="00FC766D">
      <w:pPr>
        <w:spacing w:after="0" w:line="240" w:lineRule="auto"/>
        <w:ind w:left="709"/>
        <w:jc w:val="center"/>
        <w:rPr>
          <w:rFonts w:ascii="Times New Roman" w:hAnsi="Times New Roman"/>
          <w:b/>
          <w:sz w:val="26"/>
          <w:szCs w:val="26"/>
        </w:rPr>
      </w:pPr>
      <w:r>
        <w:rPr>
          <w:rFonts w:ascii="Times New Roman" w:hAnsi="Times New Roman"/>
          <w:b/>
          <w:sz w:val="26"/>
          <w:szCs w:val="26"/>
        </w:rPr>
        <w:t xml:space="preserve">1.2.3. </w:t>
      </w:r>
      <w:r w:rsidR="0010188C" w:rsidRPr="00EE3A88">
        <w:rPr>
          <w:rFonts w:ascii="Times New Roman" w:hAnsi="Times New Roman"/>
          <w:b/>
          <w:sz w:val="26"/>
          <w:szCs w:val="26"/>
        </w:rPr>
        <w:t>Планируемые результаты освоения программы</w:t>
      </w:r>
    </w:p>
    <w:p w:rsidR="0010188C" w:rsidRPr="00C4123F" w:rsidRDefault="00AA7AFC" w:rsidP="00392583">
      <w:pPr>
        <w:spacing w:after="0" w:line="240" w:lineRule="auto"/>
        <w:ind w:firstLine="567"/>
        <w:jc w:val="center"/>
        <w:rPr>
          <w:rFonts w:ascii="Times New Roman" w:hAnsi="Times New Roman"/>
          <w:b/>
          <w:i/>
          <w:iCs/>
          <w:sz w:val="26"/>
          <w:szCs w:val="26"/>
          <w:lang w:eastAsia="ru-RU"/>
        </w:rPr>
      </w:pPr>
      <w:r w:rsidRPr="00C4123F">
        <w:rPr>
          <w:rFonts w:ascii="Times New Roman" w:hAnsi="Times New Roman"/>
          <w:b/>
          <w:i/>
          <w:iCs/>
          <w:sz w:val="26"/>
          <w:szCs w:val="26"/>
          <w:lang w:eastAsia="ru-RU"/>
        </w:rPr>
        <w:t>Планируемые результаты освоения программы «Ладушки»</w:t>
      </w:r>
    </w:p>
    <w:p w:rsidR="00AA7AFC" w:rsidRPr="00827FE5" w:rsidRDefault="00AA7AFC" w:rsidP="00392583">
      <w:pPr>
        <w:spacing w:after="0" w:line="240" w:lineRule="auto"/>
        <w:ind w:firstLine="709"/>
        <w:jc w:val="center"/>
        <w:rPr>
          <w:rFonts w:ascii="Times New Roman" w:eastAsia="Times New Roman" w:hAnsi="Times New Roman"/>
          <w:b/>
          <w:sz w:val="26"/>
          <w:szCs w:val="26"/>
          <w:lang w:eastAsia="ru-RU"/>
        </w:rPr>
      </w:pPr>
      <w:r w:rsidRPr="00827FE5">
        <w:rPr>
          <w:rFonts w:ascii="Times New Roman" w:eastAsia="Times New Roman" w:hAnsi="Times New Roman"/>
          <w:b/>
          <w:sz w:val="26"/>
          <w:szCs w:val="26"/>
          <w:lang w:eastAsia="ru-RU"/>
        </w:rPr>
        <w:t>Вторая младшая группа:</w:t>
      </w:r>
    </w:p>
    <w:p w:rsidR="00AA7AFC" w:rsidRPr="00AA7AFC" w:rsidRDefault="00AA7AFC" w:rsidP="00392583">
      <w:pPr>
        <w:spacing w:after="0" w:line="240" w:lineRule="auto"/>
        <w:ind w:firstLine="709"/>
        <w:jc w:val="both"/>
        <w:rPr>
          <w:rFonts w:ascii="Times New Roman" w:eastAsia="Times New Roman" w:hAnsi="Times New Roman"/>
          <w:sz w:val="26"/>
          <w:szCs w:val="26"/>
          <w:lang w:eastAsia="ru-RU"/>
        </w:rPr>
      </w:pPr>
      <w:r w:rsidRPr="00AA7AFC">
        <w:rPr>
          <w:rFonts w:ascii="Times New Roman" w:eastAsia="Times New Roman" w:hAnsi="Times New Roman"/>
          <w:sz w:val="26"/>
          <w:szCs w:val="26"/>
          <w:lang w:eastAsia="ru-RU"/>
        </w:rPr>
        <w:t xml:space="preserve">-Развивается музыкальное мышление (осознание эмоционального содержания музыки). Накапливается опыт восприятия произведений мировой музыкальной культуры. </w:t>
      </w:r>
    </w:p>
    <w:p w:rsidR="00AA7AFC" w:rsidRPr="00AA7AFC" w:rsidRDefault="00AA7AFC" w:rsidP="00392583">
      <w:pPr>
        <w:spacing w:after="0" w:line="240" w:lineRule="auto"/>
        <w:ind w:firstLine="709"/>
        <w:jc w:val="both"/>
        <w:rPr>
          <w:rFonts w:ascii="Times New Roman" w:eastAsia="Times New Roman" w:hAnsi="Times New Roman"/>
          <w:sz w:val="26"/>
          <w:szCs w:val="26"/>
          <w:lang w:eastAsia="ru-RU"/>
        </w:rPr>
      </w:pPr>
      <w:r w:rsidRPr="00AA7AFC">
        <w:rPr>
          <w:rFonts w:ascii="Times New Roman" w:eastAsia="Times New Roman" w:hAnsi="Times New Roman"/>
          <w:sz w:val="26"/>
          <w:szCs w:val="26"/>
          <w:lang w:eastAsia="ru-RU"/>
        </w:rPr>
        <w:t>Выражают свои музыкальные впечатления в исполнительской и творческой деятельности. Узнавать знакомые музыкальные произведения и песни.</w:t>
      </w:r>
    </w:p>
    <w:p w:rsidR="00AA7AFC" w:rsidRPr="00AA7AFC" w:rsidRDefault="00AA7AFC" w:rsidP="00392583">
      <w:pPr>
        <w:spacing w:after="0" w:line="240" w:lineRule="auto"/>
        <w:ind w:firstLine="709"/>
        <w:jc w:val="both"/>
        <w:rPr>
          <w:rFonts w:ascii="Times New Roman" w:eastAsia="Times New Roman" w:hAnsi="Times New Roman"/>
          <w:sz w:val="26"/>
          <w:szCs w:val="26"/>
          <w:lang w:eastAsia="ru-RU"/>
        </w:rPr>
      </w:pPr>
      <w:r w:rsidRPr="00AA7AFC">
        <w:rPr>
          <w:rFonts w:ascii="Times New Roman" w:eastAsia="Times New Roman" w:hAnsi="Times New Roman"/>
          <w:sz w:val="26"/>
          <w:szCs w:val="26"/>
          <w:lang w:eastAsia="ru-RU"/>
        </w:rPr>
        <w:t xml:space="preserve">-Умеют менять движения соответственно двух частной формы музыки и силе звучания (громко –тихо). </w:t>
      </w:r>
    </w:p>
    <w:p w:rsidR="00AA7AFC" w:rsidRPr="00AA7AFC" w:rsidRDefault="00AA7AFC" w:rsidP="00392583">
      <w:pPr>
        <w:spacing w:after="0" w:line="240" w:lineRule="auto"/>
        <w:ind w:firstLine="709"/>
        <w:jc w:val="both"/>
        <w:rPr>
          <w:rFonts w:ascii="Times New Roman" w:eastAsia="Times New Roman" w:hAnsi="Times New Roman"/>
          <w:sz w:val="26"/>
          <w:szCs w:val="26"/>
          <w:lang w:eastAsia="ru-RU"/>
        </w:rPr>
      </w:pPr>
      <w:r w:rsidRPr="00AA7AFC">
        <w:rPr>
          <w:rFonts w:ascii="Times New Roman" w:eastAsia="Times New Roman" w:hAnsi="Times New Roman"/>
          <w:sz w:val="26"/>
          <w:szCs w:val="26"/>
          <w:lang w:eastAsia="ru-RU"/>
        </w:rPr>
        <w:t xml:space="preserve">Выполнять образные движения (идѐт медведь, крадѐтся кошка и т.д.) Реагировать на начало звучания музыки и еѐ окончание. Самостоятельно двигаться в соответствии со спокойным и бодрым характером музыки. </w:t>
      </w:r>
    </w:p>
    <w:p w:rsidR="00AA7AFC" w:rsidRPr="00AA7AFC" w:rsidRDefault="00AA7AFC" w:rsidP="00392583">
      <w:pPr>
        <w:spacing w:after="0" w:line="240" w:lineRule="auto"/>
        <w:ind w:firstLine="709"/>
        <w:jc w:val="both"/>
        <w:rPr>
          <w:rFonts w:ascii="Times New Roman" w:eastAsia="Times New Roman" w:hAnsi="Times New Roman"/>
          <w:sz w:val="26"/>
          <w:szCs w:val="26"/>
          <w:lang w:eastAsia="ru-RU"/>
        </w:rPr>
      </w:pPr>
      <w:r w:rsidRPr="00AA7AFC">
        <w:rPr>
          <w:rFonts w:ascii="Times New Roman" w:eastAsia="Times New Roman" w:hAnsi="Times New Roman"/>
          <w:sz w:val="26"/>
          <w:szCs w:val="26"/>
          <w:lang w:eastAsia="ru-RU"/>
        </w:rPr>
        <w:t>-Выполняют танцевальные движения: прямой галоп, движения в паре, притопывание попеременно ногами и одной ногой, пружинка. Выполняют движения с предметами (платочки, флажки, ленточки).</w:t>
      </w:r>
    </w:p>
    <w:p w:rsidR="00AA7AFC" w:rsidRPr="00AA7AFC" w:rsidRDefault="00AA7AFC" w:rsidP="00392583">
      <w:pPr>
        <w:spacing w:after="0" w:line="240" w:lineRule="auto"/>
        <w:ind w:firstLine="709"/>
        <w:jc w:val="both"/>
        <w:rPr>
          <w:rFonts w:ascii="Times New Roman" w:eastAsia="Times New Roman" w:hAnsi="Times New Roman"/>
          <w:sz w:val="26"/>
          <w:szCs w:val="26"/>
          <w:lang w:eastAsia="ru-RU"/>
        </w:rPr>
      </w:pPr>
      <w:r w:rsidRPr="00AA7AFC">
        <w:rPr>
          <w:rFonts w:ascii="Times New Roman" w:eastAsia="Times New Roman" w:hAnsi="Times New Roman"/>
          <w:sz w:val="26"/>
          <w:szCs w:val="26"/>
          <w:lang w:eastAsia="ru-RU"/>
        </w:rPr>
        <w:t>-Поют, не отставая, не опережая друг друга. Поют протяжно, чѐтко произнося слова. Замечают изменения в звучании мелодии. Различают звуки по высоте (в пределах октавы, септимы), тембр 2 –3 музыкальных инструментов.</w:t>
      </w:r>
    </w:p>
    <w:p w:rsidR="00AA7AFC" w:rsidRPr="00AA7AFC" w:rsidRDefault="00AA7AFC" w:rsidP="00392583">
      <w:pPr>
        <w:spacing w:after="0" w:line="240" w:lineRule="auto"/>
        <w:ind w:firstLine="709"/>
        <w:jc w:val="both"/>
        <w:rPr>
          <w:rFonts w:ascii="Times New Roman" w:eastAsia="Times New Roman" w:hAnsi="Times New Roman"/>
          <w:sz w:val="26"/>
          <w:szCs w:val="26"/>
          <w:lang w:eastAsia="ru-RU"/>
        </w:rPr>
      </w:pPr>
      <w:r w:rsidRPr="00AA7AFC">
        <w:rPr>
          <w:rFonts w:ascii="Times New Roman" w:eastAsia="Times New Roman" w:hAnsi="Times New Roman"/>
          <w:sz w:val="26"/>
          <w:szCs w:val="26"/>
          <w:lang w:eastAsia="ru-RU"/>
        </w:rPr>
        <w:t>-Знают музыкальные инструменты: барабан, металлофон, ложки, бубен, треугольник, погремушка.</w:t>
      </w:r>
    </w:p>
    <w:p w:rsidR="00AA7AFC" w:rsidRPr="00827FE5" w:rsidRDefault="00AA7AFC" w:rsidP="00392583">
      <w:pPr>
        <w:spacing w:after="0" w:line="240" w:lineRule="auto"/>
        <w:ind w:firstLine="709"/>
        <w:jc w:val="center"/>
        <w:rPr>
          <w:rFonts w:ascii="Times New Roman" w:eastAsia="Times New Roman" w:hAnsi="Times New Roman"/>
          <w:b/>
          <w:sz w:val="26"/>
          <w:szCs w:val="26"/>
          <w:lang w:eastAsia="ru-RU"/>
        </w:rPr>
      </w:pPr>
      <w:r w:rsidRPr="00827FE5">
        <w:rPr>
          <w:rFonts w:ascii="Times New Roman" w:eastAsia="Times New Roman" w:hAnsi="Times New Roman"/>
          <w:b/>
          <w:sz w:val="26"/>
          <w:szCs w:val="26"/>
          <w:lang w:eastAsia="ru-RU"/>
        </w:rPr>
        <w:t>Средняя группа</w:t>
      </w:r>
    </w:p>
    <w:p w:rsidR="00AA7AFC" w:rsidRPr="00AA7AFC" w:rsidRDefault="00AA7AFC" w:rsidP="00392583">
      <w:pPr>
        <w:spacing w:after="0" w:line="240" w:lineRule="auto"/>
        <w:ind w:firstLine="709"/>
        <w:jc w:val="both"/>
        <w:rPr>
          <w:rFonts w:ascii="Times New Roman" w:eastAsia="Times New Roman" w:hAnsi="Times New Roman"/>
          <w:sz w:val="26"/>
          <w:szCs w:val="26"/>
          <w:lang w:eastAsia="ru-RU"/>
        </w:rPr>
      </w:pPr>
      <w:r w:rsidRPr="00AA7AFC">
        <w:rPr>
          <w:rFonts w:ascii="Times New Roman" w:eastAsia="Times New Roman" w:hAnsi="Times New Roman"/>
          <w:sz w:val="26"/>
          <w:szCs w:val="26"/>
          <w:lang w:eastAsia="ru-RU"/>
        </w:rPr>
        <w:t xml:space="preserve">-Проявляется интерес к музыке, развиваются музыкально – эстетические потребности, начало вкуса. Дают оценку музыке(эмоциональной, словесной). Развивается творческое воображение (образные высказывания о музыке). Внимательно, слушают музыкальное произведение, чувствуя его характер. Узнают музыкальное произведение по музыкальному отрывку. </w:t>
      </w:r>
    </w:p>
    <w:p w:rsidR="00AA7AFC" w:rsidRPr="00AA7AFC" w:rsidRDefault="00AA7AFC" w:rsidP="00392583">
      <w:pPr>
        <w:spacing w:after="0" w:line="240" w:lineRule="auto"/>
        <w:ind w:firstLine="709"/>
        <w:jc w:val="both"/>
        <w:rPr>
          <w:rFonts w:ascii="Times New Roman" w:eastAsia="Times New Roman" w:hAnsi="Times New Roman"/>
          <w:sz w:val="26"/>
          <w:szCs w:val="26"/>
          <w:lang w:eastAsia="ru-RU"/>
        </w:rPr>
      </w:pPr>
      <w:r w:rsidRPr="00AA7AFC">
        <w:rPr>
          <w:rFonts w:ascii="Times New Roman" w:eastAsia="Times New Roman" w:hAnsi="Times New Roman"/>
          <w:sz w:val="26"/>
          <w:szCs w:val="26"/>
          <w:lang w:eastAsia="ru-RU"/>
        </w:rPr>
        <w:t>-Различают звуки (регистры) по высоте. Поют протяжно, подвижно, чѐтко произносят слова. Чисто интонируют мелодию песни, вместе начинают и заканчивают пение.</w:t>
      </w:r>
    </w:p>
    <w:p w:rsidR="00AA7AFC" w:rsidRPr="00AA7AFC" w:rsidRDefault="00AA7AFC" w:rsidP="00392583">
      <w:pPr>
        <w:spacing w:after="0" w:line="240" w:lineRule="auto"/>
        <w:ind w:firstLine="709"/>
        <w:jc w:val="both"/>
        <w:rPr>
          <w:rFonts w:ascii="Times New Roman" w:eastAsia="Times New Roman" w:hAnsi="Times New Roman"/>
          <w:sz w:val="26"/>
          <w:szCs w:val="26"/>
          <w:lang w:eastAsia="ru-RU"/>
        </w:rPr>
      </w:pPr>
      <w:r w:rsidRPr="00AA7AFC">
        <w:rPr>
          <w:rFonts w:ascii="Times New Roman" w:eastAsia="Times New Roman" w:hAnsi="Times New Roman"/>
          <w:sz w:val="26"/>
          <w:szCs w:val="26"/>
          <w:lang w:eastAsia="ru-RU"/>
        </w:rPr>
        <w:t xml:space="preserve">-Выполняют движения отвечающие характеру музыки, самостоятельно меняя их в соответствии с двух частной формой музыкального произведения. Выполняют </w:t>
      </w:r>
    </w:p>
    <w:p w:rsidR="00AA7AFC" w:rsidRPr="00AA7AFC" w:rsidRDefault="00AA7AFC" w:rsidP="00392583">
      <w:pPr>
        <w:spacing w:after="0" w:line="240" w:lineRule="auto"/>
        <w:ind w:firstLine="709"/>
        <w:jc w:val="both"/>
        <w:rPr>
          <w:rFonts w:ascii="Times New Roman" w:eastAsia="Times New Roman" w:hAnsi="Times New Roman"/>
          <w:sz w:val="26"/>
          <w:szCs w:val="26"/>
          <w:lang w:eastAsia="ru-RU"/>
        </w:rPr>
      </w:pPr>
      <w:r w:rsidRPr="00AA7AFC">
        <w:rPr>
          <w:rFonts w:ascii="Times New Roman" w:eastAsia="Times New Roman" w:hAnsi="Times New Roman"/>
          <w:sz w:val="26"/>
          <w:szCs w:val="26"/>
          <w:lang w:eastAsia="ru-RU"/>
        </w:rPr>
        <w:t>танцевальные движения: пружинку, поскоки, движения парами по кругу, кружатся по одному и парах, притопы и пере топы, выставление каблучка, носочка.</w:t>
      </w:r>
    </w:p>
    <w:p w:rsidR="00AA7AFC" w:rsidRPr="00AA7AFC" w:rsidRDefault="00AA7AFC" w:rsidP="00392583">
      <w:pPr>
        <w:spacing w:after="0" w:line="240" w:lineRule="auto"/>
        <w:ind w:firstLine="709"/>
        <w:jc w:val="both"/>
        <w:rPr>
          <w:rFonts w:ascii="Times New Roman" w:eastAsia="Times New Roman" w:hAnsi="Times New Roman"/>
          <w:sz w:val="26"/>
          <w:szCs w:val="26"/>
          <w:lang w:eastAsia="ru-RU"/>
        </w:rPr>
      </w:pPr>
      <w:r w:rsidRPr="00AA7AFC">
        <w:rPr>
          <w:rFonts w:ascii="Times New Roman" w:eastAsia="Times New Roman" w:hAnsi="Times New Roman"/>
          <w:sz w:val="26"/>
          <w:szCs w:val="26"/>
          <w:lang w:eastAsia="ru-RU"/>
        </w:rPr>
        <w:t>-Проявляют интерес к музицированию. Умеют играть на металлофоне на одном или двух звуках, играют в шумовом оркестре на различных инструментах (деревянные ложки, бубны, треугольники, трещотки, коробочки и т.д.).</w:t>
      </w:r>
    </w:p>
    <w:p w:rsidR="00AA7AFC" w:rsidRPr="00AA7AFC" w:rsidRDefault="00AA7AFC" w:rsidP="00392583">
      <w:pPr>
        <w:spacing w:after="0" w:line="240" w:lineRule="auto"/>
        <w:ind w:firstLine="709"/>
        <w:jc w:val="both"/>
        <w:rPr>
          <w:rFonts w:ascii="Times New Roman" w:eastAsia="Times New Roman" w:hAnsi="Times New Roman"/>
          <w:sz w:val="26"/>
          <w:szCs w:val="26"/>
          <w:lang w:eastAsia="ru-RU"/>
        </w:rPr>
      </w:pPr>
      <w:r w:rsidRPr="00AA7AFC">
        <w:rPr>
          <w:rFonts w:ascii="Times New Roman" w:eastAsia="Times New Roman" w:hAnsi="Times New Roman"/>
          <w:sz w:val="26"/>
          <w:szCs w:val="26"/>
          <w:lang w:eastAsia="ru-RU"/>
        </w:rPr>
        <w:t>-Развивают творческую активность детей, умеют инсценировать совместно с воспитателем песни, игровые образы.</w:t>
      </w:r>
    </w:p>
    <w:p w:rsidR="00AA7AFC" w:rsidRPr="00AA7AFC" w:rsidRDefault="00AA7AFC" w:rsidP="00392583">
      <w:pPr>
        <w:spacing w:after="0" w:line="240" w:lineRule="auto"/>
        <w:ind w:firstLine="709"/>
        <w:jc w:val="both"/>
        <w:rPr>
          <w:rFonts w:ascii="Times New Roman" w:eastAsia="Times New Roman" w:hAnsi="Times New Roman"/>
          <w:sz w:val="26"/>
          <w:szCs w:val="26"/>
          <w:lang w:eastAsia="ru-RU"/>
        </w:rPr>
      </w:pPr>
      <w:r w:rsidRPr="00AA7AFC">
        <w:rPr>
          <w:rFonts w:ascii="Times New Roman" w:eastAsia="Times New Roman" w:hAnsi="Times New Roman"/>
          <w:sz w:val="26"/>
          <w:szCs w:val="26"/>
          <w:lang w:eastAsia="ru-RU"/>
        </w:rPr>
        <w:t>Старшая группа</w:t>
      </w:r>
    </w:p>
    <w:p w:rsidR="00AA7AFC" w:rsidRPr="00AA7AFC" w:rsidRDefault="00AA7AFC" w:rsidP="00392583">
      <w:pPr>
        <w:spacing w:after="0" w:line="240" w:lineRule="auto"/>
        <w:ind w:firstLine="709"/>
        <w:jc w:val="both"/>
        <w:rPr>
          <w:rFonts w:ascii="Times New Roman" w:eastAsia="Times New Roman" w:hAnsi="Times New Roman"/>
          <w:sz w:val="26"/>
          <w:szCs w:val="26"/>
          <w:lang w:eastAsia="ru-RU"/>
        </w:rPr>
      </w:pPr>
      <w:r w:rsidRPr="00AA7AFC">
        <w:rPr>
          <w:rFonts w:ascii="Times New Roman" w:eastAsia="Times New Roman" w:hAnsi="Times New Roman"/>
          <w:sz w:val="26"/>
          <w:szCs w:val="26"/>
          <w:lang w:eastAsia="ru-RU"/>
        </w:rPr>
        <w:t>Музыкально-ритмические движения:</w:t>
      </w:r>
    </w:p>
    <w:p w:rsidR="00AA7AFC" w:rsidRPr="00AA7AFC" w:rsidRDefault="00AA7AFC" w:rsidP="00392583">
      <w:pPr>
        <w:spacing w:after="0" w:line="240" w:lineRule="auto"/>
        <w:ind w:firstLine="709"/>
        <w:jc w:val="both"/>
        <w:rPr>
          <w:rFonts w:ascii="Times New Roman" w:eastAsia="Times New Roman" w:hAnsi="Times New Roman"/>
          <w:sz w:val="26"/>
          <w:szCs w:val="26"/>
          <w:lang w:eastAsia="ru-RU"/>
        </w:rPr>
      </w:pPr>
      <w:r w:rsidRPr="00AA7AFC">
        <w:rPr>
          <w:rFonts w:ascii="Times New Roman" w:eastAsia="Times New Roman" w:hAnsi="Times New Roman"/>
          <w:sz w:val="26"/>
          <w:szCs w:val="26"/>
          <w:lang w:eastAsia="ru-RU"/>
        </w:rPr>
        <w:t>-Уметь различать двух частную неконтрастную музыку</w:t>
      </w:r>
    </w:p>
    <w:p w:rsidR="00AA7AFC" w:rsidRPr="00AA7AFC" w:rsidRDefault="00AA7AFC" w:rsidP="00392583">
      <w:pPr>
        <w:spacing w:after="0" w:line="240" w:lineRule="auto"/>
        <w:ind w:firstLine="709"/>
        <w:jc w:val="both"/>
        <w:rPr>
          <w:rFonts w:ascii="Times New Roman" w:eastAsia="Times New Roman" w:hAnsi="Times New Roman"/>
          <w:sz w:val="26"/>
          <w:szCs w:val="26"/>
          <w:lang w:eastAsia="ru-RU"/>
        </w:rPr>
      </w:pPr>
      <w:r w:rsidRPr="00AA7AFC">
        <w:rPr>
          <w:rFonts w:ascii="Times New Roman" w:eastAsia="Times New Roman" w:hAnsi="Times New Roman"/>
          <w:sz w:val="26"/>
          <w:szCs w:val="26"/>
          <w:lang w:eastAsia="ru-RU"/>
        </w:rPr>
        <w:t>-Самостоятельно менять движения по частям и музыкальным фразам</w:t>
      </w:r>
    </w:p>
    <w:p w:rsidR="00AA7AFC" w:rsidRPr="00AA7AFC" w:rsidRDefault="00AA7AFC" w:rsidP="00392583">
      <w:pPr>
        <w:spacing w:after="0" w:line="240" w:lineRule="auto"/>
        <w:ind w:firstLine="709"/>
        <w:jc w:val="both"/>
        <w:rPr>
          <w:rFonts w:ascii="Times New Roman" w:eastAsia="Times New Roman" w:hAnsi="Times New Roman"/>
          <w:sz w:val="26"/>
          <w:szCs w:val="26"/>
          <w:lang w:eastAsia="ru-RU"/>
        </w:rPr>
      </w:pPr>
      <w:r w:rsidRPr="00AA7AFC">
        <w:rPr>
          <w:rFonts w:ascii="Times New Roman" w:eastAsia="Times New Roman" w:hAnsi="Times New Roman"/>
          <w:sz w:val="26"/>
          <w:szCs w:val="26"/>
          <w:lang w:eastAsia="ru-RU"/>
        </w:rPr>
        <w:t>-Уметь энергично ходить, легко бегать, ритмично прыгать, выполнять различные махи руками и выбрасывание ног, кружиться под руку, выполнять «ковырялочку», притопы.</w:t>
      </w:r>
    </w:p>
    <w:p w:rsidR="00AA7AFC" w:rsidRPr="00AA7AFC" w:rsidRDefault="00AA7AFC" w:rsidP="00392583">
      <w:pPr>
        <w:spacing w:after="0" w:line="240" w:lineRule="auto"/>
        <w:ind w:firstLine="709"/>
        <w:jc w:val="both"/>
        <w:rPr>
          <w:rFonts w:ascii="Times New Roman" w:eastAsia="Times New Roman" w:hAnsi="Times New Roman"/>
          <w:sz w:val="26"/>
          <w:szCs w:val="26"/>
          <w:lang w:eastAsia="ru-RU"/>
        </w:rPr>
      </w:pPr>
      <w:r w:rsidRPr="00AA7AFC">
        <w:rPr>
          <w:rFonts w:ascii="Times New Roman" w:eastAsia="Times New Roman" w:hAnsi="Times New Roman"/>
          <w:sz w:val="26"/>
          <w:szCs w:val="26"/>
          <w:lang w:eastAsia="ru-RU"/>
        </w:rPr>
        <w:t>-Уметь использовать знакомые движения в творческих плясках, оценивать качество выполняемых движений. Развитие чувства ритма, музицирование:</w:t>
      </w:r>
    </w:p>
    <w:p w:rsidR="00AA7AFC" w:rsidRPr="00AA7AFC" w:rsidRDefault="00AA7AFC" w:rsidP="00392583">
      <w:pPr>
        <w:spacing w:after="0" w:line="240" w:lineRule="auto"/>
        <w:ind w:firstLine="709"/>
        <w:jc w:val="both"/>
        <w:rPr>
          <w:rFonts w:ascii="Times New Roman" w:eastAsia="Times New Roman" w:hAnsi="Times New Roman"/>
          <w:sz w:val="26"/>
          <w:szCs w:val="26"/>
          <w:lang w:eastAsia="ru-RU"/>
        </w:rPr>
      </w:pPr>
      <w:r w:rsidRPr="00AA7AFC">
        <w:rPr>
          <w:rFonts w:ascii="Times New Roman" w:eastAsia="Times New Roman" w:hAnsi="Times New Roman"/>
          <w:sz w:val="26"/>
          <w:szCs w:val="26"/>
          <w:lang w:eastAsia="ru-RU"/>
        </w:rPr>
        <w:t>-Дети должны узнавать песню, выложенную графически</w:t>
      </w:r>
    </w:p>
    <w:p w:rsidR="00AA7AFC" w:rsidRPr="00AA7AFC" w:rsidRDefault="00AA7AFC" w:rsidP="00392583">
      <w:pPr>
        <w:spacing w:after="0" w:line="240" w:lineRule="auto"/>
        <w:ind w:firstLine="709"/>
        <w:jc w:val="both"/>
        <w:rPr>
          <w:rFonts w:ascii="Times New Roman" w:eastAsia="Times New Roman" w:hAnsi="Times New Roman"/>
          <w:sz w:val="26"/>
          <w:szCs w:val="26"/>
          <w:lang w:eastAsia="ru-RU"/>
        </w:rPr>
      </w:pPr>
      <w:r w:rsidRPr="00AA7AFC">
        <w:rPr>
          <w:rFonts w:ascii="Times New Roman" w:eastAsia="Times New Roman" w:hAnsi="Times New Roman"/>
          <w:sz w:val="26"/>
          <w:szCs w:val="26"/>
          <w:lang w:eastAsia="ru-RU"/>
        </w:rPr>
        <w:t>-Самостоятельно выложить и сыграть ритмический рисунок, изобразить ритмически свое имя.</w:t>
      </w:r>
    </w:p>
    <w:p w:rsidR="00AA7AFC" w:rsidRPr="00AA7AFC" w:rsidRDefault="00AA7AFC" w:rsidP="00392583">
      <w:pPr>
        <w:spacing w:after="0" w:line="240" w:lineRule="auto"/>
        <w:ind w:firstLine="709"/>
        <w:jc w:val="both"/>
        <w:rPr>
          <w:rFonts w:ascii="Times New Roman" w:eastAsia="Times New Roman" w:hAnsi="Times New Roman"/>
          <w:sz w:val="26"/>
          <w:szCs w:val="26"/>
          <w:lang w:eastAsia="ru-RU"/>
        </w:rPr>
      </w:pPr>
      <w:r w:rsidRPr="00AA7AFC">
        <w:rPr>
          <w:rFonts w:ascii="Times New Roman" w:eastAsia="Times New Roman" w:hAnsi="Times New Roman"/>
          <w:sz w:val="26"/>
          <w:szCs w:val="26"/>
          <w:lang w:eastAsia="ru-RU"/>
        </w:rPr>
        <w:t>-Исполнять простейшие импровизации на музыкальных инструментах.</w:t>
      </w:r>
    </w:p>
    <w:p w:rsidR="00AA7AFC" w:rsidRPr="00AA7AFC" w:rsidRDefault="00AA7AFC" w:rsidP="00392583">
      <w:pPr>
        <w:spacing w:after="0" w:line="240" w:lineRule="auto"/>
        <w:ind w:firstLine="709"/>
        <w:jc w:val="both"/>
        <w:rPr>
          <w:rFonts w:ascii="Times New Roman" w:eastAsia="Times New Roman" w:hAnsi="Times New Roman"/>
          <w:sz w:val="26"/>
          <w:szCs w:val="26"/>
          <w:lang w:eastAsia="ru-RU"/>
        </w:rPr>
      </w:pPr>
      <w:r w:rsidRPr="00AA7AFC">
        <w:rPr>
          <w:rFonts w:ascii="Times New Roman" w:eastAsia="Times New Roman" w:hAnsi="Times New Roman"/>
          <w:sz w:val="26"/>
          <w:szCs w:val="26"/>
          <w:lang w:eastAsia="ru-RU"/>
        </w:rPr>
        <w:t>Слушание музыки:</w:t>
      </w:r>
    </w:p>
    <w:p w:rsidR="00AA7AFC" w:rsidRPr="00AA7AFC" w:rsidRDefault="00AA7AFC" w:rsidP="00392583">
      <w:pPr>
        <w:spacing w:after="0" w:line="240" w:lineRule="auto"/>
        <w:ind w:firstLine="709"/>
        <w:jc w:val="both"/>
        <w:rPr>
          <w:rFonts w:ascii="Times New Roman" w:eastAsia="Times New Roman" w:hAnsi="Times New Roman"/>
          <w:sz w:val="26"/>
          <w:szCs w:val="26"/>
          <w:lang w:eastAsia="ru-RU"/>
        </w:rPr>
      </w:pPr>
      <w:r w:rsidRPr="00AA7AFC">
        <w:rPr>
          <w:rFonts w:ascii="Times New Roman" w:eastAsia="Times New Roman" w:hAnsi="Times New Roman"/>
          <w:sz w:val="26"/>
          <w:szCs w:val="26"/>
          <w:lang w:eastAsia="ru-RU"/>
        </w:rPr>
        <w:t>-Усвоить понятие «жанровая музыка» и определять на слух танец, марш, песню.</w:t>
      </w:r>
    </w:p>
    <w:p w:rsidR="00AA7AFC" w:rsidRPr="00AA7AFC" w:rsidRDefault="00AA7AFC" w:rsidP="00392583">
      <w:pPr>
        <w:spacing w:after="0" w:line="240" w:lineRule="auto"/>
        <w:ind w:firstLine="709"/>
        <w:jc w:val="both"/>
        <w:rPr>
          <w:rFonts w:ascii="Times New Roman" w:eastAsia="Times New Roman" w:hAnsi="Times New Roman"/>
          <w:sz w:val="26"/>
          <w:szCs w:val="26"/>
          <w:lang w:eastAsia="ru-RU"/>
        </w:rPr>
      </w:pPr>
      <w:r w:rsidRPr="00AA7AFC">
        <w:rPr>
          <w:rFonts w:ascii="Times New Roman" w:eastAsia="Times New Roman" w:hAnsi="Times New Roman"/>
          <w:sz w:val="26"/>
          <w:szCs w:val="26"/>
          <w:lang w:eastAsia="ru-RU"/>
        </w:rPr>
        <w:t xml:space="preserve">-Различать трехчастную контрастную и </w:t>
      </w:r>
    </w:p>
    <w:p w:rsidR="00AA7AFC" w:rsidRPr="00AA7AFC" w:rsidRDefault="00AA7AFC" w:rsidP="00392583">
      <w:pPr>
        <w:spacing w:after="0" w:line="240" w:lineRule="auto"/>
        <w:ind w:firstLine="709"/>
        <w:jc w:val="both"/>
        <w:rPr>
          <w:rFonts w:ascii="Times New Roman" w:eastAsia="Times New Roman" w:hAnsi="Times New Roman"/>
          <w:sz w:val="26"/>
          <w:szCs w:val="26"/>
          <w:lang w:eastAsia="ru-RU"/>
        </w:rPr>
      </w:pPr>
      <w:r w:rsidRPr="00AA7AFC">
        <w:rPr>
          <w:rFonts w:ascii="Times New Roman" w:eastAsia="Times New Roman" w:hAnsi="Times New Roman"/>
          <w:sz w:val="26"/>
          <w:szCs w:val="26"/>
          <w:lang w:eastAsia="ru-RU"/>
        </w:rPr>
        <w:t>неконтрастную музыку.</w:t>
      </w:r>
    </w:p>
    <w:p w:rsidR="00AA7AFC" w:rsidRPr="00AA7AFC" w:rsidRDefault="00AA7AFC" w:rsidP="00392583">
      <w:pPr>
        <w:spacing w:after="0" w:line="240" w:lineRule="auto"/>
        <w:ind w:firstLine="709"/>
        <w:jc w:val="both"/>
        <w:rPr>
          <w:rFonts w:ascii="Times New Roman" w:eastAsia="Times New Roman" w:hAnsi="Times New Roman"/>
          <w:sz w:val="26"/>
          <w:szCs w:val="26"/>
          <w:lang w:eastAsia="ru-RU"/>
        </w:rPr>
      </w:pPr>
      <w:r w:rsidRPr="00AA7AFC">
        <w:rPr>
          <w:rFonts w:ascii="Times New Roman" w:eastAsia="Times New Roman" w:hAnsi="Times New Roman"/>
          <w:sz w:val="26"/>
          <w:szCs w:val="26"/>
          <w:lang w:eastAsia="ru-RU"/>
        </w:rPr>
        <w:t>-Уметь охарактеризовать музыкальное произведение по динамике, тембровой окраске, ритму, темпу.</w:t>
      </w:r>
    </w:p>
    <w:p w:rsidR="00AA7AFC" w:rsidRPr="00AA7AFC" w:rsidRDefault="00AA7AFC" w:rsidP="00392583">
      <w:pPr>
        <w:spacing w:after="0" w:line="240" w:lineRule="auto"/>
        <w:ind w:firstLine="709"/>
        <w:jc w:val="both"/>
        <w:rPr>
          <w:rFonts w:ascii="Times New Roman" w:eastAsia="Times New Roman" w:hAnsi="Times New Roman"/>
          <w:sz w:val="26"/>
          <w:szCs w:val="26"/>
          <w:lang w:eastAsia="ru-RU"/>
        </w:rPr>
      </w:pPr>
      <w:r w:rsidRPr="00AA7AFC">
        <w:rPr>
          <w:rFonts w:ascii="Times New Roman" w:eastAsia="Times New Roman" w:hAnsi="Times New Roman"/>
          <w:sz w:val="26"/>
          <w:szCs w:val="26"/>
          <w:lang w:eastAsia="ru-RU"/>
        </w:rPr>
        <w:t>-Уметь отображать свои впечатления в рисунке.</w:t>
      </w:r>
    </w:p>
    <w:p w:rsidR="00AA7AFC" w:rsidRPr="00AA7AFC" w:rsidRDefault="00AA7AFC" w:rsidP="00392583">
      <w:pPr>
        <w:spacing w:after="0" w:line="240" w:lineRule="auto"/>
        <w:ind w:firstLine="709"/>
        <w:jc w:val="both"/>
        <w:rPr>
          <w:rFonts w:ascii="Times New Roman" w:eastAsia="Times New Roman" w:hAnsi="Times New Roman"/>
          <w:sz w:val="26"/>
          <w:szCs w:val="26"/>
          <w:lang w:eastAsia="ru-RU"/>
        </w:rPr>
      </w:pPr>
      <w:r w:rsidRPr="00AA7AFC">
        <w:rPr>
          <w:rFonts w:ascii="Times New Roman" w:eastAsia="Times New Roman" w:hAnsi="Times New Roman"/>
          <w:sz w:val="26"/>
          <w:szCs w:val="26"/>
          <w:lang w:eastAsia="ru-RU"/>
        </w:rPr>
        <w:t>Пение:</w:t>
      </w:r>
    </w:p>
    <w:p w:rsidR="00AA7AFC" w:rsidRPr="00AA7AFC" w:rsidRDefault="00AA7AFC" w:rsidP="00392583">
      <w:pPr>
        <w:spacing w:after="0" w:line="240" w:lineRule="auto"/>
        <w:ind w:firstLine="709"/>
        <w:jc w:val="both"/>
        <w:rPr>
          <w:rFonts w:ascii="Times New Roman" w:eastAsia="Times New Roman" w:hAnsi="Times New Roman"/>
          <w:sz w:val="26"/>
          <w:szCs w:val="26"/>
          <w:lang w:eastAsia="ru-RU"/>
        </w:rPr>
      </w:pPr>
      <w:r w:rsidRPr="00AA7AFC">
        <w:rPr>
          <w:rFonts w:ascii="Times New Roman" w:eastAsia="Times New Roman" w:hAnsi="Times New Roman"/>
          <w:sz w:val="26"/>
          <w:szCs w:val="26"/>
          <w:lang w:eastAsia="ru-RU"/>
        </w:rPr>
        <w:t>-Узнавать знакомые песни по вступлению, по мелодии.</w:t>
      </w:r>
    </w:p>
    <w:p w:rsidR="00AA7AFC" w:rsidRPr="00AA7AFC" w:rsidRDefault="00AA7AFC" w:rsidP="00392583">
      <w:pPr>
        <w:spacing w:after="0" w:line="240" w:lineRule="auto"/>
        <w:ind w:firstLine="709"/>
        <w:jc w:val="both"/>
        <w:rPr>
          <w:rFonts w:ascii="Times New Roman" w:eastAsia="Times New Roman" w:hAnsi="Times New Roman"/>
          <w:sz w:val="26"/>
          <w:szCs w:val="26"/>
          <w:lang w:eastAsia="ru-RU"/>
        </w:rPr>
      </w:pPr>
      <w:r w:rsidRPr="00AA7AFC">
        <w:rPr>
          <w:rFonts w:ascii="Times New Roman" w:eastAsia="Times New Roman" w:hAnsi="Times New Roman"/>
          <w:sz w:val="26"/>
          <w:szCs w:val="26"/>
          <w:lang w:eastAsia="ru-RU"/>
        </w:rPr>
        <w:t>-Петь эмоционально, выразительно, передавая характер песни.</w:t>
      </w:r>
    </w:p>
    <w:p w:rsidR="00AA7AFC" w:rsidRPr="00AA7AFC" w:rsidRDefault="00AA7AFC" w:rsidP="00392583">
      <w:pPr>
        <w:spacing w:after="0" w:line="240" w:lineRule="auto"/>
        <w:ind w:firstLine="709"/>
        <w:jc w:val="both"/>
        <w:rPr>
          <w:rFonts w:ascii="Times New Roman" w:eastAsia="Times New Roman" w:hAnsi="Times New Roman"/>
          <w:sz w:val="26"/>
          <w:szCs w:val="26"/>
          <w:lang w:eastAsia="ru-RU"/>
        </w:rPr>
      </w:pPr>
      <w:r w:rsidRPr="00AA7AFC">
        <w:rPr>
          <w:rFonts w:ascii="Times New Roman" w:eastAsia="Times New Roman" w:hAnsi="Times New Roman"/>
          <w:sz w:val="26"/>
          <w:szCs w:val="26"/>
          <w:lang w:eastAsia="ru-RU"/>
        </w:rPr>
        <w:t>-Петь согласованно, всем вместе, подгруппами, по цепочке, соло, дуэтом.</w:t>
      </w:r>
    </w:p>
    <w:p w:rsidR="00AA7AFC" w:rsidRPr="00AA7AFC" w:rsidRDefault="00AA7AFC" w:rsidP="00392583">
      <w:pPr>
        <w:spacing w:after="0" w:line="240" w:lineRule="auto"/>
        <w:ind w:firstLine="709"/>
        <w:jc w:val="both"/>
        <w:rPr>
          <w:rFonts w:ascii="Times New Roman" w:eastAsia="Times New Roman" w:hAnsi="Times New Roman"/>
          <w:sz w:val="26"/>
          <w:szCs w:val="26"/>
          <w:lang w:eastAsia="ru-RU"/>
        </w:rPr>
      </w:pPr>
      <w:r w:rsidRPr="00AA7AFC">
        <w:rPr>
          <w:rFonts w:ascii="Times New Roman" w:eastAsia="Times New Roman" w:hAnsi="Times New Roman"/>
          <w:sz w:val="26"/>
          <w:szCs w:val="26"/>
          <w:lang w:eastAsia="ru-RU"/>
        </w:rPr>
        <w:t>-Уметь слушать вступление и начинать петь сразу после его окончания.</w:t>
      </w:r>
    </w:p>
    <w:p w:rsidR="00AA7AFC" w:rsidRPr="00AA7AFC" w:rsidRDefault="00AA7AFC" w:rsidP="00392583">
      <w:pPr>
        <w:spacing w:after="0" w:line="240" w:lineRule="auto"/>
        <w:ind w:firstLine="709"/>
        <w:jc w:val="both"/>
        <w:rPr>
          <w:rFonts w:ascii="Times New Roman" w:eastAsia="Times New Roman" w:hAnsi="Times New Roman"/>
          <w:sz w:val="26"/>
          <w:szCs w:val="26"/>
          <w:lang w:eastAsia="ru-RU"/>
        </w:rPr>
      </w:pPr>
      <w:r w:rsidRPr="00AA7AFC">
        <w:rPr>
          <w:rFonts w:ascii="Times New Roman" w:eastAsia="Times New Roman" w:hAnsi="Times New Roman"/>
          <w:sz w:val="26"/>
          <w:szCs w:val="26"/>
          <w:lang w:eastAsia="ru-RU"/>
        </w:rPr>
        <w:t>-Петь, соблюдая ритмический рисунок песни.</w:t>
      </w:r>
    </w:p>
    <w:p w:rsidR="00AA7AFC" w:rsidRPr="00AA7AFC" w:rsidRDefault="00AA7AFC" w:rsidP="00392583">
      <w:pPr>
        <w:spacing w:after="0" w:line="240" w:lineRule="auto"/>
        <w:ind w:firstLine="709"/>
        <w:jc w:val="both"/>
        <w:rPr>
          <w:rFonts w:ascii="Times New Roman" w:eastAsia="Times New Roman" w:hAnsi="Times New Roman"/>
          <w:sz w:val="26"/>
          <w:szCs w:val="26"/>
          <w:lang w:eastAsia="ru-RU"/>
        </w:rPr>
      </w:pPr>
      <w:r w:rsidRPr="00AA7AFC">
        <w:rPr>
          <w:rFonts w:ascii="Times New Roman" w:eastAsia="Times New Roman" w:hAnsi="Times New Roman"/>
          <w:sz w:val="26"/>
          <w:szCs w:val="26"/>
          <w:lang w:eastAsia="ru-RU"/>
        </w:rPr>
        <w:t>-Петь с динамическими оттенками.</w:t>
      </w:r>
    </w:p>
    <w:p w:rsidR="00AA7AFC" w:rsidRPr="00AA7AFC" w:rsidRDefault="00AA7AFC" w:rsidP="00392583">
      <w:pPr>
        <w:spacing w:after="0" w:line="240" w:lineRule="auto"/>
        <w:ind w:firstLine="709"/>
        <w:jc w:val="both"/>
        <w:rPr>
          <w:rFonts w:ascii="Times New Roman" w:eastAsia="Times New Roman" w:hAnsi="Times New Roman"/>
          <w:sz w:val="26"/>
          <w:szCs w:val="26"/>
          <w:lang w:eastAsia="ru-RU"/>
        </w:rPr>
      </w:pPr>
      <w:r w:rsidRPr="00AA7AFC">
        <w:rPr>
          <w:rFonts w:ascii="Times New Roman" w:eastAsia="Times New Roman" w:hAnsi="Times New Roman"/>
          <w:sz w:val="26"/>
          <w:szCs w:val="26"/>
          <w:lang w:eastAsia="ru-RU"/>
        </w:rPr>
        <w:t>-Правильно брать дыхание.</w:t>
      </w:r>
    </w:p>
    <w:p w:rsidR="00AA7AFC" w:rsidRPr="00AA7AFC" w:rsidRDefault="00AA7AFC" w:rsidP="00392583">
      <w:pPr>
        <w:spacing w:after="0" w:line="240" w:lineRule="auto"/>
        <w:ind w:firstLine="709"/>
        <w:jc w:val="both"/>
        <w:rPr>
          <w:rFonts w:ascii="Times New Roman" w:eastAsia="Times New Roman" w:hAnsi="Times New Roman"/>
          <w:sz w:val="26"/>
          <w:szCs w:val="26"/>
          <w:lang w:eastAsia="ru-RU"/>
        </w:rPr>
      </w:pPr>
      <w:r w:rsidRPr="00AA7AFC">
        <w:rPr>
          <w:rFonts w:ascii="Times New Roman" w:eastAsia="Times New Roman" w:hAnsi="Times New Roman"/>
          <w:sz w:val="26"/>
          <w:szCs w:val="26"/>
          <w:lang w:eastAsia="ru-RU"/>
        </w:rPr>
        <w:t>Подготовительная группа</w:t>
      </w:r>
    </w:p>
    <w:p w:rsidR="00AA7AFC" w:rsidRPr="00AA7AFC" w:rsidRDefault="00AA7AFC" w:rsidP="00392583">
      <w:pPr>
        <w:spacing w:after="0" w:line="240" w:lineRule="auto"/>
        <w:ind w:firstLine="709"/>
        <w:jc w:val="both"/>
        <w:rPr>
          <w:rFonts w:ascii="Times New Roman" w:eastAsia="Times New Roman" w:hAnsi="Times New Roman"/>
          <w:sz w:val="26"/>
          <w:szCs w:val="26"/>
          <w:lang w:eastAsia="ru-RU"/>
        </w:rPr>
      </w:pPr>
      <w:r w:rsidRPr="00AA7AFC">
        <w:rPr>
          <w:rFonts w:ascii="Times New Roman" w:eastAsia="Times New Roman" w:hAnsi="Times New Roman"/>
          <w:sz w:val="26"/>
          <w:szCs w:val="26"/>
          <w:lang w:eastAsia="ru-RU"/>
        </w:rPr>
        <w:t>Музыкально-ритмические движения:</w:t>
      </w:r>
    </w:p>
    <w:p w:rsidR="00AA7AFC" w:rsidRPr="00AA7AFC" w:rsidRDefault="00AA7AFC" w:rsidP="00392583">
      <w:pPr>
        <w:spacing w:after="0" w:line="240" w:lineRule="auto"/>
        <w:ind w:firstLine="709"/>
        <w:jc w:val="both"/>
        <w:rPr>
          <w:rFonts w:ascii="Times New Roman" w:eastAsia="Times New Roman" w:hAnsi="Times New Roman"/>
          <w:sz w:val="26"/>
          <w:szCs w:val="26"/>
          <w:lang w:eastAsia="ru-RU"/>
        </w:rPr>
      </w:pPr>
      <w:r w:rsidRPr="00AA7AFC">
        <w:rPr>
          <w:rFonts w:ascii="Times New Roman" w:eastAsia="Times New Roman" w:hAnsi="Times New Roman"/>
          <w:sz w:val="26"/>
          <w:szCs w:val="26"/>
          <w:lang w:eastAsia="ru-RU"/>
        </w:rPr>
        <w:t>-Уметь различать трех частную неконтрастную музыку</w:t>
      </w:r>
    </w:p>
    <w:p w:rsidR="00AA7AFC" w:rsidRPr="00AA7AFC" w:rsidRDefault="00AA7AFC" w:rsidP="00392583">
      <w:pPr>
        <w:spacing w:after="0" w:line="240" w:lineRule="auto"/>
        <w:ind w:firstLine="709"/>
        <w:jc w:val="both"/>
        <w:rPr>
          <w:rFonts w:ascii="Times New Roman" w:eastAsia="Times New Roman" w:hAnsi="Times New Roman"/>
          <w:sz w:val="26"/>
          <w:szCs w:val="26"/>
          <w:lang w:eastAsia="ru-RU"/>
        </w:rPr>
      </w:pPr>
      <w:r w:rsidRPr="00AA7AFC">
        <w:rPr>
          <w:rFonts w:ascii="Times New Roman" w:eastAsia="Times New Roman" w:hAnsi="Times New Roman"/>
          <w:sz w:val="26"/>
          <w:szCs w:val="26"/>
          <w:lang w:eastAsia="ru-RU"/>
        </w:rPr>
        <w:t>-Самостоятельно менять движения по частям и музыкальным фразам</w:t>
      </w:r>
    </w:p>
    <w:p w:rsidR="00AA7AFC" w:rsidRPr="00AA7AFC" w:rsidRDefault="00AA7AFC" w:rsidP="00392583">
      <w:pPr>
        <w:spacing w:after="0" w:line="240" w:lineRule="auto"/>
        <w:ind w:firstLine="709"/>
        <w:jc w:val="both"/>
        <w:rPr>
          <w:rFonts w:ascii="Times New Roman" w:eastAsia="Times New Roman" w:hAnsi="Times New Roman"/>
          <w:sz w:val="26"/>
          <w:szCs w:val="26"/>
          <w:lang w:eastAsia="ru-RU"/>
        </w:rPr>
      </w:pPr>
      <w:r w:rsidRPr="00AA7AFC">
        <w:rPr>
          <w:rFonts w:ascii="Times New Roman" w:eastAsia="Times New Roman" w:hAnsi="Times New Roman"/>
          <w:sz w:val="26"/>
          <w:szCs w:val="26"/>
          <w:lang w:eastAsia="ru-RU"/>
        </w:rPr>
        <w:t>-Уметь энергично ходить, легко бегать, ритмично прыгать, выполнять различные махи руками и выбрасывание ног, кружиться под руку, выполнять «ковырялочку», притопы.</w:t>
      </w:r>
    </w:p>
    <w:p w:rsidR="00AA7AFC" w:rsidRPr="00AA7AFC" w:rsidRDefault="00AA7AFC" w:rsidP="00392583">
      <w:pPr>
        <w:spacing w:after="0" w:line="240" w:lineRule="auto"/>
        <w:ind w:firstLine="709"/>
        <w:jc w:val="both"/>
        <w:rPr>
          <w:rFonts w:ascii="Times New Roman" w:eastAsia="Times New Roman" w:hAnsi="Times New Roman"/>
          <w:sz w:val="26"/>
          <w:szCs w:val="26"/>
          <w:lang w:eastAsia="ru-RU"/>
        </w:rPr>
      </w:pPr>
      <w:r w:rsidRPr="00AA7AFC">
        <w:rPr>
          <w:rFonts w:ascii="Times New Roman" w:eastAsia="Times New Roman" w:hAnsi="Times New Roman"/>
          <w:sz w:val="26"/>
          <w:szCs w:val="26"/>
          <w:lang w:eastAsia="ru-RU"/>
        </w:rPr>
        <w:t>-Уметь использовать знакомые движения в творческих плясках, оценивать качество выполняемых движений.</w:t>
      </w:r>
    </w:p>
    <w:p w:rsidR="00AA7AFC" w:rsidRPr="00AA7AFC" w:rsidRDefault="00AA7AFC" w:rsidP="00392583">
      <w:pPr>
        <w:spacing w:after="0" w:line="240" w:lineRule="auto"/>
        <w:ind w:firstLine="709"/>
        <w:jc w:val="both"/>
        <w:rPr>
          <w:rFonts w:ascii="Times New Roman" w:eastAsia="Times New Roman" w:hAnsi="Times New Roman"/>
          <w:sz w:val="26"/>
          <w:szCs w:val="26"/>
          <w:lang w:eastAsia="ru-RU"/>
        </w:rPr>
      </w:pPr>
      <w:r w:rsidRPr="00AA7AFC">
        <w:rPr>
          <w:rFonts w:ascii="Times New Roman" w:eastAsia="Times New Roman" w:hAnsi="Times New Roman"/>
          <w:sz w:val="26"/>
          <w:szCs w:val="26"/>
          <w:lang w:eastAsia="ru-RU"/>
        </w:rPr>
        <w:t>Развитие чувства ритма, музицирование:</w:t>
      </w:r>
    </w:p>
    <w:p w:rsidR="00AA7AFC" w:rsidRPr="00AA7AFC" w:rsidRDefault="00AA7AFC" w:rsidP="00392583">
      <w:pPr>
        <w:spacing w:after="0" w:line="240" w:lineRule="auto"/>
        <w:ind w:firstLine="709"/>
        <w:jc w:val="both"/>
        <w:rPr>
          <w:rFonts w:ascii="Times New Roman" w:eastAsia="Times New Roman" w:hAnsi="Times New Roman"/>
          <w:sz w:val="26"/>
          <w:szCs w:val="26"/>
          <w:lang w:eastAsia="ru-RU"/>
        </w:rPr>
      </w:pPr>
      <w:r w:rsidRPr="00AA7AFC">
        <w:rPr>
          <w:rFonts w:ascii="Times New Roman" w:eastAsia="Times New Roman" w:hAnsi="Times New Roman"/>
          <w:sz w:val="26"/>
          <w:szCs w:val="26"/>
          <w:lang w:eastAsia="ru-RU"/>
        </w:rPr>
        <w:t>-Хорошо чувствовать ритм и уметь прохлопать его.</w:t>
      </w:r>
    </w:p>
    <w:p w:rsidR="00AA7AFC" w:rsidRPr="00AA7AFC" w:rsidRDefault="00AA7AFC" w:rsidP="00392583">
      <w:pPr>
        <w:spacing w:after="0" w:line="240" w:lineRule="auto"/>
        <w:ind w:firstLine="709"/>
        <w:jc w:val="both"/>
        <w:rPr>
          <w:rFonts w:ascii="Times New Roman" w:eastAsia="Times New Roman" w:hAnsi="Times New Roman"/>
          <w:sz w:val="26"/>
          <w:szCs w:val="26"/>
          <w:lang w:eastAsia="ru-RU"/>
        </w:rPr>
      </w:pPr>
      <w:r w:rsidRPr="00AA7AFC">
        <w:rPr>
          <w:rFonts w:ascii="Times New Roman" w:eastAsia="Times New Roman" w:hAnsi="Times New Roman"/>
          <w:sz w:val="26"/>
          <w:szCs w:val="26"/>
          <w:lang w:eastAsia="ru-RU"/>
        </w:rPr>
        <w:t>-Проиграть любое музыкальное произведение с заданным ритмическим рисунком.</w:t>
      </w:r>
    </w:p>
    <w:p w:rsidR="00AA7AFC" w:rsidRPr="00AA7AFC" w:rsidRDefault="00AA7AFC" w:rsidP="00392583">
      <w:pPr>
        <w:spacing w:after="0" w:line="240" w:lineRule="auto"/>
        <w:ind w:firstLine="709"/>
        <w:jc w:val="both"/>
        <w:rPr>
          <w:rFonts w:ascii="Times New Roman" w:eastAsia="Times New Roman" w:hAnsi="Times New Roman"/>
          <w:sz w:val="26"/>
          <w:szCs w:val="26"/>
          <w:lang w:eastAsia="ru-RU"/>
        </w:rPr>
      </w:pPr>
      <w:r w:rsidRPr="00AA7AFC">
        <w:rPr>
          <w:rFonts w:ascii="Times New Roman" w:eastAsia="Times New Roman" w:hAnsi="Times New Roman"/>
          <w:sz w:val="26"/>
          <w:szCs w:val="26"/>
          <w:lang w:eastAsia="ru-RU"/>
        </w:rPr>
        <w:t>-Уметь считывать ритмические рисунки с паузами.</w:t>
      </w:r>
    </w:p>
    <w:p w:rsidR="00AA7AFC" w:rsidRPr="00AA7AFC" w:rsidRDefault="00AA7AFC" w:rsidP="00392583">
      <w:pPr>
        <w:spacing w:after="0" w:line="240" w:lineRule="auto"/>
        <w:ind w:firstLine="709"/>
        <w:jc w:val="both"/>
        <w:rPr>
          <w:rFonts w:ascii="Times New Roman" w:eastAsia="Times New Roman" w:hAnsi="Times New Roman"/>
          <w:sz w:val="26"/>
          <w:szCs w:val="26"/>
          <w:lang w:eastAsia="ru-RU"/>
        </w:rPr>
      </w:pPr>
      <w:r w:rsidRPr="00AA7AFC">
        <w:rPr>
          <w:rFonts w:ascii="Times New Roman" w:eastAsia="Times New Roman" w:hAnsi="Times New Roman"/>
          <w:sz w:val="26"/>
          <w:szCs w:val="26"/>
          <w:lang w:eastAsia="ru-RU"/>
        </w:rPr>
        <w:t>-Играть в ансамбле на 2 –3 голоса, выдерживая свой ритмический рисунок.</w:t>
      </w:r>
    </w:p>
    <w:p w:rsidR="00AA7AFC" w:rsidRPr="00AA7AFC" w:rsidRDefault="00AA7AFC" w:rsidP="00392583">
      <w:pPr>
        <w:spacing w:after="0" w:line="240" w:lineRule="auto"/>
        <w:ind w:firstLine="709"/>
        <w:jc w:val="both"/>
        <w:rPr>
          <w:rFonts w:ascii="Times New Roman" w:eastAsia="Times New Roman" w:hAnsi="Times New Roman"/>
          <w:sz w:val="26"/>
          <w:szCs w:val="26"/>
          <w:lang w:eastAsia="ru-RU"/>
        </w:rPr>
      </w:pPr>
      <w:r w:rsidRPr="00AA7AFC">
        <w:rPr>
          <w:rFonts w:ascii="Times New Roman" w:eastAsia="Times New Roman" w:hAnsi="Times New Roman"/>
          <w:sz w:val="26"/>
          <w:szCs w:val="26"/>
          <w:lang w:eastAsia="ru-RU"/>
        </w:rPr>
        <w:t>Слушание музыки:</w:t>
      </w:r>
    </w:p>
    <w:p w:rsidR="00AA7AFC" w:rsidRPr="00AA7AFC" w:rsidRDefault="00AA7AFC" w:rsidP="00392583">
      <w:pPr>
        <w:spacing w:after="0" w:line="240" w:lineRule="auto"/>
        <w:ind w:firstLine="709"/>
        <w:jc w:val="both"/>
        <w:rPr>
          <w:rFonts w:ascii="Times New Roman" w:eastAsia="Times New Roman" w:hAnsi="Times New Roman"/>
          <w:sz w:val="26"/>
          <w:szCs w:val="26"/>
          <w:lang w:eastAsia="ru-RU"/>
        </w:rPr>
      </w:pPr>
      <w:r w:rsidRPr="00AA7AFC">
        <w:rPr>
          <w:rFonts w:ascii="Times New Roman" w:eastAsia="Times New Roman" w:hAnsi="Times New Roman"/>
          <w:sz w:val="26"/>
          <w:szCs w:val="26"/>
          <w:lang w:eastAsia="ru-RU"/>
        </w:rPr>
        <w:t>-Различать народную и авторскую музыку. Узнавать по фрагменту любое произведение из «Времен года» Чайковского.</w:t>
      </w:r>
    </w:p>
    <w:p w:rsidR="00AA7AFC" w:rsidRPr="00AA7AFC" w:rsidRDefault="00AA7AFC" w:rsidP="00392583">
      <w:pPr>
        <w:spacing w:after="0" w:line="240" w:lineRule="auto"/>
        <w:ind w:firstLine="709"/>
        <w:jc w:val="both"/>
        <w:rPr>
          <w:rFonts w:ascii="Times New Roman" w:eastAsia="Times New Roman" w:hAnsi="Times New Roman"/>
          <w:sz w:val="26"/>
          <w:szCs w:val="26"/>
          <w:lang w:eastAsia="ru-RU"/>
        </w:rPr>
      </w:pPr>
      <w:r w:rsidRPr="00AA7AFC">
        <w:rPr>
          <w:rFonts w:ascii="Times New Roman" w:eastAsia="Times New Roman" w:hAnsi="Times New Roman"/>
          <w:sz w:val="26"/>
          <w:szCs w:val="26"/>
          <w:lang w:eastAsia="ru-RU"/>
        </w:rPr>
        <w:t>-Должны иметь представление о том, что такое балет и опера, кто такой композитор</w:t>
      </w:r>
    </w:p>
    <w:p w:rsidR="00AA7AFC" w:rsidRPr="00AA7AFC" w:rsidRDefault="00AA7AFC" w:rsidP="00392583">
      <w:pPr>
        <w:spacing w:after="0" w:line="240" w:lineRule="auto"/>
        <w:ind w:firstLine="709"/>
        <w:jc w:val="both"/>
        <w:rPr>
          <w:rFonts w:ascii="Times New Roman" w:eastAsia="Times New Roman" w:hAnsi="Times New Roman"/>
          <w:sz w:val="26"/>
          <w:szCs w:val="26"/>
          <w:lang w:eastAsia="ru-RU"/>
        </w:rPr>
      </w:pPr>
      <w:r w:rsidRPr="00AA7AFC">
        <w:rPr>
          <w:rFonts w:ascii="Times New Roman" w:eastAsia="Times New Roman" w:hAnsi="Times New Roman"/>
          <w:sz w:val="26"/>
          <w:szCs w:val="26"/>
          <w:lang w:eastAsia="ru-RU"/>
        </w:rPr>
        <w:t>-Хорошо различать двух и трех частную форму произведения.</w:t>
      </w:r>
    </w:p>
    <w:p w:rsidR="00AA7AFC" w:rsidRPr="00AA7AFC" w:rsidRDefault="00AA7AFC" w:rsidP="00392583">
      <w:pPr>
        <w:spacing w:after="0" w:line="240" w:lineRule="auto"/>
        <w:ind w:firstLine="709"/>
        <w:jc w:val="both"/>
        <w:rPr>
          <w:rFonts w:ascii="Times New Roman" w:eastAsia="Times New Roman" w:hAnsi="Times New Roman"/>
          <w:sz w:val="26"/>
          <w:szCs w:val="26"/>
          <w:lang w:eastAsia="ru-RU"/>
        </w:rPr>
      </w:pPr>
      <w:r w:rsidRPr="00AA7AFC">
        <w:rPr>
          <w:rFonts w:ascii="Times New Roman" w:eastAsia="Times New Roman" w:hAnsi="Times New Roman"/>
          <w:sz w:val="26"/>
          <w:szCs w:val="26"/>
          <w:lang w:eastAsia="ru-RU"/>
        </w:rPr>
        <w:t>-Эмоционально воспринимать музыку и откликаться на нее.</w:t>
      </w:r>
    </w:p>
    <w:p w:rsidR="00AA7AFC" w:rsidRPr="00AA7AFC" w:rsidRDefault="00AA7AFC" w:rsidP="00392583">
      <w:pPr>
        <w:spacing w:after="0" w:line="240" w:lineRule="auto"/>
        <w:ind w:firstLine="709"/>
        <w:jc w:val="both"/>
        <w:rPr>
          <w:rFonts w:ascii="Times New Roman" w:eastAsia="Times New Roman" w:hAnsi="Times New Roman"/>
          <w:sz w:val="26"/>
          <w:szCs w:val="26"/>
          <w:lang w:eastAsia="ru-RU"/>
        </w:rPr>
      </w:pPr>
      <w:r w:rsidRPr="00AA7AFC">
        <w:rPr>
          <w:rFonts w:ascii="Times New Roman" w:eastAsia="Times New Roman" w:hAnsi="Times New Roman"/>
          <w:sz w:val="26"/>
          <w:szCs w:val="26"/>
          <w:lang w:eastAsia="ru-RU"/>
        </w:rPr>
        <w:t>-Уметь словесно выразить свое отношение к музыке, уметь фантазировать, музицировать на муз инструментах.</w:t>
      </w:r>
    </w:p>
    <w:p w:rsidR="00AA7AFC" w:rsidRPr="00AA7AFC" w:rsidRDefault="00AA7AFC" w:rsidP="00392583">
      <w:pPr>
        <w:spacing w:after="0" w:line="240" w:lineRule="auto"/>
        <w:ind w:firstLine="709"/>
        <w:jc w:val="both"/>
        <w:rPr>
          <w:rFonts w:ascii="Times New Roman" w:eastAsia="Times New Roman" w:hAnsi="Times New Roman"/>
          <w:sz w:val="26"/>
          <w:szCs w:val="26"/>
          <w:lang w:eastAsia="ru-RU"/>
        </w:rPr>
      </w:pPr>
      <w:r w:rsidRPr="00AA7AFC">
        <w:rPr>
          <w:rFonts w:ascii="Times New Roman" w:eastAsia="Times New Roman" w:hAnsi="Times New Roman"/>
          <w:sz w:val="26"/>
          <w:szCs w:val="26"/>
          <w:lang w:eastAsia="ru-RU"/>
        </w:rPr>
        <w:t>-Различать звучание русских народных инструментов и симфонического оркестра</w:t>
      </w:r>
    </w:p>
    <w:p w:rsidR="00AA7AFC" w:rsidRPr="00AA7AFC" w:rsidRDefault="00AA7AFC" w:rsidP="00392583">
      <w:pPr>
        <w:spacing w:after="0" w:line="240" w:lineRule="auto"/>
        <w:ind w:firstLine="709"/>
        <w:jc w:val="both"/>
        <w:rPr>
          <w:rFonts w:ascii="Times New Roman" w:eastAsia="Times New Roman" w:hAnsi="Times New Roman"/>
          <w:sz w:val="26"/>
          <w:szCs w:val="26"/>
          <w:lang w:eastAsia="ru-RU"/>
        </w:rPr>
      </w:pPr>
      <w:r w:rsidRPr="00AA7AFC">
        <w:rPr>
          <w:rFonts w:ascii="Times New Roman" w:eastAsia="Times New Roman" w:hAnsi="Times New Roman"/>
          <w:sz w:val="26"/>
          <w:szCs w:val="26"/>
          <w:lang w:eastAsia="ru-RU"/>
        </w:rPr>
        <w:t>Пение:</w:t>
      </w:r>
    </w:p>
    <w:p w:rsidR="00AA7AFC" w:rsidRPr="00AA7AFC" w:rsidRDefault="00AA7AFC" w:rsidP="00392583">
      <w:pPr>
        <w:spacing w:after="0" w:line="240" w:lineRule="auto"/>
        <w:ind w:firstLine="709"/>
        <w:jc w:val="both"/>
        <w:rPr>
          <w:rFonts w:ascii="Times New Roman" w:eastAsia="Times New Roman" w:hAnsi="Times New Roman"/>
          <w:sz w:val="26"/>
          <w:szCs w:val="26"/>
          <w:lang w:eastAsia="ru-RU"/>
        </w:rPr>
      </w:pPr>
      <w:r w:rsidRPr="00AA7AFC">
        <w:rPr>
          <w:rFonts w:ascii="Times New Roman" w:eastAsia="Times New Roman" w:hAnsi="Times New Roman"/>
          <w:sz w:val="26"/>
          <w:szCs w:val="26"/>
          <w:lang w:eastAsia="ru-RU"/>
        </w:rPr>
        <w:t>-Петь выразительно, легким звуком.</w:t>
      </w:r>
    </w:p>
    <w:p w:rsidR="00AA7AFC" w:rsidRPr="00AA7AFC" w:rsidRDefault="00AA7AFC" w:rsidP="00392583">
      <w:pPr>
        <w:spacing w:after="0" w:line="240" w:lineRule="auto"/>
        <w:ind w:firstLine="709"/>
        <w:jc w:val="both"/>
        <w:rPr>
          <w:rFonts w:ascii="Times New Roman" w:eastAsia="Times New Roman" w:hAnsi="Times New Roman"/>
          <w:sz w:val="26"/>
          <w:szCs w:val="26"/>
          <w:lang w:eastAsia="ru-RU"/>
        </w:rPr>
      </w:pPr>
      <w:r w:rsidRPr="00AA7AFC">
        <w:rPr>
          <w:rFonts w:ascii="Times New Roman" w:eastAsia="Times New Roman" w:hAnsi="Times New Roman"/>
          <w:sz w:val="26"/>
          <w:szCs w:val="26"/>
          <w:lang w:eastAsia="ru-RU"/>
        </w:rPr>
        <w:t>-Уметь петь а капелла, в хоре, соло, в сопровождении детского оркестра.</w:t>
      </w:r>
    </w:p>
    <w:p w:rsidR="00AA7AFC" w:rsidRPr="00AA7AFC" w:rsidRDefault="00AA7AFC" w:rsidP="00392583">
      <w:pPr>
        <w:spacing w:after="0" w:line="240" w:lineRule="auto"/>
        <w:ind w:firstLine="709"/>
        <w:jc w:val="both"/>
        <w:rPr>
          <w:rFonts w:ascii="Times New Roman" w:eastAsia="Times New Roman" w:hAnsi="Times New Roman"/>
          <w:sz w:val="26"/>
          <w:szCs w:val="26"/>
          <w:lang w:eastAsia="ru-RU"/>
        </w:rPr>
      </w:pPr>
      <w:r w:rsidRPr="00AA7AFC">
        <w:rPr>
          <w:rFonts w:ascii="Times New Roman" w:eastAsia="Times New Roman" w:hAnsi="Times New Roman"/>
          <w:sz w:val="26"/>
          <w:szCs w:val="26"/>
          <w:lang w:eastAsia="ru-RU"/>
        </w:rPr>
        <w:t>-Активно проявлять себя в инсценировании песен.</w:t>
      </w:r>
    </w:p>
    <w:p w:rsidR="00AA7AFC" w:rsidRPr="00AA7AFC" w:rsidRDefault="00AA7AFC" w:rsidP="00392583">
      <w:pPr>
        <w:spacing w:after="0" w:line="240" w:lineRule="auto"/>
        <w:ind w:firstLine="709"/>
        <w:jc w:val="both"/>
        <w:rPr>
          <w:rFonts w:ascii="Times New Roman" w:eastAsia="Times New Roman" w:hAnsi="Times New Roman"/>
          <w:sz w:val="26"/>
          <w:szCs w:val="26"/>
          <w:lang w:eastAsia="ru-RU"/>
        </w:rPr>
      </w:pPr>
      <w:r w:rsidRPr="00AA7AFC">
        <w:rPr>
          <w:rFonts w:ascii="Times New Roman" w:eastAsia="Times New Roman" w:hAnsi="Times New Roman"/>
          <w:sz w:val="26"/>
          <w:szCs w:val="26"/>
          <w:lang w:eastAsia="ru-RU"/>
        </w:rPr>
        <w:t>-Петь эмоционально, передавая характер мелодии.</w:t>
      </w:r>
    </w:p>
    <w:p w:rsidR="00E83122" w:rsidRPr="00FC766D" w:rsidRDefault="00AA7AFC" w:rsidP="00FC766D">
      <w:pPr>
        <w:spacing w:after="0" w:line="240" w:lineRule="auto"/>
        <w:ind w:firstLine="709"/>
        <w:jc w:val="both"/>
        <w:rPr>
          <w:rFonts w:ascii="Times New Roman" w:eastAsia="Times New Roman" w:hAnsi="Times New Roman"/>
          <w:sz w:val="26"/>
          <w:szCs w:val="26"/>
          <w:lang w:eastAsia="ru-RU"/>
        </w:rPr>
      </w:pPr>
      <w:r w:rsidRPr="00AA7AFC">
        <w:rPr>
          <w:rFonts w:ascii="Times New Roman" w:eastAsia="Times New Roman" w:hAnsi="Times New Roman"/>
          <w:sz w:val="26"/>
          <w:szCs w:val="26"/>
          <w:lang w:eastAsia="ru-RU"/>
        </w:rPr>
        <w:t>-Узнавать песню не только по вступлению но и по фрагмент.</w:t>
      </w:r>
    </w:p>
    <w:p w:rsidR="00AA7AFC" w:rsidRPr="00AA7AFC" w:rsidRDefault="00AA7AFC" w:rsidP="00392583">
      <w:pPr>
        <w:spacing w:after="0" w:line="240" w:lineRule="auto"/>
        <w:ind w:firstLine="709"/>
        <w:jc w:val="center"/>
        <w:rPr>
          <w:rFonts w:ascii="Times New Roman" w:eastAsia="Times New Roman" w:hAnsi="Times New Roman"/>
          <w:i/>
          <w:sz w:val="26"/>
          <w:szCs w:val="26"/>
          <w:lang w:eastAsia="ru-RU"/>
        </w:rPr>
      </w:pPr>
      <w:r w:rsidRPr="00C4123F">
        <w:rPr>
          <w:rFonts w:ascii="Times New Roman" w:eastAsia="Times New Roman" w:hAnsi="Times New Roman"/>
          <w:b/>
          <w:i/>
          <w:sz w:val="26"/>
          <w:szCs w:val="26"/>
          <w:lang w:eastAsia="ru-RU"/>
        </w:rPr>
        <w:t>Целевые ориентиры программы «Безопасность</w:t>
      </w:r>
      <w:r w:rsidRPr="00AA7AFC">
        <w:rPr>
          <w:rFonts w:ascii="Times New Roman" w:eastAsia="Times New Roman" w:hAnsi="Times New Roman"/>
          <w:i/>
          <w:sz w:val="26"/>
          <w:szCs w:val="26"/>
          <w:lang w:eastAsia="ru-RU"/>
        </w:rPr>
        <w:t>»</w:t>
      </w:r>
    </w:p>
    <w:p w:rsidR="00AA7AFC" w:rsidRPr="00AA7AFC" w:rsidRDefault="00AA7AFC" w:rsidP="00392583">
      <w:pPr>
        <w:spacing w:after="0" w:line="240" w:lineRule="auto"/>
        <w:ind w:firstLine="709"/>
        <w:jc w:val="both"/>
        <w:rPr>
          <w:rFonts w:ascii="Times New Roman" w:eastAsia="Times New Roman" w:hAnsi="Times New Roman"/>
          <w:sz w:val="26"/>
          <w:szCs w:val="26"/>
          <w:lang w:eastAsia="ru-RU"/>
        </w:rPr>
      </w:pPr>
      <w:r w:rsidRPr="00AA7AFC">
        <w:rPr>
          <w:rFonts w:ascii="Times New Roman" w:eastAsia="Times New Roman" w:hAnsi="Times New Roman"/>
          <w:sz w:val="26"/>
          <w:szCs w:val="26"/>
          <w:lang w:eastAsia="ru-RU"/>
        </w:rPr>
        <w:t>-Расширение знаний детей по краеведению, возрастание интереса к родному краю, его достопримечательностям</w:t>
      </w:r>
    </w:p>
    <w:p w:rsidR="00AA7AFC" w:rsidRPr="00AA7AFC" w:rsidRDefault="00AA7AFC" w:rsidP="00392583">
      <w:pPr>
        <w:spacing w:after="0" w:line="240" w:lineRule="auto"/>
        <w:ind w:firstLine="709"/>
        <w:jc w:val="both"/>
        <w:rPr>
          <w:rFonts w:ascii="Times New Roman" w:eastAsia="Times New Roman" w:hAnsi="Times New Roman"/>
          <w:sz w:val="26"/>
          <w:szCs w:val="26"/>
          <w:lang w:eastAsia="ru-RU"/>
        </w:rPr>
      </w:pPr>
      <w:r w:rsidRPr="00AA7AFC">
        <w:rPr>
          <w:rFonts w:ascii="Times New Roman" w:eastAsia="Times New Roman" w:hAnsi="Times New Roman"/>
          <w:sz w:val="26"/>
          <w:szCs w:val="26"/>
          <w:lang w:eastAsia="ru-RU"/>
        </w:rPr>
        <w:t>-Воспитание любви и чувства гордости за малую Родину, бережного отношения к родному поселку, краю</w:t>
      </w:r>
    </w:p>
    <w:p w:rsidR="00AA7AFC" w:rsidRPr="00AA7AFC" w:rsidRDefault="00AA7AFC" w:rsidP="00392583">
      <w:pPr>
        <w:spacing w:after="0" w:line="240" w:lineRule="auto"/>
        <w:ind w:firstLine="709"/>
        <w:jc w:val="both"/>
        <w:rPr>
          <w:rFonts w:ascii="Times New Roman" w:eastAsia="Times New Roman" w:hAnsi="Times New Roman"/>
          <w:sz w:val="26"/>
          <w:szCs w:val="26"/>
          <w:lang w:eastAsia="ru-RU"/>
        </w:rPr>
      </w:pPr>
      <w:r w:rsidRPr="00AA7AFC">
        <w:rPr>
          <w:rFonts w:ascii="Times New Roman" w:eastAsia="Times New Roman" w:hAnsi="Times New Roman"/>
          <w:sz w:val="26"/>
          <w:szCs w:val="26"/>
          <w:lang w:eastAsia="ru-RU"/>
        </w:rPr>
        <w:t>-Развитие у дошкольников познавательной активности, исследовательских умений и навыков, навыков проектной деятельности</w:t>
      </w:r>
    </w:p>
    <w:p w:rsidR="00AA7AFC" w:rsidRPr="00AA7AFC" w:rsidRDefault="00AA7AFC" w:rsidP="00392583">
      <w:pPr>
        <w:spacing w:after="0" w:line="240" w:lineRule="auto"/>
        <w:ind w:firstLine="709"/>
        <w:jc w:val="both"/>
        <w:rPr>
          <w:rFonts w:ascii="Times New Roman" w:eastAsia="Times New Roman" w:hAnsi="Times New Roman"/>
          <w:sz w:val="26"/>
          <w:szCs w:val="26"/>
          <w:lang w:eastAsia="ru-RU"/>
        </w:rPr>
      </w:pPr>
      <w:r w:rsidRPr="00AA7AFC">
        <w:rPr>
          <w:rFonts w:ascii="Times New Roman" w:eastAsia="Times New Roman" w:hAnsi="Times New Roman"/>
          <w:sz w:val="26"/>
          <w:szCs w:val="26"/>
          <w:lang w:eastAsia="ru-RU"/>
        </w:rPr>
        <w:t>-Повышение активной гражданской позиции семей дошкольников, увеличение количества активных участников общественной жизни поселка</w:t>
      </w:r>
    </w:p>
    <w:p w:rsidR="00AA7AFC" w:rsidRPr="00AA7AFC" w:rsidRDefault="00AA7AFC" w:rsidP="00392583">
      <w:pPr>
        <w:spacing w:after="0" w:line="240" w:lineRule="auto"/>
        <w:ind w:firstLine="709"/>
        <w:jc w:val="both"/>
        <w:rPr>
          <w:rFonts w:ascii="Times New Roman" w:eastAsia="Times New Roman" w:hAnsi="Times New Roman"/>
          <w:sz w:val="26"/>
          <w:szCs w:val="26"/>
          <w:lang w:eastAsia="ru-RU"/>
        </w:rPr>
      </w:pPr>
      <w:r w:rsidRPr="00AA7AFC">
        <w:rPr>
          <w:rFonts w:ascii="Times New Roman" w:eastAsia="Times New Roman" w:hAnsi="Times New Roman"/>
          <w:sz w:val="26"/>
          <w:szCs w:val="26"/>
          <w:lang w:eastAsia="ru-RU"/>
        </w:rPr>
        <w:t>-Рост профессионального мастерства педагогического коллектива в вопросах воспитания у дошкольников патриотизма и любви к малой Родине.</w:t>
      </w:r>
    </w:p>
    <w:p w:rsidR="00192595" w:rsidRPr="00C4123F" w:rsidRDefault="00AA7AFC" w:rsidP="00392583">
      <w:pPr>
        <w:spacing w:after="0" w:line="240" w:lineRule="auto"/>
        <w:ind w:firstLine="709"/>
        <w:jc w:val="center"/>
        <w:rPr>
          <w:rFonts w:ascii="Times New Roman" w:hAnsi="Times New Roman"/>
          <w:b/>
          <w:i/>
          <w:iCs/>
          <w:sz w:val="26"/>
          <w:szCs w:val="26"/>
          <w:lang w:eastAsia="ru-RU"/>
        </w:rPr>
      </w:pPr>
      <w:r w:rsidRPr="00C4123F">
        <w:rPr>
          <w:rFonts w:ascii="Times New Roman" w:hAnsi="Times New Roman"/>
          <w:b/>
          <w:i/>
          <w:iCs/>
          <w:sz w:val="26"/>
          <w:szCs w:val="26"/>
          <w:lang w:eastAsia="ru-RU"/>
        </w:rPr>
        <w:t xml:space="preserve">Целевые ориентиры методического пособия </w:t>
      </w:r>
    </w:p>
    <w:p w:rsidR="00AA7AFC" w:rsidRPr="00C4123F" w:rsidRDefault="00192595" w:rsidP="00392583">
      <w:pPr>
        <w:spacing w:after="0" w:line="240" w:lineRule="auto"/>
        <w:ind w:firstLine="709"/>
        <w:jc w:val="center"/>
        <w:rPr>
          <w:rFonts w:ascii="Times New Roman" w:hAnsi="Times New Roman"/>
          <w:b/>
          <w:i/>
          <w:sz w:val="26"/>
          <w:szCs w:val="26"/>
        </w:rPr>
      </w:pPr>
      <w:r w:rsidRPr="00C4123F">
        <w:rPr>
          <w:rFonts w:ascii="Times New Roman" w:hAnsi="Times New Roman"/>
          <w:b/>
          <w:i/>
          <w:sz w:val="26"/>
          <w:szCs w:val="26"/>
          <w:lang/>
        </w:rPr>
        <w:t>«Лего конструирование в детском саду»</w:t>
      </w:r>
    </w:p>
    <w:p w:rsidR="00192595" w:rsidRPr="00192595" w:rsidRDefault="00192595" w:rsidP="00112880">
      <w:pPr>
        <w:numPr>
          <w:ilvl w:val="0"/>
          <w:numId w:val="10"/>
        </w:numPr>
        <w:tabs>
          <w:tab w:val="left" w:pos="993"/>
        </w:tabs>
        <w:spacing w:after="0" w:line="240" w:lineRule="auto"/>
        <w:ind w:left="0" w:firstLine="709"/>
        <w:jc w:val="both"/>
        <w:rPr>
          <w:rFonts w:ascii="Times New Roman" w:hAnsi="Times New Roman"/>
          <w:sz w:val="26"/>
          <w:szCs w:val="26"/>
        </w:rPr>
      </w:pPr>
      <w:r w:rsidRPr="00192595">
        <w:rPr>
          <w:rFonts w:ascii="Times New Roman" w:hAnsi="Times New Roman"/>
          <w:sz w:val="26"/>
          <w:szCs w:val="26"/>
        </w:rPr>
        <w:t>Формирование конструкторских умений и навыков детей.</w:t>
      </w:r>
    </w:p>
    <w:p w:rsidR="00192595" w:rsidRPr="00192595" w:rsidRDefault="00192595" w:rsidP="00112880">
      <w:pPr>
        <w:numPr>
          <w:ilvl w:val="0"/>
          <w:numId w:val="10"/>
        </w:numPr>
        <w:tabs>
          <w:tab w:val="left" w:pos="993"/>
        </w:tabs>
        <w:spacing w:after="0" w:line="240" w:lineRule="auto"/>
        <w:ind w:left="0" w:firstLine="709"/>
        <w:jc w:val="both"/>
        <w:rPr>
          <w:rFonts w:ascii="Times New Roman" w:hAnsi="Times New Roman"/>
          <w:sz w:val="26"/>
          <w:szCs w:val="26"/>
        </w:rPr>
      </w:pPr>
      <w:r w:rsidRPr="00192595">
        <w:rPr>
          <w:rFonts w:ascii="Times New Roman" w:hAnsi="Times New Roman"/>
          <w:sz w:val="26"/>
          <w:szCs w:val="26"/>
        </w:rPr>
        <w:t>Воспитание творческой личности.</w:t>
      </w:r>
    </w:p>
    <w:p w:rsidR="00192595" w:rsidRPr="00192595" w:rsidRDefault="00192595" w:rsidP="00112880">
      <w:pPr>
        <w:numPr>
          <w:ilvl w:val="0"/>
          <w:numId w:val="10"/>
        </w:numPr>
        <w:tabs>
          <w:tab w:val="left" w:pos="993"/>
        </w:tabs>
        <w:spacing w:after="0" w:line="240" w:lineRule="auto"/>
        <w:ind w:left="0" w:firstLine="709"/>
        <w:jc w:val="both"/>
        <w:rPr>
          <w:rFonts w:ascii="Times New Roman" w:hAnsi="Times New Roman"/>
          <w:sz w:val="26"/>
          <w:szCs w:val="26"/>
        </w:rPr>
      </w:pPr>
      <w:r w:rsidRPr="00192595">
        <w:rPr>
          <w:rFonts w:ascii="Times New Roman" w:hAnsi="Times New Roman"/>
          <w:sz w:val="26"/>
          <w:szCs w:val="26"/>
        </w:rPr>
        <w:t>Развитие речи, коммуникативных умений, математических представлений детей.</w:t>
      </w:r>
    </w:p>
    <w:p w:rsidR="00192595" w:rsidRDefault="00192595" w:rsidP="00112880">
      <w:pPr>
        <w:numPr>
          <w:ilvl w:val="0"/>
          <w:numId w:val="10"/>
        </w:numPr>
        <w:tabs>
          <w:tab w:val="left" w:pos="993"/>
        </w:tabs>
        <w:spacing w:after="0" w:line="240" w:lineRule="auto"/>
        <w:ind w:left="0" w:firstLine="709"/>
        <w:jc w:val="both"/>
        <w:rPr>
          <w:rFonts w:ascii="Times New Roman" w:hAnsi="Times New Roman"/>
          <w:sz w:val="26"/>
          <w:szCs w:val="26"/>
        </w:rPr>
      </w:pPr>
      <w:r w:rsidRPr="00192595">
        <w:rPr>
          <w:rFonts w:ascii="Times New Roman" w:hAnsi="Times New Roman"/>
          <w:sz w:val="26"/>
          <w:szCs w:val="26"/>
        </w:rPr>
        <w:t>Развитие одаренных, талантливых детей, обладающих нестандартным мышлением, имеющих способности к конструкторской деятельности.</w:t>
      </w:r>
    </w:p>
    <w:p w:rsidR="00B63CE3" w:rsidRDefault="00B63CE3" w:rsidP="00392583">
      <w:pPr>
        <w:spacing w:after="0" w:line="240" w:lineRule="auto"/>
        <w:jc w:val="both"/>
        <w:rPr>
          <w:rFonts w:ascii="Times New Roman" w:hAnsi="Times New Roman"/>
          <w:sz w:val="26"/>
          <w:szCs w:val="26"/>
        </w:rPr>
      </w:pPr>
    </w:p>
    <w:p w:rsidR="00B63CE3" w:rsidRDefault="00B63CE3" w:rsidP="00392583">
      <w:pPr>
        <w:spacing w:after="0" w:line="240" w:lineRule="auto"/>
        <w:jc w:val="both"/>
        <w:rPr>
          <w:rFonts w:ascii="Times New Roman" w:hAnsi="Times New Roman"/>
          <w:sz w:val="26"/>
          <w:szCs w:val="26"/>
        </w:rPr>
      </w:pPr>
    </w:p>
    <w:p w:rsidR="00B63CE3" w:rsidRDefault="00FC766D" w:rsidP="00FC766D">
      <w:pPr>
        <w:spacing w:after="0" w:line="240" w:lineRule="auto"/>
        <w:ind w:left="851"/>
        <w:jc w:val="center"/>
        <w:rPr>
          <w:rFonts w:ascii="Times New Roman" w:hAnsi="Times New Roman"/>
          <w:b/>
          <w:sz w:val="26"/>
          <w:szCs w:val="26"/>
        </w:rPr>
      </w:pPr>
      <w:r>
        <w:rPr>
          <w:rFonts w:ascii="Times New Roman" w:hAnsi="Times New Roman"/>
          <w:b/>
          <w:sz w:val="26"/>
          <w:szCs w:val="26"/>
          <w:lang w:val="en-US"/>
        </w:rPr>
        <w:t>II</w:t>
      </w:r>
      <w:r>
        <w:rPr>
          <w:rFonts w:ascii="Times New Roman" w:hAnsi="Times New Roman"/>
          <w:b/>
          <w:sz w:val="26"/>
          <w:szCs w:val="26"/>
        </w:rPr>
        <w:t xml:space="preserve">. </w:t>
      </w:r>
      <w:r w:rsidR="00B63CE3" w:rsidRPr="0047719F">
        <w:rPr>
          <w:rFonts w:ascii="Times New Roman" w:hAnsi="Times New Roman"/>
          <w:b/>
          <w:sz w:val="26"/>
          <w:szCs w:val="26"/>
        </w:rPr>
        <w:t>Содержательный раздел</w:t>
      </w:r>
    </w:p>
    <w:p w:rsidR="00B63CE3" w:rsidRDefault="00B63CE3" w:rsidP="00392583">
      <w:pPr>
        <w:spacing w:after="0" w:line="240" w:lineRule="auto"/>
        <w:ind w:left="284"/>
        <w:jc w:val="center"/>
        <w:rPr>
          <w:rFonts w:ascii="Times New Roman" w:hAnsi="Times New Roman"/>
          <w:b/>
          <w:sz w:val="26"/>
          <w:szCs w:val="26"/>
        </w:rPr>
      </w:pPr>
      <w:r>
        <w:rPr>
          <w:rFonts w:ascii="Times New Roman" w:hAnsi="Times New Roman"/>
          <w:b/>
          <w:sz w:val="26"/>
          <w:szCs w:val="26"/>
        </w:rPr>
        <w:t>2.</w:t>
      </w:r>
      <w:r w:rsidR="00D13F81">
        <w:rPr>
          <w:rFonts w:ascii="Times New Roman" w:hAnsi="Times New Roman"/>
          <w:b/>
          <w:sz w:val="26"/>
          <w:szCs w:val="26"/>
        </w:rPr>
        <w:t xml:space="preserve">1. </w:t>
      </w:r>
      <w:r>
        <w:rPr>
          <w:rFonts w:ascii="Times New Roman" w:hAnsi="Times New Roman"/>
          <w:b/>
          <w:sz w:val="26"/>
          <w:szCs w:val="26"/>
        </w:rPr>
        <w:t>Обязательная часть</w:t>
      </w:r>
    </w:p>
    <w:p w:rsidR="00B63CE3" w:rsidRDefault="00D13F81" w:rsidP="00392583">
      <w:pPr>
        <w:spacing w:after="0" w:line="240" w:lineRule="auto"/>
        <w:ind w:firstLine="709"/>
        <w:jc w:val="center"/>
        <w:rPr>
          <w:rFonts w:ascii="Times New Roman" w:hAnsi="Times New Roman"/>
          <w:b/>
          <w:bCs/>
          <w:color w:val="000000"/>
          <w:sz w:val="26"/>
          <w:szCs w:val="26"/>
        </w:rPr>
      </w:pPr>
      <w:r>
        <w:rPr>
          <w:rFonts w:ascii="Times New Roman" w:hAnsi="Times New Roman"/>
          <w:b/>
          <w:sz w:val="26"/>
          <w:szCs w:val="26"/>
        </w:rPr>
        <w:t xml:space="preserve">2.1.1. </w:t>
      </w:r>
      <w:r w:rsidR="00B63CE3" w:rsidRPr="007C017F">
        <w:rPr>
          <w:rFonts w:ascii="Times New Roman" w:hAnsi="Times New Roman"/>
          <w:b/>
          <w:sz w:val="26"/>
          <w:szCs w:val="26"/>
        </w:rPr>
        <w:t xml:space="preserve">Содержание </w:t>
      </w:r>
      <w:r w:rsidR="00B63CE3" w:rsidRPr="007C017F">
        <w:rPr>
          <w:rFonts w:ascii="Times New Roman" w:hAnsi="Times New Roman"/>
          <w:b/>
          <w:bCs/>
          <w:color w:val="000000"/>
          <w:sz w:val="26"/>
          <w:szCs w:val="26"/>
        </w:rPr>
        <w:t>образовательной деятельности по образовательным областям: «Социально - коммуникативное развитие»; «Познавательное развитие»; «Речевое развитие»; «Художественно-эстетическое развитие»; «Физическое развитие»</w:t>
      </w:r>
    </w:p>
    <w:p w:rsidR="009404FE" w:rsidRPr="00C4123F" w:rsidRDefault="009404FE" w:rsidP="00392583">
      <w:pPr>
        <w:spacing w:after="0" w:line="240" w:lineRule="auto"/>
        <w:ind w:firstLine="709"/>
        <w:jc w:val="center"/>
        <w:rPr>
          <w:rFonts w:ascii="Times New Roman" w:hAnsi="Times New Roman"/>
          <w:i/>
          <w:sz w:val="26"/>
          <w:szCs w:val="26"/>
        </w:rPr>
      </w:pPr>
    </w:p>
    <w:p w:rsidR="00B63CE3" w:rsidRPr="00C4123F" w:rsidRDefault="00B63CE3" w:rsidP="00392583">
      <w:pPr>
        <w:shd w:val="clear" w:color="auto" w:fill="FFFFFF"/>
        <w:spacing w:after="0" w:line="240" w:lineRule="auto"/>
        <w:ind w:firstLine="709"/>
        <w:jc w:val="center"/>
        <w:rPr>
          <w:rFonts w:ascii="Times New Roman" w:hAnsi="Times New Roman"/>
          <w:i/>
          <w:sz w:val="26"/>
          <w:szCs w:val="26"/>
          <w:lang w:eastAsia="ru-RU"/>
        </w:rPr>
      </w:pPr>
      <w:r w:rsidRPr="00C4123F">
        <w:rPr>
          <w:rFonts w:ascii="Times New Roman" w:hAnsi="Times New Roman"/>
          <w:b/>
          <w:i/>
          <w:sz w:val="26"/>
          <w:szCs w:val="26"/>
          <w:lang w:eastAsia="ru-RU"/>
        </w:rPr>
        <w:t>Образовательная область «Социально-коммуникативное развитие»</w:t>
      </w:r>
    </w:p>
    <w:p w:rsidR="00B63CE3" w:rsidRDefault="00B63CE3" w:rsidP="00392583">
      <w:pPr>
        <w:shd w:val="clear" w:color="auto" w:fill="FFFFFF"/>
        <w:spacing w:after="0" w:line="240" w:lineRule="auto"/>
        <w:ind w:firstLine="709"/>
        <w:jc w:val="both"/>
        <w:rPr>
          <w:rFonts w:ascii="Times New Roman" w:hAnsi="Times New Roman"/>
          <w:sz w:val="26"/>
          <w:szCs w:val="26"/>
          <w:lang w:eastAsia="ru-RU"/>
        </w:rPr>
      </w:pPr>
      <w:r w:rsidRPr="003676E4">
        <w:rPr>
          <w:rFonts w:ascii="Times New Roman" w:hAnsi="Times New Roman"/>
          <w:sz w:val="26"/>
          <w:szCs w:val="26"/>
          <w:lang w:eastAsia="ru-RU"/>
        </w:rPr>
        <w:t>Образовательная область «Социально-коммуникативное развитие»</w:t>
      </w:r>
      <w:r>
        <w:rPr>
          <w:rFonts w:ascii="Times New Roman" w:hAnsi="Times New Roman"/>
          <w:sz w:val="26"/>
          <w:szCs w:val="26"/>
          <w:lang w:eastAsia="ru-RU"/>
        </w:rPr>
        <w:t xml:space="preserve"> </w:t>
      </w:r>
      <w:r w:rsidRPr="0047719F">
        <w:rPr>
          <w:rFonts w:ascii="Times New Roman" w:hAnsi="Times New Roman"/>
          <w:sz w:val="26"/>
          <w:szCs w:val="26"/>
          <w:lang w:eastAsia="ru-RU"/>
        </w:rPr>
        <w:t>направлена на усвоение норм и ценностей, принятых в обществе, включая моральные и нравственные ценности; развитие общения и взаимодействия ребенка со сверстниками</w:t>
      </w:r>
      <w:r>
        <w:rPr>
          <w:rFonts w:ascii="Times New Roman" w:hAnsi="Times New Roman"/>
          <w:sz w:val="26"/>
          <w:szCs w:val="26"/>
          <w:lang w:eastAsia="ru-RU"/>
        </w:rPr>
        <w:t>,</w:t>
      </w:r>
      <w:r w:rsidRPr="0047719F">
        <w:rPr>
          <w:rFonts w:ascii="Times New Roman" w:hAnsi="Times New Roman"/>
          <w:sz w:val="26"/>
          <w:szCs w:val="26"/>
          <w:lang w:eastAsia="ru-RU"/>
        </w:rPr>
        <w:t xml:space="preserve"> с взрослыми; становление самостоятельности, целенаправленности и саморегуляции собственных действий;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и к сообществу детей и взрослых в детском саду; формирование позитивных установок к различным видам труда и творчества; формирование основ безопасного поведения в быту, социуме, природе.</w:t>
      </w:r>
    </w:p>
    <w:p w:rsidR="00B63CE3" w:rsidRPr="00130A95" w:rsidRDefault="00B63CE3" w:rsidP="00392583">
      <w:pPr>
        <w:shd w:val="clear" w:color="auto" w:fill="FFFFFF"/>
        <w:tabs>
          <w:tab w:val="left" w:pos="567"/>
        </w:tabs>
        <w:spacing w:after="0" w:line="240" w:lineRule="auto"/>
        <w:ind w:firstLine="709"/>
        <w:jc w:val="both"/>
        <w:rPr>
          <w:rFonts w:ascii="Times New Roman" w:hAnsi="Times New Roman"/>
          <w:sz w:val="26"/>
          <w:szCs w:val="26"/>
          <w:lang w:eastAsia="ru-RU"/>
        </w:rPr>
      </w:pPr>
      <w:r w:rsidRPr="00130A95">
        <w:rPr>
          <w:rFonts w:ascii="Times New Roman" w:hAnsi="Times New Roman"/>
          <w:sz w:val="26"/>
          <w:szCs w:val="26"/>
          <w:lang w:eastAsia="ru-RU"/>
        </w:rPr>
        <w:t xml:space="preserve">Основные </w:t>
      </w:r>
      <w:r w:rsidRPr="00130A95">
        <w:rPr>
          <w:rFonts w:ascii="Times New Roman" w:hAnsi="Times New Roman"/>
          <w:b/>
          <w:sz w:val="26"/>
          <w:szCs w:val="26"/>
          <w:lang w:eastAsia="ru-RU"/>
        </w:rPr>
        <w:t>направления</w:t>
      </w:r>
      <w:r w:rsidRPr="00130A95">
        <w:rPr>
          <w:rFonts w:ascii="Times New Roman" w:hAnsi="Times New Roman"/>
          <w:sz w:val="26"/>
          <w:szCs w:val="26"/>
          <w:lang w:eastAsia="ru-RU"/>
        </w:rPr>
        <w:t xml:space="preserve"> реализации образовательной области «Социально-коммуникативное развитие»:</w:t>
      </w:r>
    </w:p>
    <w:p w:rsidR="00B63CE3" w:rsidRPr="00130A95" w:rsidRDefault="00B63CE3" w:rsidP="00112880">
      <w:pPr>
        <w:pStyle w:val="a3"/>
        <w:numPr>
          <w:ilvl w:val="0"/>
          <w:numId w:val="11"/>
        </w:numPr>
        <w:shd w:val="clear" w:color="auto" w:fill="FFFFFF"/>
        <w:tabs>
          <w:tab w:val="left" w:pos="567"/>
          <w:tab w:val="left" w:pos="993"/>
        </w:tabs>
        <w:spacing w:after="0" w:line="240" w:lineRule="auto"/>
        <w:ind w:left="0" w:firstLine="709"/>
        <w:jc w:val="both"/>
        <w:rPr>
          <w:rFonts w:ascii="Times New Roman" w:hAnsi="Times New Roman"/>
          <w:sz w:val="26"/>
          <w:szCs w:val="26"/>
          <w:lang w:eastAsia="ru-RU"/>
        </w:rPr>
      </w:pPr>
      <w:r w:rsidRPr="00130A95">
        <w:rPr>
          <w:rFonts w:ascii="Times New Roman" w:hAnsi="Times New Roman"/>
          <w:sz w:val="26"/>
          <w:szCs w:val="26"/>
          <w:lang w:eastAsia="ru-RU"/>
        </w:rPr>
        <w:t>развитие игровой деятельности детей с целью освоения различных социальных ролей;</w:t>
      </w:r>
    </w:p>
    <w:p w:rsidR="00B63CE3" w:rsidRPr="00130A95" w:rsidRDefault="00B63CE3" w:rsidP="00112880">
      <w:pPr>
        <w:pStyle w:val="a3"/>
        <w:numPr>
          <w:ilvl w:val="0"/>
          <w:numId w:val="11"/>
        </w:numPr>
        <w:shd w:val="clear" w:color="auto" w:fill="FFFFFF"/>
        <w:tabs>
          <w:tab w:val="left" w:pos="567"/>
          <w:tab w:val="left" w:pos="993"/>
        </w:tabs>
        <w:spacing w:after="0" w:line="240" w:lineRule="auto"/>
        <w:ind w:left="0" w:firstLine="709"/>
        <w:jc w:val="both"/>
        <w:rPr>
          <w:rFonts w:ascii="Times New Roman" w:hAnsi="Times New Roman"/>
          <w:sz w:val="26"/>
          <w:szCs w:val="26"/>
          <w:lang w:eastAsia="ru-RU"/>
        </w:rPr>
      </w:pPr>
      <w:r w:rsidRPr="00130A95">
        <w:rPr>
          <w:rFonts w:ascii="Times New Roman" w:hAnsi="Times New Roman"/>
          <w:sz w:val="26"/>
          <w:szCs w:val="26"/>
          <w:lang w:eastAsia="ru-RU"/>
        </w:rPr>
        <w:t>формирование основ безопасного поведения в быту, социуме, природе;</w:t>
      </w:r>
    </w:p>
    <w:p w:rsidR="00B63CE3" w:rsidRPr="00130A95" w:rsidRDefault="00B63CE3" w:rsidP="00112880">
      <w:pPr>
        <w:pStyle w:val="a3"/>
        <w:numPr>
          <w:ilvl w:val="0"/>
          <w:numId w:val="11"/>
        </w:numPr>
        <w:shd w:val="clear" w:color="auto" w:fill="FFFFFF"/>
        <w:tabs>
          <w:tab w:val="left" w:pos="567"/>
          <w:tab w:val="left" w:pos="993"/>
        </w:tabs>
        <w:spacing w:after="0" w:line="240" w:lineRule="auto"/>
        <w:ind w:left="0" w:firstLine="709"/>
        <w:jc w:val="both"/>
        <w:rPr>
          <w:rFonts w:ascii="Times New Roman" w:hAnsi="Times New Roman"/>
          <w:sz w:val="26"/>
          <w:szCs w:val="26"/>
          <w:lang w:eastAsia="ru-RU"/>
        </w:rPr>
      </w:pPr>
      <w:r w:rsidRPr="00130A95">
        <w:rPr>
          <w:rFonts w:ascii="Times New Roman" w:hAnsi="Times New Roman"/>
          <w:sz w:val="26"/>
          <w:szCs w:val="26"/>
          <w:lang w:eastAsia="ru-RU"/>
        </w:rPr>
        <w:t>патриотическое воспитание детей дошкольного возраста;</w:t>
      </w:r>
    </w:p>
    <w:p w:rsidR="00B63CE3" w:rsidRPr="00130A95" w:rsidRDefault="00B63CE3" w:rsidP="00112880">
      <w:pPr>
        <w:pStyle w:val="a3"/>
        <w:numPr>
          <w:ilvl w:val="0"/>
          <w:numId w:val="11"/>
        </w:numPr>
        <w:shd w:val="clear" w:color="auto" w:fill="FFFFFF"/>
        <w:tabs>
          <w:tab w:val="left" w:pos="567"/>
          <w:tab w:val="left" w:pos="993"/>
        </w:tabs>
        <w:spacing w:after="0" w:line="240" w:lineRule="auto"/>
        <w:ind w:left="0" w:firstLine="709"/>
        <w:jc w:val="both"/>
        <w:rPr>
          <w:rFonts w:ascii="Times New Roman" w:hAnsi="Times New Roman"/>
          <w:sz w:val="26"/>
          <w:szCs w:val="26"/>
          <w:lang w:eastAsia="ru-RU"/>
        </w:rPr>
      </w:pPr>
      <w:r>
        <w:rPr>
          <w:rFonts w:ascii="Times New Roman" w:hAnsi="Times New Roman"/>
          <w:sz w:val="26"/>
          <w:szCs w:val="26"/>
          <w:lang w:eastAsia="ru-RU"/>
        </w:rPr>
        <w:t>развитие ценностного отношения к труду</w:t>
      </w:r>
      <w:r w:rsidRPr="00130A95">
        <w:rPr>
          <w:rFonts w:ascii="Times New Roman" w:hAnsi="Times New Roman"/>
          <w:sz w:val="26"/>
          <w:szCs w:val="26"/>
          <w:lang w:eastAsia="ru-RU"/>
        </w:rPr>
        <w:t>.</w:t>
      </w:r>
    </w:p>
    <w:p w:rsidR="00B63CE3" w:rsidRDefault="00B63CE3" w:rsidP="00392583">
      <w:pPr>
        <w:shd w:val="clear" w:color="auto" w:fill="FFFFFF"/>
        <w:tabs>
          <w:tab w:val="left" w:pos="993"/>
        </w:tabs>
        <w:spacing w:after="0" w:line="240" w:lineRule="auto"/>
        <w:ind w:firstLine="709"/>
        <w:jc w:val="both"/>
        <w:rPr>
          <w:rFonts w:ascii="Times New Roman" w:hAnsi="Times New Roman"/>
          <w:sz w:val="26"/>
          <w:szCs w:val="26"/>
        </w:rPr>
      </w:pPr>
      <w:r w:rsidRPr="00130A95">
        <w:rPr>
          <w:rFonts w:ascii="Times New Roman" w:hAnsi="Times New Roman"/>
          <w:b/>
          <w:sz w:val="26"/>
          <w:szCs w:val="26"/>
          <w:lang w:eastAsia="ru-RU"/>
        </w:rPr>
        <w:t>Основная цель</w:t>
      </w:r>
      <w:r w:rsidRPr="00130A95">
        <w:rPr>
          <w:rFonts w:ascii="Times New Roman" w:hAnsi="Times New Roman"/>
          <w:sz w:val="26"/>
          <w:szCs w:val="26"/>
          <w:lang w:eastAsia="ru-RU"/>
        </w:rPr>
        <w:t xml:space="preserve"> - </w:t>
      </w:r>
      <w:r w:rsidRPr="00130A95">
        <w:rPr>
          <w:rFonts w:ascii="Times New Roman" w:hAnsi="Times New Roman"/>
          <w:sz w:val="26"/>
          <w:szCs w:val="26"/>
        </w:rPr>
        <w:t>позитивная социализация детей дошкольного возраста, приобщение детей к социокультурным нормам, традициям семьи, общества, государства.</w:t>
      </w:r>
    </w:p>
    <w:p w:rsidR="00B63CE3" w:rsidRDefault="00B63CE3" w:rsidP="00392583">
      <w:pPr>
        <w:shd w:val="clear" w:color="auto" w:fill="FFFFFF"/>
        <w:spacing w:after="0" w:line="240" w:lineRule="auto"/>
        <w:ind w:firstLine="709"/>
        <w:jc w:val="center"/>
        <w:rPr>
          <w:rFonts w:ascii="Times New Roman" w:hAnsi="Times New Roman"/>
          <w:b/>
          <w:sz w:val="26"/>
          <w:szCs w:val="26"/>
          <w:lang w:eastAsia="ru-RU"/>
        </w:rPr>
      </w:pPr>
      <w:r w:rsidRPr="00A77B98">
        <w:rPr>
          <w:rFonts w:ascii="Times New Roman" w:hAnsi="Times New Roman"/>
          <w:b/>
          <w:sz w:val="26"/>
          <w:szCs w:val="26"/>
          <w:lang w:eastAsia="ru-RU"/>
        </w:rPr>
        <w:t>Ранний возраст (с 2-3 лет)</w:t>
      </w:r>
    </w:p>
    <w:p w:rsidR="00B63CE3" w:rsidRPr="009404FE" w:rsidRDefault="00B63CE3" w:rsidP="00392583">
      <w:pPr>
        <w:shd w:val="clear" w:color="auto" w:fill="FFFFFF"/>
        <w:spacing w:after="0" w:line="240" w:lineRule="auto"/>
        <w:ind w:firstLine="709"/>
        <w:jc w:val="both"/>
        <w:rPr>
          <w:rFonts w:ascii="Times New Roman" w:hAnsi="Times New Roman"/>
          <w:b/>
          <w:sz w:val="26"/>
          <w:szCs w:val="26"/>
          <w:lang w:eastAsia="ru-RU"/>
        </w:rPr>
      </w:pPr>
      <w:r w:rsidRPr="009404FE">
        <w:rPr>
          <w:rFonts w:ascii="Times New Roman" w:hAnsi="Times New Roman"/>
          <w:b/>
          <w:sz w:val="26"/>
          <w:szCs w:val="26"/>
          <w:lang w:eastAsia="ru-RU"/>
        </w:rPr>
        <w:t>Задачи образовательной деятельности:</w:t>
      </w:r>
    </w:p>
    <w:p w:rsidR="00B63CE3" w:rsidRPr="00A77B98" w:rsidRDefault="00B63CE3" w:rsidP="00392583">
      <w:pPr>
        <w:autoSpaceDE w:val="0"/>
        <w:autoSpaceDN w:val="0"/>
        <w:adjustRightInd w:val="0"/>
        <w:spacing w:after="0" w:line="240" w:lineRule="auto"/>
        <w:ind w:firstLine="709"/>
        <w:jc w:val="both"/>
        <w:rPr>
          <w:rFonts w:ascii="Times New Roman" w:hAnsi="Times New Roman"/>
          <w:sz w:val="26"/>
          <w:szCs w:val="26"/>
          <w:lang w:eastAsia="ru-RU"/>
        </w:rPr>
      </w:pPr>
      <w:r w:rsidRPr="00A77B98">
        <w:rPr>
          <w:rFonts w:ascii="Times New Roman" w:hAnsi="Times New Roman"/>
          <w:sz w:val="26"/>
          <w:szCs w:val="26"/>
          <w:lang w:eastAsia="ru-RU"/>
        </w:rPr>
        <w:t>1. Способствовать благоприятной адаптации детей к детскому саду,</w:t>
      </w:r>
      <w:r>
        <w:rPr>
          <w:rFonts w:ascii="Times New Roman" w:hAnsi="Times New Roman"/>
          <w:sz w:val="26"/>
          <w:szCs w:val="26"/>
          <w:lang w:eastAsia="ru-RU"/>
        </w:rPr>
        <w:t xml:space="preserve"> </w:t>
      </w:r>
      <w:r w:rsidRPr="00A77B98">
        <w:rPr>
          <w:rFonts w:ascii="Times New Roman" w:hAnsi="Times New Roman"/>
          <w:sz w:val="26"/>
          <w:szCs w:val="26"/>
          <w:lang w:eastAsia="ru-RU"/>
        </w:rPr>
        <w:t>поддерживать эмоционально-положительное состояние детей.</w:t>
      </w:r>
    </w:p>
    <w:p w:rsidR="00B63CE3" w:rsidRPr="00A77B98" w:rsidRDefault="00B63CE3" w:rsidP="00392583">
      <w:pPr>
        <w:autoSpaceDE w:val="0"/>
        <w:autoSpaceDN w:val="0"/>
        <w:adjustRightInd w:val="0"/>
        <w:spacing w:after="0" w:line="240" w:lineRule="auto"/>
        <w:ind w:firstLine="709"/>
        <w:jc w:val="both"/>
        <w:rPr>
          <w:rFonts w:ascii="Times New Roman" w:hAnsi="Times New Roman"/>
          <w:sz w:val="26"/>
          <w:szCs w:val="26"/>
          <w:lang w:eastAsia="ru-RU"/>
        </w:rPr>
      </w:pPr>
      <w:r w:rsidRPr="00A77B98">
        <w:rPr>
          <w:rFonts w:ascii="Times New Roman" w:hAnsi="Times New Roman"/>
          <w:sz w:val="26"/>
          <w:szCs w:val="26"/>
          <w:lang w:eastAsia="ru-RU"/>
        </w:rPr>
        <w:t>2. Развивать игровой опыт каждого ребенка, помогая детям отражать в игре</w:t>
      </w:r>
      <w:r>
        <w:rPr>
          <w:rFonts w:ascii="Times New Roman" w:hAnsi="Times New Roman"/>
          <w:sz w:val="26"/>
          <w:szCs w:val="26"/>
          <w:lang w:eastAsia="ru-RU"/>
        </w:rPr>
        <w:t xml:space="preserve"> </w:t>
      </w:r>
      <w:r w:rsidRPr="00A77B98">
        <w:rPr>
          <w:rFonts w:ascii="Times New Roman" w:hAnsi="Times New Roman"/>
          <w:sz w:val="26"/>
          <w:szCs w:val="26"/>
          <w:lang w:eastAsia="ru-RU"/>
        </w:rPr>
        <w:t>представления об окружающей действительности.</w:t>
      </w:r>
    </w:p>
    <w:p w:rsidR="00B63CE3" w:rsidRPr="00A77B98" w:rsidRDefault="00B63CE3" w:rsidP="00392583">
      <w:pPr>
        <w:autoSpaceDE w:val="0"/>
        <w:autoSpaceDN w:val="0"/>
        <w:adjustRightInd w:val="0"/>
        <w:spacing w:after="0" w:line="240" w:lineRule="auto"/>
        <w:ind w:firstLine="709"/>
        <w:jc w:val="both"/>
        <w:rPr>
          <w:rFonts w:ascii="Times New Roman" w:hAnsi="Times New Roman"/>
          <w:sz w:val="26"/>
          <w:szCs w:val="26"/>
          <w:lang w:eastAsia="ru-RU"/>
        </w:rPr>
      </w:pPr>
      <w:r w:rsidRPr="00A77B98">
        <w:rPr>
          <w:rFonts w:ascii="Times New Roman" w:hAnsi="Times New Roman"/>
          <w:sz w:val="26"/>
          <w:szCs w:val="26"/>
          <w:lang w:eastAsia="ru-RU"/>
        </w:rPr>
        <w:t>3. Поддерживать доброжелательные взаимоотношения детей, развивать</w:t>
      </w:r>
      <w:r>
        <w:rPr>
          <w:rFonts w:ascii="Times New Roman" w:hAnsi="Times New Roman"/>
          <w:sz w:val="26"/>
          <w:szCs w:val="26"/>
          <w:lang w:eastAsia="ru-RU"/>
        </w:rPr>
        <w:t xml:space="preserve"> </w:t>
      </w:r>
      <w:r w:rsidRPr="00A77B98">
        <w:rPr>
          <w:rFonts w:ascii="Times New Roman" w:hAnsi="Times New Roman"/>
          <w:sz w:val="26"/>
          <w:szCs w:val="26"/>
          <w:lang w:eastAsia="ru-RU"/>
        </w:rPr>
        <w:t>эмоциональную отзывчивость, привлекать к конкретным действиям помощи, заботы,</w:t>
      </w:r>
      <w:r>
        <w:rPr>
          <w:rFonts w:ascii="Times New Roman" w:hAnsi="Times New Roman"/>
          <w:sz w:val="26"/>
          <w:szCs w:val="26"/>
          <w:lang w:eastAsia="ru-RU"/>
        </w:rPr>
        <w:t xml:space="preserve"> </w:t>
      </w:r>
      <w:r w:rsidRPr="00A77B98">
        <w:rPr>
          <w:rFonts w:ascii="Times New Roman" w:hAnsi="Times New Roman"/>
          <w:sz w:val="26"/>
          <w:szCs w:val="26"/>
          <w:lang w:eastAsia="ru-RU"/>
        </w:rPr>
        <w:t>участия (пожалеть, помочь, ласково обратиться).</w:t>
      </w:r>
    </w:p>
    <w:p w:rsidR="00B63CE3" w:rsidRPr="00A77B98" w:rsidRDefault="00B63CE3" w:rsidP="00392583">
      <w:pPr>
        <w:autoSpaceDE w:val="0"/>
        <w:autoSpaceDN w:val="0"/>
        <w:adjustRightInd w:val="0"/>
        <w:spacing w:after="0" w:line="240" w:lineRule="auto"/>
        <w:ind w:firstLine="709"/>
        <w:jc w:val="both"/>
        <w:rPr>
          <w:rFonts w:ascii="Times New Roman" w:hAnsi="Times New Roman"/>
          <w:sz w:val="26"/>
          <w:szCs w:val="26"/>
          <w:lang w:eastAsia="ru-RU"/>
        </w:rPr>
      </w:pPr>
      <w:r w:rsidRPr="00A77B98">
        <w:rPr>
          <w:rFonts w:ascii="Times New Roman" w:hAnsi="Times New Roman"/>
          <w:sz w:val="26"/>
          <w:szCs w:val="26"/>
          <w:lang w:eastAsia="ru-RU"/>
        </w:rPr>
        <w:t>4. Формировать элементарные представления о людях (взрослые, дети), об их</w:t>
      </w:r>
      <w:r>
        <w:rPr>
          <w:rFonts w:ascii="Times New Roman" w:hAnsi="Times New Roman"/>
          <w:sz w:val="26"/>
          <w:szCs w:val="26"/>
          <w:lang w:eastAsia="ru-RU"/>
        </w:rPr>
        <w:t xml:space="preserve"> </w:t>
      </w:r>
      <w:r w:rsidRPr="00A77B98">
        <w:rPr>
          <w:rFonts w:ascii="Times New Roman" w:hAnsi="Times New Roman"/>
          <w:sz w:val="26"/>
          <w:szCs w:val="26"/>
          <w:lang w:eastAsia="ru-RU"/>
        </w:rPr>
        <w:t>внешнем виде, действиях, одежде, о некоторых ярко выраженных эмоциональных</w:t>
      </w:r>
      <w:r>
        <w:rPr>
          <w:rFonts w:ascii="Times New Roman" w:hAnsi="Times New Roman"/>
          <w:sz w:val="26"/>
          <w:szCs w:val="26"/>
          <w:lang w:eastAsia="ru-RU"/>
        </w:rPr>
        <w:t xml:space="preserve"> </w:t>
      </w:r>
      <w:r w:rsidRPr="00A77B98">
        <w:rPr>
          <w:rFonts w:ascii="Times New Roman" w:hAnsi="Times New Roman"/>
          <w:sz w:val="26"/>
          <w:szCs w:val="26"/>
          <w:lang w:eastAsia="ru-RU"/>
        </w:rPr>
        <w:t>состояниях (радость, веселье, слезы), о семье и детском саде.</w:t>
      </w:r>
    </w:p>
    <w:p w:rsidR="00B63CE3" w:rsidRDefault="00B63CE3" w:rsidP="00392583">
      <w:pPr>
        <w:autoSpaceDE w:val="0"/>
        <w:autoSpaceDN w:val="0"/>
        <w:adjustRightInd w:val="0"/>
        <w:spacing w:after="0" w:line="240" w:lineRule="auto"/>
        <w:ind w:firstLine="709"/>
        <w:jc w:val="both"/>
        <w:rPr>
          <w:rFonts w:ascii="Times New Roman" w:hAnsi="Times New Roman"/>
          <w:sz w:val="26"/>
          <w:szCs w:val="26"/>
          <w:lang w:eastAsia="ru-RU"/>
        </w:rPr>
      </w:pPr>
      <w:r w:rsidRPr="00A77B98">
        <w:rPr>
          <w:rFonts w:ascii="Times New Roman" w:hAnsi="Times New Roman"/>
          <w:sz w:val="26"/>
          <w:szCs w:val="26"/>
          <w:lang w:eastAsia="ru-RU"/>
        </w:rPr>
        <w:t>5. Способствовать становлению первичных представлений ребенка о себе, о</w:t>
      </w:r>
      <w:r>
        <w:rPr>
          <w:rFonts w:ascii="Times New Roman" w:hAnsi="Times New Roman"/>
          <w:sz w:val="26"/>
          <w:szCs w:val="26"/>
          <w:lang w:eastAsia="ru-RU"/>
        </w:rPr>
        <w:t xml:space="preserve"> </w:t>
      </w:r>
      <w:r w:rsidRPr="00A77B98">
        <w:rPr>
          <w:rFonts w:ascii="Times New Roman" w:hAnsi="Times New Roman"/>
          <w:sz w:val="26"/>
          <w:szCs w:val="26"/>
          <w:lang w:eastAsia="ru-RU"/>
        </w:rPr>
        <w:t>своем возрасте, поле, о родителях и членах семьи. Развивать самостоятельность,</w:t>
      </w:r>
      <w:r>
        <w:rPr>
          <w:rFonts w:ascii="Times New Roman" w:hAnsi="Times New Roman"/>
          <w:sz w:val="26"/>
          <w:szCs w:val="26"/>
          <w:lang w:eastAsia="ru-RU"/>
        </w:rPr>
        <w:t xml:space="preserve"> </w:t>
      </w:r>
      <w:r w:rsidRPr="00A77B98">
        <w:rPr>
          <w:rFonts w:ascii="Times New Roman" w:hAnsi="Times New Roman"/>
          <w:sz w:val="26"/>
          <w:szCs w:val="26"/>
          <w:lang w:eastAsia="ru-RU"/>
        </w:rPr>
        <w:t>уверенность, ориентацию на одобряемое взрослым поведение.</w:t>
      </w:r>
    </w:p>
    <w:p w:rsidR="00446410" w:rsidRDefault="00446410" w:rsidP="00392583">
      <w:pPr>
        <w:autoSpaceDE w:val="0"/>
        <w:autoSpaceDN w:val="0"/>
        <w:adjustRightInd w:val="0"/>
        <w:spacing w:after="0" w:line="240" w:lineRule="auto"/>
        <w:ind w:firstLine="709"/>
        <w:jc w:val="both"/>
        <w:rPr>
          <w:rFonts w:ascii="Times New Roman" w:hAnsi="Times New Roman"/>
          <w:sz w:val="26"/>
          <w:szCs w:val="26"/>
          <w:lang w:eastAsia="ru-RU"/>
        </w:rPr>
      </w:pPr>
    </w:p>
    <w:p w:rsidR="00392583" w:rsidRPr="00A77B98" w:rsidRDefault="00392583" w:rsidP="00392583">
      <w:pPr>
        <w:autoSpaceDE w:val="0"/>
        <w:autoSpaceDN w:val="0"/>
        <w:adjustRightInd w:val="0"/>
        <w:spacing w:after="0" w:line="240" w:lineRule="auto"/>
        <w:ind w:firstLine="709"/>
        <w:jc w:val="both"/>
        <w:rPr>
          <w:rFonts w:ascii="Times New Roman" w:hAnsi="Times New Roman"/>
          <w:sz w:val="26"/>
          <w:szCs w:val="26"/>
          <w:lang w:eastAsia="ru-RU"/>
        </w:rPr>
      </w:pPr>
    </w:p>
    <w:p w:rsidR="00B63CE3" w:rsidRPr="009404FE" w:rsidRDefault="00B63CE3" w:rsidP="00392583">
      <w:pPr>
        <w:autoSpaceDE w:val="0"/>
        <w:autoSpaceDN w:val="0"/>
        <w:adjustRightInd w:val="0"/>
        <w:spacing w:after="0" w:line="240" w:lineRule="auto"/>
        <w:ind w:firstLine="709"/>
        <w:jc w:val="both"/>
        <w:rPr>
          <w:rFonts w:ascii="Times New Roman" w:hAnsi="Times New Roman"/>
          <w:b/>
          <w:bCs/>
          <w:sz w:val="26"/>
          <w:szCs w:val="26"/>
          <w:lang w:eastAsia="ru-RU"/>
        </w:rPr>
      </w:pPr>
      <w:r w:rsidRPr="009404FE">
        <w:rPr>
          <w:rFonts w:ascii="Times New Roman" w:hAnsi="Times New Roman"/>
          <w:b/>
          <w:bCs/>
          <w:sz w:val="26"/>
          <w:szCs w:val="26"/>
          <w:lang w:eastAsia="ru-RU"/>
        </w:rPr>
        <w:t>Содержание образовательной деятельности:</w:t>
      </w:r>
    </w:p>
    <w:p w:rsidR="00B63CE3" w:rsidRPr="00A77B98" w:rsidRDefault="00B63CE3" w:rsidP="00392583">
      <w:pPr>
        <w:autoSpaceDE w:val="0"/>
        <w:autoSpaceDN w:val="0"/>
        <w:adjustRightInd w:val="0"/>
        <w:spacing w:after="0" w:line="240" w:lineRule="auto"/>
        <w:ind w:firstLine="709"/>
        <w:jc w:val="both"/>
        <w:rPr>
          <w:rFonts w:ascii="Times New Roman" w:hAnsi="Times New Roman"/>
          <w:sz w:val="26"/>
          <w:szCs w:val="26"/>
          <w:lang w:eastAsia="ru-RU"/>
        </w:rPr>
      </w:pPr>
      <w:r w:rsidRPr="00A77B98">
        <w:rPr>
          <w:rFonts w:ascii="Times New Roman" w:hAnsi="Times New Roman"/>
          <w:b/>
          <w:bCs/>
          <w:i/>
          <w:iCs/>
          <w:sz w:val="26"/>
          <w:szCs w:val="26"/>
          <w:lang w:eastAsia="ru-RU"/>
        </w:rPr>
        <w:t>Люди (взрослые и дети)</w:t>
      </w:r>
      <w:r w:rsidRPr="00A77B98">
        <w:rPr>
          <w:rFonts w:ascii="Times New Roman" w:hAnsi="Times New Roman"/>
          <w:sz w:val="26"/>
          <w:szCs w:val="26"/>
          <w:lang w:eastAsia="ru-RU"/>
        </w:rPr>
        <w:t>. Узнавание имен мальчиков и девочек в группе.</w:t>
      </w:r>
      <w:r>
        <w:rPr>
          <w:rFonts w:ascii="Times New Roman" w:hAnsi="Times New Roman"/>
          <w:sz w:val="26"/>
          <w:szCs w:val="26"/>
          <w:lang w:eastAsia="ru-RU"/>
        </w:rPr>
        <w:t xml:space="preserve"> </w:t>
      </w:r>
      <w:r w:rsidRPr="00A77B98">
        <w:rPr>
          <w:rFonts w:ascii="Times New Roman" w:hAnsi="Times New Roman"/>
          <w:sz w:val="26"/>
          <w:szCs w:val="26"/>
          <w:lang w:eastAsia="ru-RU"/>
        </w:rPr>
        <w:t>Определение детьми особенностей внешнего вида мальчиков и девочек, их одежды,</w:t>
      </w:r>
      <w:r>
        <w:rPr>
          <w:rFonts w:ascii="Times New Roman" w:hAnsi="Times New Roman"/>
          <w:sz w:val="26"/>
          <w:szCs w:val="26"/>
          <w:lang w:eastAsia="ru-RU"/>
        </w:rPr>
        <w:t xml:space="preserve"> </w:t>
      </w:r>
      <w:r w:rsidRPr="00A77B98">
        <w:rPr>
          <w:rFonts w:ascii="Times New Roman" w:hAnsi="Times New Roman"/>
          <w:sz w:val="26"/>
          <w:szCs w:val="26"/>
          <w:lang w:eastAsia="ru-RU"/>
        </w:rPr>
        <w:t>прически, предпочитаемые игрушки. Отличие взрослых и детей в жизни и на</w:t>
      </w:r>
      <w:r>
        <w:rPr>
          <w:rFonts w:ascii="Times New Roman" w:hAnsi="Times New Roman"/>
          <w:sz w:val="26"/>
          <w:szCs w:val="26"/>
          <w:lang w:eastAsia="ru-RU"/>
        </w:rPr>
        <w:t xml:space="preserve"> </w:t>
      </w:r>
      <w:r w:rsidRPr="00A77B98">
        <w:rPr>
          <w:rFonts w:ascii="Times New Roman" w:hAnsi="Times New Roman"/>
          <w:sz w:val="26"/>
          <w:szCs w:val="26"/>
          <w:lang w:eastAsia="ru-RU"/>
        </w:rPr>
        <w:t>картинках. Показ и называние основных частей тела и лица человека, его действия.</w:t>
      </w:r>
      <w:r>
        <w:rPr>
          <w:rFonts w:ascii="Times New Roman" w:hAnsi="Times New Roman"/>
          <w:sz w:val="26"/>
          <w:szCs w:val="26"/>
          <w:lang w:eastAsia="ru-RU"/>
        </w:rPr>
        <w:t xml:space="preserve"> </w:t>
      </w:r>
      <w:r w:rsidRPr="00A77B98">
        <w:rPr>
          <w:rFonts w:ascii="Times New Roman" w:hAnsi="Times New Roman"/>
          <w:sz w:val="26"/>
          <w:szCs w:val="26"/>
          <w:lang w:eastAsia="ru-RU"/>
        </w:rPr>
        <w:t>Различение и называние действий взрослых.</w:t>
      </w:r>
      <w:r>
        <w:rPr>
          <w:rFonts w:ascii="Times New Roman" w:hAnsi="Times New Roman"/>
          <w:sz w:val="26"/>
          <w:szCs w:val="26"/>
          <w:lang w:eastAsia="ru-RU"/>
        </w:rPr>
        <w:t xml:space="preserve"> </w:t>
      </w:r>
      <w:r w:rsidRPr="00A77B98">
        <w:rPr>
          <w:rFonts w:ascii="Times New Roman" w:hAnsi="Times New Roman"/>
          <w:sz w:val="26"/>
          <w:szCs w:val="26"/>
          <w:lang w:eastAsia="ru-RU"/>
        </w:rPr>
        <w:t>Определение ярко выраженных эмоциональных состояний, которые воспитатель</w:t>
      </w:r>
      <w:r>
        <w:rPr>
          <w:rFonts w:ascii="Times New Roman" w:hAnsi="Times New Roman"/>
          <w:sz w:val="26"/>
          <w:szCs w:val="26"/>
          <w:lang w:eastAsia="ru-RU"/>
        </w:rPr>
        <w:t xml:space="preserve"> </w:t>
      </w:r>
      <w:r w:rsidRPr="00A77B98">
        <w:rPr>
          <w:rFonts w:ascii="Times New Roman" w:hAnsi="Times New Roman"/>
          <w:sz w:val="26"/>
          <w:szCs w:val="26"/>
          <w:lang w:eastAsia="ru-RU"/>
        </w:rPr>
        <w:t>называет словом и подчеркнуто демонстрирует мимикой, жестами, интонацией голоса.</w:t>
      </w:r>
      <w:r>
        <w:rPr>
          <w:rFonts w:ascii="Times New Roman" w:hAnsi="Times New Roman"/>
          <w:sz w:val="26"/>
          <w:szCs w:val="26"/>
          <w:lang w:eastAsia="ru-RU"/>
        </w:rPr>
        <w:t xml:space="preserve"> </w:t>
      </w:r>
      <w:r w:rsidRPr="00A77B98">
        <w:rPr>
          <w:rFonts w:ascii="Times New Roman" w:hAnsi="Times New Roman"/>
          <w:sz w:val="26"/>
          <w:szCs w:val="26"/>
          <w:lang w:eastAsia="ru-RU"/>
        </w:rPr>
        <w:t>Повторение за воспитателем слов, обозначающих эмоциональное состояние, узнавание</w:t>
      </w:r>
      <w:r>
        <w:rPr>
          <w:rFonts w:ascii="Times New Roman" w:hAnsi="Times New Roman"/>
          <w:sz w:val="26"/>
          <w:szCs w:val="26"/>
          <w:lang w:eastAsia="ru-RU"/>
        </w:rPr>
        <w:t xml:space="preserve"> </w:t>
      </w:r>
      <w:r w:rsidRPr="00A77B98">
        <w:rPr>
          <w:rFonts w:ascii="Times New Roman" w:hAnsi="Times New Roman"/>
          <w:sz w:val="26"/>
          <w:szCs w:val="26"/>
          <w:lang w:eastAsia="ru-RU"/>
        </w:rPr>
        <w:t>на картинках.</w:t>
      </w:r>
    </w:p>
    <w:p w:rsidR="00B63CE3" w:rsidRPr="00A77B98" w:rsidRDefault="00B63CE3" w:rsidP="00392583">
      <w:pPr>
        <w:autoSpaceDE w:val="0"/>
        <w:autoSpaceDN w:val="0"/>
        <w:adjustRightInd w:val="0"/>
        <w:spacing w:after="0" w:line="240" w:lineRule="auto"/>
        <w:ind w:firstLine="709"/>
        <w:jc w:val="both"/>
        <w:rPr>
          <w:rFonts w:ascii="Times New Roman" w:hAnsi="Times New Roman"/>
          <w:sz w:val="26"/>
          <w:szCs w:val="26"/>
          <w:lang w:eastAsia="ru-RU"/>
        </w:rPr>
      </w:pPr>
      <w:r w:rsidRPr="00A77B98">
        <w:rPr>
          <w:rFonts w:ascii="Times New Roman" w:hAnsi="Times New Roman"/>
          <w:b/>
          <w:bCs/>
          <w:i/>
          <w:iCs/>
          <w:sz w:val="26"/>
          <w:szCs w:val="26"/>
          <w:lang w:eastAsia="ru-RU"/>
        </w:rPr>
        <w:t>Семья</w:t>
      </w:r>
      <w:r w:rsidRPr="00A77B98">
        <w:rPr>
          <w:rFonts w:ascii="Times New Roman" w:hAnsi="Times New Roman"/>
          <w:sz w:val="26"/>
          <w:szCs w:val="26"/>
          <w:lang w:eastAsia="ru-RU"/>
        </w:rPr>
        <w:t>. Рассматривание картинок, изображающих семью — детей и родителей.</w:t>
      </w:r>
      <w:r>
        <w:rPr>
          <w:rFonts w:ascii="Times New Roman" w:hAnsi="Times New Roman"/>
          <w:sz w:val="26"/>
          <w:szCs w:val="26"/>
          <w:lang w:eastAsia="ru-RU"/>
        </w:rPr>
        <w:t xml:space="preserve"> </w:t>
      </w:r>
      <w:r w:rsidRPr="00A77B98">
        <w:rPr>
          <w:rFonts w:ascii="Times New Roman" w:hAnsi="Times New Roman"/>
          <w:sz w:val="26"/>
          <w:szCs w:val="26"/>
          <w:lang w:eastAsia="ru-RU"/>
        </w:rPr>
        <w:t>Узнавание членов семьи, называние их, понимание заботы родителей о детях.</w:t>
      </w:r>
    </w:p>
    <w:p w:rsidR="00B63CE3" w:rsidRPr="00A77B98" w:rsidRDefault="00B63CE3" w:rsidP="00392583">
      <w:pPr>
        <w:autoSpaceDE w:val="0"/>
        <w:autoSpaceDN w:val="0"/>
        <w:adjustRightInd w:val="0"/>
        <w:spacing w:after="0" w:line="240" w:lineRule="auto"/>
        <w:ind w:firstLine="709"/>
        <w:jc w:val="both"/>
        <w:rPr>
          <w:rFonts w:ascii="Times New Roman" w:hAnsi="Times New Roman"/>
          <w:sz w:val="26"/>
          <w:szCs w:val="26"/>
          <w:lang w:eastAsia="ru-RU"/>
        </w:rPr>
      </w:pPr>
      <w:r w:rsidRPr="00A77B98">
        <w:rPr>
          <w:rFonts w:ascii="Times New Roman" w:hAnsi="Times New Roman"/>
          <w:b/>
          <w:bCs/>
          <w:i/>
          <w:iCs/>
          <w:sz w:val="26"/>
          <w:szCs w:val="26"/>
          <w:lang w:eastAsia="ru-RU"/>
        </w:rPr>
        <w:t>Детский сад</w:t>
      </w:r>
      <w:r w:rsidRPr="00A77B98">
        <w:rPr>
          <w:rFonts w:ascii="Times New Roman" w:hAnsi="Times New Roman"/>
          <w:sz w:val="26"/>
          <w:szCs w:val="26"/>
          <w:lang w:eastAsia="ru-RU"/>
        </w:rPr>
        <w:t>. Узнавание своей группы, воспитателей. Ориентировки в</w:t>
      </w:r>
      <w:r>
        <w:rPr>
          <w:rFonts w:ascii="Times New Roman" w:hAnsi="Times New Roman"/>
          <w:sz w:val="26"/>
          <w:szCs w:val="26"/>
          <w:lang w:eastAsia="ru-RU"/>
        </w:rPr>
        <w:t xml:space="preserve"> </w:t>
      </w:r>
      <w:r w:rsidRPr="00A77B98">
        <w:rPr>
          <w:rFonts w:ascii="Times New Roman" w:hAnsi="Times New Roman"/>
          <w:sz w:val="26"/>
          <w:szCs w:val="26"/>
          <w:lang w:eastAsia="ru-RU"/>
        </w:rPr>
        <w:t>помещении группы. Понимание правил «можно», «нельзя». По показу и напоминанию</w:t>
      </w:r>
      <w:r>
        <w:rPr>
          <w:rFonts w:ascii="Times New Roman" w:hAnsi="Times New Roman"/>
          <w:sz w:val="26"/>
          <w:szCs w:val="26"/>
          <w:lang w:eastAsia="ru-RU"/>
        </w:rPr>
        <w:t xml:space="preserve"> </w:t>
      </w:r>
      <w:r w:rsidRPr="00A77B98">
        <w:rPr>
          <w:rFonts w:ascii="Times New Roman" w:hAnsi="Times New Roman"/>
          <w:sz w:val="26"/>
          <w:szCs w:val="26"/>
          <w:lang w:eastAsia="ru-RU"/>
        </w:rPr>
        <w:t>взрослого здороваются, прощаются, говорят «спасибо», «пожалуйста». Проявление внимание к словам и указаниям воспитателя, действуют по его примеру и показу.</w:t>
      </w:r>
      <w:r>
        <w:rPr>
          <w:rFonts w:ascii="Times New Roman" w:hAnsi="Times New Roman"/>
          <w:sz w:val="26"/>
          <w:szCs w:val="26"/>
          <w:lang w:eastAsia="ru-RU"/>
        </w:rPr>
        <w:t xml:space="preserve"> </w:t>
      </w:r>
      <w:r w:rsidRPr="00A77B98">
        <w:rPr>
          <w:rFonts w:ascii="Times New Roman" w:hAnsi="Times New Roman"/>
          <w:sz w:val="26"/>
          <w:szCs w:val="26"/>
          <w:lang w:eastAsia="ru-RU"/>
        </w:rPr>
        <w:t>Участие вместе с воспитателем и детьми в общих подвижных, музыкальных, сюжетных</w:t>
      </w:r>
      <w:r>
        <w:rPr>
          <w:rFonts w:ascii="Times New Roman" w:hAnsi="Times New Roman"/>
          <w:sz w:val="26"/>
          <w:szCs w:val="26"/>
          <w:lang w:eastAsia="ru-RU"/>
        </w:rPr>
        <w:t xml:space="preserve"> </w:t>
      </w:r>
      <w:r w:rsidRPr="00A77B98">
        <w:rPr>
          <w:rFonts w:ascii="Times New Roman" w:hAnsi="Times New Roman"/>
          <w:sz w:val="26"/>
          <w:szCs w:val="26"/>
          <w:lang w:eastAsia="ru-RU"/>
        </w:rPr>
        <w:t>и хороводных играх.</w:t>
      </w:r>
    </w:p>
    <w:p w:rsidR="00392583" w:rsidRPr="00FC766D" w:rsidRDefault="00B63CE3" w:rsidP="00FC766D">
      <w:pPr>
        <w:autoSpaceDE w:val="0"/>
        <w:autoSpaceDN w:val="0"/>
        <w:adjustRightInd w:val="0"/>
        <w:spacing w:after="0" w:line="240" w:lineRule="auto"/>
        <w:ind w:firstLine="709"/>
        <w:jc w:val="both"/>
        <w:rPr>
          <w:rFonts w:ascii="Times New Roman" w:hAnsi="Times New Roman"/>
          <w:sz w:val="26"/>
          <w:szCs w:val="26"/>
          <w:lang w:eastAsia="ru-RU"/>
        </w:rPr>
      </w:pPr>
      <w:r w:rsidRPr="00A77B98">
        <w:rPr>
          <w:rFonts w:ascii="Times New Roman" w:hAnsi="Times New Roman"/>
          <w:b/>
          <w:bCs/>
          <w:i/>
          <w:iCs/>
          <w:sz w:val="26"/>
          <w:szCs w:val="26"/>
          <w:lang w:eastAsia="ru-RU"/>
        </w:rPr>
        <w:t>Труд</w:t>
      </w:r>
      <w:r w:rsidRPr="00A77B98">
        <w:rPr>
          <w:rFonts w:ascii="Times New Roman" w:hAnsi="Times New Roman"/>
          <w:sz w:val="26"/>
          <w:szCs w:val="26"/>
          <w:lang w:eastAsia="ru-RU"/>
        </w:rPr>
        <w:t>. Представление о простых предметах своей одежды (названия), назначении</w:t>
      </w:r>
      <w:r>
        <w:rPr>
          <w:rFonts w:ascii="Times New Roman" w:hAnsi="Times New Roman"/>
          <w:sz w:val="26"/>
          <w:szCs w:val="26"/>
          <w:lang w:eastAsia="ru-RU"/>
        </w:rPr>
        <w:t xml:space="preserve"> </w:t>
      </w:r>
      <w:r w:rsidRPr="00A77B98">
        <w:rPr>
          <w:rFonts w:ascii="Times New Roman" w:hAnsi="Times New Roman"/>
          <w:sz w:val="26"/>
          <w:szCs w:val="26"/>
          <w:lang w:eastAsia="ru-RU"/>
        </w:rPr>
        <w:t>их, способах надевания (колготок, маечек, футболок, штанишек).</w:t>
      </w:r>
      <w:r>
        <w:rPr>
          <w:rFonts w:ascii="Times New Roman" w:hAnsi="Times New Roman"/>
          <w:sz w:val="26"/>
          <w:szCs w:val="26"/>
          <w:lang w:eastAsia="ru-RU"/>
        </w:rPr>
        <w:t xml:space="preserve"> </w:t>
      </w:r>
      <w:r w:rsidRPr="00A77B98">
        <w:rPr>
          <w:rFonts w:ascii="Times New Roman" w:hAnsi="Times New Roman"/>
          <w:sz w:val="26"/>
          <w:szCs w:val="26"/>
          <w:lang w:eastAsia="ru-RU"/>
        </w:rPr>
        <w:t>Наблюдение за процессами труда взрослых по обслуживанию детей, что</w:t>
      </w:r>
      <w:r>
        <w:rPr>
          <w:rFonts w:ascii="Times New Roman" w:hAnsi="Times New Roman"/>
          <w:sz w:val="26"/>
          <w:szCs w:val="26"/>
          <w:lang w:eastAsia="ru-RU"/>
        </w:rPr>
        <w:t xml:space="preserve"> </w:t>
      </w:r>
      <w:r w:rsidRPr="00A77B98">
        <w:rPr>
          <w:rFonts w:ascii="Times New Roman" w:hAnsi="Times New Roman"/>
          <w:sz w:val="26"/>
          <w:szCs w:val="26"/>
          <w:lang w:eastAsia="ru-RU"/>
        </w:rPr>
        <w:t>расширяет их кругозор. Называние определенных действий, которые взрослый</w:t>
      </w:r>
      <w:r>
        <w:rPr>
          <w:rFonts w:ascii="Times New Roman" w:hAnsi="Times New Roman"/>
          <w:sz w:val="26"/>
          <w:szCs w:val="26"/>
          <w:lang w:eastAsia="ru-RU"/>
        </w:rPr>
        <w:t xml:space="preserve"> </w:t>
      </w:r>
      <w:r w:rsidRPr="00A77B98">
        <w:rPr>
          <w:rFonts w:ascii="Times New Roman" w:hAnsi="Times New Roman"/>
          <w:sz w:val="26"/>
          <w:szCs w:val="26"/>
          <w:lang w:eastAsia="ru-RU"/>
        </w:rPr>
        <w:t>помогает ребенку выстроить в определенной последовательности.</w:t>
      </w:r>
    </w:p>
    <w:p w:rsidR="00B63CE3" w:rsidRPr="00C4123F" w:rsidRDefault="00B63CE3" w:rsidP="00392583">
      <w:pPr>
        <w:autoSpaceDE w:val="0"/>
        <w:autoSpaceDN w:val="0"/>
        <w:adjustRightInd w:val="0"/>
        <w:spacing w:after="0" w:line="240" w:lineRule="auto"/>
        <w:ind w:firstLine="709"/>
        <w:jc w:val="center"/>
        <w:rPr>
          <w:rFonts w:ascii="Times New Roman" w:hAnsi="Times New Roman"/>
          <w:b/>
          <w:sz w:val="26"/>
          <w:szCs w:val="26"/>
          <w:lang w:eastAsia="ru-RU"/>
        </w:rPr>
      </w:pPr>
      <w:r w:rsidRPr="00C4123F">
        <w:rPr>
          <w:rFonts w:ascii="Times New Roman" w:hAnsi="Times New Roman"/>
          <w:b/>
          <w:sz w:val="26"/>
          <w:szCs w:val="26"/>
          <w:lang w:eastAsia="ru-RU"/>
        </w:rPr>
        <w:t>Вторая младшая группа (3-4 года)</w:t>
      </w:r>
    </w:p>
    <w:p w:rsidR="00B63CE3" w:rsidRPr="009404FE" w:rsidRDefault="00B63CE3" w:rsidP="00392583">
      <w:pPr>
        <w:autoSpaceDE w:val="0"/>
        <w:autoSpaceDN w:val="0"/>
        <w:adjustRightInd w:val="0"/>
        <w:spacing w:after="0" w:line="240" w:lineRule="auto"/>
        <w:ind w:firstLine="709"/>
        <w:jc w:val="both"/>
        <w:rPr>
          <w:rFonts w:ascii="Times New Roman" w:hAnsi="Times New Roman"/>
          <w:b/>
          <w:sz w:val="26"/>
          <w:szCs w:val="26"/>
          <w:u w:val="single"/>
          <w:lang w:eastAsia="ru-RU"/>
        </w:rPr>
      </w:pPr>
      <w:r w:rsidRPr="009404FE">
        <w:rPr>
          <w:rFonts w:ascii="Times New Roman" w:hAnsi="Times New Roman"/>
          <w:b/>
          <w:bCs/>
          <w:sz w:val="26"/>
          <w:szCs w:val="26"/>
          <w:lang w:eastAsia="ru-RU"/>
        </w:rPr>
        <w:t>Задачи образовательной деятельности:</w:t>
      </w:r>
    </w:p>
    <w:p w:rsidR="00B63CE3" w:rsidRPr="006F3E7E" w:rsidRDefault="00B63CE3" w:rsidP="00392583">
      <w:pPr>
        <w:autoSpaceDE w:val="0"/>
        <w:autoSpaceDN w:val="0"/>
        <w:adjustRightInd w:val="0"/>
        <w:spacing w:after="0" w:line="240" w:lineRule="auto"/>
        <w:ind w:firstLine="709"/>
        <w:jc w:val="both"/>
        <w:rPr>
          <w:rFonts w:ascii="Times New Roman" w:hAnsi="Times New Roman"/>
          <w:sz w:val="26"/>
          <w:szCs w:val="26"/>
          <w:lang w:eastAsia="ru-RU"/>
        </w:rPr>
      </w:pPr>
      <w:r w:rsidRPr="006F3E7E">
        <w:rPr>
          <w:rFonts w:ascii="Times New Roman" w:hAnsi="Times New Roman"/>
          <w:sz w:val="26"/>
          <w:szCs w:val="26"/>
          <w:lang w:eastAsia="ru-RU"/>
        </w:rPr>
        <w:t>1. Способствовать установлению положительных контактов между детьми,</w:t>
      </w:r>
      <w:r>
        <w:rPr>
          <w:rFonts w:ascii="Times New Roman" w:hAnsi="Times New Roman"/>
          <w:sz w:val="26"/>
          <w:szCs w:val="26"/>
          <w:lang w:eastAsia="ru-RU"/>
        </w:rPr>
        <w:t xml:space="preserve"> </w:t>
      </w:r>
      <w:r w:rsidRPr="006F3E7E">
        <w:rPr>
          <w:rFonts w:ascii="Times New Roman" w:hAnsi="Times New Roman"/>
          <w:sz w:val="26"/>
          <w:szCs w:val="26"/>
          <w:lang w:eastAsia="ru-RU"/>
        </w:rPr>
        <w:t>основанных на общих интересах к действиям с игрушками, предметами и взаимной</w:t>
      </w:r>
      <w:r>
        <w:rPr>
          <w:rFonts w:ascii="Times New Roman" w:hAnsi="Times New Roman"/>
          <w:sz w:val="26"/>
          <w:szCs w:val="26"/>
          <w:lang w:eastAsia="ru-RU"/>
        </w:rPr>
        <w:t xml:space="preserve"> </w:t>
      </w:r>
      <w:r w:rsidRPr="006F3E7E">
        <w:rPr>
          <w:rFonts w:ascii="Times New Roman" w:hAnsi="Times New Roman"/>
          <w:sz w:val="26"/>
          <w:szCs w:val="26"/>
          <w:lang w:eastAsia="ru-RU"/>
        </w:rPr>
        <w:t>симпатии.</w:t>
      </w:r>
    </w:p>
    <w:p w:rsidR="00B63CE3" w:rsidRPr="006F3E7E" w:rsidRDefault="00B63CE3" w:rsidP="00392583">
      <w:pPr>
        <w:autoSpaceDE w:val="0"/>
        <w:autoSpaceDN w:val="0"/>
        <w:adjustRightInd w:val="0"/>
        <w:spacing w:after="0" w:line="240" w:lineRule="auto"/>
        <w:ind w:firstLine="709"/>
        <w:jc w:val="both"/>
        <w:rPr>
          <w:rFonts w:ascii="Times New Roman" w:hAnsi="Times New Roman"/>
          <w:sz w:val="26"/>
          <w:szCs w:val="26"/>
          <w:lang w:eastAsia="ru-RU"/>
        </w:rPr>
      </w:pPr>
      <w:r w:rsidRPr="006F3E7E">
        <w:rPr>
          <w:rFonts w:ascii="Times New Roman" w:hAnsi="Times New Roman"/>
          <w:sz w:val="26"/>
          <w:szCs w:val="26"/>
          <w:lang w:eastAsia="ru-RU"/>
        </w:rPr>
        <w:t>2. Развивать эмоциональную отзывчивость, любовь к родителям, привязанность</w:t>
      </w:r>
      <w:r>
        <w:rPr>
          <w:rFonts w:ascii="Times New Roman" w:hAnsi="Times New Roman"/>
          <w:sz w:val="26"/>
          <w:szCs w:val="26"/>
          <w:lang w:eastAsia="ru-RU"/>
        </w:rPr>
        <w:t xml:space="preserve"> </w:t>
      </w:r>
      <w:r w:rsidRPr="006F3E7E">
        <w:rPr>
          <w:rFonts w:ascii="Times New Roman" w:hAnsi="Times New Roman"/>
          <w:sz w:val="26"/>
          <w:szCs w:val="26"/>
          <w:lang w:eastAsia="ru-RU"/>
        </w:rPr>
        <w:t>и доверие к воспитателю.</w:t>
      </w:r>
    </w:p>
    <w:p w:rsidR="00B63CE3" w:rsidRPr="006F3E7E" w:rsidRDefault="00B63CE3" w:rsidP="00392583">
      <w:pPr>
        <w:autoSpaceDE w:val="0"/>
        <w:autoSpaceDN w:val="0"/>
        <w:adjustRightInd w:val="0"/>
        <w:spacing w:after="0" w:line="240" w:lineRule="auto"/>
        <w:ind w:firstLine="709"/>
        <w:jc w:val="both"/>
        <w:rPr>
          <w:rFonts w:ascii="Times New Roman" w:hAnsi="Times New Roman"/>
          <w:sz w:val="26"/>
          <w:szCs w:val="26"/>
          <w:lang w:eastAsia="ru-RU"/>
        </w:rPr>
      </w:pPr>
      <w:r w:rsidRPr="006F3E7E">
        <w:rPr>
          <w:rFonts w:ascii="Times New Roman" w:hAnsi="Times New Roman"/>
          <w:sz w:val="26"/>
          <w:szCs w:val="26"/>
          <w:lang w:eastAsia="ru-RU"/>
        </w:rPr>
        <w:t>3. Помогать детям в освоении способов взаимодействия со сверстниками в игре,</w:t>
      </w:r>
      <w:r>
        <w:rPr>
          <w:rFonts w:ascii="Times New Roman" w:hAnsi="Times New Roman"/>
          <w:sz w:val="26"/>
          <w:szCs w:val="26"/>
          <w:lang w:eastAsia="ru-RU"/>
        </w:rPr>
        <w:t xml:space="preserve"> </w:t>
      </w:r>
      <w:r w:rsidRPr="006F3E7E">
        <w:rPr>
          <w:rFonts w:ascii="Times New Roman" w:hAnsi="Times New Roman"/>
          <w:sz w:val="26"/>
          <w:szCs w:val="26"/>
          <w:lang w:eastAsia="ru-RU"/>
        </w:rPr>
        <w:t>в повседневном общении и бытовой деятельности (спокойно играть рядом,</w:t>
      </w:r>
      <w:r>
        <w:rPr>
          <w:rFonts w:ascii="Times New Roman" w:hAnsi="Times New Roman"/>
          <w:sz w:val="26"/>
          <w:szCs w:val="26"/>
          <w:lang w:eastAsia="ru-RU"/>
        </w:rPr>
        <w:t xml:space="preserve"> </w:t>
      </w:r>
      <w:r w:rsidRPr="006F3E7E">
        <w:rPr>
          <w:rFonts w:ascii="Times New Roman" w:hAnsi="Times New Roman"/>
          <w:sz w:val="26"/>
          <w:szCs w:val="26"/>
          <w:lang w:eastAsia="ru-RU"/>
        </w:rPr>
        <w:t>обмениваться игрушками, объединяться в парной игре, вместе рассматривать картинки,</w:t>
      </w:r>
      <w:r>
        <w:rPr>
          <w:rFonts w:ascii="Times New Roman" w:hAnsi="Times New Roman"/>
          <w:sz w:val="26"/>
          <w:szCs w:val="26"/>
          <w:lang w:eastAsia="ru-RU"/>
        </w:rPr>
        <w:t xml:space="preserve"> </w:t>
      </w:r>
      <w:r w:rsidRPr="006F3E7E">
        <w:rPr>
          <w:rFonts w:ascii="Times New Roman" w:hAnsi="Times New Roman"/>
          <w:sz w:val="26"/>
          <w:szCs w:val="26"/>
          <w:lang w:eastAsia="ru-RU"/>
        </w:rPr>
        <w:t>наблюдать за домашними животными и пр.).</w:t>
      </w:r>
    </w:p>
    <w:p w:rsidR="00B63CE3" w:rsidRPr="006F3E7E" w:rsidRDefault="00B63CE3" w:rsidP="00392583">
      <w:pPr>
        <w:autoSpaceDE w:val="0"/>
        <w:autoSpaceDN w:val="0"/>
        <w:adjustRightInd w:val="0"/>
        <w:spacing w:after="0" w:line="240" w:lineRule="auto"/>
        <w:ind w:firstLine="709"/>
        <w:jc w:val="both"/>
        <w:rPr>
          <w:rFonts w:ascii="Times New Roman" w:hAnsi="Times New Roman"/>
          <w:sz w:val="26"/>
          <w:szCs w:val="26"/>
          <w:lang w:eastAsia="ru-RU"/>
        </w:rPr>
      </w:pPr>
      <w:r w:rsidRPr="006F3E7E">
        <w:rPr>
          <w:rFonts w:ascii="Times New Roman" w:hAnsi="Times New Roman"/>
          <w:sz w:val="26"/>
          <w:szCs w:val="26"/>
          <w:lang w:eastAsia="ru-RU"/>
        </w:rPr>
        <w:t>4. Постепенно приучать детей к выполнению элементарных правил культуры</w:t>
      </w:r>
      <w:r>
        <w:rPr>
          <w:rFonts w:ascii="Times New Roman" w:hAnsi="Times New Roman"/>
          <w:sz w:val="26"/>
          <w:szCs w:val="26"/>
          <w:lang w:eastAsia="ru-RU"/>
        </w:rPr>
        <w:t xml:space="preserve"> </w:t>
      </w:r>
      <w:r w:rsidRPr="006F3E7E">
        <w:rPr>
          <w:rFonts w:ascii="Times New Roman" w:hAnsi="Times New Roman"/>
          <w:sz w:val="26"/>
          <w:szCs w:val="26"/>
          <w:lang w:eastAsia="ru-RU"/>
        </w:rPr>
        <w:t>поведения в детском саду.</w:t>
      </w:r>
    </w:p>
    <w:p w:rsidR="00B63CE3" w:rsidRPr="009404FE" w:rsidRDefault="00B63CE3" w:rsidP="00392583">
      <w:pPr>
        <w:autoSpaceDE w:val="0"/>
        <w:autoSpaceDN w:val="0"/>
        <w:adjustRightInd w:val="0"/>
        <w:spacing w:after="0" w:line="240" w:lineRule="auto"/>
        <w:ind w:firstLine="709"/>
        <w:rPr>
          <w:rFonts w:ascii="Times New Roman" w:hAnsi="Times New Roman"/>
          <w:b/>
          <w:bCs/>
          <w:sz w:val="26"/>
          <w:szCs w:val="26"/>
          <w:lang w:eastAsia="ru-RU"/>
        </w:rPr>
      </w:pPr>
      <w:r w:rsidRPr="009404FE">
        <w:rPr>
          <w:rFonts w:ascii="Times New Roman" w:hAnsi="Times New Roman"/>
          <w:b/>
          <w:bCs/>
          <w:sz w:val="26"/>
          <w:szCs w:val="26"/>
          <w:lang w:eastAsia="ru-RU"/>
        </w:rPr>
        <w:t>Содержание образовательной деятельности</w:t>
      </w:r>
      <w:r w:rsidR="009404FE">
        <w:rPr>
          <w:rFonts w:ascii="Times New Roman" w:hAnsi="Times New Roman"/>
          <w:b/>
          <w:bCs/>
          <w:sz w:val="26"/>
          <w:szCs w:val="26"/>
          <w:lang w:eastAsia="ru-RU"/>
        </w:rPr>
        <w:t>:</w:t>
      </w:r>
    </w:p>
    <w:p w:rsidR="00B63CE3" w:rsidRPr="006F3E7E" w:rsidRDefault="00B63CE3" w:rsidP="00392583">
      <w:pPr>
        <w:autoSpaceDE w:val="0"/>
        <w:autoSpaceDN w:val="0"/>
        <w:adjustRightInd w:val="0"/>
        <w:spacing w:after="0" w:line="240" w:lineRule="auto"/>
        <w:ind w:firstLine="709"/>
        <w:jc w:val="both"/>
        <w:rPr>
          <w:rFonts w:ascii="Times New Roman" w:hAnsi="Times New Roman"/>
          <w:sz w:val="26"/>
          <w:szCs w:val="26"/>
          <w:lang w:eastAsia="ru-RU"/>
        </w:rPr>
      </w:pPr>
      <w:r w:rsidRPr="006F3E7E">
        <w:rPr>
          <w:rFonts w:ascii="Times New Roman" w:hAnsi="Times New Roman"/>
          <w:b/>
          <w:bCs/>
          <w:i/>
          <w:iCs/>
          <w:sz w:val="26"/>
          <w:szCs w:val="26"/>
          <w:lang w:eastAsia="ru-RU"/>
        </w:rPr>
        <w:t>Эмоции</w:t>
      </w:r>
      <w:r w:rsidRPr="006F3E7E">
        <w:rPr>
          <w:rFonts w:ascii="Times New Roman" w:hAnsi="Times New Roman"/>
          <w:sz w:val="26"/>
          <w:szCs w:val="26"/>
          <w:lang w:eastAsia="ru-RU"/>
        </w:rPr>
        <w:t>. Понимание и различение отдельных ярко выраженных эмоциональных</w:t>
      </w:r>
      <w:r>
        <w:rPr>
          <w:rFonts w:ascii="Times New Roman" w:hAnsi="Times New Roman"/>
          <w:sz w:val="26"/>
          <w:szCs w:val="26"/>
          <w:lang w:eastAsia="ru-RU"/>
        </w:rPr>
        <w:t xml:space="preserve"> </w:t>
      </w:r>
      <w:r w:rsidRPr="006F3E7E">
        <w:rPr>
          <w:rFonts w:ascii="Times New Roman" w:hAnsi="Times New Roman"/>
          <w:sz w:val="26"/>
          <w:szCs w:val="26"/>
          <w:lang w:eastAsia="ru-RU"/>
        </w:rPr>
        <w:t>состояний людей (радость, веселье, слезы, гнев). Учет их в общении при поддержке,</w:t>
      </w:r>
      <w:r>
        <w:rPr>
          <w:rFonts w:ascii="Times New Roman" w:hAnsi="Times New Roman"/>
          <w:sz w:val="26"/>
          <w:szCs w:val="26"/>
          <w:lang w:eastAsia="ru-RU"/>
        </w:rPr>
        <w:t xml:space="preserve"> </w:t>
      </w:r>
      <w:r w:rsidRPr="006F3E7E">
        <w:rPr>
          <w:rFonts w:ascii="Times New Roman" w:hAnsi="Times New Roman"/>
          <w:sz w:val="26"/>
          <w:szCs w:val="26"/>
          <w:lang w:eastAsia="ru-RU"/>
        </w:rPr>
        <w:t>побуждении или показе взрослого: пожалеть, угостить, ласково обратиться.</w:t>
      </w:r>
    </w:p>
    <w:p w:rsidR="00B63CE3" w:rsidRPr="006F3E7E" w:rsidRDefault="00B63CE3" w:rsidP="00392583">
      <w:pPr>
        <w:autoSpaceDE w:val="0"/>
        <w:autoSpaceDN w:val="0"/>
        <w:adjustRightInd w:val="0"/>
        <w:spacing w:after="0" w:line="240" w:lineRule="auto"/>
        <w:ind w:firstLine="709"/>
        <w:jc w:val="both"/>
        <w:rPr>
          <w:rFonts w:ascii="Times New Roman" w:hAnsi="Times New Roman"/>
          <w:sz w:val="26"/>
          <w:szCs w:val="26"/>
          <w:lang w:eastAsia="ru-RU"/>
        </w:rPr>
      </w:pPr>
      <w:r w:rsidRPr="006F3E7E">
        <w:rPr>
          <w:rFonts w:ascii="Times New Roman" w:hAnsi="Times New Roman"/>
          <w:b/>
          <w:bCs/>
          <w:i/>
          <w:iCs/>
          <w:sz w:val="26"/>
          <w:szCs w:val="26"/>
          <w:lang w:eastAsia="ru-RU"/>
        </w:rPr>
        <w:t>Взаимоотношения</w:t>
      </w:r>
      <w:r w:rsidRPr="006F3E7E">
        <w:rPr>
          <w:rFonts w:ascii="Times New Roman" w:hAnsi="Times New Roman"/>
          <w:sz w:val="26"/>
          <w:szCs w:val="26"/>
          <w:lang w:eastAsia="ru-RU"/>
        </w:rPr>
        <w:t>. Представление о действиях и поступках взрослых и детей, в</w:t>
      </w:r>
      <w:r>
        <w:rPr>
          <w:rFonts w:ascii="Times New Roman" w:hAnsi="Times New Roman"/>
          <w:sz w:val="26"/>
          <w:szCs w:val="26"/>
          <w:lang w:eastAsia="ru-RU"/>
        </w:rPr>
        <w:t xml:space="preserve"> </w:t>
      </w:r>
      <w:r w:rsidRPr="006F3E7E">
        <w:rPr>
          <w:rFonts w:ascii="Times New Roman" w:hAnsi="Times New Roman"/>
          <w:sz w:val="26"/>
          <w:szCs w:val="26"/>
          <w:lang w:eastAsia="ru-RU"/>
        </w:rPr>
        <w:t>которых проявляются доброе отношение и забота о людях, членах семьи, а также о</w:t>
      </w:r>
      <w:r>
        <w:rPr>
          <w:rFonts w:ascii="Times New Roman" w:hAnsi="Times New Roman"/>
          <w:sz w:val="26"/>
          <w:szCs w:val="26"/>
          <w:lang w:eastAsia="ru-RU"/>
        </w:rPr>
        <w:t xml:space="preserve"> </w:t>
      </w:r>
      <w:r w:rsidRPr="006F3E7E">
        <w:rPr>
          <w:rFonts w:ascii="Times New Roman" w:hAnsi="Times New Roman"/>
          <w:sz w:val="26"/>
          <w:szCs w:val="26"/>
          <w:lang w:eastAsia="ru-RU"/>
        </w:rPr>
        <w:t>животных, растениях. Освоение простых способов общения и взаимодействия:</w:t>
      </w:r>
      <w:r>
        <w:rPr>
          <w:rFonts w:ascii="Times New Roman" w:hAnsi="Times New Roman"/>
          <w:sz w:val="26"/>
          <w:szCs w:val="26"/>
          <w:lang w:eastAsia="ru-RU"/>
        </w:rPr>
        <w:t xml:space="preserve"> </w:t>
      </w:r>
      <w:r w:rsidRPr="006F3E7E">
        <w:rPr>
          <w:rFonts w:ascii="Times New Roman" w:hAnsi="Times New Roman"/>
          <w:sz w:val="26"/>
          <w:szCs w:val="26"/>
          <w:lang w:eastAsia="ru-RU"/>
        </w:rPr>
        <w:t>обращаться к детям по именам, договариваться о совместных действиях («давай</w:t>
      </w:r>
      <w:r>
        <w:rPr>
          <w:rFonts w:ascii="Times New Roman" w:hAnsi="Times New Roman"/>
          <w:sz w:val="26"/>
          <w:szCs w:val="26"/>
          <w:lang w:eastAsia="ru-RU"/>
        </w:rPr>
        <w:t xml:space="preserve"> </w:t>
      </w:r>
      <w:r w:rsidRPr="006F3E7E">
        <w:rPr>
          <w:rFonts w:ascii="Times New Roman" w:hAnsi="Times New Roman"/>
          <w:sz w:val="26"/>
          <w:szCs w:val="26"/>
          <w:lang w:eastAsia="ru-RU"/>
        </w:rPr>
        <w:t>кормить кукол»), вступать в парное общение.</w:t>
      </w:r>
      <w:r>
        <w:rPr>
          <w:rFonts w:ascii="Times New Roman" w:hAnsi="Times New Roman"/>
          <w:sz w:val="26"/>
          <w:szCs w:val="26"/>
          <w:lang w:eastAsia="ru-RU"/>
        </w:rPr>
        <w:t xml:space="preserve"> </w:t>
      </w:r>
      <w:r w:rsidRPr="006F3E7E">
        <w:rPr>
          <w:rFonts w:ascii="Times New Roman" w:hAnsi="Times New Roman"/>
          <w:sz w:val="26"/>
          <w:szCs w:val="26"/>
          <w:lang w:eastAsia="ru-RU"/>
        </w:rPr>
        <w:t>Участие в совместных игровых и бытовых действиях с воспитателем, готовность</w:t>
      </w:r>
      <w:r>
        <w:rPr>
          <w:rFonts w:ascii="Times New Roman" w:hAnsi="Times New Roman"/>
          <w:sz w:val="26"/>
          <w:szCs w:val="26"/>
          <w:lang w:eastAsia="ru-RU"/>
        </w:rPr>
        <w:t xml:space="preserve"> </w:t>
      </w:r>
      <w:r w:rsidRPr="006F3E7E">
        <w:rPr>
          <w:rFonts w:ascii="Times New Roman" w:hAnsi="Times New Roman"/>
          <w:sz w:val="26"/>
          <w:szCs w:val="26"/>
          <w:lang w:eastAsia="ru-RU"/>
        </w:rPr>
        <w:t>отвечать на его вопросы, действовать согласованно, учитывать советы и предложения</w:t>
      </w:r>
      <w:r>
        <w:rPr>
          <w:rFonts w:ascii="Times New Roman" w:hAnsi="Times New Roman"/>
          <w:sz w:val="26"/>
          <w:szCs w:val="26"/>
          <w:lang w:eastAsia="ru-RU"/>
        </w:rPr>
        <w:t xml:space="preserve"> </w:t>
      </w:r>
      <w:r w:rsidRPr="006F3E7E">
        <w:rPr>
          <w:rFonts w:ascii="Times New Roman" w:hAnsi="Times New Roman"/>
          <w:sz w:val="26"/>
          <w:szCs w:val="26"/>
          <w:lang w:eastAsia="ru-RU"/>
        </w:rPr>
        <w:t>педагога.</w:t>
      </w:r>
    </w:p>
    <w:p w:rsidR="00B63CE3" w:rsidRPr="006F3E7E" w:rsidRDefault="00B63CE3" w:rsidP="00392583">
      <w:pPr>
        <w:autoSpaceDE w:val="0"/>
        <w:autoSpaceDN w:val="0"/>
        <w:adjustRightInd w:val="0"/>
        <w:spacing w:after="0" w:line="240" w:lineRule="auto"/>
        <w:ind w:firstLine="709"/>
        <w:jc w:val="both"/>
        <w:rPr>
          <w:rFonts w:ascii="Times New Roman" w:hAnsi="Times New Roman"/>
          <w:sz w:val="26"/>
          <w:szCs w:val="26"/>
          <w:lang w:eastAsia="ru-RU"/>
        </w:rPr>
      </w:pPr>
      <w:r w:rsidRPr="006F3E7E">
        <w:rPr>
          <w:rFonts w:ascii="Times New Roman" w:hAnsi="Times New Roman"/>
          <w:b/>
          <w:bCs/>
          <w:i/>
          <w:iCs/>
          <w:sz w:val="26"/>
          <w:szCs w:val="26"/>
          <w:lang w:eastAsia="ru-RU"/>
        </w:rPr>
        <w:t>Культура поведения, общения с взрослыми и сверстниками</w:t>
      </w:r>
      <w:r w:rsidRPr="006F3E7E">
        <w:rPr>
          <w:rFonts w:ascii="Times New Roman" w:hAnsi="Times New Roman"/>
          <w:sz w:val="26"/>
          <w:szCs w:val="26"/>
          <w:lang w:eastAsia="ru-RU"/>
        </w:rPr>
        <w:t>. Представление</w:t>
      </w:r>
      <w:r>
        <w:rPr>
          <w:rFonts w:ascii="Times New Roman" w:hAnsi="Times New Roman"/>
          <w:sz w:val="26"/>
          <w:szCs w:val="26"/>
          <w:lang w:eastAsia="ru-RU"/>
        </w:rPr>
        <w:t xml:space="preserve"> </w:t>
      </w:r>
      <w:r w:rsidRPr="006F3E7E">
        <w:rPr>
          <w:rFonts w:ascii="Times New Roman" w:hAnsi="Times New Roman"/>
          <w:sz w:val="26"/>
          <w:szCs w:val="26"/>
          <w:lang w:eastAsia="ru-RU"/>
        </w:rPr>
        <w:t>об элементарных правилах культуры поведения, упражнение в их выполнении</w:t>
      </w:r>
      <w:r>
        <w:rPr>
          <w:rFonts w:ascii="Times New Roman" w:hAnsi="Times New Roman"/>
          <w:sz w:val="26"/>
          <w:szCs w:val="26"/>
          <w:lang w:eastAsia="ru-RU"/>
        </w:rPr>
        <w:t xml:space="preserve"> </w:t>
      </w:r>
      <w:r w:rsidRPr="006F3E7E">
        <w:rPr>
          <w:rFonts w:ascii="Times New Roman" w:hAnsi="Times New Roman"/>
          <w:sz w:val="26"/>
          <w:szCs w:val="26"/>
          <w:lang w:eastAsia="ru-RU"/>
        </w:rPr>
        <w:t>(здороваться, прощаться, благодарить). Понимание, что у всех детей равные права на</w:t>
      </w:r>
      <w:r>
        <w:rPr>
          <w:rFonts w:ascii="Times New Roman" w:hAnsi="Times New Roman"/>
          <w:sz w:val="26"/>
          <w:szCs w:val="26"/>
          <w:lang w:eastAsia="ru-RU"/>
        </w:rPr>
        <w:t xml:space="preserve"> </w:t>
      </w:r>
      <w:r w:rsidRPr="006F3E7E">
        <w:rPr>
          <w:rFonts w:ascii="Times New Roman" w:hAnsi="Times New Roman"/>
          <w:sz w:val="26"/>
          <w:szCs w:val="26"/>
          <w:lang w:eastAsia="ru-RU"/>
        </w:rPr>
        <w:t>игрушки, что в детском саду мальчики и девочки относятся друг к другу</w:t>
      </w:r>
      <w:r>
        <w:rPr>
          <w:rFonts w:ascii="Times New Roman" w:hAnsi="Times New Roman"/>
          <w:sz w:val="26"/>
          <w:szCs w:val="26"/>
          <w:lang w:eastAsia="ru-RU"/>
        </w:rPr>
        <w:t xml:space="preserve"> </w:t>
      </w:r>
      <w:r w:rsidRPr="006F3E7E">
        <w:rPr>
          <w:rFonts w:ascii="Times New Roman" w:hAnsi="Times New Roman"/>
          <w:sz w:val="26"/>
          <w:szCs w:val="26"/>
          <w:lang w:eastAsia="ru-RU"/>
        </w:rPr>
        <w:t>доброжелательно, делятся игрушками, не обижают друг друга.</w:t>
      </w:r>
    </w:p>
    <w:p w:rsidR="00B63CE3" w:rsidRDefault="00B63CE3" w:rsidP="00392583">
      <w:pPr>
        <w:autoSpaceDE w:val="0"/>
        <w:autoSpaceDN w:val="0"/>
        <w:adjustRightInd w:val="0"/>
        <w:spacing w:after="0" w:line="240" w:lineRule="auto"/>
        <w:ind w:firstLine="709"/>
        <w:jc w:val="both"/>
        <w:rPr>
          <w:rFonts w:ascii="Times New Roman" w:hAnsi="Times New Roman"/>
          <w:sz w:val="26"/>
          <w:szCs w:val="26"/>
          <w:lang w:eastAsia="ru-RU"/>
        </w:rPr>
      </w:pPr>
      <w:r w:rsidRPr="006F3E7E">
        <w:rPr>
          <w:rFonts w:ascii="Times New Roman" w:hAnsi="Times New Roman"/>
          <w:b/>
          <w:bCs/>
          <w:i/>
          <w:iCs/>
          <w:sz w:val="26"/>
          <w:szCs w:val="26"/>
          <w:lang w:eastAsia="ru-RU"/>
        </w:rPr>
        <w:t>Семья</w:t>
      </w:r>
      <w:r w:rsidRPr="006F3E7E">
        <w:rPr>
          <w:rFonts w:ascii="Times New Roman" w:hAnsi="Times New Roman"/>
          <w:sz w:val="26"/>
          <w:szCs w:val="26"/>
          <w:lang w:eastAsia="ru-RU"/>
        </w:rPr>
        <w:t>. Представление о семье, членах семьи, их отношениях (родители и дети</w:t>
      </w:r>
      <w:r>
        <w:rPr>
          <w:rFonts w:ascii="Times New Roman" w:hAnsi="Times New Roman"/>
          <w:sz w:val="26"/>
          <w:szCs w:val="26"/>
          <w:lang w:eastAsia="ru-RU"/>
        </w:rPr>
        <w:t xml:space="preserve"> </w:t>
      </w:r>
      <w:r w:rsidRPr="006F3E7E">
        <w:rPr>
          <w:rFonts w:ascii="Times New Roman" w:hAnsi="Times New Roman"/>
          <w:sz w:val="26"/>
          <w:szCs w:val="26"/>
          <w:lang w:eastAsia="ru-RU"/>
        </w:rPr>
        <w:t>любят друг друга, заботятся друг о друге). Отвечать на вопросы о своей семье, о</w:t>
      </w:r>
      <w:r>
        <w:rPr>
          <w:rFonts w:ascii="Times New Roman" w:hAnsi="Times New Roman"/>
          <w:sz w:val="26"/>
          <w:szCs w:val="26"/>
          <w:lang w:eastAsia="ru-RU"/>
        </w:rPr>
        <w:t xml:space="preserve"> </w:t>
      </w:r>
      <w:r w:rsidRPr="006F3E7E">
        <w:rPr>
          <w:rFonts w:ascii="Times New Roman" w:hAnsi="Times New Roman"/>
          <w:sz w:val="26"/>
          <w:szCs w:val="26"/>
          <w:lang w:eastAsia="ru-RU"/>
        </w:rPr>
        <w:t>радостных семейных событиях.</w:t>
      </w:r>
    </w:p>
    <w:p w:rsidR="00B63CE3" w:rsidRPr="00F17CD3" w:rsidRDefault="00B63CE3" w:rsidP="00392583">
      <w:pPr>
        <w:autoSpaceDE w:val="0"/>
        <w:autoSpaceDN w:val="0"/>
        <w:adjustRightInd w:val="0"/>
        <w:spacing w:after="0" w:line="240" w:lineRule="auto"/>
        <w:ind w:firstLine="709"/>
        <w:jc w:val="center"/>
        <w:rPr>
          <w:rFonts w:ascii="Times New Roman" w:hAnsi="Times New Roman"/>
          <w:b/>
          <w:sz w:val="26"/>
          <w:szCs w:val="26"/>
          <w:lang w:eastAsia="ru-RU"/>
        </w:rPr>
      </w:pPr>
      <w:r w:rsidRPr="00F17CD3">
        <w:rPr>
          <w:rFonts w:ascii="Times New Roman" w:hAnsi="Times New Roman"/>
          <w:b/>
          <w:sz w:val="26"/>
          <w:szCs w:val="26"/>
          <w:lang w:eastAsia="ru-RU"/>
        </w:rPr>
        <w:t>Разви</w:t>
      </w:r>
      <w:r>
        <w:rPr>
          <w:rFonts w:ascii="Times New Roman" w:hAnsi="Times New Roman"/>
          <w:b/>
          <w:sz w:val="26"/>
          <w:szCs w:val="26"/>
          <w:lang w:eastAsia="ru-RU"/>
        </w:rPr>
        <w:t>тие</w:t>
      </w:r>
      <w:r w:rsidRPr="00F17CD3">
        <w:rPr>
          <w:rFonts w:ascii="Times New Roman" w:hAnsi="Times New Roman"/>
          <w:b/>
          <w:sz w:val="26"/>
          <w:szCs w:val="26"/>
          <w:lang w:eastAsia="ru-RU"/>
        </w:rPr>
        <w:t xml:space="preserve"> ценностно</w:t>
      </w:r>
      <w:r>
        <w:rPr>
          <w:rFonts w:ascii="Times New Roman" w:hAnsi="Times New Roman"/>
          <w:b/>
          <w:sz w:val="26"/>
          <w:szCs w:val="26"/>
          <w:lang w:eastAsia="ru-RU"/>
        </w:rPr>
        <w:t>го</w:t>
      </w:r>
      <w:r w:rsidRPr="00F17CD3">
        <w:rPr>
          <w:rFonts w:ascii="Times New Roman" w:hAnsi="Times New Roman"/>
          <w:b/>
          <w:sz w:val="26"/>
          <w:szCs w:val="26"/>
          <w:lang w:eastAsia="ru-RU"/>
        </w:rPr>
        <w:t xml:space="preserve"> отношени</w:t>
      </w:r>
      <w:r>
        <w:rPr>
          <w:rFonts w:ascii="Times New Roman" w:hAnsi="Times New Roman"/>
          <w:b/>
          <w:sz w:val="26"/>
          <w:szCs w:val="26"/>
          <w:lang w:eastAsia="ru-RU"/>
        </w:rPr>
        <w:t>я</w:t>
      </w:r>
      <w:r w:rsidRPr="00F17CD3">
        <w:rPr>
          <w:rFonts w:ascii="Times New Roman" w:hAnsi="Times New Roman"/>
          <w:b/>
          <w:sz w:val="26"/>
          <w:szCs w:val="26"/>
          <w:lang w:eastAsia="ru-RU"/>
        </w:rPr>
        <w:t xml:space="preserve"> к труду</w:t>
      </w:r>
    </w:p>
    <w:p w:rsidR="00B63CE3" w:rsidRPr="009404FE" w:rsidRDefault="00B63CE3" w:rsidP="00392583">
      <w:pPr>
        <w:autoSpaceDE w:val="0"/>
        <w:autoSpaceDN w:val="0"/>
        <w:adjustRightInd w:val="0"/>
        <w:spacing w:after="0" w:line="240" w:lineRule="auto"/>
        <w:ind w:firstLine="709"/>
        <w:jc w:val="both"/>
        <w:rPr>
          <w:rFonts w:ascii="Times New Roman" w:hAnsi="Times New Roman"/>
          <w:b/>
          <w:bCs/>
          <w:sz w:val="26"/>
          <w:szCs w:val="26"/>
          <w:lang w:eastAsia="ru-RU"/>
        </w:rPr>
      </w:pPr>
      <w:r w:rsidRPr="009404FE">
        <w:rPr>
          <w:rFonts w:ascii="Times New Roman" w:hAnsi="Times New Roman"/>
          <w:b/>
          <w:bCs/>
          <w:sz w:val="26"/>
          <w:szCs w:val="26"/>
          <w:lang w:eastAsia="ru-RU"/>
        </w:rPr>
        <w:t>Задачи образовательной деятельности:</w:t>
      </w:r>
    </w:p>
    <w:p w:rsidR="00B63CE3" w:rsidRPr="00F17CD3" w:rsidRDefault="00B63CE3" w:rsidP="00392583">
      <w:pPr>
        <w:autoSpaceDE w:val="0"/>
        <w:autoSpaceDN w:val="0"/>
        <w:adjustRightInd w:val="0"/>
        <w:spacing w:after="0" w:line="240" w:lineRule="auto"/>
        <w:ind w:firstLine="709"/>
        <w:jc w:val="both"/>
        <w:rPr>
          <w:rFonts w:ascii="Times New Roman" w:hAnsi="Times New Roman"/>
          <w:sz w:val="26"/>
          <w:szCs w:val="26"/>
          <w:lang w:eastAsia="ru-RU"/>
        </w:rPr>
      </w:pPr>
      <w:r w:rsidRPr="00F17CD3">
        <w:rPr>
          <w:rFonts w:ascii="Times New Roman" w:hAnsi="Times New Roman"/>
          <w:sz w:val="26"/>
          <w:szCs w:val="26"/>
          <w:lang w:eastAsia="ru-RU"/>
        </w:rPr>
        <w:t>1. Развивать интерес к труду взрослых в детском саду и в семье, представления о конкретных видах хозяйственно-бытового труда, направленных на заботу о детях (мытье посуды, уборка помещений детского сада и участка и пр.).</w:t>
      </w:r>
    </w:p>
    <w:p w:rsidR="00B63CE3" w:rsidRPr="00F17CD3" w:rsidRDefault="00B63CE3" w:rsidP="00392583">
      <w:pPr>
        <w:autoSpaceDE w:val="0"/>
        <w:autoSpaceDN w:val="0"/>
        <w:adjustRightInd w:val="0"/>
        <w:spacing w:after="0" w:line="240" w:lineRule="auto"/>
        <w:ind w:firstLine="709"/>
        <w:jc w:val="both"/>
        <w:rPr>
          <w:rFonts w:ascii="Times New Roman" w:hAnsi="Times New Roman"/>
          <w:sz w:val="26"/>
          <w:szCs w:val="26"/>
          <w:lang w:eastAsia="ru-RU"/>
        </w:rPr>
      </w:pPr>
      <w:r w:rsidRPr="00F17CD3">
        <w:rPr>
          <w:rFonts w:ascii="Times New Roman" w:hAnsi="Times New Roman"/>
          <w:sz w:val="26"/>
          <w:szCs w:val="26"/>
          <w:lang w:eastAsia="ru-RU"/>
        </w:rPr>
        <w:t>2. Воспитывать бережное отношение к предметам и игрушкам как результатам труда взрослых.</w:t>
      </w:r>
    </w:p>
    <w:p w:rsidR="00B63CE3" w:rsidRPr="00F17CD3" w:rsidRDefault="00B63CE3" w:rsidP="00392583">
      <w:pPr>
        <w:autoSpaceDE w:val="0"/>
        <w:autoSpaceDN w:val="0"/>
        <w:adjustRightInd w:val="0"/>
        <w:spacing w:after="0" w:line="240" w:lineRule="auto"/>
        <w:ind w:firstLine="709"/>
        <w:jc w:val="both"/>
        <w:rPr>
          <w:rFonts w:ascii="Times New Roman" w:hAnsi="Times New Roman"/>
          <w:sz w:val="26"/>
          <w:szCs w:val="26"/>
          <w:lang w:eastAsia="ru-RU"/>
        </w:rPr>
      </w:pPr>
      <w:r w:rsidRPr="00F17CD3">
        <w:rPr>
          <w:rFonts w:ascii="Times New Roman" w:hAnsi="Times New Roman"/>
          <w:sz w:val="26"/>
          <w:szCs w:val="26"/>
          <w:lang w:eastAsia="ru-RU"/>
        </w:rPr>
        <w:t>3. Приобщать детей к самообслуживанию (одевание, раздевание, умывание), способствовать развитию самостоятельности, уверенности, положительной самооценки.</w:t>
      </w:r>
    </w:p>
    <w:p w:rsidR="00B63CE3" w:rsidRPr="009404FE" w:rsidRDefault="00B63CE3" w:rsidP="00392583">
      <w:pPr>
        <w:autoSpaceDE w:val="0"/>
        <w:autoSpaceDN w:val="0"/>
        <w:adjustRightInd w:val="0"/>
        <w:spacing w:after="0" w:line="240" w:lineRule="auto"/>
        <w:ind w:firstLine="709"/>
        <w:jc w:val="both"/>
        <w:rPr>
          <w:rFonts w:ascii="Times New Roman" w:hAnsi="Times New Roman"/>
          <w:b/>
          <w:bCs/>
          <w:sz w:val="26"/>
          <w:szCs w:val="26"/>
          <w:lang w:eastAsia="ru-RU"/>
        </w:rPr>
      </w:pPr>
      <w:r w:rsidRPr="009404FE">
        <w:rPr>
          <w:rFonts w:ascii="Times New Roman" w:hAnsi="Times New Roman"/>
          <w:b/>
          <w:bCs/>
          <w:sz w:val="26"/>
          <w:szCs w:val="26"/>
          <w:lang w:eastAsia="ru-RU"/>
        </w:rPr>
        <w:t>Содержание образовательной деятельности:</w:t>
      </w:r>
    </w:p>
    <w:p w:rsidR="00B63CE3" w:rsidRPr="00F17CD3" w:rsidRDefault="00B63CE3" w:rsidP="00392583">
      <w:pPr>
        <w:autoSpaceDE w:val="0"/>
        <w:autoSpaceDN w:val="0"/>
        <w:adjustRightInd w:val="0"/>
        <w:spacing w:after="0" w:line="240" w:lineRule="auto"/>
        <w:ind w:firstLine="709"/>
        <w:jc w:val="both"/>
        <w:rPr>
          <w:rFonts w:ascii="Times New Roman" w:hAnsi="Times New Roman"/>
          <w:sz w:val="26"/>
          <w:szCs w:val="26"/>
          <w:lang w:eastAsia="ru-RU"/>
        </w:rPr>
      </w:pPr>
      <w:r w:rsidRPr="00F17CD3">
        <w:rPr>
          <w:rFonts w:ascii="Times New Roman" w:hAnsi="Times New Roman"/>
          <w:b/>
          <w:bCs/>
          <w:i/>
          <w:iCs/>
          <w:sz w:val="26"/>
          <w:szCs w:val="26"/>
          <w:lang w:eastAsia="ru-RU"/>
        </w:rPr>
        <w:t>Труд взрослых</w:t>
      </w:r>
      <w:r w:rsidRPr="00F17CD3">
        <w:rPr>
          <w:rFonts w:ascii="Times New Roman" w:hAnsi="Times New Roman"/>
          <w:sz w:val="26"/>
          <w:szCs w:val="26"/>
          <w:lang w:eastAsia="ru-RU"/>
        </w:rPr>
        <w:t>. Первоначальные представления о том, что предметы делаются людьми (на примере создания воспитателем разнообразных предметов для детских игр из разных материалов разными инструментами). Совместно со взрослым устанавливать взаимосвязь «цель — результат» в труде. В процессе наблюдения формирование первоначальных представлений о хозяйственно-бытовом труде взрослых дома и в детском саду; знакомство с действиями мытья посуды, пола, вытирания пыли, подметания дорожек.</w:t>
      </w:r>
    </w:p>
    <w:p w:rsidR="00B63CE3" w:rsidRPr="00F17CD3" w:rsidRDefault="00B63CE3" w:rsidP="00392583">
      <w:pPr>
        <w:autoSpaceDE w:val="0"/>
        <w:autoSpaceDN w:val="0"/>
        <w:adjustRightInd w:val="0"/>
        <w:spacing w:after="0" w:line="240" w:lineRule="auto"/>
        <w:ind w:firstLine="709"/>
        <w:jc w:val="both"/>
        <w:rPr>
          <w:rFonts w:ascii="Times New Roman" w:hAnsi="Times New Roman"/>
          <w:sz w:val="26"/>
          <w:szCs w:val="26"/>
          <w:lang w:eastAsia="ru-RU"/>
        </w:rPr>
      </w:pPr>
      <w:r w:rsidRPr="00F17CD3">
        <w:rPr>
          <w:rFonts w:ascii="Times New Roman" w:hAnsi="Times New Roman"/>
          <w:b/>
          <w:bCs/>
          <w:i/>
          <w:iCs/>
          <w:sz w:val="26"/>
          <w:szCs w:val="26"/>
          <w:lang w:eastAsia="ru-RU"/>
        </w:rPr>
        <w:t>Самообслуживание</w:t>
      </w:r>
      <w:r w:rsidRPr="00F17CD3">
        <w:rPr>
          <w:rFonts w:ascii="Times New Roman" w:hAnsi="Times New Roman"/>
          <w:sz w:val="26"/>
          <w:szCs w:val="26"/>
          <w:lang w:eastAsia="ru-RU"/>
        </w:rPr>
        <w:t>. Освоение отдельных действий, затем — процессов самообслуживания, связанных с одеванием, умыванием, уходом за своим внешним видом, поведением за столом во время приема пищи. Приучение к соблюдению порядка (не сорить, убирать игрушки и строительный материал на место, быть опрятным).</w:t>
      </w:r>
    </w:p>
    <w:p w:rsidR="00B63CE3" w:rsidRPr="00E16EDC" w:rsidRDefault="00B63CE3" w:rsidP="00392583">
      <w:pPr>
        <w:autoSpaceDE w:val="0"/>
        <w:autoSpaceDN w:val="0"/>
        <w:adjustRightInd w:val="0"/>
        <w:spacing w:after="0" w:line="240" w:lineRule="auto"/>
        <w:ind w:firstLine="709"/>
        <w:jc w:val="center"/>
        <w:rPr>
          <w:rFonts w:ascii="Times New Roman" w:hAnsi="Times New Roman"/>
          <w:b/>
          <w:sz w:val="26"/>
          <w:szCs w:val="26"/>
          <w:lang w:eastAsia="ru-RU"/>
        </w:rPr>
      </w:pPr>
      <w:r w:rsidRPr="00E16EDC">
        <w:rPr>
          <w:rFonts w:ascii="Times New Roman" w:hAnsi="Times New Roman"/>
          <w:b/>
          <w:sz w:val="26"/>
          <w:szCs w:val="26"/>
          <w:lang w:eastAsia="ru-RU"/>
        </w:rPr>
        <w:t>Формирование основ безопасного поведения в быту, социуме, природе</w:t>
      </w:r>
    </w:p>
    <w:p w:rsidR="00B63CE3" w:rsidRPr="009404FE" w:rsidRDefault="00B63CE3" w:rsidP="00392583">
      <w:pPr>
        <w:autoSpaceDE w:val="0"/>
        <w:autoSpaceDN w:val="0"/>
        <w:adjustRightInd w:val="0"/>
        <w:spacing w:after="0" w:line="240" w:lineRule="auto"/>
        <w:ind w:firstLine="709"/>
        <w:jc w:val="both"/>
        <w:rPr>
          <w:rFonts w:ascii="Times New Roman" w:hAnsi="Times New Roman"/>
          <w:b/>
          <w:bCs/>
          <w:sz w:val="26"/>
          <w:szCs w:val="26"/>
          <w:lang w:eastAsia="ru-RU"/>
        </w:rPr>
      </w:pPr>
      <w:r w:rsidRPr="009404FE">
        <w:rPr>
          <w:rFonts w:ascii="Times New Roman" w:hAnsi="Times New Roman"/>
          <w:b/>
          <w:bCs/>
          <w:sz w:val="26"/>
          <w:szCs w:val="26"/>
          <w:lang w:eastAsia="ru-RU"/>
        </w:rPr>
        <w:t>Задачи образовательной деятельности</w:t>
      </w:r>
    </w:p>
    <w:p w:rsidR="00B63CE3" w:rsidRPr="00F17CD3" w:rsidRDefault="00B63CE3" w:rsidP="00C4123F">
      <w:pPr>
        <w:tabs>
          <w:tab w:val="left" w:pos="851"/>
          <w:tab w:val="left" w:pos="993"/>
        </w:tabs>
        <w:autoSpaceDE w:val="0"/>
        <w:autoSpaceDN w:val="0"/>
        <w:adjustRightInd w:val="0"/>
        <w:spacing w:after="0" w:line="240" w:lineRule="auto"/>
        <w:ind w:firstLine="709"/>
        <w:jc w:val="both"/>
        <w:rPr>
          <w:rFonts w:ascii="Times New Roman" w:hAnsi="Times New Roman"/>
          <w:sz w:val="26"/>
          <w:szCs w:val="26"/>
          <w:lang w:eastAsia="ru-RU"/>
        </w:rPr>
      </w:pPr>
      <w:r w:rsidRPr="00F17CD3">
        <w:rPr>
          <w:rFonts w:ascii="Times New Roman" w:hAnsi="Times New Roman"/>
          <w:sz w:val="26"/>
          <w:szCs w:val="26"/>
          <w:lang w:eastAsia="ru-RU"/>
        </w:rPr>
        <w:t>1. Развивать интерес к правилам безопасного поведения.</w:t>
      </w:r>
    </w:p>
    <w:p w:rsidR="00B63CE3" w:rsidRPr="00F17CD3" w:rsidRDefault="00B63CE3" w:rsidP="00D539AA">
      <w:pPr>
        <w:tabs>
          <w:tab w:val="left" w:pos="-426"/>
          <w:tab w:val="left" w:pos="426"/>
          <w:tab w:val="left" w:pos="851"/>
        </w:tabs>
        <w:autoSpaceDE w:val="0"/>
        <w:autoSpaceDN w:val="0"/>
        <w:adjustRightInd w:val="0"/>
        <w:spacing w:after="0" w:line="240" w:lineRule="auto"/>
        <w:ind w:firstLine="709"/>
        <w:jc w:val="both"/>
        <w:rPr>
          <w:rFonts w:ascii="Times New Roman" w:hAnsi="Times New Roman"/>
          <w:sz w:val="26"/>
          <w:szCs w:val="26"/>
          <w:lang w:eastAsia="ru-RU"/>
        </w:rPr>
      </w:pPr>
      <w:r w:rsidRPr="00F17CD3">
        <w:rPr>
          <w:rFonts w:ascii="Times New Roman" w:hAnsi="Times New Roman"/>
          <w:sz w:val="26"/>
          <w:szCs w:val="26"/>
          <w:lang w:eastAsia="ru-RU"/>
        </w:rPr>
        <w:t>2.Обогащать представления о правилах безопасного пользования предметами.</w:t>
      </w:r>
    </w:p>
    <w:p w:rsidR="00B63CE3" w:rsidRPr="00F17CD3" w:rsidRDefault="00B63CE3" w:rsidP="00C4123F">
      <w:pPr>
        <w:tabs>
          <w:tab w:val="left" w:pos="851"/>
          <w:tab w:val="left" w:pos="993"/>
        </w:tabs>
        <w:autoSpaceDE w:val="0"/>
        <w:autoSpaceDN w:val="0"/>
        <w:adjustRightInd w:val="0"/>
        <w:spacing w:after="0" w:line="240" w:lineRule="auto"/>
        <w:ind w:firstLine="709"/>
        <w:jc w:val="both"/>
        <w:rPr>
          <w:rFonts w:ascii="Times New Roman" w:hAnsi="Times New Roman"/>
          <w:sz w:val="26"/>
          <w:szCs w:val="26"/>
          <w:lang w:eastAsia="ru-RU"/>
        </w:rPr>
      </w:pPr>
      <w:r w:rsidRPr="00F17CD3">
        <w:rPr>
          <w:rFonts w:ascii="Times New Roman" w:hAnsi="Times New Roman"/>
          <w:sz w:val="26"/>
          <w:szCs w:val="26"/>
          <w:lang w:eastAsia="ru-RU"/>
        </w:rPr>
        <w:t>3. Формировать осторожное и осмотрительное отношение к потенциально</w:t>
      </w:r>
      <w:r>
        <w:rPr>
          <w:rFonts w:ascii="Times New Roman" w:hAnsi="Times New Roman"/>
          <w:sz w:val="26"/>
          <w:szCs w:val="26"/>
          <w:lang w:eastAsia="ru-RU"/>
        </w:rPr>
        <w:t xml:space="preserve"> </w:t>
      </w:r>
      <w:r w:rsidRPr="00F17CD3">
        <w:rPr>
          <w:rFonts w:ascii="Times New Roman" w:hAnsi="Times New Roman"/>
          <w:sz w:val="26"/>
          <w:szCs w:val="26"/>
          <w:lang w:eastAsia="ru-RU"/>
        </w:rPr>
        <w:t>опасным для человека ситуациям.</w:t>
      </w:r>
    </w:p>
    <w:p w:rsidR="00B63CE3" w:rsidRPr="009404FE" w:rsidRDefault="00B63CE3" w:rsidP="00392583">
      <w:pPr>
        <w:autoSpaceDE w:val="0"/>
        <w:autoSpaceDN w:val="0"/>
        <w:adjustRightInd w:val="0"/>
        <w:spacing w:after="0" w:line="240" w:lineRule="auto"/>
        <w:ind w:firstLine="709"/>
        <w:jc w:val="both"/>
        <w:rPr>
          <w:rFonts w:ascii="Times New Roman" w:hAnsi="Times New Roman"/>
          <w:b/>
          <w:bCs/>
          <w:sz w:val="26"/>
          <w:szCs w:val="26"/>
          <w:lang w:eastAsia="ru-RU"/>
        </w:rPr>
      </w:pPr>
      <w:r w:rsidRPr="009404FE">
        <w:rPr>
          <w:rFonts w:ascii="Times New Roman" w:hAnsi="Times New Roman"/>
          <w:b/>
          <w:bCs/>
          <w:sz w:val="26"/>
          <w:szCs w:val="26"/>
          <w:lang w:eastAsia="ru-RU"/>
        </w:rPr>
        <w:t>Содержание образовательной деятельности:</w:t>
      </w:r>
    </w:p>
    <w:p w:rsidR="00E83122" w:rsidRPr="00FC766D" w:rsidRDefault="00B63CE3" w:rsidP="00FC766D">
      <w:pPr>
        <w:autoSpaceDE w:val="0"/>
        <w:autoSpaceDN w:val="0"/>
        <w:adjustRightInd w:val="0"/>
        <w:spacing w:after="0" w:line="240" w:lineRule="auto"/>
        <w:ind w:firstLine="709"/>
        <w:jc w:val="both"/>
        <w:rPr>
          <w:rFonts w:ascii="Times New Roman" w:hAnsi="Times New Roman"/>
          <w:sz w:val="26"/>
          <w:szCs w:val="26"/>
          <w:lang w:eastAsia="ru-RU"/>
        </w:rPr>
      </w:pPr>
      <w:r w:rsidRPr="00F17CD3">
        <w:rPr>
          <w:rFonts w:ascii="Times New Roman" w:hAnsi="Times New Roman"/>
          <w:sz w:val="26"/>
          <w:szCs w:val="26"/>
          <w:lang w:eastAsia="ru-RU"/>
        </w:rPr>
        <w:t>Освоение представлений об элементарных правилах безопасного обращения с</w:t>
      </w:r>
      <w:r>
        <w:rPr>
          <w:rFonts w:ascii="Times New Roman" w:hAnsi="Times New Roman"/>
          <w:sz w:val="26"/>
          <w:szCs w:val="26"/>
          <w:lang w:eastAsia="ru-RU"/>
        </w:rPr>
        <w:t xml:space="preserve"> </w:t>
      </w:r>
      <w:r w:rsidRPr="00F17CD3">
        <w:rPr>
          <w:rFonts w:ascii="Times New Roman" w:hAnsi="Times New Roman"/>
          <w:sz w:val="26"/>
          <w:szCs w:val="26"/>
          <w:lang w:eastAsia="ru-RU"/>
        </w:rPr>
        <w:t>игрушками и предметами в игре, за столом, во вре</w:t>
      </w:r>
      <w:r>
        <w:rPr>
          <w:rFonts w:ascii="Times New Roman" w:hAnsi="Times New Roman"/>
          <w:sz w:val="26"/>
          <w:szCs w:val="26"/>
          <w:lang w:eastAsia="ru-RU"/>
        </w:rPr>
        <w:t>мя одевания, в общении с детьми (</w:t>
      </w:r>
      <w:r w:rsidRPr="00F17CD3">
        <w:rPr>
          <w:rFonts w:ascii="Times New Roman" w:hAnsi="Times New Roman"/>
          <w:sz w:val="26"/>
          <w:szCs w:val="26"/>
          <w:lang w:eastAsia="ru-RU"/>
        </w:rPr>
        <w:t>не</w:t>
      </w:r>
      <w:r>
        <w:rPr>
          <w:rFonts w:ascii="Times New Roman" w:hAnsi="Times New Roman"/>
          <w:sz w:val="26"/>
          <w:szCs w:val="26"/>
          <w:lang w:eastAsia="ru-RU"/>
        </w:rPr>
        <w:t xml:space="preserve"> </w:t>
      </w:r>
      <w:r w:rsidRPr="00F17CD3">
        <w:rPr>
          <w:rFonts w:ascii="Times New Roman" w:hAnsi="Times New Roman"/>
          <w:sz w:val="26"/>
          <w:szCs w:val="26"/>
          <w:lang w:eastAsia="ru-RU"/>
        </w:rPr>
        <w:t>разговаривать с полным ртом, не размахивать вилкой, не брать в рот мелкие предметы,</w:t>
      </w:r>
      <w:r>
        <w:rPr>
          <w:rFonts w:ascii="Times New Roman" w:hAnsi="Times New Roman"/>
          <w:sz w:val="26"/>
          <w:szCs w:val="26"/>
          <w:lang w:eastAsia="ru-RU"/>
        </w:rPr>
        <w:t xml:space="preserve"> </w:t>
      </w:r>
      <w:r w:rsidRPr="00F17CD3">
        <w:rPr>
          <w:rFonts w:ascii="Times New Roman" w:hAnsi="Times New Roman"/>
          <w:sz w:val="26"/>
          <w:szCs w:val="26"/>
          <w:lang w:eastAsia="ru-RU"/>
        </w:rPr>
        <w:t>не засовывать их в нос или уши</w:t>
      </w:r>
      <w:r>
        <w:rPr>
          <w:rFonts w:ascii="Times New Roman" w:hAnsi="Times New Roman"/>
          <w:sz w:val="26"/>
          <w:szCs w:val="26"/>
          <w:lang w:eastAsia="ru-RU"/>
        </w:rPr>
        <w:t xml:space="preserve"> и т.д.)</w:t>
      </w:r>
      <w:r w:rsidRPr="00F17CD3">
        <w:rPr>
          <w:rFonts w:ascii="Times New Roman" w:hAnsi="Times New Roman"/>
          <w:sz w:val="26"/>
          <w:szCs w:val="26"/>
          <w:lang w:eastAsia="ru-RU"/>
        </w:rPr>
        <w:t>. В природе: не</w:t>
      </w:r>
      <w:r>
        <w:rPr>
          <w:rFonts w:ascii="Times New Roman" w:hAnsi="Times New Roman"/>
          <w:sz w:val="26"/>
          <w:szCs w:val="26"/>
          <w:lang w:eastAsia="ru-RU"/>
        </w:rPr>
        <w:t xml:space="preserve"> </w:t>
      </w:r>
      <w:r w:rsidRPr="00F17CD3">
        <w:rPr>
          <w:rFonts w:ascii="Times New Roman" w:hAnsi="Times New Roman"/>
          <w:sz w:val="26"/>
          <w:szCs w:val="26"/>
          <w:lang w:eastAsia="ru-RU"/>
        </w:rPr>
        <w:t>подходить к бездомным животным, не пугать их, не мять цветы, без разрешения</w:t>
      </w:r>
      <w:r>
        <w:rPr>
          <w:rFonts w:ascii="Times New Roman" w:hAnsi="Times New Roman"/>
          <w:sz w:val="26"/>
          <w:szCs w:val="26"/>
          <w:lang w:eastAsia="ru-RU"/>
        </w:rPr>
        <w:t xml:space="preserve"> </w:t>
      </w:r>
      <w:r w:rsidRPr="00F17CD3">
        <w:rPr>
          <w:rFonts w:ascii="Times New Roman" w:hAnsi="Times New Roman"/>
          <w:sz w:val="26"/>
          <w:szCs w:val="26"/>
          <w:lang w:eastAsia="ru-RU"/>
        </w:rPr>
        <w:t>старших не есть ягоды, листья растений и пр. Без разрешения воспитателя и родителей</w:t>
      </w:r>
      <w:r>
        <w:rPr>
          <w:rFonts w:ascii="Times New Roman" w:hAnsi="Times New Roman"/>
          <w:sz w:val="26"/>
          <w:szCs w:val="26"/>
          <w:lang w:eastAsia="ru-RU"/>
        </w:rPr>
        <w:t xml:space="preserve"> </w:t>
      </w:r>
      <w:r w:rsidRPr="00F17CD3">
        <w:rPr>
          <w:rFonts w:ascii="Times New Roman" w:hAnsi="Times New Roman"/>
          <w:sz w:val="26"/>
          <w:szCs w:val="26"/>
          <w:lang w:eastAsia="ru-RU"/>
        </w:rPr>
        <w:t>не покидать участок детского сада.</w:t>
      </w:r>
    </w:p>
    <w:p w:rsidR="00B63CE3" w:rsidRPr="00C4123F" w:rsidRDefault="00B63CE3" w:rsidP="00392583">
      <w:pPr>
        <w:autoSpaceDE w:val="0"/>
        <w:autoSpaceDN w:val="0"/>
        <w:adjustRightInd w:val="0"/>
        <w:spacing w:after="0" w:line="240" w:lineRule="auto"/>
        <w:ind w:firstLine="709"/>
        <w:jc w:val="center"/>
        <w:rPr>
          <w:rFonts w:ascii="Times New Roman" w:hAnsi="Times New Roman"/>
          <w:b/>
          <w:sz w:val="26"/>
          <w:szCs w:val="26"/>
          <w:lang w:eastAsia="ru-RU"/>
        </w:rPr>
      </w:pPr>
      <w:r w:rsidRPr="00C4123F">
        <w:rPr>
          <w:rFonts w:ascii="Times New Roman" w:hAnsi="Times New Roman"/>
          <w:b/>
          <w:sz w:val="26"/>
          <w:szCs w:val="26"/>
          <w:lang w:eastAsia="ru-RU"/>
        </w:rPr>
        <w:t>Средняя группа (4-5 лет)</w:t>
      </w:r>
    </w:p>
    <w:p w:rsidR="00B63CE3" w:rsidRPr="009960C7" w:rsidRDefault="00B63CE3" w:rsidP="00392583">
      <w:pPr>
        <w:autoSpaceDE w:val="0"/>
        <w:autoSpaceDN w:val="0"/>
        <w:adjustRightInd w:val="0"/>
        <w:spacing w:after="0" w:line="240" w:lineRule="auto"/>
        <w:ind w:firstLine="709"/>
        <w:jc w:val="center"/>
        <w:rPr>
          <w:rFonts w:ascii="Times New Roman" w:hAnsi="Times New Roman"/>
          <w:b/>
          <w:sz w:val="26"/>
          <w:szCs w:val="26"/>
          <w:lang w:eastAsia="ru-RU"/>
        </w:rPr>
      </w:pPr>
      <w:r w:rsidRPr="009960C7">
        <w:rPr>
          <w:rFonts w:ascii="Times New Roman" w:hAnsi="Times New Roman"/>
          <w:b/>
          <w:sz w:val="26"/>
          <w:szCs w:val="26"/>
          <w:lang w:eastAsia="ru-RU"/>
        </w:rPr>
        <w:t>Дошкольник входит в мир социальных отношений</w:t>
      </w:r>
    </w:p>
    <w:p w:rsidR="00B63CE3" w:rsidRPr="009404FE" w:rsidRDefault="00B63CE3" w:rsidP="00392583">
      <w:pPr>
        <w:autoSpaceDE w:val="0"/>
        <w:autoSpaceDN w:val="0"/>
        <w:adjustRightInd w:val="0"/>
        <w:spacing w:after="0" w:line="240" w:lineRule="auto"/>
        <w:ind w:firstLine="709"/>
        <w:jc w:val="both"/>
        <w:rPr>
          <w:rFonts w:ascii="Times New Roman" w:hAnsi="Times New Roman"/>
          <w:b/>
          <w:bCs/>
          <w:sz w:val="26"/>
          <w:szCs w:val="26"/>
          <w:lang w:eastAsia="ru-RU"/>
        </w:rPr>
      </w:pPr>
      <w:r w:rsidRPr="009404FE">
        <w:rPr>
          <w:rFonts w:ascii="Times New Roman" w:hAnsi="Times New Roman"/>
          <w:b/>
          <w:bCs/>
          <w:sz w:val="26"/>
          <w:szCs w:val="26"/>
          <w:lang w:eastAsia="ru-RU"/>
        </w:rPr>
        <w:t>Задачи образовательной деятельности:</w:t>
      </w:r>
    </w:p>
    <w:p w:rsidR="00B63CE3" w:rsidRPr="00F17CD3" w:rsidRDefault="00B63CE3" w:rsidP="00392583">
      <w:pPr>
        <w:autoSpaceDE w:val="0"/>
        <w:autoSpaceDN w:val="0"/>
        <w:adjustRightInd w:val="0"/>
        <w:spacing w:after="0" w:line="240" w:lineRule="auto"/>
        <w:ind w:firstLine="709"/>
        <w:jc w:val="both"/>
        <w:rPr>
          <w:rFonts w:ascii="Times New Roman" w:hAnsi="Times New Roman"/>
          <w:sz w:val="26"/>
          <w:szCs w:val="26"/>
          <w:lang w:eastAsia="ru-RU"/>
        </w:rPr>
      </w:pPr>
      <w:r w:rsidRPr="00F17CD3">
        <w:rPr>
          <w:rFonts w:ascii="Times New Roman" w:hAnsi="Times New Roman"/>
          <w:sz w:val="26"/>
          <w:szCs w:val="26"/>
          <w:lang w:eastAsia="ru-RU"/>
        </w:rPr>
        <w:t>1. Воспитывать доброжелательное отношение к взрослым и детям: быть</w:t>
      </w:r>
      <w:r>
        <w:rPr>
          <w:rFonts w:ascii="Times New Roman" w:hAnsi="Times New Roman"/>
          <w:sz w:val="26"/>
          <w:szCs w:val="26"/>
          <w:lang w:eastAsia="ru-RU"/>
        </w:rPr>
        <w:t xml:space="preserve"> </w:t>
      </w:r>
      <w:r w:rsidRPr="00F17CD3">
        <w:rPr>
          <w:rFonts w:ascii="Times New Roman" w:hAnsi="Times New Roman"/>
          <w:sz w:val="26"/>
          <w:szCs w:val="26"/>
          <w:lang w:eastAsia="ru-RU"/>
        </w:rPr>
        <w:t>приветливым, проявлять интерес к действиям и поступкам людей, желание по примеру воспитателя помочь, порадовать окружающих.</w:t>
      </w:r>
    </w:p>
    <w:p w:rsidR="00B63CE3" w:rsidRPr="00F17CD3" w:rsidRDefault="00B63CE3" w:rsidP="00392583">
      <w:pPr>
        <w:autoSpaceDE w:val="0"/>
        <w:autoSpaceDN w:val="0"/>
        <w:adjustRightInd w:val="0"/>
        <w:spacing w:after="0" w:line="240" w:lineRule="auto"/>
        <w:ind w:firstLine="709"/>
        <w:jc w:val="both"/>
        <w:rPr>
          <w:rFonts w:ascii="Times New Roman" w:hAnsi="Times New Roman"/>
          <w:sz w:val="26"/>
          <w:szCs w:val="26"/>
          <w:lang w:eastAsia="ru-RU"/>
        </w:rPr>
      </w:pPr>
      <w:r w:rsidRPr="00F17CD3">
        <w:rPr>
          <w:rFonts w:ascii="Times New Roman" w:hAnsi="Times New Roman"/>
          <w:sz w:val="26"/>
          <w:szCs w:val="26"/>
          <w:lang w:eastAsia="ru-RU"/>
        </w:rPr>
        <w:t>2. Развивать эмоциональную отзывчивость к взрослым и детям, сопереживание</w:t>
      </w:r>
      <w:r>
        <w:rPr>
          <w:rFonts w:ascii="Times New Roman" w:hAnsi="Times New Roman"/>
          <w:sz w:val="26"/>
          <w:szCs w:val="26"/>
          <w:lang w:eastAsia="ru-RU"/>
        </w:rPr>
        <w:t xml:space="preserve"> </w:t>
      </w:r>
      <w:r w:rsidRPr="00F17CD3">
        <w:rPr>
          <w:rFonts w:ascii="Times New Roman" w:hAnsi="Times New Roman"/>
          <w:sz w:val="26"/>
          <w:szCs w:val="26"/>
          <w:lang w:eastAsia="ru-RU"/>
        </w:rPr>
        <w:t>героям литературных произведений, доброе отношение к животным и растениям.</w:t>
      </w:r>
    </w:p>
    <w:p w:rsidR="00B63CE3" w:rsidRPr="00F17CD3" w:rsidRDefault="00B63CE3" w:rsidP="00392583">
      <w:pPr>
        <w:autoSpaceDE w:val="0"/>
        <w:autoSpaceDN w:val="0"/>
        <w:adjustRightInd w:val="0"/>
        <w:spacing w:after="0" w:line="240" w:lineRule="auto"/>
        <w:ind w:firstLine="709"/>
        <w:jc w:val="both"/>
        <w:rPr>
          <w:rFonts w:ascii="Times New Roman" w:hAnsi="Times New Roman"/>
          <w:sz w:val="26"/>
          <w:szCs w:val="26"/>
          <w:lang w:eastAsia="ru-RU"/>
        </w:rPr>
      </w:pPr>
      <w:r w:rsidRPr="00F17CD3">
        <w:rPr>
          <w:rFonts w:ascii="Times New Roman" w:hAnsi="Times New Roman"/>
          <w:sz w:val="26"/>
          <w:szCs w:val="26"/>
          <w:lang w:eastAsia="ru-RU"/>
        </w:rPr>
        <w:t>3. Воспитывать культуру общения со взрослыми и сверстниками, желание</w:t>
      </w:r>
      <w:r>
        <w:rPr>
          <w:rFonts w:ascii="Times New Roman" w:hAnsi="Times New Roman"/>
          <w:sz w:val="26"/>
          <w:szCs w:val="26"/>
          <w:lang w:eastAsia="ru-RU"/>
        </w:rPr>
        <w:t xml:space="preserve"> </w:t>
      </w:r>
      <w:r w:rsidRPr="00F17CD3">
        <w:rPr>
          <w:rFonts w:ascii="Times New Roman" w:hAnsi="Times New Roman"/>
          <w:sz w:val="26"/>
          <w:szCs w:val="26"/>
          <w:lang w:eastAsia="ru-RU"/>
        </w:rPr>
        <w:t>выполнять правила: здороваться, прощаться, благодарить за услугу, обращаться к</w:t>
      </w:r>
      <w:r>
        <w:rPr>
          <w:rFonts w:ascii="Times New Roman" w:hAnsi="Times New Roman"/>
          <w:sz w:val="26"/>
          <w:szCs w:val="26"/>
          <w:lang w:eastAsia="ru-RU"/>
        </w:rPr>
        <w:t xml:space="preserve"> </w:t>
      </w:r>
      <w:r w:rsidRPr="00F17CD3">
        <w:rPr>
          <w:rFonts w:ascii="Times New Roman" w:hAnsi="Times New Roman"/>
          <w:sz w:val="26"/>
          <w:szCs w:val="26"/>
          <w:lang w:eastAsia="ru-RU"/>
        </w:rPr>
        <w:t>воспитателю по имени и отчеству, быть вежливыми в общении со старшими и</w:t>
      </w:r>
      <w:r>
        <w:rPr>
          <w:rFonts w:ascii="Times New Roman" w:hAnsi="Times New Roman"/>
          <w:sz w:val="26"/>
          <w:szCs w:val="26"/>
          <w:lang w:eastAsia="ru-RU"/>
        </w:rPr>
        <w:t xml:space="preserve"> </w:t>
      </w:r>
      <w:r w:rsidRPr="00F17CD3">
        <w:rPr>
          <w:rFonts w:ascii="Times New Roman" w:hAnsi="Times New Roman"/>
          <w:sz w:val="26"/>
          <w:szCs w:val="26"/>
          <w:lang w:eastAsia="ru-RU"/>
        </w:rPr>
        <w:t>сверстниками, учиться сдерживать отрицательные эмоции и действия.</w:t>
      </w:r>
    </w:p>
    <w:p w:rsidR="00B63CE3" w:rsidRPr="00F17CD3" w:rsidRDefault="00B63CE3" w:rsidP="00392583">
      <w:pPr>
        <w:autoSpaceDE w:val="0"/>
        <w:autoSpaceDN w:val="0"/>
        <w:adjustRightInd w:val="0"/>
        <w:spacing w:after="0" w:line="240" w:lineRule="auto"/>
        <w:ind w:firstLine="709"/>
        <w:jc w:val="both"/>
        <w:rPr>
          <w:rFonts w:ascii="Times New Roman" w:hAnsi="Times New Roman"/>
          <w:sz w:val="26"/>
          <w:szCs w:val="26"/>
          <w:lang w:eastAsia="ru-RU"/>
        </w:rPr>
      </w:pPr>
      <w:r w:rsidRPr="00F17CD3">
        <w:rPr>
          <w:rFonts w:ascii="Times New Roman" w:hAnsi="Times New Roman"/>
          <w:sz w:val="26"/>
          <w:szCs w:val="26"/>
          <w:lang w:eastAsia="ru-RU"/>
        </w:rPr>
        <w:t>4. Развивать стремление к совместным играм, взаимодействию в паре или</w:t>
      </w:r>
      <w:r>
        <w:rPr>
          <w:rFonts w:ascii="Times New Roman" w:hAnsi="Times New Roman"/>
          <w:sz w:val="26"/>
          <w:szCs w:val="26"/>
          <w:lang w:eastAsia="ru-RU"/>
        </w:rPr>
        <w:t xml:space="preserve"> </w:t>
      </w:r>
      <w:r w:rsidRPr="00F17CD3">
        <w:rPr>
          <w:rFonts w:ascii="Times New Roman" w:hAnsi="Times New Roman"/>
          <w:sz w:val="26"/>
          <w:szCs w:val="26"/>
          <w:lang w:eastAsia="ru-RU"/>
        </w:rPr>
        <w:t>небольшой подгруппе, к взаимодействию в практической деятельности.</w:t>
      </w:r>
    </w:p>
    <w:p w:rsidR="00B63CE3" w:rsidRPr="00F17CD3" w:rsidRDefault="00B63CE3" w:rsidP="00392583">
      <w:pPr>
        <w:autoSpaceDE w:val="0"/>
        <w:autoSpaceDN w:val="0"/>
        <w:adjustRightInd w:val="0"/>
        <w:spacing w:after="0" w:line="240" w:lineRule="auto"/>
        <w:ind w:firstLine="709"/>
        <w:jc w:val="both"/>
        <w:rPr>
          <w:rFonts w:ascii="Times New Roman" w:hAnsi="Times New Roman"/>
          <w:sz w:val="26"/>
          <w:szCs w:val="26"/>
          <w:lang w:eastAsia="ru-RU"/>
        </w:rPr>
      </w:pPr>
      <w:r w:rsidRPr="00F17CD3">
        <w:rPr>
          <w:rFonts w:ascii="Times New Roman" w:hAnsi="Times New Roman"/>
          <w:sz w:val="26"/>
          <w:szCs w:val="26"/>
          <w:lang w:eastAsia="ru-RU"/>
        </w:rPr>
        <w:t>5. Развивать в детях уверенность, стремление к самостоятельности,</w:t>
      </w:r>
      <w:r>
        <w:rPr>
          <w:rFonts w:ascii="Times New Roman" w:hAnsi="Times New Roman"/>
          <w:sz w:val="26"/>
          <w:szCs w:val="26"/>
          <w:lang w:eastAsia="ru-RU"/>
        </w:rPr>
        <w:t xml:space="preserve"> </w:t>
      </w:r>
      <w:r w:rsidRPr="00F17CD3">
        <w:rPr>
          <w:rFonts w:ascii="Times New Roman" w:hAnsi="Times New Roman"/>
          <w:sz w:val="26"/>
          <w:szCs w:val="26"/>
          <w:lang w:eastAsia="ru-RU"/>
        </w:rPr>
        <w:t>привязанность к семье, к воспитателю.</w:t>
      </w:r>
    </w:p>
    <w:p w:rsidR="00B63CE3" w:rsidRPr="009404FE" w:rsidRDefault="00B63CE3" w:rsidP="00392583">
      <w:pPr>
        <w:autoSpaceDE w:val="0"/>
        <w:autoSpaceDN w:val="0"/>
        <w:adjustRightInd w:val="0"/>
        <w:spacing w:after="0" w:line="240" w:lineRule="auto"/>
        <w:ind w:firstLine="709"/>
        <w:jc w:val="both"/>
        <w:rPr>
          <w:rFonts w:ascii="Times New Roman" w:hAnsi="Times New Roman"/>
          <w:b/>
          <w:bCs/>
          <w:sz w:val="26"/>
          <w:szCs w:val="26"/>
          <w:lang w:eastAsia="ru-RU"/>
        </w:rPr>
      </w:pPr>
      <w:r w:rsidRPr="009404FE">
        <w:rPr>
          <w:rFonts w:ascii="Times New Roman" w:hAnsi="Times New Roman"/>
          <w:b/>
          <w:bCs/>
          <w:sz w:val="26"/>
          <w:szCs w:val="26"/>
          <w:lang w:eastAsia="ru-RU"/>
        </w:rPr>
        <w:t>Содержание образовательной деятельности:</w:t>
      </w:r>
    </w:p>
    <w:p w:rsidR="00B63CE3" w:rsidRPr="00F17CD3" w:rsidRDefault="00B63CE3" w:rsidP="00392583">
      <w:pPr>
        <w:autoSpaceDE w:val="0"/>
        <w:autoSpaceDN w:val="0"/>
        <w:adjustRightInd w:val="0"/>
        <w:spacing w:after="0" w:line="240" w:lineRule="auto"/>
        <w:ind w:firstLine="709"/>
        <w:jc w:val="both"/>
        <w:rPr>
          <w:rFonts w:ascii="Times New Roman" w:hAnsi="Times New Roman"/>
          <w:sz w:val="26"/>
          <w:szCs w:val="26"/>
          <w:lang w:eastAsia="ru-RU"/>
        </w:rPr>
      </w:pPr>
      <w:r w:rsidRPr="00F17CD3">
        <w:rPr>
          <w:rFonts w:ascii="Times New Roman" w:hAnsi="Times New Roman"/>
          <w:b/>
          <w:bCs/>
          <w:i/>
          <w:iCs/>
          <w:sz w:val="26"/>
          <w:szCs w:val="26"/>
          <w:lang w:eastAsia="ru-RU"/>
        </w:rPr>
        <w:t>Эмоции</w:t>
      </w:r>
      <w:r w:rsidRPr="00F17CD3">
        <w:rPr>
          <w:rFonts w:ascii="Times New Roman" w:hAnsi="Times New Roman"/>
          <w:sz w:val="26"/>
          <w:szCs w:val="26"/>
          <w:lang w:eastAsia="ru-RU"/>
        </w:rPr>
        <w:t>. Понимание и различение ярко выраженных эмоциональных состояний,</w:t>
      </w:r>
      <w:r>
        <w:rPr>
          <w:rFonts w:ascii="Times New Roman" w:hAnsi="Times New Roman"/>
          <w:sz w:val="26"/>
          <w:szCs w:val="26"/>
          <w:lang w:eastAsia="ru-RU"/>
        </w:rPr>
        <w:t xml:space="preserve"> </w:t>
      </w:r>
      <w:r w:rsidRPr="00F17CD3">
        <w:rPr>
          <w:rFonts w:ascii="Times New Roman" w:hAnsi="Times New Roman"/>
          <w:sz w:val="26"/>
          <w:szCs w:val="26"/>
          <w:lang w:eastAsia="ru-RU"/>
        </w:rPr>
        <w:t>их проявление в мимике, жестах, в интонации голоса (радость, грусть, веселье, страх,</w:t>
      </w:r>
      <w:r>
        <w:rPr>
          <w:rFonts w:ascii="Times New Roman" w:hAnsi="Times New Roman"/>
          <w:sz w:val="26"/>
          <w:szCs w:val="26"/>
          <w:lang w:eastAsia="ru-RU"/>
        </w:rPr>
        <w:t xml:space="preserve"> </w:t>
      </w:r>
      <w:r w:rsidRPr="00F17CD3">
        <w:rPr>
          <w:rFonts w:ascii="Times New Roman" w:hAnsi="Times New Roman"/>
          <w:sz w:val="26"/>
          <w:szCs w:val="26"/>
          <w:lang w:eastAsia="ru-RU"/>
        </w:rPr>
        <w:t>гнев, удовольствие), связь эмоций и поступков людей по отношению друг к другу.</w:t>
      </w:r>
      <w:r>
        <w:rPr>
          <w:rFonts w:ascii="Times New Roman" w:hAnsi="Times New Roman"/>
          <w:sz w:val="26"/>
          <w:szCs w:val="26"/>
          <w:lang w:eastAsia="ru-RU"/>
        </w:rPr>
        <w:t xml:space="preserve"> </w:t>
      </w:r>
      <w:r w:rsidRPr="00F17CD3">
        <w:rPr>
          <w:rFonts w:ascii="Times New Roman" w:hAnsi="Times New Roman"/>
          <w:sz w:val="26"/>
          <w:szCs w:val="26"/>
          <w:lang w:eastAsia="ru-RU"/>
        </w:rPr>
        <w:t>Освоение способов проявления сочувствия, отзывчивости на эмоциональное состояние</w:t>
      </w:r>
      <w:r>
        <w:rPr>
          <w:rFonts w:ascii="Times New Roman" w:hAnsi="Times New Roman"/>
          <w:sz w:val="26"/>
          <w:szCs w:val="26"/>
          <w:lang w:eastAsia="ru-RU"/>
        </w:rPr>
        <w:t xml:space="preserve"> </w:t>
      </w:r>
      <w:r w:rsidRPr="00F17CD3">
        <w:rPr>
          <w:rFonts w:ascii="Times New Roman" w:hAnsi="Times New Roman"/>
          <w:sz w:val="26"/>
          <w:szCs w:val="26"/>
          <w:lang w:eastAsia="ru-RU"/>
        </w:rPr>
        <w:t>детей и взрослых. Отражение эмоций в имитационных играх, театрализации, этюдах.</w:t>
      </w:r>
    </w:p>
    <w:p w:rsidR="00B63CE3" w:rsidRPr="00F17CD3" w:rsidRDefault="00B63CE3" w:rsidP="00392583">
      <w:pPr>
        <w:autoSpaceDE w:val="0"/>
        <w:autoSpaceDN w:val="0"/>
        <w:adjustRightInd w:val="0"/>
        <w:spacing w:after="0" w:line="240" w:lineRule="auto"/>
        <w:ind w:firstLine="709"/>
        <w:jc w:val="both"/>
        <w:rPr>
          <w:rFonts w:ascii="Times New Roman" w:hAnsi="Times New Roman"/>
          <w:sz w:val="26"/>
          <w:szCs w:val="26"/>
          <w:lang w:eastAsia="ru-RU"/>
        </w:rPr>
      </w:pPr>
      <w:r w:rsidRPr="00F17CD3">
        <w:rPr>
          <w:rFonts w:ascii="Times New Roman" w:hAnsi="Times New Roman"/>
          <w:b/>
          <w:bCs/>
          <w:i/>
          <w:iCs/>
          <w:sz w:val="26"/>
          <w:szCs w:val="26"/>
          <w:lang w:eastAsia="ru-RU"/>
        </w:rPr>
        <w:t>Взаимоотношения и сотрудничество</w:t>
      </w:r>
      <w:r w:rsidRPr="00F17CD3">
        <w:rPr>
          <w:rFonts w:ascii="Times New Roman" w:hAnsi="Times New Roman"/>
          <w:sz w:val="26"/>
          <w:szCs w:val="26"/>
          <w:lang w:eastAsia="ru-RU"/>
        </w:rPr>
        <w:t>. Представления о правилах</w:t>
      </w:r>
      <w:r>
        <w:rPr>
          <w:rFonts w:ascii="Times New Roman" w:hAnsi="Times New Roman"/>
          <w:sz w:val="26"/>
          <w:szCs w:val="26"/>
          <w:lang w:eastAsia="ru-RU"/>
        </w:rPr>
        <w:t xml:space="preserve"> </w:t>
      </w:r>
      <w:r w:rsidRPr="00F17CD3">
        <w:rPr>
          <w:rFonts w:ascii="Times New Roman" w:hAnsi="Times New Roman"/>
          <w:sz w:val="26"/>
          <w:szCs w:val="26"/>
          <w:lang w:eastAsia="ru-RU"/>
        </w:rPr>
        <w:t>согласованных действий и взаимоотношений. Освоение умений вступать в общение,</w:t>
      </w:r>
      <w:r>
        <w:rPr>
          <w:rFonts w:ascii="Times New Roman" w:hAnsi="Times New Roman"/>
          <w:sz w:val="26"/>
          <w:szCs w:val="26"/>
          <w:lang w:eastAsia="ru-RU"/>
        </w:rPr>
        <w:t xml:space="preserve"> </w:t>
      </w:r>
      <w:r w:rsidRPr="00F17CD3">
        <w:rPr>
          <w:rFonts w:ascii="Times New Roman" w:hAnsi="Times New Roman"/>
          <w:sz w:val="26"/>
          <w:szCs w:val="26"/>
          <w:lang w:eastAsia="ru-RU"/>
        </w:rPr>
        <w:t>совместную деятельность со сверстниками в подгрупповой игре, продуктивной</w:t>
      </w:r>
      <w:r>
        <w:rPr>
          <w:rFonts w:ascii="Times New Roman" w:hAnsi="Times New Roman"/>
          <w:sz w:val="26"/>
          <w:szCs w:val="26"/>
          <w:lang w:eastAsia="ru-RU"/>
        </w:rPr>
        <w:t xml:space="preserve"> </w:t>
      </w:r>
      <w:r w:rsidRPr="00F17CD3">
        <w:rPr>
          <w:rFonts w:ascii="Times New Roman" w:hAnsi="Times New Roman"/>
          <w:sz w:val="26"/>
          <w:szCs w:val="26"/>
          <w:lang w:eastAsia="ru-RU"/>
        </w:rPr>
        <w:t>деятельности: элементарно согласовывать замысел, вести диалог, использовать приемы</w:t>
      </w:r>
      <w:r>
        <w:rPr>
          <w:rFonts w:ascii="Times New Roman" w:hAnsi="Times New Roman"/>
          <w:sz w:val="26"/>
          <w:szCs w:val="26"/>
          <w:lang w:eastAsia="ru-RU"/>
        </w:rPr>
        <w:t xml:space="preserve"> </w:t>
      </w:r>
      <w:r w:rsidRPr="00F17CD3">
        <w:rPr>
          <w:rFonts w:ascii="Times New Roman" w:hAnsi="Times New Roman"/>
          <w:sz w:val="26"/>
          <w:szCs w:val="26"/>
          <w:lang w:eastAsia="ru-RU"/>
        </w:rPr>
        <w:t>справедливого распределения ролей и материалов (считалки, жребий), проявлять</w:t>
      </w:r>
      <w:r>
        <w:rPr>
          <w:rFonts w:ascii="Times New Roman" w:hAnsi="Times New Roman"/>
          <w:sz w:val="26"/>
          <w:szCs w:val="26"/>
          <w:lang w:eastAsia="ru-RU"/>
        </w:rPr>
        <w:t xml:space="preserve"> </w:t>
      </w:r>
      <w:r w:rsidRPr="00F17CD3">
        <w:rPr>
          <w:rFonts w:ascii="Times New Roman" w:hAnsi="Times New Roman"/>
          <w:sz w:val="26"/>
          <w:szCs w:val="26"/>
          <w:lang w:eastAsia="ru-RU"/>
        </w:rPr>
        <w:t>внимание к действиям партнеров, пояснять для других свои намерения и действия.</w:t>
      </w:r>
    </w:p>
    <w:p w:rsidR="00B63CE3" w:rsidRPr="00F17CD3" w:rsidRDefault="00B63CE3" w:rsidP="00392583">
      <w:pPr>
        <w:autoSpaceDE w:val="0"/>
        <w:autoSpaceDN w:val="0"/>
        <w:adjustRightInd w:val="0"/>
        <w:spacing w:after="0" w:line="240" w:lineRule="auto"/>
        <w:ind w:firstLine="709"/>
        <w:jc w:val="both"/>
        <w:rPr>
          <w:rFonts w:ascii="Times New Roman" w:hAnsi="Times New Roman"/>
          <w:sz w:val="26"/>
          <w:szCs w:val="26"/>
          <w:lang w:eastAsia="ru-RU"/>
        </w:rPr>
      </w:pPr>
      <w:r w:rsidRPr="00F17CD3">
        <w:rPr>
          <w:rFonts w:ascii="Times New Roman" w:hAnsi="Times New Roman"/>
          <w:b/>
          <w:bCs/>
          <w:i/>
          <w:iCs/>
          <w:sz w:val="26"/>
          <w:szCs w:val="26"/>
          <w:lang w:eastAsia="ru-RU"/>
        </w:rPr>
        <w:t>Культура поведения, общения с взрослыми и сверстниками</w:t>
      </w:r>
      <w:r w:rsidRPr="00F17CD3">
        <w:rPr>
          <w:rFonts w:ascii="Times New Roman" w:hAnsi="Times New Roman"/>
          <w:sz w:val="26"/>
          <w:szCs w:val="26"/>
          <w:lang w:eastAsia="ru-RU"/>
        </w:rPr>
        <w:t>. Освоение</w:t>
      </w:r>
      <w:r>
        <w:rPr>
          <w:rFonts w:ascii="Times New Roman" w:hAnsi="Times New Roman"/>
          <w:sz w:val="26"/>
          <w:szCs w:val="26"/>
          <w:lang w:eastAsia="ru-RU"/>
        </w:rPr>
        <w:t xml:space="preserve"> </w:t>
      </w:r>
      <w:r w:rsidRPr="00F17CD3">
        <w:rPr>
          <w:rFonts w:ascii="Times New Roman" w:hAnsi="Times New Roman"/>
          <w:sz w:val="26"/>
          <w:szCs w:val="26"/>
          <w:lang w:eastAsia="ru-RU"/>
        </w:rPr>
        <w:t>правил и форм проявления вежливости, уважения к старшим: здороваться, прощаться,</w:t>
      </w:r>
      <w:r>
        <w:rPr>
          <w:rFonts w:ascii="Times New Roman" w:hAnsi="Times New Roman"/>
          <w:sz w:val="26"/>
          <w:szCs w:val="26"/>
          <w:lang w:eastAsia="ru-RU"/>
        </w:rPr>
        <w:t xml:space="preserve"> </w:t>
      </w:r>
      <w:r w:rsidRPr="00F17CD3">
        <w:rPr>
          <w:rFonts w:ascii="Times New Roman" w:hAnsi="Times New Roman"/>
          <w:sz w:val="26"/>
          <w:szCs w:val="26"/>
          <w:lang w:eastAsia="ru-RU"/>
        </w:rPr>
        <w:t>обращаться к взрослым на «вы», к воспитателю по имени-отчеству, благодарить.</w:t>
      </w:r>
      <w:r>
        <w:rPr>
          <w:rFonts w:ascii="Times New Roman" w:hAnsi="Times New Roman"/>
          <w:sz w:val="26"/>
          <w:szCs w:val="26"/>
          <w:lang w:eastAsia="ru-RU"/>
        </w:rPr>
        <w:t xml:space="preserve"> </w:t>
      </w:r>
      <w:r w:rsidRPr="00F17CD3">
        <w:rPr>
          <w:rFonts w:ascii="Times New Roman" w:hAnsi="Times New Roman"/>
          <w:sz w:val="26"/>
          <w:szCs w:val="26"/>
          <w:lang w:eastAsia="ru-RU"/>
        </w:rPr>
        <w:t>Освоение правил и форм вежливого и доброжелательного отношения к сверстникам в</w:t>
      </w:r>
      <w:r>
        <w:rPr>
          <w:rFonts w:ascii="Times New Roman" w:hAnsi="Times New Roman"/>
          <w:sz w:val="26"/>
          <w:szCs w:val="26"/>
          <w:lang w:eastAsia="ru-RU"/>
        </w:rPr>
        <w:t xml:space="preserve"> </w:t>
      </w:r>
      <w:r w:rsidRPr="00F17CD3">
        <w:rPr>
          <w:rFonts w:ascii="Times New Roman" w:hAnsi="Times New Roman"/>
          <w:sz w:val="26"/>
          <w:szCs w:val="26"/>
          <w:lang w:eastAsia="ru-RU"/>
        </w:rPr>
        <w:t>детском саду: обращаться по именам, избегать грубого тона, быть приветливым,</w:t>
      </w:r>
      <w:r>
        <w:rPr>
          <w:rFonts w:ascii="Times New Roman" w:hAnsi="Times New Roman"/>
          <w:sz w:val="26"/>
          <w:szCs w:val="26"/>
          <w:lang w:eastAsia="ru-RU"/>
        </w:rPr>
        <w:t xml:space="preserve"> </w:t>
      </w:r>
      <w:r w:rsidRPr="00F17CD3">
        <w:rPr>
          <w:rFonts w:ascii="Times New Roman" w:hAnsi="Times New Roman"/>
          <w:sz w:val="26"/>
          <w:szCs w:val="26"/>
          <w:lang w:eastAsia="ru-RU"/>
        </w:rPr>
        <w:t>дружелюбным, уважать игровое пространство другого ребенка, делиться игрушками,</w:t>
      </w:r>
      <w:r>
        <w:rPr>
          <w:rFonts w:ascii="Times New Roman" w:hAnsi="Times New Roman"/>
          <w:sz w:val="26"/>
          <w:szCs w:val="26"/>
          <w:lang w:eastAsia="ru-RU"/>
        </w:rPr>
        <w:t xml:space="preserve"> </w:t>
      </w:r>
      <w:r w:rsidRPr="00F17CD3">
        <w:rPr>
          <w:rFonts w:ascii="Times New Roman" w:hAnsi="Times New Roman"/>
          <w:sz w:val="26"/>
          <w:szCs w:val="26"/>
          <w:lang w:eastAsia="ru-RU"/>
        </w:rPr>
        <w:t>быть неравнодушным к состоянию и проблемам сверстников в группе.</w:t>
      </w:r>
    </w:p>
    <w:p w:rsidR="00B63CE3" w:rsidRDefault="00B63CE3" w:rsidP="00392583">
      <w:pPr>
        <w:autoSpaceDE w:val="0"/>
        <w:autoSpaceDN w:val="0"/>
        <w:adjustRightInd w:val="0"/>
        <w:spacing w:after="0" w:line="240" w:lineRule="auto"/>
        <w:ind w:firstLine="709"/>
        <w:jc w:val="both"/>
        <w:rPr>
          <w:rFonts w:ascii="Times New Roman" w:hAnsi="Times New Roman"/>
          <w:sz w:val="26"/>
          <w:szCs w:val="26"/>
          <w:lang w:eastAsia="ru-RU"/>
        </w:rPr>
      </w:pPr>
      <w:r w:rsidRPr="00F17CD3">
        <w:rPr>
          <w:rFonts w:ascii="Times New Roman" w:hAnsi="Times New Roman"/>
          <w:b/>
          <w:bCs/>
          <w:i/>
          <w:iCs/>
          <w:sz w:val="26"/>
          <w:szCs w:val="26"/>
          <w:lang w:eastAsia="ru-RU"/>
        </w:rPr>
        <w:t>Семья</w:t>
      </w:r>
      <w:r w:rsidRPr="00F17CD3">
        <w:rPr>
          <w:rFonts w:ascii="Times New Roman" w:hAnsi="Times New Roman"/>
          <w:sz w:val="26"/>
          <w:szCs w:val="26"/>
          <w:lang w:eastAsia="ru-RU"/>
        </w:rPr>
        <w:t>. Представление о семейных делах, событиях жизни (совместный отдых,</w:t>
      </w:r>
      <w:r>
        <w:rPr>
          <w:rFonts w:ascii="Times New Roman" w:hAnsi="Times New Roman"/>
          <w:sz w:val="26"/>
          <w:szCs w:val="26"/>
          <w:lang w:eastAsia="ru-RU"/>
        </w:rPr>
        <w:t xml:space="preserve"> </w:t>
      </w:r>
      <w:r w:rsidRPr="00F17CD3">
        <w:rPr>
          <w:rFonts w:ascii="Times New Roman" w:hAnsi="Times New Roman"/>
          <w:sz w:val="26"/>
          <w:szCs w:val="26"/>
          <w:lang w:eastAsia="ru-RU"/>
        </w:rPr>
        <w:t>приобретение домашних животных, посещение кафе, зоопарка, цирка, новоселье, выезд</w:t>
      </w:r>
      <w:r>
        <w:rPr>
          <w:rFonts w:ascii="Times New Roman" w:hAnsi="Times New Roman"/>
          <w:sz w:val="26"/>
          <w:szCs w:val="26"/>
          <w:lang w:eastAsia="ru-RU"/>
        </w:rPr>
        <w:t xml:space="preserve"> </w:t>
      </w:r>
      <w:r w:rsidRPr="00F17CD3">
        <w:rPr>
          <w:rFonts w:ascii="Times New Roman" w:hAnsi="Times New Roman"/>
          <w:sz w:val="26"/>
          <w:szCs w:val="26"/>
          <w:lang w:eastAsia="ru-RU"/>
        </w:rPr>
        <w:t>на дачу). Участие в ситуациях «добрых дел», направленных на членов семьи.</w:t>
      </w:r>
    </w:p>
    <w:p w:rsidR="00B63CE3" w:rsidRPr="00227191" w:rsidRDefault="00B63CE3" w:rsidP="00392583">
      <w:pPr>
        <w:autoSpaceDE w:val="0"/>
        <w:autoSpaceDN w:val="0"/>
        <w:adjustRightInd w:val="0"/>
        <w:spacing w:after="0" w:line="240" w:lineRule="auto"/>
        <w:ind w:firstLine="709"/>
        <w:jc w:val="center"/>
        <w:rPr>
          <w:rFonts w:ascii="Times New Roman" w:hAnsi="Times New Roman"/>
          <w:b/>
          <w:sz w:val="26"/>
          <w:szCs w:val="26"/>
          <w:lang w:eastAsia="ru-RU"/>
        </w:rPr>
      </w:pPr>
      <w:r w:rsidRPr="00227191">
        <w:rPr>
          <w:rFonts w:ascii="Times New Roman" w:hAnsi="Times New Roman"/>
          <w:b/>
          <w:sz w:val="26"/>
          <w:szCs w:val="26"/>
          <w:lang w:eastAsia="ru-RU"/>
        </w:rPr>
        <w:t>Развитие ценностного отношения к труду</w:t>
      </w:r>
    </w:p>
    <w:p w:rsidR="00B63CE3" w:rsidRPr="009404FE" w:rsidRDefault="00B63CE3" w:rsidP="00392583">
      <w:pPr>
        <w:autoSpaceDE w:val="0"/>
        <w:autoSpaceDN w:val="0"/>
        <w:adjustRightInd w:val="0"/>
        <w:spacing w:after="0" w:line="240" w:lineRule="auto"/>
        <w:ind w:firstLine="709"/>
        <w:jc w:val="both"/>
        <w:rPr>
          <w:rFonts w:ascii="Times New Roman" w:hAnsi="Times New Roman"/>
          <w:b/>
          <w:bCs/>
          <w:sz w:val="26"/>
          <w:szCs w:val="26"/>
          <w:lang w:eastAsia="ru-RU"/>
        </w:rPr>
      </w:pPr>
      <w:r w:rsidRPr="009404FE">
        <w:rPr>
          <w:rFonts w:ascii="Times New Roman" w:hAnsi="Times New Roman"/>
          <w:b/>
          <w:bCs/>
          <w:sz w:val="26"/>
          <w:szCs w:val="26"/>
          <w:lang w:eastAsia="ru-RU"/>
        </w:rPr>
        <w:t>Задачи образовательной деятельности:</w:t>
      </w:r>
    </w:p>
    <w:p w:rsidR="00B63CE3" w:rsidRPr="00F17CD3" w:rsidRDefault="00B63CE3" w:rsidP="00392583">
      <w:pPr>
        <w:autoSpaceDE w:val="0"/>
        <w:autoSpaceDN w:val="0"/>
        <w:adjustRightInd w:val="0"/>
        <w:spacing w:after="0" w:line="240" w:lineRule="auto"/>
        <w:ind w:firstLine="709"/>
        <w:jc w:val="both"/>
        <w:rPr>
          <w:rFonts w:ascii="Times New Roman" w:hAnsi="Times New Roman"/>
          <w:sz w:val="26"/>
          <w:szCs w:val="26"/>
          <w:lang w:eastAsia="ru-RU"/>
        </w:rPr>
      </w:pPr>
      <w:r w:rsidRPr="00F17CD3">
        <w:rPr>
          <w:rFonts w:ascii="Times New Roman" w:hAnsi="Times New Roman"/>
          <w:sz w:val="26"/>
          <w:szCs w:val="26"/>
          <w:lang w:eastAsia="ru-RU"/>
        </w:rPr>
        <w:t>1. Формировать представление об отдельных профессиях взрослых на основе</w:t>
      </w:r>
      <w:r>
        <w:rPr>
          <w:rFonts w:ascii="Times New Roman" w:hAnsi="Times New Roman"/>
          <w:sz w:val="26"/>
          <w:szCs w:val="26"/>
          <w:lang w:eastAsia="ru-RU"/>
        </w:rPr>
        <w:t xml:space="preserve"> </w:t>
      </w:r>
      <w:r w:rsidRPr="00F17CD3">
        <w:rPr>
          <w:rFonts w:ascii="Times New Roman" w:hAnsi="Times New Roman"/>
          <w:sz w:val="26"/>
          <w:szCs w:val="26"/>
          <w:lang w:eastAsia="ru-RU"/>
        </w:rPr>
        <w:t>ознакомления с конкретными видами труда; помочь увидеть направленность труда на</w:t>
      </w:r>
      <w:r>
        <w:rPr>
          <w:rFonts w:ascii="Times New Roman" w:hAnsi="Times New Roman"/>
          <w:sz w:val="26"/>
          <w:szCs w:val="26"/>
          <w:lang w:eastAsia="ru-RU"/>
        </w:rPr>
        <w:t xml:space="preserve"> </w:t>
      </w:r>
      <w:r w:rsidRPr="00F17CD3">
        <w:rPr>
          <w:rFonts w:ascii="Times New Roman" w:hAnsi="Times New Roman"/>
          <w:sz w:val="26"/>
          <w:szCs w:val="26"/>
          <w:lang w:eastAsia="ru-RU"/>
        </w:rPr>
        <w:t>достижение результата и удовлетворение потребностей людей.</w:t>
      </w:r>
    </w:p>
    <w:p w:rsidR="00B63CE3" w:rsidRPr="00F17CD3" w:rsidRDefault="00B63CE3" w:rsidP="00392583">
      <w:pPr>
        <w:autoSpaceDE w:val="0"/>
        <w:autoSpaceDN w:val="0"/>
        <w:adjustRightInd w:val="0"/>
        <w:spacing w:after="0" w:line="240" w:lineRule="auto"/>
        <w:ind w:firstLine="709"/>
        <w:jc w:val="both"/>
        <w:rPr>
          <w:rFonts w:ascii="Times New Roman" w:hAnsi="Times New Roman"/>
          <w:sz w:val="26"/>
          <w:szCs w:val="26"/>
          <w:lang w:eastAsia="ru-RU"/>
        </w:rPr>
      </w:pPr>
      <w:r w:rsidRPr="00F17CD3">
        <w:rPr>
          <w:rFonts w:ascii="Times New Roman" w:hAnsi="Times New Roman"/>
          <w:sz w:val="26"/>
          <w:szCs w:val="26"/>
          <w:lang w:eastAsia="ru-RU"/>
        </w:rPr>
        <w:t>2. Воспитывать уважение и благодарность взрослым за их труд, заботу о детях.</w:t>
      </w:r>
    </w:p>
    <w:p w:rsidR="00B63CE3" w:rsidRPr="00F17CD3" w:rsidRDefault="00B63CE3" w:rsidP="00392583">
      <w:pPr>
        <w:autoSpaceDE w:val="0"/>
        <w:autoSpaceDN w:val="0"/>
        <w:adjustRightInd w:val="0"/>
        <w:spacing w:after="0" w:line="240" w:lineRule="auto"/>
        <w:ind w:firstLine="709"/>
        <w:jc w:val="both"/>
        <w:rPr>
          <w:rFonts w:ascii="Times New Roman" w:hAnsi="Times New Roman"/>
          <w:sz w:val="26"/>
          <w:szCs w:val="26"/>
          <w:lang w:eastAsia="ru-RU"/>
        </w:rPr>
      </w:pPr>
      <w:r w:rsidRPr="00F17CD3">
        <w:rPr>
          <w:rFonts w:ascii="Times New Roman" w:hAnsi="Times New Roman"/>
          <w:sz w:val="26"/>
          <w:szCs w:val="26"/>
          <w:lang w:eastAsia="ru-RU"/>
        </w:rPr>
        <w:t>3. Вовлекать детей (в объеме возрастных возможностей) в простейшие процессы</w:t>
      </w:r>
      <w:r>
        <w:rPr>
          <w:rFonts w:ascii="Times New Roman" w:hAnsi="Times New Roman"/>
          <w:sz w:val="26"/>
          <w:szCs w:val="26"/>
          <w:lang w:eastAsia="ru-RU"/>
        </w:rPr>
        <w:t xml:space="preserve"> </w:t>
      </w:r>
      <w:r w:rsidRPr="00F17CD3">
        <w:rPr>
          <w:rFonts w:ascii="Times New Roman" w:hAnsi="Times New Roman"/>
          <w:sz w:val="26"/>
          <w:szCs w:val="26"/>
          <w:lang w:eastAsia="ru-RU"/>
        </w:rPr>
        <w:t>хозяйственно-бытового труда — от постановки цели до получения результата труда;</w:t>
      </w:r>
      <w:r>
        <w:rPr>
          <w:rFonts w:ascii="Times New Roman" w:hAnsi="Times New Roman"/>
          <w:sz w:val="26"/>
          <w:szCs w:val="26"/>
          <w:lang w:eastAsia="ru-RU"/>
        </w:rPr>
        <w:t xml:space="preserve"> </w:t>
      </w:r>
      <w:r w:rsidRPr="00F17CD3">
        <w:rPr>
          <w:rFonts w:ascii="Times New Roman" w:hAnsi="Times New Roman"/>
          <w:sz w:val="26"/>
          <w:szCs w:val="26"/>
          <w:lang w:eastAsia="ru-RU"/>
        </w:rPr>
        <w:t>при поддержке взрослого развивать умение контролировать качество результатов</w:t>
      </w:r>
      <w:r>
        <w:rPr>
          <w:rFonts w:ascii="Times New Roman" w:hAnsi="Times New Roman"/>
          <w:sz w:val="26"/>
          <w:szCs w:val="26"/>
          <w:lang w:eastAsia="ru-RU"/>
        </w:rPr>
        <w:t xml:space="preserve"> </w:t>
      </w:r>
      <w:r w:rsidRPr="00F17CD3">
        <w:rPr>
          <w:rFonts w:ascii="Times New Roman" w:hAnsi="Times New Roman"/>
          <w:sz w:val="26"/>
          <w:szCs w:val="26"/>
          <w:lang w:eastAsia="ru-RU"/>
        </w:rPr>
        <w:t>своего труда (не осталось ли грязи, насухо ли вытерто, убраны ли на место</w:t>
      </w:r>
      <w:r>
        <w:rPr>
          <w:rFonts w:ascii="Times New Roman" w:hAnsi="Times New Roman"/>
          <w:sz w:val="26"/>
          <w:szCs w:val="26"/>
          <w:lang w:eastAsia="ru-RU"/>
        </w:rPr>
        <w:t xml:space="preserve"> </w:t>
      </w:r>
      <w:r w:rsidRPr="00F17CD3">
        <w:rPr>
          <w:rFonts w:ascii="Times New Roman" w:hAnsi="Times New Roman"/>
          <w:sz w:val="26"/>
          <w:szCs w:val="26"/>
          <w:lang w:eastAsia="ru-RU"/>
        </w:rPr>
        <w:t>инструменты и материалы).</w:t>
      </w:r>
    </w:p>
    <w:p w:rsidR="00B63CE3" w:rsidRPr="00F17CD3" w:rsidRDefault="00B63CE3" w:rsidP="00392583">
      <w:pPr>
        <w:autoSpaceDE w:val="0"/>
        <w:autoSpaceDN w:val="0"/>
        <w:adjustRightInd w:val="0"/>
        <w:spacing w:after="0" w:line="240" w:lineRule="auto"/>
        <w:ind w:firstLine="709"/>
        <w:jc w:val="both"/>
        <w:rPr>
          <w:rFonts w:ascii="Times New Roman" w:hAnsi="Times New Roman"/>
          <w:sz w:val="26"/>
          <w:szCs w:val="26"/>
          <w:lang w:eastAsia="ru-RU"/>
        </w:rPr>
      </w:pPr>
      <w:r w:rsidRPr="00F17CD3">
        <w:rPr>
          <w:rFonts w:ascii="Times New Roman" w:hAnsi="Times New Roman"/>
          <w:sz w:val="26"/>
          <w:szCs w:val="26"/>
          <w:lang w:eastAsia="ru-RU"/>
        </w:rPr>
        <w:t>4. Способствовать дальнейшему развитию самостоятельности и уверенности в</w:t>
      </w:r>
      <w:r>
        <w:rPr>
          <w:rFonts w:ascii="Times New Roman" w:hAnsi="Times New Roman"/>
          <w:sz w:val="26"/>
          <w:szCs w:val="26"/>
          <w:lang w:eastAsia="ru-RU"/>
        </w:rPr>
        <w:t xml:space="preserve"> </w:t>
      </w:r>
      <w:r w:rsidRPr="00F17CD3">
        <w:rPr>
          <w:rFonts w:ascii="Times New Roman" w:hAnsi="Times New Roman"/>
          <w:sz w:val="26"/>
          <w:szCs w:val="26"/>
          <w:lang w:eastAsia="ru-RU"/>
        </w:rPr>
        <w:t>самообслуживании, желания включаться в повседневные трудовые дела в детском саду</w:t>
      </w:r>
      <w:r>
        <w:rPr>
          <w:rFonts w:ascii="Times New Roman" w:hAnsi="Times New Roman"/>
          <w:sz w:val="26"/>
          <w:szCs w:val="26"/>
          <w:lang w:eastAsia="ru-RU"/>
        </w:rPr>
        <w:t xml:space="preserve"> </w:t>
      </w:r>
      <w:r w:rsidRPr="00F17CD3">
        <w:rPr>
          <w:rFonts w:ascii="Times New Roman" w:hAnsi="Times New Roman"/>
          <w:sz w:val="26"/>
          <w:szCs w:val="26"/>
          <w:lang w:eastAsia="ru-RU"/>
        </w:rPr>
        <w:t>и семье.</w:t>
      </w:r>
    </w:p>
    <w:p w:rsidR="00B63CE3" w:rsidRPr="009404FE" w:rsidRDefault="00B63CE3" w:rsidP="00392583">
      <w:pPr>
        <w:autoSpaceDE w:val="0"/>
        <w:autoSpaceDN w:val="0"/>
        <w:adjustRightInd w:val="0"/>
        <w:spacing w:after="0" w:line="240" w:lineRule="auto"/>
        <w:ind w:firstLine="709"/>
        <w:jc w:val="both"/>
        <w:rPr>
          <w:rFonts w:ascii="Times New Roman" w:hAnsi="Times New Roman"/>
          <w:b/>
          <w:bCs/>
          <w:sz w:val="26"/>
          <w:szCs w:val="26"/>
          <w:lang w:eastAsia="ru-RU"/>
        </w:rPr>
      </w:pPr>
      <w:r w:rsidRPr="009404FE">
        <w:rPr>
          <w:rFonts w:ascii="Times New Roman" w:hAnsi="Times New Roman"/>
          <w:b/>
          <w:bCs/>
          <w:sz w:val="26"/>
          <w:szCs w:val="26"/>
          <w:lang w:eastAsia="ru-RU"/>
        </w:rPr>
        <w:t>Содержание образовательной деятельности:</w:t>
      </w:r>
    </w:p>
    <w:p w:rsidR="00B63CE3" w:rsidRPr="00F17CD3" w:rsidRDefault="00B63CE3" w:rsidP="00392583">
      <w:pPr>
        <w:autoSpaceDE w:val="0"/>
        <w:autoSpaceDN w:val="0"/>
        <w:adjustRightInd w:val="0"/>
        <w:spacing w:after="0" w:line="240" w:lineRule="auto"/>
        <w:ind w:firstLine="709"/>
        <w:jc w:val="both"/>
        <w:rPr>
          <w:rFonts w:ascii="Times New Roman" w:hAnsi="Times New Roman"/>
          <w:sz w:val="26"/>
          <w:szCs w:val="26"/>
          <w:lang w:eastAsia="ru-RU"/>
        </w:rPr>
      </w:pPr>
      <w:r w:rsidRPr="00F17CD3">
        <w:rPr>
          <w:rFonts w:ascii="Times New Roman" w:hAnsi="Times New Roman"/>
          <w:b/>
          <w:bCs/>
          <w:i/>
          <w:iCs/>
          <w:sz w:val="26"/>
          <w:szCs w:val="26"/>
          <w:lang w:eastAsia="ru-RU"/>
        </w:rPr>
        <w:t>Труд взрослых и рукотворный мир</w:t>
      </w:r>
      <w:r w:rsidRPr="00F17CD3">
        <w:rPr>
          <w:rFonts w:ascii="Times New Roman" w:hAnsi="Times New Roman"/>
          <w:sz w:val="26"/>
          <w:szCs w:val="26"/>
          <w:lang w:eastAsia="ru-RU"/>
        </w:rPr>
        <w:t>. Обогащение представлений детей о</w:t>
      </w:r>
      <w:r>
        <w:rPr>
          <w:rFonts w:ascii="Times New Roman" w:hAnsi="Times New Roman"/>
          <w:sz w:val="26"/>
          <w:szCs w:val="26"/>
          <w:lang w:eastAsia="ru-RU"/>
        </w:rPr>
        <w:t xml:space="preserve"> </w:t>
      </w:r>
      <w:r w:rsidRPr="00F17CD3">
        <w:rPr>
          <w:rFonts w:ascii="Times New Roman" w:hAnsi="Times New Roman"/>
          <w:sz w:val="26"/>
          <w:szCs w:val="26"/>
          <w:lang w:eastAsia="ru-RU"/>
        </w:rPr>
        <w:t>содержании и структуре процессов хозяйственно-бытового труда взрослых в</w:t>
      </w:r>
      <w:r>
        <w:rPr>
          <w:rFonts w:ascii="Times New Roman" w:hAnsi="Times New Roman"/>
          <w:sz w:val="26"/>
          <w:szCs w:val="26"/>
          <w:lang w:eastAsia="ru-RU"/>
        </w:rPr>
        <w:t xml:space="preserve"> </w:t>
      </w:r>
      <w:r w:rsidRPr="00F17CD3">
        <w:rPr>
          <w:rFonts w:ascii="Times New Roman" w:hAnsi="Times New Roman"/>
          <w:sz w:val="26"/>
          <w:szCs w:val="26"/>
          <w:lang w:eastAsia="ru-RU"/>
        </w:rPr>
        <w:t>дошкольной организации: сервировка стола; мытье посуды; поддержание чистоты и</w:t>
      </w:r>
      <w:r>
        <w:rPr>
          <w:rFonts w:ascii="Times New Roman" w:hAnsi="Times New Roman"/>
          <w:sz w:val="26"/>
          <w:szCs w:val="26"/>
          <w:lang w:eastAsia="ru-RU"/>
        </w:rPr>
        <w:t xml:space="preserve"> </w:t>
      </w:r>
      <w:r w:rsidRPr="00F17CD3">
        <w:rPr>
          <w:rFonts w:ascii="Times New Roman" w:hAnsi="Times New Roman"/>
          <w:sz w:val="26"/>
          <w:szCs w:val="26"/>
          <w:lang w:eastAsia="ru-RU"/>
        </w:rPr>
        <w:t>порядка в групповой комнате; стирка белья; приготовление пищи; о труде взрослых в</w:t>
      </w:r>
      <w:r>
        <w:rPr>
          <w:rFonts w:ascii="Times New Roman" w:hAnsi="Times New Roman"/>
          <w:sz w:val="26"/>
          <w:szCs w:val="26"/>
          <w:lang w:eastAsia="ru-RU"/>
        </w:rPr>
        <w:t xml:space="preserve"> </w:t>
      </w:r>
      <w:r w:rsidRPr="00F17CD3">
        <w:rPr>
          <w:rFonts w:ascii="Times New Roman" w:hAnsi="Times New Roman"/>
          <w:sz w:val="26"/>
          <w:szCs w:val="26"/>
          <w:lang w:eastAsia="ru-RU"/>
        </w:rPr>
        <w:t>ближайшем окружении (профессии: продавец, шофер, врач и др.).</w:t>
      </w:r>
      <w:r>
        <w:rPr>
          <w:rFonts w:ascii="Times New Roman" w:hAnsi="Times New Roman"/>
          <w:sz w:val="26"/>
          <w:szCs w:val="26"/>
          <w:lang w:eastAsia="ru-RU"/>
        </w:rPr>
        <w:t xml:space="preserve"> </w:t>
      </w:r>
      <w:r w:rsidRPr="00F17CD3">
        <w:rPr>
          <w:rFonts w:ascii="Times New Roman" w:hAnsi="Times New Roman"/>
          <w:sz w:val="26"/>
          <w:szCs w:val="26"/>
          <w:lang w:eastAsia="ru-RU"/>
        </w:rPr>
        <w:t>Формирование представлений о структуре трудового процесса, взаимосвязи его</w:t>
      </w:r>
      <w:r>
        <w:rPr>
          <w:rFonts w:ascii="Times New Roman" w:hAnsi="Times New Roman"/>
          <w:sz w:val="26"/>
          <w:szCs w:val="26"/>
          <w:lang w:eastAsia="ru-RU"/>
        </w:rPr>
        <w:t xml:space="preserve"> </w:t>
      </w:r>
      <w:r w:rsidRPr="00F17CD3">
        <w:rPr>
          <w:rFonts w:ascii="Times New Roman" w:hAnsi="Times New Roman"/>
          <w:sz w:val="26"/>
          <w:szCs w:val="26"/>
          <w:lang w:eastAsia="ru-RU"/>
        </w:rPr>
        <w:t>компонентов на примере конкретных процессов труда (цель труда определяет, какие</w:t>
      </w:r>
      <w:r>
        <w:rPr>
          <w:rFonts w:ascii="Times New Roman" w:hAnsi="Times New Roman"/>
          <w:sz w:val="26"/>
          <w:szCs w:val="26"/>
          <w:lang w:eastAsia="ru-RU"/>
        </w:rPr>
        <w:t xml:space="preserve"> </w:t>
      </w:r>
      <w:r w:rsidRPr="00F17CD3">
        <w:rPr>
          <w:rFonts w:ascii="Times New Roman" w:hAnsi="Times New Roman"/>
          <w:sz w:val="26"/>
          <w:szCs w:val="26"/>
          <w:lang w:eastAsia="ru-RU"/>
        </w:rPr>
        <w:t>предметы, материалы и инструменты нужны для выполнения трудовых действий и</w:t>
      </w:r>
      <w:r>
        <w:rPr>
          <w:rFonts w:ascii="Times New Roman" w:hAnsi="Times New Roman"/>
          <w:sz w:val="26"/>
          <w:szCs w:val="26"/>
          <w:lang w:eastAsia="ru-RU"/>
        </w:rPr>
        <w:t xml:space="preserve"> </w:t>
      </w:r>
      <w:r w:rsidRPr="00F17CD3">
        <w:rPr>
          <w:rFonts w:ascii="Times New Roman" w:hAnsi="Times New Roman"/>
          <w:sz w:val="26"/>
          <w:szCs w:val="26"/>
          <w:lang w:eastAsia="ru-RU"/>
        </w:rPr>
        <w:t>получения результата, соответствующего его назначению). Понимание направленности</w:t>
      </w:r>
      <w:r>
        <w:rPr>
          <w:rFonts w:ascii="Times New Roman" w:hAnsi="Times New Roman"/>
          <w:sz w:val="26"/>
          <w:szCs w:val="26"/>
          <w:lang w:eastAsia="ru-RU"/>
        </w:rPr>
        <w:t xml:space="preserve"> </w:t>
      </w:r>
      <w:r w:rsidRPr="00F17CD3">
        <w:rPr>
          <w:rFonts w:ascii="Times New Roman" w:hAnsi="Times New Roman"/>
          <w:sz w:val="26"/>
          <w:szCs w:val="26"/>
          <w:lang w:eastAsia="ru-RU"/>
        </w:rPr>
        <w:t>трудовых процессов на результат (например: повар заботится, чтобы дети были вкусно</w:t>
      </w:r>
      <w:r>
        <w:rPr>
          <w:rFonts w:ascii="Times New Roman" w:hAnsi="Times New Roman"/>
          <w:sz w:val="26"/>
          <w:szCs w:val="26"/>
          <w:lang w:eastAsia="ru-RU"/>
        </w:rPr>
        <w:t xml:space="preserve"> </w:t>
      </w:r>
      <w:r w:rsidRPr="00F17CD3">
        <w:rPr>
          <w:rFonts w:ascii="Times New Roman" w:hAnsi="Times New Roman"/>
          <w:sz w:val="26"/>
          <w:szCs w:val="26"/>
          <w:lang w:eastAsia="ru-RU"/>
        </w:rPr>
        <w:t>накормлены). Расширение представлений о предметном мире как результате трудовой</w:t>
      </w:r>
      <w:r>
        <w:rPr>
          <w:rFonts w:ascii="Times New Roman" w:hAnsi="Times New Roman"/>
          <w:sz w:val="26"/>
          <w:szCs w:val="26"/>
          <w:lang w:eastAsia="ru-RU"/>
        </w:rPr>
        <w:t xml:space="preserve"> </w:t>
      </w:r>
      <w:r w:rsidRPr="00F17CD3">
        <w:rPr>
          <w:rFonts w:ascii="Times New Roman" w:hAnsi="Times New Roman"/>
          <w:sz w:val="26"/>
          <w:szCs w:val="26"/>
          <w:lang w:eastAsia="ru-RU"/>
        </w:rPr>
        <w:t>деятельности взрослых. Развитие интереса к предметам бытовой техники, которые</w:t>
      </w:r>
      <w:r>
        <w:rPr>
          <w:rFonts w:ascii="Times New Roman" w:hAnsi="Times New Roman"/>
          <w:sz w:val="26"/>
          <w:szCs w:val="26"/>
          <w:lang w:eastAsia="ru-RU"/>
        </w:rPr>
        <w:t xml:space="preserve"> </w:t>
      </w:r>
      <w:r w:rsidRPr="00F17CD3">
        <w:rPr>
          <w:rFonts w:ascii="Times New Roman" w:hAnsi="Times New Roman"/>
          <w:sz w:val="26"/>
          <w:szCs w:val="26"/>
          <w:lang w:eastAsia="ru-RU"/>
        </w:rPr>
        <w:t>широко используются дома и в детском саду: пылесос, овощерезка, мясорубка,</w:t>
      </w:r>
      <w:r>
        <w:rPr>
          <w:rFonts w:ascii="Times New Roman" w:hAnsi="Times New Roman"/>
          <w:sz w:val="26"/>
          <w:szCs w:val="26"/>
          <w:lang w:eastAsia="ru-RU"/>
        </w:rPr>
        <w:t xml:space="preserve"> </w:t>
      </w:r>
      <w:r w:rsidRPr="00F17CD3">
        <w:rPr>
          <w:rFonts w:ascii="Times New Roman" w:hAnsi="Times New Roman"/>
          <w:sz w:val="26"/>
          <w:szCs w:val="26"/>
          <w:lang w:eastAsia="ru-RU"/>
        </w:rPr>
        <w:t>стиральная машина и пр.</w:t>
      </w:r>
    </w:p>
    <w:p w:rsidR="00B63CE3" w:rsidRPr="00F17CD3" w:rsidRDefault="00B63CE3" w:rsidP="00392583">
      <w:pPr>
        <w:autoSpaceDE w:val="0"/>
        <w:autoSpaceDN w:val="0"/>
        <w:adjustRightInd w:val="0"/>
        <w:spacing w:after="0" w:line="240" w:lineRule="auto"/>
        <w:ind w:firstLine="709"/>
        <w:jc w:val="both"/>
        <w:rPr>
          <w:rFonts w:ascii="Times New Roman" w:hAnsi="Times New Roman"/>
          <w:sz w:val="26"/>
          <w:szCs w:val="26"/>
          <w:lang w:eastAsia="ru-RU"/>
        </w:rPr>
      </w:pPr>
      <w:r w:rsidRPr="00F17CD3">
        <w:rPr>
          <w:rFonts w:ascii="Times New Roman" w:hAnsi="Times New Roman"/>
          <w:b/>
          <w:bCs/>
          <w:i/>
          <w:iCs/>
          <w:sz w:val="26"/>
          <w:szCs w:val="26"/>
          <w:lang w:eastAsia="ru-RU"/>
        </w:rPr>
        <w:t>Самообслуживание и детский труд</w:t>
      </w:r>
      <w:r w:rsidRPr="00F17CD3">
        <w:rPr>
          <w:rFonts w:ascii="Times New Roman" w:hAnsi="Times New Roman"/>
          <w:sz w:val="26"/>
          <w:szCs w:val="26"/>
          <w:lang w:eastAsia="ru-RU"/>
        </w:rPr>
        <w:t>. Отчетливое представление о процессах</w:t>
      </w:r>
      <w:r>
        <w:rPr>
          <w:rFonts w:ascii="Times New Roman" w:hAnsi="Times New Roman"/>
          <w:sz w:val="26"/>
          <w:szCs w:val="26"/>
          <w:lang w:eastAsia="ru-RU"/>
        </w:rPr>
        <w:t xml:space="preserve"> </w:t>
      </w:r>
      <w:r w:rsidRPr="00F17CD3">
        <w:rPr>
          <w:rFonts w:ascii="Times New Roman" w:hAnsi="Times New Roman"/>
          <w:sz w:val="26"/>
          <w:szCs w:val="26"/>
          <w:lang w:eastAsia="ru-RU"/>
        </w:rPr>
        <w:t>самообслуживания, правилах и способах их выполнения. Развитие самостоятельности в</w:t>
      </w:r>
      <w:r>
        <w:rPr>
          <w:rFonts w:ascii="Times New Roman" w:hAnsi="Times New Roman"/>
          <w:sz w:val="26"/>
          <w:szCs w:val="26"/>
          <w:lang w:eastAsia="ru-RU"/>
        </w:rPr>
        <w:t xml:space="preserve"> </w:t>
      </w:r>
      <w:r w:rsidRPr="00F17CD3">
        <w:rPr>
          <w:rFonts w:ascii="Times New Roman" w:hAnsi="Times New Roman"/>
          <w:sz w:val="26"/>
          <w:szCs w:val="26"/>
          <w:lang w:eastAsia="ru-RU"/>
        </w:rPr>
        <w:t>выполнении процессов самообслуживания и отдельных процессов хозяйственно-бытового труда.</w:t>
      </w:r>
    </w:p>
    <w:p w:rsidR="00B63CE3" w:rsidRPr="00227191" w:rsidRDefault="00B63CE3" w:rsidP="00392583">
      <w:pPr>
        <w:autoSpaceDE w:val="0"/>
        <w:autoSpaceDN w:val="0"/>
        <w:adjustRightInd w:val="0"/>
        <w:spacing w:after="0" w:line="240" w:lineRule="auto"/>
        <w:ind w:firstLine="709"/>
        <w:jc w:val="center"/>
        <w:rPr>
          <w:rFonts w:ascii="Times New Roman" w:hAnsi="Times New Roman"/>
          <w:b/>
          <w:sz w:val="26"/>
          <w:szCs w:val="26"/>
          <w:lang w:eastAsia="ru-RU"/>
        </w:rPr>
      </w:pPr>
      <w:r w:rsidRPr="00227191">
        <w:rPr>
          <w:rFonts w:ascii="Times New Roman" w:hAnsi="Times New Roman"/>
          <w:b/>
          <w:sz w:val="26"/>
          <w:szCs w:val="26"/>
          <w:lang w:eastAsia="ru-RU"/>
        </w:rPr>
        <w:t>Формирование основ безопасного поведения в быту, социуме, природе</w:t>
      </w:r>
    </w:p>
    <w:p w:rsidR="00B63CE3" w:rsidRPr="00F17CD3" w:rsidRDefault="00B63CE3" w:rsidP="00392583">
      <w:pPr>
        <w:autoSpaceDE w:val="0"/>
        <w:autoSpaceDN w:val="0"/>
        <w:adjustRightInd w:val="0"/>
        <w:spacing w:after="0" w:line="240" w:lineRule="auto"/>
        <w:ind w:firstLine="709"/>
        <w:jc w:val="both"/>
        <w:rPr>
          <w:rFonts w:ascii="Times New Roman" w:hAnsi="Times New Roman"/>
          <w:bCs/>
          <w:sz w:val="26"/>
          <w:szCs w:val="26"/>
          <w:lang w:eastAsia="ru-RU"/>
        </w:rPr>
      </w:pPr>
      <w:r w:rsidRPr="00F17CD3">
        <w:rPr>
          <w:rFonts w:ascii="Times New Roman" w:hAnsi="Times New Roman"/>
          <w:bCs/>
          <w:sz w:val="26"/>
          <w:szCs w:val="26"/>
          <w:lang w:eastAsia="ru-RU"/>
        </w:rPr>
        <w:t>Задачи образовательной деятельности</w:t>
      </w:r>
      <w:r>
        <w:rPr>
          <w:rFonts w:ascii="Times New Roman" w:hAnsi="Times New Roman"/>
          <w:bCs/>
          <w:sz w:val="26"/>
          <w:szCs w:val="26"/>
          <w:lang w:eastAsia="ru-RU"/>
        </w:rPr>
        <w:t>:</w:t>
      </w:r>
    </w:p>
    <w:p w:rsidR="00B63CE3" w:rsidRPr="00F17CD3" w:rsidRDefault="00B63CE3" w:rsidP="00392583">
      <w:pPr>
        <w:autoSpaceDE w:val="0"/>
        <w:autoSpaceDN w:val="0"/>
        <w:adjustRightInd w:val="0"/>
        <w:spacing w:after="0" w:line="240" w:lineRule="auto"/>
        <w:ind w:firstLine="709"/>
        <w:jc w:val="both"/>
        <w:rPr>
          <w:rFonts w:ascii="Times New Roman" w:hAnsi="Times New Roman"/>
          <w:sz w:val="26"/>
          <w:szCs w:val="26"/>
          <w:lang w:eastAsia="ru-RU"/>
        </w:rPr>
      </w:pPr>
      <w:r w:rsidRPr="00F17CD3">
        <w:rPr>
          <w:rFonts w:ascii="Times New Roman" w:hAnsi="Times New Roman"/>
          <w:sz w:val="26"/>
          <w:szCs w:val="26"/>
          <w:lang w:eastAsia="ru-RU"/>
        </w:rPr>
        <w:t>1. Обогащать представления детей об основных источниках и видах опасности в</w:t>
      </w:r>
      <w:r>
        <w:rPr>
          <w:rFonts w:ascii="Times New Roman" w:hAnsi="Times New Roman"/>
          <w:sz w:val="26"/>
          <w:szCs w:val="26"/>
          <w:lang w:eastAsia="ru-RU"/>
        </w:rPr>
        <w:t xml:space="preserve"> </w:t>
      </w:r>
      <w:r w:rsidRPr="00F17CD3">
        <w:rPr>
          <w:rFonts w:ascii="Times New Roman" w:hAnsi="Times New Roman"/>
          <w:sz w:val="26"/>
          <w:szCs w:val="26"/>
          <w:lang w:eastAsia="ru-RU"/>
        </w:rPr>
        <w:t>быту, на улице, в природе, в общении с незнакомыми людьми.</w:t>
      </w:r>
    </w:p>
    <w:p w:rsidR="00B63CE3" w:rsidRPr="00F17CD3" w:rsidRDefault="00B63CE3" w:rsidP="00392583">
      <w:pPr>
        <w:autoSpaceDE w:val="0"/>
        <w:autoSpaceDN w:val="0"/>
        <w:adjustRightInd w:val="0"/>
        <w:spacing w:after="0" w:line="240" w:lineRule="auto"/>
        <w:ind w:firstLine="709"/>
        <w:jc w:val="both"/>
        <w:rPr>
          <w:rFonts w:ascii="Times New Roman" w:hAnsi="Times New Roman"/>
          <w:sz w:val="26"/>
          <w:szCs w:val="26"/>
          <w:lang w:eastAsia="ru-RU"/>
        </w:rPr>
      </w:pPr>
      <w:r w:rsidRPr="00F17CD3">
        <w:rPr>
          <w:rFonts w:ascii="Times New Roman" w:hAnsi="Times New Roman"/>
          <w:sz w:val="26"/>
          <w:szCs w:val="26"/>
          <w:lang w:eastAsia="ru-RU"/>
        </w:rPr>
        <w:t>2. Продолжать знакомить детей с простейшими способами безопасного</w:t>
      </w:r>
      <w:r>
        <w:rPr>
          <w:rFonts w:ascii="Times New Roman" w:hAnsi="Times New Roman"/>
          <w:sz w:val="26"/>
          <w:szCs w:val="26"/>
          <w:lang w:eastAsia="ru-RU"/>
        </w:rPr>
        <w:t xml:space="preserve"> </w:t>
      </w:r>
      <w:r w:rsidRPr="00F17CD3">
        <w:rPr>
          <w:rFonts w:ascii="Times New Roman" w:hAnsi="Times New Roman"/>
          <w:sz w:val="26"/>
          <w:szCs w:val="26"/>
          <w:lang w:eastAsia="ru-RU"/>
        </w:rPr>
        <w:t>поведения в опасных ситуациях.</w:t>
      </w:r>
    </w:p>
    <w:p w:rsidR="009404FE" w:rsidRPr="00F17CD3" w:rsidRDefault="00B63CE3" w:rsidP="00FC766D">
      <w:pPr>
        <w:autoSpaceDE w:val="0"/>
        <w:autoSpaceDN w:val="0"/>
        <w:adjustRightInd w:val="0"/>
        <w:spacing w:after="0" w:line="240" w:lineRule="auto"/>
        <w:ind w:firstLine="709"/>
        <w:jc w:val="both"/>
        <w:rPr>
          <w:rFonts w:ascii="Times New Roman" w:hAnsi="Times New Roman"/>
          <w:sz w:val="26"/>
          <w:szCs w:val="26"/>
          <w:lang w:eastAsia="ru-RU"/>
        </w:rPr>
      </w:pPr>
      <w:r w:rsidRPr="00F17CD3">
        <w:rPr>
          <w:rFonts w:ascii="Times New Roman" w:hAnsi="Times New Roman"/>
          <w:sz w:val="26"/>
          <w:szCs w:val="26"/>
          <w:lang w:eastAsia="ru-RU"/>
        </w:rPr>
        <w:t>3. Формировать представления о правилах безопасного дорожного движения в</w:t>
      </w:r>
      <w:r>
        <w:rPr>
          <w:rFonts w:ascii="Times New Roman" w:hAnsi="Times New Roman"/>
          <w:sz w:val="26"/>
          <w:szCs w:val="26"/>
          <w:lang w:eastAsia="ru-RU"/>
        </w:rPr>
        <w:t xml:space="preserve"> </w:t>
      </w:r>
      <w:r w:rsidRPr="00F17CD3">
        <w:rPr>
          <w:rFonts w:ascii="Times New Roman" w:hAnsi="Times New Roman"/>
          <w:sz w:val="26"/>
          <w:szCs w:val="26"/>
          <w:lang w:eastAsia="ru-RU"/>
        </w:rPr>
        <w:t>качестве пешехода и пассажира транспортного средства.</w:t>
      </w:r>
    </w:p>
    <w:p w:rsidR="00B63CE3" w:rsidRPr="009404FE" w:rsidRDefault="00B63CE3" w:rsidP="00392583">
      <w:pPr>
        <w:autoSpaceDE w:val="0"/>
        <w:autoSpaceDN w:val="0"/>
        <w:adjustRightInd w:val="0"/>
        <w:spacing w:after="0" w:line="240" w:lineRule="auto"/>
        <w:ind w:firstLine="709"/>
        <w:jc w:val="both"/>
        <w:rPr>
          <w:rFonts w:ascii="Times New Roman" w:hAnsi="Times New Roman"/>
          <w:b/>
          <w:bCs/>
          <w:sz w:val="26"/>
          <w:szCs w:val="26"/>
          <w:lang w:eastAsia="ru-RU"/>
        </w:rPr>
      </w:pPr>
      <w:r w:rsidRPr="009404FE">
        <w:rPr>
          <w:rFonts w:ascii="Times New Roman" w:hAnsi="Times New Roman"/>
          <w:b/>
          <w:bCs/>
          <w:sz w:val="26"/>
          <w:szCs w:val="26"/>
          <w:lang w:eastAsia="ru-RU"/>
        </w:rPr>
        <w:t>Содержание образовательной деятельности:</w:t>
      </w:r>
    </w:p>
    <w:p w:rsidR="00B63CE3" w:rsidRPr="00F17CD3" w:rsidRDefault="00B63CE3" w:rsidP="00392583">
      <w:pPr>
        <w:autoSpaceDE w:val="0"/>
        <w:autoSpaceDN w:val="0"/>
        <w:adjustRightInd w:val="0"/>
        <w:spacing w:after="0" w:line="240" w:lineRule="auto"/>
        <w:ind w:firstLine="709"/>
        <w:jc w:val="both"/>
        <w:rPr>
          <w:rFonts w:ascii="Times New Roman" w:hAnsi="Times New Roman"/>
          <w:sz w:val="26"/>
          <w:szCs w:val="26"/>
          <w:lang w:eastAsia="ru-RU"/>
        </w:rPr>
      </w:pPr>
      <w:r w:rsidRPr="00F17CD3">
        <w:rPr>
          <w:rFonts w:ascii="Times New Roman" w:hAnsi="Times New Roman"/>
          <w:sz w:val="26"/>
          <w:szCs w:val="26"/>
          <w:lang w:eastAsia="ru-RU"/>
        </w:rPr>
        <w:t>Ознакомление с помощью картинок, инсценировок с игрушками, ситуаций с</w:t>
      </w:r>
      <w:r>
        <w:rPr>
          <w:rFonts w:ascii="Times New Roman" w:hAnsi="Times New Roman"/>
          <w:sz w:val="26"/>
          <w:szCs w:val="26"/>
          <w:lang w:eastAsia="ru-RU"/>
        </w:rPr>
        <w:t xml:space="preserve"> </w:t>
      </w:r>
      <w:r w:rsidRPr="00F17CD3">
        <w:rPr>
          <w:rFonts w:ascii="Times New Roman" w:hAnsi="Times New Roman"/>
          <w:sz w:val="26"/>
          <w:szCs w:val="26"/>
          <w:lang w:eastAsia="ru-RU"/>
        </w:rPr>
        <w:t>возможными опасностями в быту, на улице, в природе, в общении с незнакомыми</w:t>
      </w:r>
      <w:r>
        <w:rPr>
          <w:rFonts w:ascii="Times New Roman" w:hAnsi="Times New Roman"/>
          <w:sz w:val="26"/>
          <w:szCs w:val="26"/>
          <w:lang w:eastAsia="ru-RU"/>
        </w:rPr>
        <w:t xml:space="preserve"> </w:t>
      </w:r>
      <w:r w:rsidRPr="00F17CD3">
        <w:rPr>
          <w:rFonts w:ascii="Times New Roman" w:hAnsi="Times New Roman"/>
          <w:sz w:val="26"/>
          <w:szCs w:val="26"/>
          <w:lang w:eastAsia="ru-RU"/>
        </w:rPr>
        <w:t>людьми; с правилами поведения: как позвать взрослого на помощь. Типичные ошибки</w:t>
      </w:r>
      <w:r>
        <w:rPr>
          <w:rFonts w:ascii="Times New Roman" w:hAnsi="Times New Roman"/>
          <w:sz w:val="26"/>
          <w:szCs w:val="26"/>
          <w:lang w:eastAsia="ru-RU"/>
        </w:rPr>
        <w:t xml:space="preserve"> </w:t>
      </w:r>
      <w:r w:rsidRPr="00F17CD3">
        <w:rPr>
          <w:rFonts w:ascii="Times New Roman" w:hAnsi="Times New Roman"/>
          <w:sz w:val="26"/>
          <w:szCs w:val="26"/>
          <w:lang w:eastAsia="ru-RU"/>
        </w:rPr>
        <w:t>ребенка в опасной ситуации (нельзя близко подходить к огню, к краю ямы или</w:t>
      </w:r>
      <w:r>
        <w:rPr>
          <w:rFonts w:ascii="Times New Roman" w:hAnsi="Times New Roman"/>
          <w:sz w:val="26"/>
          <w:szCs w:val="26"/>
          <w:lang w:eastAsia="ru-RU"/>
        </w:rPr>
        <w:t xml:space="preserve"> </w:t>
      </w:r>
      <w:r w:rsidRPr="00F17CD3">
        <w:rPr>
          <w:rFonts w:ascii="Times New Roman" w:hAnsi="Times New Roman"/>
          <w:sz w:val="26"/>
          <w:szCs w:val="26"/>
          <w:lang w:eastAsia="ru-RU"/>
        </w:rPr>
        <w:t>высокого берега, высовываться из окна, зажигать спички и пр.).</w:t>
      </w:r>
      <w:r>
        <w:rPr>
          <w:rFonts w:ascii="Times New Roman" w:hAnsi="Times New Roman"/>
          <w:sz w:val="26"/>
          <w:szCs w:val="26"/>
          <w:lang w:eastAsia="ru-RU"/>
        </w:rPr>
        <w:t xml:space="preserve"> </w:t>
      </w:r>
      <w:r w:rsidRPr="00F17CD3">
        <w:rPr>
          <w:rFonts w:ascii="Times New Roman" w:hAnsi="Times New Roman"/>
          <w:sz w:val="26"/>
          <w:szCs w:val="26"/>
          <w:lang w:eastAsia="ru-RU"/>
        </w:rPr>
        <w:t>Освоение способов безопасного обращения с предметами (ножницы,</w:t>
      </w:r>
      <w:r>
        <w:rPr>
          <w:rFonts w:ascii="Times New Roman" w:hAnsi="Times New Roman"/>
          <w:sz w:val="26"/>
          <w:szCs w:val="26"/>
          <w:lang w:eastAsia="ru-RU"/>
        </w:rPr>
        <w:t xml:space="preserve"> </w:t>
      </w:r>
      <w:r w:rsidRPr="00F17CD3">
        <w:rPr>
          <w:rFonts w:ascii="Times New Roman" w:hAnsi="Times New Roman"/>
          <w:sz w:val="26"/>
          <w:szCs w:val="26"/>
          <w:lang w:eastAsia="ru-RU"/>
        </w:rPr>
        <w:t>стеклянные, колющие, режущие предметы). Правила спокойной игры: не ломать</w:t>
      </w:r>
      <w:r>
        <w:rPr>
          <w:rFonts w:ascii="Times New Roman" w:hAnsi="Times New Roman"/>
          <w:sz w:val="26"/>
          <w:szCs w:val="26"/>
          <w:lang w:eastAsia="ru-RU"/>
        </w:rPr>
        <w:t xml:space="preserve"> </w:t>
      </w:r>
      <w:r w:rsidRPr="00F17CD3">
        <w:rPr>
          <w:rFonts w:ascii="Times New Roman" w:hAnsi="Times New Roman"/>
          <w:sz w:val="26"/>
          <w:szCs w:val="26"/>
          <w:lang w:eastAsia="ru-RU"/>
        </w:rPr>
        <w:t>постройки детей, не кидаться песком, соблюдать осторожность в подвижных играх.</w:t>
      </w:r>
      <w:r>
        <w:rPr>
          <w:rFonts w:ascii="Times New Roman" w:hAnsi="Times New Roman"/>
          <w:sz w:val="26"/>
          <w:szCs w:val="26"/>
          <w:lang w:eastAsia="ru-RU"/>
        </w:rPr>
        <w:t xml:space="preserve"> </w:t>
      </w:r>
      <w:r w:rsidRPr="00F17CD3">
        <w:rPr>
          <w:rFonts w:ascii="Times New Roman" w:hAnsi="Times New Roman"/>
          <w:sz w:val="26"/>
          <w:szCs w:val="26"/>
          <w:lang w:eastAsia="ru-RU"/>
        </w:rPr>
        <w:t>Знакомство со светофором, знание о значении его сигналов и правилах перехода</w:t>
      </w:r>
      <w:r>
        <w:rPr>
          <w:rFonts w:ascii="Times New Roman" w:hAnsi="Times New Roman"/>
          <w:sz w:val="26"/>
          <w:szCs w:val="26"/>
          <w:lang w:eastAsia="ru-RU"/>
        </w:rPr>
        <w:t xml:space="preserve"> </w:t>
      </w:r>
      <w:r w:rsidRPr="00F17CD3">
        <w:rPr>
          <w:rFonts w:ascii="Times New Roman" w:hAnsi="Times New Roman"/>
          <w:sz w:val="26"/>
          <w:szCs w:val="26"/>
          <w:lang w:eastAsia="ru-RU"/>
        </w:rPr>
        <w:t>улицы только на зеленый сигнал.</w:t>
      </w:r>
    </w:p>
    <w:p w:rsidR="00B63CE3" w:rsidRPr="00C4123F" w:rsidRDefault="00B63CE3" w:rsidP="00392583">
      <w:pPr>
        <w:autoSpaceDE w:val="0"/>
        <w:autoSpaceDN w:val="0"/>
        <w:adjustRightInd w:val="0"/>
        <w:spacing w:after="0" w:line="240" w:lineRule="auto"/>
        <w:ind w:firstLine="709"/>
        <w:jc w:val="center"/>
        <w:rPr>
          <w:rFonts w:ascii="Times New Roman" w:hAnsi="Times New Roman"/>
          <w:b/>
          <w:sz w:val="26"/>
          <w:szCs w:val="26"/>
          <w:lang w:eastAsia="ru-RU"/>
        </w:rPr>
      </w:pPr>
      <w:r w:rsidRPr="00C4123F">
        <w:rPr>
          <w:rFonts w:ascii="Times New Roman" w:hAnsi="Times New Roman"/>
          <w:b/>
          <w:sz w:val="26"/>
          <w:szCs w:val="26"/>
          <w:lang w:eastAsia="ru-RU"/>
        </w:rPr>
        <w:t>Старший возраст (5-6 лет)</w:t>
      </w:r>
    </w:p>
    <w:p w:rsidR="00B63CE3" w:rsidRPr="00227191" w:rsidRDefault="00B63CE3" w:rsidP="00392583">
      <w:pPr>
        <w:autoSpaceDE w:val="0"/>
        <w:autoSpaceDN w:val="0"/>
        <w:adjustRightInd w:val="0"/>
        <w:spacing w:after="0" w:line="240" w:lineRule="auto"/>
        <w:ind w:firstLine="709"/>
        <w:jc w:val="center"/>
        <w:rPr>
          <w:rFonts w:ascii="Times New Roman" w:hAnsi="Times New Roman"/>
          <w:b/>
          <w:sz w:val="26"/>
          <w:szCs w:val="26"/>
          <w:lang w:eastAsia="ru-RU"/>
        </w:rPr>
      </w:pPr>
      <w:r w:rsidRPr="00227191">
        <w:rPr>
          <w:rFonts w:ascii="Times New Roman" w:hAnsi="Times New Roman"/>
          <w:b/>
          <w:sz w:val="26"/>
          <w:szCs w:val="26"/>
          <w:lang w:eastAsia="ru-RU"/>
        </w:rPr>
        <w:t>Дошкольник входит в мир социальных отношений</w:t>
      </w:r>
    </w:p>
    <w:p w:rsidR="00B63CE3" w:rsidRPr="009404FE" w:rsidRDefault="00B63CE3" w:rsidP="00392583">
      <w:pPr>
        <w:autoSpaceDE w:val="0"/>
        <w:autoSpaceDN w:val="0"/>
        <w:adjustRightInd w:val="0"/>
        <w:spacing w:after="0" w:line="240" w:lineRule="auto"/>
        <w:ind w:firstLine="709"/>
        <w:jc w:val="both"/>
        <w:rPr>
          <w:rFonts w:ascii="Times New Roman" w:hAnsi="Times New Roman"/>
          <w:b/>
          <w:bCs/>
          <w:sz w:val="26"/>
          <w:szCs w:val="26"/>
          <w:lang w:eastAsia="ru-RU"/>
        </w:rPr>
      </w:pPr>
      <w:r w:rsidRPr="009404FE">
        <w:rPr>
          <w:rFonts w:ascii="Times New Roman" w:hAnsi="Times New Roman"/>
          <w:b/>
          <w:bCs/>
          <w:sz w:val="26"/>
          <w:szCs w:val="26"/>
          <w:lang w:eastAsia="ru-RU"/>
        </w:rPr>
        <w:t>Задачи образовательной деятельности:</w:t>
      </w:r>
    </w:p>
    <w:p w:rsidR="00B63CE3" w:rsidRPr="00F17CD3" w:rsidRDefault="00B63CE3" w:rsidP="00392583">
      <w:pPr>
        <w:autoSpaceDE w:val="0"/>
        <w:autoSpaceDN w:val="0"/>
        <w:adjustRightInd w:val="0"/>
        <w:spacing w:after="0" w:line="240" w:lineRule="auto"/>
        <w:ind w:firstLine="709"/>
        <w:jc w:val="both"/>
        <w:rPr>
          <w:rFonts w:ascii="Times New Roman" w:hAnsi="Times New Roman"/>
          <w:sz w:val="26"/>
          <w:szCs w:val="26"/>
          <w:lang w:eastAsia="ru-RU"/>
        </w:rPr>
      </w:pPr>
      <w:r w:rsidRPr="00F17CD3">
        <w:rPr>
          <w:rFonts w:ascii="Times New Roman" w:hAnsi="Times New Roman"/>
          <w:sz w:val="26"/>
          <w:szCs w:val="26"/>
          <w:lang w:eastAsia="ru-RU"/>
        </w:rPr>
        <w:t>1. Воспитывать доброжелательное отношение к людям, уважение к старшим,</w:t>
      </w:r>
      <w:r>
        <w:rPr>
          <w:rFonts w:ascii="Times New Roman" w:hAnsi="Times New Roman"/>
          <w:sz w:val="26"/>
          <w:szCs w:val="26"/>
          <w:lang w:eastAsia="ru-RU"/>
        </w:rPr>
        <w:t xml:space="preserve"> </w:t>
      </w:r>
      <w:r w:rsidRPr="00F17CD3">
        <w:rPr>
          <w:rFonts w:ascii="Times New Roman" w:hAnsi="Times New Roman"/>
          <w:sz w:val="26"/>
          <w:szCs w:val="26"/>
          <w:lang w:eastAsia="ru-RU"/>
        </w:rPr>
        <w:t>дружеские взаимоотношения со сверстниками, заботливое отношение к малышам.</w:t>
      </w:r>
    </w:p>
    <w:p w:rsidR="00B63CE3" w:rsidRPr="00F17CD3" w:rsidRDefault="00B63CE3" w:rsidP="00392583">
      <w:pPr>
        <w:autoSpaceDE w:val="0"/>
        <w:autoSpaceDN w:val="0"/>
        <w:adjustRightInd w:val="0"/>
        <w:spacing w:after="0" w:line="240" w:lineRule="auto"/>
        <w:ind w:firstLine="709"/>
        <w:jc w:val="both"/>
        <w:rPr>
          <w:rFonts w:ascii="Times New Roman" w:hAnsi="Times New Roman"/>
          <w:sz w:val="26"/>
          <w:szCs w:val="26"/>
          <w:lang w:eastAsia="ru-RU"/>
        </w:rPr>
      </w:pPr>
      <w:r w:rsidRPr="00F17CD3">
        <w:rPr>
          <w:rFonts w:ascii="Times New Roman" w:hAnsi="Times New Roman"/>
          <w:sz w:val="26"/>
          <w:szCs w:val="26"/>
          <w:lang w:eastAsia="ru-RU"/>
        </w:rPr>
        <w:t>2. Развивать добрые чувства, эмоциональную отзывчивость, умение различать</w:t>
      </w:r>
      <w:r>
        <w:rPr>
          <w:rFonts w:ascii="Times New Roman" w:hAnsi="Times New Roman"/>
          <w:sz w:val="26"/>
          <w:szCs w:val="26"/>
          <w:lang w:eastAsia="ru-RU"/>
        </w:rPr>
        <w:t xml:space="preserve"> </w:t>
      </w:r>
      <w:r w:rsidRPr="00F17CD3">
        <w:rPr>
          <w:rFonts w:ascii="Times New Roman" w:hAnsi="Times New Roman"/>
          <w:sz w:val="26"/>
          <w:szCs w:val="26"/>
          <w:lang w:eastAsia="ru-RU"/>
        </w:rPr>
        <w:t>настроение и эмоциональное состояние окружающих людей и учитывать это в своем</w:t>
      </w:r>
      <w:r>
        <w:rPr>
          <w:rFonts w:ascii="Times New Roman" w:hAnsi="Times New Roman"/>
          <w:sz w:val="26"/>
          <w:szCs w:val="26"/>
          <w:lang w:eastAsia="ru-RU"/>
        </w:rPr>
        <w:t xml:space="preserve"> </w:t>
      </w:r>
      <w:r w:rsidRPr="00F17CD3">
        <w:rPr>
          <w:rFonts w:ascii="Times New Roman" w:hAnsi="Times New Roman"/>
          <w:sz w:val="26"/>
          <w:szCs w:val="26"/>
          <w:lang w:eastAsia="ru-RU"/>
        </w:rPr>
        <w:t>поведении.</w:t>
      </w:r>
    </w:p>
    <w:p w:rsidR="00B63CE3" w:rsidRPr="00F17CD3" w:rsidRDefault="00B63CE3" w:rsidP="00392583">
      <w:pPr>
        <w:autoSpaceDE w:val="0"/>
        <w:autoSpaceDN w:val="0"/>
        <w:adjustRightInd w:val="0"/>
        <w:spacing w:after="0" w:line="240" w:lineRule="auto"/>
        <w:ind w:firstLine="709"/>
        <w:jc w:val="both"/>
        <w:rPr>
          <w:rFonts w:ascii="Times New Roman" w:hAnsi="Times New Roman"/>
          <w:sz w:val="26"/>
          <w:szCs w:val="26"/>
          <w:lang w:eastAsia="ru-RU"/>
        </w:rPr>
      </w:pPr>
      <w:r w:rsidRPr="00F17CD3">
        <w:rPr>
          <w:rFonts w:ascii="Times New Roman" w:hAnsi="Times New Roman"/>
          <w:sz w:val="26"/>
          <w:szCs w:val="26"/>
          <w:lang w:eastAsia="ru-RU"/>
        </w:rPr>
        <w:t>3. Воспитывать культуру поведения и общения, привычки следовать правилам</w:t>
      </w:r>
      <w:r>
        <w:rPr>
          <w:rFonts w:ascii="Times New Roman" w:hAnsi="Times New Roman"/>
          <w:sz w:val="26"/>
          <w:szCs w:val="26"/>
          <w:lang w:eastAsia="ru-RU"/>
        </w:rPr>
        <w:t xml:space="preserve"> </w:t>
      </w:r>
      <w:r w:rsidRPr="00F17CD3">
        <w:rPr>
          <w:rFonts w:ascii="Times New Roman" w:hAnsi="Times New Roman"/>
          <w:sz w:val="26"/>
          <w:szCs w:val="26"/>
          <w:lang w:eastAsia="ru-RU"/>
        </w:rPr>
        <w:t>культуры, быть вежливым по отношению к людям, сдерживать непосредственные</w:t>
      </w:r>
      <w:r>
        <w:rPr>
          <w:rFonts w:ascii="Times New Roman" w:hAnsi="Times New Roman"/>
          <w:sz w:val="26"/>
          <w:szCs w:val="26"/>
          <w:lang w:eastAsia="ru-RU"/>
        </w:rPr>
        <w:t xml:space="preserve"> </w:t>
      </w:r>
      <w:r w:rsidRPr="00F17CD3">
        <w:rPr>
          <w:rFonts w:ascii="Times New Roman" w:hAnsi="Times New Roman"/>
          <w:sz w:val="26"/>
          <w:szCs w:val="26"/>
          <w:lang w:eastAsia="ru-RU"/>
        </w:rPr>
        <w:t>эмоциональные побуждения, если они приносят неудобство окружающим.</w:t>
      </w:r>
    </w:p>
    <w:p w:rsidR="00B63CE3" w:rsidRPr="00F17CD3" w:rsidRDefault="00B63CE3" w:rsidP="00392583">
      <w:pPr>
        <w:autoSpaceDE w:val="0"/>
        <w:autoSpaceDN w:val="0"/>
        <w:adjustRightInd w:val="0"/>
        <w:spacing w:after="0" w:line="240" w:lineRule="auto"/>
        <w:ind w:firstLine="709"/>
        <w:jc w:val="both"/>
        <w:rPr>
          <w:rFonts w:ascii="Times New Roman" w:hAnsi="Times New Roman"/>
          <w:sz w:val="26"/>
          <w:szCs w:val="26"/>
          <w:lang w:eastAsia="ru-RU"/>
        </w:rPr>
      </w:pPr>
      <w:r w:rsidRPr="00F17CD3">
        <w:rPr>
          <w:rFonts w:ascii="Times New Roman" w:hAnsi="Times New Roman"/>
          <w:sz w:val="26"/>
          <w:szCs w:val="26"/>
          <w:lang w:eastAsia="ru-RU"/>
        </w:rPr>
        <w:t>4. Развивать положительную самооценку, уверенность в себе, чувство</w:t>
      </w:r>
      <w:r>
        <w:rPr>
          <w:rFonts w:ascii="Times New Roman" w:hAnsi="Times New Roman"/>
          <w:sz w:val="26"/>
          <w:szCs w:val="26"/>
          <w:lang w:eastAsia="ru-RU"/>
        </w:rPr>
        <w:t xml:space="preserve"> </w:t>
      </w:r>
      <w:r w:rsidRPr="00F17CD3">
        <w:rPr>
          <w:rFonts w:ascii="Times New Roman" w:hAnsi="Times New Roman"/>
          <w:sz w:val="26"/>
          <w:szCs w:val="26"/>
          <w:lang w:eastAsia="ru-RU"/>
        </w:rPr>
        <w:t>собственного достоинства, желание следовать социально одобряемым нормам</w:t>
      </w:r>
      <w:r>
        <w:rPr>
          <w:rFonts w:ascii="Times New Roman" w:hAnsi="Times New Roman"/>
          <w:sz w:val="26"/>
          <w:szCs w:val="26"/>
          <w:lang w:eastAsia="ru-RU"/>
        </w:rPr>
        <w:t xml:space="preserve"> </w:t>
      </w:r>
      <w:r w:rsidRPr="00F17CD3">
        <w:rPr>
          <w:rFonts w:ascii="Times New Roman" w:hAnsi="Times New Roman"/>
          <w:sz w:val="26"/>
          <w:szCs w:val="26"/>
          <w:lang w:eastAsia="ru-RU"/>
        </w:rPr>
        <w:t>поведения, осознание роста своих возможностей и стремление к новым достижениям.</w:t>
      </w:r>
    </w:p>
    <w:p w:rsidR="00B63CE3" w:rsidRPr="009404FE" w:rsidRDefault="00B63CE3" w:rsidP="00392583">
      <w:pPr>
        <w:autoSpaceDE w:val="0"/>
        <w:autoSpaceDN w:val="0"/>
        <w:adjustRightInd w:val="0"/>
        <w:spacing w:after="0" w:line="240" w:lineRule="auto"/>
        <w:ind w:firstLine="709"/>
        <w:jc w:val="both"/>
        <w:rPr>
          <w:rFonts w:ascii="Times New Roman" w:hAnsi="Times New Roman"/>
          <w:b/>
          <w:bCs/>
          <w:sz w:val="26"/>
          <w:szCs w:val="26"/>
          <w:lang w:eastAsia="ru-RU"/>
        </w:rPr>
      </w:pPr>
      <w:r w:rsidRPr="009404FE">
        <w:rPr>
          <w:rFonts w:ascii="Times New Roman" w:hAnsi="Times New Roman"/>
          <w:b/>
          <w:bCs/>
          <w:sz w:val="26"/>
          <w:szCs w:val="26"/>
          <w:lang w:eastAsia="ru-RU"/>
        </w:rPr>
        <w:t>Содержание образовательной деятельности:</w:t>
      </w:r>
    </w:p>
    <w:p w:rsidR="00B63CE3" w:rsidRPr="00F17CD3" w:rsidRDefault="00B63CE3" w:rsidP="00392583">
      <w:pPr>
        <w:autoSpaceDE w:val="0"/>
        <w:autoSpaceDN w:val="0"/>
        <w:adjustRightInd w:val="0"/>
        <w:spacing w:after="0" w:line="240" w:lineRule="auto"/>
        <w:ind w:firstLine="709"/>
        <w:jc w:val="both"/>
        <w:rPr>
          <w:rFonts w:ascii="Times New Roman" w:hAnsi="Times New Roman"/>
          <w:sz w:val="26"/>
          <w:szCs w:val="26"/>
          <w:lang w:eastAsia="ru-RU"/>
        </w:rPr>
      </w:pPr>
      <w:r w:rsidRPr="00F17CD3">
        <w:rPr>
          <w:rFonts w:ascii="Times New Roman" w:hAnsi="Times New Roman"/>
          <w:b/>
          <w:bCs/>
          <w:i/>
          <w:iCs/>
          <w:sz w:val="26"/>
          <w:szCs w:val="26"/>
          <w:lang w:eastAsia="ru-RU"/>
        </w:rPr>
        <w:t>Эмоции</w:t>
      </w:r>
      <w:r w:rsidRPr="00F17CD3">
        <w:rPr>
          <w:rFonts w:ascii="Times New Roman" w:hAnsi="Times New Roman"/>
          <w:sz w:val="26"/>
          <w:szCs w:val="26"/>
          <w:lang w:eastAsia="ru-RU"/>
        </w:rPr>
        <w:t>. Знакомство с разнообразием эмоциональных состояний взрослых и</w:t>
      </w:r>
      <w:r>
        <w:rPr>
          <w:rFonts w:ascii="Times New Roman" w:hAnsi="Times New Roman"/>
          <w:sz w:val="26"/>
          <w:szCs w:val="26"/>
          <w:lang w:eastAsia="ru-RU"/>
        </w:rPr>
        <w:t xml:space="preserve"> </w:t>
      </w:r>
      <w:r w:rsidRPr="00F17CD3">
        <w:rPr>
          <w:rFonts w:ascii="Times New Roman" w:hAnsi="Times New Roman"/>
          <w:sz w:val="26"/>
          <w:szCs w:val="26"/>
          <w:lang w:eastAsia="ru-RU"/>
        </w:rPr>
        <w:t>сверстников, их выражение в мимике, пантомимике, действиях, интонации речи</w:t>
      </w:r>
      <w:r>
        <w:rPr>
          <w:rFonts w:ascii="Times New Roman" w:hAnsi="Times New Roman"/>
          <w:sz w:val="26"/>
          <w:szCs w:val="26"/>
          <w:lang w:eastAsia="ru-RU"/>
        </w:rPr>
        <w:t xml:space="preserve"> </w:t>
      </w:r>
      <w:r w:rsidRPr="00F17CD3">
        <w:rPr>
          <w:rFonts w:ascii="Times New Roman" w:hAnsi="Times New Roman"/>
          <w:sz w:val="26"/>
          <w:szCs w:val="26"/>
          <w:lang w:eastAsia="ru-RU"/>
        </w:rPr>
        <w:t>(радость, веселье, огорчение, удивление, обида, доброта, нежность, восхищение).</w:t>
      </w:r>
      <w:r>
        <w:rPr>
          <w:rFonts w:ascii="Times New Roman" w:hAnsi="Times New Roman"/>
          <w:sz w:val="26"/>
          <w:szCs w:val="26"/>
          <w:lang w:eastAsia="ru-RU"/>
        </w:rPr>
        <w:t xml:space="preserve"> </w:t>
      </w:r>
      <w:r w:rsidRPr="00F17CD3">
        <w:rPr>
          <w:rFonts w:ascii="Times New Roman" w:hAnsi="Times New Roman"/>
          <w:sz w:val="26"/>
          <w:szCs w:val="26"/>
          <w:lang w:eastAsia="ru-RU"/>
        </w:rPr>
        <w:t>Развитие эмоциональной отзывчивости, освоение способов эмоциональной поддержки</w:t>
      </w:r>
      <w:r>
        <w:rPr>
          <w:rFonts w:ascii="Times New Roman" w:hAnsi="Times New Roman"/>
          <w:sz w:val="26"/>
          <w:szCs w:val="26"/>
          <w:lang w:eastAsia="ru-RU"/>
        </w:rPr>
        <w:t xml:space="preserve"> </w:t>
      </w:r>
      <w:r w:rsidRPr="00F17CD3">
        <w:rPr>
          <w:rFonts w:ascii="Times New Roman" w:hAnsi="Times New Roman"/>
          <w:sz w:val="26"/>
          <w:szCs w:val="26"/>
          <w:lang w:eastAsia="ru-RU"/>
        </w:rPr>
        <w:t>сверстника, взрослого, пожилого человека. Понимание того, что нельзя смеяться над</w:t>
      </w:r>
      <w:r>
        <w:rPr>
          <w:rFonts w:ascii="Times New Roman" w:hAnsi="Times New Roman"/>
          <w:sz w:val="26"/>
          <w:szCs w:val="26"/>
          <w:lang w:eastAsia="ru-RU"/>
        </w:rPr>
        <w:t xml:space="preserve"> </w:t>
      </w:r>
      <w:r w:rsidRPr="00F17CD3">
        <w:rPr>
          <w:rFonts w:ascii="Times New Roman" w:hAnsi="Times New Roman"/>
          <w:sz w:val="26"/>
          <w:szCs w:val="26"/>
          <w:lang w:eastAsia="ru-RU"/>
        </w:rPr>
        <w:t>недостатками внешности других детей, дразнить, давать прозвища; проявлять</w:t>
      </w:r>
      <w:r>
        <w:rPr>
          <w:rFonts w:ascii="Times New Roman" w:hAnsi="Times New Roman"/>
          <w:sz w:val="26"/>
          <w:szCs w:val="26"/>
          <w:lang w:eastAsia="ru-RU"/>
        </w:rPr>
        <w:t xml:space="preserve"> </w:t>
      </w:r>
      <w:r w:rsidRPr="00F17CD3">
        <w:rPr>
          <w:rFonts w:ascii="Times New Roman" w:hAnsi="Times New Roman"/>
          <w:sz w:val="26"/>
          <w:szCs w:val="26"/>
          <w:lang w:eastAsia="ru-RU"/>
        </w:rPr>
        <w:t>равнодушие к обиженному, слабому человеку.</w:t>
      </w:r>
    </w:p>
    <w:p w:rsidR="009404FE" w:rsidRPr="00FC766D" w:rsidRDefault="00B63CE3" w:rsidP="00FC766D">
      <w:pPr>
        <w:autoSpaceDE w:val="0"/>
        <w:autoSpaceDN w:val="0"/>
        <w:adjustRightInd w:val="0"/>
        <w:spacing w:after="0" w:line="240" w:lineRule="auto"/>
        <w:ind w:firstLine="709"/>
        <w:jc w:val="both"/>
        <w:rPr>
          <w:rFonts w:ascii="Times New Roman" w:hAnsi="Times New Roman"/>
          <w:sz w:val="26"/>
          <w:szCs w:val="26"/>
          <w:lang w:eastAsia="ru-RU"/>
        </w:rPr>
      </w:pPr>
      <w:r w:rsidRPr="00F17CD3">
        <w:rPr>
          <w:rFonts w:ascii="Times New Roman" w:hAnsi="Times New Roman"/>
          <w:b/>
          <w:bCs/>
          <w:i/>
          <w:iCs/>
          <w:sz w:val="26"/>
          <w:szCs w:val="26"/>
          <w:lang w:eastAsia="ru-RU"/>
        </w:rPr>
        <w:t>Взаимоотношения и сотрудничество</w:t>
      </w:r>
      <w:r w:rsidRPr="00F17CD3">
        <w:rPr>
          <w:rFonts w:ascii="Times New Roman" w:hAnsi="Times New Roman"/>
          <w:sz w:val="26"/>
          <w:szCs w:val="26"/>
          <w:lang w:eastAsia="ru-RU"/>
        </w:rPr>
        <w:t>. Проявление доброжелательного</w:t>
      </w:r>
      <w:r>
        <w:rPr>
          <w:rFonts w:ascii="Times New Roman" w:hAnsi="Times New Roman"/>
          <w:sz w:val="26"/>
          <w:szCs w:val="26"/>
          <w:lang w:eastAsia="ru-RU"/>
        </w:rPr>
        <w:t xml:space="preserve"> </w:t>
      </w:r>
      <w:r w:rsidRPr="00F17CD3">
        <w:rPr>
          <w:rFonts w:ascii="Times New Roman" w:hAnsi="Times New Roman"/>
          <w:sz w:val="26"/>
          <w:szCs w:val="26"/>
          <w:lang w:eastAsia="ru-RU"/>
        </w:rPr>
        <w:t>отношения к сверстникам, уважения к взрослым. Овладение при поддержке взрослого</w:t>
      </w:r>
      <w:r>
        <w:rPr>
          <w:rFonts w:ascii="Times New Roman" w:hAnsi="Times New Roman"/>
          <w:sz w:val="26"/>
          <w:szCs w:val="26"/>
          <w:lang w:eastAsia="ru-RU"/>
        </w:rPr>
        <w:t xml:space="preserve"> </w:t>
      </w:r>
      <w:r w:rsidRPr="00F17CD3">
        <w:rPr>
          <w:rFonts w:ascii="Times New Roman" w:hAnsi="Times New Roman"/>
          <w:sz w:val="26"/>
          <w:szCs w:val="26"/>
          <w:lang w:eastAsia="ru-RU"/>
        </w:rPr>
        <w:t>умениями совместной деятельности: принимать общую цель, договариваться о</w:t>
      </w:r>
      <w:r>
        <w:rPr>
          <w:rFonts w:ascii="Times New Roman" w:hAnsi="Times New Roman"/>
          <w:sz w:val="26"/>
          <w:szCs w:val="26"/>
          <w:lang w:eastAsia="ru-RU"/>
        </w:rPr>
        <w:t xml:space="preserve"> </w:t>
      </w:r>
      <w:r w:rsidRPr="00F17CD3">
        <w:rPr>
          <w:rFonts w:ascii="Times New Roman" w:hAnsi="Times New Roman"/>
          <w:sz w:val="26"/>
          <w:szCs w:val="26"/>
          <w:lang w:eastAsia="ru-RU"/>
        </w:rPr>
        <w:t>способах деятельности и материалах, в процессе общего дела быть внимательными</w:t>
      </w:r>
      <w:r>
        <w:rPr>
          <w:rFonts w:ascii="Times New Roman" w:hAnsi="Times New Roman"/>
          <w:sz w:val="26"/>
          <w:szCs w:val="26"/>
          <w:lang w:eastAsia="ru-RU"/>
        </w:rPr>
        <w:t xml:space="preserve"> </w:t>
      </w:r>
      <w:r w:rsidRPr="00F17CD3">
        <w:rPr>
          <w:rFonts w:ascii="Times New Roman" w:hAnsi="Times New Roman"/>
          <w:sz w:val="26"/>
          <w:szCs w:val="26"/>
          <w:lang w:eastAsia="ru-RU"/>
        </w:rPr>
        <w:t>друг к другу, добиваться хорошего результата, выражать свое отношение к результату</w:t>
      </w:r>
      <w:r>
        <w:rPr>
          <w:rFonts w:ascii="Times New Roman" w:hAnsi="Times New Roman"/>
          <w:sz w:val="26"/>
          <w:szCs w:val="26"/>
          <w:lang w:eastAsia="ru-RU"/>
        </w:rPr>
        <w:t xml:space="preserve"> </w:t>
      </w:r>
      <w:r w:rsidRPr="00F17CD3">
        <w:rPr>
          <w:rFonts w:ascii="Times New Roman" w:hAnsi="Times New Roman"/>
          <w:sz w:val="26"/>
          <w:szCs w:val="26"/>
          <w:lang w:eastAsia="ru-RU"/>
        </w:rPr>
        <w:t>и взаимоотношениям («Все работали дружно, вырезали много красивых снежинок, и</w:t>
      </w:r>
      <w:r>
        <w:rPr>
          <w:rFonts w:ascii="Times New Roman" w:hAnsi="Times New Roman"/>
          <w:sz w:val="26"/>
          <w:szCs w:val="26"/>
          <w:lang w:eastAsia="ru-RU"/>
        </w:rPr>
        <w:t xml:space="preserve"> </w:t>
      </w:r>
      <w:r w:rsidRPr="00F17CD3">
        <w:rPr>
          <w:rFonts w:ascii="Times New Roman" w:hAnsi="Times New Roman"/>
          <w:sz w:val="26"/>
          <w:szCs w:val="26"/>
          <w:lang w:eastAsia="ru-RU"/>
        </w:rPr>
        <w:t>теперь мы украсим ими нашу группу»). Освоение разных форм совместной</w:t>
      </w:r>
      <w:r>
        <w:rPr>
          <w:rFonts w:ascii="Times New Roman" w:hAnsi="Times New Roman"/>
          <w:sz w:val="26"/>
          <w:szCs w:val="26"/>
          <w:lang w:eastAsia="ru-RU"/>
        </w:rPr>
        <w:t xml:space="preserve"> </w:t>
      </w:r>
      <w:r w:rsidRPr="00F17CD3">
        <w:rPr>
          <w:rFonts w:ascii="Times New Roman" w:hAnsi="Times New Roman"/>
          <w:sz w:val="26"/>
          <w:szCs w:val="26"/>
          <w:lang w:eastAsia="ru-RU"/>
        </w:rPr>
        <w:t>деятельности и сотрудничества со сверстниками: работа парами, подгруппами,</w:t>
      </w:r>
      <w:r>
        <w:rPr>
          <w:rFonts w:ascii="Times New Roman" w:hAnsi="Times New Roman"/>
          <w:sz w:val="26"/>
          <w:szCs w:val="26"/>
          <w:lang w:eastAsia="ru-RU"/>
        </w:rPr>
        <w:t xml:space="preserve"> </w:t>
      </w:r>
      <w:r w:rsidRPr="00F17CD3">
        <w:rPr>
          <w:rFonts w:ascii="Times New Roman" w:hAnsi="Times New Roman"/>
          <w:sz w:val="26"/>
          <w:szCs w:val="26"/>
          <w:lang w:eastAsia="ru-RU"/>
        </w:rPr>
        <w:t>фронтально — вместе со всеми. Оценка результатов совместных действий.</w:t>
      </w:r>
    </w:p>
    <w:p w:rsidR="00B63CE3" w:rsidRPr="006E368B" w:rsidRDefault="00B63CE3" w:rsidP="00392583">
      <w:pPr>
        <w:autoSpaceDE w:val="0"/>
        <w:autoSpaceDN w:val="0"/>
        <w:adjustRightInd w:val="0"/>
        <w:spacing w:after="0" w:line="240" w:lineRule="auto"/>
        <w:ind w:firstLine="709"/>
        <w:jc w:val="center"/>
        <w:rPr>
          <w:rFonts w:ascii="Times New Roman" w:hAnsi="Times New Roman"/>
          <w:sz w:val="26"/>
          <w:szCs w:val="26"/>
          <w:lang w:eastAsia="ru-RU"/>
        </w:rPr>
      </w:pPr>
      <w:r w:rsidRPr="006E368B">
        <w:rPr>
          <w:rFonts w:ascii="Times New Roman" w:hAnsi="Times New Roman"/>
          <w:b/>
          <w:bCs/>
          <w:iCs/>
          <w:sz w:val="26"/>
          <w:szCs w:val="26"/>
          <w:lang w:eastAsia="ru-RU"/>
        </w:rPr>
        <w:t>Правила культуры поведения, общения с взрослыми и сверстниками</w:t>
      </w:r>
    </w:p>
    <w:p w:rsidR="00B63CE3" w:rsidRPr="00F17CD3" w:rsidRDefault="00B63CE3" w:rsidP="00392583">
      <w:pPr>
        <w:autoSpaceDE w:val="0"/>
        <w:autoSpaceDN w:val="0"/>
        <w:adjustRightInd w:val="0"/>
        <w:spacing w:after="0" w:line="240" w:lineRule="auto"/>
        <w:ind w:firstLine="709"/>
        <w:jc w:val="both"/>
        <w:rPr>
          <w:rFonts w:ascii="Times New Roman" w:hAnsi="Times New Roman"/>
          <w:sz w:val="26"/>
          <w:szCs w:val="26"/>
          <w:lang w:eastAsia="ru-RU"/>
        </w:rPr>
      </w:pPr>
      <w:r w:rsidRPr="00F17CD3">
        <w:rPr>
          <w:rFonts w:ascii="Times New Roman" w:hAnsi="Times New Roman"/>
          <w:sz w:val="26"/>
          <w:szCs w:val="26"/>
          <w:lang w:eastAsia="ru-RU"/>
        </w:rPr>
        <w:t>Знакомство детей с правилами культуры поведения по отношению к взрослым и</w:t>
      </w:r>
      <w:r>
        <w:rPr>
          <w:rFonts w:ascii="Times New Roman" w:hAnsi="Times New Roman"/>
          <w:sz w:val="26"/>
          <w:szCs w:val="26"/>
          <w:lang w:eastAsia="ru-RU"/>
        </w:rPr>
        <w:t xml:space="preserve"> </w:t>
      </w:r>
      <w:r w:rsidRPr="00F17CD3">
        <w:rPr>
          <w:rFonts w:ascii="Times New Roman" w:hAnsi="Times New Roman"/>
          <w:sz w:val="26"/>
          <w:szCs w:val="26"/>
          <w:lang w:eastAsia="ru-RU"/>
        </w:rPr>
        <w:t>сверстникам. Упражнение в использовании культурных форм общения: обращаться к</w:t>
      </w:r>
      <w:r>
        <w:rPr>
          <w:rFonts w:ascii="Times New Roman" w:hAnsi="Times New Roman"/>
          <w:sz w:val="26"/>
          <w:szCs w:val="26"/>
          <w:lang w:eastAsia="ru-RU"/>
        </w:rPr>
        <w:t xml:space="preserve"> </w:t>
      </w:r>
      <w:r w:rsidRPr="00F17CD3">
        <w:rPr>
          <w:rFonts w:ascii="Times New Roman" w:hAnsi="Times New Roman"/>
          <w:sz w:val="26"/>
          <w:szCs w:val="26"/>
          <w:lang w:eastAsia="ru-RU"/>
        </w:rPr>
        <w:t>взрослым по имени и отчеству, на «вы», вежливо обращаться с просьбой,</w:t>
      </w:r>
      <w:r>
        <w:rPr>
          <w:rFonts w:ascii="Times New Roman" w:hAnsi="Times New Roman"/>
          <w:sz w:val="26"/>
          <w:szCs w:val="26"/>
          <w:lang w:eastAsia="ru-RU"/>
        </w:rPr>
        <w:t xml:space="preserve"> </w:t>
      </w:r>
      <w:r w:rsidRPr="00F17CD3">
        <w:rPr>
          <w:rFonts w:ascii="Times New Roman" w:hAnsi="Times New Roman"/>
          <w:sz w:val="26"/>
          <w:szCs w:val="26"/>
          <w:lang w:eastAsia="ru-RU"/>
        </w:rPr>
        <w:t>самостоятельно здороваться, прощаться, благодарить за помощь и заботу. Быть</w:t>
      </w:r>
      <w:r>
        <w:rPr>
          <w:rFonts w:ascii="Times New Roman" w:hAnsi="Times New Roman"/>
          <w:sz w:val="26"/>
          <w:szCs w:val="26"/>
          <w:lang w:eastAsia="ru-RU"/>
        </w:rPr>
        <w:t xml:space="preserve"> </w:t>
      </w:r>
      <w:r w:rsidRPr="00F17CD3">
        <w:rPr>
          <w:rFonts w:ascii="Times New Roman" w:hAnsi="Times New Roman"/>
          <w:sz w:val="26"/>
          <w:szCs w:val="26"/>
          <w:lang w:eastAsia="ru-RU"/>
        </w:rPr>
        <w:t>дружелюбным и справедливым по отношению к сверстникам. В разговоре смотреть на</w:t>
      </w:r>
      <w:r>
        <w:rPr>
          <w:rFonts w:ascii="Times New Roman" w:hAnsi="Times New Roman"/>
          <w:sz w:val="26"/>
          <w:szCs w:val="26"/>
          <w:lang w:eastAsia="ru-RU"/>
        </w:rPr>
        <w:t xml:space="preserve"> </w:t>
      </w:r>
      <w:r w:rsidRPr="00F17CD3">
        <w:rPr>
          <w:rFonts w:ascii="Times New Roman" w:hAnsi="Times New Roman"/>
          <w:sz w:val="26"/>
          <w:szCs w:val="26"/>
          <w:lang w:eastAsia="ru-RU"/>
        </w:rPr>
        <w:t>собеседника, говорить приветливо, не перебивать говорящего и не прерывать</w:t>
      </w:r>
      <w:r>
        <w:rPr>
          <w:rFonts w:ascii="Times New Roman" w:hAnsi="Times New Roman"/>
          <w:sz w:val="26"/>
          <w:szCs w:val="26"/>
          <w:lang w:eastAsia="ru-RU"/>
        </w:rPr>
        <w:t xml:space="preserve"> </w:t>
      </w:r>
      <w:r w:rsidRPr="00F17CD3">
        <w:rPr>
          <w:rFonts w:ascii="Times New Roman" w:hAnsi="Times New Roman"/>
          <w:sz w:val="26"/>
          <w:szCs w:val="26"/>
          <w:lang w:eastAsia="ru-RU"/>
        </w:rPr>
        <w:t>разговора, если он не закончен, избегать грубого тона в общении. Умение оценить</w:t>
      </w:r>
      <w:r>
        <w:rPr>
          <w:rFonts w:ascii="Times New Roman" w:hAnsi="Times New Roman"/>
          <w:sz w:val="26"/>
          <w:szCs w:val="26"/>
          <w:lang w:eastAsia="ru-RU"/>
        </w:rPr>
        <w:t xml:space="preserve"> </w:t>
      </w:r>
      <w:r w:rsidRPr="00F17CD3">
        <w:rPr>
          <w:rFonts w:ascii="Times New Roman" w:hAnsi="Times New Roman"/>
          <w:sz w:val="26"/>
          <w:szCs w:val="26"/>
          <w:lang w:eastAsia="ru-RU"/>
        </w:rPr>
        <w:t>поступки с позиции правил культуры поведения и общения.</w:t>
      </w:r>
    </w:p>
    <w:p w:rsidR="00B63CE3" w:rsidRPr="00F17CD3" w:rsidRDefault="00B63CE3" w:rsidP="00392583">
      <w:pPr>
        <w:autoSpaceDE w:val="0"/>
        <w:autoSpaceDN w:val="0"/>
        <w:adjustRightInd w:val="0"/>
        <w:spacing w:after="0" w:line="240" w:lineRule="auto"/>
        <w:ind w:firstLine="709"/>
        <w:jc w:val="both"/>
        <w:rPr>
          <w:rFonts w:ascii="Times New Roman" w:hAnsi="Times New Roman"/>
          <w:sz w:val="26"/>
          <w:szCs w:val="26"/>
          <w:lang w:eastAsia="ru-RU"/>
        </w:rPr>
      </w:pPr>
      <w:r w:rsidRPr="00F17CD3">
        <w:rPr>
          <w:rFonts w:ascii="Times New Roman" w:hAnsi="Times New Roman"/>
          <w:b/>
          <w:bCs/>
          <w:i/>
          <w:iCs/>
          <w:sz w:val="26"/>
          <w:szCs w:val="26"/>
          <w:lang w:eastAsia="ru-RU"/>
        </w:rPr>
        <w:t>Семья</w:t>
      </w:r>
      <w:r w:rsidRPr="00F17CD3">
        <w:rPr>
          <w:rFonts w:ascii="Times New Roman" w:hAnsi="Times New Roman"/>
          <w:sz w:val="26"/>
          <w:szCs w:val="26"/>
          <w:lang w:eastAsia="ru-RU"/>
        </w:rPr>
        <w:t>. Обогащение представлений о семье, семейных и родственных</w:t>
      </w:r>
      <w:r>
        <w:rPr>
          <w:rFonts w:ascii="Times New Roman" w:hAnsi="Times New Roman"/>
          <w:sz w:val="26"/>
          <w:szCs w:val="26"/>
          <w:lang w:eastAsia="ru-RU"/>
        </w:rPr>
        <w:t xml:space="preserve"> </w:t>
      </w:r>
      <w:r w:rsidRPr="00F17CD3">
        <w:rPr>
          <w:rFonts w:ascii="Times New Roman" w:hAnsi="Times New Roman"/>
          <w:sz w:val="26"/>
          <w:szCs w:val="26"/>
          <w:lang w:eastAsia="ru-RU"/>
        </w:rPr>
        <w:t>отношениях: члены семьи, ближайшие родственники по линии матери и отца.</w:t>
      </w:r>
      <w:r>
        <w:rPr>
          <w:rFonts w:ascii="Times New Roman" w:hAnsi="Times New Roman"/>
          <w:sz w:val="26"/>
          <w:szCs w:val="26"/>
          <w:lang w:eastAsia="ru-RU"/>
        </w:rPr>
        <w:t xml:space="preserve"> </w:t>
      </w:r>
      <w:r w:rsidRPr="00F17CD3">
        <w:rPr>
          <w:rFonts w:ascii="Times New Roman" w:hAnsi="Times New Roman"/>
          <w:sz w:val="26"/>
          <w:szCs w:val="26"/>
          <w:lang w:eastAsia="ru-RU"/>
        </w:rPr>
        <w:t>Понимание того, как поддерживаются родственные связи (переписка, разговор по</w:t>
      </w:r>
      <w:r>
        <w:rPr>
          <w:rFonts w:ascii="Times New Roman" w:hAnsi="Times New Roman"/>
          <w:sz w:val="26"/>
          <w:szCs w:val="26"/>
          <w:lang w:eastAsia="ru-RU"/>
        </w:rPr>
        <w:t xml:space="preserve"> </w:t>
      </w:r>
      <w:r w:rsidRPr="00F17CD3">
        <w:rPr>
          <w:rFonts w:ascii="Times New Roman" w:hAnsi="Times New Roman"/>
          <w:sz w:val="26"/>
          <w:szCs w:val="26"/>
          <w:lang w:eastAsia="ru-RU"/>
        </w:rPr>
        <w:t>телефону, посещения, электронная почта), как проявляются в семье забота, любовь уважение друг к другу. Знание некоторых семейных традиций, любимых занятий</w:t>
      </w:r>
      <w:r>
        <w:rPr>
          <w:rFonts w:ascii="Times New Roman" w:hAnsi="Times New Roman"/>
          <w:sz w:val="26"/>
          <w:szCs w:val="26"/>
          <w:lang w:eastAsia="ru-RU"/>
        </w:rPr>
        <w:t xml:space="preserve"> </w:t>
      </w:r>
      <w:r w:rsidRPr="00F17CD3">
        <w:rPr>
          <w:rFonts w:ascii="Times New Roman" w:hAnsi="Times New Roman"/>
          <w:sz w:val="26"/>
          <w:szCs w:val="26"/>
          <w:lang w:eastAsia="ru-RU"/>
        </w:rPr>
        <w:t>членов семьи. Представления о поведении в случае болезни кого-то из членов семьи,</w:t>
      </w:r>
      <w:r>
        <w:rPr>
          <w:rFonts w:ascii="Times New Roman" w:hAnsi="Times New Roman"/>
          <w:sz w:val="26"/>
          <w:szCs w:val="26"/>
          <w:lang w:eastAsia="ru-RU"/>
        </w:rPr>
        <w:t xml:space="preserve"> </w:t>
      </w:r>
      <w:r w:rsidRPr="00F17CD3">
        <w:rPr>
          <w:rFonts w:ascii="Times New Roman" w:hAnsi="Times New Roman"/>
          <w:sz w:val="26"/>
          <w:szCs w:val="26"/>
          <w:lang w:eastAsia="ru-RU"/>
        </w:rPr>
        <w:t>некоторые правила помощи больному. Правила отношения к пожилым людям в семье.</w:t>
      </w:r>
    </w:p>
    <w:p w:rsidR="00B63CE3" w:rsidRPr="00227191" w:rsidRDefault="00B63CE3" w:rsidP="00392583">
      <w:pPr>
        <w:autoSpaceDE w:val="0"/>
        <w:autoSpaceDN w:val="0"/>
        <w:adjustRightInd w:val="0"/>
        <w:spacing w:after="0" w:line="240" w:lineRule="auto"/>
        <w:ind w:firstLine="709"/>
        <w:jc w:val="center"/>
        <w:rPr>
          <w:rFonts w:ascii="Times New Roman" w:hAnsi="Times New Roman"/>
          <w:b/>
          <w:sz w:val="26"/>
          <w:szCs w:val="26"/>
          <w:lang w:eastAsia="ru-RU"/>
        </w:rPr>
      </w:pPr>
      <w:r w:rsidRPr="00227191">
        <w:rPr>
          <w:rFonts w:ascii="Times New Roman" w:hAnsi="Times New Roman"/>
          <w:b/>
          <w:sz w:val="26"/>
          <w:szCs w:val="26"/>
          <w:lang w:eastAsia="ru-RU"/>
        </w:rPr>
        <w:t>Развитие ценностного отношения к труду</w:t>
      </w:r>
    </w:p>
    <w:p w:rsidR="00B63CE3" w:rsidRPr="009404FE" w:rsidRDefault="00B63CE3" w:rsidP="00392583">
      <w:pPr>
        <w:autoSpaceDE w:val="0"/>
        <w:autoSpaceDN w:val="0"/>
        <w:adjustRightInd w:val="0"/>
        <w:spacing w:after="0" w:line="240" w:lineRule="auto"/>
        <w:ind w:firstLine="709"/>
        <w:jc w:val="both"/>
        <w:rPr>
          <w:rFonts w:ascii="Times New Roman" w:hAnsi="Times New Roman"/>
          <w:b/>
          <w:bCs/>
          <w:sz w:val="26"/>
          <w:szCs w:val="26"/>
          <w:lang w:eastAsia="ru-RU"/>
        </w:rPr>
      </w:pPr>
      <w:r w:rsidRPr="009404FE">
        <w:rPr>
          <w:rFonts w:ascii="Times New Roman" w:hAnsi="Times New Roman"/>
          <w:b/>
          <w:bCs/>
          <w:sz w:val="26"/>
          <w:szCs w:val="26"/>
          <w:lang w:eastAsia="ru-RU"/>
        </w:rPr>
        <w:t>Задачи образовательной деятельности:</w:t>
      </w:r>
    </w:p>
    <w:p w:rsidR="00B63CE3" w:rsidRPr="00F17CD3" w:rsidRDefault="00B63CE3" w:rsidP="00392583">
      <w:pPr>
        <w:autoSpaceDE w:val="0"/>
        <w:autoSpaceDN w:val="0"/>
        <w:adjustRightInd w:val="0"/>
        <w:spacing w:after="0" w:line="240" w:lineRule="auto"/>
        <w:ind w:firstLine="709"/>
        <w:jc w:val="both"/>
        <w:rPr>
          <w:rFonts w:ascii="Times New Roman" w:hAnsi="Times New Roman"/>
          <w:sz w:val="26"/>
          <w:szCs w:val="26"/>
          <w:lang w:eastAsia="ru-RU"/>
        </w:rPr>
      </w:pPr>
      <w:r w:rsidRPr="00F17CD3">
        <w:rPr>
          <w:rFonts w:ascii="Times New Roman" w:hAnsi="Times New Roman"/>
          <w:sz w:val="26"/>
          <w:szCs w:val="26"/>
          <w:lang w:eastAsia="ru-RU"/>
        </w:rPr>
        <w:t>1. Формировать у детей представления о профессиях, роли труда взрослых в</w:t>
      </w:r>
      <w:r>
        <w:rPr>
          <w:rFonts w:ascii="Times New Roman" w:hAnsi="Times New Roman"/>
          <w:sz w:val="26"/>
          <w:szCs w:val="26"/>
          <w:lang w:eastAsia="ru-RU"/>
        </w:rPr>
        <w:t xml:space="preserve"> </w:t>
      </w:r>
      <w:r w:rsidRPr="00F17CD3">
        <w:rPr>
          <w:rFonts w:ascii="Times New Roman" w:hAnsi="Times New Roman"/>
          <w:sz w:val="26"/>
          <w:szCs w:val="26"/>
          <w:lang w:eastAsia="ru-RU"/>
        </w:rPr>
        <w:t>жизни общества и каждого человека. Воспитывать уважение и благодарность к людям,</w:t>
      </w:r>
      <w:r>
        <w:rPr>
          <w:rFonts w:ascii="Times New Roman" w:hAnsi="Times New Roman"/>
          <w:sz w:val="26"/>
          <w:szCs w:val="26"/>
          <w:lang w:eastAsia="ru-RU"/>
        </w:rPr>
        <w:t xml:space="preserve"> </w:t>
      </w:r>
      <w:r w:rsidRPr="00F17CD3">
        <w:rPr>
          <w:rFonts w:ascii="Times New Roman" w:hAnsi="Times New Roman"/>
          <w:sz w:val="26"/>
          <w:szCs w:val="26"/>
          <w:lang w:eastAsia="ru-RU"/>
        </w:rPr>
        <w:t>создающим своим трудом разнообразные материальные и культурные ценности,</w:t>
      </w:r>
      <w:r>
        <w:rPr>
          <w:rFonts w:ascii="Times New Roman" w:hAnsi="Times New Roman"/>
          <w:sz w:val="26"/>
          <w:szCs w:val="26"/>
          <w:lang w:eastAsia="ru-RU"/>
        </w:rPr>
        <w:t xml:space="preserve"> </w:t>
      </w:r>
      <w:r w:rsidRPr="00F17CD3">
        <w:rPr>
          <w:rFonts w:ascii="Times New Roman" w:hAnsi="Times New Roman"/>
          <w:sz w:val="26"/>
          <w:szCs w:val="26"/>
          <w:lang w:eastAsia="ru-RU"/>
        </w:rPr>
        <w:t>необходимые современному человеку для жизни.</w:t>
      </w:r>
    </w:p>
    <w:p w:rsidR="00B63CE3" w:rsidRPr="00F17CD3" w:rsidRDefault="00B63CE3" w:rsidP="00392583">
      <w:pPr>
        <w:autoSpaceDE w:val="0"/>
        <w:autoSpaceDN w:val="0"/>
        <w:adjustRightInd w:val="0"/>
        <w:spacing w:after="0" w:line="240" w:lineRule="auto"/>
        <w:ind w:firstLine="709"/>
        <w:jc w:val="both"/>
        <w:rPr>
          <w:rFonts w:ascii="Times New Roman" w:hAnsi="Times New Roman"/>
          <w:sz w:val="26"/>
          <w:szCs w:val="26"/>
          <w:lang w:eastAsia="ru-RU"/>
        </w:rPr>
      </w:pPr>
      <w:r w:rsidRPr="00F17CD3">
        <w:rPr>
          <w:rFonts w:ascii="Times New Roman" w:hAnsi="Times New Roman"/>
          <w:sz w:val="26"/>
          <w:szCs w:val="26"/>
          <w:lang w:eastAsia="ru-RU"/>
        </w:rPr>
        <w:t>2. Обеспечивать развитие самостоятельности и инициативы в труде, расширять</w:t>
      </w:r>
      <w:r>
        <w:rPr>
          <w:rFonts w:ascii="Times New Roman" w:hAnsi="Times New Roman"/>
          <w:sz w:val="26"/>
          <w:szCs w:val="26"/>
          <w:lang w:eastAsia="ru-RU"/>
        </w:rPr>
        <w:t xml:space="preserve"> </w:t>
      </w:r>
      <w:r w:rsidRPr="00F17CD3">
        <w:rPr>
          <w:rFonts w:ascii="Times New Roman" w:hAnsi="Times New Roman"/>
          <w:sz w:val="26"/>
          <w:szCs w:val="26"/>
          <w:lang w:eastAsia="ru-RU"/>
        </w:rPr>
        <w:t>диапазон обязанностей в элементарной трудовой деятельности по самообслуживанию,</w:t>
      </w:r>
      <w:r>
        <w:rPr>
          <w:rFonts w:ascii="Times New Roman" w:hAnsi="Times New Roman"/>
          <w:sz w:val="26"/>
          <w:szCs w:val="26"/>
          <w:lang w:eastAsia="ru-RU"/>
        </w:rPr>
        <w:t xml:space="preserve"> </w:t>
      </w:r>
      <w:r w:rsidRPr="00F17CD3">
        <w:rPr>
          <w:rFonts w:ascii="Times New Roman" w:hAnsi="Times New Roman"/>
          <w:sz w:val="26"/>
          <w:szCs w:val="26"/>
          <w:lang w:eastAsia="ru-RU"/>
        </w:rPr>
        <w:t>хозяйственно-бытовому, ручному труду и конструированию, труду в природе в объеме</w:t>
      </w:r>
      <w:r>
        <w:rPr>
          <w:rFonts w:ascii="Times New Roman" w:hAnsi="Times New Roman"/>
          <w:sz w:val="26"/>
          <w:szCs w:val="26"/>
          <w:lang w:eastAsia="ru-RU"/>
        </w:rPr>
        <w:t xml:space="preserve"> </w:t>
      </w:r>
      <w:r w:rsidRPr="00F17CD3">
        <w:rPr>
          <w:rFonts w:ascii="Times New Roman" w:hAnsi="Times New Roman"/>
          <w:sz w:val="26"/>
          <w:szCs w:val="26"/>
          <w:lang w:eastAsia="ru-RU"/>
        </w:rPr>
        <w:t>возрастных возможностей дошкольников.</w:t>
      </w:r>
    </w:p>
    <w:p w:rsidR="00B63CE3" w:rsidRPr="00F17CD3" w:rsidRDefault="00B63CE3" w:rsidP="00392583">
      <w:pPr>
        <w:autoSpaceDE w:val="0"/>
        <w:autoSpaceDN w:val="0"/>
        <w:adjustRightInd w:val="0"/>
        <w:spacing w:after="0" w:line="240" w:lineRule="auto"/>
        <w:ind w:firstLine="709"/>
        <w:jc w:val="both"/>
        <w:rPr>
          <w:rFonts w:ascii="Times New Roman" w:hAnsi="Times New Roman"/>
          <w:sz w:val="26"/>
          <w:szCs w:val="26"/>
          <w:lang w:eastAsia="ru-RU"/>
        </w:rPr>
      </w:pPr>
      <w:r w:rsidRPr="00F17CD3">
        <w:rPr>
          <w:rFonts w:ascii="Times New Roman" w:hAnsi="Times New Roman"/>
          <w:sz w:val="26"/>
          <w:szCs w:val="26"/>
          <w:lang w:eastAsia="ru-RU"/>
        </w:rPr>
        <w:t>3. Способствовать развитию творческих способностей, позиции субъекта в</w:t>
      </w:r>
      <w:r>
        <w:rPr>
          <w:rFonts w:ascii="Times New Roman" w:hAnsi="Times New Roman"/>
          <w:sz w:val="26"/>
          <w:szCs w:val="26"/>
          <w:lang w:eastAsia="ru-RU"/>
        </w:rPr>
        <w:t xml:space="preserve"> </w:t>
      </w:r>
      <w:r w:rsidRPr="00F17CD3">
        <w:rPr>
          <w:rFonts w:ascii="Times New Roman" w:hAnsi="Times New Roman"/>
          <w:sz w:val="26"/>
          <w:szCs w:val="26"/>
          <w:lang w:eastAsia="ru-RU"/>
        </w:rPr>
        <w:t>продуктивных видах детского досуга на основе осознания ребенком собственных</w:t>
      </w:r>
      <w:r>
        <w:rPr>
          <w:rFonts w:ascii="Times New Roman" w:hAnsi="Times New Roman"/>
          <w:sz w:val="26"/>
          <w:szCs w:val="26"/>
          <w:lang w:eastAsia="ru-RU"/>
        </w:rPr>
        <w:t xml:space="preserve"> </w:t>
      </w:r>
      <w:r w:rsidRPr="00F17CD3">
        <w:rPr>
          <w:rFonts w:ascii="Times New Roman" w:hAnsi="Times New Roman"/>
          <w:sz w:val="26"/>
          <w:szCs w:val="26"/>
          <w:lang w:eastAsia="ru-RU"/>
        </w:rPr>
        <w:t>интересов, желаний и предпочтений.</w:t>
      </w:r>
    </w:p>
    <w:p w:rsidR="00B63CE3" w:rsidRPr="009404FE" w:rsidRDefault="00B63CE3" w:rsidP="00392583">
      <w:pPr>
        <w:autoSpaceDE w:val="0"/>
        <w:autoSpaceDN w:val="0"/>
        <w:adjustRightInd w:val="0"/>
        <w:spacing w:after="0" w:line="240" w:lineRule="auto"/>
        <w:ind w:firstLine="709"/>
        <w:jc w:val="both"/>
        <w:rPr>
          <w:rFonts w:ascii="Times New Roman" w:hAnsi="Times New Roman"/>
          <w:b/>
          <w:bCs/>
          <w:sz w:val="26"/>
          <w:szCs w:val="26"/>
          <w:lang w:eastAsia="ru-RU"/>
        </w:rPr>
      </w:pPr>
      <w:r w:rsidRPr="009404FE">
        <w:rPr>
          <w:rFonts w:ascii="Times New Roman" w:hAnsi="Times New Roman"/>
          <w:b/>
          <w:bCs/>
          <w:sz w:val="26"/>
          <w:szCs w:val="26"/>
          <w:lang w:eastAsia="ru-RU"/>
        </w:rPr>
        <w:t>Содержание образовательной деятельности:</w:t>
      </w:r>
    </w:p>
    <w:p w:rsidR="00B63CE3" w:rsidRPr="00F17CD3" w:rsidRDefault="00B63CE3" w:rsidP="00392583">
      <w:pPr>
        <w:autoSpaceDE w:val="0"/>
        <w:autoSpaceDN w:val="0"/>
        <w:adjustRightInd w:val="0"/>
        <w:spacing w:after="0" w:line="240" w:lineRule="auto"/>
        <w:ind w:firstLine="709"/>
        <w:jc w:val="both"/>
        <w:rPr>
          <w:rFonts w:ascii="Times New Roman" w:hAnsi="Times New Roman"/>
          <w:sz w:val="26"/>
          <w:szCs w:val="26"/>
          <w:lang w:eastAsia="ru-RU"/>
        </w:rPr>
      </w:pPr>
      <w:r w:rsidRPr="00F17CD3">
        <w:rPr>
          <w:rFonts w:ascii="Times New Roman" w:hAnsi="Times New Roman"/>
          <w:b/>
          <w:bCs/>
          <w:i/>
          <w:iCs/>
          <w:sz w:val="26"/>
          <w:szCs w:val="26"/>
          <w:lang w:eastAsia="ru-RU"/>
        </w:rPr>
        <w:t>Труд взрослых и рукотворный мир</w:t>
      </w:r>
      <w:r w:rsidRPr="00F17CD3">
        <w:rPr>
          <w:rFonts w:ascii="Times New Roman" w:hAnsi="Times New Roman"/>
          <w:sz w:val="26"/>
          <w:szCs w:val="26"/>
          <w:lang w:eastAsia="ru-RU"/>
        </w:rPr>
        <w:t>. Конкретные профессии и взаимосвязи</w:t>
      </w:r>
      <w:r>
        <w:rPr>
          <w:rFonts w:ascii="Times New Roman" w:hAnsi="Times New Roman"/>
          <w:sz w:val="26"/>
          <w:szCs w:val="26"/>
          <w:lang w:eastAsia="ru-RU"/>
        </w:rPr>
        <w:t xml:space="preserve"> </w:t>
      </w:r>
      <w:r w:rsidRPr="00F17CD3">
        <w:rPr>
          <w:rFonts w:ascii="Times New Roman" w:hAnsi="Times New Roman"/>
          <w:sz w:val="26"/>
          <w:szCs w:val="26"/>
          <w:lang w:eastAsia="ru-RU"/>
        </w:rPr>
        <w:t>между ними, содержание труда в соответствии с общей структурой трудового</w:t>
      </w:r>
      <w:r>
        <w:rPr>
          <w:rFonts w:ascii="Times New Roman" w:hAnsi="Times New Roman"/>
          <w:sz w:val="26"/>
          <w:szCs w:val="26"/>
          <w:lang w:eastAsia="ru-RU"/>
        </w:rPr>
        <w:t xml:space="preserve"> </w:t>
      </w:r>
      <w:r w:rsidRPr="00F17CD3">
        <w:rPr>
          <w:rFonts w:ascii="Times New Roman" w:hAnsi="Times New Roman"/>
          <w:sz w:val="26"/>
          <w:szCs w:val="26"/>
          <w:lang w:eastAsia="ru-RU"/>
        </w:rPr>
        <w:t>процесса: цель и мотив, материалы и предметы труда, инструменты и оборудование,</w:t>
      </w:r>
      <w:r>
        <w:rPr>
          <w:rFonts w:ascii="Times New Roman" w:hAnsi="Times New Roman"/>
          <w:sz w:val="26"/>
          <w:szCs w:val="26"/>
          <w:lang w:eastAsia="ru-RU"/>
        </w:rPr>
        <w:t xml:space="preserve"> </w:t>
      </w:r>
      <w:r w:rsidRPr="00F17CD3">
        <w:rPr>
          <w:rFonts w:ascii="Times New Roman" w:hAnsi="Times New Roman"/>
          <w:sz w:val="26"/>
          <w:szCs w:val="26"/>
          <w:lang w:eastAsia="ru-RU"/>
        </w:rPr>
        <w:t>набор трудовых действий, результат. (Архитекторы проектируют новые здания и</w:t>
      </w:r>
      <w:r>
        <w:rPr>
          <w:rFonts w:ascii="Times New Roman" w:hAnsi="Times New Roman"/>
          <w:sz w:val="26"/>
          <w:szCs w:val="26"/>
          <w:lang w:eastAsia="ru-RU"/>
        </w:rPr>
        <w:t xml:space="preserve"> </w:t>
      </w:r>
      <w:r w:rsidRPr="00F17CD3">
        <w:rPr>
          <w:rFonts w:ascii="Times New Roman" w:hAnsi="Times New Roman"/>
          <w:sz w:val="26"/>
          <w:szCs w:val="26"/>
          <w:lang w:eastAsia="ru-RU"/>
        </w:rPr>
        <w:t>мосты; строители осуществляют задуманное; шоферы подвозят строительный</w:t>
      </w:r>
      <w:r>
        <w:rPr>
          <w:rFonts w:ascii="Times New Roman" w:hAnsi="Times New Roman"/>
          <w:sz w:val="26"/>
          <w:szCs w:val="26"/>
          <w:lang w:eastAsia="ru-RU"/>
        </w:rPr>
        <w:t xml:space="preserve"> </w:t>
      </w:r>
      <w:r w:rsidRPr="00F17CD3">
        <w:rPr>
          <w:rFonts w:ascii="Times New Roman" w:hAnsi="Times New Roman"/>
          <w:sz w:val="26"/>
          <w:szCs w:val="26"/>
          <w:lang w:eastAsia="ru-RU"/>
        </w:rPr>
        <w:t>материал; менеджеры осуществляют продажу квартир.) Понимание роли современной</w:t>
      </w:r>
      <w:r>
        <w:rPr>
          <w:rFonts w:ascii="Times New Roman" w:hAnsi="Times New Roman"/>
          <w:sz w:val="26"/>
          <w:szCs w:val="26"/>
          <w:lang w:eastAsia="ru-RU"/>
        </w:rPr>
        <w:t xml:space="preserve"> </w:t>
      </w:r>
      <w:r w:rsidRPr="00F17CD3">
        <w:rPr>
          <w:rFonts w:ascii="Times New Roman" w:hAnsi="Times New Roman"/>
          <w:sz w:val="26"/>
          <w:szCs w:val="26"/>
          <w:lang w:eastAsia="ru-RU"/>
        </w:rPr>
        <w:t>техники и материалов в трудовой деятельности взрослых.</w:t>
      </w:r>
      <w:r>
        <w:rPr>
          <w:rFonts w:ascii="Times New Roman" w:hAnsi="Times New Roman"/>
          <w:sz w:val="26"/>
          <w:szCs w:val="26"/>
          <w:lang w:eastAsia="ru-RU"/>
        </w:rPr>
        <w:t xml:space="preserve"> </w:t>
      </w:r>
      <w:r w:rsidRPr="00F17CD3">
        <w:rPr>
          <w:rFonts w:ascii="Times New Roman" w:hAnsi="Times New Roman"/>
          <w:sz w:val="26"/>
          <w:szCs w:val="26"/>
          <w:lang w:eastAsia="ru-RU"/>
        </w:rPr>
        <w:t>Уважение к труду родителей, представление о материальном обеспечении</w:t>
      </w:r>
      <w:r>
        <w:rPr>
          <w:rFonts w:ascii="Times New Roman" w:hAnsi="Times New Roman"/>
          <w:sz w:val="26"/>
          <w:szCs w:val="26"/>
          <w:lang w:eastAsia="ru-RU"/>
        </w:rPr>
        <w:t xml:space="preserve"> </w:t>
      </w:r>
      <w:r w:rsidRPr="00F17CD3">
        <w:rPr>
          <w:rFonts w:ascii="Times New Roman" w:hAnsi="Times New Roman"/>
          <w:sz w:val="26"/>
          <w:szCs w:val="26"/>
          <w:lang w:eastAsia="ru-RU"/>
        </w:rPr>
        <w:t>семьи, ее бюджете.</w:t>
      </w:r>
    </w:p>
    <w:p w:rsidR="00B63CE3" w:rsidRPr="00F17CD3" w:rsidRDefault="00B63CE3" w:rsidP="00392583">
      <w:pPr>
        <w:autoSpaceDE w:val="0"/>
        <w:autoSpaceDN w:val="0"/>
        <w:adjustRightInd w:val="0"/>
        <w:spacing w:after="0" w:line="240" w:lineRule="auto"/>
        <w:ind w:firstLine="709"/>
        <w:jc w:val="both"/>
        <w:rPr>
          <w:rFonts w:ascii="Times New Roman" w:hAnsi="Times New Roman"/>
          <w:sz w:val="26"/>
          <w:szCs w:val="26"/>
          <w:lang w:eastAsia="ru-RU"/>
        </w:rPr>
      </w:pPr>
      <w:r w:rsidRPr="00F17CD3">
        <w:rPr>
          <w:rFonts w:ascii="Times New Roman" w:hAnsi="Times New Roman"/>
          <w:b/>
          <w:bCs/>
          <w:i/>
          <w:iCs/>
          <w:sz w:val="26"/>
          <w:szCs w:val="26"/>
          <w:lang w:eastAsia="ru-RU"/>
        </w:rPr>
        <w:t>Самообслуживание и детский труд</w:t>
      </w:r>
      <w:r w:rsidRPr="00F17CD3">
        <w:rPr>
          <w:rFonts w:ascii="Times New Roman" w:hAnsi="Times New Roman"/>
          <w:sz w:val="26"/>
          <w:szCs w:val="26"/>
          <w:lang w:eastAsia="ru-RU"/>
        </w:rPr>
        <w:t>. Развитие самостоятельности в</w:t>
      </w:r>
      <w:r>
        <w:rPr>
          <w:rFonts w:ascii="Times New Roman" w:hAnsi="Times New Roman"/>
          <w:sz w:val="26"/>
          <w:szCs w:val="26"/>
          <w:lang w:eastAsia="ru-RU"/>
        </w:rPr>
        <w:t xml:space="preserve"> </w:t>
      </w:r>
      <w:r w:rsidRPr="00F17CD3">
        <w:rPr>
          <w:rFonts w:ascii="Times New Roman" w:hAnsi="Times New Roman"/>
          <w:sz w:val="26"/>
          <w:szCs w:val="26"/>
          <w:lang w:eastAsia="ru-RU"/>
        </w:rPr>
        <w:t>самообслуживании. Расширение объема процессов самообслуживания и хозяйственно-бытового труда (убрать игрушки, застелить свою постель, вытереть пыль, вымыть дома</w:t>
      </w:r>
      <w:r>
        <w:rPr>
          <w:rFonts w:ascii="Times New Roman" w:hAnsi="Times New Roman"/>
          <w:sz w:val="26"/>
          <w:szCs w:val="26"/>
          <w:lang w:eastAsia="ru-RU"/>
        </w:rPr>
        <w:t xml:space="preserve"> </w:t>
      </w:r>
      <w:r w:rsidRPr="00F17CD3">
        <w:rPr>
          <w:rFonts w:ascii="Times New Roman" w:hAnsi="Times New Roman"/>
          <w:sz w:val="26"/>
          <w:szCs w:val="26"/>
          <w:lang w:eastAsia="ru-RU"/>
        </w:rPr>
        <w:t>после еды чайную посуду). Освоение трудовых процессов, обеспечивающих ребенку</w:t>
      </w:r>
      <w:r>
        <w:rPr>
          <w:rFonts w:ascii="Times New Roman" w:hAnsi="Times New Roman"/>
          <w:sz w:val="26"/>
          <w:szCs w:val="26"/>
          <w:lang w:eastAsia="ru-RU"/>
        </w:rPr>
        <w:t xml:space="preserve"> </w:t>
      </w:r>
      <w:r w:rsidRPr="00F17CD3">
        <w:rPr>
          <w:rFonts w:ascii="Times New Roman" w:hAnsi="Times New Roman"/>
          <w:sz w:val="26"/>
          <w:szCs w:val="26"/>
          <w:lang w:eastAsia="ru-RU"/>
        </w:rPr>
        <w:t>возможность с небольшой помощью взрослого заботиться о своей одежде и обуви</w:t>
      </w:r>
      <w:r>
        <w:rPr>
          <w:rFonts w:ascii="Times New Roman" w:hAnsi="Times New Roman"/>
          <w:sz w:val="26"/>
          <w:szCs w:val="26"/>
          <w:lang w:eastAsia="ru-RU"/>
        </w:rPr>
        <w:t xml:space="preserve"> </w:t>
      </w:r>
      <w:r w:rsidRPr="00F17CD3">
        <w:rPr>
          <w:rFonts w:ascii="Times New Roman" w:hAnsi="Times New Roman"/>
          <w:sz w:val="26"/>
          <w:szCs w:val="26"/>
          <w:lang w:eastAsia="ru-RU"/>
        </w:rPr>
        <w:t>(почистить, высушить после прогулки).</w:t>
      </w:r>
      <w:r>
        <w:rPr>
          <w:rFonts w:ascii="Times New Roman" w:hAnsi="Times New Roman"/>
          <w:sz w:val="26"/>
          <w:szCs w:val="26"/>
          <w:lang w:eastAsia="ru-RU"/>
        </w:rPr>
        <w:t xml:space="preserve"> </w:t>
      </w:r>
      <w:r w:rsidRPr="00F17CD3">
        <w:rPr>
          <w:rFonts w:ascii="Times New Roman" w:hAnsi="Times New Roman"/>
          <w:sz w:val="26"/>
          <w:szCs w:val="26"/>
          <w:lang w:eastAsia="ru-RU"/>
        </w:rPr>
        <w:t>Представления о роли самообслуживания в заботе о здоровье: важность чистоты</w:t>
      </w:r>
      <w:r>
        <w:rPr>
          <w:rFonts w:ascii="Times New Roman" w:hAnsi="Times New Roman"/>
          <w:sz w:val="26"/>
          <w:szCs w:val="26"/>
          <w:lang w:eastAsia="ru-RU"/>
        </w:rPr>
        <w:t xml:space="preserve"> </w:t>
      </w:r>
      <w:r w:rsidRPr="00F17CD3">
        <w:rPr>
          <w:rFonts w:ascii="Times New Roman" w:hAnsi="Times New Roman"/>
          <w:sz w:val="26"/>
          <w:szCs w:val="26"/>
          <w:lang w:eastAsia="ru-RU"/>
        </w:rPr>
        <w:t>кожи, полоскания рта после еды. Участие в новых видах дежурства — по уголку</w:t>
      </w:r>
      <w:r>
        <w:rPr>
          <w:rFonts w:ascii="Times New Roman" w:hAnsi="Times New Roman"/>
          <w:sz w:val="26"/>
          <w:szCs w:val="26"/>
          <w:lang w:eastAsia="ru-RU"/>
        </w:rPr>
        <w:t xml:space="preserve"> </w:t>
      </w:r>
      <w:r w:rsidRPr="00F17CD3">
        <w:rPr>
          <w:rFonts w:ascii="Times New Roman" w:hAnsi="Times New Roman"/>
          <w:sz w:val="26"/>
          <w:szCs w:val="26"/>
          <w:lang w:eastAsia="ru-RU"/>
        </w:rPr>
        <w:t>природы, помощи педагогам при подготовке к занятиям. Освоение способов</w:t>
      </w:r>
      <w:r>
        <w:rPr>
          <w:rFonts w:ascii="Times New Roman" w:hAnsi="Times New Roman"/>
          <w:sz w:val="26"/>
          <w:szCs w:val="26"/>
          <w:lang w:eastAsia="ru-RU"/>
        </w:rPr>
        <w:t xml:space="preserve"> </w:t>
      </w:r>
      <w:r w:rsidRPr="00F17CD3">
        <w:rPr>
          <w:rFonts w:ascii="Times New Roman" w:hAnsi="Times New Roman"/>
          <w:sz w:val="26"/>
          <w:szCs w:val="26"/>
          <w:lang w:eastAsia="ru-RU"/>
        </w:rPr>
        <w:t>распределения коллективной работы по типу общего труда (объединение всех</w:t>
      </w:r>
      <w:r>
        <w:rPr>
          <w:rFonts w:ascii="Times New Roman" w:hAnsi="Times New Roman"/>
          <w:sz w:val="26"/>
          <w:szCs w:val="26"/>
          <w:lang w:eastAsia="ru-RU"/>
        </w:rPr>
        <w:t xml:space="preserve"> </w:t>
      </w:r>
      <w:r w:rsidRPr="00F17CD3">
        <w:rPr>
          <w:rFonts w:ascii="Times New Roman" w:hAnsi="Times New Roman"/>
          <w:sz w:val="26"/>
          <w:szCs w:val="26"/>
          <w:lang w:eastAsia="ru-RU"/>
        </w:rPr>
        <w:t>результатов детского труда в единый) и совместного выполнения трудового процесса,</w:t>
      </w:r>
      <w:r>
        <w:rPr>
          <w:rFonts w:ascii="Times New Roman" w:hAnsi="Times New Roman"/>
          <w:sz w:val="26"/>
          <w:szCs w:val="26"/>
          <w:lang w:eastAsia="ru-RU"/>
        </w:rPr>
        <w:t xml:space="preserve"> </w:t>
      </w:r>
      <w:r w:rsidRPr="00F17CD3">
        <w:rPr>
          <w:rFonts w:ascii="Times New Roman" w:hAnsi="Times New Roman"/>
          <w:sz w:val="26"/>
          <w:szCs w:val="26"/>
          <w:lang w:eastAsia="ru-RU"/>
        </w:rPr>
        <w:t>когда предмет труда переходит от одного участника труда к другому для выполнения</w:t>
      </w:r>
      <w:r>
        <w:rPr>
          <w:rFonts w:ascii="Times New Roman" w:hAnsi="Times New Roman"/>
          <w:sz w:val="26"/>
          <w:szCs w:val="26"/>
          <w:lang w:eastAsia="ru-RU"/>
        </w:rPr>
        <w:t xml:space="preserve"> </w:t>
      </w:r>
      <w:r w:rsidRPr="00F17CD3">
        <w:rPr>
          <w:rFonts w:ascii="Times New Roman" w:hAnsi="Times New Roman"/>
          <w:sz w:val="26"/>
          <w:szCs w:val="26"/>
          <w:lang w:eastAsia="ru-RU"/>
        </w:rPr>
        <w:t>действий.</w:t>
      </w:r>
      <w:r>
        <w:rPr>
          <w:rFonts w:ascii="Times New Roman" w:hAnsi="Times New Roman"/>
          <w:sz w:val="26"/>
          <w:szCs w:val="26"/>
          <w:lang w:eastAsia="ru-RU"/>
        </w:rPr>
        <w:t xml:space="preserve"> </w:t>
      </w:r>
      <w:r w:rsidRPr="00F17CD3">
        <w:rPr>
          <w:rFonts w:ascii="Times New Roman" w:hAnsi="Times New Roman"/>
          <w:sz w:val="26"/>
          <w:szCs w:val="26"/>
          <w:lang w:eastAsia="ru-RU"/>
        </w:rPr>
        <w:t>Представления о ручном труде и конструировании. Освоение умений создания</w:t>
      </w:r>
      <w:r>
        <w:rPr>
          <w:rFonts w:ascii="Times New Roman" w:hAnsi="Times New Roman"/>
          <w:sz w:val="26"/>
          <w:szCs w:val="26"/>
          <w:lang w:eastAsia="ru-RU"/>
        </w:rPr>
        <w:t xml:space="preserve"> </w:t>
      </w:r>
      <w:r w:rsidRPr="00F17CD3">
        <w:rPr>
          <w:rFonts w:ascii="Times New Roman" w:hAnsi="Times New Roman"/>
          <w:sz w:val="26"/>
          <w:szCs w:val="26"/>
          <w:lang w:eastAsia="ru-RU"/>
        </w:rPr>
        <w:t>поделок из бумаги, ткани, дерева, природного материала и конструкторов, способов</w:t>
      </w:r>
      <w:r>
        <w:rPr>
          <w:rFonts w:ascii="Times New Roman" w:hAnsi="Times New Roman"/>
          <w:sz w:val="26"/>
          <w:szCs w:val="26"/>
          <w:lang w:eastAsia="ru-RU"/>
        </w:rPr>
        <w:t xml:space="preserve"> </w:t>
      </w:r>
      <w:r w:rsidRPr="00F17CD3">
        <w:rPr>
          <w:rFonts w:ascii="Times New Roman" w:hAnsi="Times New Roman"/>
          <w:sz w:val="26"/>
          <w:szCs w:val="26"/>
          <w:lang w:eastAsia="ru-RU"/>
        </w:rPr>
        <w:t>конструирования из бросового материала, изготовление игрушек в технике оригами.</w:t>
      </w:r>
      <w:r>
        <w:rPr>
          <w:rFonts w:ascii="Times New Roman" w:hAnsi="Times New Roman"/>
          <w:sz w:val="26"/>
          <w:szCs w:val="26"/>
          <w:lang w:eastAsia="ru-RU"/>
        </w:rPr>
        <w:t xml:space="preserve"> </w:t>
      </w:r>
      <w:r w:rsidRPr="00F17CD3">
        <w:rPr>
          <w:rFonts w:ascii="Times New Roman" w:hAnsi="Times New Roman"/>
          <w:sz w:val="26"/>
          <w:szCs w:val="26"/>
          <w:lang w:eastAsia="ru-RU"/>
        </w:rPr>
        <w:t>Хозяйственная помощь детей в семье (совместно с взрослыми мыть посуду,</w:t>
      </w:r>
      <w:r>
        <w:rPr>
          <w:rFonts w:ascii="Times New Roman" w:hAnsi="Times New Roman"/>
          <w:sz w:val="26"/>
          <w:szCs w:val="26"/>
          <w:lang w:eastAsia="ru-RU"/>
        </w:rPr>
        <w:t xml:space="preserve"> </w:t>
      </w:r>
      <w:r w:rsidRPr="00F17CD3">
        <w:rPr>
          <w:rFonts w:ascii="Times New Roman" w:hAnsi="Times New Roman"/>
          <w:sz w:val="26"/>
          <w:szCs w:val="26"/>
          <w:lang w:eastAsia="ru-RU"/>
        </w:rPr>
        <w:t>поливать растения, кормить домашних животных, участвовать со взрослыми в</w:t>
      </w:r>
      <w:r>
        <w:rPr>
          <w:rFonts w:ascii="Times New Roman" w:hAnsi="Times New Roman"/>
          <w:sz w:val="26"/>
          <w:szCs w:val="26"/>
          <w:lang w:eastAsia="ru-RU"/>
        </w:rPr>
        <w:t xml:space="preserve"> </w:t>
      </w:r>
      <w:r w:rsidRPr="00F17CD3">
        <w:rPr>
          <w:rFonts w:ascii="Times New Roman" w:hAnsi="Times New Roman"/>
          <w:sz w:val="26"/>
          <w:szCs w:val="26"/>
          <w:lang w:eastAsia="ru-RU"/>
        </w:rPr>
        <w:t>приготовлении пищи и уборке квартиры).</w:t>
      </w:r>
    </w:p>
    <w:p w:rsidR="00B63CE3" w:rsidRPr="006E368B" w:rsidRDefault="00B63CE3" w:rsidP="00392583">
      <w:pPr>
        <w:autoSpaceDE w:val="0"/>
        <w:autoSpaceDN w:val="0"/>
        <w:adjustRightInd w:val="0"/>
        <w:spacing w:after="0" w:line="240" w:lineRule="auto"/>
        <w:ind w:firstLine="709"/>
        <w:jc w:val="center"/>
        <w:rPr>
          <w:rFonts w:ascii="Times New Roman" w:hAnsi="Times New Roman"/>
          <w:b/>
          <w:sz w:val="26"/>
          <w:szCs w:val="26"/>
          <w:lang w:eastAsia="ru-RU"/>
        </w:rPr>
      </w:pPr>
      <w:r w:rsidRPr="006E368B">
        <w:rPr>
          <w:rFonts w:ascii="Times New Roman" w:hAnsi="Times New Roman"/>
          <w:b/>
          <w:sz w:val="26"/>
          <w:szCs w:val="26"/>
          <w:lang w:eastAsia="ru-RU"/>
        </w:rPr>
        <w:t>Формирование основ безопасного поведения в быту, социуме, природе</w:t>
      </w:r>
    </w:p>
    <w:p w:rsidR="00B63CE3" w:rsidRPr="009404FE" w:rsidRDefault="00B63CE3" w:rsidP="00392583">
      <w:pPr>
        <w:autoSpaceDE w:val="0"/>
        <w:autoSpaceDN w:val="0"/>
        <w:adjustRightInd w:val="0"/>
        <w:spacing w:after="0" w:line="240" w:lineRule="auto"/>
        <w:ind w:firstLine="709"/>
        <w:jc w:val="both"/>
        <w:rPr>
          <w:rFonts w:ascii="Times New Roman" w:hAnsi="Times New Roman"/>
          <w:b/>
          <w:bCs/>
          <w:sz w:val="26"/>
          <w:szCs w:val="26"/>
          <w:lang w:eastAsia="ru-RU"/>
        </w:rPr>
      </w:pPr>
      <w:r w:rsidRPr="009404FE">
        <w:rPr>
          <w:rFonts w:ascii="Times New Roman" w:hAnsi="Times New Roman"/>
          <w:b/>
          <w:bCs/>
          <w:sz w:val="26"/>
          <w:szCs w:val="26"/>
          <w:lang w:eastAsia="ru-RU"/>
        </w:rPr>
        <w:t>Задачи образовательной деятельности:</w:t>
      </w:r>
    </w:p>
    <w:p w:rsidR="00B63CE3" w:rsidRPr="00F17CD3" w:rsidRDefault="00B63CE3" w:rsidP="00392583">
      <w:pPr>
        <w:autoSpaceDE w:val="0"/>
        <w:autoSpaceDN w:val="0"/>
        <w:adjustRightInd w:val="0"/>
        <w:spacing w:after="0" w:line="240" w:lineRule="auto"/>
        <w:ind w:firstLine="709"/>
        <w:jc w:val="both"/>
        <w:rPr>
          <w:rFonts w:ascii="Times New Roman" w:hAnsi="Times New Roman"/>
          <w:sz w:val="26"/>
          <w:szCs w:val="26"/>
          <w:lang w:eastAsia="ru-RU"/>
        </w:rPr>
      </w:pPr>
      <w:r w:rsidRPr="00F17CD3">
        <w:rPr>
          <w:rFonts w:ascii="Times New Roman" w:hAnsi="Times New Roman"/>
          <w:sz w:val="26"/>
          <w:szCs w:val="26"/>
          <w:lang w:eastAsia="ru-RU"/>
        </w:rPr>
        <w:t>1. Формировать представления детей об основных источниках и видах</w:t>
      </w:r>
      <w:r>
        <w:rPr>
          <w:rFonts w:ascii="Times New Roman" w:hAnsi="Times New Roman"/>
          <w:sz w:val="26"/>
          <w:szCs w:val="26"/>
          <w:lang w:eastAsia="ru-RU"/>
        </w:rPr>
        <w:t xml:space="preserve"> </w:t>
      </w:r>
      <w:r w:rsidRPr="00F17CD3">
        <w:rPr>
          <w:rFonts w:ascii="Times New Roman" w:hAnsi="Times New Roman"/>
          <w:sz w:val="26"/>
          <w:szCs w:val="26"/>
          <w:lang w:eastAsia="ru-RU"/>
        </w:rPr>
        <w:t>опасности в быту, на улице, в природе и способах безопасного поведения; о правилах</w:t>
      </w:r>
      <w:r>
        <w:rPr>
          <w:rFonts w:ascii="Times New Roman" w:hAnsi="Times New Roman"/>
          <w:sz w:val="26"/>
          <w:szCs w:val="26"/>
          <w:lang w:eastAsia="ru-RU"/>
        </w:rPr>
        <w:t xml:space="preserve"> </w:t>
      </w:r>
      <w:r w:rsidRPr="00F17CD3">
        <w:rPr>
          <w:rFonts w:ascii="Times New Roman" w:hAnsi="Times New Roman"/>
          <w:sz w:val="26"/>
          <w:szCs w:val="26"/>
          <w:lang w:eastAsia="ru-RU"/>
        </w:rPr>
        <w:t>безопасности дорожного движения в качестве пешехода и пассажира транспортного</w:t>
      </w:r>
      <w:r>
        <w:rPr>
          <w:rFonts w:ascii="Times New Roman" w:hAnsi="Times New Roman"/>
          <w:sz w:val="26"/>
          <w:szCs w:val="26"/>
          <w:lang w:eastAsia="ru-RU"/>
        </w:rPr>
        <w:t xml:space="preserve"> </w:t>
      </w:r>
      <w:r w:rsidRPr="00F17CD3">
        <w:rPr>
          <w:rFonts w:ascii="Times New Roman" w:hAnsi="Times New Roman"/>
          <w:sz w:val="26"/>
          <w:szCs w:val="26"/>
          <w:lang w:eastAsia="ru-RU"/>
        </w:rPr>
        <w:t>средства.</w:t>
      </w:r>
    </w:p>
    <w:p w:rsidR="00B63CE3" w:rsidRPr="00F17CD3" w:rsidRDefault="00B63CE3" w:rsidP="00392583">
      <w:pPr>
        <w:autoSpaceDE w:val="0"/>
        <w:autoSpaceDN w:val="0"/>
        <w:adjustRightInd w:val="0"/>
        <w:spacing w:after="0" w:line="240" w:lineRule="auto"/>
        <w:ind w:firstLine="709"/>
        <w:jc w:val="both"/>
        <w:rPr>
          <w:rFonts w:ascii="Times New Roman" w:hAnsi="Times New Roman"/>
          <w:sz w:val="26"/>
          <w:szCs w:val="26"/>
          <w:lang w:eastAsia="ru-RU"/>
        </w:rPr>
      </w:pPr>
      <w:r w:rsidRPr="00F17CD3">
        <w:rPr>
          <w:rFonts w:ascii="Times New Roman" w:hAnsi="Times New Roman"/>
          <w:sz w:val="26"/>
          <w:szCs w:val="26"/>
          <w:lang w:eastAsia="ru-RU"/>
        </w:rPr>
        <w:t>2. Формировать умения самостоятельного безопасного поведения в</w:t>
      </w:r>
      <w:r>
        <w:rPr>
          <w:rFonts w:ascii="Times New Roman" w:hAnsi="Times New Roman"/>
          <w:sz w:val="26"/>
          <w:szCs w:val="26"/>
          <w:lang w:eastAsia="ru-RU"/>
        </w:rPr>
        <w:t xml:space="preserve"> </w:t>
      </w:r>
      <w:r w:rsidRPr="00F17CD3">
        <w:rPr>
          <w:rFonts w:ascii="Times New Roman" w:hAnsi="Times New Roman"/>
          <w:sz w:val="26"/>
          <w:szCs w:val="26"/>
          <w:lang w:eastAsia="ru-RU"/>
        </w:rPr>
        <w:t>повседневной жизни на основе правил.</w:t>
      </w:r>
    </w:p>
    <w:p w:rsidR="00B63CE3" w:rsidRPr="009404FE" w:rsidRDefault="00B63CE3" w:rsidP="00392583">
      <w:pPr>
        <w:autoSpaceDE w:val="0"/>
        <w:autoSpaceDN w:val="0"/>
        <w:adjustRightInd w:val="0"/>
        <w:spacing w:after="0" w:line="240" w:lineRule="auto"/>
        <w:ind w:firstLine="709"/>
        <w:jc w:val="both"/>
        <w:rPr>
          <w:rFonts w:ascii="Times New Roman" w:hAnsi="Times New Roman"/>
          <w:b/>
          <w:bCs/>
          <w:sz w:val="26"/>
          <w:szCs w:val="26"/>
          <w:lang w:eastAsia="ru-RU"/>
        </w:rPr>
      </w:pPr>
      <w:r w:rsidRPr="009404FE">
        <w:rPr>
          <w:rFonts w:ascii="Times New Roman" w:hAnsi="Times New Roman"/>
          <w:b/>
          <w:bCs/>
          <w:sz w:val="26"/>
          <w:szCs w:val="26"/>
          <w:lang w:eastAsia="ru-RU"/>
        </w:rPr>
        <w:t>Содержание образовательной деятельности:</w:t>
      </w:r>
    </w:p>
    <w:p w:rsidR="00B63CE3" w:rsidRDefault="00B63CE3" w:rsidP="00392583">
      <w:pPr>
        <w:autoSpaceDE w:val="0"/>
        <w:autoSpaceDN w:val="0"/>
        <w:adjustRightInd w:val="0"/>
        <w:spacing w:after="0" w:line="240" w:lineRule="auto"/>
        <w:ind w:firstLine="709"/>
        <w:jc w:val="both"/>
        <w:rPr>
          <w:rFonts w:ascii="Times New Roman" w:hAnsi="Times New Roman"/>
          <w:sz w:val="26"/>
          <w:szCs w:val="26"/>
          <w:lang w:eastAsia="ru-RU"/>
        </w:rPr>
      </w:pPr>
      <w:r w:rsidRPr="00F17CD3">
        <w:rPr>
          <w:rFonts w:ascii="Times New Roman" w:hAnsi="Times New Roman"/>
          <w:sz w:val="26"/>
          <w:szCs w:val="26"/>
          <w:lang w:eastAsia="ru-RU"/>
        </w:rPr>
        <w:t>Обогащение представлений о разнообразии источников и причин опасности в</w:t>
      </w:r>
      <w:r>
        <w:rPr>
          <w:rFonts w:ascii="Times New Roman" w:hAnsi="Times New Roman"/>
          <w:sz w:val="26"/>
          <w:szCs w:val="26"/>
          <w:lang w:eastAsia="ru-RU"/>
        </w:rPr>
        <w:t xml:space="preserve"> </w:t>
      </w:r>
      <w:r w:rsidRPr="00F17CD3">
        <w:rPr>
          <w:rFonts w:ascii="Times New Roman" w:hAnsi="Times New Roman"/>
          <w:sz w:val="26"/>
          <w:szCs w:val="26"/>
          <w:lang w:eastAsia="ru-RU"/>
        </w:rPr>
        <w:t>быту, на улице, в природе, о типичных ошибках, в ситуациях, опасных для жизни и</w:t>
      </w:r>
      <w:r>
        <w:rPr>
          <w:rFonts w:ascii="Times New Roman" w:hAnsi="Times New Roman"/>
          <w:sz w:val="26"/>
          <w:szCs w:val="26"/>
          <w:lang w:eastAsia="ru-RU"/>
        </w:rPr>
        <w:t xml:space="preserve"> </w:t>
      </w:r>
      <w:r w:rsidRPr="00F17CD3">
        <w:rPr>
          <w:rFonts w:ascii="Times New Roman" w:hAnsi="Times New Roman"/>
          <w:sz w:val="26"/>
          <w:szCs w:val="26"/>
          <w:lang w:eastAsia="ru-RU"/>
        </w:rPr>
        <w:t>здоровья (пожар, мороз, гроза, жаркое солнце, купание в незнакомом водоеме, переход</w:t>
      </w:r>
      <w:r>
        <w:rPr>
          <w:rFonts w:ascii="Times New Roman" w:hAnsi="Times New Roman"/>
          <w:sz w:val="26"/>
          <w:szCs w:val="26"/>
          <w:lang w:eastAsia="ru-RU"/>
        </w:rPr>
        <w:t xml:space="preserve"> </w:t>
      </w:r>
      <w:r w:rsidRPr="00F17CD3">
        <w:rPr>
          <w:rFonts w:ascii="Times New Roman" w:hAnsi="Times New Roman"/>
          <w:sz w:val="26"/>
          <w:szCs w:val="26"/>
          <w:lang w:eastAsia="ru-RU"/>
        </w:rPr>
        <w:t>по льду, контакты с бездомными животными и пр.). Представления о последствиях</w:t>
      </w:r>
      <w:r>
        <w:rPr>
          <w:rFonts w:ascii="Times New Roman" w:hAnsi="Times New Roman"/>
          <w:sz w:val="26"/>
          <w:szCs w:val="26"/>
          <w:lang w:eastAsia="ru-RU"/>
        </w:rPr>
        <w:t xml:space="preserve"> </w:t>
      </w:r>
      <w:r w:rsidRPr="00F17CD3">
        <w:rPr>
          <w:rFonts w:ascii="Times New Roman" w:hAnsi="Times New Roman"/>
          <w:sz w:val="26"/>
          <w:szCs w:val="26"/>
          <w:lang w:eastAsia="ru-RU"/>
        </w:rPr>
        <w:t>неосторожных действий (ушиб, обморожение, ожог, укус и пр.). Освоение правил</w:t>
      </w:r>
      <w:r>
        <w:rPr>
          <w:rFonts w:ascii="Times New Roman" w:hAnsi="Times New Roman"/>
          <w:sz w:val="26"/>
          <w:szCs w:val="26"/>
          <w:lang w:eastAsia="ru-RU"/>
        </w:rPr>
        <w:t xml:space="preserve"> </w:t>
      </w:r>
      <w:r w:rsidRPr="00F17CD3">
        <w:rPr>
          <w:rFonts w:ascii="Times New Roman" w:hAnsi="Times New Roman"/>
          <w:sz w:val="26"/>
          <w:szCs w:val="26"/>
          <w:lang w:eastAsia="ru-RU"/>
        </w:rPr>
        <w:t>поведения на улице, при переходе проезжей части дороги. Знание сигналов светофора,</w:t>
      </w:r>
      <w:r>
        <w:rPr>
          <w:rFonts w:ascii="Times New Roman" w:hAnsi="Times New Roman"/>
          <w:sz w:val="26"/>
          <w:szCs w:val="26"/>
          <w:lang w:eastAsia="ru-RU"/>
        </w:rPr>
        <w:t xml:space="preserve"> </w:t>
      </w:r>
      <w:r w:rsidRPr="00F17CD3">
        <w:rPr>
          <w:rFonts w:ascii="Times New Roman" w:hAnsi="Times New Roman"/>
          <w:sz w:val="26"/>
          <w:szCs w:val="26"/>
          <w:lang w:eastAsia="ru-RU"/>
        </w:rPr>
        <w:t>указателей перехода улицы, остановок транспорта. Правила поведения с незнакомыми</w:t>
      </w:r>
      <w:r>
        <w:rPr>
          <w:rFonts w:ascii="Times New Roman" w:hAnsi="Times New Roman"/>
          <w:sz w:val="26"/>
          <w:szCs w:val="26"/>
          <w:lang w:eastAsia="ru-RU"/>
        </w:rPr>
        <w:t xml:space="preserve"> </w:t>
      </w:r>
      <w:r w:rsidRPr="00F17CD3">
        <w:rPr>
          <w:rFonts w:ascii="Times New Roman" w:hAnsi="Times New Roman"/>
          <w:sz w:val="26"/>
          <w:szCs w:val="26"/>
          <w:lang w:eastAsia="ru-RU"/>
        </w:rPr>
        <w:t>людьми: вступать в общение только в присутствии и с разрешения родителей, не</w:t>
      </w:r>
      <w:r>
        <w:rPr>
          <w:rFonts w:ascii="Times New Roman" w:hAnsi="Times New Roman"/>
          <w:sz w:val="26"/>
          <w:szCs w:val="26"/>
          <w:lang w:eastAsia="ru-RU"/>
        </w:rPr>
        <w:t xml:space="preserve"> </w:t>
      </w:r>
      <w:r w:rsidRPr="00F17CD3">
        <w:rPr>
          <w:rFonts w:ascii="Times New Roman" w:hAnsi="Times New Roman"/>
          <w:sz w:val="26"/>
          <w:szCs w:val="26"/>
          <w:lang w:eastAsia="ru-RU"/>
        </w:rPr>
        <w:t>принимать угощения, подарки от незнакомых людей без согласия родителей, не</w:t>
      </w:r>
      <w:r>
        <w:rPr>
          <w:rFonts w:ascii="Times New Roman" w:hAnsi="Times New Roman"/>
          <w:sz w:val="26"/>
          <w:szCs w:val="26"/>
          <w:lang w:eastAsia="ru-RU"/>
        </w:rPr>
        <w:t xml:space="preserve"> </w:t>
      </w:r>
      <w:r w:rsidRPr="00F17CD3">
        <w:rPr>
          <w:rFonts w:ascii="Times New Roman" w:hAnsi="Times New Roman"/>
          <w:sz w:val="26"/>
          <w:szCs w:val="26"/>
          <w:lang w:eastAsia="ru-RU"/>
        </w:rPr>
        <w:t>открывать дверь чужим людям и пр.</w:t>
      </w:r>
    </w:p>
    <w:p w:rsidR="00B63CE3" w:rsidRPr="00C4123F" w:rsidRDefault="00B63CE3" w:rsidP="00392583">
      <w:pPr>
        <w:autoSpaceDE w:val="0"/>
        <w:autoSpaceDN w:val="0"/>
        <w:adjustRightInd w:val="0"/>
        <w:spacing w:after="0" w:line="240" w:lineRule="auto"/>
        <w:ind w:firstLine="709"/>
        <w:jc w:val="center"/>
        <w:rPr>
          <w:rFonts w:ascii="Times New Roman" w:hAnsi="Times New Roman"/>
          <w:b/>
          <w:sz w:val="26"/>
          <w:szCs w:val="26"/>
          <w:lang w:eastAsia="ru-RU"/>
        </w:rPr>
      </w:pPr>
      <w:r w:rsidRPr="00C4123F">
        <w:rPr>
          <w:rFonts w:ascii="Times New Roman" w:hAnsi="Times New Roman"/>
          <w:b/>
          <w:sz w:val="26"/>
          <w:szCs w:val="26"/>
          <w:lang w:eastAsia="ru-RU"/>
        </w:rPr>
        <w:t>Подготовительная к школе группа (6-7 лет)</w:t>
      </w:r>
    </w:p>
    <w:p w:rsidR="00B63CE3" w:rsidRPr="006E368B" w:rsidRDefault="00B63CE3" w:rsidP="00392583">
      <w:pPr>
        <w:autoSpaceDE w:val="0"/>
        <w:autoSpaceDN w:val="0"/>
        <w:adjustRightInd w:val="0"/>
        <w:spacing w:after="0" w:line="240" w:lineRule="auto"/>
        <w:ind w:firstLine="709"/>
        <w:jc w:val="center"/>
        <w:rPr>
          <w:rFonts w:ascii="Times New Roman" w:hAnsi="Times New Roman"/>
          <w:b/>
          <w:sz w:val="26"/>
          <w:szCs w:val="26"/>
          <w:lang w:eastAsia="ru-RU"/>
        </w:rPr>
      </w:pPr>
      <w:r w:rsidRPr="006E368B">
        <w:rPr>
          <w:rFonts w:ascii="Times New Roman" w:hAnsi="Times New Roman"/>
          <w:b/>
          <w:sz w:val="26"/>
          <w:szCs w:val="26"/>
          <w:lang w:eastAsia="ru-RU"/>
        </w:rPr>
        <w:t>Дошкольник входит в мир социальных отношений</w:t>
      </w:r>
    </w:p>
    <w:p w:rsidR="00B63CE3" w:rsidRPr="009404FE" w:rsidRDefault="00B63CE3" w:rsidP="00392583">
      <w:pPr>
        <w:autoSpaceDE w:val="0"/>
        <w:autoSpaceDN w:val="0"/>
        <w:adjustRightInd w:val="0"/>
        <w:spacing w:after="0" w:line="240" w:lineRule="auto"/>
        <w:ind w:firstLine="709"/>
        <w:jc w:val="both"/>
        <w:rPr>
          <w:rFonts w:ascii="Times New Roman" w:hAnsi="Times New Roman"/>
          <w:b/>
          <w:bCs/>
          <w:sz w:val="26"/>
          <w:szCs w:val="26"/>
          <w:lang w:eastAsia="ru-RU"/>
        </w:rPr>
      </w:pPr>
      <w:r w:rsidRPr="009404FE">
        <w:rPr>
          <w:rFonts w:ascii="Times New Roman" w:hAnsi="Times New Roman"/>
          <w:b/>
          <w:bCs/>
          <w:sz w:val="26"/>
          <w:szCs w:val="26"/>
          <w:lang w:eastAsia="ru-RU"/>
        </w:rPr>
        <w:t>Задачи образовательной деятельности:</w:t>
      </w:r>
    </w:p>
    <w:p w:rsidR="00B63CE3" w:rsidRPr="00F17CD3" w:rsidRDefault="00B63CE3" w:rsidP="00392583">
      <w:pPr>
        <w:autoSpaceDE w:val="0"/>
        <w:autoSpaceDN w:val="0"/>
        <w:adjustRightInd w:val="0"/>
        <w:spacing w:after="0" w:line="240" w:lineRule="auto"/>
        <w:ind w:firstLine="709"/>
        <w:jc w:val="both"/>
        <w:rPr>
          <w:rFonts w:ascii="Times New Roman" w:hAnsi="Times New Roman"/>
          <w:sz w:val="26"/>
          <w:szCs w:val="26"/>
          <w:lang w:eastAsia="ru-RU"/>
        </w:rPr>
      </w:pPr>
      <w:r w:rsidRPr="00F17CD3">
        <w:rPr>
          <w:rFonts w:ascii="Times New Roman" w:hAnsi="Times New Roman"/>
          <w:sz w:val="26"/>
          <w:szCs w:val="26"/>
          <w:lang w:eastAsia="ru-RU"/>
        </w:rPr>
        <w:t>1. Развивать гуманистическую направленность поведения: социальные чувства,</w:t>
      </w:r>
      <w:r>
        <w:rPr>
          <w:rFonts w:ascii="Times New Roman" w:hAnsi="Times New Roman"/>
          <w:sz w:val="26"/>
          <w:szCs w:val="26"/>
          <w:lang w:eastAsia="ru-RU"/>
        </w:rPr>
        <w:t xml:space="preserve"> </w:t>
      </w:r>
      <w:r w:rsidRPr="00F17CD3">
        <w:rPr>
          <w:rFonts w:ascii="Times New Roman" w:hAnsi="Times New Roman"/>
          <w:sz w:val="26"/>
          <w:szCs w:val="26"/>
          <w:lang w:eastAsia="ru-RU"/>
        </w:rPr>
        <w:t>эмоциональную отзывчивость, доброжелательность.</w:t>
      </w:r>
    </w:p>
    <w:p w:rsidR="00B63CE3" w:rsidRPr="00F17CD3" w:rsidRDefault="00B63CE3" w:rsidP="00392583">
      <w:pPr>
        <w:autoSpaceDE w:val="0"/>
        <w:autoSpaceDN w:val="0"/>
        <w:adjustRightInd w:val="0"/>
        <w:spacing w:after="0" w:line="240" w:lineRule="auto"/>
        <w:ind w:firstLine="709"/>
        <w:jc w:val="both"/>
        <w:rPr>
          <w:rFonts w:ascii="Times New Roman" w:hAnsi="Times New Roman"/>
          <w:sz w:val="26"/>
          <w:szCs w:val="26"/>
          <w:lang w:eastAsia="ru-RU"/>
        </w:rPr>
      </w:pPr>
      <w:r w:rsidRPr="00F17CD3">
        <w:rPr>
          <w:rFonts w:ascii="Times New Roman" w:hAnsi="Times New Roman"/>
          <w:sz w:val="26"/>
          <w:szCs w:val="26"/>
          <w:lang w:eastAsia="ru-RU"/>
        </w:rPr>
        <w:t>2. Воспитывать привычки культурного поведения и общения с людьми, основы</w:t>
      </w:r>
      <w:r>
        <w:rPr>
          <w:rFonts w:ascii="Times New Roman" w:hAnsi="Times New Roman"/>
          <w:sz w:val="26"/>
          <w:szCs w:val="26"/>
          <w:lang w:eastAsia="ru-RU"/>
        </w:rPr>
        <w:t xml:space="preserve"> </w:t>
      </w:r>
      <w:r w:rsidRPr="00F17CD3">
        <w:rPr>
          <w:rFonts w:ascii="Times New Roman" w:hAnsi="Times New Roman"/>
          <w:sz w:val="26"/>
          <w:szCs w:val="26"/>
          <w:lang w:eastAsia="ru-RU"/>
        </w:rPr>
        <w:t>этикета, правила поведения в общественных местах.</w:t>
      </w:r>
    </w:p>
    <w:p w:rsidR="00B63CE3" w:rsidRPr="00F17CD3" w:rsidRDefault="00B63CE3" w:rsidP="00392583">
      <w:pPr>
        <w:autoSpaceDE w:val="0"/>
        <w:autoSpaceDN w:val="0"/>
        <w:adjustRightInd w:val="0"/>
        <w:spacing w:after="0" w:line="240" w:lineRule="auto"/>
        <w:ind w:firstLine="709"/>
        <w:jc w:val="both"/>
        <w:rPr>
          <w:rFonts w:ascii="Times New Roman" w:hAnsi="Times New Roman"/>
          <w:sz w:val="26"/>
          <w:szCs w:val="26"/>
          <w:lang w:eastAsia="ru-RU"/>
        </w:rPr>
      </w:pPr>
      <w:r w:rsidRPr="00F17CD3">
        <w:rPr>
          <w:rFonts w:ascii="Times New Roman" w:hAnsi="Times New Roman"/>
          <w:sz w:val="26"/>
          <w:szCs w:val="26"/>
          <w:lang w:eastAsia="ru-RU"/>
        </w:rPr>
        <w:t>3. Обогащать опыт сотрудничества, дружеских взаимоотношений со</w:t>
      </w:r>
      <w:r>
        <w:rPr>
          <w:rFonts w:ascii="Times New Roman" w:hAnsi="Times New Roman"/>
          <w:sz w:val="26"/>
          <w:szCs w:val="26"/>
          <w:lang w:eastAsia="ru-RU"/>
        </w:rPr>
        <w:t xml:space="preserve"> </w:t>
      </w:r>
      <w:r w:rsidRPr="00F17CD3">
        <w:rPr>
          <w:rFonts w:ascii="Times New Roman" w:hAnsi="Times New Roman"/>
          <w:sz w:val="26"/>
          <w:szCs w:val="26"/>
          <w:lang w:eastAsia="ru-RU"/>
        </w:rPr>
        <w:t>сверстниками и взаимодействия со взрослыми.</w:t>
      </w:r>
    </w:p>
    <w:p w:rsidR="00B63CE3" w:rsidRPr="00F17CD3" w:rsidRDefault="00B63CE3" w:rsidP="00392583">
      <w:pPr>
        <w:autoSpaceDE w:val="0"/>
        <w:autoSpaceDN w:val="0"/>
        <w:adjustRightInd w:val="0"/>
        <w:spacing w:after="0" w:line="240" w:lineRule="auto"/>
        <w:ind w:firstLine="709"/>
        <w:jc w:val="both"/>
        <w:rPr>
          <w:rFonts w:ascii="Times New Roman" w:hAnsi="Times New Roman"/>
          <w:sz w:val="26"/>
          <w:szCs w:val="26"/>
          <w:lang w:eastAsia="ru-RU"/>
        </w:rPr>
      </w:pPr>
      <w:r w:rsidRPr="00F17CD3">
        <w:rPr>
          <w:rFonts w:ascii="Times New Roman" w:hAnsi="Times New Roman"/>
          <w:sz w:val="26"/>
          <w:szCs w:val="26"/>
          <w:lang w:eastAsia="ru-RU"/>
        </w:rPr>
        <w:t>4. Развивать начала социальной активности, желания на правах старших</w:t>
      </w:r>
      <w:r>
        <w:rPr>
          <w:rFonts w:ascii="Times New Roman" w:hAnsi="Times New Roman"/>
          <w:sz w:val="26"/>
          <w:szCs w:val="26"/>
          <w:lang w:eastAsia="ru-RU"/>
        </w:rPr>
        <w:t xml:space="preserve"> </w:t>
      </w:r>
      <w:r w:rsidRPr="00F17CD3">
        <w:rPr>
          <w:rFonts w:ascii="Times New Roman" w:hAnsi="Times New Roman"/>
          <w:sz w:val="26"/>
          <w:szCs w:val="26"/>
          <w:lang w:eastAsia="ru-RU"/>
        </w:rPr>
        <w:t>участвовать в жизни детского сада: заботиться о малышах, участвовать в оформлении</w:t>
      </w:r>
      <w:r>
        <w:rPr>
          <w:rFonts w:ascii="Times New Roman" w:hAnsi="Times New Roman"/>
          <w:sz w:val="26"/>
          <w:szCs w:val="26"/>
          <w:lang w:eastAsia="ru-RU"/>
        </w:rPr>
        <w:t xml:space="preserve"> </w:t>
      </w:r>
      <w:r w:rsidRPr="00F17CD3">
        <w:rPr>
          <w:rFonts w:ascii="Times New Roman" w:hAnsi="Times New Roman"/>
          <w:sz w:val="26"/>
          <w:szCs w:val="26"/>
          <w:lang w:eastAsia="ru-RU"/>
        </w:rPr>
        <w:t>детского сада к праздникам и пр.</w:t>
      </w:r>
    </w:p>
    <w:p w:rsidR="00B63CE3" w:rsidRPr="00F17CD3" w:rsidRDefault="00B63CE3" w:rsidP="00392583">
      <w:pPr>
        <w:autoSpaceDE w:val="0"/>
        <w:autoSpaceDN w:val="0"/>
        <w:adjustRightInd w:val="0"/>
        <w:spacing w:after="0" w:line="240" w:lineRule="auto"/>
        <w:ind w:firstLine="709"/>
        <w:jc w:val="both"/>
        <w:rPr>
          <w:rFonts w:ascii="Times New Roman" w:hAnsi="Times New Roman"/>
          <w:sz w:val="26"/>
          <w:szCs w:val="26"/>
          <w:lang w:eastAsia="ru-RU"/>
        </w:rPr>
      </w:pPr>
      <w:r w:rsidRPr="00F17CD3">
        <w:rPr>
          <w:rFonts w:ascii="Times New Roman" w:hAnsi="Times New Roman"/>
          <w:sz w:val="26"/>
          <w:szCs w:val="26"/>
          <w:lang w:eastAsia="ru-RU"/>
        </w:rPr>
        <w:t>5. Способствовать формированию положительной самооценки, уверенности в</w:t>
      </w:r>
      <w:r>
        <w:rPr>
          <w:rFonts w:ascii="Times New Roman" w:hAnsi="Times New Roman"/>
          <w:sz w:val="26"/>
          <w:szCs w:val="26"/>
          <w:lang w:eastAsia="ru-RU"/>
        </w:rPr>
        <w:t xml:space="preserve"> </w:t>
      </w:r>
      <w:r w:rsidRPr="00F17CD3">
        <w:rPr>
          <w:rFonts w:ascii="Times New Roman" w:hAnsi="Times New Roman"/>
          <w:sz w:val="26"/>
          <w:szCs w:val="26"/>
          <w:lang w:eastAsia="ru-RU"/>
        </w:rPr>
        <w:t>себе, осознания роста своих достижений, чувства собственного достоинства,</w:t>
      </w:r>
      <w:r>
        <w:rPr>
          <w:rFonts w:ascii="Times New Roman" w:hAnsi="Times New Roman"/>
          <w:sz w:val="26"/>
          <w:szCs w:val="26"/>
          <w:lang w:eastAsia="ru-RU"/>
        </w:rPr>
        <w:t xml:space="preserve"> </w:t>
      </w:r>
      <w:r w:rsidRPr="00F17CD3">
        <w:rPr>
          <w:rFonts w:ascii="Times New Roman" w:hAnsi="Times New Roman"/>
          <w:sz w:val="26"/>
          <w:szCs w:val="26"/>
          <w:lang w:eastAsia="ru-RU"/>
        </w:rPr>
        <w:t>стремления стать школьником.</w:t>
      </w:r>
    </w:p>
    <w:p w:rsidR="00B63CE3" w:rsidRPr="00F17CD3" w:rsidRDefault="00B63CE3" w:rsidP="00392583">
      <w:pPr>
        <w:autoSpaceDE w:val="0"/>
        <w:autoSpaceDN w:val="0"/>
        <w:adjustRightInd w:val="0"/>
        <w:spacing w:after="0" w:line="240" w:lineRule="auto"/>
        <w:ind w:firstLine="709"/>
        <w:jc w:val="both"/>
        <w:rPr>
          <w:rFonts w:ascii="Times New Roman" w:hAnsi="Times New Roman"/>
          <w:sz w:val="26"/>
          <w:szCs w:val="26"/>
          <w:lang w:eastAsia="ru-RU"/>
        </w:rPr>
      </w:pPr>
      <w:r w:rsidRPr="00F17CD3">
        <w:rPr>
          <w:rFonts w:ascii="Times New Roman" w:hAnsi="Times New Roman"/>
          <w:sz w:val="26"/>
          <w:szCs w:val="26"/>
          <w:lang w:eastAsia="ru-RU"/>
        </w:rPr>
        <w:t>6.Воспитывать любовь к своей семье, детскому саду, к родному городу, стране.</w:t>
      </w:r>
    </w:p>
    <w:p w:rsidR="00FC766D" w:rsidRDefault="00FC766D" w:rsidP="00392583">
      <w:pPr>
        <w:autoSpaceDE w:val="0"/>
        <w:autoSpaceDN w:val="0"/>
        <w:adjustRightInd w:val="0"/>
        <w:spacing w:after="0" w:line="240" w:lineRule="auto"/>
        <w:ind w:firstLine="709"/>
        <w:jc w:val="both"/>
        <w:rPr>
          <w:rFonts w:ascii="Times New Roman" w:hAnsi="Times New Roman"/>
          <w:b/>
          <w:bCs/>
          <w:sz w:val="26"/>
          <w:szCs w:val="26"/>
          <w:lang w:eastAsia="ru-RU"/>
        </w:rPr>
      </w:pPr>
    </w:p>
    <w:p w:rsidR="00FC766D" w:rsidRDefault="00FC766D" w:rsidP="00392583">
      <w:pPr>
        <w:autoSpaceDE w:val="0"/>
        <w:autoSpaceDN w:val="0"/>
        <w:adjustRightInd w:val="0"/>
        <w:spacing w:after="0" w:line="240" w:lineRule="auto"/>
        <w:ind w:firstLine="709"/>
        <w:jc w:val="both"/>
        <w:rPr>
          <w:rFonts w:ascii="Times New Roman" w:hAnsi="Times New Roman"/>
          <w:b/>
          <w:bCs/>
          <w:sz w:val="26"/>
          <w:szCs w:val="26"/>
          <w:lang w:eastAsia="ru-RU"/>
        </w:rPr>
      </w:pPr>
    </w:p>
    <w:p w:rsidR="00B63CE3" w:rsidRPr="009404FE" w:rsidRDefault="00B63CE3" w:rsidP="00392583">
      <w:pPr>
        <w:autoSpaceDE w:val="0"/>
        <w:autoSpaceDN w:val="0"/>
        <w:adjustRightInd w:val="0"/>
        <w:spacing w:after="0" w:line="240" w:lineRule="auto"/>
        <w:ind w:firstLine="709"/>
        <w:jc w:val="both"/>
        <w:rPr>
          <w:rFonts w:ascii="Times New Roman" w:hAnsi="Times New Roman"/>
          <w:b/>
          <w:bCs/>
          <w:sz w:val="26"/>
          <w:szCs w:val="26"/>
          <w:lang w:eastAsia="ru-RU"/>
        </w:rPr>
      </w:pPr>
      <w:r w:rsidRPr="009404FE">
        <w:rPr>
          <w:rFonts w:ascii="Times New Roman" w:hAnsi="Times New Roman"/>
          <w:b/>
          <w:bCs/>
          <w:sz w:val="26"/>
          <w:szCs w:val="26"/>
          <w:lang w:eastAsia="ru-RU"/>
        </w:rPr>
        <w:t>Содержание образовательной деятельности:</w:t>
      </w:r>
    </w:p>
    <w:p w:rsidR="00B63CE3" w:rsidRPr="00F17CD3" w:rsidRDefault="00B63CE3" w:rsidP="00392583">
      <w:pPr>
        <w:autoSpaceDE w:val="0"/>
        <w:autoSpaceDN w:val="0"/>
        <w:adjustRightInd w:val="0"/>
        <w:spacing w:after="0" w:line="240" w:lineRule="auto"/>
        <w:ind w:firstLine="709"/>
        <w:jc w:val="both"/>
        <w:rPr>
          <w:rFonts w:ascii="Times New Roman" w:hAnsi="Times New Roman"/>
          <w:sz w:val="26"/>
          <w:szCs w:val="26"/>
          <w:lang w:eastAsia="ru-RU"/>
        </w:rPr>
      </w:pPr>
      <w:r w:rsidRPr="00F17CD3">
        <w:rPr>
          <w:rFonts w:ascii="Times New Roman" w:hAnsi="Times New Roman"/>
          <w:b/>
          <w:bCs/>
          <w:i/>
          <w:iCs/>
          <w:sz w:val="26"/>
          <w:szCs w:val="26"/>
          <w:lang w:eastAsia="ru-RU"/>
        </w:rPr>
        <w:t>Эмоции</w:t>
      </w:r>
      <w:r w:rsidRPr="00F17CD3">
        <w:rPr>
          <w:rFonts w:ascii="Times New Roman" w:hAnsi="Times New Roman"/>
          <w:sz w:val="26"/>
          <w:szCs w:val="26"/>
          <w:lang w:eastAsia="ru-RU"/>
        </w:rPr>
        <w:t>. Различение и называние широкого круга эмоций (радость, грусть,</w:t>
      </w:r>
      <w:r>
        <w:rPr>
          <w:rFonts w:ascii="Times New Roman" w:hAnsi="Times New Roman"/>
          <w:sz w:val="26"/>
          <w:szCs w:val="26"/>
          <w:lang w:eastAsia="ru-RU"/>
        </w:rPr>
        <w:t xml:space="preserve"> </w:t>
      </w:r>
      <w:r w:rsidRPr="00F17CD3">
        <w:rPr>
          <w:rFonts w:ascii="Times New Roman" w:hAnsi="Times New Roman"/>
          <w:sz w:val="26"/>
          <w:szCs w:val="26"/>
          <w:lang w:eastAsia="ru-RU"/>
        </w:rPr>
        <w:t>любовь, удивление, страх, нежность, печаль, злость, восхищение). Представление о</w:t>
      </w:r>
      <w:r>
        <w:rPr>
          <w:rFonts w:ascii="Times New Roman" w:hAnsi="Times New Roman"/>
          <w:sz w:val="26"/>
          <w:szCs w:val="26"/>
          <w:lang w:eastAsia="ru-RU"/>
        </w:rPr>
        <w:t xml:space="preserve"> </w:t>
      </w:r>
      <w:r w:rsidRPr="00F17CD3">
        <w:rPr>
          <w:rFonts w:ascii="Times New Roman" w:hAnsi="Times New Roman"/>
          <w:sz w:val="26"/>
          <w:szCs w:val="26"/>
          <w:lang w:eastAsia="ru-RU"/>
        </w:rPr>
        <w:t>богатстве эмоционального мира человека, средствах внешнего выражения эмоций</w:t>
      </w:r>
      <w:r>
        <w:rPr>
          <w:rFonts w:ascii="Times New Roman" w:hAnsi="Times New Roman"/>
          <w:sz w:val="26"/>
          <w:szCs w:val="26"/>
          <w:lang w:eastAsia="ru-RU"/>
        </w:rPr>
        <w:t xml:space="preserve"> </w:t>
      </w:r>
      <w:r w:rsidRPr="00F17CD3">
        <w:rPr>
          <w:rFonts w:ascii="Times New Roman" w:hAnsi="Times New Roman"/>
          <w:sz w:val="26"/>
          <w:szCs w:val="26"/>
          <w:lang w:eastAsia="ru-RU"/>
        </w:rPr>
        <w:t>(мимика, пантомимика, интонации голоса, движения, позы). Понимание созвучности</w:t>
      </w:r>
      <w:r>
        <w:rPr>
          <w:rFonts w:ascii="Times New Roman" w:hAnsi="Times New Roman"/>
          <w:sz w:val="26"/>
          <w:szCs w:val="26"/>
          <w:lang w:eastAsia="ru-RU"/>
        </w:rPr>
        <w:t xml:space="preserve"> </w:t>
      </w:r>
      <w:r w:rsidRPr="00F17CD3">
        <w:rPr>
          <w:rFonts w:ascii="Times New Roman" w:hAnsi="Times New Roman"/>
          <w:sz w:val="26"/>
          <w:szCs w:val="26"/>
          <w:lang w:eastAsia="ru-RU"/>
        </w:rPr>
        <w:t>эмоциональных переживаний с природой, музыкой, поэзией. Разнообразие форм и</w:t>
      </w:r>
      <w:r>
        <w:rPr>
          <w:rFonts w:ascii="Times New Roman" w:hAnsi="Times New Roman"/>
          <w:sz w:val="26"/>
          <w:szCs w:val="26"/>
          <w:lang w:eastAsia="ru-RU"/>
        </w:rPr>
        <w:t xml:space="preserve"> </w:t>
      </w:r>
      <w:r w:rsidRPr="00F17CD3">
        <w:rPr>
          <w:rFonts w:ascii="Times New Roman" w:hAnsi="Times New Roman"/>
          <w:sz w:val="26"/>
          <w:szCs w:val="26"/>
          <w:lang w:eastAsia="ru-RU"/>
        </w:rPr>
        <w:t>способов проявления эмоциональной отзывчивости и сопереживания. Отражение</w:t>
      </w:r>
      <w:r>
        <w:rPr>
          <w:rFonts w:ascii="Times New Roman" w:hAnsi="Times New Roman"/>
          <w:sz w:val="26"/>
          <w:szCs w:val="26"/>
          <w:lang w:eastAsia="ru-RU"/>
        </w:rPr>
        <w:t xml:space="preserve"> </w:t>
      </w:r>
      <w:r w:rsidRPr="00F17CD3">
        <w:rPr>
          <w:rFonts w:ascii="Times New Roman" w:hAnsi="Times New Roman"/>
          <w:sz w:val="26"/>
          <w:szCs w:val="26"/>
          <w:lang w:eastAsia="ru-RU"/>
        </w:rPr>
        <w:t>эмоций в театрализованной деятельности, в рисовании, играх.</w:t>
      </w:r>
    </w:p>
    <w:p w:rsidR="00B63CE3" w:rsidRPr="00F17CD3" w:rsidRDefault="00B63CE3" w:rsidP="00392583">
      <w:pPr>
        <w:autoSpaceDE w:val="0"/>
        <w:autoSpaceDN w:val="0"/>
        <w:adjustRightInd w:val="0"/>
        <w:spacing w:after="0" w:line="240" w:lineRule="auto"/>
        <w:ind w:firstLine="709"/>
        <w:jc w:val="both"/>
        <w:rPr>
          <w:rFonts w:ascii="Times New Roman" w:hAnsi="Times New Roman"/>
          <w:sz w:val="26"/>
          <w:szCs w:val="26"/>
          <w:lang w:eastAsia="ru-RU"/>
        </w:rPr>
      </w:pPr>
      <w:r w:rsidRPr="00F17CD3">
        <w:rPr>
          <w:rFonts w:ascii="Times New Roman" w:hAnsi="Times New Roman"/>
          <w:b/>
          <w:bCs/>
          <w:i/>
          <w:iCs/>
          <w:sz w:val="26"/>
          <w:szCs w:val="26"/>
          <w:lang w:eastAsia="ru-RU"/>
        </w:rPr>
        <w:t>Взаимоотношения и сотрудничество. Мы самые старшие в детском саду</w:t>
      </w:r>
      <w:r w:rsidRPr="00F17CD3">
        <w:rPr>
          <w:rFonts w:ascii="Times New Roman" w:hAnsi="Times New Roman"/>
          <w:sz w:val="26"/>
          <w:szCs w:val="26"/>
          <w:lang w:eastAsia="ru-RU"/>
        </w:rPr>
        <w:t>.</w:t>
      </w:r>
      <w:r>
        <w:rPr>
          <w:rFonts w:ascii="Times New Roman" w:hAnsi="Times New Roman"/>
          <w:sz w:val="26"/>
          <w:szCs w:val="26"/>
          <w:lang w:eastAsia="ru-RU"/>
        </w:rPr>
        <w:t xml:space="preserve"> </w:t>
      </w:r>
      <w:r w:rsidRPr="00F17CD3">
        <w:rPr>
          <w:rFonts w:ascii="Times New Roman" w:hAnsi="Times New Roman"/>
          <w:sz w:val="26"/>
          <w:szCs w:val="26"/>
          <w:lang w:eastAsia="ru-RU"/>
        </w:rPr>
        <w:t>Представления о нравственных качествах людей, их проявлении в поступках и</w:t>
      </w:r>
      <w:r>
        <w:rPr>
          <w:rFonts w:ascii="Times New Roman" w:hAnsi="Times New Roman"/>
          <w:sz w:val="26"/>
          <w:szCs w:val="26"/>
          <w:lang w:eastAsia="ru-RU"/>
        </w:rPr>
        <w:t xml:space="preserve"> </w:t>
      </w:r>
      <w:r w:rsidRPr="00F17CD3">
        <w:rPr>
          <w:rFonts w:ascii="Times New Roman" w:hAnsi="Times New Roman"/>
          <w:sz w:val="26"/>
          <w:szCs w:val="26"/>
          <w:lang w:eastAsia="ru-RU"/>
        </w:rPr>
        <w:t>взаимоотношениях (доброта, справедливость, ответственность, уважение, честность,</w:t>
      </w:r>
      <w:r>
        <w:rPr>
          <w:rFonts w:ascii="Times New Roman" w:hAnsi="Times New Roman"/>
          <w:sz w:val="26"/>
          <w:szCs w:val="26"/>
          <w:lang w:eastAsia="ru-RU"/>
        </w:rPr>
        <w:t xml:space="preserve"> </w:t>
      </w:r>
      <w:r w:rsidRPr="00F17CD3">
        <w:rPr>
          <w:rFonts w:ascii="Times New Roman" w:hAnsi="Times New Roman"/>
          <w:sz w:val="26"/>
          <w:szCs w:val="26"/>
          <w:lang w:eastAsia="ru-RU"/>
        </w:rPr>
        <w:t>чувство собственного достоинства). Оценка поступков с позиции норм и правил. Жизнь</w:t>
      </w:r>
      <w:r>
        <w:rPr>
          <w:rFonts w:ascii="Times New Roman" w:hAnsi="Times New Roman"/>
          <w:sz w:val="26"/>
          <w:szCs w:val="26"/>
          <w:lang w:eastAsia="ru-RU"/>
        </w:rPr>
        <w:t xml:space="preserve"> </w:t>
      </w:r>
      <w:r w:rsidRPr="00F17CD3">
        <w:rPr>
          <w:rFonts w:ascii="Times New Roman" w:hAnsi="Times New Roman"/>
          <w:sz w:val="26"/>
          <w:szCs w:val="26"/>
          <w:lang w:eastAsia="ru-RU"/>
        </w:rPr>
        <w:t>человека как ценность.</w:t>
      </w:r>
      <w:r>
        <w:rPr>
          <w:rFonts w:ascii="Times New Roman" w:hAnsi="Times New Roman"/>
          <w:sz w:val="26"/>
          <w:szCs w:val="26"/>
          <w:lang w:eastAsia="ru-RU"/>
        </w:rPr>
        <w:t xml:space="preserve"> </w:t>
      </w:r>
      <w:r w:rsidRPr="00F17CD3">
        <w:rPr>
          <w:rFonts w:ascii="Times New Roman" w:hAnsi="Times New Roman"/>
          <w:sz w:val="26"/>
          <w:szCs w:val="26"/>
          <w:lang w:eastAsia="ru-RU"/>
        </w:rPr>
        <w:t>Представления о дружбе, о качествах и поступках настоящих друзей. Развитие у</w:t>
      </w:r>
      <w:r>
        <w:rPr>
          <w:rFonts w:ascii="Times New Roman" w:hAnsi="Times New Roman"/>
          <w:sz w:val="26"/>
          <w:szCs w:val="26"/>
          <w:lang w:eastAsia="ru-RU"/>
        </w:rPr>
        <w:t xml:space="preserve"> </w:t>
      </w:r>
      <w:r w:rsidRPr="00F17CD3">
        <w:rPr>
          <w:rFonts w:ascii="Times New Roman" w:hAnsi="Times New Roman"/>
          <w:sz w:val="26"/>
          <w:szCs w:val="26"/>
          <w:lang w:eastAsia="ru-RU"/>
        </w:rPr>
        <w:t>детей чувства единой семьи в детском саду, интереса к сверстнику, желания лучше</w:t>
      </w:r>
      <w:r>
        <w:rPr>
          <w:rFonts w:ascii="Times New Roman" w:hAnsi="Times New Roman"/>
          <w:sz w:val="26"/>
          <w:szCs w:val="26"/>
          <w:lang w:eastAsia="ru-RU"/>
        </w:rPr>
        <w:t xml:space="preserve"> </w:t>
      </w:r>
      <w:r w:rsidRPr="00F17CD3">
        <w:rPr>
          <w:rFonts w:ascii="Times New Roman" w:hAnsi="Times New Roman"/>
          <w:sz w:val="26"/>
          <w:szCs w:val="26"/>
          <w:lang w:eastAsia="ru-RU"/>
        </w:rPr>
        <w:t>узнать личностные особенности друг друга. Освоение при поддержке воспитателя</w:t>
      </w:r>
      <w:r>
        <w:rPr>
          <w:rFonts w:ascii="Times New Roman" w:hAnsi="Times New Roman"/>
          <w:sz w:val="26"/>
          <w:szCs w:val="26"/>
          <w:lang w:eastAsia="ru-RU"/>
        </w:rPr>
        <w:t xml:space="preserve"> </w:t>
      </w:r>
      <w:r w:rsidRPr="00F17CD3">
        <w:rPr>
          <w:rFonts w:ascii="Times New Roman" w:hAnsi="Times New Roman"/>
          <w:sz w:val="26"/>
          <w:szCs w:val="26"/>
          <w:lang w:eastAsia="ru-RU"/>
        </w:rPr>
        <w:t>организационных умений: определять общий замысел, планировать работу, уметь</w:t>
      </w:r>
      <w:r>
        <w:rPr>
          <w:rFonts w:ascii="Times New Roman" w:hAnsi="Times New Roman"/>
          <w:sz w:val="26"/>
          <w:szCs w:val="26"/>
          <w:lang w:eastAsia="ru-RU"/>
        </w:rPr>
        <w:t xml:space="preserve"> </w:t>
      </w:r>
      <w:r w:rsidRPr="00F17CD3">
        <w:rPr>
          <w:rFonts w:ascii="Times New Roman" w:hAnsi="Times New Roman"/>
          <w:sz w:val="26"/>
          <w:szCs w:val="26"/>
          <w:lang w:eastAsia="ru-RU"/>
        </w:rPr>
        <w:t>договориться о распределении обязанностей в небольшой подгруппе, распределять</w:t>
      </w:r>
      <w:r>
        <w:rPr>
          <w:rFonts w:ascii="Times New Roman" w:hAnsi="Times New Roman"/>
          <w:sz w:val="26"/>
          <w:szCs w:val="26"/>
          <w:lang w:eastAsia="ru-RU"/>
        </w:rPr>
        <w:t xml:space="preserve"> </w:t>
      </w:r>
      <w:r w:rsidRPr="00F17CD3">
        <w:rPr>
          <w:rFonts w:ascii="Times New Roman" w:hAnsi="Times New Roman"/>
          <w:sz w:val="26"/>
          <w:szCs w:val="26"/>
          <w:lang w:eastAsia="ru-RU"/>
        </w:rPr>
        <w:t>роли, материалы, согласовывать свои действия со сверстниками, оценивать результат и</w:t>
      </w:r>
      <w:r>
        <w:rPr>
          <w:rFonts w:ascii="Times New Roman" w:hAnsi="Times New Roman"/>
          <w:sz w:val="26"/>
          <w:szCs w:val="26"/>
          <w:lang w:eastAsia="ru-RU"/>
        </w:rPr>
        <w:t xml:space="preserve"> </w:t>
      </w:r>
      <w:r w:rsidRPr="00F17CD3">
        <w:rPr>
          <w:rFonts w:ascii="Times New Roman" w:hAnsi="Times New Roman"/>
          <w:sz w:val="26"/>
          <w:szCs w:val="26"/>
          <w:lang w:eastAsia="ru-RU"/>
        </w:rPr>
        <w:t>взаимоотношения («Играли дружно, и получился красивый дворец»). Умение</w:t>
      </w:r>
      <w:r>
        <w:rPr>
          <w:rFonts w:ascii="Times New Roman" w:hAnsi="Times New Roman"/>
          <w:sz w:val="26"/>
          <w:szCs w:val="26"/>
          <w:lang w:eastAsia="ru-RU"/>
        </w:rPr>
        <w:t xml:space="preserve"> </w:t>
      </w:r>
      <w:r w:rsidRPr="00F17CD3">
        <w:rPr>
          <w:rFonts w:ascii="Times New Roman" w:hAnsi="Times New Roman"/>
          <w:sz w:val="26"/>
          <w:szCs w:val="26"/>
          <w:lang w:eastAsia="ru-RU"/>
        </w:rPr>
        <w:t>использовать разные способы и приемы справедливого распределения ролей, игровых</w:t>
      </w:r>
      <w:r>
        <w:rPr>
          <w:rFonts w:ascii="Times New Roman" w:hAnsi="Times New Roman"/>
          <w:sz w:val="26"/>
          <w:szCs w:val="26"/>
          <w:lang w:eastAsia="ru-RU"/>
        </w:rPr>
        <w:t xml:space="preserve"> </w:t>
      </w:r>
      <w:r w:rsidRPr="00F17CD3">
        <w:rPr>
          <w:rFonts w:ascii="Times New Roman" w:hAnsi="Times New Roman"/>
          <w:sz w:val="26"/>
          <w:szCs w:val="26"/>
          <w:lang w:eastAsia="ru-RU"/>
        </w:rPr>
        <w:t>материалов (считалки, жеребьевка, очередность, предварительная договоренность).</w:t>
      </w:r>
      <w:r>
        <w:rPr>
          <w:rFonts w:ascii="Times New Roman" w:hAnsi="Times New Roman"/>
          <w:sz w:val="26"/>
          <w:szCs w:val="26"/>
          <w:lang w:eastAsia="ru-RU"/>
        </w:rPr>
        <w:t xml:space="preserve"> </w:t>
      </w:r>
      <w:r w:rsidRPr="00F17CD3">
        <w:rPr>
          <w:rFonts w:ascii="Times New Roman" w:hAnsi="Times New Roman"/>
          <w:sz w:val="26"/>
          <w:szCs w:val="26"/>
          <w:lang w:eastAsia="ru-RU"/>
        </w:rPr>
        <w:t>Готовность помогать тому, кому трудно, поделиться своими знаниями и умениями,</w:t>
      </w:r>
      <w:r>
        <w:rPr>
          <w:rFonts w:ascii="Times New Roman" w:hAnsi="Times New Roman"/>
          <w:sz w:val="26"/>
          <w:szCs w:val="26"/>
          <w:lang w:eastAsia="ru-RU"/>
        </w:rPr>
        <w:t xml:space="preserve"> </w:t>
      </w:r>
      <w:r w:rsidRPr="00F17CD3">
        <w:rPr>
          <w:rFonts w:ascii="Times New Roman" w:hAnsi="Times New Roman"/>
          <w:sz w:val="26"/>
          <w:szCs w:val="26"/>
          <w:lang w:eastAsia="ru-RU"/>
        </w:rPr>
        <w:t>научить, проявлять справедливость.</w:t>
      </w:r>
      <w:r>
        <w:rPr>
          <w:rFonts w:ascii="Times New Roman" w:hAnsi="Times New Roman"/>
          <w:sz w:val="26"/>
          <w:szCs w:val="26"/>
          <w:lang w:eastAsia="ru-RU"/>
        </w:rPr>
        <w:t xml:space="preserve"> </w:t>
      </w:r>
      <w:r w:rsidRPr="00F17CD3">
        <w:rPr>
          <w:rFonts w:ascii="Times New Roman" w:hAnsi="Times New Roman"/>
          <w:sz w:val="26"/>
          <w:szCs w:val="26"/>
          <w:lang w:eastAsia="ru-RU"/>
        </w:rPr>
        <w:t>Приучение самостоятельно соблюдать установленный порядок поведения в</w:t>
      </w:r>
      <w:r>
        <w:rPr>
          <w:rFonts w:ascii="Times New Roman" w:hAnsi="Times New Roman"/>
          <w:sz w:val="26"/>
          <w:szCs w:val="26"/>
          <w:lang w:eastAsia="ru-RU"/>
        </w:rPr>
        <w:t xml:space="preserve"> </w:t>
      </w:r>
      <w:r w:rsidRPr="00F17CD3">
        <w:rPr>
          <w:rFonts w:ascii="Times New Roman" w:hAnsi="Times New Roman"/>
          <w:sz w:val="26"/>
          <w:szCs w:val="26"/>
          <w:lang w:eastAsia="ru-RU"/>
        </w:rPr>
        <w:t>группе, регулировать свою активность: учитывать права других детей, соблюдать</w:t>
      </w:r>
      <w:r>
        <w:rPr>
          <w:rFonts w:ascii="Times New Roman" w:hAnsi="Times New Roman"/>
          <w:sz w:val="26"/>
          <w:szCs w:val="26"/>
          <w:lang w:eastAsia="ru-RU"/>
        </w:rPr>
        <w:t xml:space="preserve"> </w:t>
      </w:r>
      <w:r w:rsidRPr="00F17CD3">
        <w:rPr>
          <w:rFonts w:ascii="Times New Roman" w:hAnsi="Times New Roman"/>
          <w:sz w:val="26"/>
          <w:szCs w:val="26"/>
          <w:lang w:eastAsia="ru-RU"/>
        </w:rPr>
        <w:t>очередность, проявлять терпение, не вступать в ссоры, не перекладывать свою работу</w:t>
      </w:r>
      <w:r>
        <w:rPr>
          <w:rFonts w:ascii="Times New Roman" w:hAnsi="Times New Roman"/>
          <w:sz w:val="26"/>
          <w:szCs w:val="26"/>
          <w:lang w:eastAsia="ru-RU"/>
        </w:rPr>
        <w:t xml:space="preserve"> </w:t>
      </w:r>
      <w:r w:rsidRPr="00F17CD3">
        <w:rPr>
          <w:rFonts w:ascii="Times New Roman" w:hAnsi="Times New Roman"/>
          <w:sz w:val="26"/>
          <w:szCs w:val="26"/>
          <w:lang w:eastAsia="ru-RU"/>
        </w:rPr>
        <w:t>на других детей, проявлять настойчивость.</w:t>
      </w:r>
      <w:r>
        <w:rPr>
          <w:rFonts w:ascii="Times New Roman" w:hAnsi="Times New Roman"/>
          <w:sz w:val="26"/>
          <w:szCs w:val="26"/>
          <w:lang w:eastAsia="ru-RU"/>
        </w:rPr>
        <w:t xml:space="preserve"> </w:t>
      </w:r>
      <w:r w:rsidRPr="00F17CD3">
        <w:rPr>
          <w:rFonts w:ascii="Times New Roman" w:hAnsi="Times New Roman"/>
          <w:sz w:val="26"/>
          <w:szCs w:val="26"/>
          <w:lang w:eastAsia="ru-RU"/>
        </w:rPr>
        <w:t>Представление о том, что шестилетки — самые старшие среди детей в детском</w:t>
      </w:r>
      <w:r>
        <w:rPr>
          <w:rFonts w:ascii="Times New Roman" w:hAnsi="Times New Roman"/>
          <w:sz w:val="26"/>
          <w:szCs w:val="26"/>
          <w:lang w:eastAsia="ru-RU"/>
        </w:rPr>
        <w:t xml:space="preserve"> </w:t>
      </w:r>
      <w:r w:rsidRPr="00F17CD3">
        <w:rPr>
          <w:rFonts w:ascii="Times New Roman" w:hAnsi="Times New Roman"/>
          <w:sz w:val="26"/>
          <w:szCs w:val="26"/>
          <w:lang w:eastAsia="ru-RU"/>
        </w:rPr>
        <w:t>саду, они показывают другим хороший пример, заботятся о малышах, помогают</w:t>
      </w:r>
      <w:r>
        <w:rPr>
          <w:rFonts w:ascii="Times New Roman" w:hAnsi="Times New Roman"/>
          <w:sz w:val="26"/>
          <w:szCs w:val="26"/>
          <w:lang w:eastAsia="ru-RU"/>
        </w:rPr>
        <w:t xml:space="preserve"> </w:t>
      </w:r>
      <w:r w:rsidRPr="00F17CD3">
        <w:rPr>
          <w:rFonts w:ascii="Times New Roman" w:hAnsi="Times New Roman"/>
          <w:sz w:val="26"/>
          <w:szCs w:val="26"/>
          <w:lang w:eastAsia="ru-RU"/>
        </w:rPr>
        <w:t>взрослым, готовятся к школе.</w:t>
      </w:r>
    </w:p>
    <w:p w:rsidR="00B63CE3" w:rsidRPr="00F17CD3" w:rsidRDefault="00B63CE3" w:rsidP="00392583">
      <w:pPr>
        <w:autoSpaceDE w:val="0"/>
        <w:autoSpaceDN w:val="0"/>
        <w:adjustRightInd w:val="0"/>
        <w:spacing w:after="0" w:line="240" w:lineRule="auto"/>
        <w:ind w:firstLine="709"/>
        <w:jc w:val="both"/>
        <w:rPr>
          <w:rFonts w:ascii="Times New Roman" w:hAnsi="Times New Roman"/>
          <w:sz w:val="26"/>
          <w:szCs w:val="26"/>
          <w:lang w:eastAsia="ru-RU"/>
        </w:rPr>
      </w:pPr>
      <w:r w:rsidRPr="00F17CD3">
        <w:rPr>
          <w:rFonts w:ascii="Times New Roman" w:hAnsi="Times New Roman"/>
          <w:b/>
          <w:bCs/>
          <w:i/>
          <w:iCs/>
          <w:sz w:val="26"/>
          <w:szCs w:val="26"/>
          <w:lang w:eastAsia="ru-RU"/>
        </w:rPr>
        <w:t>Правила культуры поведения, общения с взрослыми и сверстниками</w:t>
      </w:r>
      <w:r w:rsidRPr="00F17CD3">
        <w:rPr>
          <w:rFonts w:ascii="Times New Roman" w:hAnsi="Times New Roman"/>
          <w:sz w:val="26"/>
          <w:szCs w:val="26"/>
          <w:lang w:eastAsia="ru-RU"/>
        </w:rPr>
        <w:t>.</w:t>
      </w:r>
      <w:r>
        <w:rPr>
          <w:rFonts w:ascii="Times New Roman" w:hAnsi="Times New Roman"/>
          <w:sz w:val="26"/>
          <w:szCs w:val="26"/>
          <w:lang w:eastAsia="ru-RU"/>
        </w:rPr>
        <w:t xml:space="preserve"> </w:t>
      </w:r>
      <w:r w:rsidRPr="00F17CD3">
        <w:rPr>
          <w:rFonts w:ascii="Times New Roman" w:hAnsi="Times New Roman"/>
          <w:sz w:val="26"/>
          <w:szCs w:val="26"/>
          <w:lang w:eastAsia="ru-RU"/>
        </w:rPr>
        <w:t>Дальнейшее освоение правил культуры общения с взрослыми и детьми (сверстники и</w:t>
      </w:r>
      <w:r>
        <w:rPr>
          <w:rFonts w:ascii="Times New Roman" w:hAnsi="Times New Roman"/>
          <w:sz w:val="26"/>
          <w:szCs w:val="26"/>
          <w:lang w:eastAsia="ru-RU"/>
        </w:rPr>
        <w:t xml:space="preserve"> </w:t>
      </w:r>
      <w:r w:rsidRPr="00F17CD3">
        <w:rPr>
          <w:rFonts w:ascii="Times New Roman" w:hAnsi="Times New Roman"/>
          <w:sz w:val="26"/>
          <w:szCs w:val="26"/>
          <w:lang w:eastAsia="ru-RU"/>
        </w:rPr>
        <w:t>малыши), норм этикета (культура поведения за столом, поведение в гостях, культурные</w:t>
      </w:r>
      <w:r>
        <w:rPr>
          <w:rFonts w:ascii="Times New Roman" w:hAnsi="Times New Roman"/>
          <w:sz w:val="26"/>
          <w:szCs w:val="26"/>
          <w:lang w:eastAsia="ru-RU"/>
        </w:rPr>
        <w:t xml:space="preserve"> </w:t>
      </w:r>
      <w:r w:rsidRPr="00F17CD3">
        <w:rPr>
          <w:rFonts w:ascii="Times New Roman" w:hAnsi="Times New Roman"/>
          <w:sz w:val="26"/>
          <w:szCs w:val="26"/>
          <w:lang w:eastAsia="ru-RU"/>
        </w:rPr>
        <w:t>нормы разговора и пр.). Правила поведения в общественных местах, правила уличного</w:t>
      </w:r>
      <w:r>
        <w:rPr>
          <w:rFonts w:ascii="Times New Roman" w:hAnsi="Times New Roman"/>
          <w:sz w:val="26"/>
          <w:szCs w:val="26"/>
          <w:lang w:eastAsia="ru-RU"/>
        </w:rPr>
        <w:t xml:space="preserve"> </w:t>
      </w:r>
      <w:r w:rsidRPr="00F17CD3">
        <w:rPr>
          <w:rFonts w:ascii="Times New Roman" w:hAnsi="Times New Roman"/>
          <w:sz w:val="26"/>
          <w:szCs w:val="26"/>
          <w:lang w:eastAsia="ru-RU"/>
        </w:rPr>
        <w:t>движения. Представления, конкретные формы проявления уважения к старшим,</w:t>
      </w:r>
      <w:r>
        <w:rPr>
          <w:rFonts w:ascii="Times New Roman" w:hAnsi="Times New Roman"/>
          <w:sz w:val="26"/>
          <w:szCs w:val="26"/>
          <w:lang w:eastAsia="ru-RU"/>
        </w:rPr>
        <w:t xml:space="preserve"> </w:t>
      </w:r>
      <w:r w:rsidRPr="00F17CD3">
        <w:rPr>
          <w:rFonts w:ascii="Times New Roman" w:hAnsi="Times New Roman"/>
          <w:sz w:val="26"/>
          <w:szCs w:val="26"/>
          <w:lang w:eastAsia="ru-RU"/>
        </w:rPr>
        <w:t>заботливого отношения к пожилым людям, людям с ограниченными возможностями.</w:t>
      </w:r>
    </w:p>
    <w:p w:rsidR="00B63CE3" w:rsidRPr="00F17CD3" w:rsidRDefault="00B63CE3" w:rsidP="00392583">
      <w:pPr>
        <w:autoSpaceDE w:val="0"/>
        <w:autoSpaceDN w:val="0"/>
        <w:adjustRightInd w:val="0"/>
        <w:spacing w:after="0" w:line="240" w:lineRule="auto"/>
        <w:ind w:firstLine="709"/>
        <w:jc w:val="both"/>
        <w:rPr>
          <w:rFonts w:ascii="Times New Roman" w:hAnsi="Times New Roman"/>
          <w:sz w:val="26"/>
          <w:szCs w:val="26"/>
          <w:lang w:eastAsia="ru-RU"/>
        </w:rPr>
      </w:pPr>
      <w:r w:rsidRPr="00F17CD3">
        <w:rPr>
          <w:rFonts w:ascii="Times New Roman" w:hAnsi="Times New Roman"/>
          <w:b/>
          <w:bCs/>
          <w:i/>
          <w:iCs/>
          <w:sz w:val="26"/>
          <w:szCs w:val="26"/>
          <w:lang w:eastAsia="ru-RU"/>
        </w:rPr>
        <w:t>Семья</w:t>
      </w:r>
      <w:r w:rsidRPr="00F17CD3">
        <w:rPr>
          <w:rFonts w:ascii="Times New Roman" w:hAnsi="Times New Roman"/>
          <w:sz w:val="26"/>
          <w:szCs w:val="26"/>
          <w:lang w:eastAsia="ru-RU"/>
        </w:rPr>
        <w:t>. Активное проявление добрых чувств по отношению к родителям,</w:t>
      </w:r>
      <w:r>
        <w:rPr>
          <w:rFonts w:ascii="Times New Roman" w:hAnsi="Times New Roman"/>
          <w:sz w:val="26"/>
          <w:szCs w:val="26"/>
          <w:lang w:eastAsia="ru-RU"/>
        </w:rPr>
        <w:t xml:space="preserve"> </w:t>
      </w:r>
      <w:r w:rsidRPr="00F17CD3">
        <w:rPr>
          <w:rFonts w:ascii="Times New Roman" w:hAnsi="Times New Roman"/>
          <w:sz w:val="26"/>
          <w:szCs w:val="26"/>
          <w:lang w:eastAsia="ru-RU"/>
        </w:rPr>
        <w:t>близким родственникам, членам семьи. Представления о семейных и родственных</w:t>
      </w:r>
      <w:r>
        <w:rPr>
          <w:rFonts w:ascii="Times New Roman" w:hAnsi="Times New Roman"/>
          <w:sz w:val="26"/>
          <w:szCs w:val="26"/>
          <w:lang w:eastAsia="ru-RU"/>
        </w:rPr>
        <w:t xml:space="preserve"> </w:t>
      </w:r>
      <w:r w:rsidRPr="00F17CD3">
        <w:rPr>
          <w:rFonts w:ascii="Times New Roman" w:hAnsi="Times New Roman"/>
          <w:sz w:val="26"/>
          <w:szCs w:val="26"/>
          <w:lang w:eastAsia="ru-RU"/>
        </w:rPr>
        <w:t>отношениях, некоторые сведения о родословной семьи. Досуг семьи, взаимные чувства,</w:t>
      </w:r>
      <w:r>
        <w:rPr>
          <w:rFonts w:ascii="Times New Roman" w:hAnsi="Times New Roman"/>
          <w:sz w:val="26"/>
          <w:szCs w:val="26"/>
          <w:lang w:eastAsia="ru-RU"/>
        </w:rPr>
        <w:t xml:space="preserve"> </w:t>
      </w:r>
      <w:r w:rsidRPr="00F17CD3">
        <w:rPr>
          <w:rFonts w:ascii="Times New Roman" w:hAnsi="Times New Roman"/>
          <w:sz w:val="26"/>
          <w:szCs w:val="26"/>
          <w:lang w:eastAsia="ru-RU"/>
        </w:rPr>
        <w:t>правила общения в семье, семейный бюджет, значимые и памятные события. Гордость</w:t>
      </w:r>
      <w:r>
        <w:rPr>
          <w:rFonts w:ascii="Times New Roman" w:hAnsi="Times New Roman"/>
          <w:sz w:val="26"/>
          <w:szCs w:val="26"/>
          <w:lang w:eastAsia="ru-RU"/>
        </w:rPr>
        <w:t xml:space="preserve"> </w:t>
      </w:r>
      <w:r w:rsidRPr="00F17CD3">
        <w:rPr>
          <w:rFonts w:ascii="Times New Roman" w:hAnsi="Times New Roman"/>
          <w:sz w:val="26"/>
          <w:szCs w:val="26"/>
          <w:lang w:eastAsia="ru-RU"/>
        </w:rPr>
        <w:t>своей семьей, умение выразить близким свою любовь, внимание, готовность помочь.</w:t>
      </w:r>
      <w:r>
        <w:rPr>
          <w:rFonts w:ascii="Times New Roman" w:hAnsi="Times New Roman"/>
          <w:sz w:val="26"/>
          <w:szCs w:val="26"/>
          <w:lang w:eastAsia="ru-RU"/>
        </w:rPr>
        <w:t xml:space="preserve"> </w:t>
      </w:r>
      <w:r w:rsidRPr="00F17CD3">
        <w:rPr>
          <w:rFonts w:ascii="Times New Roman" w:hAnsi="Times New Roman"/>
          <w:sz w:val="26"/>
          <w:szCs w:val="26"/>
          <w:lang w:eastAsia="ru-RU"/>
        </w:rPr>
        <w:t>Интерес детей к школьным годам родителей, желание общаться в семье на школьную</w:t>
      </w:r>
      <w:r>
        <w:rPr>
          <w:rFonts w:ascii="Times New Roman" w:hAnsi="Times New Roman"/>
          <w:sz w:val="26"/>
          <w:szCs w:val="26"/>
          <w:lang w:eastAsia="ru-RU"/>
        </w:rPr>
        <w:t xml:space="preserve"> </w:t>
      </w:r>
      <w:r w:rsidRPr="00F17CD3">
        <w:rPr>
          <w:rFonts w:ascii="Times New Roman" w:hAnsi="Times New Roman"/>
          <w:sz w:val="26"/>
          <w:szCs w:val="26"/>
          <w:lang w:eastAsia="ru-RU"/>
        </w:rPr>
        <w:t>тему. Знание стихов, песен о школе, школьниках.</w:t>
      </w:r>
    </w:p>
    <w:p w:rsidR="00B63CE3" w:rsidRPr="00F17CD3" w:rsidRDefault="00B63CE3" w:rsidP="00392583">
      <w:pPr>
        <w:autoSpaceDE w:val="0"/>
        <w:autoSpaceDN w:val="0"/>
        <w:adjustRightInd w:val="0"/>
        <w:spacing w:after="0" w:line="240" w:lineRule="auto"/>
        <w:ind w:firstLine="709"/>
        <w:jc w:val="both"/>
        <w:rPr>
          <w:rFonts w:ascii="Times New Roman" w:hAnsi="Times New Roman"/>
          <w:sz w:val="26"/>
          <w:szCs w:val="26"/>
          <w:lang w:eastAsia="ru-RU"/>
        </w:rPr>
      </w:pPr>
      <w:r w:rsidRPr="00F17CD3">
        <w:rPr>
          <w:rFonts w:ascii="Times New Roman" w:hAnsi="Times New Roman"/>
          <w:b/>
          <w:bCs/>
          <w:i/>
          <w:iCs/>
          <w:sz w:val="26"/>
          <w:szCs w:val="26"/>
          <w:lang w:eastAsia="ru-RU"/>
        </w:rPr>
        <w:t>Школа</w:t>
      </w:r>
      <w:r w:rsidRPr="00F17CD3">
        <w:rPr>
          <w:rFonts w:ascii="Times New Roman" w:hAnsi="Times New Roman"/>
          <w:sz w:val="26"/>
          <w:szCs w:val="26"/>
          <w:lang w:eastAsia="ru-RU"/>
        </w:rPr>
        <w:t>. Представления о школе, школьниках, учителе; стремление к школьному</w:t>
      </w:r>
      <w:r>
        <w:rPr>
          <w:rFonts w:ascii="Times New Roman" w:hAnsi="Times New Roman"/>
          <w:sz w:val="26"/>
          <w:szCs w:val="26"/>
          <w:lang w:eastAsia="ru-RU"/>
        </w:rPr>
        <w:t xml:space="preserve"> </w:t>
      </w:r>
      <w:r w:rsidRPr="00F17CD3">
        <w:rPr>
          <w:rFonts w:ascii="Times New Roman" w:hAnsi="Times New Roman"/>
          <w:sz w:val="26"/>
          <w:szCs w:val="26"/>
          <w:lang w:eastAsia="ru-RU"/>
        </w:rPr>
        <w:t>обучению, к познанию, освоению чтения, письма. Расширение представлений детей о</w:t>
      </w:r>
      <w:r>
        <w:rPr>
          <w:rFonts w:ascii="Times New Roman" w:hAnsi="Times New Roman"/>
          <w:sz w:val="26"/>
          <w:szCs w:val="26"/>
          <w:lang w:eastAsia="ru-RU"/>
        </w:rPr>
        <w:t xml:space="preserve"> </w:t>
      </w:r>
      <w:r w:rsidRPr="00F17CD3">
        <w:rPr>
          <w:rFonts w:ascii="Times New Roman" w:hAnsi="Times New Roman"/>
          <w:sz w:val="26"/>
          <w:szCs w:val="26"/>
          <w:lang w:eastAsia="ru-RU"/>
        </w:rPr>
        <w:t>роли школы в жизни людей, о том, что школа открывает человеку окно в удивительный</w:t>
      </w:r>
      <w:r>
        <w:rPr>
          <w:rFonts w:ascii="Times New Roman" w:hAnsi="Times New Roman"/>
          <w:sz w:val="26"/>
          <w:szCs w:val="26"/>
          <w:lang w:eastAsia="ru-RU"/>
        </w:rPr>
        <w:t xml:space="preserve"> </w:t>
      </w:r>
      <w:r w:rsidRPr="00F17CD3">
        <w:rPr>
          <w:rFonts w:ascii="Times New Roman" w:hAnsi="Times New Roman"/>
          <w:sz w:val="26"/>
          <w:szCs w:val="26"/>
          <w:lang w:eastAsia="ru-RU"/>
        </w:rPr>
        <w:t>мир знаний, что люди разных профессий (врачи, писатели, создатели космических</w:t>
      </w:r>
      <w:r>
        <w:rPr>
          <w:rFonts w:ascii="Times New Roman" w:hAnsi="Times New Roman"/>
          <w:sz w:val="26"/>
          <w:szCs w:val="26"/>
          <w:lang w:eastAsia="ru-RU"/>
        </w:rPr>
        <w:t xml:space="preserve"> </w:t>
      </w:r>
      <w:r w:rsidRPr="00F17CD3">
        <w:rPr>
          <w:rFonts w:ascii="Times New Roman" w:hAnsi="Times New Roman"/>
          <w:sz w:val="26"/>
          <w:szCs w:val="26"/>
          <w:lang w:eastAsia="ru-RU"/>
        </w:rPr>
        <w:t>кораблей и пр.) учились в школе.</w:t>
      </w:r>
    </w:p>
    <w:p w:rsidR="00B63CE3" w:rsidRPr="00227191" w:rsidRDefault="00B63CE3" w:rsidP="00392583">
      <w:pPr>
        <w:autoSpaceDE w:val="0"/>
        <w:autoSpaceDN w:val="0"/>
        <w:adjustRightInd w:val="0"/>
        <w:spacing w:after="0" w:line="240" w:lineRule="auto"/>
        <w:ind w:firstLine="709"/>
        <w:jc w:val="center"/>
        <w:rPr>
          <w:rFonts w:ascii="Times New Roman" w:hAnsi="Times New Roman"/>
          <w:b/>
          <w:sz w:val="26"/>
          <w:szCs w:val="26"/>
          <w:lang w:eastAsia="ru-RU"/>
        </w:rPr>
      </w:pPr>
      <w:r w:rsidRPr="00227191">
        <w:rPr>
          <w:rFonts w:ascii="Times New Roman" w:hAnsi="Times New Roman"/>
          <w:b/>
          <w:sz w:val="26"/>
          <w:szCs w:val="26"/>
          <w:lang w:eastAsia="ru-RU"/>
        </w:rPr>
        <w:t>Развитие ценностного отношения к труду</w:t>
      </w:r>
    </w:p>
    <w:p w:rsidR="00B63CE3" w:rsidRPr="009404FE" w:rsidRDefault="00B63CE3" w:rsidP="00392583">
      <w:pPr>
        <w:autoSpaceDE w:val="0"/>
        <w:autoSpaceDN w:val="0"/>
        <w:adjustRightInd w:val="0"/>
        <w:spacing w:after="0" w:line="240" w:lineRule="auto"/>
        <w:ind w:firstLine="709"/>
        <w:jc w:val="both"/>
        <w:rPr>
          <w:rFonts w:ascii="Times New Roman" w:hAnsi="Times New Roman"/>
          <w:b/>
          <w:bCs/>
          <w:sz w:val="26"/>
          <w:szCs w:val="26"/>
          <w:lang w:eastAsia="ru-RU"/>
        </w:rPr>
      </w:pPr>
      <w:r w:rsidRPr="009404FE">
        <w:rPr>
          <w:rFonts w:ascii="Times New Roman" w:hAnsi="Times New Roman"/>
          <w:b/>
          <w:bCs/>
          <w:sz w:val="26"/>
          <w:szCs w:val="26"/>
          <w:lang w:eastAsia="ru-RU"/>
        </w:rPr>
        <w:t>Задачи образовательной деятельности:</w:t>
      </w:r>
    </w:p>
    <w:p w:rsidR="00B63CE3" w:rsidRPr="00F17CD3" w:rsidRDefault="00B63CE3" w:rsidP="00392583">
      <w:pPr>
        <w:autoSpaceDE w:val="0"/>
        <w:autoSpaceDN w:val="0"/>
        <w:adjustRightInd w:val="0"/>
        <w:spacing w:after="0" w:line="240" w:lineRule="auto"/>
        <w:ind w:firstLine="709"/>
        <w:jc w:val="both"/>
        <w:rPr>
          <w:rFonts w:ascii="Times New Roman" w:hAnsi="Times New Roman"/>
          <w:sz w:val="26"/>
          <w:szCs w:val="26"/>
          <w:lang w:eastAsia="ru-RU"/>
        </w:rPr>
      </w:pPr>
      <w:r w:rsidRPr="00F17CD3">
        <w:rPr>
          <w:rFonts w:ascii="Times New Roman" w:hAnsi="Times New Roman"/>
          <w:sz w:val="26"/>
          <w:szCs w:val="26"/>
          <w:lang w:eastAsia="ru-RU"/>
        </w:rPr>
        <w:t>1. Формировать представление о труде как ценности общества, основы</w:t>
      </w:r>
      <w:r>
        <w:rPr>
          <w:rFonts w:ascii="Times New Roman" w:hAnsi="Times New Roman"/>
          <w:sz w:val="26"/>
          <w:szCs w:val="26"/>
          <w:lang w:eastAsia="ru-RU"/>
        </w:rPr>
        <w:t xml:space="preserve"> </w:t>
      </w:r>
      <w:r w:rsidRPr="00F17CD3">
        <w:rPr>
          <w:rFonts w:ascii="Times New Roman" w:hAnsi="Times New Roman"/>
          <w:sz w:val="26"/>
          <w:szCs w:val="26"/>
          <w:lang w:eastAsia="ru-RU"/>
        </w:rPr>
        <w:t>достойной и благополучной жизни страны, семьи и каждого человека, о разнообразии и</w:t>
      </w:r>
      <w:r>
        <w:rPr>
          <w:rFonts w:ascii="Times New Roman" w:hAnsi="Times New Roman"/>
          <w:sz w:val="26"/>
          <w:szCs w:val="26"/>
          <w:lang w:eastAsia="ru-RU"/>
        </w:rPr>
        <w:t xml:space="preserve"> </w:t>
      </w:r>
      <w:r w:rsidRPr="00F17CD3">
        <w:rPr>
          <w:rFonts w:ascii="Times New Roman" w:hAnsi="Times New Roman"/>
          <w:sz w:val="26"/>
          <w:szCs w:val="26"/>
          <w:lang w:eastAsia="ru-RU"/>
        </w:rPr>
        <w:t>взаимосвязи видов труда и профессий.</w:t>
      </w:r>
    </w:p>
    <w:p w:rsidR="00B63CE3" w:rsidRPr="00F17CD3" w:rsidRDefault="00B63CE3" w:rsidP="00392583">
      <w:pPr>
        <w:autoSpaceDE w:val="0"/>
        <w:autoSpaceDN w:val="0"/>
        <w:adjustRightInd w:val="0"/>
        <w:spacing w:after="0" w:line="240" w:lineRule="auto"/>
        <w:ind w:firstLine="709"/>
        <w:jc w:val="both"/>
        <w:rPr>
          <w:rFonts w:ascii="Times New Roman" w:hAnsi="Times New Roman"/>
          <w:sz w:val="26"/>
          <w:szCs w:val="26"/>
          <w:lang w:eastAsia="ru-RU"/>
        </w:rPr>
      </w:pPr>
      <w:r w:rsidRPr="00F17CD3">
        <w:rPr>
          <w:rFonts w:ascii="Times New Roman" w:hAnsi="Times New Roman"/>
          <w:sz w:val="26"/>
          <w:szCs w:val="26"/>
          <w:lang w:eastAsia="ru-RU"/>
        </w:rPr>
        <w:t>2. Формировать первоосновы экономического образа мышления, осознания</w:t>
      </w:r>
      <w:r>
        <w:rPr>
          <w:rFonts w:ascii="Times New Roman" w:hAnsi="Times New Roman"/>
          <w:sz w:val="26"/>
          <w:szCs w:val="26"/>
          <w:lang w:eastAsia="ru-RU"/>
        </w:rPr>
        <w:t xml:space="preserve"> </w:t>
      </w:r>
      <w:r w:rsidRPr="00F17CD3">
        <w:rPr>
          <w:rFonts w:ascii="Times New Roman" w:hAnsi="Times New Roman"/>
          <w:sz w:val="26"/>
          <w:szCs w:val="26"/>
          <w:lang w:eastAsia="ru-RU"/>
        </w:rPr>
        <w:t>материальных возможностей родителей, ограниченности ресурсов (продукты питания,</w:t>
      </w:r>
      <w:r>
        <w:rPr>
          <w:rFonts w:ascii="Times New Roman" w:hAnsi="Times New Roman"/>
          <w:sz w:val="26"/>
          <w:szCs w:val="26"/>
          <w:lang w:eastAsia="ru-RU"/>
        </w:rPr>
        <w:t xml:space="preserve"> </w:t>
      </w:r>
      <w:r w:rsidRPr="00F17CD3">
        <w:rPr>
          <w:rFonts w:ascii="Times New Roman" w:hAnsi="Times New Roman"/>
          <w:sz w:val="26"/>
          <w:szCs w:val="26"/>
          <w:lang w:eastAsia="ru-RU"/>
        </w:rPr>
        <w:t>вода, электричество и пр.) в современном мире.</w:t>
      </w:r>
    </w:p>
    <w:p w:rsidR="00B63CE3" w:rsidRPr="00F17CD3" w:rsidRDefault="00B63CE3" w:rsidP="00392583">
      <w:pPr>
        <w:autoSpaceDE w:val="0"/>
        <w:autoSpaceDN w:val="0"/>
        <w:adjustRightInd w:val="0"/>
        <w:spacing w:after="0" w:line="240" w:lineRule="auto"/>
        <w:ind w:firstLine="709"/>
        <w:jc w:val="both"/>
        <w:rPr>
          <w:rFonts w:ascii="Times New Roman" w:hAnsi="Times New Roman"/>
          <w:sz w:val="26"/>
          <w:szCs w:val="26"/>
          <w:lang w:eastAsia="ru-RU"/>
        </w:rPr>
      </w:pPr>
      <w:r w:rsidRPr="00F17CD3">
        <w:rPr>
          <w:rFonts w:ascii="Times New Roman" w:hAnsi="Times New Roman"/>
          <w:sz w:val="26"/>
          <w:szCs w:val="26"/>
          <w:lang w:eastAsia="ru-RU"/>
        </w:rPr>
        <w:t>3. Развивать интерес и самостоятельность детей в разных видах доступного</w:t>
      </w:r>
      <w:r>
        <w:rPr>
          <w:rFonts w:ascii="Times New Roman" w:hAnsi="Times New Roman"/>
          <w:sz w:val="26"/>
          <w:szCs w:val="26"/>
          <w:lang w:eastAsia="ru-RU"/>
        </w:rPr>
        <w:t xml:space="preserve"> </w:t>
      </w:r>
      <w:r w:rsidRPr="00F17CD3">
        <w:rPr>
          <w:rFonts w:ascii="Times New Roman" w:hAnsi="Times New Roman"/>
          <w:sz w:val="26"/>
          <w:szCs w:val="26"/>
          <w:lang w:eastAsia="ru-RU"/>
        </w:rPr>
        <w:t>труда, умение включаться в реальные трудовые связи с взрослыми и сверстниками</w:t>
      </w:r>
      <w:r>
        <w:rPr>
          <w:rFonts w:ascii="Times New Roman" w:hAnsi="Times New Roman"/>
          <w:sz w:val="26"/>
          <w:szCs w:val="26"/>
          <w:lang w:eastAsia="ru-RU"/>
        </w:rPr>
        <w:t xml:space="preserve"> </w:t>
      </w:r>
      <w:r w:rsidRPr="00F17CD3">
        <w:rPr>
          <w:rFonts w:ascii="Times New Roman" w:hAnsi="Times New Roman"/>
          <w:sz w:val="26"/>
          <w:szCs w:val="26"/>
          <w:lang w:eastAsia="ru-RU"/>
        </w:rPr>
        <w:t>через дежурство, выполнение трудовых поручений, ручной труд и пр.</w:t>
      </w:r>
    </w:p>
    <w:p w:rsidR="00B63CE3" w:rsidRPr="00F17CD3" w:rsidRDefault="00B63CE3" w:rsidP="00392583">
      <w:pPr>
        <w:autoSpaceDE w:val="0"/>
        <w:autoSpaceDN w:val="0"/>
        <w:adjustRightInd w:val="0"/>
        <w:spacing w:after="0" w:line="240" w:lineRule="auto"/>
        <w:ind w:firstLine="709"/>
        <w:jc w:val="both"/>
        <w:rPr>
          <w:rFonts w:ascii="Times New Roman" w:hAnsi="Times New Roman"/>
          <w:sz w:val="26"/>
          <w:szCs w:val="26"/>
          <w:lang w:eastAsia="ru-RU"/>
        </w:rPr>
      </w:pPr>
      <w:r w:rsidRPr="00F17CD3">
        <w:rPr>
          <w:rFonts w:ascii="Times New Roman" w:hAnsi="Times New Roman"/>
          <w:sz w:val="26"/>
          <w:szCs w:val="26"/>
          <w:lang w:eastAsia="ru-RU"/>
        </w:rPr>
        <w:t>4. Обеспечивать освоение умений сотрудничества в совместном труде,</w:t>
      </w:r>
      <w:r>
        <w:rPr>
          <w:rFonts w:ascii="Times New Roman" w:hAnsi="Times New Roman"/>
          <w:sz w:val="26"/>
          <w:szCs w:val="26"/>
          <w:lang w:eastAsia="ru-RU"/>
        </w:rPr>
        <w:t xml:space="preserve"> </w:t>
      </w:r>
      <w:r w:rsidRPr="00F17CD3">
        <w:rPr>
          <w:rFonts w:ascii="Times New Roman" w:hAnsi="Times New Roman"/>
          <w:sz w:val="26"/>
          <w:szCs w:val="26"/>
          <w:lang w:eastAsia="ru-RU"/>
        </w:rPr>
        <w:t>элементарного планирования, взаимодействия с партнерами, оценки результатов труда.</w:t>
      </w:r>
    </w:p>
    <w:p w:rsidR="00B63CE3" w:rsidRPr="00F17CD3" w:rsidRDefault="00B63CE3" w:rsidP="00392583">
      <w:pPr>
        <w:autoSpaceDE w:val="0"/>
        <w:autoSpaceDN w:val="0"/>
        <w:adjustRightInd w:val="0"/>
        <w:spacing w:after="0" w:line="240" w:lineRule="auto"/>
        <w:ind w:firstLine="709"/>
        <w:jc w:val="both"/>
        <w:rPr>
          <w:rFonts w:ascii="Times New Roman" w:hAnsi="Times New Roman"/>
          <w:sz w:val="26"/>
          <w:szCs w:val="26"/>
          <w:lang w:eastAsia="ru-RU"/>
        </w:rPr>
      </w:pPr>
      <w:r w:rsidRPr="00F17CD3">
        <w:rPr>
          <w:rFonts w:ascii="Times New Roman" w:hAnsi="Times New Roman"/>
          <w:sz w:val="26"/>
          <w:szCs w:val="26"/>
          <w:lang w:eastAsia="ru-RU"/>
        </w:rPr>
        <w:t>5. Воспитывать ответственность, добросовестность, стремление к участию в</w:t>
      </w:r>
      <w:r>
        <w:rPr>
          <w:rFonts w:ascii="Times New Roman" w:hAnsi="Times New Roman"/>
          <w:sz w:val="26"/>
          <w:szCs w:val="26"/>
          <w:lang w:eastAsia="ru-RU"/>
        </w:rPr>
        <w:t xml:space="preserve"> </w:t>
      </w:r>
      <w:r w:rsidRPr="00F17CD3">
        <w:rPr>
          <w:rFonts w:ascii="Times New Roman" w:hAnsi="Times New Roman"/>
          <w:sz w:val="26"/>
          <w:szCs w:val="26"/>
          <w:lang w:eastAsia="ru-RU"/>
        </w:rPr>
        <w:t>труде взрослых, оказанию посильной помощи.</w:t>
      </w:r>
    </w:p>
    <w:p w:rsidR="00B63CE3" w:rsidRPr="009404FE" w:rsidRDefault="00B63CE3" w:rsidP="00392583">
      <w:pPr>
        <w:autoSpaceDE w:val="0"/>
        <w:autoSpaceDN w:val="0"/>
        <w:adjustRightInd w:val="0"/>
        <w:spacing w:after="0" w:line="240" w:lineRule="auto"/>
        <w:ind w:firstLine="709"/>
        <w:jc w:val="both"/>
        <w:rPr>
          <w:rFonts w:ascii="Times New Roman" w:hAnsi="Times New Roman"/>
          <w:b/>
          <w:bCs/>
          <w:sz w:val="26"/>
          <w:szCs w:val="26"/>
          <w:lang w:eastAsia="ru-RU"/>
        </w:rPr>
      </w:pPr>
      <w:r w:rsidRPr="009404FE">
        <w:rPr>
          <w:rFonts w:ascii="Times New Roman" w:hAnsi="Times New Roman"/>
          <w:b/>
          <w:bCs/>
          <w:sz w:val="26"/>
          <w:szCs w:val="26"/>
          <w:lang w:eastAsia="ru-RU"/>
        </w:rPr>
        <w:t>Содержание образовательной деятельности:</w:t>
      </w:r>
    </w:p>
    <w:p w:rsidR="00B63CE3" w:rsidRPr="00F17CD3" w:rsidRDefault="00B63CE3" w:rsidP="00392583">
      <w:pPr>
        <w:autoSpaceDE w:val="0"/>
        <w:autoSpaceDN w:val="0"/>
        <w:adjustRightInd w:val="0"/>
        <w:spacing w:after="0" w:line="240" w:lineRule="auto"/>
        <w:ind w:firstLine="709"/>
        <w:jc w:val="both"/>
        <w:rPr>
          <w:rFonts w:ascii="Times New Roman" w:hAnsi="Times New Roman"/>
          <w:sz w:val="26"/>
          <w:szCs w:val="26"/>
          <w:lang w:eastAsia="ru-RU"/>
        </w:rPr>
      </w:pPr>
      <w:r w:rsidRPr="00F17CD3">
        <w:rPr>
          <w:rFonts w:ascii="Times New Roman" w:hAnsi="Times New Roman"/>
          <w:b/>
          <w:bCs/>
          <w:i/>
          <w:iCs/>
          <w:sz w:val="26"/>
          <w:szCs w:val="26"/>
          <w:lang w:eastAsia="ru-RU"/>
        </w:rPr>
        <w:t>Труд взрослых и рукотворный мир</w:t>
      </w:r>
      <w:r w:rsidRPr="00F17CD3">
        <w:rPr>
          <w:rFonts w:ascii="Times New Roman" w:hAnsi="Times New Roman"/>
          <w:sz w:val="26"/>
          <w:szCs w:val="26"/>
          <w:lang w:eastAsia="ru-RU"/>
        </w:rPr>
        <w:t>. Знания о многообразии профессий в</w:t>
      </w:r>
      <w:r>
        <w:rPr>
          <w:rFonts w:ascii="Times New Roman" w:hAnsi="Times New Roman"/>
          <w:sz w:val="26"/>
          <w:szCs w:val="26"/>
          <w:lang w:eastAsia="ru-RU"/>
        </w:rPr>
        <w:t xml:space="preserve"> </w:t>
      </w:r>
      <w:r w:rsidRPr="00F17CD3">
        <w:rPr>
          <w:rFonts w:ascii="Times New Roman" w:hAnsi="Times New Roman"/>
          <w:sz w:val="26"/>
          <w:szCs w:val="26"/>
          <w:lang w:eastAsia="ru-RU"/>
        </w:rPr>
        <w:t>современном мире, о содержании профессионального труда в соответствии с общей</w:t>
      </w:r>
      <w:r>
        <w:rPr>
          <w:rFonts w:ascii="Times New Roman" w:hAnsi="Times New Roman"/>
          <w:sz w:val="26"/>
          <w:szCs w:val="26"/>
          <w:lang w:eastAsia="ru-RU"/>
        </w:rPr>
        <w:t xml:space="preserve"> </w:t>
      </w:r>
      <w:r w:rsidRPr="00F17CD3">
        <w:rPr>
          <w:rFonts w:ascii="Times New Roman" w:hAnsi="Times New Roman"/>
          <w:sz w:val="26"/>
          <w:szCs w:val="26"/>
          <w:lang w:eastAsia="ru-RU"/>
        </w:rPr>
        <w:t>структурой трудового процесса: цель и мотив, материалы и предметы труда,</w:t>
      </w:r>
      <w:r>
        <w:rPr>
          <w:rFonts w:ascii="Times New Roman" w:hAnsi="Times New Roman"/>
          <w:sz w:val="26"/>
          <w:szCs w:val="26"/>
          <w:lang w:eastAsia="ru-RU"/>
        </w:rPr>
        <w:t xml:space="preserve"> </w:t>
      </w:r>
      <w:r w:rsidRPr="00F17CD3">
        <w:rPr>
          <w:rFonts w:ascii="Times New Roman" w:hAnsi="Times New Roman"/>
          <w:sz w:val="26"/>
          <w:szCs w:val="26"/>
          <w:lang w:eastAsia="ru-RU"/>
        </w:rPr>
        <w:t>инструменты и оборудование, набор трудовых действий, результат.</w:t>
      </w:r>
      <w:r>
        <w:rPr>
          <w:rFonts w:ascii="Times New Roman" w:hAnsi="Times New Roman"/>
          <w:sz w:val="26"/>
          <w:szCs w:val="26"/>
          <w:lang w:eastAsia="ru-RU"/>
        </w:rPr>
        <w:t xml:space="preserve"> </w:t>
      </w:r>
      <w:r w:rsidRPr="00F17CD3">
        <w:rPr>
          <w:rFonts w:ascii="Times New Roman" w:hAnsi="Times New Roman"/>
          <w:sz w:val="26"/>
          <w:szCs w:val="26"/>
          <w:lang w:eastAsia="ru-RU"/>
        </w:rPr>
        <w:t>Представления о личностных качествах представителей разных профессий</w:t>
      </w:r>
      <w:r>
        <w:rPr>
          <w:rFonts w:ascii="Times New Roman" w:hAnsi="Times New Roman"/>
          <w:sz w:val="26"/>
          <w:szCs w:val="26"/>
          <w:lang w:eastAsia="ru-RU"/>
        </w:rPr>
        <w:t xml:space="preserve"> </w:t>
      </w:r>
      <w:r w:rsidRPr="00F17CD3">
        <w:rPr>
          <w:rFonts w:ascii="Times New Roman" w:hAnsi="Times New Roman"/>
          <w:sz w:val="26"/>
          <w:szCs w:val="26"/>
          <w:lang w:eastAsia="ru-RU"/>
        </w:rPr>
        <w:t>(пожарные, военные — люди смелые и отважные, они должны быстро принимать</w:t>
      </w:r>
      <w:r>
        <w:rPr>
          <w:rFonts w:ascii="Times New Roman" w:hAnsi="Times New Roman"/>
          <w:sz w:val="26"/>
          <w:szCs w:val="26"/>
          <w:lang w:eastAsia="ru-RU"/>
        </w:rPr>
        <w:t xml:space="preserve"> </w:t>
      </w:r>
      <w:r w:rsidRPr="00F17CD3">
        <w:rPr>
          <w:rFonts w:ascii="Times New Roman" w:hAnsi="Times New Roman"/>
          <w:sz w:val="26"/>
          <w:szCs w:val="26"/>
          <w:lang w:eastAsia="ru-RU"/>
        </w:rPr>
        <w:t>решения, от которых часто зависит жизнь людей).</w:t>
      </w:r>
      <w:r>
        <w:rPr>
          <w:rFonts w:ascii="Times New Roman" w:hAnsi="Times New Roman"/>
          <w:sz w:val="26"/>
          <w:szCs w:val="26"/>
          <w:lang w:eastAsia="ru-RU"/>
        </w:rPr>
        <w:t xml:space="preserve"> </w:t>
      </w:r>
      <w:r w:rsidRPr="00F17CD3">
        <w:rPr>
          <w:rFonts w:ascii="Times New Roman" w:hAnsi="Times New Roman"/>
          <w:sz w:val="26"/>
          <w:szCs w:val="26"/>
          <w:lang w:eastAsia="ru-RU"/>
        </w:rPr>
        <w:t>Постепенно вводить детей в мир экономических отношений, совместно с</w:t>
      </w:r>
      <w:r>
        <w:rPr>
          <w:rFonts w:ascii="Times New Roman" w:hAnsi="Times New Roman"/>
          <w:sz w:val="26"/>
          <w:szCs w:val="26"/>
          <w:lang w:eastAsia="ru-RU"/>
        </w:rPr>
        <w:t xml:space="preserve"> </w:t>
      </w:r>
      <w:r w:rsidRPr="00F17CD3">
        <w:rPr>
          <w:rFonts w:ascii="Times New Roman" w:hAnsi="Times New Roman"/>
          <w:sz w:val="26"/>
          <w:szCs w:val="26"/>
          <w:lang w:eastAsia="ru-RU"/>
        </w:rPr>
        <w:t>родителями формировать у детей разумные потребности на основе соотношения</w:t>
      </w:r>
      <w:r>
        <w:rPr>
          <w:rFonts w:ascii="Times New Roman" w:hAnsi="Times New Roman"/>
          <w:sz w:val="26"/>
          <w:szCs w:val="26"/>
          <w:lang w:eastAsia="ru-RU"/>
        </w:rPr>
        <w:t xml:space="preserve"> </w:t>
      </w:r>
      <w:r w:rsidRPr="00F17CD3">
        <w:rPr>
          <w:rFonts w:ascii="Times New Roman" w:hAnsi="Times New Roman"/>
          <w:sz w:val="26"/>
          <w:szCs w:val="26"/>
          <w:lang w:eastAsia="ru-RU"/>
        </w:rPr>
        <w:t>желаний и возможностей семьи. Представление о деньгах, реальной стоимости и цене</w:t>
      </w:r>
      <w:r>
        <w:rPr>
          <w:rFonts w:ascii="Times New Roman" w:hAnsi="Times New Roman"/>
          <w:sz w:val="26"/>
          <w:szCs w:val="26"/>
          <w:lang w:eastAsia="ru-RU"/>
        </w:rPr>
        <w:t xml:space="preserve"> </w:t>
      </w:r>
      <w:r w:rsidRPr="00F17CD3">
        <w:rPr>
          <w:rFonts w:ascii="Times New Roman" w:hAnsi="Times New Roman"/>
          <w:sz w:val="26"/>
          <w:szCs w:val="26"/>
          <w:lang w:eastAsia="ru-RU"/>
        </w:rPr>
        <w:t>отдельных продуктов питания, игрушек, детских книг. Культура потребления:</w:t>
      </w:r>
      <w:r>
        <w:rPr>
          <w:rFonts w:ascii="Times New Roman" w:hAnsi="Times New Roman"/>
          <w:sz w:val="26"/>
          <w:szCs w:val="26"/>
          <w:lang w:eastAsia="ru-RU"/>
        </w:rPr>
        <w:t xml:space="preserve"> </w:t>
      </w:r>
      <w:r w:rsidRPr="00F17CD3">
        <w:rPr>
          <w:rFonts w:ascii="Times New Roman" w:hAnsi="Times New Roman"/>
          <w:sz w:val="26"/>
          <w:szCs w:val="26"/>
          <w:lang w:eastAsia="ru-RU"/>
        </w:rPr>
        <w:t>бережное отношение к воде, электричеству, продуктам питания, одежде, обуви,</w:t>
      </w:r>
      <w:r>
        <w:rPr>
          <w:rFonts w:ascii="Times New Roman" w:hAnsi="Times New Roman"/>
          <w:sz w:val="26"/>
          <w:szCs w:val="26"/>
          <w:lang w:eastAsia="ru-RU"/>
        </w:rPr>
        <w:t xml:space="preserve"> </w:t>
      </w:r>
      <w:r w:rsidRPr="00F17CD3">
        <w:rPr>
          <w:rFonts w:ascii="Times New Roman" w:hAnsi="Times New Roman"/>
          <w:sz w:val="26"/>
          <w:szCs w:val="26"/>
          <w:lang w:eastAsia="ru-RU"/>
        </w:rPr>
        <w:t>жилищу.</w:t>
      </w:r>
    </w:p>
    <w:p w:rsidR="00B63CE3" w:rsidRPr="00F17CD3" w:rsidRDefault="00B63CE3" w:rsidP="00392583">
      <w:pPr>
        <w:autoSpaceDE w:val="0"/>
        <w:autoSpaceDN w:val="0"/>
        <w:adjustRightInd w:val="0"/>
        <w:spacing w:after="0" w:line="240" w:lineRule="auto"/>
        <w:ind w:firstLine="709"/>
        <w:jc w:val="both"/>
        <w:rPr>
          <w:rFonts w:ascii="Times New Roman" w:hAnsi="Times New Roman"/>
          <w:sz w:val="26"/>
          <w:szCs w:val="26"/>
          <w:lang w:eastAsia="ru-RU"/>
        </w:rPr>
      </w:pPr>
      <w:r w:rsidRPr="00F17CD3">
        <w:rPr>
          <w:rFonts w:ascii="Times New Roman" w:hAnsi="Times New Roman"/>
          <w:b/>
          <w:bCs/>
          <w:i/>
          <w:iCs/>
          <w:sz w:val="26"/>
          <w:szCs w:val="26"/>
          <w:lang w:eastAsia="ru-RU"/>
        </w:rPr>
        <w:t>Самообслуживание и детский труд</w:t>
      </w:r>
      <w:r w:rsidRPr="00F17CD3">
        <w:rPr>
          <w:rFonts w:ascii="Times New Roman" w:hAnsi="Times New Roman"/>
          <w:sz w:val="26"/>
          <w:szCs w:val="26"/>
          <w:lang w:eastAsia="ru-RU"/>
        </w:rPr>
        <w:t>. Расширение круга обязанностей детей в</w:t>
      </w:r>
      <w:r>
        <w:rPr>
          <w:rFonts w:ascii="Times New Roman" w:hAnsi="Times New Roman"/>
          <w:sz w:val="26"/>
          <w:szCs w:val="26"/>
          <w:lang w:eastAsia="ru-RU"/>
        </w:rPr>
        <w:t xml:space="preserve"> </w:t>
      </w:r>
      <w:r w:rsidRPr="00F17CD3">
        <w:rPr>
          <w:rFonts w:ascii="Times New Roman" w:hAnsi="Times New Roman"/>
          <w:sz w:val="26"/>
          <w:szCs w:val="26"/>
          <w:lang w:eastAsia="ru-RU"/>
        </w:rPr>
        <w:t>самообслуживании и хозяйственно-бытовом труде (привычное самостоятельное и</w:t>
      </w:r>
      <w:r>
        <w:rPr>
          <w:rFonts w:ascii="Times New Roman" w:hAnsi="Times New Roman"/>
          <w:sz w:val="26"/>
          <w:szCs w:val="26"/>
          <w:lang w:eastAsia="ru-RU"/>
        </w:rPr>
        <w:t xml:space="preserve"> </w:t>
      </w:r>
      <w:r w:rsidRPr="00F17CD3">
        <w:rPr>
          <w:rFonts w:ascii="Times New Roman" w:hAnsi="Times New Roman"/>
          <w:sz w:val="26"/>
          <w:szCs w:val="26"/>
          <w:lang w:eastAsia="ru-RU"/>
        </w:rPr>
        <w:t>аккуратное выполнение культурно-гигиенических навыков, освоение приемов чистки</w:t>
      </w:r>
      <w:r>
        <w:rPr>
          <w:rFonts w:ascii="Times New Roman" w:hAnsi="Times New Roman"/>
          <w:sz w:val="26"/>
          <w:szCs w:val="26"/>
          <w:lang w:eastAsia="ru-RU"/>
        </w:rPr>
        <w:t xml:space="preserve"> </w:t>
      </w:r>
      <w:r w:rsidRPr="00F17CD3">
        <w:rPr>
          <w:rFonts w:ascii="Times New Roman" w:hAnsi="Times New Roman"/>
          <w:sz w:val="26"/>
          <w:szCs w:val="26"/>
          <w:lang w:eastAsia="ru-RU"/>
        </w:rPr>
        <w:t>одежды и обуви; участие в наведении порядка в группе и на участке детского сада,</w:t>
      </w:r>
      <w:r>
        <w:rPr>
          <w:rFonts w:ascii="Times New Roman" w:hAnsi="Times New Roman"/>
          <w:sz w:val="26"/>
          <w:szCs w:val="26"/>
          <w:lang w:eastAsia="ru-RU"/>
        </w:rPr>
        <w:t xml:space="preserve"> </w:t>
      </w:r>
      <w:r w:rsidRPr="00F17CD3">
        <w:rPr>
          <w:rFonts w:ascii="Times New Roman" w:hAnsi="Times New Roman"/>
          <w:sz w:val="26"/>
          <w:szCs w:val="26"/>
          <w:lang w:eastAsia="ru-RU"/>
        </w:rPr>
        <w:t>помощь родителям в уборке квартиры и мытье чайной посуды и пр.). Развитие</w:t>
      </w:r>
      <w:r>
        <w:rPr>
          <w:rFonts w:ascii="Times New Roman" w:hAnsi="Times New Roman"/>
          <w:sz w:val="26"/>
          <w:szCs w:val="26"/>
          <w:lang w:eastAsia="ru-RU"/>
        </w:rPr>
        <w:t xml:space="preserve"> </w:t>
      </w:r>
      <w:r w:rsidRPr="00F17CD3">
        <w:rPr>
          <w:rFonts w:ascii="Times New Roman" w:hAnsi="Times New Roman"/>
          <w:sz w:val="26"/>
          <w:szCs w:val="26"/>
          <w:lang w:eastAsia="ru-RU"/>
        </w:rPr>
        <w:t>ответственности за выполнение трудовых поручений.</w:t>
      </w:r>
      <w:r>
        <w:rPr>
          <w:rFonts w:ascii="Times New Roman" w:hAnsi="Times New Roman"/>
          <w:sz w:val="26"/>
          <w:szCs w:val="26"/>
          <w:lang w:eastAsia="ru-RU"/>
        </w:rPr>
        <w:t xml:space="preserve"> </w:t>
      </w:r>
      <w:r w:rsidRPr="00F17CD3">
        <w:rPr>
          <w:rFonts w:ascii="Times New Roman" w:hAnsi="Times New Roman"/>
          <w:sz w:val="26"/>
          <w:szCs w:val="26"/>
          <w:lang w:eastAsia="ru-RU"/>
        </w:rPr>
        <w:t>Развитие взаимодействия со сверстниками в процессе самостоятельного</w:t>
      </w:r>
      <w:r>
        <w:rPr>
          <w:rFonts w:ascii="Times New Roman" w:hAnsi="Times New Roman"/>
          <w:sz w:val="26"/>
          <w:szCs w:val="26"/>
          <w:lang w:eastAsia="ru-RU"/>
        </w:rPr>
        <w:t xml:space="preserve"> </w:t>
      </w:r>
      <w:r w:rsidRPr="00F17CD3">
        <w:rPr>
          <w:rFonts w:ascii="Times New Roman" w:hAnsi="Times New Roman"/>
          <w:sz w:val="26"/>
          <w:szCs w:val="26"/>
          <w:lang w:eastAsia="ru-RU"/>
        </w:rPr>
        <w:t>выполнения обязанностей дежурных по столовой, уголку природы, подготовке к</w:t>
      </w:r>
      <w:r>
        <w:rPr>
          <w:rFonts w:ascii="Times New Roman" w:hAnsi="Times New Roman"/>
          <w:sz w:val="26"/>
          <w:szCs w:val="26"/>
          <w:lang w:eastAsia="ru-RU"/>
        </w:rPr>
        <w:t xml:space="preserve"> </w:t>
      </w:r>
      <w:r w:rsidRPr="00F17CD3">
        <w:rPr>
          <w:rFonts w:ascii="Times New Roman" w:hAnsi="Times New Roman"/>
          <w:sz w:val="26"/>
          <w:szCs w:val="26"/>
          <w:lang w:eastAsia="ru-RU"/>
        </w:rPr>
        <w:t>занятиям. Освоение способов распределения коллективной работы, планирования</w:t>
      </w:r>
      <w:r>
        <w:rPr>
          <w:rFonts w:ascii="Times New Roman" w:hAnsi="Times New Roman"/>
          <w:sz w:val="26"/>
          <w:szCs w:val="26"/>
          <w:lang w:eastAsia="ru-RU"/>
        </w:rPr>
        <w:t xml:space="preserve"> </w:t>
      </w:r>
      <w:r w:rsidRPr="00F17CD3">
        <w:rPr>
          <w:rFonts w:ascii="Times New Roman" w:hAnsi="Times New Roman"/>
          <w:sz w:val="26"/>
          <w:szCs w:val="26"/>
          <w:lang w:eastAsia="ru-RU"/>
        </w:rPr>
        <w:t>деятельности, распределения обязанностей по способу общего и совместного труда.</w:t>
      </w:r>
      <w:r>
        <w:rPr>
          <w:rFonts w:ascii="Times New Roman" w:hAnsi="Times New Roman"/>
          <w:sz w:val="26"/>
          <w:szCs w:val="26"/>
          <w:lang w:eastAsia="ru-RU"/>
        </w:rPr>
        <w:t xml:space="preserve"> </w:t>
      </w:r>
      <w:r w:rsidRPr="00F17CD3">
        <w:rPr>
          <w:rFonts w:ascii="Times New Roman" w:hAnsi="Times New Roman"/>
          <w:sz w:val="26"/>
          <w:szCs w:val="26"/>
          <w:lang w:eastAsia="ru-RU"/>
        </w:rPr>
        <w:t>Под контролем взрослого освоение обращения с инструментами (иглами, ножницами,</w:t>
      </w:r>
      <w:r>
        <w:rPr>
          <w:rFonts w:ascii="Times New Roman" w:hAnsi="Times New Roman"/>
          <w:sz w:val="26"/>
          <w:szCs w:val="26"/>
          <w:lang w:eastAsia="ru-RU"/>
        </w:rPr>
        <w:t xml:space="preserve"> </w:t>
      </w:r>
      <w:r w:rsidRPr="00F17CD3">
        <w:rPr>
          <w:rFonts w:ascii="Times New Roman" w:hAnsi="Times New Roman"/>
          <w:sz w:val="26"/>
          <w:szCs w:val="26"/>
          <w:lang w:eastAsia="ru-RU"/>
        </w:rPr>
        <w:t>пилами, ножами и пр.) и бытовой техникой (пылесос, миксер). В ручном труде и</w:t>
      </w:r>
      <w:r>
        <w:rPr>
          <w:rFonts w:ascii="Times New Roman" w:hAnsi="Times New Roman"/>
          <w:sz w:val="26"/>
          <w:szCs w:val="26"/>
          <w:lang w:eastAsia="ru-RU"/>
        </w:rPr>
        <w:t xml:space="preserve"> </w:t>
      </w:r>
      <w:r w:rsidRPr="00F17CD3">
        <w:rPr>
          <w:rFonts w:ascii="Times New Roman" w:hAnsi="Times New Roman"/>
          <w:sz w:val="26"/>
          <w:szCs w:val="26"/>
          <w:lang w:eastAsia="ru-RU"/>
        </w:rPr>
        <w:t>конструировании при поддержке взрослого самостоятельная постановка цели,</w:t>
      </w:r>
      <w:r>
        <w:rPr>
          <w:rFonts w:ascii="Times New Roman" w:hAnsi="Times New Roman"/>
          <w:sz w:val="26"/>
          <w:szCs w:val="26"/>
          <w:lang w:eastAsia="ru-RU"/>
        </w:rPr>
        <w:t xml:space="preserve"> </w:t>
      </w:r>
      <w:r w:rsidRPr="00F17CD3">
        <w:rPr>
          <w:rFonts w:ascii="Times New Roman" w:hAnsi="Times New Roman"/>
          <w:sz w:val="26"/>
          <w:szCs w:val="26"/>
          <w:lang w:eastAsia="ru-RU"/>
        </w:rPr>
        <w:t>планирование замысла, осуществление процесса труда, оценка результата, бережное</w:t>
      </w:r>
      <w:r>
        <w:rPr>
          <w:rFonts w:ascii="Times New Roman" w:hAnsi="Times New Roman"/>
          <w:sz w:val="26"/>
          <w:szCs w:val="26"/>
          <w:lang w:eastAsia="ru-RU"/>
        </w:rPr>
        <w:t xml:space="preserve"> </w:t>
      </w:r>
      <w:r w:rsidRPr="00F17CD3">
        <w:rPr>
          <w:rFonts w:ascii="Times New Roman" w:hAnsi="Times New Roman"/>
          <w:sz w:val="26"/>
          <w:szCs w:val="26"/>
          <w:lang w:eastAsia="ru-RU"/>
        </w:rPr>
        <w:t>обращение с инструментами, соблюдение порядка на рабочем месте. Развитие</w:t>
      </w:r>
      <w:r>
        <w:rPr>
          <w:rFonts w:ascii="Times New Roman" w:hAnsi="Times New Roman"/>
          <w:sz w:val="26"/>
          <w:szCs w:val="26"/>
          <w:lang w:eastAsia="ru-RU"/>
        </w:rPr>
        <w:t xml:space="preserve"> </w:t>
      </w:r>
      <w:r w:rsidRPr="00F17CD3">
        <w:rPr>
          <w:rFonts w:ascii="Times New Roman" w:hAnsi="Times New Roman"/>
          <w:sz w:val="26"/>
          <w:szCs w:val="26"/>
          <w:lang w:eastAsia="ru-RU"/>
        </w:rPr>
        <w:t>инициативы и творчества в ручном труде.</w:t>
      </w:r>
    </w:p>
    <w:p w:rsidR="00B63CE3" w:rsidRPr="006E368B" w:rsidRDefault="00B63CE3" w:rsidP="00392583">
      <w:pPr>
        <w:autoSpaceDE w:val="0"/>
        <w:autoSpaceDN w:val="0"/>
        <w:adjustRightInd w:val="0"/>
        <w:spacing w:after="0" w:line="240" w:lineRule="auto"/>
        <w:ind w:firstLine="709"/>
        <w:jc w:val="center"/>
        <w:rPr>
          <w:rFonts w:ascii="Times New Roman" w:hAnsi="Times New Roman"/>
          <w:b/>
          <w:sz w:val="26"/>
          <w:szCs w:val="26"/>
          <w:lang w:eastAsia="ru-RU"/>
        </w:rPr>
      </w:pPr>
      <w:r w:rsidRPr="006E368B">
        <w:rPr>
          <w:rFonts w:ascii="Times New Roman" w:hAnsi="Times New Roman"/>
          <w:b/>
          <w:sz w:val="26"/>
          <w:szCs w:val="26"/>
          <w:lang w:eastAsia="ru-RU"/>
        </w:rPr>
        <w:t>Формирование основ безопасного поведения в быту, социуме, природе</w:t>
      </w:r>
    </w:p>
    <w:p w:rsidR="00B63CE3" w:rsidRPr="009404FE" w:rsidRDefault="00B63CE3" w:rsidP="00392583">
      <w:pPr>
        <w:autoSpaceDE w:val="0"/>
        <w:autoSpaceDN w:val="0"/>
        <w:adjustRightInd w:val="0"/>
        <w:spacing w:after="0" w:line="240" w:lineRule="auto"/>
        <w:ind w:firstLine="709"/>
        <w:jc w:val="both"/>
        <w:rPr>
          <w:rFonts w:ascii="Times New Roman" w:hAnsi="Times New Roman"/>
          <w:b/>
          <w:bCs/>
          <w:sz w:val="26"/>
          <w:szCs w:val="26"/>
          <w:lang w:eastAsia="ru-RU"/>
        </w:rPr>
      </w:pPr>
      <w:r w:rsidRPr="009404FE">
        <w:rPr>
          <w:rFonts w:ascii="Times New Roman" w:hAnsi="Times New Roman"/>
          <w:b/>
          <w:bCs/>
          <w:sz w:val="26"/>
          <w:szCs w:val="26"/>
          <w:lang w:eastAsia="ru-RU"/>
        </w:rPr>
        <w:t>Задачи образовательной деятельности:</w:t>
      </w:r>
    </w:p>
    <w:p w:rsidR="00B63CE3" w:rsidRPr="00F17CD3" w:rsidRDefault="00B63CE3" w:rsidP="00392583">
      <w:pPr>
        <w:autoSpaceDE w:val="0"/>
        <w:autoSpaceDN w:val="0"/>
        <w:adjustRightInd w:val="0"/>
        <w:spacing w:after="0" w:line="240" w:lineRule="auto"/>
        <w:ind w:firstLine="709"/>
        <w:jc w:val="both"/>
        <w:rPr>
          <w:rFonts w:ascii="Times New Roman" w:hAnsi="Times New Roman"/>
          <w:sz w:val="26"/>
          <w:szCs w:val="26"/>
          <w:lang w:eastAsia="ru-RU"/>
        </w:rPr>
      </w:pPr>
      <w:r w:rsidRPr="00F17CD3">
        <w:rPr>
          <w:rFonts w:ascii="Times New Roman" w:hAnsi="Times New Roman"/>
          <w:sz w:val="26"/>
          <w:szCs w:val="26"/>
          <w:lang w:eastAsia="ru-RU"/>
        </w:rPr>
        <w:t>1. Продолжать формировать представления об опасных для человека ситуациях</w:t>
      </w:r>
      <w:r>
        <w:rPr>
          <w:rFonts w:ascii="Times New Roman" w:hAnsi="Times New Roman"/>
          <w:sz w:val="26"/>
          <w:szCs w:val="26"/>
          <w:lang w:eastAsia="ru-RU"/>
        </w:rPr>
        <w:t xml:space="preserve"> </w:t>
      </w:r>
      <w:r w:rsidRPr="00F17CD3">
        <w:rPr>
          <w:rFonts w:ascii="Times New Roman" w:hAnsi="Times New Roman"/>
          <w:sz w:val="26"/>
          <w:szCs w:val="26"/>
          <w:lang w:eastAsia="ru-RU"/>
        </w:rPr>
        <w:t>в быту, в природе и способах правильного поведения; о правилах безопасности</w:t>
      </w:r>
      <w:r>
        <w:rPr>
          <w:rFonts w:ascii="Times New Roman" w:hAnsi="Times New Roman"/>
          <w:sz w:val="26"/>
          <w:szCs w:val="26"/>
          <w:lang w:eastAsia="ru-RU"/>
        </w:rPr>
        <w:t xml:space="preserve"> </w:t>
      </w:r>
      <w:r w:rsidRPr="00F17CD3">
        <w:rPr>
          <w:rFonts w:ascii="Times New Roman" w:hAnsi="Times New Roman"/>
          <w:sz w:val="26"/>
          <w:szCs w:val="26"/>
          <w:lang w:eastAsia="ru-RU"/>
        </w:rPr>
        <w:t>дорожного движения в качестве пешехода и пассажира транспортного средства.</w:t>
      </w:r>
    </w:p>
    <w:p w:rsidR="00B63CE3" w:rsidRPr="00F17CD3" w:rsidRDefault="00B63CE3" w:rsidP="00392583">
      <w:pPr>
        <w:autoSpaceDE w:val="0"/>
        <w:autoSpaceDN w:val="0"/>
        <w:adjustRightInd w:val="0"/>
        <w:spacing w:after="0" w:line="240" w:lineRule="auto"/>
        <w:ind w:firstLine="709"/>
        <w:jc w:val="both"/>
        <w:rPr>
          <w:rFonts w:ascii="Times New Roman" w:hAnsi="Times New Roman"/>
          <w:sz w:val="26"/>
          <w:szCs w:val="26"/>
          <w:lang w:eastAsia="ru-RU"/>
        </w:rPr>
      </w:pPr>
      <w:r w:rsidRPr="00F17CD3">
        <w:rPr>
          <w:rFonts w:ascii="Times New Roman" w:hAnsi="Times New Roman"/>
          <w:sz w:val="26"/>
          <w:szCs w:val="26"/>
          <w:lang w:eastAsia="ru-RU"/>
        </w:rPr>
        <w:t>2. Воспитывать осторожное и осмотрительное отношение к потенциально</w:t>
      </w:r>
      <w:r>
        <w:rPr>
          <w:rFonts w:ascii="Times New Roman" w:hAnsi="Times New Roman"/>
          <w:sz w:val="26"/>
          <w:szCs w:val="26"/>
          <w:lang w:eastAsia="ru-RU"/>
        </w:rPr>
        <w:t xml:space="preserve"> </w:t>
      </w:r>
      <w:r w:rsidRPr="00F17CD3">
        <w:rPr>
          <w:rFonts w:ascii="Times New Roman" w:hAnsi="Times New Roman"/>
          <w:sz w:val="26"/>
          <w:szCs w:val="26"/>
          <w:lang w:eastAsia="ru-RU"/>
        </w:rPr>
        <w:t>опасным для человека ситуациям в общении, в быту, на улице, в природе.</w:t>
      </w:r>
    </w:p>
    <w:p w:rsidR="00B63CE3" w:rsidRPr="009404FE" w:rsidRDefault="00B63CE3" w:rsidP="00392583">
      <w:pPr>
        <w:autoSpaceDE w:val="0"/>
        <w:autoSpaceDN w:val="0"/>
        <w:adjustRightInd w:val="0"/>
        <w:spacing w:after="0" w:line="240" w:lineRule="auto"/>
        <w:ind w:firstLine="709"/>
        <w:jc w:val="both"/>
        <w:rPr>
          <w:rFonts w:ascii="Times New Roman" w:hAnsi="Times New Roman"/>
          <w:b/>
          <w:bCs/>
          <w:sz w:val="26"/>
          <w:szCs w:val="26"/>
          <w:lang w:eastAsia="ru-RU"/>
        </w:rPr>
      </w:pPr>
      <w:r w:rsidRPr="009404FE">
        <w:rPr>
          <w:rFonts w:ascii="Times New Roman" w:hAnsi="Times New Roman"/>
          <w:b/>
          <w:bCs/>
          <w:sz w:val="26"/>
          <w:szCs w:val="26"/>
          <w:lang w:eastAsia="ru-RU"/>
        </w:rPr>
        <w:t>Содержание образовательной деятельности:</w:t>
      </w:r>
    </w:p>
    <w:p w:rsidR="00B63CE3" w:rsidRPr="00F17CD3" w:rsidRDefault="00B63CE3" w:rsidP="00392583">
      <w:pPr>
        <w:autoSpaceDE w:val="0"/>
        <w:autoSpaceDN w:val="0"/>
        <w:adjustRightInd w:val="0"/>
        <w:spacing w:after="0" w:line="240" w:lineRule="auto"/>
        <w:ind w:firstLine="709"/>
        <w:jc w:val="both"/>
        <w:rPr>
          <w:rFonts w:ascii="Times New Roman" w:hAnsi="Times New Roman"/>
          <w:sz w:val="26"/>
          <w:szCs w:val="26"/>
          <w:lang w:eastAsia="ru-RU"/>
        </w:rPr>
      </w:pPr>
      <w:r w:rsidRPr="00F17CD3">
        <w:rPr>
          <w:rFonts w:ascii="Times New Roman" w:hAnsi="Times New Roman"/>
          <w:sz w:val="26"/>
          <w:szCs w:val="26"/>
          <w:lang w:eastAsia="ru-RU"/>
        </w:rPr>
        <w:t>Обогащение и закрепление правил и способов безопасного поведения в быту, в</w:t>
      </w:r>
      <w:r>
        <w:rPr>
          <w:rFonts w:ascii="Times New Roman" w:hAnsi="Times New Roman"/>
          <w:sz w:val="26"/>
          <w:szCs w:val="26"/>
          <w:lang w:eastAsia="ru-RU"/>
        </w:rPr>
        <w:t xml:space="preserve"> </w:t>
      </w:r>
      <w:r w:rsidRPr="00F17CD3">
        <w:rPr>
          <w:rFonts w:ascii="Times New Roman" w:hAnsi="Times New Roman"/>
          <w:sz w:val="26"/>
          <w:szCs w:val="26"/>
          <w:lang w:eastAsia="ru-RU"/>
        </w:rPr>
        <w:t>природе, на улице, в городе, в общении с незнакомыми людьми. Освоение правил</w:t>
      </w:r>
      <w:r>
        <w:rPr>
          <w:rFonts w:ascii="Times New Roman" w:hAnsi="Times New Roman"/>
          <w:sz w:val="26"/>
          <w:szCs w:val="26"/>
          <w:lang w:eastAsia="ru-RU"/>
        </w:rPr>
        <w:t xml:space="preserve"> </w:t>
      </w:r>
      <w:r w:rsidRPr="00F17CD3">
        <w:rPr>
          <w:rFonts w:ascii="Times New Roman" w:hAnsi="Times New Roman"/>
          <w:sz w:val="26"/>
          <w:szCs w:val="26"/>
          <w:lang w:eastAsia="ru-RU"/>
        </w:rPr>
        <w:t>безопасного обращения с электроприборами. Представления о приемах элементарной</w:t>
      </w:r>
      <w:r>
        <w:rPr>
          <w:rFonts w:ascii="Times New Roman" w:hAnsi="Times New Roman"/>
          <w:sz w:val="26"/>
          <w:szCs w:val="26"/>
          <w:lang w:eastAsia="ru-RU"/>
        </w:rPr>
        <w:t xml:space="preserve"> </w:t>
      </w:r>
      <w:r w:rsidRPr="00F17CD3">
        <w:rPr>
          <w:rFonts w:ascii="Times New Roman" w:hAnsi="Times New Roman"/>
          <w:sz w:val="26"/>
          <w:szCs w:val="26"/>
          <w:lang w:eastAsia="ru-RU"/>
        </w:rPr>
        <w:t>первой помощи при травмах, ушибах, признаках недомогания. Правила обращения за</w:t>
      </w:r>
      <w:r>
        <w:rPr>
          <w:rFonts w:ascii="Times New Roman" w:hAnsi="Times New Roman"/>
          <w:sz w:val="26"/>
          <w:szCs w:val="26"/>
          <w:lang w:eastAsia="ru-RU"/>
        </w:rPr>
        <w:t xml:space="preserve"> </w:t>
      </w:r>
      <w:r w:rsidRPr="00F17CD3">
        <w:rPr>
          <w:rFonts w:ascii="Times New Roman" w:hAnsi="Times New Roman"/>
          <w:sz w:val="26"/>
          <w:szCs w:val="26"/>
          <w:lang w:eastAsia="ru-RU"/>
        </w:rPr>
        <w:t>помощью в опасных ситуациях, номера телефона вызова экстренной помощи (скорая</w:t>
      </w:r>
      <w:r>
        <w:rPr>
          <w:rFonts w:ascii="Times New Roman" w:hAnsi="Times New Roman"/>
          <w:sz w:val="26"/>
          <w:szCs w:val="26"/>
          <w:lang w:eastAsia="ru-RU"/>
        </w:rPr>
        <w:t xml:space="preserve"> </w:t>
      </w:r>
      <w:r w:rsidRPr="00F17CD3">
        <w:rPr>
          <w:rFonts w:ascii="Times New Roman" w:hAnsi="Times New Roman"/>
          <w:sz w:val="26"/>
          <w:szCs w:val="26"/>
          <w:lang w:eastAsia="ru-RU"/>
        </w:rPr>
        <w:t>медицинская помощь, пожарные, полиция). Соблюдение правила безопасной</w:t>
      </w:r>
      <w:r>
        <w:rPr>
          <w:rFonts w:ascii="Times New Roman" w:hAnsi="Times New Roman"/>
          <w:sz w:val="26"/>
          <w:szCs w:val="26"/>
          <w:lang w:eastAsia="ru-RU"/>
        </w:rPr>
        <w:t xml:space="preserve"> </w:t>
      </w:r>
      <w:r w:rsidRPr="00F17CD3">
        <w:rPr>
          <w:rFonts w:ascii="Times New Roman" w:hAnsi="Times New Roman"/>
          <w:sz w:val="26"/>
          <w:szCs w:val="26"/>
          <w:lang w:eastAsia="ru-RU"/>
        </w:rPr>
        <w:t>организации индивидуальной и совместной деятельности, подвижных игр, спортивных</w:t>
      </w:r>
      <w:r>
        <w:rPr>
          <w:rFonts w:ascii="Times New Roman" w:hAnsi="Times New Roman"/>
          <w:sz w:val="26"/>
          <w:szCs w:val="26"/>
          <w:lang w:eastAsia="ru-RU"/>
        </w:rPr>
        <w:t xml:space="preserve"> </w:t>
      </w:r>
      <w:r w:rsidRPr="00F17CD3">
        <w:rPr>
          <w:rFonts w:ascii="Times New Roman" w:hAnsi="Times New Roman"/>
          <w:sz w:val="26"/>
          <w:szCs w:val="26"/>
          <w:lang w:eastAsia="ru-RU"/>
        </w:rPr>
        <w:t>развлечений.</w:t>
      </w:r>
    </w:p>
    <w:p w:rsidR="002E2463" w:rsidRDefault="002E2463" w:rsidP="00392583">
      <w:pPr>
        <w:autoSpaceDE w:val="0"/>
        <w:autoSpaceDN w:val="0"/>
        <w:adjustRightInd w:val="0"/>
        <w:spacing w:after="0" w:line="240" w:lineRule="auto"/>
        <w:ind w:firstLine="709"/>
        <w:jc w:val="center"/>
        <w:rPr>
          <w:rFonts w:ascii="Times New Roman" w:hAnsi="Times New Roman"/>
          <w:b/>
          <w:sz w:val="26"/>
          <w:szCs w:val="26"/>
          <w:u w:val="single"/>
          <w:lang w:eastAsia="ru-RU"/>
        </w:rPr>
      </w:pPr>
    </w:p>
    <w:p w:rsidR="00CC5AD2" w:rsidRDefault="00CC5AD2" w:rsidP="00392583">
      <w:pPr>
        <w:autoSpaceDE w:val="0"/>
        <w:autoSpaceDN w:val="0"/>
        <w:adjustRightInd w:val="0"/>
        <w:spacing w:after="0" w:line="240" w:lineRule="auto"/>
        <w:ind w:firstLine="709"/>
        <w:jc w:val="center"/>
        <w:rPr>
          <w:rFonts w:ascii="Times New Roman" w:hAnsi="Times New Roman"/>
          <w:b/>
          <w:sz w:val="26"/>
          <w:szCs w:val="26"/>
          <w:u w:val="single"/>
          <w:lang w:eastAsia="ru-RU"/>
        </w:rPr>
      </w:pPr>
      <w:r w:rsidRPr="00E57E18">
        <w:rPr>
          <w:rFonts w:ascii="Times New Roman" w:hAnsi="Times New Roman"/>
          <w:b/>
          <w:sz w:val="26"/>
          <w:szCs w:val="26"/>
          <w:u w:val="single"/>
          <w:lang w:eastAsia="ru-RU"/>
        </w:rPr>
        <w:t>Образовательная область «Познавательное развитие»</w:t>
      </w:r>
    </w:p>
    <w:p w:rsidR="00CC5AD2" w:rsidRPr="00EA246F" w:rsidRDefault="00CC5AD2" w:rsidP="00392583">
      <w:pPr>
        <w:autoSpaceDE w:val="0"/>
        <w:autoSpaceDN w:val="0"/>
        <w:adjustRightInd w:val="0"/>
        <w:spacing w:after="0" w:line="240" w:lineRule="auto"/>
        <w:ind w:firstLine="709"/>
        <w:jc w:val="both"/>
        <w:rPr>
          <w:rFonts w:ascii="Times New Roman" w:hAnsi="Times New Roman"/>
          <w:bCs/>
          <w:sz w:val="26"/>
          <w:szCs w:val="26"/>
        </w:rPr>
      </w:pPr>
      <w:r w:rsidRPr="00EA246F">
        <w:rPr>
          <w:rFonts w:ascii="Times New Roman" w:hAnsi="Times New Roman"/>
          <w:bCs/>
          <w:sz w:val="26"/>
          <w:szCs w:val="26"/>
        </w:rPr>
        <w:t>Основная</w:t>
      </w:r>
      <w:r w:rsidRPr="00EA246F">
        <w:rPr>
          <w:rFonts w:ascii="Times New Roman" w:hAnsi="Times New Roman"/>
          <w:b/>
          <w:bCs/>
          <w:sz w:val="26"/>
          <w:szCs w:val="26"/>
        </w:rPr>
        <w:t xml:space="preserve"> цель</w:t>
      </w:r>
      <w:r w:rsidRPr="00EA246F">
        <w:rPr>
          <w:rFonts w:ascii="Times New Roman" w:hAnsi="Times New Roman"/>
          <w:bCs/>
          <w:sz w:val="26"/>
          <w:szCs w:val="26"/>
        </w:rPr>
        <w:t xml:space="preserve"> - развитие познавательных интересов и познавательных способностей детей, которые можно подразделить на сенсорные, интеллектуально-познавательные и интеллектуально-творческие.</w:t>
      </w:r>
    </w:p>
    <w:p w:rsidR="00CC5AD2" w:rsidRPr="00EA246F" w:rsidRDefault="00CC5AD2" w:rsidP="00392583">
      <w:pPr>
        <w:pStyle w:val="af2"/>
        <w:ind w:firstLine="709"/>
        <w:jc w:val="both"/>
        <w:rPr>
          <w:bCs/>
          <w:sz w:val="26"/>
          <w:szCs w:val="26"/>
        </w:rPr>
      </w:pPr>
      <w:r w:rsidRPr="00EA246F">
        <w:rPr>
          <w:bCs/>
          <w:sz w:val="26"/>
          <w:szCs w:val="26"/>
        </w:rPr>
        <w:t>Модули образовательной области «Познавательное развитие»:</w:t>
      </w:r>
    </w:p>
    <w:p w:rsidR="00CC5AD2" w:rsidRPr="00EA246F" w:rsidRDefault="00CC5AD2" w:rsidP="00112880">
      <w:pPr>
        <w:pStyle w:val="af2"/>
        <w:numPr>
          <w:ilvl w:val="0"/>
          <w:numId w:val="19"/>
        </w:numPr>
        <w:tabs>
          <w:tab w:val="left" w:pos="1134"/>
        </w:tabs>
        <w:ind w:left="0" w:firstLine="709"/>
        <w:jc w:val="both"/>
        <w:rPr>
          <w:bCs/>
          <w:sz w:val="26"/>
          <w:szCs w:val="26"/>
        </w:rPr>
      </w:pPr>
      <w:r w:rsidRPr="00EA246F">
        <w:rPr>
          <w:bCs/>
          <w:sz w:val="26"/>
          <w:szCs w:val="26"/>
        </w:rPr>
        <w:t>конструирование;</w:t>
      </w:r>
    </w:p>
    <w:p w:rsidR="00CC5AD2" w:rsidRPr="00EA246F" w:rsidRDefault="00CC5AD2" w:rsidP="00112880">
      <w:pPr>
        <w:pStyle w:val="af2"/>
        <w:numPr>
          <w:ilvl w:val="0"/>
          <w:numId w:val="19"/>
        </w:numPr>
        <w:tabs>
          <w:tab w:val="left" w:pos="1134"/>
        </w:tabs>
        <w:ind w:left="0" w:firstLine="709"/>
        <w:jc w:val="both"/>
        <w:rPr>
          <w:bCs/>
          <w:sz w:val="26"/>
          <w:szCs w:val="26"/>
        </w:rPr>
      </w:pPr>
      <w:r w:rsidRPr="00EA246F">
        <w:rPr>
          <w:bCs/>
          <w:sz w:val="26"/>
          <w:szCs w:val="26"/>
        </w:rPr>
        <w:t xml:space="preserve">сенсорное развитие; </w:t>
      </w:r>
    </w:p>
    <w:p w:rsidR="00CC5AD2" w:rsidRPr="00EA246F" w:rsidRDefault="00CC5AD2" w:rsidP="00112880">
      <w:pPr>
        <w:pStyle w:val="af2"/>
        <w:numPr>
          <w:ilvl w:val="0"/>
          <w:numId w:val="19"/>
        </w:numPr>
        <w:tabs>
          <w:tab w:val="left" w:pos="1134"/>
        </w:tabs>
        <w:ind w:left="0" w:firstLine="709"/>
        <w:jc w:val="both"/>
        <w:rPr>
          <w:bCs/>
          <w:sz w:val="26"/>
          <w:szCs w:val="26"/>
        </w:rPr>
      </w:pPr>
      <w:r w:rsidRPr="00EA246F">
        <w:rPr>
          <w:bCs/>
          <w:sz w:val="26"/>
          <w:szCs w:val="26"/>
        </w:rPr>
        <w:t>формирование математических представлений;</w:t>
      </w:r>
    </w:p>
    <w:p w:rsidR="00CC5AD2" w:rsidRPr="00EA246F" w:rsidRDefault="00CC5AD2" w:rsidP="00112880">
      <w:pPr>
        <w:pStyle w:val="af2"/>
        <w:numPr>
          <w:ilvl w:val="0"/>
          <w:numId w:val="19"/>
        </w:numPr>
        <w:tabs>
          <w:tab w:val="left" w:pos="1134"/>
        </w:tabs>
        <w:ind w:left="0" w:firstLine="709"/>
        <w:jc w:val="both"/>
        <w:rPr>
          <w:bCs/>
          <w:sz w:val="26"/>
          <w:szCs w:val="26"/>
        </w:rPr>
      </w:pPr>
      <w:r w:rsidRPr="00EA246F">
        <w:rPr>
          <w:bCs/>
          <w:sz w:val="26"/>
          <w:szCs w:val="26"/>
        </w:rPr>
        <w:t>ознакомление с социальной действительностью;</w:t>
      </w:r>
    </w:p>
    <w:p w:rsidR="00CC5AD2" w:rsidRPr="00EA246F" w:rsidRDefault="00CC5AD2" w:rsidP="00112880">
      <w:pPr>
        <w:pStyle w:val="af2"/>
        <w:numPr>
          <w:ilvl w:val="0"/>
          <w:numId w:val="19"/>
        </w:numPr>
        <w:tabs>
          <w:tab w:val="left" w:pos="1134"/>
        </w:tabs>
        <w:ind w:left="0" w:firstLine="709"/>
        <w:jc w:val="both"/>
        <w:rPr>
          <w:bCs/>
          <w:sz w:val="26"/>
          <w:szCs w:val="26"/>
        </w:rPr>
      </w:pPr>
      <w:r w:rsidRPr="00EA246F">
        <w:rPr>
          <w:bCs/>
          <w:sz w:val="26"/>
          <w:szCs w:val="26"/>
        </w:rPr>
        <w:t>ознакомление с предметным и природным миром.</w:t>
      </w:r>
    </w:p>
    <w:p w:rsidR="00CC5AD2" w:rsidRPr="00C4123F" w:rsidRDefault="00CC5AD2" w:rsidP="00392583">
      <w:pPr>
        <w:shd w:val="clear" w:color="auto" w:fill="FFFFFF"/>
        <w:spacing w:after="0" w:line="240" w:lineRule="auto"/>
        <w:ind w:firstLine="709"/>
        <w:jc w:val="center"/>
        <w:rPr>
          <w:rFonts w:ascii="Times New Roman" w:hAnsi="Times New Roman"/>
          <w:b/>
          <w:sz w:val="26"/>
          <w:szCs w:val="26"/>
          <w:lang w:eastAsia="ru-RU"/>
        </w:rPr>
      </w:pPr>
      <w:r w:rsidRPr="00C4123F">
        <w:rPr>
          <w:rFonts w:ascii="Times New Roman" w:hAnsi="Times New Roman"/>
          <w:b/>
          <w:sz w:val="26"/>
          <w:szCs w:val="26"/>
          <w:lang w:eastAsia="ru-RU"/>
        </w:rPr>
        <w:t>Ранний возраст (с 2-3 лет)</w:t>
      </w:r>
    </w:p>
    <w:p w:rsidR="00CC5AD2" w:rsidRPr="009404FE" w:rsidRDefault="00CC5AD2" w:rsidP="00392583">
      <w:pPr>
        <w:autoSpaceDE w:val="0"/>
        <w:autoSpaceDN w:val="0"/>
        <w:adjustRightInd w:val="0"/>
        <w:spacing w:after="0" w:line="240" w:lineRule="auto"/>
        <w:ind w:firstLine="709"/>
        <w:jc w:val="both"/>
        <w:rPr>
          <w:rFonts w:ascii="Times New Roman" w:hAnsi="Times New Roman"/>
          <w:b/>
          <w:bCs/>
          <w:sz w:val="26"/>
          <w:szCs w:val="26"/>
          <w:lang w:eastAsia="ru-RU"/>
        </w:rPr>
      </w:pPr>
      <w:r w:rsidRPr="009404FE">
        <w:rPr>
          <w:rFonts w:ascii="Times New Roman" w:hAnsi="Times New Roman"/>
          <w:b/>
          <w:bCs/>
          <w:sz w:val="26"/>
          <w:szCs w:val="26"/>
          <w:lang w:eastAsia="ru-RU"/>
        </w:rPr>
        <w:t>Задачи образовательной деятельности:</w:t>
      </w:r>
    </w:p>
    <w:p w:rsidR="00CC5AD2" w:rsidRPr="00E57E18" w:rsidRDefault="00CC5AD2" w:rsidP="00392583">
      <w:pPr>
        <w:autoSpaceDE w:val="0"/>
        <w:autoSpaceDN w:val="0"/>
        <w:adjustRightInd w:val="0"/>
        <w:spacing w:after="0" w:line="240" w:lineRule="auto"/>
        <w:ind w:firstLine="709"/>
        <w:jc w:val="both"/>
        <w:rPr>
          <w:rFonts w:ascii="Times New Roman" w:hAnsi="Times New Roman"/>
          <w:sz w:val="26"/>
          <w:szCs w:val="26"/>
          <w:lang w:eastAsia="ru-RU"/>
        </w:rPr>
      </w:pPr>
      <w:r w:rsidRPr="00E57E18">
        <w:rPr>
          <w:rFonts w:ascii="Times New Roman" w:hAnsi="Times New Roman"/>
          <w:sz w:val="26"/>
          <w:szCs w:val="26"/>
          <w:lang w:eastAsia="ru-RU"/>
        </w:rPr>
        <w:t>1. Поддерживать интерес и активные действия детей с предметами,</w:t>
      </w:r>
      <w:r>
        <w:rPr>
          <w:rFonts w:ascii="Times New Roman" w:hAnsi="Times New Roman"/>
          <w:sz w:val="26"/>
          <w:szCs w:val="26"/>
          <w:lang w:eastAsia="ru-RU"/>
        </w:rPr>
        <w:t xml:space="preserve"> </w:t>
      </w:r>
      <w:r w:rsidRPr="00E57E18">
        <w:rPr>
          <w:rFonts w:ascii="Times New Roman" w:hAnsi="Times New Roman"/>
          <w:sz w:val="26"/>
          <w:szCs w:val="26"/>
          <w:lang w:eastAsia="ru-RU"/>
        </w:rPr>
        <w:t>геометрическими телами и фигурами, песком, водой и снегом.</w:t>
      </w:r>
    </w:p>
    <w:p w:rsidR="00CC5AD2" w:rsidRPr="00E57E18" w:rsidRDefault="00CC5AD2" w:rsidP="00392583">
      <w:pPr>
        <w:autoSpaceDE w:val="0"/>
        <w:autoSpaceDN w:val="0"/>
        <w:adjustRightInd w:val="0"/>
        <w:spacing w:after="0" w:line="240" w:lineRule="auto"/>
        <w:ind w:firstLine="709"/>
        <w:jc w:val="both"/>
        <w:rPr>
          <w:rFonts w:ascii="Times New Roman" w:hAnsi="Times New Roman"/>
          <w:sz w:val="26"/>
          <w:szCs w:val="26"/>
          <w:lang w:eastAsia="ru-RU"/>
        </w:rPr>
      </w:pPr>
      <w:r w:rsidRPr="00E57E18">
        <w:rPr>
          <w:rFonts w:ascii="Times New Roman" w:hAnsi="Times New Roman"/>
          <w:sz w:val="26"/>
          <w:szCs w:val="26"/>
          <w:lang w:eastAsia="ru-RU"/>
        </w:rPr>
        <w:t>2. Формировать представления о сенсорных свойствах и качествах предметов</w:t>
      </w:r>
      <w:r>
        <w:rPr>
          <w:rFonts w:ascii="Times New Roman" w:hAnsi="Times New Roman"/>
          <w:sz w:val="26"/>
          <w:szCs w:val="26"/>
          <w:lang w:eastAsia="ru-RU"/>
        </w:rPr>
        <w:t xml:space="preserve"> </w:t>
      </w:r>
      <w:r w:rsidRPr="00E57E18">
        <w:rPr>
          <w:rFonts w:ascii="Times New Roman" w:hAnsi="Times New Roman"/>
          <w:sz w:val="26"/>
          <w:szCs w:val="26"/>
          <w:lang w:eastAsia="ru-RU"/>
        </w:rPr>
        <w:t>окружающего мира, развитии разных видов детского восприятия: зрительного,</w:t>
      </w:r>
      <w:r>
        <w:rPr>
          <w:rFonts w:ascii="Times New Roman" w:hAnsi="Times New Roman"/>
          <w:sz w:val="26"/>
          <w:szCs w:val="26"/>
          <w:lang w:eastAsia="ru-RU"/>
        </w:rPr>
        <w:t xml:space="preserve"> </w:t>
      </w:r>
      <w:r w:rsidRPr="00E57E18">
        <w:rPr>
          <w:rFonts w:ascii="Times New Roman" w:hAnsi="Times New Roman"/>
          <w:sz w:val="26"/>
          <w:szCs w:val="26"/>
          <w:lang w:eastAsia="ru-RU"/>
        </w:rPr>
        <w:t>слухового, осязательного, вкусового, обонятельного.</w:t>
      </w:r>
    </w:p>
    <w:p w:rsidR="00CC5AD2" w:rsidRPr="00E57E18" w:rsidRDefault="00CC5AD2" w:rsidP="00392583">
      <w:pPr>
        <w:autoSpaceDE w:val="0"/>
        <w:autoSpaceDN w:val="0"/>
        <w:adjustRightInd w:val="0"/>
        <w:spacing w:after="0" w:line="240" w:lineRule="auto"/>
        <w:ind w:firstLine="709"/>
        <w:jc w:val="both"/>
        <w:rPr>
          <w:rFonts w:ascii="Times New Roman" w:hAnsi="Times New Roman"/>
          <w:sz w:val="26"/>
          <w:szCs w:val="26"/>
          <w:lang w:eastAsia="ru-RU"/>
        </w:rPr>
      </w:pPr>
      <w:r w:rsidRPr="00E57E18">
        <w:rPr>
          <w:rFonts w:ascii="Times New Roman" w:hAnsi="Times New Roman"/>
          <w:sz w:val="26"/>
          <w:szCs w:val="26"/>
          <w:lang w:eastAsia="ru-RU"/>
        </w:rPr>
        <w:t>3. Формировать обследовательские действия в первоначальном виде; учить</w:t>
      </w:r>
      <w:r>
        <w:rPr>
          <w:rFonts w:ascii="Times New Roman" w:hAnsi="Times New Roman"/>
          <w:sz w:val="26"/>
          <w:szCs w:val="26"/>
          <w:lang w:eastAsia="ru-RU"/>
        </w:rPr>
        <w:t xml:space="preserve"> </w:t>
      </w:r>
      <w:r w:rsidRPr="00E57E18">
        <w:rPr>
          <w:rFonts w:ascii="Times New Roman" w:hAnsi="Times New Roman"/>
          <w:sz w:val="26"/>
          <w:szCs w:val="26"/>
          <w:lang w:eastAsia="ru-RU"/>
        </w:rPr>
        <w:t>детей выделять цвет, форму, величину как особые признаки предметов, сопоставлять</w:t>
      </w:r>
      <w:r>
        <w:rPr>
          <w:rFonts w:ascii="Times New Roman" w:hAnsi="Times New Roman"/>
          <w:sz w:val="26"/>
          <w:szCs w:val="26"/>
          <w:lang w:eastAsia="ru-RU"/>
        </w:rPr>
        <w:t xml:space="preserve"> </w:t>
      </w:r>
      <w:r w:rsidRPr="00E57E18">
        <w:rPr>
          <w:rFonts w:ascii="Times New Roman" w:hAnsi="Times New Roman"/>
          <w:sz w:val="26"/>
          <w:szCs w:val="26"/>
          <w:lang w:eastAsia="ru-RU"/>
        </w:rPr>
        <w:t>предметы между собой по этим признакам, используя один предмет в качестве образца,</w:t>
      </w:r>
      <w:r>
        <w:rPr>
          <w:rFonts w:ascii="Times New Roman" w:hAnsi="Times New Roman"/>
          <w:sz w:val="26"/>
          <w:szCs w:val="26"/>
          <w:lang w:eastAsia="ru-RU"/>
        </w:rPr>
        <w:t xml:space="preserve"> </w:t>
      </w:r>
      <w:r w:rsidRPr="00E57E18">
        <w:rPr>
          <w:rFonts w:ascii="Times New Roman" w:hAnsi="Times New Roman"/>
          <w:sz w:val="26"/>
          <w:szCs w:val="26"/>
          <w:lang w:eastAsia="ru-RU"/>
        </w:rPr>
        <w:t>подбирая пары, группы.</w:t>
      </w:r>
    </w:p>
    <w:p w:rsidR="00CC5AD2" w:rsidRPr="00E57E18" w:rsidRDefault="00CC5AD2" w:rsidP="00392583">
      <w:pPr>
        <w:autoSpaceDE w:val="0"/>
        <w:autoSpaceDN w:val="0"/>
        <w:adjustRightInd w:val="0"/>
        <w:spacing w:after="0" w:line="240" w:lineRule="auto"/>
        <w:ind w:firstLine="709"/>
        <w:jc w:val="both"/>
        <w:rPr>
          <w:rFonts w:ascii="Times New Roman" w:hAnsi="Times New Roman"/>
          <w:sz w:val="26"/>
          <w:szCs w:val="26"/>
          <w:lang w:eastAsia="ru-RU"/>
        </w:rPr>
      </w:pPr>
      <w:r w:rsidRPr="00E57E18">
        <w:rPr>
          <w:rFonts w:ascii="Times New Roman" w:hAnsi="Times New Roman"/>
          <w:sz w:val="26"/>
          <w:szCs w:val="26"/>
          <w:lang w:eastAsia="ru-RU"/>
        </w:rPr>
        <w:t>4. Поддерживать положительные переживания детей в процессе общения с</w:t>
      </w:r>
      <w:r>
        <w:rPr>
          <w:rFonts w:ascii="Times New Roman" w:hAnsi="Times New Roman"/>
          <w:sz w:val="26"/>
          <w:szCs w:val="26"/>
          <w:lang w:eastAsia="ru-RU"/>
        </w:rPr>
        <w:t xml:space="preserve"> </w:t>
      </w:r>
      <w:r w:rsidRPr="00E57E18">
        <w:rPr>
          <w:rFonts w:ascii="Times New Roman" w:hAnsi="Times New Roman"/>
          <w:sz w:val="26"/>
          <w:szCs w:val="26"/>
          <w:lang w:eastAsia="ru-RU"/>
        </w:rPr>
        <w:t>природой: радость, удивление, любопытство при восприятии природных объектов.</w:t>
      </w:r>
    </w:p>
    <w:p w:rsidR="00CC5AD2" w:rsidRPr="00E57E18" w:rsidRDefault="00CC5AD2" w:rsidP="00392583">
      <w:pPr>
        <w:autoSpaceDE w:val="0"/>
        <w:autoSpaceDN w:val="0"/>
        <w:adjustRightInd w:val="0"/>
        <w:spacing w:after="0" w:line="240" w:lineRule="auto"/>
        <w:ind w:firstLine="709"/>
        <w:jc w:val="both"/>
        <w:rPr>
          <w:rFonts w:ascii="Times New Roman" w:hAnsi="Times New Roman"/>
          <w:sz w:val="26"/>
          <w:szCs w:val="26"/>
          <w:lang w:eastAsia="ru-RU"/>
        </w:rPr>
      </w:pPr>
      <w:r w:rsidRPr="00E57E18">
        <w:rPr>
          <w:rFonts w:ascii="Times New Roman" w:hAnsi="Times New Roman"/>
          <w:sz w:val="26"/>
          <w:szCs w:val="26"/>
          <w:lang w:eastAsia="ru-RU"/>
        </w:rPr>
        <w:t>5. Содействовать запоминанию и самостоятельному употреблению детьми слов</w:t>
      </w:r>
      <w:r>
        <w:rPr>
          <w:rFonts w:ascii="Times New Roman" w:hAnsi="Times New Roman"/>
          <w:sz w:val="26"/>
          <w:szCs w:val="26"/>
          <w:lang w:eastAsia="ru-RU"/>
        </w:rPr>
        <w:t xml:space="preserve"> </w:t>
      </w:r>
      <w:r w:rsidRPr="00E57E18">
        <w:rPr>
          <w:rFonts w:ascii="Times New Roman" w:hAnsi="Times New Roman"/>
          <w:sz w:val="26"/>
          <w:szCs w:val="26"/>
          <w:lang w:eastAsia="ru-RU"/>
        </w:rPr>
        <w:t>— названий свойств (цвет, форма, размер) и результатов сравнения по свойству (такой</w:t>
      </w:r>
      <w:r>
        <w:rPr>
          <w:rFonts w:ascii="Times New Roman" w:hAnsi="Times New Roman"/>
          <w:sz w:val="26"/>
          <w:szCs w:val="26"/>
          <w:lang w:eastAsia="ru-RU"/>
        </w:rPr>
        <w:t xml:space="preserve"> </w:t>
      </w:r>
      <w:r w:rsidRPr="00E57E18">
        <w:rPr>
          <w:rFonts w:ascii="Times New Roman" w:hAnsi="Times New Roman"/>
          <w:sz w:val="26"/>
          <w:szCs w:val="26"/>
          <w:lang w:eastAsia="ru-RU"/>
        </w:rPr>
        <w:t>же, не такой, разные, похожий, больше, меньше.</w:t>
      </w:r>
    </w:p>
    <w:p w:rsidR="00CC5AD2" w:rsidRPr="00E57E18" w:rsidRDefault="00CC5AD2" w:rsidP="00392583">
      <w:pPr>
        <w:autoSpaceDE w:val="0"/>
        <w:autoSpaceDN w:val="0"/>
        <w:adjustRightInd w:val="0"/>
        <w:spacing w:after="0" w:line="240" w:lineRule="auto"/>
        <w:ind w:firstLine="709"/>
        <w:jc w:val="both"/>
        <w:rPr>
          <w:rFonts w:ascii="Times New Roman" w:hAnsi="Times New Roman"/>
          <w:bCs/>
          <w:sz w:val="26"/>
          <w:szCs w:val="26"/>
          <w:lang w:eastAsia="ru-RU"/>
        </w:rPr>
      </w:pPr>
      <w:r w:rsidRPr="009404FE">
        <w:rPr>
          <w:rFonts w:ascii="Times New Roman" w:hAnsi="Times New Roman"/>
          <w:b/>
          <w:bCs/>
          <w:sz w:val="26"/>
          <w:szCs w:val="26"/>
          <w:lang w:eastAsia="ru-RU"/>
        </w:rPr>
        <w:t>Содержание образовательной деятельности:</w:t>
      </w:r>
    </w:p>
    <w:p w:rsidR="00CC5AD2" w:rsidRDefault="00CC5AD2" w:rsidP="00392583">
      <w:pPr>
        <w:autoSpaceDE w:val="0"/>
        <w:autoSpaceDN w:val="0"/>
        <w:adjustRightInd w:val="0"/>
        <w:spacing w:after="0" w:line="240" w:lineRule="auto"/>
        <w:ind w:firstLine="709"/>
        <w:jc w:val="both"/>
        <w:rPr>
          <w:rFonts w:ascii="Times New Roman" w:hAnsi="Times New Roman"/>
          <w:sz w:val="26"/>
          <w:szCs w:val="26"/>
          <w:lang w:eastAsia="ru-RU"/>
        </w:rPr>
      </w:pPr>
      <w:r w:rsidRPr="00E57E18">
        <w:rPr>
          <w:rFonts w:ascii="Times New Roman" w:hAnsi="Times New Roman"/>
          <w:sz w:val="26"/>
          <w:szCs w:val="26"/>
          <w:lang w:eastAsia="ru-RU"/>
        </w:rPr>
        <w:t>Дети 2—3-х лет осваивают простейшие действия, основанные на перестановке</w:t>
      </w:r>
      <w:r>
        <w:rPr>
          <w:rFonts w:ascii="Times New Roman" w:hAnsi="Times New Roman"/>
          <w:sz w:val="26"/>
          <w:szCs w:val="26"/>
          <w:lang w:eastAsia="ru-RU"/>
        </w:rPr>
        <w:t xml:space="preserve"> </w:t>
      </w:r>
      <w:r w:rsidRPr="00E57E18">
        <w:rPr>
          <w:rFonts w:ascii="Times New Roman" w:hAnsi="Times New Roman"/>
          <w:sz w:val="26"/>
          <w:szCs w:val="26"/>
          <w:lang w:eastAsia="ru-RU"/>
        </w:rPr>
        <w:t>предметов, изменении способа расположения, количества, действия переливания,</w:t>
      </w:r>
      <w:r>
        <w:rPr>
          <w:rFonts w:ascii="Times New Roman" w:hAnsi="Times New Roman"/>
          <w:sz w:val="26"/>
          <w:szCs w:val="26"/>
          <w:lang w:eastAsia="ru-RU"/>
        </w:rPr>
        <w:t xml:space="preserve"> </w:t>
      </w:r>
      <w:r w:rsidRPr="00E57E18">
        <w:rPr>
          <w:rFonts w:ascii="Times New Roman" w:hAnsi="Times New Roman"/>
          <w:sz w:val="26"/>
          <w:szCs w:val="26"/>
          <w:lang w:eastAsia="ru-RU"/>
        </w:rPr>
        <w:t>пересыпания. При поддержке взрослого использует простейшие способы обследования;</w:t>
      </w:r>
      <w:r>
        <w:rPr>
          <w:rFonts w:ascii="Times New Roman" w:hAnsi="Times New Roman"/>
          <w:sz w:val="26"/>
          <w:szCs w:val="26"/>
          <w:lang w:eastAsia="ru-RU"/>
        </w:rPr>
        <w:t xml:space="preserve"> </w:t>
      </w:r>
      <w:r w:rsidRPr="00E57E18">
        <w:rPr>
          <w:rFonts w:ascii="Times New Roman" w:hAnsi="Times New Roman"/>
          <w:sz w:val="26"/>
          <w:szCs w:val="26"/>
          <w:lang w:eastAsia="ru-RU"/>
        </w:rPr>
        <w:t>сравнение предметов по свойству, определение сходства — различия. Ребенок</w:t>
      </w:r>
      <w:r>
        <w:rPr>
          <w:rFonts w:ascii="Times New Roman" w:hAnsi="Times New Roman"/>
          <w:sz w:val="26"/>
          <w:szCs w:val="26"/>
          <w:lang w:eastAsia="ru-RU"/>
        </w:rPr>
        <w:t xml:space="preserve"> </w:t>
      </w:r>
      <w:r w:rsidRPr="00E57E18">
        <w:rPr>
          <w:rFonts w:ascii="Times New Roman" w:hAnsi="Times New Roman"/>
          <w:sz w:val="26"/>
          <w:szCs w:val="26"/>
          <w:lang w:eastAsia="ru-RU"/>
        </w:rPr>
        <w:t>подбирает пары, группирует по заданному предметно образцу (по цвету, форме,</w:t>
      </w:r>
      <w:r>
        <w:rPr>
          <w:rFonts w:ascii="Times New Roman" w:hAnsi="Times New Roman"/>
          <w:sz w:val="26"/>
          <w:szCs w:val="26"/>
          <w:lang w:eastAsia="ru-RU"/>
        </w:rPr>
        <w:t xml:space="preserve"> </w:t>
      </w:r>
      <w:r w:rsidRPr="00E57E18">
        <w:rPr>
          <w:rFonts w:ascii="Times New Roman" w:hAnsi="Times New Roman"/>
          <w:sz w:val="26"/>
          <w:szCs w:val="26"/>
          <w:lang w:eastAsia="ru-RU"/>
        </w:rPr>
        <w:t>размеру).</w:t>
      </w:r>
      <w:r>
        <w:rPr>
          <w:rFonts w:ascii="Times New Roman" w:hAnsi="Times New Roman"/>
          <w:sz w:val="26"/>
          <w:szCs w:val="26"/>
          <w:lang w:eastAsia="ru-RU"/>
        </w:rPr>
        <w:t xml:space="preserve"> </w:t>
      </w:r>
      <w:r w:rsidRPr="00E57E18">
        <w:rPr>
          <w:rFonts w:ascii="Times New Roman" w:hAnsi="Times New Roman"/>
          <w:sz w:val="26"/>
          <w:szCs w:val="26"/>
          <w:lang w:eastAsia="ru-RU"/>
        </w:rPr>
        <w:t>Дети осваивают простейшие умения в различении предэталонов (это как мячик;</w:t>
      </w:r>
      <w:r>
        <w:rPr>
          <w:rFonts w:ascii="Times New Roman" w:hAnsi="Times New Roman"/>
          <w:sz w:val="26"/>
          <w:szCs w:val="26"/>
          <w:lang w:eastAsia="ru-RU"/>
        </w:rPr>
        <w:t xml:space="preserve"> </w:t>
      </w:r>
      <w:r w:rsidRPr="00E57E18">
        <w:rPr>
          <w:rFonts w:ascii="Times New Roman" w:hAnsi="Times New Roman"/>
          <w:sz w:val="26"/>
          <w:szCs w:val="26"/>
          <w:lang w:eastAsia="ru-RU"/>
        </w:rPr>
        <w:t>как платочек). Начинают пользоваться эталонами форм (шар, куб, круг).</w:t>
      </w:r>
      <w:r>
        <w:rPr>
          <w:rFonts w:ascii="Times New Roman" w:hAnsi="Times New Roman"/>
          <w:sz w:val="26"/>
          <w:szCs w:val="26"/>
          <w:lang w:eastAsia="ru-RU"/>
        </w:rPr>
        <w:t xml:space="preserve"> </w:t>
      </w:r>
      <w:r w:rsidRPr="00E57E18">
        <w:rPr>
          <w:rFonts w:ascii="Times New Roman" w:hAnsi="Times New Roman"/>
          <w:sz w:val="26"/>
          <w:szCs w:val="26"/>
          <w:lang w:eastAsia="ru-RU"/>
        </w:rPr>
        <w:t>Различают среди двух-трех большие и маленькие предметы, длинные и</w:t>
      </w:r>
      <w:r>
        <w:rPr>
          <w:rFonts w:ascii="Times New Roman" w:hAnsi="Times New Roman"/>
          <w:sz w:val="26"/>
          <w:szCs w:val="26"/>
          <w:lang w:eastAsia="ru-RU"/>
        </w:rPr>
        <w:t xml:space="preserve"> </w:t>
      </w:r>
      <w:r w:rsidRPr="00E57E18">
        <w:rPr>
          <w:rFonts w:ascii="Times New Roman" w:hAnsi="Times New Roman"/>
          <w:sz w:val="26"/>
          <w:szCs w:val="26"/>
          <w:lang w:eastAsia="ru-RU"/>
        </w:rPr>
        <w:t>короткие, высокие и низкие при условии резких различий.</w:t>
      </w:r>
      <w:r>
        <w:rPr>
          <w:rFonts w:ascii="Times New Roman" w:hAnsi="Times New Roman"/>
          <w:sz w:val="26"/>
          <w:szCs w:val="26"/>
          <w:lang w:eastAsia="ru-RU"/>
        </w:rPr>
        <w:t xml:space="preserve"> </w:t>
      </w:r>
      <w:r w:rsidRPr="00E57E18">
        <w:rPr>
          <w:rFonts w:ascii="Times New Roman" w:hAnsi="Times New Roman"/>
          <w:sz w:val="26"/>
          <w:szCs w:val="26"/>
          <w:lang w:eastAsia="ru-RU"/>
        </w:rPr>
        <w:t>Проявление интереса к количественной стороне множеств предметов.</w:t>
      </w:r>
      <w:r>
        <w:rPr>
          <w:rFonts w:ascii="Times New Roman" w:hAnsi="Times New Roman"/>
          <w:sz w:val="26"/>
          <w:szCs w:val="26"/>
          <w:lang w:eastAsia="ru-RU"/>
        </w:rPr>
        <w:t xml:space="preserve"> </w:t>
      </w:r>
      <w:r w:rsidRPr="00E57E18">
        <w:rPr>
          <w:rFonts w:ascii="Times New Roman" w:hAnsi="Times New Roman"/>
          <w:sz w:val="26"/>
          <w:szCs w:val="26"/>
          <w:lang w:eastAsia="ru-RU"/>
        </w:rPr>
        <w:t>Различение и показ, где один предмет, где много, находят и называют один, два</w:t>
      </w:r>
      <w:r>
        <w:rPr>
          <w:rFonts w:ascii="Times New Roman" w:hAnsi="Times New Roman"/>
          <w:sz w:val="26"/>
          <w:szCs w:val="26"/>
          <w:lang w:eastAsia="ru-RU"/>
        </w:rPr>
        <w:t xml:space="preserve"> </w:t>
      </w:r>
      <w:r w:rsidRPr="00E57E18">
        <w:rPr>
          <w:rFonts w:ascii="Times New Roman" w:hAnsi="Times New Roman"/>
          <w:sz w:val="26"/>
          <w:szCs w:val="26"/>
          <w:lang w:eastAsia="ru-RU"/>
        </w:rPr>
        <w:t>предмета.</w:t>
      </w:r>
      <w:r>
        <w:rPr>
          <w:rFonts w:ascii="Times New Roman" w:hAnsi="Times New Roman"/>
          <w:sz w:val="26"/>
          <w:szCs w:val="26"/>
          <w:lang w:eastAsia="ru-RU"/>
        </w:rPr>
        <w:t xml:space="preserve"> </w:t>
      </w:r>
      <w:r w:rsidRPr="00E57E18">
        <w:rPr>
          <w:rFonts w:ascii="Times New Roman" w:hAnsi="Times New Roman"/>
          <w:sz w:val="26"/>
          <w:szCs w:val="26"/>
          <w:lang w:eastAsia="ru-RU"/>
        </w:rPr>
        <w:t xml:space="preserve">Освоение цветов спектра, использование в </w:t>
      </w:r>
      <w:r>
        <w:rPr>
          <w:rFonts w:ascii="Times New Roman" w:hAnsi="Times New Roman"/>
          <w:sz w:val="26"/>
          <w:szCs w:val="26"/>
          <w:lang w:eastAsia="ru-RU"/>
        </w:rPr>
        <w:t xml:space="preserve">собственной речи некоторых слов </w:t>
      </w:r>
      <w:r w:rsidRPr="00E57E18">
        <w:rPr>
          <w:rFonts w:ascii="Times New Roman" w:hAnsi="Times New Roman"/>
          <w:sz w:val="26"/>
          <w:szCs w:val="26"/>
          <w:lang w:eastAsia="ru-RU"/>
        </w:rPr>
        <w:t>названий цвета, часто без соотнесения с данным цветом.</w:t>
      </w:r>
      <w:r>
        <w:rPr>
          <w:rFonts w:ascii="Times New Roman" w:hAnsi="Times New Roman"/>
          <w:sz w:val="26"/>
          <w:szCs w:val="26"/>
          <w:lang w:eastAsia="ru-RU"/>
        </w:rPr>
        <w:t xml:space="preserve"> </w:t>
      </w:r>
      <w:r w:rsidRPr="00E57E18">
        <w:rPr>
          <w:rFonts w:ascii="Times New Roman" w:hAnsi="Times New Roman"/>
          <w:sz w:val="26"/>
          <w:szCs w:val="26"/>
          <w:lang w:eastAsia="ru-RU"/>
        </w:rPr>
        <w:t>Освоение фигур (круг, квадрат, овал, прямоугольник, треугольник, звезда,</w:t>
      </w:r>
      <w:r>
        <w:rPr>
          <w:rFonts w:ascii="Times New Roman" w:hAnsi="Times New Roman"/>
          <w:sz w:val="26"/>
          <w:szCs w:val="26"/>
          <w:lang w:eastAsia="ru-RU"/>
        </w:rPr>
        <w:t xml:space="preserve"> </w:t>
      </w:r>
      <w:r w:rsidRPr="00E57E18">
        <w:rPr>
          <w:rFonts w:ascii="Times New Roman" w:hAnsi="Times New Roman"/>
          <w:sz w:val="26"/>
          <w:szCs w:val="26"/>
          <w:lang w:eastAsia="ru-RU"/>
        </w:rPr>
        <w:t>крест), подбор по образцу, «опредмечивание» фигуры. Различение по величине,</w:t>
      </w:r>
      <w:r>
        <w:rPr>
          <w:rFonts w:ascii="Times New Roman" w:hAnsi="Times New Roman"/>
          <w:sz w:val="26"/>
          <w:szCs w:val="26"/>
          <w:lang w:eastAsia="ru-RU"/>
        </w:rPr>
        <w:t xml:space="preserve"> </w:t>
      </w:r>
      <w:r w:rsidRPr="00E57E18">
        <w:rPr>
          <w:rFonts w:ascii="Times New Roman" w:hAnsi="Times New Roman"/>
          <w:sz w:val="26"/>
          <w:szCs w:val="26"/>
          <w:lang w:eastAsia="ru-RU"/>
        </w:rPr>
        <w:t>сравнивание трех предметов по величине.</w:t>
      </w:r>
      <w:r>
        <w:rPr>
          <w:rFonts w:ascii="Times New Roman" w:hAnsi="Times New Roman"/>
          <w:sz w:val="26"/>
          <w:szCs w:val="26"/>
          <w:lang w:eastAsia="ru-RU"/>
        </w:rPr>
        <w:t xml:space="preserve"> </w:t>
      </w:r>
      <w:r w:rsidRPr="00E57E18">
        <w:rPr>
          <w:rFonts w:ascii="Times New Roman" w:hAnsi="Times New Roman"/>
          <w:sz w:val="26"/>
          <w:szCs w:val="26"/>
          <w:lang w:eastAsia="ru-RU"/>
        </w:rPr>
        <w:t>В процессе ознакомления с природой малыши узнают объекты и явления</w:t>
      </w:r>
      <w:r>
        <w:rPr>
          <w:rFonts w:ascii="Times New Roman" w:hAnsi="Times New Roman"/>
          <w:sz w:val="26"/>
          <w:szCs w:val="26"/>
          <w:lang w:eastAsia="ru-RU"/>
        </w:rPr>
        <w:t xml:space="preserve"> </w:t>
      </w:r>
      <w:r w:rsidRPr="00E57E18">
        <w:rPr>
          <w:rFonts w:ascii="Times New Roman" w:hAnsi="Times New Roman"/>
          <w:sz w:val="26"/>
          <w:szCs w:val="26"/>
          <w:lang w:eastAsia="ru-RU"/>
        </w:rPr>
        <w:t>неживой природы, которые доступны ребенку для непосредственного восприятия.</w:t>
      </w:r>
      <w:r>
        <w:rPr>
          <w:rFonts w:ascii="Times New Roman" w:hAnsi="Times New Roman"/>
          <w:sz w:val="26"/>
          <w:szCs w:val="26"/>
          <w:lang w:eastAsia="ru-RU"/>
        </w:rPr>
        <w:t xml:space="preserve"> </w:t>
      </w:r>
      <w:r w:rsidRPr="00E57E18">
        <w:rPr>
          <w:rFonts w:ascii="Times New Roman" w:hAnsi="Times New Roman"/>
          <w:sz w:val="26"/>
          <w:szCs w:val="26"/>
          <w:lang w:eastAsia="ru-RU"/>
        </w:rPr>
        <w:t>Знакомство с животными и растениями, которых можно встретить в ближайшем</w:t>
      </w:r>
      <w:r>
        <w:rPr>
          <w:rFonts w:ascii="Times New Roman" w:hAnsi="Times New Roman"/>
          <w:sz w:val="26"/>
          <w:szCs w:val="26"/>
          <w:lang w:eastAsia="ru-RU"/>
        </w:rPr>
        <w:t xml:space="preserve"> </w:t>
      </w:r>
      <w:r w:rsidRPr="00E57E18">
        <w:rPr>
          <w:rFonts w:ascii="Times New Roman" w:hAnsi="Times New Roman"/>
          <w:sz w:val="26"/>
          <w:szCs w:val="26"/>
          <w:lang w:eastAsia="ru-RU"/>
        </w:rPr>
        <w:t>природном окружении, а также в детских книжках на иллюстрациях. Общие</w:t>
      </w:r>
      <w:r>
        <w:rPr>
          <w:rFonts w:ascii="Times New Roman" w:hAnsi="Times New Roman"/>
          <w:sz w:val="26"/>
          <w:szCs w:val="26"/>
          <w:lang w:eastAsia="ru-RU"/>
        </w:rPr>
        <w:t xml:space="preserve"> </w:t>
      </w:r>
      <w:r w:rsidRPr="00E57E18">
        <w:rPr>
          <w:rFonts w:ascii="Times New Roman" w:hAnsi="Times New Roman"/>
          <w:sz w:val="26"/>
          <w:szCs w:val="26"/>
          <w:lang w:eastAsia="ru-RU"/>
        </w:rPr>
        <w:t>представления о конкретном животном или растении, отдельных его частях, их</w:t>
      </w:r>
      <w:r>
        <w:rPr>
          <w:rFonts w:ascii="Times New Roman" w:hAnsi="Times New Roman"/>
          <w:sz w:val="26"/>
          <w:szCs w:val="26"/>
          <w:lang w:eastAsia="ru-RU"/>
        </w:rPr>
        <w:t xml:space="preserve"> </w:t>
      </w:r>
      <w:r w:rsidRPr="00E57E18">
        <w:rPr>
          <w:rFonts w:ascii="Times New Roman" w:hAnsi="Times New Roman"/>
          <w:sz w:val="26"/>
          <w:szCs w:val="26"/>
          <w:lang w:eastAsia="ru-RU"/>
        </w:rPr>
        <w:t>характерных признаках, особенностях образа жизни. Освоение отдельных признаков</w:t>
      </w:r>
      <w:r>
        <w:rPr>
          <w:rFonts w:ascii="Times New Roman" w:hAnsi="Times New Roman"/>
          <w:sz w:val="26"/>
          <w:szCs w:val="26"/>
          <w:lang w:eastAsia="ru-RU"/>
        </w:rPr>
        <w:t xml:space="preserve"> </w:t>
      </w:r>
      <w:r w:rsidRPr="00E57E18">
        <w:rPr>
          <w:rFonts w:ascii="Times New Roman" w:hAnsi="Times New Roman"/>
          <w:sz w:val="26"/>
          <w:szCs w:val="26"/>
          <w:lang w:eastAsia="ru-RU"/>
        </w:rPr>
        <w:t>конкретных животных и растений как живых организмов.</w:t>
      </w:r>
      <w:r>
        <w:rPr>
          <w:rFonts w:ascii="Times New Roman" w:hAnsi="Times New Roman"/>
          <w:sz w:val="26"/>
          <w:szCs w:val="26"/>
          <w:lang w:eastAsia="ru-RU"/>
        </w:rPr>
        <w:t xml:space="preserve"> </w:t>
      </w:r>
      <w:r w:rsidRPr="00E57E18">
        <w:rPr>
          <w:rFonts w:ascii="Times New Roman" w:hAnsi="Times New Roman"/>
          <w:sz w:val="26"/>
          <w:szCs w:val="26"/>
          <w:lang w:eastAsia="ru-RU"/>
        </w:rPr>
        <w:t>Получение первичных представлений о себе через взаимодействие с природой.</w:t>
      </w:r>
    </w:p>
    <w:p w:rsidR="00CC5AD2" w:rsidRPr="00C4123F" w:rsidRDefault="00CC5AD2" w:rsidP="00392583">
      <w:pPr>
        <w:autoSpaceDE w:val="0"/>
        <w:autoSpaceDN w:val="0"/>
        <w:adjustRightInd w:val="0"/>
        <w:spacing w:after="0" w:line="240" w:lineRule="auto"/>
        <w:jc w:val="center"/>
        <w:rPr>
          <w:rFonts w:ascii="Times New Roman" w:hAnsi="Times New Roman"/>
          <w:b/>
          <w:sz w:val="26"/>
          <w:szCs w:val="26"/>
          <w:lang w:eastAsia="ru-RU"/>
        </w:rPr>
      </w:pPr>
      <w:r w:rsidRPr="00C4123F">
        <w:rPr>
          <w:rFonts w:ascii="Times New Roman" w:hAnsi="Times New Roman"/>
          <w:b/>
          <w:sz w:val="26"/>
          <w:szCs w:val="26"/>
          <w:lang w:eastAsia="ru-RU"/>
        </w:rPr>
        <w:t>2-я младшая группа (3-4 года)</w:t>
      </w:r>
    </w:p>
    <w:p w:rsidR="00CC5AD2" w:rsidRPr="009404FE" w:rsidRDefault="00CC5AD2" w:rsidP="00392583">
      <w:pPr>
        <w:autoSpaceDE w:val="0"/>
        <w:autoSpaceDN w:val="0"/>
        <w:adjustRightInd w:val="0"/>
        <w:spacing w:after="0" w:line="240" w:lineRule="auto"/>
        <w:ind w:firstLine="709"/>
        <w:jc w:val="both"/>
        <w:rPr>
          <w:rFonts w:ascii="Times New Roman" w:hAnsi="Times New Roman"/>
          <w:b/>
          <w:bCs/>
          <w:sz w:val="26"/>
          <w:szCs w:val="26"/>
          <w:lang w:eastAsia="ru-RU"/>
        </w:rPr>
      </w:pPr>
      <w:r w:rsidRPr="009404FE">
        <w:rPr>
          <w:rFonts w:ascii="Times New Roman" w:hAnsi="Times New Roman"/>
          <w:b/>
          <w:bCs/>
          <w:sz w:val="26"/>
          <w:szCs w:val="26"/>
          <w:lang w:eastAsia="ru-RU"/>
        </w:rPr>
        <w:t>Задачи образовательной деятельности:</w:t>
      </w:r>
    </w:p>
    <w:p w:rsidR="00CC5AD2" w:rsidRPr="00975218" w:rsidRDefault="00CC5AD2" w:rsidP="00392583">
      <w:pPr>
        <w:autoSpaceDE w:val="0"/>
        <w:autoSpaceDN w:val="0"/>
        <w:adjustRightInd w:val="0"/>
        <w:spacing w:after="0" w:line="240" w:lineRule="auto"/>
        <w:ind w:firstLine="709"/>
        <w:jc w:val="both"/>
        <w:rPr>
          <w:rFonts w:ascii="Times New Roman" w:hAnsi="Times New Roman"/>
          <w:sz w:val="26"/>
          <w:szCs w:val="26"/>
          <w:lang w:eastAsia="ru-RU"/>
        </w:rPr>
      </w:pPr>
      <w:r w:rsidRPr="00975218">
        <w:rPr>
          <w:rFonts w:ascii="Times New Roman" w:hAnsi="Times New Roman"/>
          <w:sz w:val="26"/>
          <w:szCs w:val="26"/>
          <w:lang w:eastAsia="ru-RU"/>
        </w:rPr>
        <w:t>1. Поддерживать детское любопытство и развивать интерес детей к совместному</w:t>
      </w:r>
      <w:r>
        <w:rPr>
          <w:rFonts w:ascii="Times New Roman" w:hAnsi="Times New Roman"/>
          <w:sz w:val="26"/>
          <w:szCs w:val="26"/>
          <w:lang w:eastAsia="ru-RU"/>
        </w:rPr>
        <w:t xml:space="preserve"> </w:t>
      </w:r>
      <w:r w:rsidRPr="00975218">
        <w:rPr>
          <w:rFonts w:ascii="Times New Roman" w:hAnsi="Times New Roman"/>
          <w:sz w:val="26"/>
          <w:szCs w:val="26"/>
          <w:lang w:eastAsia="ru-RU"/>
        </w:rPr>
        <w:t>с взрослым и самостоятельному познанию (наблюдать, обследовать,</w:t>
      </w:r>
      <w:r>
        <w:rPr>
          <w:rFonts w:ascii="Times New Roman" w:hAnsi="Times New Roman"/>
          <w:sz w:val="26"/>
          <w:szCs w:val="26"/>
          <w:lang w:eastAsia="ru-RU"/>
        </w:rPr>
        <w:t xml:space="preserve"> </w:t>
      </w:r>
      <w:r w:rsidRPr="00975218">
        <w:rPr>
          <w:rFonts w:ascii="Times New Roman" w:hAnsi="Times New Roman"/>
          <w:sz w:val="26"/>
          <w:szCs w:val="26"/>
          <w:lang w:eastAsia="ru-RU"/>
        </w:rPr>
        <w:t>экспериментировать с разнообразными материалами).</w:t>
      </w:r>
    </w:p>
    <w:p w:rsidR="00CC5AD2" w:rsidRPr="00975218" w:rsidRDefault="00CC5AD2" w:rsidP="00392583">
      <w:pPr>
        <w:autoSpaceDE w:val="0"/>
        <w:autoSpaceDN w:val="0"/>
        <w:adjustRightInd w:val="0"/>
        <w:spacing w:after="0" w:line="240" w:lineRule="auto"/>
        <w:ind w:firstLine="709"/>
        <w:jc w:val="both"/>
        <w:rPr>
          <w:rFonts w:ascii="Times New Roman" w:hAnsi="Times New Roman"/>
          <w:sz w:val="26"/>
          <w:szCs w:val="26"/>
          <w:lang w:eastAsia="ru-RU"/>
        </w:rPr>
      </w:pPr>
      <w:r w:rsidRPr="00975218">
        <w:rPr>
          <w:rFonts w:ascii="Times New Roman" w:hAnsi="Times New Roman"/>
          <w:sz w:val="26"/>
          <w:szCs w:val="26"/>
          <w:lang w:eastAsia="ru-RU"/>
        </w:rPr>
        <w:t>2. Развивать познавательные и речевые умения по выявлению свойств, качеств и</w:t>
      </w:r>
      <w:r>
        <w:rPr>
          <w:rFonts w:ascii="Times New Roman" w:hAnsi="Times New Roman"/>
          <w:sz w:val="26"/>
          <w:szCs w:val="26"/>
          <w:lang w:eastAsia="ru-RU"/>
        </w:rPr>
        <w:t xml:space="preserve"> </w:t>
      </w:r>
      <w:r w:rsidRPr="00975218">
        <w:rPr>
          <w:rFonts w:ascii="Times New Roman" w:hAnsi="Times New Roman"/>
          <w:sz w:val="26"/>
          <w:szCs w:val="26"/>
          <w:lang w:eastAsia="ru-RU"/>
        </w:rPr>
        <w:t>отношений объектов окружающего мира (предметного, природного, социального),</w:t>
      </w:r>
      <w:r>
        <w:rPr>
          <w:rFonts w:ascii="Times New Roman" w:hAnsi="Times New Roman"/>
          <w:sz w:val="26"/>
          <w:szCs w:val="26"/>
          <w:lang w:eastAsia="ru-RU"/>
        </w:rPr>
        <w:t xml:space="preserve"> </w:t>
      </w:r>
      <w:r w:rsidRPr="00975218">
        <w:rPr>
          <w:rFonts w:ascii="Times New Roman" w:hAnsi="Times New Roman"/>
          <w:sz w:val="26"/>
          <w:szCs w:val="26"/>
          <w:lang w:eastAsia="ru-RU"/>
        </w:rPr>
        <w:t>способы обследования предметов (погладить, надавить, понюхать, прокатить,</w:t>
      </w:r>
      <w:r>
        <w:rPr>
          <w:rFonts w:ascii="Times New Roman" w:hAnsi="Times New Roman"/>
          <w:sz w:val="26"/>
          <w:szCs w:val="26"/>
          <w:lang w:eastAsia="ru-RU"/>
        </w:rPr>
        <w:t xml:space="preserve"> </w:t>
      </w:r>
      <w:r w:rsidRPr="00975218">
        <w:rPr>
          <w:rFonts w:ascii="Times New Roman" w:hAnsi="Times New Roman"/>
          <w:sz w:val="26"/>
          <w:szCs w:val="26"/>
          <w:lang w:eastAsia="ru-RU"/>
        </w:rPr>
        <w:t>попробовать на вкус, обвести пальцем контур).</w:t>
      </w:r>
    </w:p>
    <w:p w:rsidR="00CC5AD2" w:rsidRPr="00975218" w:rsidRDefault="00CC5AD2" w:rsidP="00392583">
      <w:pPr>
        <w:autoSpaceDE w:val="0"/>
        <w:autoSpaceDN w:val="0"/>
        <w:adjustRightInd w:val="0"/>
        <w:spacing w:after="0" w:line="240" w:lineRule="auto"/>
        <w:ind w:firstLine="709"/>
        <w:jc w:val="both"/>
        <w:rPr>
          <w:rFonts w:ascii="Times New Roman" w:hAnsi="Times New Roman"/>
          <w:sz w:val="26"/>
          <w:szCs w:val="26"/>
          <w:lang w:eastAsia="ru-RU"/>
        </w:rPr>
      </w:pPr>
      <w:r w:rsidRPr="00975218">
        <w:rPr>
          <w:rFonts w:ascii="Times New Roman" w:hAnsi="Times New Roman"/>
          <w:sz w:val="26"/>
          <w:szCs w:val="26"/>
          <w:lang w:eastAsia="ru-RU"/>
        </w:rPr>
        <w:t>3. Формировать представления о сенсорных эталонах: цветах спектра,</w:t>
      </w:r>
      <w:r>
        <w:rPr>
          <w:rFonts w:ascii="Times New Roman" w:hAnsi="Times New Roman"/>
          <w:sz w:val="26"/>
          <w:szCs w:val="26"/>
          <w:lang w:eastAsia="ru-RU"/>
        </w:rPr>
        <w:t xml:space="preserve"> </w:t>
      </w:r>
      <w:r w:rsidRPr="00975218">
        <w:rPr>
          <w:rFonts w:ascii="Times New Roman" w:hAnsi="Times New Roman"/>
          <w:sz w:val="26"/>
          <w:szCs w:val="26"/>
          <w:lang w:eastAsia="ru-RU"/>
        </w:rPr>
        <w:t>геометрических фигурах, отношениях по величине и поддерживать использование их в</w:t>
      </w:r>
      <w:r>
        <w:rPr>
          <w:rFonts w:ascii="Times New Roman" w:hAnsi="Times New Roman"/>
          <w:sz w:val="26"/>
          <w:szCs w:val="26"/>
          <w:lang w:eastAsia="ru-RU"/>
        </w:rPr>
        <w:t xml:space="preserve"> </w:t>
      </w:r>
      <w:r w:rsidRPr="00975218">
        <w:rPr>
          <w:rFonts w:ascii="Times New Roman" w:hAnsi="Times New Roman"/>
          <w:sz w:val="26"/>
          <w:szCs w:val="26"/>
          <w:lang w:eastAsia="ru-RU"/>
        </w:rPr>
        <w:t>самостоятельной деятельности (наблюдении, игре-экспериментировании, развивающих</w:t>
      </w:r>
      <w:r>
        <w:rPr>
          <w:rFonts w:ascii="Times New Roman" w:hAnsi="Times New Roman"/>
          <w:sz w:val="26"/>
          <w:szCs w:val="26"/>
          <w:lang w:eastAsia="ru-RU"/>
        </w:rPr>
        <w:t xml:space="preserve"> </w:t>
      </w:r>
      <w:r w:rsidRPr="00975218">
        <w:rPr>
          <w:rFonts w:ascii="Times New Roman" w:hAnsi="Times New Roman"/>
          <w:sz w:val="26"/>
          <w:szCs w:val="26"/>
          <w:lang w:eastAsia="ru-RU"/>
        </w:rPr>
        <w:t>и дидактических играх и других видах деятельности).</w:t>
      </w:r>
    </w:p>
    <w:p w:rsidR="00CC5AD2" w:rsidRPr="00975218" w:rsidRDefault="00CC5AD2" w:rsidP="00392583">
      <w:pPr>
        <w:autoSpaceDE w:val="0"/>
        <w:autoSpaceDN w:val="0"/>
        <w:adjustRightInd w:val="0"/>
        <w:spacing w:after="0" w:line="240" w:lineRule="auto"/>
        <w:ind w:firstLine="709"/>
        <w:jc w:val="both"/>
        <w:rPr>
          <w:rFonts w:ascii="Times New Roman" w:hAnsi="Times New Roman"/>
          <w:sz w:val="26"/>
          <w:szCs w:val="26"/>
          <w:lang w:eastAsia="ru-RU"/>
        </w:rPr>
      </w:pPr>
      <w:r w:rsidRPr="00975218">
        <w:rPr>
          <w:rFonts w:ascii="Times New Roman" w:hAnsi="Times New Roman"/>
          <w:sz w:val="26"/>
          <w:szCs w:val="26"/>
          <w:lang w:eastAsia="ru-RU"/>
        </w:rPr>
        <w:t>4. Обогащать представления об объектах ближайшего окружения и</w:t>
      </w:r>
      <w:r>
        <w:rPr>
          <w:rFonts w:ascii="Times New Roman" w:hAnsi="Times New Roman"/>
          <w:sz w:val="26"/>
          <w:szCs w:val="26"/>
          <w:lang w:eastAsia="ru-RU"/>
        </w:rPr>
        <w:t xml:space="preserve"> </w:t>
      </w:r>
      <w:r w:rsidRPr="00975218">
        <w:rPr>
          <w:rFonts w:ascii="Times New Roman" w:hAnsi="Times New Roman"/>
          <w:sz w:val="26"/>
          <w:szCs w:val="26"/>
          <w:lang w:eastAsia="ru-RU"/>
        </w:rPr>
        <w:t>поддерживать стремление отражать их в разных продуктах детской деятельности.</w:t>
      </w:r>
    </w:p>
    <w:p w:rsidR="00CC5AD2" w:rsidRPr="00975218" w:rsidRDefault="00CC5AD2" w:rsidP="00392583">
      <w:pPr>
        <w:autoSpaceDE w:val="0"/>
        <w:autoSpaceDN w:val="0"/>
        <w:adjustRightInd w:val="0"/>
        <w:spacing w:after="0" w:line="240" w:lineRule="auto"/>
        <w:ind w:firstLine="709"/>
        <w:jc w:val="both"/>
        <w:rPr>
          <w:rFonts w:ascii="Times New Roman" w:hAnsi="Times New Roman"/>
          <w:sz w:val="26"/>
          <w:szCs w:val="26"/>
          <w:lang w:eastAsia="ru-RU"/>
        </w:rPr>
      </w:pPr>
      <w:r w:rsidRPr="00975218">
        <w:rPr>
          <w:rFonts w:ascii="Times New Roman" w:hAnsi="Times New Roman"/>
          <w:sz w:val="26"/>
          <w:szCs w:val="26"/>
          <w:lang w:eastAsia="ru-RU"/>
        </w:rPr>
        <w:t>5. Развивать представления детей о взрослых и сверстниках, особенностях их</w:t>
      </w:r>
      <w:r>
        <w:rPr>
          <w:rFonts w:ascii="Times New Roman" w:hAnsi="Times New Roman"/>
          <w:sz w:val="26"/>
          <w:szCs w:val="26"/>
          <w:lang w:eastAsia="ru-RU"/>
        </w:rPr>
        <w:t xml:space="preserve"> </w:t>
      </w:r>
      <w:r w:rsidRPr="00975218">
        <w:rPr>
          <w:rFonts w:ascii="Times New Roman" w:hAnsi="Times New Roman"/>
          <w:sz w:val="26"/>
          <w:szCs w:val="26"/>
          <w:lang w:eastAsia="ru-RU"/>
        </w:rPr>
        <w:t>внешнего вида, о делах и добрых поступках людей, о семье и родственных отношениях.</w:t>
      </w:r>
    </w:p>
    <w:p w:rsidR="00CC5AD2" w:rsidRPr="00975218" w:rsidRDefault="00CC5AD2" w:rsidP="00112880">
      <w:pPr>
        <w:numPr>
          <w:ilvl w:val="0"/>
          <w:numId w:val="8"/>
        </w:numPr>
        <w:autoSpaceDE w:val="0"/>
        <w:autoSpaceDN w:val="0"/>
        <w:adjustRightInd w:val="0"/>
        <w:spacing w:after="0" w:line="240" w:lineRule="auto"/>
        <w:ind w:left="0" w:firstLine="709"/>
        <w:jc w:val="both"/>
        <w:rPr>
          <w:rFonts w:ascii="Times New Roman" w:hAnsi="Times New Roman"/>
          <w:sz w:val="26"/>
          <w:szCs w:val="26"/>
          <w:lang w:eastAsia="ru-RU"/>
        </w:rPr>
      </w:pPr>
      <w:r w:rsidRPr="00975218">
        <w:rPr>
          <w:rFonts w:ascii="Times New Roman" w:hAnsi="Times New Roman"/>
          <w:sz w:val="26"/>
          <w:szCs w:val="26"/>
          <w:lang w:eastAsia="ru-RU"/>
        </w:rPr>
        <w:t>Расширять представления детей о детском саде и его ближайшем окружении</w:t>
      </w:r>
      <w:r>
        <w:rPr>
          <w:rFonts w:ascii="Times New Roman" w:hAnsi="Times New Roman"/>
          <w:sz w:val="26"/>
          <w:szCs w:val="26"/>
          <w:lang w:eastAsia="ru-RU"/>
        </w:rPr>
        <w:t>.</w:t>
      </w:r>
    </w:p>
    <w:p w:rsidR="00CC5AD2" w:rsidRPr="009404FE" w:rsidRDefault="00CC5AD2" w:rsidP="00392583">
      <w:pPr>
        <w:autoSpaceDE w:val="0"/>
        <w:autoSpaceDN w:val="0"/>
        <w:adjustRightInd w:val="0"/>
        <w:spacing w:after="0" w:line="240" w:lineRule="auto"/>
        <w:ind w:firstLine="709"/>
        <w:jc w:val="both"/>
        <w:rPr>
          <w:rFonts w:ascii="Times New Roman" w:hAnsi="Times New Roman"/>
          <w:b/>
          <w:bCs/>
          <w:sz w:val="26"/>
          <w:szCs w:val="26"/>
          <w:lang w:eastAsia="ru-RU"/>
        </w:rPr>
      </w:pPr>
      <w:r w:rsidRPr="009404FE">
        <w:rPr>
          <w:rFonts w:ascii="Times New Roman" w:hAnsi="Times New Roman"/>
          <w:b/>
          <w:bCs/>
          <w:sz w:val="26"/>
          <w:szCs w:val="26"/>
          <w:lang w:eastAsia="ru-RU"/>
        </w:rPr>
        <w:t>Содержание образовательной деятельности:</w:t>
      </w:r>
    </w:p>
    <w:p w:rsidR="00CC5AD2" w:rsidRPr="00975218" w:rsidRDefault="00CC5AD2" w:rsidP="00392583">
      <w:pPr>
        <w:autoSpaceDE w:val="0"/>
        <w:autoSpaceDN w:val="0"/>
        <w:adjustRightInd w:val="0"/>
        <w:spacing w:after="0" w:line="240" w:lineRule="auto"/>
        <w:ind w:firstLine="709"/>
        <w:jc w:val="both"/>
        <w:rPr>
          <w:rFonts w:ascii="Times New Roman" w:hAnsi="Times New Roman"/>
          <w:sz w:val="26"/>
          <w:szCs w:val="26"/>
          <w:lang w:eastAsia="ru-RU"/>
        </w:rPr>
      </w:pPr>
      <w:r w:rsidRPr="00975218">
        <w:rPr>
          <w:rFonts w:ascii="Times New Roman" w:hAnsi="Times New Roman"/>
          <w:b/>
          <w:bCs/>
          <w:i/>
          <w:iCs/>
          <w:sz w:val="26"/>
          <w:szCs w:val="26"/>
          <w:lang w:eastAsia="ru-RU"/>
        </w:rPr>
        <w:t>Развитие сенсорной культуры</w:t>
      </w:r>
      <w:r>
        <w:rPr>
          <w:rFonts w:ascii="Times New Roman" w:hAnsi="Times New Roman"/>
          <w:b/>
          <w:bCs/>
          <w:i/>
          <w:iCs/>
          <w:sz w:val="26"/>
          <w:szCs w:val="26"/>
          <w:lang w:eastAsia="ru-RU"/>
        </w:rPr>
        <w:t xml:space="preserve">. </w:t>
      </w:r>
      <w:r w:rsidRPr="00975218">
        <w:rPr>
          <w:rFonts w:ascii="Times New Roman" w:hAnsi="Times New Roman"/>
          <w:sz w:val="26"/>
          <w:szCs w:val="26"/>
          <w:lang w:eastAsia="ru-RU"/>
        </w:rPr>
        <w:t>Различение цветов спектра — красный, оранжевый, желтый, зеленый, синий,</w:t>
      </w:r>
      <w:r>
        <w:rPr>
          <w:rFonts w:ascii="Times New Roman" w:hAnsi="Times New Roman"/>
          <w:sz w:val="26"/>
          <w:szCs w:val="26"/>
          <w:lang w:eastAsia="ru-RU"/>
        </w:rPr>
        <w:t xml:space="preserve"> </w:t>
      </w:r>
      <w:r w:rsidRPr="00975218">
        <w:rPr>
          <w:rFonts w:ascii="Times New Roman" w:hAnsi="Times New Roman"/>
          <w:sz w:val="26"/>
          <w:szCs w:val="26"/>
          <w:lang w:eastAsia="ru-RU"/>
        </w:rPr>
        <w:t>фиолетовый, черный, белый, освоение 2—4-х слов, обозначающих цвет.</w:t>
      </w:r>
      <w:r>
        <w:rPr>
          <w:rFonts w:ascii="Times New Roman" w:hAnsi="Times New Roman"/>
          <w:sz w:val="26"/>
          <w:szCs w:val="26"/>
          <w:lang w:eastAsia="ru-RU"/>
        </w:rPr>
        <w:t xml:space="preserve"> </w:t>
      </w:r>
      <w:r w:rsidRPr="00975218">
        <w:rPr>
          <w:rFonts w:ascii="Times New Roman" w:hAnsi="Times New Roman"/>
          <w:sz w:val="26"/>
          <w:szCs w:val="26"/>
          <w:lang w:eastAsia="ru-RU"/>
        </w:rPr>
        <w:t>Узнавание, обследование осязательно-двигательным способом и название</w:t>
      </w:r>
      <w:r>
        <w:rPr>
          <w:rFonts w:ascii="Times New Roman" w:hAnsi="Times New Roman"/>
          <w:sz w:val="26"/>
          <w:szCs w:val="26"/>
          <w:lang w:eastAsia="ru-RU"/>
        </w:rPr>
        <w:t xml:space="preserve"> </w:t>
      </w:r>
      <w:r w:rsidRPr="00975218">
        <w:rPr>
          <w:rFonts w:ascii="Times New Roman" w:hAnsi="Times New Roman"/>
          <w:sz w:val="26"/>
          <w:szCs w:val="26"/>
          <w:lang w:eastAsia="ru-RU"/>
        </w:rPr>
        <w:t>некоторых фигур (круг, квадрат, овал, прямоугольник, треугольник, звезда, крест).</w:t>
      </w:r>
      <w:r>
        <w:rPr>
          <w:rFonts w:ascii="Times New Roman" w:hAnsi="Times New Roman"/>
          <w:sz w:val="26"/>
          <w:szCs w:val="26"/>
          <w:lang w:eastAsia="ru-RU"/>
        </w:rPr>
        <w:t xml:space="preserve"> </w:t>
      </w:r>
      <w:r w:rsidRPr="00975218">
        <w:rPr>
          <w:rFonts w:ascii="Times New Roman" w:hAnsi="Times New Roman"/>
          <w:sz w:val="26"/>
          <w:szCs w:val="26"/>
          <w:lang w:eastAsia="ru-RU"/>
        </w:rPr>
        <w:t>Использование (при поддержке взрослого) простейших способов обследования с</w:t>
      </w:r>
      <w:r>
        <w:rPr>
          <w:rFonts w:ascii="Times New Roman" w:hAnsi="Times New Roman"/>
          <w:sz w:val="26"/>
          <w:szCs w:val="26"/>
          <w:lang w:eastAsia="ru-RU"/>
        </w:rPr>
        <w:t xml:space="preserve"> </w:t>
      </w:r>
      <w:r w:rsidRPr="00975218">
        <w:rPr>
          <w:rFonts w:ascii="Times New Roman" w:hAnsi="Times New Roman"/>
          <w:sz w:val="26"/>
          <w:szCs w:val="26"/>
          <w:lang w:eastAsia="ru-RU"/>
        </w:rPr>
        <w:t>использованием разных анализаторов: рассматривание, поглаживание, ощупывание ладонью, пальцами по контуру, прокатывание, бросание и др. Освоение слов,</w:t>
      </w:r>
      <w:r>
        <w:rPr>
          <w:rFonts w:ascii="Times New Roman" w:hAnsi="Times New Roman"/>
          <w:sz w:val="26"/>
          <w:szCs w:val="26"/>
          <w:lang w:eastAsia="ru-RU"/>
        </w:rPr>
        <w:t xml:space="preserve"> </w:t>
      </w:r>
      <w:r w:rsidRPr="00975218">
        <w:rPr>
          <w:rFonts w:ascii="Times New Roman" w:hAnsi="Times New Roman"/>
          <w:sz w:val="26"/>
          <w:szCs w:val="26"/>
          <w:lang w:eastAsia="ru-RU"/>
        </w:rPr>
        <w:t>обозначающих признаки предметов и обследовательские действия.</w:t>
      </w:r>
      <w:r>
        <w:rPr>
          <w:rFonts w:ascii="Times New Roman" w:hAnsi="Times New Roman"/>
          <w:sz w:val="26"/>
          <w:szCs w:val="26"/>
          <w:lang w:eastAsia="ru-RU"/>
        </w:rPr>
        <w:t xml:space="preserve"> </w:t>
      </w:r>
      <w:r w:rsidRPr="00975218">
        <w:rPr>
          <w:rFonts w:ascii="Times New Roman" w:hAnsi="Times New Roman"/>
          <w:sz w:val="26"/>
          <w:szCs w:val="26"/>
          <w:lang w:eastAsia="ru-RU"/>
        </w:rPr>
        <w:t>Сравнение (с помощью взрослого) двух предметов по 1—2-м признакам,</w:t>
      </w:r>
      <w:r>
        <w:rPr>
          <w:rFonts w:ascii="Times New Roman" w:hAnsi="Times New Roman"/>
          <w:sz w:val="26"/>
          <w:szCs w:val="26"/>
          <w:lang w:eastAsia="ru-RU"/>
        </w:rPr>
        <w:t xml:space="preserve"> </w:t>
      </w:r>
      <w:r w:rsidRPr="00975218">
        <w:rPr>
          <w:rFonts w:ascii="Times New Roman" w:hAnsi="Times New Roman"/>
          <w:sz w:val="26"/>
          <w:szCs w:val="26"/>
          <w:lang w:eastAsia="ru-RU"/>
        </w:rPr>
        <w:t>выделение сходства и отличия.</w:t>
      </w:r>
      <w:r>
        <w:rPr>
          <w:rFonts w:ascii="Times New Roman" w:hAnsi="Times New Roman"/>
          <w:sz w:val="26"/>
          <w:szCs w:val="26"/>
          <w:lang w:eastAsia="ru-RU"/>
        </w:rPr>
        <w:t xml:space="preserve"> </w:t>
      </w:r>
      <w:r w:rsidRPr="00975218">
        <w:rPr>
          <w:rFonts w:ascii="Times New Roman" w:hAnsi="Times New Roman"/>
          <w:sz w:val="26"/>
          <w:szCs w:val="26"/>
          <w:lang w:eastAsia="ru-RU"/>
        </w:rPr>
        <w:t>Овладение действием соединения в пары предметов с ярко выраженными</w:t>
      </w:r>
      <w:r>
        <w:rPr>
          <w:rFonts w:ascii="Times New Roman" w:hAnsi="Times New Roman"/>
          <w:sz w:val="26"/>
          <w:szCs w:val="26"/>
          <w:lang w:eastAsia="ru-RU"/>
        </w:rPr>
        <w:t xml:space="preserve"> </w:t>
      </w:r>
      <w:r w:rsidRPr="00975218">
        <w:rPr>
          <w:rFonts w:ascii="Times New Roman" w:hAnsi="Times New Roman"/>
          <w:sz w:val="26"/>
          <w:szCs w:val="26"/>
          <w:lang w:eastAsia="ru-RU"/>
        </w:rPr>
        <w:t>признаками сходства, овладение группировкой по заданному предметно образцу и по</w:t>
      </w:r>
      <w:r>
        <w:rPr>
          <w:rFonts w:ascii="Times New Roman" w:hAnsi="Times New Roman"/>
          <w:sz w:val="26"/>
          <w:szCs w:val="26"/>
          <w:lang w:eastAsia="ru-RU"/>
        </w:rPr>
        <w:t xml:space="preserve"> </w:t>
      </w:r>
      <w:r w:rsidRPr="00975218">
        <w:rPr>
          <w:rFonts w:ascii="Times New Roman" w:hAnsi="Times New Roman"/>
          <w:sz w:val="26"/>
          <w:szCs w:val="26"/>
          <w:lang w:eastAsia="ru-RU"/>
        </w:rPr>
        <w:t>слову (по цвету, форме, размеру, материалу).</w:t>
      </w:r>
    </w:p>
    <w:p w:rsidR="00CC5AD2" w:rsidRPr="00975218" w:rsidRDefault="00CC5AD2" w:rsidP="00392583">
      <w:pPr>
        <w:autoSpaceDE w:val="0"/>
        <w:autoSpaceDN w:val="0"/>
        <w:adjustRightInd w:val="0"/>
        <w:spacing w:after="0" w:line="240" w:lineRule="auto"/>
        <w:ind w:firstLine="709"/>
        <w:jc w:val="both"/>
        <w:rPr>
          <w:rFonts w:ascii="Times New Roman" w:hAnsi="Times New Roman"/>
          <w:sz w:val="26"/>
          <w:szCs w:val="26"/>
          <w:lang w:eastAsia="ru-RU"/>
        </w:rPr>
      </w:pPr>
      <w:r w:rsidRPr="00975218">
        <w:rPr>
          <w:rFonts w:ascii="Times New Roman" w:hAnsi="Times New Roman"/>
          <w:b/>
          <w:bCs/>
          <w:i/>
          <w:iCs/>
          <w:sz w:val="26"/>
          <w:szCs w:val="26"/>
          <w:lang w:eastAsia="ru-RU"/>
        </w:rPr>
        <w:t>Формирование первичных представлений о себе, других людях</w:t>
      </w:r>
      <w:r>
        <w:rPr>
          <w:rFonts w:ascii="Times New Roman" w:hAnsi="Times New Roman"/>
          <w:b/>
          <w:bCs/>
          <w:i/>
          <w:iCs/>
          <w:sz w:val="26"/>
          <w:szCs w:val="26"/>
          <w:lang w:eastAsia="ru-RU"/>
        </w:rPr>
        <w:t xml:space="preserve">. </w:t>
      </w:r>
      <w:r w:rsidRPr="00975218">
        <w:rPr>
          <w:rFonts w:ascii="Times New Roman" w:hAnsi="Times New Roman"/>
          <w:sz w:val="26"/>
          <w:szCs w:val="26"/>
          <w:lang w:eastAsia="ru-RU"/>
        </w:rPr>
        <w:t>Проявление интереса к занятиям детей и взрослых. Различение детей и взрослых</w:t>
      </w:r>
      <w:r>
        <w:rPr>
          <w:rFonts w:ascii="Times New Roman" w:hAnsi="Times New Roman"/>
          <w:sz w:val="26"/>
          <w:szCs w:val="26"/>
          <w:lang w:eastAsia="ru-RU"/>
        </w:rPr>
        <w:t xml:space="preserve"> </w:t>
      </w:r>
      <w:r w:rsidRPr="00975218">
        <w:rPr>
          <w:rFonts w:ascii="Times New Roman" w:hAnsi="Times New Roman"/>
          <w:sz w:val="26"/>
          <w:szCs w:val="26"/>
          <w:lang w:eastAsia="ru-RU"/>
        </w:rPr>
        <w:t>в жизни и на картинках по возрасту, полу, особенностям внешности, одежде. Освоение</w:t>
      </w:r>
      <w:r>
        <w:rPr>
          <w:rFonts w:ascii="Times New Roman" w:hAnsi="Times New Roman"/>
          <w:sz w:val="26"/>
          <w:szCs w:val="26"/>
          <w:lang w:eastAsia="ru-RU"/>
        </w:rPr>
        <w:t xml:space="preserve"> </w:t>
      </w:r>
      <w:r w:rsidRPr="00975218">
        <w:rPr>
          <w:rFonts w:ascii="Times New Roman" w:hAnsi="Times New Roman"/>
          <w:sz w:val="26"/>
          <w:szCs w:val="26"/>
          <w:lang w:eastAsia="ru-RU"/>
        </w:rPr>
        <w:t>умения находить общее и отличное во внешнем виде взрослых и детей разного</w:t>
      </w:r>
      <w:r>
        <w:rPr>
          <w:rFonts w:ascii="Times New Roman" w:hAnsi="Times New Roman"/>
          <w:sz w:val="26"/>
          <w:szCs w:val="26"/>
          <w:lang w:eastAsia="ru-RU"/>
        </w:rPr>
        <w:t xml:space="preserve"> </w:t>
      </w:r>
      <w:r w:rsidRPr="00975218">
        <w:rPr>
          <w:rFonts w:ascii="Times New Roman" w:hAnsi="Times New Roman"/>
          <w:sz w:val="26"/>
          <w:szCs w:val="26"/>
          <w:lang w:eastAsia="ru-RU"/>
        </w:rPr>
        <w:t>возраста. Освоение слов, обозначающих разнообразные действия взрослых.</w:t>
      </w:r>
      <w:r>
        <w:rPr>
          <w:rFonts w:ascii="Times New Roman" w:hAnsi="Times New Roman"/>
          <w:sz w:val="26"/>
          <w:szCs w:val="26"/>
          <w:lang w:eastAsia="ru-RU"/>
        </w:rPr>
        <w:t xml:space="preserve"> </w:t>
      </w:r>
      <w:r w:rsidRPr="00975218">
        <w:rPr>
          <w:rFonts w:ascii="Times New Roman" w:hAnsi="Times New Roman"/>
          <w:sz w:val="26"/>
          <w:szCs w:val="26"/>
          <w:lang w:eastAsia="ru-RU"/>
        </w:rPr>
        <w:t>Освоение умения узнавать свой детский сад, группу, своих воспитателей, их</w:t>
      </w:r>
      <w:r>
        <w:rPr>
          <w:rFonts w:ascii="Times New Roman" w:hAnsi="Times New Roman"/>
          <w:sz w:val="26"/>
          <w:szCs w:val="26"/>
          <w:lang w:eastAsia="ru-RU"/>
        </w:rPr>
        <w:t xml:space="preserve"> </w:t>
      </w:r>
      <w:r w:rsidRPr="00975218">
        <w:rPr>
          <w:rFonts w:ascii="Times New Roman" w:hAnsi="Times New Roman"/>
          <w:sz w:val="26"/>
          <w:szCs w:val="26"/>
          <w:lang w:eastAsia="ru-RU"/>
        </w:rPr>
        <w:t>помощников. Понимание, где в детском саду хранятся игрушки, книги, посуда, чем</w:t>
      </w:r>
      <w:r>
        <w:rPr>
          <w:rFonts w:ascii="Times New Roman" w:hAnsi="Times New Roman"/>
          <w:sz w:val="26"/>
          <w:szCs w:val="26"/>
          <w:lang w:eastAsia="ru-RU"/>
        </w:rPr>
        <w:t xml:space="preserve"> </w:t>
      </w:r>
      <w:r w:rsidRPr="00975218">
        <w:rPr>
          <w:rFonts w:ascii="Times New Roman" w:hAnsi="Times New Roman"/>
          <w:sz w:val="26"/>
          <w:szCs w:val="26"/>
          <w:lang w:eastAsia="ru-RU"/>
        </w:rPr>
        <w:t>можно пользоваться.</w:t>
      </w:r>
      <w:r>
        <w:rPr>
          <w:rFonts w:ascii="Times New Roman" w:hAnsi="Times New Roman"/>
          <w:sz w:val="26"/>
          <w:szCs w:val="26"/>
          <w:lang w:eastAsia="ru-RU"/>
        </w:rPr>
        <w:t xml:space="preserve"> </w:t>
      </w:r>
      <w:r w:rsidRPr="00975218">
        <w:rPr>
          <w:rFonts w:ascii="Times New Roman" w:hAnsi="Times New Roman"/>
          <w:sz w:val="26"/>
          <w:szCs w:val="26"/>
          <w:lang w:eastAsia="ru-RU"/>
        </w:rPr>
        <w:t>Освоение представлений ребенка о себе, имени, фамилии, половой</w:t>
      </w:r>
      <w:r>
        <w:rPr>
          <w:rFonts w:ascii="Times New Roman" w:hAnsi="Times New Roman"/>
          <w:sz w:val="26"/>
          <w:szCs w:val="26"/>
          <w:lang w:eastAsia="ru-RU"/>
        </w:rPr>
        <w:t xml:space="preserve"> </w:t>
      </w:r>
      <w:r w:rsidRPr="00975218">
        <w:rPr>
          <w:rFonts w:ascii="Times New Roman" w:hAnsi="Times New Roman"/>
          <w:sz w:val="26"/>
          <w:szCs w:val="26"/>
          <w:lang w:eastAsia="ru-RU"/>
        </w:rPr>
        <w:t>принадлежности, возрасте, любимых игрушках, занятиях. Освоение представлений о</w:t>
      </w:r>
      <w:r>
        <w:rPr>
          <w:rFonts w:ascii="Times New Roman" w:hAnsi="Times New Roman"/>
          <w:sz w:val="26"/>
          <w:szCs w:val="26"/>
          <w:lang w:eastAsia="ru-RU"/>
        </w:rPr>
        <w:t xml:space="preserve"> </w:t>
      </w:r>
      <w:r w:rsidRPr="00975218">
        <w:rPr>
          <w:rFonts w:ascii="Times New Roman" w:hAnsi="Times New Roman"/>
          <w:sz w:val="26"/>
          <w:szCs w:val="26"/>
          <w:lang w:eastAsia="ru-RU"/>
        </w:rPr>
        <w:t>составе своей семьи, любимых занятиях близких. Развитие умений узнавать дом,</w:t>
      </w:r>
      <w:r>
        <w:rPr>
          <w:rFonts w:ascii="Times New Roman" w:hAnsi="Times New Roman"/>
          <w:sz w:val="26"/>
          <w:szCs w:val="26"/>
          <w:lang w:eastAsia="ru-RU"/>
        </w:rPr>
        <w:t xml:space="preserve"> </w:t>
      </w:r>
      <w:r w:rsidRPr="00975218">
        <w:rPr>
          <w:rFonts w:ascii="Times New Roman" w:hAnsi="Times New Roman"/>
          <w:sz w:val="26"/>
          <w:szCs w:val="26"/>
          <w:lang w:eastAsia="ru-RU"/>
        </w:rPr>
        <w:t>квартиру, в которой ребенок живет, группу детского сада.</w:t>
      </w:r>
    </w:p>
    <w:p w:rsidR="00CC5AD2" w:rsidRPr="00975218" w:rsidRDefault="00CC5AD2" w:rsidP="00392583">
      <w:pPr>
        <w:autoSpaceDE w:val="0"/>
        <w:autoSpaceDN w:val="0"/>
        <w:adjustRightInd w:val="0"/>
        <w:spacing w:after="0" w:line="240" w:lineRule="auto"/>
        <w:ind w:firstLine="709"/>
        <w:jc w:val="both"/>
        <w:rPr>
          <w:rFonts w:ascii="Times New Roman" w:hAnsi="Times New Roman"/>
          <w:sz w:val="26"/>
          <w:szCs w:val="26"/>
          <w:lang w:eastAsia="ru-RU"/>
        </w:rPr>
      </w:pPr>
      <w:r w:rsidRPr="00975218">
        <w:rPr>
          <w:rFonts w:ascii="Times New Roman" w:hAnsi="Times New Roman"/>
          <w:b/>
          <w:bCs/>
          <w:i/>
          <w:iCs/>
          <w:sz w:val="26"/>
          <w:szCs w:val="26"/>
          <w:lang w:eastAsia="ru-RU"/>
        </w:rPr>
        <w:t>Ребенок открывает мир природы</w:t>
      </w:r>
      <w:r>
        <w:rPr>
          <w:rFonts w:ascii="Times New Roman" w:hAnsi="Times New Roman"/>
          <w:b/>
          <w:bCs/>
          <w:i/>
          <w:iCs/>
          <w:sz w:val="26"/>
          <w:szCs w:val="26"/>
          <w:lang w:eastAsia="ru-RU"/>
        </w:rPr>
        <w:t xml:space="preserve">. </w:t>
      </w:r>
      <w:r w:rsidRPr="00975218">
        <w:rPr>
          <w:rFonts w:ascii="Times New Roman" w:hAnsi="Times New Roman"/>
          <w:sz w:val="26"/>
          <w:szCs w:val="26"/>
          <w:lang w:eastAsia="ru-RU"/>
        </w:rPr>
        <w:t>Освоение представлений об объектах и явлениях неживой природы (солнце,</w:t>
      </w:r>
      <w:r>
        <w:rPr>
          <w:rFonts w:ascii="Times New Roman" w:hAnsi="Times New Roman"/>
          <w:sz w:val="26"/>
          <w:szCs w:val="26"/>
          <w:lang w:eastAsia="ru-RU"/>
        </w:rPr>
        <w:t xml:space="preserve"> </w:t>
      </w:r>
      <w:r w:rsidRPr="00975218">
        <w:rPr>
          <w:rFonts w:ascii="Times New Roman" w:hAnsi="Times New Roman"/>
          <w:sz w:val="26"/>
          <w:szCs w:val="26"/>
          <w:lang w:eastAsia="ru-RU"/>
        </w:rPr>
        <w:t>небо, дождь и т. д.), о диких и домашних животных, особенностях их образа жизни.</w:t>
      </w:r>
      <w:r>
        <w:rPr>
          <w:rFonts w:ascii="Times New Roman" w:hAnsi="Times New Roman"/>
          <w:sz w:val="26"/>
          <w:szCs w:val="26"/>
          <w:lang w:eastAsia="ru-RU"/>
        </w:rPr>
        <w:t xml:space="preserve"> </w:t>
      </w:r>
      <w:r w:rsidRPr="00975218">
        <w:rPr>
          <w:rFonts w:ascii="Times New Roman" w:hAnsi="Times New Roman"/>
          <w:sz w:val="26"/>
          <w:szCs w:val="26"/>
          <w:lang w:eastAsia="ru-RU"/>
        </w:rPr>
        <w:t>Элементарное понимание, что животные живые.</w:t>
      </w:r>
      <w:r>
        <w:rPr>
          <w:rFonts w:ascii="Times New Roman" w:hAnsi="Times New Roman"/>
          <w:sz w:val="26"/>
          <w:szCs w:val="26"/>
          <w:lang w:eastAsia="ru-RU"/>
        </w:rPr>
        <w:t xml:space="preserve"> </w:t>
      </w:r>
      <w:r w:rsidRPr="00975218">
        <w:rPr>
          <w:rFonts w:ascii="Times New Roman" w:hAnsi="Times New Roman"/>
          <w:sz w:val="26"/>
          <w:szCs w:val="26"/>
          <w:lang w:eastAsia="ru-RU"/>
        </w:rPr>
        <w:t>Различение растений ближайшего природного окружения по единичным ярким</w:t>
      </w:r>
      <w:r>
        <w:rPr>
          <w:rFonts w:ascii="Times New Roman" w:hAnsi="Times New Roman"/>
          <w:sz w:val="26"/>
          <w:szCs w:val="26"/>
          <w:lang w:eastAsia="ru-RU"/>
        </w:rPr>
        <w:t xml:space="preserve"> </w:t>
      </w:r>
      <w:r w:rsidRPr="00975218">
        <w:rPr>
          <w:rFonts w:ascii="Times New Roman" w:hAnsi="Times New Roman"/>
          <w:sz w:val="26"/>
          <w:szCs w:val="26"/>
          <w:lang w:eastAsia="ru-RU"/>
        </w:rPr>
        <w:t>признакам (цвет, размер) их названия. Умение выделять части растения (лист, цветок).</w:t>
      </w:r>
      <w:r>
        <w:rPr>
          <w:rFonts w:ascii="Times New Roman" w:hAnsi="Times New Roman"/>
          <w:sz w:val="26"/>
          <w:szCs w:val="26"/>
          <w:lang w:eastAsia="ru-RU"/>
        </w:rPr>
        <w:t xml:space="preserve"> </w:t>
      </w:r>
      <w:r w:rsidRPr="00975218">
        <w:rPr>
          <w:rFonts w:ascii="Times New Roman" w:hAnsi="Times New Roman"/>
          <w:sz w:val="26"/>
          <w:szCs w:val="26"/>
          <w:lang w:eastAsia="ru-RU"/>
        </w:rPr>
        <w:t>Знание об элементарных потребностях растений и животных: пища, влага,</w:t>
      </w:r>
      <w:r>
        <w:rPr>
          <w:rFonts w:ascii="Times New Roman" w:hAnsi="Times New Roman"/>
          <w:sz w:val="26"/>
          <w:szCs w:val="26"/>
          <w:lang w:eastAsia="ru-RU"/>
        </w:rPr>
        <w:t xml:space="preserve"> </w:t>
      </w:r>
      <w:r w:rsidRPr="00975218">
        <w:rPr>
          <w:rFonts w:ascii="Times New Roman" w:hAnsi="Times New Roman"/>
          <w:sz w:val="26"/>
          <w:szCs w:val="26"/>
          <w:lang w:eastAsia="ru-RU"/>
        </w:rPr>
        <w:t>тепло. Понимание, что человек ухаживает за животными и растениями, проявляет</w:t>
      </w:r>
      <w:r>
        <w:rPr>
          <w:rFonts w:ascii="Times New Roman" w:hAnsi="Times New Roman"/>
          <w:sz w:val="26"/>
          <w:szCs w:val="26"/>
          <w:lang w:eastAsia="ru-RU"/>
        </w:rPr>
        <w:t xml:space="preserve"> </w:t>
      </w:r>
      <w:r w:rsidRPr="00975218">
        <w:rPr>
          <w:rFonts w:ascii="Times New Roman" w:hAnsi="Times New Roman"/>
          <w:sz w:val="26"/>
          <w:szCs w:val="26"/>
          <w:lang w:eastAsia="ru-RU"/>
        </w:rPr>
        <w:t>эмоции и чувства. Комментирование обнаруженных признаков живого у животных</w:t>
      </w:r>
      <w:r>
        <w:rPr>
          <w:rFonts w:ascii="Times New Roman" w:hAnsi="Times New Roman"/>
          <w:sz w:val="26"/>
          <w:szCs w:val="26"/>
          <w:lang w:eastAsia="ru-RU"/>
        </w:rPr>
        <w:t xml:space="preserve"> </w:t>
      </w:r>
      <w:r w:rsidRPr="00975218">
        <w:rPr>
          <w:rFonts w:ascii="Times New Roman" w:hAnsi="Times New Roman"/>
          <w:sz w:val="26"/>
          <w:szCs w:val="26"/>
          <w:lang w:eastAsia="ru-RU"/>
        </w:rPr>
        <w:t>растений, людей (воробей летает, прыгает, клюет зернышки, я бегаю, прыгаю, ем</w:t>
      </w:r>
      <w:r>
        <w:rPr>
          <w:rFonts w:ascii="Times New Roman" w:hAnsi="Times New Roman"/>
          <w:sz w:val="26"/>
          <w:szCs w:val="26"/>
          <w:lang w:eastAsia="ru-RU"/>
        </w:rPr>
        <w:t xml:space="preserve"> </w:t>
      </w:r>
      <w:r w:rsidRPr="00975218">
        <w:rPr>
          <w:rFonts w:ascii="Times New Roman" w:hAnsi="Times New Roman"/>
          <w:sz w:val="26"/>
          <w:szCs w:val="26"/>
          <w:lang w:eastAsia="ru-RU"/>
        </w:rPr>
        <w:t>кашу).</w:t>
      </w:r>
      <w:r>
        <w:rPr>
          <w:rFonts w:ascii="Times New Roman" w:hAnsi="Times New Roman"/>
          <w:sz w:val="26"/>
          <w:szCs w:val="26"/>
          <w:lang w:eastAsia="ru-RU"/>
        </w:rPr>
        <w:t xml:space="preserve"> </w:t>
      </w:r>
      <w:r w:rsidRPr="00975218">
        <w:rPr>
          <w:rFonts w:ascii="Times New Roman" w:hAnsi="Times New Roman"/>
          <w:sz w:val="26"/>
          <w:szCs w:val="26"/>
          <w:lang w:eastAsia="ru-RU"/>
        </w:rPr>
        <w:t>Накопление впечатлений о ярких сезонных изменениях в природе (осенью</w:t>
      </w:r>
      <w:r>
        <w:rPr>
          <w:rFonts w:ascii="Times New Roman" w:hAnsi="Times New Roman"/>
          <w:sz w:val="26"/>
          <w:szCs w:val="26"/>
          <w:lang w:eastAsia="ru-RU"/>
        </w:rPr>
        <w:t xml:space="preserve"> </w:t>
      </w:r>
      <w:r w:rsidRPr="00975218">
        <w:rPr>
          <w:rFonts w:ascii="Times New Roman" w:hAnsi="Times New Roman"/>
          <w:sz w:val="26"/>
          <w:szCs w:val="26"/>
          <w:lang w:eastAsia="ru-RU"/>
        </w:rPr>
        <w:t>становится холоднее, часто идут дожди, листья желтеют и опадают; исчезают</w:t>
      </w:r>
      <w:r>
        <w:rPr>
          <w:rFonts w:ascii="Times New Roman" w:hAnsi="Times New Roman"/>
          <w:sz w:val="26"/>
          <w:szCs w:val="26"/>
          <w:lang w:eastAsia="ru-RU"/>
        </w:rPr>
        <w:t xml:space="preserve"> </w:t>
      </w:r>
      <w:r w:rsidRPr="00975218">
        <w:rPr>
          <w:rFonts w:ascii="Times New Roman" w:hAnsi="Times New Roman"/>
          <w:sz w:val="26"/>
          <w:szCs w:val="26"/>
          <w:lang w:eastAsia="ru-RU"/>
        </w:rPr>
        <w:t>насекомые и т. д.).</w:t>
      </w:r>
      <w:r>
        <w:rPr>
          <w:rFonts w:ascii="Times New Roman" w:hAnsi="Times New Roman"/>
          <w:sz w:val="26"/>
          <w:szCs w:val="26"/>
          <w:lang w:eastAsia="ru-RU"/>
        </w:rPr>
        <w:t xml:space="preserve"> </w:t>
      </w:r>
      <w:r w:rsidRPr="00975218">
        <w:rPr>
          <w:rFonts w:ascii="Times New Roman" w:hAnsi="Times New Roman"/>
          <w:sz w:val="26"/>
          <w:szCs w:val="26"/>
          <w:lang w:eastAsia="ru-RU"/>
        </w:rPr>
        <w:t>Освоение простейших способов экспериментирования с водой, песком.</w:t>
      </w:r>
    </w:p>
    <w:p w:rsidR="00CC5AD2" w:rsidRPr="00975218" w:rsidRDefault="00CC5AD2" w:rsidP="00392583">
      <w:pPr>
        <w:autoSpaceDE w:val="0"/>
        <w:autoSpaceDN w:val="0"/>
        <w:adjustRightInd w:val="0"/>
        <w:spacing w:after="0" w:line="240" w:lineRule="auto"/>
        <w:ind w:firstLine="709"/>
        <w:jc w:val="both"/>
        <w:rPr>
          <w:rFonts w:ascii="Times New Roman" w:hAnsi="Times New Roman"/>
          <w:sz w:val="26"/>
          <w:szCs w:val="26"/>
          <w:lang w:eastAsia="ru-RU"/>
        </w:rPr>
      </w:pPr>
      <w:r w:rsidRPr="00975218">
        <w:rPr>
          <w:rFonts w:ascii="Times New Roman" w:hAnsi="Times New Roman"/>
          <w:b/>
          <w:bCs/>
          <w:i/>
          <w:iCs/>
          <w:sz w:val="26"/>
          <w:szCs w:val="26"/>
          <w:lang w:eastAsia="ru-RU"/>
        </w:rPr>
        <w:t>Первые шаги в математику. Исследуем и экспериментируем</w:t>
      </w:r>
      <w:r>
        <w:rPr>
          <w:rFonts w:ascii="Times New Roman" w:hAnsi="Times New Roman"/>
          <w:b/>
          <w:bCs/>
          <w:i/>
          <w:iCs/>
          <w:sz w:val="26"/>
          <w:szCs w:val="26"/>
          <w:lang w:eastAsia="ru-RU"/>
        </w:rPr>
        <w:t xml:space="preserve">. </w:t>
      </w:r>
      <w:r w:rsidRPr="00975218">
        <w:rPr>
          <w:rFonts w:ascii="Times New Roman" w:hAnsi="Times New Roman"/>
          <w:sz w:val="26"/>
          <w:szCs w:val="26"/>
          <w:lang w:eastAsia="ru-RU"/>
        </w:rPr>
        <w:t>Освоение умения пользоваться предэталонами («как кирпичик», «как крыша»),</w:t>
      </w:r>
      <w:r>
        <w:rPr>
          <w:rFonts w:ascii="Times New Roman" w:hAnsi="Times New Roman"/>
          <w:sz w:val="26"/>
          <w:szCs w:val="26"/>
          <w:lang w:eastAsia="ru-RU"/>
        </w:rPr>
        <w:t xml:space="preserve"> </w:t>
      </w:r>
      <w:r w:rsidRPr="00975218">
        <w:rPr>
          <w:rFonts w:ascii="Times New Roman" w:hAnsi="Times New Roman"/>
          <w:sz w:val="26"/>
          <w:szCs w:val="26"/>
          <w:lang w:eastAsia="ru-RU"/>
        </w:rPr>
        <w:t>эталонами форм: шар, куб, круг, квадрат, прямоугольник, треугольник.</w:t>
      </w:r>
      <w:r>
        <w:rPr>
          <w:rFonts w:ascii="Times New Roman" w:hAnsi="Times New Roman"/>
          <w:sz w:val="26"/>
          <w:szCs w:val="26"/>
          <w:lang w:eastAsia="ru-RU"/>
        </w:rPr>
        <w:t xml:space="preserve"> </w:t>
      </w:r>
      <w:r w:rsidRPr="00975218">
        <w:rPr>
          <w:rFonts w:ascii="Times New Roman" w:hAnsi="Times New Roman"/>
          <w:sz w:val="26"/>
          <w:szCs w:val="26"/>
          <w:lang w:eastAsia="ru-RU"/>
        </w:rPr>
        <w:t>Проявление интереса к играм и материалам, с которыми можно практически</w:t>
      </w:r>
      <w:r>
        <w:rPr>
          <w:rFonts w:ascii="Times New Roman" w:hAnsi="Times New Roman"/>
          <w:sz w:val="26"/>
          <w:szCs w:val="26"/>
          <w:lang w:eastAsia="ru-RU"/>
        </w:rPr>
        <w:t xml:space="preserve"> </w:t>
      </w:r>
      <w:r w:rsidRPr="00975218">
        <w:rPr>
          <w:rFonts w:ascii="Times New Roman" w:hAnsi="Times New Roman"/>
          <w:sz w:val="26"/>
          <w:szCs w:val="26"/>
          <w:lang w:eastAsia="ru-RU"/>
        </w:rPr>
        <w:t>действовать: накладывать, совмещать, раскладывать с целью получения какого-либо</w:t>
      </w:r>
      <w:r>
        <w:rPr>
          <w:rFonts w:ascii="Times New Roman" w:hAnsi="Times New Roman"/>
          <w:sz w:val="26"/>
          <w:szCs w:val="26"/>
          <w:lang w:eastAsia="ru-RU"/>
        </w:rPr>
        <w:t xml:space="preserve"> </w:t>
      </w:r>
      <w:r w:rsidRPr="00975218">
        <w:rPr>
          <w:rFonts w:ascii="Times New Roman" w:hAnsi="Times New Roman"/>
          <w:sz w:val="26"/>
          <w:szCs w:val="26"/>
          <w:lang w:eastAsia="ru-RU"/>
        </w:rPr>
        <w:t>образа, изменять полученное.</w:t>
      </w:r>
      <w:r>
        <w:rPr>
          <w:rFonts w:ascii="Times New Roman" w:hAnsi="Times New Roman"/>
          <w:sz w:val="26"/>
          <w:szCs w:val="26"/>
          <w:lang w:eastAsia="ru-RU"/>
        </w:rPr>
        <w:t xml:space="preserve"> </w:t>
      </w:r>
      <w:r w:rsidRPr="00975218">
        <w:rPr>
          <w:rFonts w:ascii="Times New Roman" w:hAnsi="Times New Roman"/>
          <w:sz w:val="26"/>
          <w:szCs w:val="26"/>
          <w:lang w:eastAsia="ru-RU"/>
        </w:rPr>
        <w:t>Освоение простых связей и отношений: больше (меньше) по размеру, такое же,</w:t>
      </w:r>
      <w:r>
        <w:rPr>
          <w:rFonts w:ascii="Times New Roman" w:hAnsi="Times New Roman"/>
          <w:sz w:val="26"/>
          <w:szCs w:val="26"/>
          <w:lang w:eastAsia="ru-RU"/>
        </w:rPr>
        <w:t xml:space="preserve"> </w:t>
      </w:r>
      <w:r w:rsidRPr="00975218">
        <w:rPr>
          <w:rFonts w:ascii="Times New Roman" w:hAnsi="Times New Roman"/>
          <w:sz w:val="26"/>
          <w:szCs w:val="26"/>
          <w:lang w:eastAsia="ru-RU"/>
        </w:rPr>
        <w:t>больше (меньше) по количеству, столько же, одинаковые и разные по цвету и размеру,</w:t>
      </w:r>
      <w:r>
        <w:rPr>
          <w:rFonts w:ascii="Times New Roman" w:hAnsi="Times New Roman"/>
          <w:sz w:val="26"/>
          <w:szCs w:val="26"/>
          <w:lang w:eastAsia="ru-RU"/>
        </w:rPr>
        <w:t xml:space="preserve"> </w:t>
      </w:r>
      <w:r w:rsidRPr="00975218">
        <w:rPr>
          <w:rFonts w:ascii="Times New Roman" w:hAnsi="Times New Roman"/>
          <w:sz w:val="26"/>
          <w:szCs w:val="26"/>
          <w:lang w:eastAsia="ru-RU"/>
        </w:rPr>
        <w:t>ближе (дальше), раньше (позже). Овладение умением ориентироваться в небольшом</w:t>
      </w:r>
      <w:r>
        <w:rPr>
          <w:rFonts w:ascii="Times New Roman" w:hAnsi="Times New Roman"/>
          <w:sz w:val="26"/>
          <w:szCs w:val="26"/>
          <w:lang w:eastAsia="ru-RU"/>
        </w:rPr>
        <w:t xml:space="preserve"> </w:t>
      </w:r>
      <w:r w:rsidRPr="00975218">
        <w:rPr>
          <w:rFonts w:ascii="Times New Roman" w:hAnsi="Times New Roman"/>
          <w:sz w:val="26"/>
          <w:szCs w:val="26"/>
          <w:lang w:eastAsia="ru-RU"/>
        </w:rPr>
        <w:t>пространстве: впереди (сзади), сверху (снизу), справа (слева).</w:t>
      </w:r>
      <w:r>
        <w:rPr>
          <w:rFonts w:ascii="Times New Roman" w:hAnsi="Times New Roman"/>
          <w:sz w:val="26"/>
          <w:szCs w:val="26"/>
          <w:lang w:eastAsia="ru-RU"/>
        </w:rPr>
        <w:t xml:space="preserve"> </w:t>
      </w:r>
      <w:r w:rsidRPr="00975218">
        <w:rPr>
          <w:rFonts w:ascii="Times New Roman" w:hAnsi="Times New Roman"/>
          <w:sz w:val="26"/>
          <w:szCs w:val="26"/>
          <w:lang w:eastAsia="ru-RU"/>
        </w:rPr>
        <w:t>Овладение умением воспринимать и обобщать группу предметов по свойствам</w:t>
      </w:r>
      <w:r>
        <w:rPr>
          <w:rFonts w:ascii="Times New Roman" w:hAnsi="Times New Roman"/>
          <w:sz w:val="26"/>
          <w:szCs w:val="26"/>
          <w:lang w:eastAsia="ru-RU"/>
        </w:rPr>
        <w:t xml:space="preserve"> </w:t>
      </w:r>
      <w:r w:rsidRPr="00975218">
        <w:rPr>
          <w:rFonts w:ascii="Times New Roman" w:hAnsi="Times New Roman"/>
          <w:sz w:val="26"/>
          <w:szCs w:val="26"/>
          <w:lang w:eastAsia="ru-RU"/>
        </w:rPr>
        <w:t>(все большие; все квадратные и большие), уравнивать группы предметов (столько же),</w:t>
      </w:r>
      <w:r>
        <w:rPr>
          <w:rFonts w:ascii="Times New Roman" w:hAnsi="Times New Roman"/>
          <w:sz w:val="26"/>
          <w:szCs w:val="26"/>
          <w:lang w:eastAsia="ru-RU"/>
        </w:rPr>
        <w:t xml:space="preserve"> </w:t>
      </w:r>
      <w:r w:rsidRPr="00975218">
        <w:rPr>
          <w:rFonts w:ascii="Times New Roman" w:hAnsi="Times New Roman"/>
          <w:sz w:val="26"/>
          <w:szCs w:val="26"/>
          <w:lang w:eastAsia="ru-RU"/>
        </w:rPr>
        <w:t>увеличивать и уменьшать группы предметов (3—5 предметов). Освоение приемов</w:t>
      </w:r>
      <w:r>
        <w:rPr>
          <w:rFonts w:ascii="Times New Roman" w:hAnsi="Times New Roman"/>
          <w:sz w:val="26"/>
          <w:szCs w:val="26"/>
          <w:lang w:eastAsia="ru-RU"/>
        </w:rPr>
        <w:t xml:space="preserve"> </w:t>
      </w:r>
      <w:r w:rsidRPr="00975218">
        <w:rPr>
          <w:rFonts w:ascii="Times New Roman" w:hAnsi="Times New Roman"/>
          <w:sz w:val="26"/>
          <w:szCs w:val="26"/>
          <w:lang w:eastAsia="ru-RU"/>
        </w:rPr>
        <w:t>наложения и приложения. Проявление интереса к сосчитыванию небольших групп</w:t>
      </w:r>
      <w:r>
        <w:rPr>
          <w:rFonts w:ascii="Times New Roman" w:hAnsi="Times New Roman"/>
          <w:sz w:val="26"/>
          <w:szCs w:val="26"/>
          <w:lang w:eastAsia="ru-RU"/>
        </w:rPr>
        <w:t xml:space="preserve"> </w:t>
      </w:r>
      <w:r w:rsidRPr="00975218">
        <w:rPr>
          <w:rFonts w:ascii="Times New Roman" w:hAnsi="Times New Roman"/>
          <w:sz w:val="26"/>
          <w:szCs w:val="26"/>
          <w:lang w:eastAsia="ru-RU"/>
        </w:rPr>
        <w:t>предметов (3</w:t>
      </w:r>
      <w:r w:rsidR="00D539AA">
        <w:rPr>
          <w:rFonts w:ascii="Times New Roman" w:hAnsi="Times New Roman"/>
          <w:sz w:val="26"/>
          <w:szCs w:val="26"/>
          <w:lang w:eastAsia="ru-RU"/>
        </w:rPr>
        <w:t>-</w:t>
      </w:r>
      <w:r w:rsidRPr="00975218">
        <w:rPr>
          <w:rFonts w:ascii="Times New Roman" w:hAnsi="Times New Roman"/>
          <w:sz w:val="26"/>
          <w:szCs w:val="26"/>
          <w:lang w:eastAsia="ru-RU"/>
        </w:rPr>
        <w:t>5 предметов).</w:t>
      </w:r>
      <w:r>
        <w:rPr>
          <w:rFonts w:ascii="Times New Roman" w:hAnsi="Times New Roman"/>
          <w:sz w:val="26"/>
          <w:szCs w:val="26"/>
          <w:lang w:eastAsia="ru-RU"/>
        </w:rPr>
        <w:t xml:space="preserve"> </w:t>
      </w:r>
      <w:r w:rsidRPr="00975218">
        <w:rPr>
          <w:rFonts w:ascii="Times New Roman" w:hAnsi="Times New Roman"/>
          <w:sz w:val="26"/>
          <w:szCs w:val="26"/>
          <w:lang w:eastAsia="ru-RU"/>
        </w:rPr>
        <w:t>Освоение слов, обозначающих свойства и отношения предметов.</w:t>
      </w:r>
    </w:p>
    <w:p w:rsidR="00CC5AD2" w:rsidRPr="00C4123F" w:rsidRDefault="00CC5AD2" w:rsidP="00392583">
      <w:pPr>
        <w:autoSpaceDE w:val="0"/>
        <w:autoSpaceDN w:val="0"/>
        <w:adjustRightInd w:val="0"/>
        <w:spacing w:after="0" w:line="240" w:lineRule="auto"/>
        <w:ind w:firstLine="709"/>
        <w:jc w:val="center"/>
        <w:rPr>
          <w:rFonts w:ascii="Times New Roman" w:hAnsi="Times New Roman"/>
          <w:b/>
          <w:sz w:val="26"/>
          <w:szCs w:val="26"/>
          <w:lang w:eastAsia="ru-RU"/>
        </w:rPr>
      </w:pPr>
      <w:r w:rsidRPr="00C4123F">
        <w:rPr>
          <w:rFonts w:ascii="Times New Roman" w:hAnsi="Times New Roman"/>
          <w:b/>
          <w:sz w:val="26"/>
          <w:szCs w:val="26"/>
          <w:lang w:eastAsia="ru-RU"/>
        </w:rPr>
        <w:t>Средняя группа (4-5 лет)</w:t>
      </w:r>
    </w:p>
    <w:p w:rsidR="00CC5AD2" w:rsidRPr="009404FE" w:rsidRDefault="00CC5AD2" w:rsidP="00392583">
      <w:pPr>
        <w:autoSpaceDE w:val="0"/>
        <w:autoSpaceDN w:val="0"/>
        <w:adjustRightInd w:val="0"/>
        <w:spacing w:after="0" w:line="240" w:lineRule="auto"/>
        <w:ind w:firstLine="709"/>
        <w:jc w:val="both"/>
        <w:rPr>
          <w:rFonts w:ascii="Times New Roman" w:hAnsi="Times New Roman"/>
          <w:b/>
          <w:bCs/>
          <w:sz w:val="26"/>
          <w:szCs w:val="26"/>
          <w:lang w:eastAsia="ru-RU"/>
        </w:rPr>
      </w:pPr>
      <w:r w:rsidRPr="009404FE">
        <w:rPr>
          <w:rFonts w:ascii="Times New Roman" w:hAnsi="Times New Roman"/>
          <w:b/>
          <w:bCs/>
          <w:sz w:val="26"/>
          <w:szCs w:val="26"/>
          <w:lang w:eastAsia="ru-RU"/>
        </w:rPr>
        <w:t>Задачи образовательной деятельности:</w:t>
      </w:r>
    </w:p>
    <w:p w:rsidR="00CC5AD2" w:rsidRPr="00975218" w:rsidRDefault="00CC5AD2" w:rsidP="00392583">
      <w:pPr>
        <w:autoSpaceDE w:val="0"/>
        <w:autoSpaceDN w:val="0"/>
        <w:adjustRightInd w:val="0"/>
        <w:spacing w:after="0" w:line="240" w:lineRule="auto"/>
        <w:ind w:firstLine="709"/>
        <w:jc w:val="both"/>
        <w:rPr>
          <w:rFonts w:ascii="Times New Roman" w:hAnsi="Times New Roman"/>
          <w:sz w:val="26"/>
          <w:szCs w:val="26"/>
          <w:lang w:eastAsia="ru-RU"/>
        </w:rPr>
      </w:pPr>
      <w:r w:rsidRPr="00975218">
        <w:rPr>
          <w:rFonts w:ascii="Times New Roman" w:hAnsi="Times New Roman"/>
          <w:sz w:val="26"/>
          <w:szCs w:val="26"/>
          <w:lang w:eastAsia="ru-RU"/>
        </w:rPr>
        <w:t>1. Обогащать сенсорный опыт детей, развивать целенаправленное восприятие и</w:t>
      </w:r>
      <w:r>
        <w:rPr>
          <w:rFonts w:ascii="Times New Roman" w:hAnsi="Times New Roman"/>
          <w:sz w:val="26"/>
          <w:szCs w:val="26"/>
          <w:lang w:eastAsia="ru-RU"/>
        </w:rPr>
        <w:t xml:space="preserve"> </w:t>
      </w:r>
      <w:r w:rsidRPr="00975218">
        <w:rPr>
          <w:rFonts w:ascii="Times New Roman" w:hAnsi="Times New Roman"/>
          <w:sz w:val="26"/>
          <w:szCs w:val="26"/>
          <w:lang w:eastAsia="ru-RU"/>
        </w:rPr>
        <w:t>самостоятельное обследование окружающих предметов (объектов) с опорой на разные</w:t>
      </w:r>
      <w:r>
        <w:rPr>
          <w:rFonts w:ascii="Times New Roman" w:hAnsi="Times New Roman"/>
          <w:sz w:val="26"/>
          <w:szCs w:val="26"/>
          <w:lang w:eastAsia="ru-RU"/>
        </w:rPr>
        <w:t xml:space="preserve"> </w:t>
      </w:r>
      <w:r w:rsidRPr="00975218">
        <w:rPr>
          <w:rFonts w:ascii="Times New Roman" w:hAnsi="Times New Roman"/>
          <w:sz w:val="26"/>
          <w:szCs w:val="26"/>
          <w:lang w:eastAsia="ru-RU"/>
        </w:rPr>
        <w:t>органы чувств.</w:t>
      </w:r>
    </w:p>
    <w:p w:rsidR="00CC5AD2" w:rsidRPr="00975218" w:rsidRDefault="00CC5AD2" w:rsidP="00392583">
      <w:pPr>
        <w:autoSpaceDE w:val="0"/>
        <w:autoSpaceDN w:val="0"/>
        <w:adjustRightInd w:val="0"/>
        <w:spacing w:after="0" w:line="240" w:lineRule="auto"/>
        <w:ind w:firstLine="709"/>
        <w:jc w:val="both"/>
        <w:rPr>
          <w:rFonts w:ascii="Times New Roman" w:hAnsi="Times New Roman"/>
          <w:sz w:val="26"/>
          <w:szCs w:val="26"/>
          <w:lang w:eastAsia="ru-RU"/>
        </w:rPr>
      </w:pPr>
      <w:r w:rsidRPr="00975218">
        <w:rPr>
          <w:rFonts w:ascii="Times New Roman" w:hAnsi="Times New Roman"/>
          <w:sz w:val="26"/>
          <w:szCs w:val="26"/>
          <w:lang w:eastAsia="ru-RU"/>
        </w:rPr>
        <w:t>2. Развивать умение замечать не только ярко представленные в предмете</w:t>
      </w:r>
      <w:r>
        <w:rPr>
          <w:rFonts w:ascii="Times New Roman" w:hAnsi="Times New Roman"/>
          <w:sz w:val="26"/>
          <w:szCs w:val="26"/>
          <w:lang w:eastAsia="ru-RU"/>
        </w:rPr>
        <w:t xml:space="preserve"> </w:t>
      </w:r>
      <w:r w:rsidRPr="00975218">
        <w:rPr>
          <w:rFonts w:ascii="Times New Roman" w:hAnsi="Times New Roman"/>
          <w:sz w:val="26"/>
          <w:szCs w:val="26"/>
          <w:lang w:eastAsia="ru-RU"/>
        </w:rPr>
        <w:t>(объекте) свойства, но и менее заметные, скрытые; устанавливать связи между</w:t>
      </w:r>
      <w:r>
        <w:rPr>
          <w:rFonts w:ascii="Times New Roman" w:hAnsi="Times New Roman"/>
          <w:sz w:val="26"/>
          <w:szCs w:val="26"/>
          <w:lang w:eastAsia="ru-RU"/>
        </w:rPr>
        <w:t xml:space="preserve"> </w:t>
      </w:r>
      <w:r w:rsidRPr="00975218">
        <w:rPr>
          <w:rFonts w:ascii="Times New Roman" w:hAnsi="Times New Roman"/>
          <w:sz w:val="26"/>
          <w:szCs w:val="26"/>
          <w:lang w:eastAsia="ru-RU"/>
        </w:rPr>
        <w:t>качествами предмета и его назначением, выявлять простейшие зависимости предметов</w:t>
      </w:r>
      <w:r>
        <w:rPr>
          <w:rFonts w:ascii="Times New Roman" w:hAnsi="Times New Roman"/>
          <w:sz w:val="26"/>
          <w:szCs w:val="26"/>
          <w:lang w:eastAsia="ru-RU"/>
        </w:rPr>
        <w:t xml:space="preserve"> </w:t>
      </w:r>
      <w:r w:rsidRPr="00975218">
        <w:rPr>
          <w:rFonts w:ascii="Times New Roman" w:hAnsi="Times New Roman"/>
          <w:sz w:val="26"/>
          <w:szCs w:val="26"/>
          <w:lang w:eastAsia="ru-RU"/>
        </w:rPr>
        <w:t>(по форме, размеру, количеству) и прослеживать изменения объектов по одному-двум</w:t>
      </w:r>
      <w:r>
        <w:rPr>
          <w:rFonts w:ascii="Times New Roman" w:hAnsi="Times New Roman"/>
          <w:sz w:val="26"/>
          <w:szCs w:val="26"/>
          <w:lang w:eastAsia="ru-RU"/>
        </w:rPr>
        <w:t xml:space="preserve"> </w:t>
      </w:r>
      <w:r w:rsidRPr="00975218">
        <w:rPr>
          <w:rFonts w:ascii="Times New Roman" w:hAnsi="Times New Roman"/>
          <w:sz w:val="26"/>
          <w:szCs w:val="26"/>
          <w:lang w:eastAsia="ru-RU"/>
        </w:rPr>
        <w:t>признакам.</w:t>
      </w:r>
    </w:p>
    <w:p w:rsidR="00CC5AD2" w:rsidRPr="00975218" w:rsidRDefault="00CC5AD2" w:rsidP="00392583">
      <w:pPr>
        <w:autoSpaceDE w:val="0"/>
        <w:autoSpaceDN w:val="0"/>
        <w:adjustRightInd w:val="0"/>
        <w:spacing w:after="0" w:line="240" w:lineRule="auto"/>
        <w:ind w:firstLine="709"/>
        <w:jc w:val="both"/>
        <w:rPr>
          <w:rFonts w:ascii="Times New Roman" w:hAnsi="Times New Roman"/>
          <w:sz w:val="26"/>
          <w:szCs w:val="26"/>
          <w:lang w:eastAsia="ru-RU"/>
        </w:rPr>
      </w:pPr>
      <w:r w:rsidRPr="00975218">
        <w:rPr>
          <w:rFonts w:ascii="Times New Roman" w:hAnsi="Times New Roman"/>
          <w:sz w:val="26"/>
          <w:szCs w:val="26"/>
          <w:lang w:eastAsia="ru-RU"/>
        </w:rPr>
        <w:t>3. Обогащать представления о мире природы, о социальном мире, о предметах и</w:t>
      </w:r>
      <w:r>
        <w:rPr>
          <w:rFonts w:ascii="Times New Roman" w:hAnsi="Times New Roman"/>
          <w:sz w:val="26"/>
          <w:szCs w:val="26"/>
          <w:lang w:eastAsia="ru-RU"/>
        </w:rPr>
        <w:t xml:space="preserve"> </w:t>
      </w:r>
      <w:r w:rsidRPr="00975218">
        <w:rPr>
          <w:rFonts w:ascii="Times New Roman" w:hAnsi="Times New Roman"/>
          <w:sz w:val="26"/>
          <w:szCs w:val="26"/>
          <w:lang w:eastAsia="ru-RU"/>
        </w:rPr>
        <w:t>объектах рукотворного мира.</w:t>
      </w:r>
    </w:p>
    <w:p w:rsidR="00CC5AD2" w:rsidRPr="00975218" w:rsidRDefault="00CC5AD2" w:rsidP="00392583">
      <w:pPr>
        <w:autoSpaceDE w:val="0"/>
        <w:autoSpaceDN w:val="0"/>
        <w:adjustRightInd w:val="0"/>
        <w:spacing w:after="0" w:line="240" w:lineRule="auto"/>
        <w:ind w:firstLine="709"/>
        <w:jc w:val="both"/>
        <w:rPr>
          <w:rFonts w:ascii="Times New Roman" w:hAnsi="Times New Roman"/>
          <w:sz w:val="26"/>
          <w:szCs w:val="26"/>
          <w:lang w:eastAsia="ru-RU"/>
        </w:rPr>
      </w:pPr>
      <w:r w:rsidRPr="00975218">
        <w:rPr>
          <w:rFonts w:ascii="Times New Roman" w:hAnsi="Times New Roman"/>
          <w:sz w:val="26"/>
          <w:szCs w:val="26"/>
          <w:lang w:eastAsia="ru-RU"/>
        </w:rPr>
        <w:t>4. Проявлять познавательную инициативу в разных видах деятельности, в</w:t>
      </w:r>
      <w:r>
        <w:rPr>
          <w:rFonts w:ascii="Times New Roman" w:hAnsi="Times New Roman"/>
          <w:sz w:val="26"/>
          <w:szCs w:val="26"/>
          <w:lang w:eastAsia="ru-RU"/>
        </w:rPr>
        <w:t xml:space="preserve"> </w:t>
      </w:r>
      <w:r w:rsidRPr="00975218">
        <w:rPr>
          <w:rFonts w:ascii="Times New Roman" w:hAnsi="Times New Roman"/>
          <w:sz w:val="26"/>
          <w:szCs w:val="26"/>
          <w:lang w:eastAsia="ru-RU"/>
        </w:rPr>
        <w:t>уточнении или выдвижении цели, в выполнении и достижении результата.</w:t>
      </w:r>
    </w:p>
    <w:p w:rsidR="00CC5AD2" w:rsidRPr="00975218" w:rsidRDefault="00CC5AD2" w:rsidP="00392583">
      <w:pPr>
        <w:autoSpaceDE w:val="0"/>
        <w:autoSpaceDN w:val="0"/>
        <w:adjustRightInd w:val="0"/>
        <w:spacing w:after="0" w:line="240" w:lineRule="auto"/>
        <w:ind w:firstLine="709"/>
        <w:jc w:val="both"/>
        <w:rPr>
          <w:rFonts w:ascii="Times New Roman" w:hAnsi="Times New Roman"/>
          <w:sz w:val="26"/>
          <w:szCs w:val="26"/>
          <w:lang w:eastAsia="ru-RU"/>
        </w:rPr>
      </w:pPr>
      <w:r w:rsidRPr="00975218">
        <w:rPr>
          <w:rFonts w:ascii="Times New Roman" w:hAnsi="Times New Roman"/>
          <w:sz w:val="26"/>
          <w:szCs w:val="26"/>
          <w:lang w:eastAsia="ru-RU"/>
        </w:rPr>
        <w:t>5. Обогащать социальные представления о людях — взрослых и детях:</w:t>
      </w:r>
      <w:r>
        <w:rPr>
          <w:rFonts w:ascii="Times New Roman" w:hAnsi="Times New Roman"/>
          <w:sz w:val="26"/>
          <w:szCs w:val="26"/>
          <w:lang w:eastAsia="ru-RU"/>
        </w:rPr>
        <w:t xml:space="preserve"> </w:t>
      </w:r>
      <w:r w:rsidRPr="00975218">
        <w:rPr>
          <w:rFonts w:ascii="Times New Roman" w:hAnsi="Times New Roman"/>
          <w:sz w:val="26"/>
          <w:szCs w:val="26"/>
          <w:lang w:eastAsia="ru-RU"/>
        </w:rPr>
        <w:t>особенностях внешности, проявлениях половозрастных отличий, о некоторых</w:t>
      </w:r>
      <w:r>
        <w:rPr>
          <w:rFonts w:ascii="Times New Roman" w:hAnsi="Times New Roman"/>
          <w:sz w:val="26"/>
          <w:szCs w:val="26"/>
          <w:lang w:eastAsia="ru-RU"/>
        </w:rPr>
        <w:t xml:space="preserve"> </w:t>
      </w:r>
      <w:r w:rsidRPr="00975218">
        <w:rPr>
          <w:rFonts w:ascii="Times New Roman" w:hAnsi="Times New Roman"/>
          <w:sz w:val="26"/>
          <w:szCs w:val="26"/>
          <w:lang w:eastAsia="ru-RU"/>
        </w:rPr>
        <w:t>профессиях взрослых, правилах отношений между взрослыми и детьми.</w:t>
      </w:r>
    </w:p>
    <w:p w:rsidR="00CC5AD2" w:rsidRPr="00975218" w:rsidRDefault="00CC5AD2" w:rsidP="00392583">
      <w:pPr>
        <w:autoSpaceDE w:val="0"/>
        <w:autoSpaceDN w:val="0"/>
        <w:adjustRightInd w:val="0"/>
        <w:spacing w:after="0" w:line="240" w:lineRule="auto"/>
        <w:ind w:firstLine="709"/>
        <w:jc w:val="both"/>
        <w:rPr>
          <w:rFonts w:ascii="Times New Roman" w:hAnsi="Times New Roman"/>
          <w:sz w:val="26"/>
          <w:szCs w:val="26"/>
          <w:lang w:eastAsia="ru-RU"/>
        </w:rPr>
      </w:pPr>
      <w:r w:rsidRPr="00975218">
        <w:rPr>
          <w:rFonts w:ascii="Times New Roman" w:hAnsi="Times New Roman"/>
          <w:sz w:val="26"/>
          <w:szCs w:val="26"/>
          <w:lang w:eastAsia="ru-RU"/>
        </w:rPr>
        <w:t>6. Продолжать расширять представления детей о себе, детском саде и его</w:t>
      </w:r>
      <w:r>
        <w:rPr>
          <w:rFonts w:ascii="Times New Roman" w:hAnsi="Times New Roman"/>
          <w:sz w:val="26"/>
          <w:szCs w:val="26"/>
          <w:lang w:eastAsia="ru-RU"/>
        </w:rPr>
        <w:t xml:space="preserve"> </w:t>
      </w:r>
      <w:r w:rsidRPr="00975218">
        <w:rPr>
          <w:rFonts w:ascii="Times New Roman" w:hAnsi="Times New Roman"/>
          <w:sz w:val="26"/>
          <w:szCs w:val="26"/>
          <w:lang w:eastAsia="ru-RU"/>
        </w:rPr>
        <w:t>ближайшем окружении.</w:t>
      </w:r>
    </w:p>
    <w:p w:rsidR="00CC5AD2" w:rsidRPr="00975218" w:rsidRDefault="00CC5AD2" w:rsidP="00392583">
      <w:pPr>
        <w:autoSpaceDE w:val="0"/>
        <w:autoSpaceDN w:val="0"/>
        <w:adjustRightInd w:val="0"/>
        <w:spacing w:after="0" w:line="240" w:lineRule="auto"/>
        <w:ind w:firstLine="709"/>
        <w:jc w:val="both"/>
        <w:rPr>
          <w:rFonts w:ascii="Times New Roman" w:hAnsi="Times New Roman"/>
          <w:sz w:val="26"/>
          <w:szCs w:val="26"/>
          <w:lang w:eastAsia="ru-RU"/>
        </w:rPr>
      </w:pPr>
      <w:r w:rsidRPr="00975218">
        <w:rPr>
          <w:rFonts w:ascii="Times New Roman" w:hAnsi="Times New Roman"/>
          <w:sz w:val="26"/>
          <w:szCs w:val="26"/>
          <w:lang w:eastAsia="ru-RU"/>
        </w:rPr>
        <w:t>7. Развивать элементарные представления о родном городе и стране.</w:t>
      </w:r>
    </w:p>
    <w:p w:rsidR="00CC5AD2" w:rsidRPr="00975218" w:rsidRDefault="00CC5AD2" w:rsidP="00392583">
      <w:pPr>
        <w:autoSpaceDE w:val="0"/>
        <w:autoSpaceDN w:val="0"/>
        <w:adjustRightInd w:val="0"/>
        <w:spacing w:after="0" w:line="240" w:lineRule="auto"/>
        <w:ind w:firstLine="709"/>
        <w:jc w:val="both"/>
        <w:rPr>
          <w:rFonts w:ascii="Times New Roman" w:hAnsi="Times New Roman"/>
          <w:sz w:val="26"/>
          <w:szCs w:val="26"/>
          <w:lang w:eastAsia="ru-RU"/>
        </w:rPr>
      </w:pPr>
      <w:r w:rsidRPr="00975218">
        <w:rPr>
          <w:rFonts w:ascii="Times New Roman" w:hAnsi="Times New Roman"/>
          <w:sz w:val="26"/>
          <w:szCs w:val="26"/>
          <w:lang w:eastAsia="ru-RU"/>
        </w:rPr>
        <w:t>8. Способствовать возникновению интереса к родному городу и стране.</w:t>
      </w:r>
    </w:p>
    <w:p w:rsidR="00CC5AD2" w:rsidRPr="009404FE" w:rsidRDefault="00CC5AD2" w:rsidP="00392583">
      <w:pPr>
        <w:autoSpaceDE w:val="0"/>
        <w:autoSpaceDN w:val="0"/>
        <w:adjustRightInd w:val="0"/>
        <w:spacing w:after="0" w:line="240" w:lineRule="auto"/>
        <w:ind w:firstLine="709"/>
        <w:jc w:val="both"/>
        <w:rPr>
          <w:rFonts w:ascii="Times New Roman" w:hAnsi="Times New Roman"/>
          <w:b/>
          <w:bCs/>
          <w:sz w:val="26"/>
          <w:szCs w:val="26"/>
          <w:lang w:eastAsia="ru-RU"/>
        </w:rPr>
      </w:pPr>
      <w:r w:rsidRPr="009404FE">
        <w:rPr>
          <w:rFonts w:ascii="Times New Roman" w:hAnsi="Times New Roman"/>
          <w:b/>
          <w:bCs/>
          <w:sz w:val="26"/>
          <w:szCs w:val="26"/>
          <w:lang w:eastAsia="ru-RU"/>
        </w:rPr>
        <w:t>Содержание образовательной деятельности:</w:t>
      </w:r>
    </w:p>
    <w:p w:rsidR="00CC5AD2" w:rsidRPr="00975218" w:rsidRDefault="00CC5AD2" w:rsidP="00392583">
      <w:pPr>
        <w:autoSpaceDE w:val="0"/>
        <w:autoSpaceDN w:val="0"/>
        <w:adjustRightInd w:val="0"/>
        <w:spacing w:after="0" w:line="240" w:lineRule="auto"/>
        <w:ind w:firstLine="709"/>
        <w:jc w:val="both"/>
        <w:rPr>
          <w:rFonts w:ascii="Times New Roman" w:hAnsi="Times New Roman"/>
          <w:sz w:val="26"/>
          <w:szCs w:val="26"/>
          <w:lang w:eastAsia="ru-RU"/>
        </w:rPr>
      </w:pPr>
      <w:r w:rsidRPr="00975218">
        <w:rPr>
          <w:rFonts w:ascii="Times New Roman" w:hAnsi="Times New Roman"/>
          <w:b/>
          <w:bCs/>
          <w:i/>
          <w:iCs/>
          <w:sz w:val="26"/>
          <w:szCs w:val="26"/>
          <w:lang w:eastAsia="ru-RU"/>
        </w:rPr>
        <w:t>Развитие сенсорной культуры</w:t>
      </w:r>
      <w:r>
        <w:rPr>
          <w:rFonts w:ascii="Times New Roman" w:hAnsi="Times New Roman"/>
          <w:b/>
          <w:bCs/>
          <w:i/>
          <w:iCs/>
          <w:sz w:val="26"/>
          <w:szCs w:val="26"/>
          <w:lang w:eastAsia="ru-RU"/>
        </w:rPr>
        <w:t xml:space="preserve">. </w:t>
      </w:r>
      <w:r w:rsidRPr="00975218">
        <w:rPr>
          <w:rFonts w:ascii="Times New Roman" w:hAnsi="Times New Roman"/>
          <w:sz w:val="26"/>
          <w:szCs w:val="26"/>
          <w:lang w:eastAsia="ru-RU"/>
        </w:rPr>
        <w:t>Различение и называние цветов спектра — красный, оранжевый, желтый,</w:t>
      </w:r>
      <w:r>
        <w:rPr>
          <w:rFonts w:ascii="Times New Roman" w:hAnsi="Times New Roman"/>
          <w:sz w:val="26"/>
          <w:szCs w:val="26"/>
          <w:lang w:eastAsia="ru-RU"/>
        </w:rPr>
        <w:t xml:space="preserve"> </w:t>
      </w:r>
      <w:r w:rsidRPr="00975218">
        <w:rPr>
          <w:rFonts w:ascii="Times New Roman" w:hAnsi="Times New Roman"/>
          <w:sz w:val="26"/>
          <w:szCs w:val="26"/>
          <w:lang w:eastAsia="ru-RU"/>
        </w:rPr>
        <w:t>зеленый, голубой, синий, фиолетовый; черный, серый, белый; 2—3 оттенка цвета (светло-зеленый, темно-синий).</w:t>
      </w:r>
      <w:r>
        <w:rPr>
          <w:rFonts w:ascii="Times New Roman" w:hAnsi="Times New Roman"/>
          <w:sz w:val="26"/>
          <w:szCs w:val="26"/>
          <w:lang w:eastAsia="ru-RU"/>
        </w:rPr>
        <w:t xml:space="preserve"> </w:t>
      </w:r>
      <w:r w:rsidRPr="00975218">
        <w:rPr>
          <w:rFonts w:ascii="Times New Roman" w:hAnsi="Times New Roman"/>
          <w:sz w:val="26"/>
          <w:szCs w:val="26"/>
          <w:lang w:eastAsia="ru-RU"/>
        </w:rPr>
        <w:t>Различение и называние геометрических фигур (круг, квадрат, овал,</w:t>
      </w:r>
      <w:r>
        <w:rPr>
          <w:rFonts w:ascii="Times New Roman" w:hAnsi="Times New Roman"/>
          <w:sz w:val="26"/>
          <w:szCs w:val="26"/>
          <w:lang w:eastAsia="ru-RU"/>
        </w:rPr>
        <w:t xml:space="preserve"> </w:t>
      </w:r>
      <w:r w:rsidRPr="00975218">
        <w:rPr>
          <w:rFonts w:ascii="Times New Roman" w:hAnsi="Times New Roman"/>
          <w:sz w:val="26"/>
          <w:szCs w:val="26"/>
          <w:lang w:eastAsia="ru-RU"/>
        </w:rPr>
        <w:t>прямоугольник, треугольник, звезда, крест), воссоздание фигур из частей.</w:t>
      </w:r>
      <w:r>
        <w:rPr>
          <w:rFonts w:ascii="Times New Roman" w:hAnsi="Times New Roman"/>
          <w:sz w:val="26"/>
          <w:szCs w:val="26"/>
          <w:lang w:eastAsia="ru-RU"/>
        </w:rPr>
        <w:t xml:space="preserve"> </w:t>
      </w:r>
      <w:r w:rsidRPr="00975218">
        <w:rPr>
          <w:rFonts w:ascii="Times New Roman" w:hAnsi="Times New Roman"/>
          <w:sz w:val="26"/>
          <w:szCs w:val="26"/>
          <w:lang w:eastAsia="ru-RU"/>
        </w:rPr>
        <w:t>Использование сенсорных эталонов для оценки свойств предметов (машина</w:t>
      </w:r>
      <w:r>
        <w:rPr>
          <w:rFonts w:ascii="Times New Roman" w:hAnsi="Times New Roman"/>
          <w:sz w:val="26"/>
          <w:szCs w:val="26"/>
          <w:lang w:eastAsia="ru-RU"/>
        </w:rPr>
        <w:t xml:space="preserve"> </w:t>
      </w:r>
      <w:r w:rsidRPr="00975218">
        <w:rPr>
          <w:rFonts w:ascii="Times New Roman" w:hAnsi="Times New Roman"/>
          <w:sz w:val="26"/>
          <w:szCs w:val="26"/>
          <w:lang w:eastAsia="ru-RU"/>
        </w:rPr>
        <w:t>красная, кошка пушистая, чай горячий, стул тяжелый).</w:t>
      </w:r>
      <w:r>
        <w:rPr>
          <w:rFonts w:ascii="Times New Roman" w:hAnsi="Times New Roman"/>
          <w:sz w:val="26"/>
          <w:szCs w:val="26"/>
          <w:lang w:eastAsia="ru-RU"/>
        </w:rPr>
        <w:t xml:space="preserve"> </w:t>
      </w:r>
      <w:r w:rsidRPr="00975218">
        <w:rPr>
          <w:rFonts w:ascii="Times New Roman" w:hAnsi="Times New Roman"/>
          <w:sz w:val="26"/>
          <w:szCs w:val="26"/>
          <w:lang w:eastAsia="ru-RU"/>
        </w:rPr>
        <w:t>Сравнение предметов, выделение отличия и сходства по 2</w:t>
      </w:r>
      <w:r w:rsidR="00D539AA">
        <w:rPr>
          <w:rFonts w:ascii="Times New Roman" w:hAnsi="Times New Roman"/>
          <w:sz w:val="26"/>
          <w:szCs w:val="26"/>
          <w:lang w:eastAsia="ru-RU"/>
        </w:rPr>
        <w:t>-</w:t>
      </w:r>
      <w:r w:rsidRPr="00975218">
        <w:rPr>
          <w:rFonts w:ascii="Times New Roman" w:hAnsi="Times New Roman"/>
          <w:sz w:val="26"/>
          <w:szCs w:val="26"/>
          <w:lang w:eastAsia="ru-RU"/>
        </w:rPr>
        <w:t>3-м признакам,</w:t>
      </w:r>
      <w:r>
        <w:rPr>
          <w:rFonts w:ascii="Times New Roman" w:hAnsi="Times New Roman"/>
          <w:sz w:val="26"/>
          <w:szCs w:val="26"/>
          <w:lang w:eastAsia="ru-RU"/>
        </w:rPr>
        <w:t xml:space="preserve"> </w:t>
      </w:r>
      <w:r w:rsidRPr="00975218">
        <w:rPr>
          <w:rFonts w:ascii="Times New Roman" w:hAnsi="Times New Roman"/>
          <w:sz w:val="26"/>
          <w:szCs w:val="26"/>
          <w:lang w:eastAsia="ru-RU"/>
        </w:rPr>
        <w:t>освоение группировки (по цвету, форме, размеру, материалу, вкусу, запаху, фактуре</w:t>
      </w:r>
      <w:r>
        <w:rPr>
          <w:rFonts w:ascii="Times New Roman" w:hAnsi="Times New Roman"/>
          <w:sz w:val="26"/>
          <w:szCs w:val="26"/>
          <w:lang w:eastAsia="ru-RU"/>
        </w:rPr>
        <w:t xml:space="preserve"> </w:t>
      </w:r>
      <w:r w:rsidRPr="00975218">
        <w:rPr>
          <w:rFonts w:ascii="Times New Roman" w:hAnsi="Times New Roman"/>
          <w:sz w:val="26"/>
          <w:szCs w:val="26"/>
          <w:lang w:eastAsia="ru-RU"/>
        </w:rPr>
        <w:t>поверхности). Описание предмета по 3—4-м основным свойствам.</w:t>
      </w:r>
      <w:r>
        <w:rPr>
          <w:rFonts w:ascii="Times New Roman" w:hAnsi="Times New Roman"/>
          <w:sz w:val="26"/>
          <w:szCs w:val="26"/>
          <w:lang w:eastAsia="ru-RU"/>
        </w:rPr>
        <w:t xml:space="preserve"> </w:t>
      </w:r>
      <w:r w:rsidRPr="00975218">
        <w:rPr>
          <w:rFonts w:ascii="Times New Roman" w:hAnsi="Times New Roman"/>
          <w:sz w:val="26"/>
          <w:szCs w:val="26"/>
          <w:lang w:eastAsia="ru-RU"/>
        </w:rPr>
        <w:t>Отражение признаков предметов в продуктивных видах деятельности.</w:t>
      </w:r>
    </w:p>
    <w:p w:rsidR="00CC5AD2" w:rsidRPr="00975218" w:rsidRDefault="00CC5AD2" w:rsidP="00392583">
      <w:pPr>
        <w:autoSpaceDE w:val="0"/>
        <w:autoSpaceDN w:val="0"/>
        <w:adjustRightInd w:val="0"/>
        <w:spacing w:after="0" w:line="240" w:lineRule="auto"/>
        <w:ind w:firstLine="709"/>
        <w:jc w:val="both"/>
        <w:rPr>
          <w:rFonts w:ascii="Times New Roman" w:hAnsi="Times New Roman"/>
          <w:sz w:val="26"/>
          <w:szCs w:val="26"/>
          <w:lang w:eastAsia="ru-RU"/>
        </w:rPr>
      </w:pPr>
      <w:r w:rsidRPr="00975218">
        <w:rPr>
          <w:rFonts w:ascii="Times New Roman" w:hAnsi="Times New Roman"/>
          <w:b/>
          <w:bCs/>
          <w:i/>
          <w:iCs/>
          <w:sz w:val="26"/>
          <w:szCs w:val="26"/>
          <w:lang w:eastAsia="ru-RU"/>
        </w:rPr>
        <w:t>Формирование первичных представлений о себе, других людях</w:t>
      </w:r>
      <w:r>
        <w:rPr>
          <w:rFonts w:ascii="Times New Roman" w:hAnsi="Times New Roman"/>
          <w:b/>
          <w:bCs/>
          <w:i/>
          <w:iCs/>
          <w:sz w:val="26"/>
          <w:szCs w:val="26"/>
          <w:lang w:eastAsia="ru-RU"/>
        </w:rPr>
        <w:t xml:space="preserve">. </w:t>
      </w:r>
      <w:r w:rsidRPr="00975218">
        <w:rPr>
          <w:rFonts w:ascii="Times New Roman" w:hAnsi="Times New Roman"/>
          <w:sz w:val="26"/>
          <w:szCs w:val="26"/>
          <w:lang w:eastAsia="ru-RU"/>
        </w:rPr>
        <w:t>Овладение умениями сравнивать людей разного возраста и пола, видеть</w:t>
      </w:r>
      <w:r>
        <w:rPr>
          <w:rFonts w:ascii="Times New Roman" w:hAnsi="Times New Roman"/>
          <w:sz w:val="26"/>
          <w:szCs w:val="26"/>
          <w:lang w:eastAsia="ru-RU"/>
        </w:rPr>
        <w:t xml:space="preserve"> </w:t>
      </w:r>
      <w:r w:rsidRPr="00975218">
        <w:rPr>
          <w:rFonts w:ascii="Times New Roman" w:hAnsi="Times New Roman"/>
          <w:sz w:val="26"/>
          <w:szCs w:val="26"/>
          <w:lang w:eastAsia="ru-RU"/>
        </w:rPr>
        <w:t>особенности внешности, прически, одежды, обуви, подбирать одежду и обувь в</w:t>
      </w:r>
      <w:r>
        <w:rPr>
          <w:rFonts w:ascii="Times New Roman" w:hAnsi="Times New Roman"/>
          <w:sz w:val="26"/>
          <w:szCs w:val="26"/>
          <w:lang w:eastAsia="ru-RU"/>
        </w:rPr>
        <w:t xml:space="preserve"> </w:t>
      </w:r>
      <w:r w:rsidRPr="00975218">
        <w:rPr>
          <w:rFonts w:ascii="Times New Roman" w:hAnsi="Times New Roman"/>
          <w:sz w:val="26"/>
          <w:szCs w:val="26"/>
          <w:lang w:eastAsia="ru-RU"/>
        </w:rPr>
        <w:t>зависимости от сезона.</w:t>
      </w:r>
      <w:r>
        <w:rPr>
          <w:rFonts w:ascii="Times New Roman" w:hAnsi="Times New Roman"/>
          <w:sz w:val="26"/>
          <w:szCs w:val="26"/>
          <w:lang w:eastAsia="ru-RU"/>
        </w:rPr>
        <w:t xml:space="preserve"> </w:t>
      </w:r>
      <w:r w:rsidRPr="00975218">
        <w:rPr>
          <w:rFonts w:ascii="Times New Roman" w:hAnsi="Times New Roman"/>
          <w:sz w:val="26"/>
          <w:szCs w:val="26"/>
          <w:lang w:eastAsia="ru-RU"/>
        </w:rPr>
        <w:t>Освоение разнообразия профессиональных занятий взрослых, развитие умений</w:t>
      </w:r>
      <w:r>
        <w:rPr>
          <w:rFonts w:ascii="Times New Roman" w:hAnsi="Times New Roman"/>
          <w:sz w:val="26"/>
          <w:szCs w:val="26"/>
          <w:lang w:eastAsia="ru-RU"/>
        </w:rPr>
        <w:t xml:space="preserve"> </w:t>
      </w:r>
      <w:r w:rsidRPr="00975218">
        <w:rPr>
          <w:rFonts w:ascii="Times New Roman" w:hAnsi="Times New Roman"/>
          <w:sz w:val="26"/>
          <w:szCs w:val="26"/>
          <w:lang w:eastAsia="ru-RU"/>
        </w:rPr>
        <w:t>узнавать и называть людей отдельных профессий, профессиональные действия людей,</w:t>
      </w:r>
      <w:r>
        <w:rPr>
          <w:rFonts w:ascii="Times New Roman" w:hAnsi="Times New Roman"/>
          <w:sz w:val="26"/>
          <w:szCs w:val="26"/>
          <w:lang w:eastAsia="ru-RU"/>
        </w:rPr>
        <w:t xml:space="preserve"> </w:t>
      </w:r>
      <w:r w:rsidRPr="00975218">
        <w:rPr>
          <w:rFonts w:ascii="Times New Roman" w:hAnsi="Times New Roman"/>
          <w:sz w:val="26"/>
          <w:szCs w:val="26"/>
          <w:lang w:eastAsia="ru-RU"/>
        </w:rPr>
        <w:t>некоторые инструменты, необходимые в профессии.</w:t>
      </w:r>
      <w:r>
        <w:rPr>
          <w:rFonts w:ascii="Times New Roman" w:hAnsi="Times New Roman"/>
          <w:sz w:val="26"/>
          <w:szCs w:val="26"/>
          <w:lang w:eastAsia="ru-RU"/>
        </w:rPr>
        <w:t xml:space="preserve"> </w:t>
      </w:r>
      <w:r w:rsidRPr="00975218">
        <w:rPr>
          <w:rFonts w:ascii="Times New Roman" w:hAnsi="Times New Roman"/>
          <w:sz w:val="26"/>
          <w:szCs w:val="26"/>
          <w:lang w:eastAsia="ru-RU"/>
        </w:rPr>
        <w:t>Проявление интереса к общению со сверстниками. Освоение представлений о</w:t>
      </w:r>
      <w:r>
        <w:rPr>
          <w:rFonts w:ascii="Times New Roman" w:hAnsi="Times New Roman"/>
          <w:sz w:val="26"/>
          <w:szCs w:val="26"/>
          <w:lang w:eastAsia="ru-RU"/>
        </w:rPr>
        <w:t xml:space="preserve"> </w:t>
      </w:r>
      <w:r w:rsidRPr="00975218">
        <w:rPr>
          <w:rFonts w:ascii="Times New Roman" w:hAnsi="Times New Roman"/>
          <w:sz w:val="26"/>
          <w:szCs w:val="26"/>
          <w:lang w:eastAsia="ru-RU"/>
        </w:rPr>
        <w:t>некоторых особенностях мальчиков и девочек, их именах, любимых занятиях,</w:t>
      </w:r>
      <w:r>
        <w:rPr>
          <w:rFonts w:ascii="Times New Roman" w:hAnsi="Times New Roman"/>
          <w:sz w:val="26"/>
          <w:szCs w:val="26"/>
          <w:lang w:eastAsia="ru-RU"/>
        </w:rPr>
        <w:t xml:space="preserve"> </w:t>
      </w:r>
      <w:r w:rsidRPr="00975218">
        <w:rPr>
          <w:rFonts w:ascii="Times New Roman" w:hAnsi="Times New Roman"/>
          <w:sz w:val="26"/>
          <w:szCs w:val="26"/>
          <w:lang w:eastAsia="ru-RU"/>
        </w:rPr>
        <w:t>игрушках, взаимоотношениях друг с другом.</w:t>
      </w:r>
      <w:r>
        <w:rPr>
          <w:rFonts w:ascii="Times New Roman" w:hAnsi="Times New Roman"/>
          <w:sz w:val="26"/>
          <w:szCs w:val="26"/>
          <w:lang w:eastAsia="ru-RU"/>
        </w:rPr>
        <w:t xml:space="preserve"> </w:t>
      </w:r>
      <w:r w:rsidRPr="00975218">
        <w:rPr>
          <w:rFonts w:ascii="Times New Roman" w:hAnsi="Times New Roman"/>
          <w:sz w:val="26"/>
          <w:szCs w:val="26"/>
          <w:lang w:eastAsia="ru-RU"/>
        </w:rPr>
        <w:t>Освоение представлений о себе — своих полного имени, фамилии, возраста,</w:t>
      </w:r>
      <w:r>
        <w:rPr>
          <w:rFonts w:ascii="Times New Roman" w:hAnsi="Times New Roman"/>
          <w:sz w:val="26"/>
          <w:szCs w:val="26"/>
          <w:lang w:eastAsia="ru-RU"/>
        </w:rPr>
        <w:t xml:space="preserve"> </w:t>
      </w:r>
      <w:r w:rsidRPr="00975218">
        <w:rPr>
          <w:rFonts w:ascii="Times New Roman" w:hAnsi="Times New Roman"/>
          <w:sz w:val="26"/>
          <w:szCs w:val="26"/>
          <w:lang w:eastAsia="ru-RU"/>
        </w:rPr>
        <w:t>пола, любимых занятий. Осознание некоторых своих умений, знаний, возможностей,</w:t>
      </w:r>
      <w:r>
        <w:rPr>
          <w:rFonts w:ascii="Times New Roman" w:hAnsi="Times New Roman"/>
          <w:sz w:val="26"/>
          <w:szCs w:val="26"/>
          <w:lang w:eastAsia="ru-RU"/>
        </w:rPr>
        <w:t xml:space="preserve"> </w:t>
      </w:r>
      <w:r w:rsidRPr="00975218">
        <w:rPr>
          <w:rFonts w:ascii="Times New Roman" w:hAnsi="Times New Roman"/>
          <w:sz w:val="26"/>
          <w:szCs w:val="26"/>
          <w:lang w:eastAsia="ru-RU"/>
        </w:rPr>
        <w:t>желаний. Освоение умений отражать их в речи. Проявление интереса к особенностям</w:t>
      </w:r>
      <w:r>
        <w:rPr>
          <w:rFonts w:ascii="Times New Roman" w:hAnsi="Times New Roman"/>
          <w:sz w:val="26"/>
          <w:szCs w:val="26"/>
          <w:lang w:eastAsia="ru-RU"/>
        </w:rPr>
        <w:t xml:space="preserve"> с</w:t>
      </w:r>
      <w:r w:rsidRPr="00975218">
        <w:rPr>
          <w:rFonts w:ascii="Times New Roman" w:hAnsi="Times New Roman"/>
          <w:sz w:val="26"/>
          <w:szCs w:val="26"/>
          <w:lang w:eastAsia="ru-RU"/>
        </w:rPr>
        <w:t>воего организма, заботы о нем.</w:t>
      </w:r>
    </w:p>
    <w:p w:rsidR="00CC5AD2" w:rsidRPr="00975218" w:rsidRDefault="00CC5AD2" w:rsidP="00392583">
      <w:pPr>
        <w:autoSpaceDE w:val="0"/>
        <w:autoSpaceDN w:val="0"/>
        <w:adjustRightInd w:val="0"/>
        <w:spacing w:after="0" w:line="240" w:lineRule="auto"/>
        <w:ind w:firstLine="709"/>
        <w:jc w:val="both"/>
        <w:rPr>
          <w:rFonts w:ascii="Times New Roman" w:hAnsi="Times New Roman"/>
          <w:sz w:val="26"/>
          <w:szCs w:val="26"/>
          <w:lang w:eastAsia="ru-RU"/>
        </w:rPr>
      </w:pPr>
      <w:r w:rsidRPr="00975218">
        <w:rPr>
          <w:rFonts w:ascii="Times New Roman" w:hAnsi="Times New Roman"/>
          <w:b/>
          <w:bCs/>
          <w:i/>
          <w:iCs/>
          <w:sz w:val="26"/>
          <w:szCs w:val="26"/>
          <w:lang w:eastAsia="ru-RU"/>
        </w:rPr>
        <w:t>Формирование первичных представлений о малой родине и Отечестве</w:t>
      </w:r>
      <w:r>
        <w:rPr>
          <w:rFonts w:ascii="Times New Roman" w:hAnsi="Times New Roman"/>
          <w:b/>
          <w:bCs/>
          <w:i/>
          <w:iCs/>
          <w:sz w:val="26"/>
          <w:szCs w:val="26"/>
          <w:lang w:eastAsia="ru-RU"/>
        </w:rPr>
        <w:t xml:space="preserve">. </w:t>
      </w:r>
      <w:r w:rsidRPr="00356BE0">
        <w:rPr>
          <w:rFonts w:ascii="Times New Roman" w:hAnsi="Times New Roman"/>
          <w:iCs/>
          <w:sz w:val="26"/>
          <w:szCs w:val="26"/>
          <w:lang w:eastAsia="ru-RU"/>
        </w:rPr>
        <w:t>Родной город</w:t>
      </w:r>
      <w:r w:rsidRPr="00356BE0">
        <w:rPr>
          <w:rFonts w:ascii="Times New Roman" w:hAnsi="Times New Roman"/>
          <w:sz w:val="26"/>
          <w:szCs w:val="26"/>
          <w:lang w:eastAsia="ru-RU"/>
        </w:rPr>
        <w:t>:</w:t>
      </w:r>
      <w:r w:rsidRPr="00975218">
        <w:rPr>
          <w:rFonts w:ascii="Times New Roman" w:hAnsi="Times New Roman"/>
          <w:sz w:val="26"/>
          <w:szCs w:val="26"/>
          <w:lang w:eastAsia="ru-RU"/>
        </w:rPr>
        <w:t xml:space="preserve"> освоение представлений о названии родного города (села),</w:t>
      </w:r>
      <w:r>
        <w:rPr>
          <w:rFonts w:ascii="Times New Roman" w:hAnsi="Times New Roman"/>
          <w:sz w:val="26"/>
          <w:szCs w:val="26"/>
          <w:lang w:eastAsia="ru-RU"/>
        </w:rPr>
        <w:t xml:space="preserve"> </w:t>
      </w:r>
      <w:r w:rsidRPr="00975218">
        <w:rPr>
          <w:rFonts w:ascii="Times New Roman" w:hAnsi="Times New Roman"/>
          <w:sz w:val="26"/>
          <w:szCs w:val="26"/>
          <w:lang w:eastAsia="ru-RU"/>
        </w:rPr>
        <w:t>некоторых городских объектах, видах транспорта. Овладение отдельными правилами</w:t>
      </w:r>
      <w:r>
        <w:rPr>
          <w:rFonts w:ascii="Times New Roman" w:hAnsi="Times New Roman"/>
          <w:sz w:val="26"/>
          <w:szCs w:val="26"/>
          <w:lang w:eastAsia="ru-RU"/>
        </w:rPr>
        <w:t xml:space="preserve"> </w:t>
      </w:r>
      <w:r w:rsidRPr="00975218">
        <w:rPr>
          <w:rFonts w:ascii="Times New Roman" w:hAnsi="Times New Roman"/>
          <w:sz w:val="26"/>
          <w:szCs w:val="26"/>
          <w:lang w:eastAsia="ru-RU"/>
        </w:rPr>
        <w:t>поведения на улице, в транспорте. Участие в создании рисунков, аппликаций, поделок</w:t>
      </w:r>
      <w:r>
        <w:rPr>
          <w:rFonts w:ascii="Times New Roman" w:hAnsi="Times New Roman"/>
          <w:sz w:val="26"/>
          <w:szCs w:val="26"/>
          <w:lang w:eastAsia="ru-RU"/>
        </w:rPr>
        <w:t xml:space="preserve"> </w:t>
      </w:r>
      <w:r w:rsidRPr="00975218">
        <w:rPr>
          <w:rFonts w:ascii="Times New Roman" w:hAnsi="Times New Roman"/>
          <w:sz w:val="26"/>
          <w:szCs w:val="26"/>
          <w:lang w:eastAsia="ru-RU"/>
        </w:rPr>
        <w:t>на тему «Мой город».</w:t>
      </w:r>
      <w:r>
        <w:rPr>
          <w:rFonts w:ascii="Times New Roman" w:hAnsi="Times New Roman"/>
          <w:sz w:val="26"/>
          <w:szCs w:val="26"/>
          <w:lang w:eastAsia="ru-RU"/>
        </w:rPr>
        <w:t xml:space="preserve"> </w:t>
      </w:r>
      <w:r w:rsidRPr="00975218">
        <w:rPr>
          <w:rFonts w:ascii="Times New Roman" w:hAnsi="Times New Roman"/>
          <w:sz w:val="26"/>
          <w:szCs w:val="26"/>
          <w:lang w:eastAsia="ru-RU"/>
        </w:rPr>
        <w:t>Освоение начальных представлений о родной стране: название, некоторых</w:t>
      </w:r>
      <w:r>
        <w:rPr>
          <w:rFonts w:ascii="Times New Roman" w:hAnsi="Times New Roman"/>
          <w:sz w:val="26"/>
          <w:szCs w:val="26"/>
          <w:lang w:eastAsia="ru-RU"/>
        </w:rPr>
        <w:t xml:space="preserve"> </w:t>
      </w:r>
      <w:r w:rsidRPr="00975218">
        <w:rPr>
          <w:rFonts w:ascii="Times New Roman" w:hAnsi="Times New Roman"/>
          <w:sz w:val="26"/>
          <w:szCs w:val="26"/>
          <w:lang w:eastAsia="ru-RU"/>
        </w:rPr>
        <w:t>общественных праздниках и событиях. Освоение стихов, песен о родной стране.</w:t>
      </w:r>
    </w:p>
    <w:p w:rsidR="00CC5AD2" w:rsidRPr="00975218" w:rsidRDefault="00CC5AD2" w:rsidP="00392583">
      <w:pPr>
        <w:autoSpaceDE w:val="0"/>
        <w:autoSpaceDN w:val="0"/>
        <w:adjustRightInd w:val="0"/>
        <w:spacing w:after="0" w:line="240" w:lineRule="auto"/>
        <w:ind w:firstLine="709"/>
        <w:jc w:val="both"/>
        <w:rPr>
          <w:rFonts w:ascii="Times New Roman" w:hAnsi="Times New Roman"/>
          <w:sz w:val="26"/>
          <w:szCs w:val="26"/>
          <w:lang w:eastAsia="ru-RU"/>
        </w:rPr>
      </w:pPr>
      <w:r w:rsidRPr="00975218">
        <w:rPr>
          <w:rFonts w:ascii="Times New Roman" w:hAnsi="Times New Roman"/>
          <w:b/>
          <w:bCs/>
          <w:i/>
          <w:iCs/>
          <w:sz w:val="26"/>
          <w:szCs w:val="26"/>
          <w:lang w:eastAsia="ru-RU"/>
        </w:rPr>
        <w:t>Ребенок открывает мир природы</w:t>
      </w:r>
      <w:r>
        <w:rPr>
          <w:rFonts w:ascii="Times New Roman" w:hAnsi="Times New Roman"/>
          <w:b/>
          <w:bCs/>
          <w:i/>
          <w:iCs/>
          <w:sz w:val="26"/>
          <w:szCs w:val="26"/>
          <w:lang w:eastAsia="ru-RU"/>
        </w:rPr>
        <w:t xml:space="preserve">. </w:t>
      </w:r>
      <w:r w:rsidRPr="00975218">
        <w:rPr>
          <w:rFonts w:ascii="Times New Roman" w:hAnsi="Times New Roman"/>
          <w:sz w:val="26"/>
          <w:szCs w:val="26"/>
          <w:lang w:eastAsia="ru-RU"/>
        </w:rPr>
        <w:t>Знакомство с новыми представителями животных и растений. Выделение</w:t>
      </w:r>
      <w:r>
        <w:rPr>
          <w:rFonts w:ascii="Times New Roman" w:hAnsi="Times New Roman"/>
          <w:sz w:val="26"/>
          <w:szCs w:val="26"/>
          <w:lang w:eastAsia="ru-RU"/>
        </w:rPr>
        <w:t xml:space="preserve"> </w:t>
      </w:r>
      <w:r w:rsidRPr="00975218">
        <w:rPr>
          <w:rFonts w:ascii="Times New Roman" w:hAnsi="Times New Roman"/>
          <w:sz w:val="26"/>
          <w:szCs w:val="26"/>
          <w:lang w:eastAsia="ru-RU"/>
        </w:rPr>
        <w:t>разнообразия явлений природы (моросящий дождь, ливень, туман и т. д.), растений и</w:t>
      </w:r>
      <w:r>
        <w:rPr>
          <w:rFonts w:ascii="Times New Roman" w:hAnsi="Times New Roman"/>
          <w:sz w:val="26"/>
          <w:szCs w:val="26"/>
          <w:lang w:eastAsia="ru-RU"/>
        </w:rPr>
        <w:t xml:space="preserve"> </w:t>
      </w:r>
      <w:r w:rsidRPr="00975218">
        <w:rPr>
          <w:rFonts w:ascii="Times New Roman" w:hAnsi="Times New Roman"/>
          <w:sz w:val="26"/>
          <w:szCs w:val="26"/>
          <w:lang w:eastAsia="ru-RU"/>
        </w:rPr>
        <w:t>животных. Распознавание свойств и качеств природных материалов (сыпучесть песка,</w:t>
      </w:r>
      <w:r>
        <w:rPr>
          <w:rFonts w:ascii="Times New Roman" w:hAnsi="Times New Roman"/>
          <w:sz w:val="26"/>
          <w:szCs w:val="26"/>
          <w:lang w:eastAsia="ru-RU"/>
        </w:rPr>
        <w:t xml:space="preserve"> </w:t>
      </w:r>
      <w:r w:rsidRPr="00975218">
        <w:rPr>
          <w:rFonts w:ascii="Times New Roman" w:hAnsi="Times New Roman"/>
          <w:sz w:val="26"/>
          <w:szCs w:val="26"/>
          <w:lang w:eastAsia="ru-RU"/>
        </w:rPr>
        <w:t>липкость мокрого снега и т. д.). Сравнение хорошо знакомых объектов природы и</w:t>
      </w:r>
      <w:r>
        <w:rPr>
          <w:rFonts w:ascii="Times New Roman" w:hAnsi="Times New Roman"/>
          <w:sz w:val="26"/>
          <w:szCs w:val="26"/>
          <w:lang w:eastAsia="ru-RU"/>
        </w:rPr>
        <w:t xml:space="preserve"> </w:t>
      </w:r>
      <w:r w:rsidRPr="00975218">
        <w:rPr>
          <w:rFonts w:ascii="Times New Roman" w:hAnsi="Times New Roman"/>
          <w:sz w:val="26"/>
          <w:szCs w:val="26"/>
          <w:lang w:eastAsia="ru-RU"/>
        </w:rPr>
        <w:t>материалов, выделение признаков отличия и единичных признаков сходства.</w:t>
      </w:r>
      <w:r>
        <w:rPr>
          <w:rFonts w:ascii="Times New Roman" w:hAnsi="Times New Roman"/>
          <w:sz w:val="26"/>
          <w:szCs w:val="26"/>
          <w:lang w:eastAsia="ru-RU"/>
        </w:rPr>
        <w:t xml:space="preserve"> </w:t>
      </w:r>
      <w:r w:rsidRPr="00975218">
        <w:rPr>
          <w:rFonts w:ascii="Times New Roman" w:hAnsi="Times New Roman"/>
          <w:sz w:val="26"/>
          <w:szCs w:val="26"/>
          <w:lang w:eastAsia="ru-RU"/>
        </w:rPr>
        <w:t>Определение назначения основных органов и частей растений, животных,</w:t>
      </w:r>
      <w:r>
        <w:rPr>
          <w:rFonts w:ascii="Times New Roman" w:hAnsi="Times New Roman"/>
          <w:sz w:val="26"/>
          <w:szCs w:val="26"/>
          <w:lang w:eastAsia="ru-RU"/>
        </w:rPr>
        <w:t xml:space="preserve"> </w:t>
      </w:r>
      <w:r w:rsidRPr="00975218">
        <w:rPr>
          <w:rFonts w:ascii="Times New Roman" w:hAnsi="Times New Roman"/>
          <w:sz w:val="26"/>
          <w:szCs w:val="26"/>
          <w:lang w:eastAsia="ru-RU"/>
        </w:rPr>
        <w:t>человека (корень у растения всасывает воду из земли и служит опорой растению и т. д.)</w:t>
      </w:r>
      <w:r>
        <w:rPr>
          <w:rFonts w:ascii="Times New Roman" w:hAnsi="Times New Roman"/>
          <w:sz w:val="26"/>
          <w:szCs w:val="26"/>
          <w:lang w:eastAsia="ru-RU"/>
        </w:rPr>
        <w:t xml:space="preserve"> </w:t>
      </w:r>
      <w:r w:rsidRPr="00975218">
        <w:rPr>
          <w:rFonts w:ascii="Times New Roman" w:hAnsi="Times New Roman"/>
          <w:sz w:val="26"/>
          <w:szCs w:val="26"/>
          <w:lang w:eastAsia="ru-RU"/>
        </w:rPr>
        <w:t>в наблюдении и экспериментировании.</w:t>
      </w:r>
      <w:r>
        <w:rPr>
          <w:rFonts w:ascii="Times New Roman" w:hAnsi="Times New Roman"/>
          <w:sz w:val="26"/>
          <w:szCs w:val="26"/>
          <w:lang w:eastAsia="ru-RU"/>
        </w:rPr>
        <w:t xml:space="preserve"> </w:t>
      </w:r>
      <w:r w:rsidRPr="00975218">
        <w:rPr>
          <w:rFonts w:ascii="Times New Roman" w:hAnsi="Times New Roman"/>
          <w:sz w:val="26"/>
          <w:szCs w:val="26"/>
          <w:lang w:eastAsia="ru-RU"/>
        </w:rPr>
        <w:t>Различение и называние признаков живого у растений, животных и человека</w:t>
      </w:r>
      <w:r>
        <w:rPr>
          <w:rFonts w:ascii="Times New Roman" w:hAnsi="Times New Roman"/>
          <w:sz w:val="26"/>
          <w:szCs w:val="26"/>
          <w:lang w:eastAsia="ru-RU"/>
        </w:rPr>
        <w:t xml:space="preserve"> </w:t>
      </w:r>
      <w:r w:rsidRPr="00975218">
        <w:rPr>
          <w:rFonts w:ascii="Times New Roman" w:hAnsi="Times New Roman"/>
          <w:sz w:val="26"/>
          <w:szCs w:val="26"/>
          <w:lang w:eastAsia="ru-RU"/>
        </w:rPr>
        <w:t>(двигаются, питаются, дышат, растут).</w:t>
      </w:r>
      <w:r>
        <w:rPr>
          <w:rFonts w:ascii="Times New Roman" w:hAnsi="Times New Roman"/>
          <w:sz w:val="26"/>
          <w:szCs w:val="26"/>
          <w:lang w:eastAsia="ru-RU"/>
        </w:rPr>
        <w:t xml:space="preserve"> </w:t>
      </w:r>
      <w:r w:rsidRPr="00975218">
        <w:rPr>
          <w:rFonts w:ascii="Times New Roman" w:hAnsi="Times New Roman"/>
          <w:sz w:val="26"/>
          <w:szCs w:val="26"/>
          <w:lang w:eastAsia="ru-RU"/>
        </w:rPr>
        <w:t>Накопление фактов о жизни животных и растений в разных средах обитания,</w:t>
      </w:r>
      <w:r>
        <w:rPr>
          <w:rFonts w:ascii="Times New Roman" w:hAnsi="Times New Roman"/>
          <w:sz w:val="26"/>
          <w:szCs w:val="26"/>
          <w:lang w:eastAsia="ru-RU"/>
        </w:rPr>
        <w:t xml:space="preserve"> </w:t>
      </w:r>
      <w:r w:rsidRPr="00975218">
        <w:rPr>
          <w:rFonts w:ascii="Times New Roman" w:hAnsi="Times New Roman"/>
          <w:sz w:val="26"/>
          <w:szCs w:val="26"/>
          <w:lang w:eastAsia="ru-RU"/>
        </w:rPr>
        <w:t>установление связей приспособления отдельных хорошо знакомых детям растений и</w:t>
      </w:r>
      <w:r>
        <w:rPr>
          <w:rFonts w:ascii="Times New Roman" w:hAnsi="Times New Roman"/>
          <w:sz w:val="26"/>
          <w:szCs w:val="26"/>
          <w:lang w:eastAsia="ru-RU"/>
        </w:rPr>
        <w:t xml:space="preserve"> </w:t>
      </w:r>
      <w:r w:rsidRPr="00975218">
        <w:rPr>
          <w:rFonts w:ascii="Times New Roman" w:hAnsi="Times New Roman"/>
          <w:sz w:val="26"/>
          <w:szCs w:val="26"/>
          <w:lang w:eastAsia="ru-RU"/>
        </w:rPr>
        <w:t>животных к среде обитания (рыбы живут в воде: плавают с помощью плавников,</w:t>
      </w:r>
      <w:r>
        <w:rPr>
          <w:rFonts w:ascii="Times New Roman" w:hAnsi="Times New Roman"/>
          <w:sz w:val="26"/>
          <w:szCs w:val="26"/>
          <w:lang w:eastAsia="ru-RU"/>
        </w:rPr>
        <w:t xml:space="preserve"> </w:t>
      </w:r>
      <w:r w:rsidRPr="00975218">
        <w:rPr>
          <w:rFonts w:ascii="Times New Roman" w:hAnsi="Times New Roman"/>
          <w:sz w:val="26"/>
          <w:szCs w:val="26"/>
          <w:lang w:eastAsia="ru-RU"/>
        </w:rPr>
        <w:t>дышат жабрами т. д.).</w:t>
      </w:r>
      <w:r>
        <w:rPr>
          <w:rFonts w:ascii="Times New Roman" w:hAnsi="Times New Roman"/>
          <w:sz w:val="26"/>
          <w:szCs w:val="26"/>
          <w:lang w:eastAsia="ru-RU"/>
        </w:rPr>
        <w:t xml:space="preserve"> </w:t>
      </w:r>
      <w:r w:rsidRPr="00975218">
        <w:rPr>
          <w:rFonts w:ascii="Times New Roman" w:hAnsi="Times New Roman"/>
          <w:sz w:val="26"/>
          <w:szCs w:val="26"/>
          <w:lang w:eastAsia="ru-RU"/>
        </w:rPr>
        <w:t>Наблюдение признаков приспособления растений и животных к изменяющимся</w:t>
      </w:r>
      <w:r>
        <w:rPr>
          <w:rFonts w:ascii="Times New Roman" w:hAnsi="Times New Roman"/>
          <w:sz w:val="26"/>
          <w:szCs w:val="26"/>
          <w:lang w:eastAsia="ru-RU"/>
        </w:rPr>
        <w:t xml:space="preserve"> </w:t>
      </w:r>
      <w:r w:rsidRPr="00975218">
        <w:rPr>
          <w:rFonts w:ascii="Times New Roman" w:hAnsi="Times New Roman"/>
          <w:sz w:val="26"/>
          <w:szCs w:val="26"/>
          <w:lang w:eastAsia="ru-RU"/>
        </w:rPr>
        <w:t>условиям среды осенью, зимой, весной и летом.</w:t>
      </w:r>
      <w:r>
        <w:rPr>
          <w:rFonts w:ascii="Times New Roman" w:hAnsi="Times New Roman"/>
          <w:sz w:val="26"/>
          <w:szCs w:val="26"/>
          <w:lang w:eastAsia="ru-RU"/>
        </w:rPr>
        <w:t xml:space="preserve"> </w:t>
      </w:r>
      <w:r w:rsidRPr="00975218">
        <w:rPr>
          <w:rFonts w:ascii="Times New Roman" w:hAnsi="Times New Roman"/>
          <w:sz w:val="26"/>
          <w:szCs w:val="26"/>
          <w:lang w:eastAsia="ru-RU"/>
        </w:rPr>
        <w:t>Установление изменений во внешнем виде (строении) хорошо знакомых</w:t>
      </w:r>
      <w:r>
        <w:rPr>
          <w:rFonts w:ascii="Times New Roman" w:hAnsi="Times New Roman"/>
          <w:sz w:val="26"/>
          <w:szCs w:val="26"/>
          <w:lang w:eastAsia="ru-RU"/>
        </w:rPr>
        <w:t xml:space="preserve"> </w:t>
      </w:r>
      <w:r w:rsidRPr="00975218">
        <w:rPr>
          <w:rFonts w:ascii="Times New Roman" w:hAnsi="Times New Roman"/>
          <w:sz w:val="26"/>
          <w:szCs w:val="26"/>
          <w:lang w:eastAsia="ru-RU"/>
        </w:rPr>
        <w:t>растений и животных в процессе роста и развития, некоторые яркие стадии и их</w:t>
      </w:r>
      <w:r>
        <w:rPr>
          <w:rFonts w:ascii="Times New Roman" w:hAnsi="Times New Roman"/>
          <w:sz w:val="26"/>
          <w:szCs w:val="26"/>
          <w:lang w:eastAsia="ru-RU"/>
        </w:rPr>
        <w:t xml:space="preserve"> </w:t>
      </w:r>
      <w:r w:rsidRPr="00975218">
        <w:rPr>
          <w:rFonts w:ascii="Times New Roman" w:hAnsi="Times New Roman"/>
          <w:sz w:val="26"/>
          <w:szCs w:val="26"/>
          <w:lang w:eastAsia="ru-RU"/>
        </w:rPr>
        <w:t>последовательность.</w:t>
      </w:r>
      <w:r>
        <w:rPr>
          <w:rFonts w:ascii="Times New Roman" w:hAnsi="Times New Roman"/>
          <w:sz w:val="26"/>
          <w:szCs w:val="26"/>
          <w:lang w:eastAsia="ru-RU"/>
        </w:rPr>
        <w:t xml:space="preserve"> </w:t>
      </w:r>
      <w:r w:rsidRPr="00975218">
        <w:rPr>
          <w:rFonts w:ascii="Times New Roman" w:hAnsi="Times New Roman"/>
          <w:sz w:val="26"/>
          <w:szCs w:val="26"/>
          <w:lang w:eastAsia="ru-RU"/>
        </w:rPr>
        <w:t>Различение домашних и диких животных по существенному признаку (дикие животные самостоятельно находят пищу, а домашних кормит человек и т. д.).</w:t>
      </w:r>
      <w:r>
        <w:rPr>
          <w:rFonts w:ascii="Times New Roman" w:hAnsi="Times New Roman"/>
          <w:sz w:val="26"/>
          <w:szCs w:val="26"/>
          <w:lang w:eastAsia="ru-RU"/>
        </w:rPr>
        <w:t xml:space="preserve"> </w:t>
      </w:r>
      <w:r w:rsidRPr="00975218">
        <w:rPr>
          <w:rFonts w:ascii="Times New Roman" w:hAnsi="Times New Roman"/>
          <w:sz w:val="26"/>
          <w:szCs w:val="26"/>
          <w:lang w:eastAsia="ru-RU"/>
        </w:rPr>
        <w:t>Распределение животных и растений по местам их произрастания и обитания</w:t>
      </w:r>
      <w:r>
        <w:rPr>
          <w:rFonts w:ascii="Times New Roman" w:hAnsi="Times New Roman"/>
          <w:sz w:val="26"/>
          <w:szCs w:val="26"/>
          <w:lang w:eastAsia="ru-RU"/>
        </w:rPr>
        <w:t xml:space="preserve"> </w:t>
      </w:r>
      <w:r w:rsidRPr="00975218">
        <w:rPr>
          <w:rFonts w:ascii="Times New Roman" w:hAnsi="Times New Roman"/>
          <w:sz w:val="26"/>
          <w:szCs w:val="26"/>
          <w:lang w:eastAsia="ru-RU"/>
        </w:rPr>
        <w:t>(обитатели леса, луга, водоема, клумбы и т. д.).</w:t>
      </w:r>
      <w:r>
        <w:rPr>
          <w:rFonts w:ascii="Times New Roman" w:hAnsi="Times New Roman"/>
          <w:sz w:val="26"/>
          <w:szCs w:val="26"/>
          <w:lang w:eastAsia="ru-RU"/>
        </w:rPr>
        <w:t xml:space="preserve"> </w:t>
      </w:r>
      <w:r w:rsidRPr="00975218">
        <w:rPr>
          <w:rFonts w:ascii="Times New Roman" w:hAnsi="Times New Roman"/>
          <w:sz w:val="26"/>
          <w:szCs w:val="26"/>
          <w:lang w:eastAsia="ru-RU"/>
        </w:rPr>
        <w:t>Составление описательных рассказов о хорошо знакомых объектах природы.</w:t>
      </w:r>
      <w:r>
        <w:rPr>
          <w:rFonts w:ascii="Times New Roman" w:hAnsi="Times New Roman"/>
          <w:sz w:val="26"/>
          <w:szCs w:val="26"/>
          <w:lang w:eastAsia="ru-RU"/>
        </w:rPr>
        <w:t xml:space="preserve"> </w:t>
      </w:r>
      <w:r w:rsidRPr="00975218">
        <w:rPr>
          <w:rFonts w:ascii="Times New Roman" w:hAnsi="Times New Roman"/>
          <w:sz w:val="26"/>
          <w:szCs w:val="26"/>
          <w:lang w:eastAsia="ru-RU"/>
        </w:rPr>
        <w:t>Отражение в речи результатов наблюдений, сравнения. Использование слов,</w:t>
      </w:r>
      <w:r>
        <w:rPr>
          <w:rFonts w:ascii="Times New Roman" w:hAnsi="Times New Roman"/>
          <w:sz w:val="26"/>
          <w:szCs w:val="26"/>
          <w:lang w:eastAsia="ru-RU"/>
        </w:rPr>
        <w:t xml:space="preserve"> </w:t>
      </w:r>
      <w:r w:rsidRPr="00975218">
        <w:rPr>
          <w:rFonts w:ascii="Times New Roman" w:hAnsi="Times New Roman"/>
          <w:sz w:val="26"/>
          <w:szCs w:val="26"/>
          <w:lang w:eastAsia="ru-RU"/>
        </w:rPr>
        <w:t>обозначающих меру свойств (светлее, темнее, холоднее и т. д.), установленные связи,</w:t>
      </w:r>
      <w:r>
        <w:rPr>
          <w:rFonts w:ascii="Times New Roman" w:hAnsi="Times New Roman"/>
          <w:sz w:val="26"/>
          <w:szCs w:val="26"/>
          <w:lang w:eastAsia="ru-RU"/>
        </w:rPr>
        <w:t xml:space="preserve"> </w:t>
      </w:r>
      <w:r w:rsidRPr="00975218">
        <w:rPr>
          <w:rFonts w:ascii="Times New Roman" w:hAnsi="Times New Roman"/>
          <w:sz w:val="26"/>
          <w:szCs w:val="26"/>
          <w:lang w:eastAsia="ru-RU"/>
        </w:rPr>
        <w:t>усвоенные обобщения, красоту природы.</w:t>
      </w:r>
    </w:p>
    <w:p w:rsidR="00CC5AD2" w:rsidRPr="00975218" w:rsidRDefault="00CC5AD2" w:rsidP="00392583">
      <w:pPr>
        <w:autoSpaceDE w:val="0"/>
        <w:autoSpaceDN w:val="0"/>
        <w:adjustRightInd w:val="0"/>
        <w:spacing w:after="0" w:line="240" w:lineRule="auto"/>
        <w:ind w:firstLine="709"/>
        <w:jc w:val="both"/>
        <w:rPr>
          <w:rFonts w:ascii="Times New Roman" w:hAnsi="Times New Roman"/>
          <w:sz w:val="26"/>
          <w:szCs w:val="26"/>
          <w:lang w:eastAsia="ru-RU"/>
        </w:rPr>
      </w:pPr>
      <w:r w:rsidRPr="00975218">
        <w:rPr>
          <w:rFonts w:ascii="Times New Roman" w:hAnsi="Times New Roman"/>
          <w:b/>
          <w:bCs/>
          <w:i/>
          <w:iCs/>
          <w:sz w:val="26"/>
          <w:szCs w:val="26"/>
          <w:lang w:eastAsia="ru-RU"/>
        </w:rPr>
        <w:t>Первые шаги в математику. Исследуем и экспериментируем</w:t>
      </w:r>
      <w:r>
        <w:rPr>
          <w:rFonts w:ascii="Times New Roman" w:hAnsi="Times New Roman"/>
          <w:b/>
          <w:bCs/>
          <w:i/>
          <w:iCs/>
          <w:sz w:val="26"/>
          <w:szCs w:val="26"/>
          <w:lang w:eastAsia="ru-RU"/>
        </w:rPr>
        <w:t xml:space="preserve">. </w:t>
      </w:r>
      <w:r w:rsidRPr="00975218">
        <w:rPr>
          <w:rFonts w:ascii="Times New Roman" w:hAnsi="Times New Roman"/>
          <w:sz w:val="26"/>
          <w:szCs w:val="26"/>
          <w:lang w:eastAsia="ru-RU"/>
        </w:rPr>
        <w:t>Использование эталонов с целью определения свойств предметов (форма, длина,</w:t>
      </w:r>
      <w:r>
        <w:rPr>
          <w:rFonts w:ascii="Times New Roman" w:hAnsi="Times New Roman"/>
          <w:sz w:val="26"/>
          <w:szCs w:val="26"/>
          <w:lang w:eastAsia="ru-RU"/>
        </w:rPr>
        <w:t xml:space="preserve"> </w:t>
      </w:r>
      <w:r w:rsidRPr="00975218">
        <w:rPr>
          <w:rFonts w:ascii="Times New Roman" w:hAnsi="Times New Roman"/>
          <w:sz w:val="26"/>
          <w:szCs w:val="26"/>
          <w:lang w:eastAsia="ru-RU"/>
        </w:rPr>
        <w:t>ширина, высота, толщина).</w:t>
      </w:r>
      <w:r>
        <w:rPr>
          <w:rFonts w:ascii="Times New Roman" w:hAnsi="Times New Roman"/>
          <w:sz w:val="26"/>
          <w:szCs w:val="26"/>
          <w:lang w:eastAsia="ru-RU"/>
        </w:rPr>
        <w:t xml:space="preserve"> </w:t>
      </w:r>
      <w:r w:rsidRPr="00975218">
        <w:rPr>
          <w:rFonts w:ascii="Times New Roman" w:hAnsi="Times New Roman"/>
          <w:sz w:val="26"/>
          <w:szCs w:val="26"/>
          <w:lang w:eastAsia="ru-RU"/>
        </w:rPr>
        <w:t>Сравнение объектов по пространственному расположению (слева (справа),</w:t>
      </w:r>
      <w:r>
        <w:rPr>
          <w:rFonts w:ascii="Times New Roman" w:hAnsi="Times New Roman"/>
          <w:sz w:val="26"/>
          <w:szCs w:val="26"/>
          <w:lang w:eastAsia="ru-RU"/>
        </w:rPr>
        <w:t xml:space="preserve"> </w:t>
      </w:r>
      <w:r w:rsidRPr="00975218">
        <w:rPr>
          <w:rFonts w:ascii="Times New Roman" w:hAnsi="Times New Roman"/>
          <w:sz w:val="26"/>
          <w:szCs w:val="26"/>
          <w:lang w:eastAsia="ru-RU"/>
        </w:rPr>
        <w:t>впереди (сзади от...)), определение местонахождения объекта в ряду (второй, третий).</w:t>
      </w:r>
      <w:r>
        <w:rPr>
          <w:rFonts w:ascii="Times New Roman" w:hAnsi="Times New Roman"/>
          <w:sz w:val="26"/>
          <w:szCs w:val="26"/>
          <w:lang w:eastAsia="ru-RU"/>
        </w:rPr>
        <w:t xml:space="preserve"> </w:t>
      </w:r>
      <w:r w:rsidRPr="00975218">
        <w:rPr>
          <w:rFonts w:ascii="Times New Roman" w:hAnsi="Times New Roman"/>
          <w:sz w:val="26"/>
          <w:szCs w:val="26"/>
          <w:lang w:eastAsia="ru-RU"/>
        </w:rPr>
        <w:t>Определение последовательности событий во времени (что сначала, что потом)</w:t>
      </w:r>
      <w:r>
        <w:rPr>
          <w:rFonts w:ascii="Times New Roman" w:hAnsi="Times New Roman"/>
          <w:sz w:val="26"/>
          <w:szCs w:val="26"/>
          <w:lang w:eastAsia="ru-RU"/>
        </w:rPr>
        <w:t xml:space="preserve"> </w:t>
      </w:r>
      <w:r w:rsidRPr="00975218">
        <w:rPr>
          <w:rFonts w:ascii="Times New Roman" w:hAnsi="Times New Roman"/>
          <w:sz w:val="26"/>
          <w:szCs w:val="26"/>
          <w:lang w:eastAsia="ru-RU"/>
        </w:rPr>
        <w:t>по картинкам и простым моделям. Освоение умений пользоваться схематическим</w:t>
      </w:r>
      <w:r>
        <w:rPr>
          <w:rFonts w:ascii="Times New Roman" w:hAnsi="Times New Roman"/>
          <w:sz w:val="26"/>
          <w:szCs w:val="26"/>
          <w:lang w:eastAsia="ru-RU"/>
        </w:rPr>
        <w:t xml:space="preserve"> </w:t>
      </w:r>
      <w:r w:rsidRPr="00975218">
        <w:rPr>
          <w:rFonts w:ascii="Times New Roman" w:hAnsi="Times New Roman"/>
          <w:sz w:val="26"/>
          <w:szCs w:val="26"/>
          <w:lang w:eastAsia="ru-RU"/>
        </w:rPr>
        <w:t>изображением действий, свойств, придумывать новые знаки-символы; понимание</w:t>
      </w:r>
      <w:r>
        <w:rPr>
          <w:rFonts w:ascii="Times New Roman" w:hAnsi="Times New Roman"/>
          <w:sz w:val="26"/>
          <w:szCs w:val="26"/>
          <w:lang w:eastAsia="ru-RU"/>
        </w:rPr>
        <w:t xml:space="preserve"> </w:t>
      </w:r>
      <w:r w:rsidRPr="00975218">
        <w:rPr>
          <w:rFonts w:ascii="Times New Roman" w:hAnsi="Times New Roman"/>
          <w:sz w:val="26"/>
          <w:szCs w:val="26"/>
          <w:lang w:eastAsia="ru-RU"/>
        </w:rPr>
        <w:t>замещения конкретных признаков моделями.</w:t>
      </w:r>
      <w:r>
        <w:rPr>
          <w:rFonts w:ascii="Times New Roman" w:hAnsi="Times New Roman"/>
          <w:sz w:val="26"/>
          <w:szCs w:val="26"/>
          <w:lang w:eastAsia="ru-RU"/>
        </w:rPr>
        <w:t xml:space="preserve"> </w:t>
      </w:r>
      <w:r w:rsidRPr="00975218">
        <w:rPr>
          <w:rFonts w:ascii="Times New Roman" w:hAnsi="Times New Roman"/>
          <w:sz w:val="26"/>
          <w:szCs w:val="26"/>
          <w:lang w:eastAsia="ru-RU"/>
        </w:rPr>
        <w:t>Освоение практического деления целого на части, соизмерения величин с</w:t>
      </w:r>
      <w:r>
        <w:rPr>
          <w:rFonts w:ascii="Times New Roman" w:hAnsi="Times New Roman"/>
          <w:sz w:val="26"/>
          <w:szCs w:val="26"/>
          <w:lang w:eastAsia="ru-RU"/>
        </w:rPr>
        <w:t xml:space="preserve"> </w:t>
      </w:r>
      <w:r w:rsidRPr="00975218">
        <w:rPr>
          <w:rFonts w:ascii="Times New Roman" w:hAnsi="Times New Roman"/>
          <w:sz w:val="26"/>
          <w:szCs w:val="26"/>
          <w:lang w:eastAsia="ru-RU"/>
        </w:rPr>
        <w:t>помощью предметов-заместителей.</w:t>
      </w:r>
      <w:r>
        <w:rPr>
          <w:rFonts w:ascii="Times New Roman" w:hAnsi="Times New Roman"/>
          <w:sz w:val="26"/>
          <w:szCs w:val="26"/>
          <w:lang w:eastAsia="ru-RU"/>
        </w:rPr>
        <w:t xml:space="preserve"> </w:t>
      </w:r>
      <w:r w:rsidRPr="00975218">
        <w:rPr>
          <w:rFonts w:ascii="Times New Roman" w:hAnsi="Times New Roman"/>
          <w:sz w:val="26"/>
          <w:szCs w:val="26"/>
          <w:lang w:eastAsia="ru-RU"/>
        </w:rPr>
        <w:t>Понимание и использование числа как показателя количества, итога счета,</w:t>
      </w:r>
      <w:r>
        <w:rPr>
          <w:rFonts w:ascii="Times New Roman" w:hAnsi="Times New Roman"/>
          <w:sz w:val="26"/>
          <w:szCs w:val="26"/>
          <w:lang w:eastAsia="ru-RU"/>
        </w:rPr>
        <w:t xml:space="preserve"> </w:t>
      </w:r>
      <w:r w:rsidRPr="00975218">
        <w:rPr>
          <w:rFonts w:ascii="Times New Roman" w:hAnsi="Times New Roman"/>
          <w:sz w:val="26"/>
          <w:szCs w:val="26"/>
          <w:lang w:eastAsia="ru-RU"/>
        </w:rPr>
        <w:t>освоение способов восприятия различных совокупностей (звуков, событий, предметов),</w:t>
      </w:r>
      <w:r>
        <w:rPr>
          <w:rFonts w:ascii="Times New Roman" w:hAnsi="Times New Roman"/>
          <w:sz w:val="26"/>
          <w:szCs w:val="26"/>
          <w:lang w:eastAsia="ru-RU"/>
        </w:rPr>
        <w:t xml:space="preserve"> </w:t>
      </w:r>
      <w:r w:rsidRPr="00975218">
        <w:rPr>
          <w:rFonts w:ascii="Times New Roman" w:hAnsi="Times New Roman"/>
          <w:sz w:val="26"/>
          <w:szCs w:val="26"/>
          <w:lang w:eastAsia="ru-RU"/>
        </w:rPr>
        <w:t>сравнения их по количеству, деления на подгруппы, воспроизведения групп предметов</w:t>
      </w:r>
      <w:r>
        <w:rPr>
          <w:rFonts w:ascii="Times New Roman" w:hAnsi="Times New Roman"/>
          <w:sz w:val="26"/>
          <w:szCs w:val="26"/>
          <w:lang w:eastAsia="ru-RU"/>
        </w:rPr>
        <w:t xml:space="preserve"> </w:t>
      </w:r>
      <w:r w:rsidRPr="00975218">
        <w:rPr>
          <w:rFonts w:ascii="Times New Roman" w:hAnsi="Times New Roman"/>
          <w:sz w:val="26"/>
          <w:szCs w:val="26"/>
          <w:lang w:eastAsia="ru-RU"/>
        </w:rPr>
        <w:t>по количеству и числу, счета и называния чисел по порядку до 5—6.</w:t>
      </w:r>
    </w:p>
    <w:p w:rsidR="00CC5AD2" w:rsidRPr="00C4123F" w:rsidRDefault="00CC5AD2" w:rsidP="00392583">
      <w:pPr>
        <w:autoSpaceDE w:val="0"/>
        <w:autoSpaceDN w:val="0"/>
        <w:adjustRightInd w:val="0"/>
        <w:spacing w:after="0" w:line="240" w:lineRule="auto"/>
        <w:ind w:firstLine="709"/>
        <w:jc w:val="center"/>
        <w:rPr>
          <w:rFonts w:ascii="Times New Roman" w:hAnsi="Times New Roman"/>
          <w:b/>
          <w:sz w:val="26"/>
          <w:szCs w:val="26"/>
          <w:lang w:eastAsia="ru-RU"/>
        </w:rPr>
      </w:pPr>
      <w:r w:rsidRPr="00C4123F">
        <w:rPr>
          <w:rFonts w:ascii="Times New Roman" w:hAnsi="Times New Roman"/>
          <w:b/>
          <w:sz w:val="26"/>
          <w:szCs w:val="26"/>
          <w:lang w:eastAsia="ru-RU"/>
        </w:rPr>
        <w:t>Старшая группа (5-6 лет)</w:t>
      </w:r>
    </w:p>
    <w:p w:rsidR="00CC5AD2" w:rsidRPr="009404FE" w:rsidRDefault="00CC5AD2" w:rsidP="00392583">
      <w:pPr>
        <w:autoSpaceDE w:val="0"/>
        <w:autoSpaceDN w:val="0"/>
        <w:adjustRightInd w:val="0"/>
        <w:spacing w:after="0" w:line="240" w:lineRule="auto"/>
        <w:ind w:firstLine="709"/>
        <w:jc w:val="both"/>
        <w:rPr>
          <w:rFonts w:ascii="Times New Roman" w:hAnsi="Times New Roman"/>
          <w:b/>
          <w:bCs/>
          <w:sz w:val="26"/>
          <w:szCs w:val="26"/>
          <w:lang w:eastAsia="ru-RU"/>
        </w:rPr>
      </w:pPr>
      <w:r w:rsidRPr="009404FE">
        <w:rPr>
          <w:rFonts w:ascii="Times New Roman" w:hAnsi="Times New Roman"/>
          <w:b/>
          <w:bCs/>
          <w:sz w:val="26"/>
          <w:szCs w:val="26"/>
          <w:lang w:eastAsia="ru-RU"/>
        </w:rPr>
        <w:t>Задачи образовательной деятельности:</w:t>
      </w:r>
    </w:p>
    <w:p w:rsidR="00CC5AD2" w:rsidRPr="00975218" w:rsidRDefault="00CC5AD2" w:rsidP="00392583">
      <w:pPr>
        <w:autoSpaceDE w:val="0"/>
        <w:autoSpaceDN w:val="0"/>
        <w:adjustRightInd w:val="0"/>
        <w:spacing w:after="0" w:line="240" w:lineRule="auto"/>
        <w:ind w:firstLine="709"/>
        <w:jc w:val="both"/>
        <w:rPr>
          <w:rFonts w:ascii="Times New Roman" w:hAnsi="Times New Roman"/>
          <w:sz w:val="26"/>
          <w:szCs w:val="26"/>
          <w:lang w:eastAsia="ru-RU"/>
        </w:rPr>
      </w:pPr>
      <w:r w:rsidRPr="00975218">
        <w:rPr>
          <w:rFonts w:ascii="Times New Roman" w:hAnsi="Times New Roman"/>
          <w:sz w:val="26"/>
          <w:szCs w:val="26"/>
          <w:lang w:eastAsia="ru-RU"/>
        </w:rPr>
        <w:t>1. Развивать интерес к самостоятельному познанию объектов окружающего</w:t>
      </w:r>
      <w:r>
        <w:rPr>
          <w:rFonts w:ascii="Times New Roman" w:hAnsi="Times New Roman"/>
          <w:sz w:val="26"/>
          <w:szCs w:val="26"/>
          <w:lang w:eastAsia="ru-RU"/>
        </w:rPr>
        <w:t xml:space="preserve"> </w:t>
      </w:r>
      <w:r w:rsidRPr="00975218">
        <w:rPr>
          <w:rFonts w:ascii="Times New Roman" w:hAnsi="Times New Roman"/>
          <w:sz w:val="26"/>
          <w:szCs w:val="26"/>
          <w:lang w:eastAsia="ru-RU"/>
        </w:rPr>
        <w:t>мира в его разнообразных проявлениях и простейших зависимостях.</w:t>
      </w:r>
    </w:p>
    <w:p w:rsidR="00CC5AD2" w:rsidRPr="00975218" w:rsidRDefault="00CC5AD2" w:rsidP="00392583">
      <w:pPr>
        <w:autoSpaceDE w:val="0"/>
        <w:autoSpaceDN w:val="0"/>
        <w:adjustRightInd w:val="0"/>
        <w:spacing w:after="0" w:line="240" w:lineRule="auto"/>
        <w:ind w:firstLine="709"/>
        <w:jc w:val="both"/>
        <w:rPr>
          <w:rFonts w:ascii="Times New Roman" w:hAnsi="Times New Roman"/>
          <w:sz w:val="26"/>
          <w:szCs w:val="26"/>
          <w:lang w:eastAsia="ru-RU"/>
        </w:rPr>
      </w:pPr>
      <w:r w:rsidRPr="00975218">
        <w:rPr>
          <w:rFonts w:ascii="Times New Roman" w:hAnsi="Times New Roman"/>
          <w:sz w:val="26"/>
          <w:szCs w:val="26"/>
          <w:lang w:eastAsia="ru-RU"/>
        </w:rPr>
        <w:t>2. Развивать аналитическое восприятие, умение использовать разные способы</w:t>
      </w:r>
      <w:r>
        <w:rPr>
          <w:rFonts w:ascii="Times New Roman" w:hAnsi="Times New Roman"/>
          <w:sz w:val="26"/>
          <w:szCs w:val="26"/>
          <w:lang w:eastAsia="ru-RU"/>
        </w:rPr>
        <w:t xml:space="preserve"> </w:t>
      </w:r>
      <w:r w:rsidRPr="00975218">
        <w:rPr>
          <w:rFonts w:ascii="Times New Roman" w:hAnsi="Times New Roman"/>
          <w:sz w:val="26"/>
          <w:szCs w:val="26"/>
          <w:lang w:eastAsia="ru-RU"/>
        </w:rPr>
        <w:t>познания: обследование объектов, установление связей между способом обследования</w:t>
      </w:r>
      <w:r>
        <w:rPr>
          <w:rFonts w:ascii="Times New Roman" w:hAnsi="Times New Roman"/>
          <w:sz w:val="26"/>
          <w:szCs w:val="26"/>
          <w:lang w:eastAsia="ru-RU"/>
        </w:rPr>
        <w:t xml:space="preserve"> </w:t>
      </w:r>
      <w:r w:rsidRPr="00975218">
        <w:rPr>
          <w:rFonts w:ascii="Times New Roman" w:hAnsi="Times New Roman"/>
          <w:sz w:val="26"/>
          <w:szCs w:val="26"/>
          <w:lang w:eastAsia="ru-RU"/>
        </w:rPr>
        <w:t>и познаваемым свойством предмета, сравнение по разным основаниям (внешне</w:t>
      </w:r>
      <w:r>
        <w:rPr>
          <w:rFonts w:ascii="Times New Roman" w:hAnsi="Times New Roman"/>
          <w:sz w:val="26"/>
          <w:szCs w:val="26"/>
          <w:lang w:eastAsia="ru-RU"/>
        </w:rPr>
        <w:t xml:space="preserve"> </w:t>
      </w:r>
      <w:r w:rsidRPr="00975218">
        <w:rPr>
          <w:rFonts w:ascii="Times New Roman" w:hAnsi="Times New Roman"/>
          <w:sz w:val="26"/>
          <w:szCs w:val="26"/>
          <w:lang w:eastAsia="ru-RU"/>
        </w:rPr>
        <w:t>видимым и скрытым существенным признакам), измерение, упорядочивание,</w:t>
      </w:r>
      <w:r>
        <w:rPr>
          <w:rFonts w:ascii="Times New Roman" w:hAnsi="Times New Roman"/>
          <w:sz w:val="26"/>
          <w:szCs w:val="26"/>
          <w:lang w:eastAsia="ru-RU"/>
        </w:rPr>
        <w:t xml:space="preserve"> </w:t>
      </w:r>
      <w:r w:rsidRPr="00975218">
        <w:rPr>
          <w:rFonts w:ascii="Times New Roman" w:hAnsi="Times New Roman"/>
          <w:sz w:val="26"/>
          <w:szCs w:val="26"/>
          <w:lang w:eastAsia="ru-RU"/>
        </w:rPr>
        <w:t>классификация.</w:t>
      </w:r>
    </w:p>
    <w:p w:rsidR="00CC5AD2" w:rsidRPr="00975218" w:rsidRDefault="00CC5AD2" w:rsidP="00392583">
      <w:pPr>
        <w:autoSpaceDE w:val="0"/>
        <w:autoSpaceDN w:val="0"/>
        <w:adjustRightInd w:val="0"/>
        <w:spacing w:after="0" w:line="240" w:lineRule="auto"/>
        <w:ind w:firstLine="709"/>
        <w:jc w:val="both"/>
        <w:rPr>
          <w:rFonts w:ascii="Times New Roman" w:hAnsi="Times New Roman"/>
          <w:sz w:val="26"/>
          <w:szCs w:val="26"/>
          <w:lang w:eastAsia="ru-RU"/>
        </w:rPr>
      </w:pPr>
      <w:r w:rsidRPr="00975218">
        <w:rPr>
          <w:rFonts w:ascii="Times New Roman" w:hAnsi="Times New Roman"/>
          <w:sz w:val="26"/>
          <w:szCs w:val="26"/>
          <w:lang w:eastAsia="ru-RU"/>
        </w:rPr>
        <w:t>3. Развивать умение отражать результаты познания в речи, рассуждать, пояснять,</w:t>
      </w:r>
      <w:r>
        <w:rPr>
          <w:rFonts w:ascii="Times New Roman" w:hAnsi="Times New Roman"/>
          <w:sz w:val="26"/>
          <w:szCs w:val="26"/>
          <w:lang w:eastAsia="ru-RU"/>
        </w:rPr>
        <w:t xml:space="preserve"> </w:t>
      </w:r>
      <w:r w:rsidRPr="00975218">
        <w:rPr>
          <w:rFonts w:ascii="Times New Roman" w:hAnsi="Times New Roman"/>
          <w:sz w:val="26"/>
          <w:szCs w:val="26"/>
          <w:lang w:eastAsia="ru-RU"/>
        </w:rPr>
        <w:t>приводить примеры и аналогии.</w:t>
      </w:r>
    </w:p>
    <w:p w:rsidR="00CC5AD2" w:rsidRPr="00975218" w:rsidRDefault="00CC5AD2" w:rsidP="00392583">
      <w:pPr>
        <w:autoSpaceDE w:val="0"/>
        <w:autoSpaceDN w:val="0"/>
        <w:adjustRightInd w:val="0"/>
        <w:spacing w:after="0" w:line="240" w:lineRule="auto"/>
        <w:ind w:firstLine="709"/>
        <w:jc w:val="both"/>
        <w:rPr>
          <w:rFonts w:ascii="Times New Roman" w:hAnsi="Times New Roman"/>
          <w:sz w:val="26"/>
          <w:szCs w:val="26"/>
          <w:lang w:eastAsia="ru-RU"/>
        </w:rPr>
      </w:pPr>
      <w:r w:rsidRPr="00975218">
        <w:rPr>
          <w:rFonts w:ascii="Times New Roman" w:hAnsi="Times New Roman"/>
          <w:sz w:val="26"/>
          <w:szCs w:val="26"/>
          <w:lang w:eastAsia="ru-RU"/>
        </w:rPr>
        <w:t>4. Воспитывать эмоционально-ценностное отношение к окружающему миру</w:t>
      </w:r>
      <w:r>
        <w:rPr>
          <w:rFonts w:ascii="Times New Roman" w:hAnsi="Times New Roman"/>
          <w:sz w:val="26"/>
          <w:szCs w:val="26"/>
          <w:lang w:eastAsia="ru-RU"/>
        </w:rPr>
        <w:t xml:space="preserve"> </w:t>
      </w:r>
      <w:r w:rsidRPr="00975218">
        <w:rPr>
          <w:rFonts w:ascii="Times New Roman" w:hAnsi="Times New Roman"/>
          <w:sz w:val="26"/>
          <w:szCs w:val="26"/>
          <w:lang w:eastAsia="ru-RU"/>
        </w:rPr>
        <w:t>(природе, людям, предметам).</w:t>
      </w:r>
    </w:p>
    <w:p w:rsidR="00CC5AD2" w:rsidRPr="00975218" w:rsidRDefault="00CC5AD2" w:rsidP="00392583">
      <w:pPr>
        <w:autoSpaceDE w:val="0"/>
        <w:autoSpaceDN w:val="0"/>
        <w:adjustRightInd w:val="0"/>
        <w:spacing w:after="0" w:line="240" w:lineRule="auto"/>
        <w:ind w:firstLine="709"/>
        <w:jc w:val="both"/>
        <w:rPr>
          <w:rFonts w:ascii="Times New Roman" w:hAnsi="Times New Roman"/>
          <w:sz w:val="26"/>
          <w:szCs w:val="26"/>
          <w:lang w:eastAsia="ru-RU"/>
        </w:rPr>
      </w:pPr>
      <w:r w:rsidRPr="00975218">
        <w:rPr>
          <w:rFonts w:ascii="Times New Roman" w:hAnsi="Times New Roman"/>
          <w:sz w:val="26"/>
          <w:szCs w:val="26"/>
          <w:lang w:eastAsia="ru-RU"/>
        </w:rPr>
        <w:t>5. Поддерживать творческое отражение результатов познания в продуктах</w:t>
      </w:r>
      <w:r>
        <w:rPr>
          <w:rFonts w:ascii="Times New Roman" w:hAnsi="Times New Roman"/>
          <w:sz w:val="26"/>
          <w:szCs w:val="26"/>
          <w:lang w:eastAsia="ru-RU"/>
        </w:rPr>
        <w:t xml:space="preserve"> </w:t>
      </w:r>
      <w:r w:rsidRPr="00975218">
        <w:rPr>
          <w:rFonts w:ascii="Times New Roman" w:hAnsi="Times New Roman"/>
          <w:sz w:val="26"/>
          <w:szCs w:val="26"/>
          <w:lang w:eastAsia="ru-RU"/>
        </w:rPr>
        <w:t>детской деятельности.</w:t>
      </w:r>
    </w:p>
    <w:p w:rsidR="00CC5AD2" w:rsidRPr="00975218" w:rsidRDefault="00CC5AD2" w:rsidP="00392583">
      <w:pPr>
        <w:autoSpaceDE w:val="0"/>
        <w:autoSpaceDN w:val="0"/>
        <w:adjustRightInd w:val="0"/>
        <w:spacing w:after="0" w:line="240" w:lineRule="auto"/>
        <w:ind w:firstLine="709"/>
        <w:jc w:val="both"/>
        <w:rPr>
          <w:rFonts w:ascii="Times New Roman" w:hAnsi="Times New Roman"/>
          <w:sz w:val="26"/>
          <w:szCs w:val="26"/>
          <w:lang w:eastAsia="ru-RU"/>
        </w:rPr>
      </w:pPr>
      <w:r w:rsidRPr="00975218">
        <w:rPr>
          <w:rFonts w:ascii="Times New Roman" w:hAnsi="Times New Roman"/>
          <w:sz w:val="26"/>
          <w:szCs w:val="26"/>
          <w:lang w:eastAsia="ru-RU"/>
        </w:rPr>
        <w:t>6. Обогащать представления о людях, их нравственных качествах, гендерных</w:t>
      </w:r>
      <w:r>
        <w:rPr>
          <w:rFonts w:ascii="Times New Roman" w:hAnsi="Times New Roman"/>
          <w:sz w:val="26"/>
          <w:szCs w:val="26"/>
          <w:lang w:eastAsia="ru-RU"/>
        </w:rPr>
        <w:t xml:space="preserve"> </w:t>
      </w:r>
      <w:r w:rsidRPr="00975218">
        <w:rPr>
          <w:rFonts w:ascii="Times New Roman" w:hAnsi="Times New Roman"/>
          <w:sz w:val="26"/>
          <w:szCs w:val="26"/>
          <w:lang w:eastAsia="ru-RU"/>
        </w:rPr>
        <w:t>отличиях, социальных и профессиональных ролях, правилах взаимоотношений</w:t>
      </w:r>
      <w:r>
        <w:rPr>
          <w:rFonts w:ascii="Times New Roman" w:hAnsi="Times New Roman"/>
          <w:sz w:val="26"/>
          <w:szCs w:val="26"/>
          <w:lang w:eastAsia="ru-RU"/>
        </w:rPr>
        <w:t xml:space="preserve"> </w:t>
      </w:r>
      <w:r w:rsidRPr="00975218">
        <w:rPr>
          <w:rFonts w:ascii="Times New Roman" w:hAnsi="Times New Roman"/>
          <w:sz w:val="26"/>
          <w:szCs w:val="26"/>
          <w:lang w:eastAsia="ru-RU"/>
        </w:rPr>
        <w:t>взрослых и детей.</w:t>
      </w:r>
    </w:p>
    <w:p w:rsidR="00CC5AD2" w:rsidRPr="00975218" w:rsidRDefault="00CC5AD2" w:rsidP="00392583">
      <w:pPr>
        <w:autoSpaceDE w:val="0"/>
        <w:autoSpaceDN w:val="0"/>
        <w:adjustRightInd w:val="0"/>
        <w:spacing w:after="0" w:line="240" w:lineRule="auto"/>
        <w:ind w:firstLine="709"/>
        <w:jc w:val="both"/>
        <w:rPr>
          <w:rFonts w:ascii="Times New Roman" w:hAnsi="Times New Roman"/>
          <w:sz w:val="26"/>
          <w:szCs w:val="26"/>
          <w:lang w:eastAsia="ru-RU"/>
        </w:rPr>
      </w:pPr>
      <w:r w:rsidRPr="00975218">
        <w:rPr>
          <w:rFonts w:ascii="Times New Roman" w:hAnsi="Times New Roman"/>
          <w:sz w:val="26"/>
          <w:szCs w:val="26"/>
          <w:lang w:eastAsia="ru-RU"/>
        </w:rPr>
        <w:t>7. Развивать представления ребенка о себе, своих умениях, некоторых</w:t>
      </w:r>
      <w:r>
        <w:rPr>
          <w:rFonts w:ascii="Times New Roman" w:hAnsi="Times New Roman"/>
          <w:sz w:val="26"/>
          <w:szCs w:val="26"/>
          <w:lang w:eastAsia="ru-RU"/>
        </w:rPr>
        <w:t xml:space="preserve"> </w:t>
      </w:r>
      <w:r w:rsidRPr="00975218">
        <w:rPr>
          <w:rFonts w:ascii="Times New Roman" w:hAnsi="Times New Roman"/>
          <w:sz w:val="26"/>
          <w:szCs w:val="26"/>
          <w:lang w:eastAsia="ru-RU"/>
        </w:rPr>
        <w:t>особенностях человеческого организма.</w:t>
      </w:r>
    </w:p>
    <w:p w:rsidR="00CC5AD2" w:rsidRPr="00975218" w:rsidRDefault="00CC5AD2" w:rsidP="00392583">
      <w:pPr>
        <w:autoSpaceDE w:val="0"/>
        <w:autoSpaceDN w:val="0"/>
        <w:adjustRightInd w:val="0"/>
        <w:spacing w:after="0" w:line="240" w:lineRule="auto"/>
        <w:ind w:firstLine="709"/>
        <w:jc w:val="both"/>
        <w:rPr>
          <w:rFonts w:ascii="Times New Roman" w:hAnsi="Times New Roman"/>
          <w:sz w:val="26"/>
          <w:szCs w:val="26"/>
          <w:lang w:eastAsia="ru-RU"/>
        </w:rPr>
      </w:pPr>
      <w:r w:rsidRPr="00975218">
        <w:rPr>
          <w:rFonts w:ascii="Times New Roman" w:hAnsi="Times New Roman"/>
          <w:sz w:val="26"/>
          <w:szCs w:val="26"/>
          <w:lang w:eastAsia="ru-RU"/>
        </w:rPr>
        <w:t>8. Развивать представления о родном городе и стране, гражданско-патриотические чувства.</w:t>
      </w:r>
    </w:p>
    <w:p w:rsidR="00CC5AD2" w:rsidRPr="00975218" w:rsidRDefault="00CC5AD2" w:rsidP="00392583">
      <w:pPr>
        <w:autoSpaceDE w:val="0"/>
        <w:autoSpaceDN w:val="0"/>
        <w:adjustRightInd w:val="0"/>
        <w:spacing w:after="0" w:line="240" w:lineRule="auto"/>
        <w:ind w:firstLine="709"/>
        <w:jc w:val="both"/>
        <w:rPr>
          <w:rFonts w:ascii="Times New Roman" w:hAnsi="Times New Roman"/>
          <w:sz w:val="26"/>
          <w:szCs w:val="26"/>
          <w:lang w:eastAsia="ru-RU"/>
        </w:rPr>
      </w:pPr>
      <w:r w:rsidRPr="00975218">
        <w:rPr>
          <w:rFonts w:ascii="Times New Roman" w:hAnsi="Times New Roman"/>
          <w:sz w:val="26"/>
          <w:szCs w:val="26"/>
          <w:lang w:eastAsia="ru-RU"/>
        </w:rPr>
        <w:t xml:space="preserve">9. Поддерживать стремление узнавать о </w:t>
      </w:r>
      <w:r>
        <w:rPr>
          <w:rFonts w:ascii="Times New Roman" w:hAnsi="Times New Roman"/>
          <w:sz w:val="26"/>
          <w:szCs w:val="26"/>
          <w:lang w:eastAsia="ru-RU"/>
        </w:rPr>
        <w:t>других странах и народах мира.</w:t>
      </w:r>
    </w:p>
    <w:p w:rsidR="00CC5AD2" w:rsidRPr="009404FE" w:rsidRDefault="00CC5AD2" w:rsidP="00392583">
      <w:pPr>
        <w:autoSpaceDE w:val="0"/>
        <w:autoSpaceDN w:val="0"/>
        <w:adjustRightInd w:val="0"/>
        <w:spacing w:after="0" w:line="240" w:lineRule="auto"/>
        <w:ind w:firstLine="709"/>
        <w:jc w:val="both"/>
        <w:rPr>
          <w:rFonts w:ascii="Times New Roman" w:hAnsi="Times New Roman"/>
          <w:b/>
          <w:bCs/>
          <w:sz w:val="26"/>
          <w:szCs w:val="26"/>
          <w:lang w:eastAsia="ru-RU"/>
        </w:rPr>
      </w:pPr>
      <w:r w:rsidRPr="009404FE">
        <w:rPr>
          <w:rFonts w:ascii="Times New Roman" w:hAnsi="Times New Roman"/>
          <w:b/>
          <w:bCs/>
          <w:sz w:val="26"/>
          <w:szCs w:val="26"/>
          <w:lang w:eastAsia="ru-RU"/>
        </w:rPr>
        <w:t>Содержание образовательной деятельности:</w:t>
      </w:r>
    </w:p>
    <w:p w:rsidR="00CC5AD2" w:rsidRPr="00975218" w:rsidRDefault="00CC5AD2" w:rsidP="00392583">
      <w:pPr>
        <w:autoSpaceDE w:val="0"/>
        <w:autoSpaceDN w:val="0"/>
        <w:adjustRightInd w:val="0"/>
        <w:spacing w:after="0" w:line="240" w:lineRule="auto"/>
        <w:ind w:firstLine="709"/>
        <w:jc w:val="both"/>
        <w:rPr>
          <w:rFonts w:ascii="Times New Roman" w:hAnsi="Times New Roman"/>
          <w:sz w:val="26"/>
          <w:szCs w:val="26"/>
          <w:lang w:eastAsia="ru-RU"/>
        </w:rPr>
      </w:pPr>
      <w:r w:rsidRPr="00975218">
        <w:rPr>
          <w:rFonts w:ascii="Times New Roman" w:hAnsi="Times New Roman"/>
          <w:b/>
          <w:bCs/>
          <w:i/>
          <w:iCs/>
          <w:sz w:val="26"/>
          <w:szCs w:val="26"/>
          <w:lang w:eastAsia="ru-RU"/>
        </w:rPr>
        <w:t>Развитие сенсорной культуры</w:t>
      </w:r>
      <w:r>
        <w:rPr>
          <w:rFonts w:ascii="Times New Roman" w:hAnsi="Times New Roman"/>
          <w:b/>
          <w:bCs/>
          <w:i/>
          <w:iCs/>
          <w:sz w:val="26"/>
          <w:szCs w:val="26"/>
          <w:lang w:eastAsia="ru-RU"/>
        </w:rPr>
        <w:t xml:space="preserve">. </w:t>
      </w:r>
      <w:r w:rsidRPr="00975218">
        <w:rPr>
          <w:rFonts w:ascii="Times New Roman" w:hAnsi="Times New Roman"/>
          <w:sz w:val="26"/>
          <w:szCs w:val="26"/>
          <w:lang w:eastAsia="ru-RU"/>
        </w:rPr>
        <w:t>Различение и называние всех цветов спектра и ахроматических цветов (черный,</w:t>
      </w:r>
      <w:r>
        <w:rPr>
          <w:rFonts w:ascii="Times New Roman" w:hAnsi="Times New Roman"/>
          <w:sz w:val="26"/>
          <w:szCs w:val="26"/>
          <w:lang w:eastAsia="ru-RU"/>
        </w:rPr>
        <w:t xml:space="preserve"> </w:t>
      </w:r>
      <w:r w:rsidRPr="00975218">
        <w:rPr>
          <w:rFonts w:ascii="Times New Roman" w:hAnsi="Times New Roman"/>
          <w:sz w:val="26"/>
          <w:szCs w:val="26"/>
          <w:lang w:eastAsia="ru-RU"/>
        </w:rPr>
        <w:t>серый, белый), оттенков цвета (темно-красный, светло-серый), 3—5 тонов цвета</w:t>
      </w:r>
      <w:r>
        <w:rPr>
          <w:rFonts w:ascii="Times New Roman" w:hAnsi="Times New Roman"/>
          <w:sz w:val="26"/>
          <w:szCs w:val="26"/>
          <w:lang w:eastAsia="ru-RU"/>
        </w:rPr>
        <w:t xml:space="preserve"> </w:t>
      </w:r>
      <w:r w:rsidRPr="00975218">
        <w:rPr>
          <w:rFonts w:ascii="Times New Roman" w:hAnsi="Times New Roman"/>
          <w:sz w:val="26"/>
          <w:szCs w:val="26"/>
          <w:lang w:eastAsia="ru-RU"/>
        </w:rPr>
        <w:t>(малиновый, лимонный, салатный, бирюзовый, сиреневый...), теплых и холодных</w:t>
      </w:r>
      <w:r>
        <w:rPr>
          <w:rFonts w:ascii="Times New Roman" w:hAnsi="Times New Roman"/>
          <w:sz w:val="26"/>
          <w:szCs w:val="26"/>
          <w:lang w:eastAsia="ru-RU"/>
        </w:rPr>
        <w:t xml:space="preserve"> </w:t>
      </w:r>
      <w:r w:rsidRPr="00975218">
        <w:rPr>
          <w:rFonts w:ascii="Times New Roman" w:hAnsi="Times New Roman"/>
          <w:sz w:val="26"/>
          <w:szCs w:val="26"/>
          <w:lang w:eastAsia="ru-RU"/>
        </w:rPr>
        <w:t>оттенков.</w:t>
      </w:r>
      <w:r>
        <w:rPr>
          <w:rFonts w:ascii="Times New Roman" w:hAnsi="Times New Roman"/>
          <w:sz w:val="26"/>
          <w:szCs w:val="26"/>
          <w:lang w:eastAsia="ru-RU"/>
        </w:rPr>
        <w:t xml:space="preserve"> </w:t>
      </w:r>
      <w:r w:rsidRPr="00975218">
        <w:rPr>
          <w:rFonts w:ascii="Times New Roman" w:hAnsi="Times New Roman"/>
          <w:sz w:val="26"/>
          <w:szCs w:val="26"/>
          <w:lang w:eastAsia="ru-RU"/>
        </w:rPr>
        <w:t>Различение и называние геометрических фигур (круг, квадрат, овал,</w:t>
      </w:r>
      <w:r>
        <w:rPr>
          <w:rFonts w:ascii="Times New Roman" w:hAnsi="Times New Roman"/>
          <w:sz w:val="26"/>
          <w:szCs w:val="26"/>
          <w:lang w:eastAsia="ru-RU"/>
        </w:rPr>
        <w:t xml:space="preserve"> </w:t>
      </w:r>
      <w:r w:rsidRPr="00975218">
        <w:rPr>
          <w:rFonts w:ascii="Times New Roman" w:hAnsi="Times New Roman"/>
          <w:sz w:val="26"/>
          <w:szCs w:val="26"/>
          <w:lang w:eastAsia="ru-RU"/>
        </w:rPr>
        <w:t>прямоугольник, треугольник, ромб, трапеция), освоение способов воссоздания фигуры</w:t>
      </w:r>
      <w:r>
        <w:rPr>
          <w:rFonts w:ascii="Times New Roman" w:hAnsi="Times New Roman"/>
          <w:sz w:val="26"/>
          <w:szCs w:val="26"/>
          <w:lang w:eastAsia="ru-RU"/>
        </w:rPr>
        <w:t xml:space="preserve"> </w:t>
      </w:r>
      <w:r w:rsidRPr="00975218">
        <w:rPr>
          <w:rFonts w:ascii="Times New Roman" w:hAnsi="Times New Roman"/>
          <w:sz w:val="26"/>
          <w:szCs w:val="26"/>
          <w:lang w:eastAsia="ru-RU"/>
        </w:rPr>
        <w:t>из частей, деления фигуры на части; освоение умения выделять (с помощью взрослого)</w:t>
      </w:r>
      <w:r>
        <w:rPr>
          <w:rFonts w:ascii="Times New Roman" w:hAnsi="Times New Roman"/>
          <w:sz w:val="26"/>
          <w:szCs w:val="26"/>
          <w:lang w:eastAsia="ru-RU"/>
        </w:rPr>
        <w:t xml:space="preserve"> </w:t>
      </w:r>
      <w:r w:rsidRPr="00975218">
        <w:rPr>
          <w:rFonts w:ascii="Times New Roman" w:hAnsi="Times New Roman"/>
          <w:sz w:val="26"/>
          <w:szCs w:val="26"/>
          <w:lang w:eastAsia="ru-RU"/>
        </w:rPr>
        <w:t>структуру плоских геометрических фигур (стороны, углы, вершины).</w:t>
      </w:r>
      <w:r>
        <w:rPr>
          <w:rFonts w:ascii="Times New Roman" w:hAnsi="Times New Roman"/>
          <w:sz w:val="26"/>
          <w:szCs w:val="26"/>
          <w:lang w:eastAsia="ru-RU"/>
        </w:rPr>
        <w:t xml:space="preserve"> </w:t>
      </w:r>
      <w:r w:rsidRPr="00975218">
        <w:rPr>
          <w:rFonts w:ascii="Times New Roman" w:hAnsi="Times New Roman"/>
          <w:sz w:val="26"/>
          <w:szCs w:val="26"/>
          <w:lang w:eastAsia="ru-RU"/>
        </w:rPr>
        <w:t>Использование сенсорных эталонов для оценки свойств предметов (фуражка</w:t>
      </w:r>
      <w:r>
        <w:rPr>
          <w:rFonts w:ascii="Times New Roman" w:hAnsi="Times New Roman"/>
          <w:sz w:val="26"/>
          <w:szCs w:val="26"/>
          <w:lang w:eastAsia="ru-RU"/>
        </w:rPr>
        <w:t xml:space="preserve"> </w:t>
      </w:r>
      <w:r w:rsidRPr="00975218">
        <w:rPr>
          <w:rFonts w:ascii="Times New Roman" w:hAnsi="Times New Roman"/>
          <w:sz w:val="26"/>
          <w:szCs w:val="26"/>
          <w:lang w:eastAsia="ru-RU"/>
        </w:rPr>
        <w:t>темно-синяя, значок в форме ромба, стакан глубже чашки, книга тяжелее тетрадки).</w:t>
      </w:r>
    </w:p>
    <w:p w:rsidR="00CC5AD2" w:rsidRPr="00975218" w:rsidRDefault="00CC5AD2" w:rsidP="00392583">
      <w:pPr>
        <w:autoSpaceDE w:val="0"/>
        <w:autoSpaceDN w:val="0"/>
        <w:adjustRightInd w:val="0"/>
        <w:spacing w:after="0" w:line="240" w:lineRule="auto"/>
        <w:ind w:firstLine="709"/>
        <w:jc w:val="both"/>
        <w:rPr>
          <w:rFonts w:ascii="Times New Roman" w:hAnsi="Times New Roman"/>
          <w:sz w:val="26"/>
          <w:szCs w:val="26"/>
          <w:lang w:eastAsia="ru-RU"/>
        </w:rPr>
      </w:pPr>
      <w:r w:rsidRPr="00EA246F">
        <w:rPr>
          <w:rFonts w:ascii="Times New Roman" w:hAnsi="Times New Roman"/>
          <w:b/>
          <w:sz w:val="26"/>
          <w:szCs w:val="26"/>
          <w:lang w:eastAsia="ru-RU"/>
        </w:rPr>
        <w:t>Освоение умений выделять сходство и отличие между группами предметов</w:t>
      </w:r>
      <w:r w:rsidRPr="00975218">
        <w:rPr>
          <w:rFonts w:ascii="Times New Roman" w:hAnsi="Times New Roman"/>
          <w:sz w:val="26"/>
          <w:szCs w:val="26"/>
          <w:lang w:eastAsia="ru-RU"/>
        </w:rPr>
        <w:t>.</w:t>
      </w:r>
      <w:r>
        <w:rPr>
          <w:rFonts w:ascii="Times New Roman" w:hAnsi="Times New Roman"/>
          <w:sz w:val="26"/>
          <w:szCs w:val="26"/>
          <w:lang w:eastAsia="ru-RU"/>
        </w:rPr>
        <w:t xml:space="preserve"> </w:t>
      </w:r>
      <w:r w:rsidRPr="00975218">
        <w:rPr>
          <w:rFonts w:ascii="Times New Roman" w:hAnsi="Times New Roman"/>
          <w:sz w:val="26"/>
          <w:szCs w:val="26"/>
          <w:lang w:eastAsia="ru-RU"/>
        </w:rPr>
        <w:t>Проявление умения сравнивать предметы, выделять 3—5 признаков сходства и</w:t>
      </w:r>
      <w:r>
        <w:rPr>
          <w:rFonts w:ascii="Times New Roman" w:hAnsi="Times New Roman"/>
          <w:sz w:val="26"/>
          <w:szCs w:val="26"/>
          <w:lang w:eastAsia="ru-RU"/>
        </w:rPr>
        <w:t xml:space="preserve"> </w:t>
      </w:r>
      <w:r w:rsidRPr="00975218">
        <w:rPr>
          <w:rFonts w:ascii="Times New Roman" w:hAnsi="Times New Roman"/>
          <w:sz w:val="26"/>
          <w:szCs w:val="26"/>
          <w:lang w:eastAsia="ru-RU"/>
        </w:rPr>
        <w:t>отличия, группировать предметы по разным основаниям преимущественно на основе</w:t>
      </w:r>
      <w:r>
        <w:rPr>
          <w:rFonts w:ascii="Times New Roman" w:hAnsi="Times New Roman"/>
          <w:sz w:val="26"/>
          <w:szCs w:val="26"/>
          <w:lang w:eastAsia="ru-RU"/>
        </w:rPr>
        <w:t xml:space="preserve"> </w:t>
      </w:r>
      <w:r w:rsidRPr="00975218">
        <w:rPr>
          <w:rFonts w:ascii="Times New Roman" w:hAnsi="Times New Roman"/>
          <w:sz w:val="26"/>
          <w:szCs w:val="26"/>
          <w:lang w:eastAsia="ru-RU"/>
        </w:rPr>
        <w:t>зрительной оценки; различать звуки (музыкальные звуки по разным характеристикам:</w:t>
      </w:r>
      <w:r>
        <w:rPr>
          <w:rFonts w:ascii="Times New Roman" w:hAnsi="Times New Roman"/>
          <w:sz w:val="26"/>
          <w:szCs w:val="26"/>
          <w:lang w:eastAsia="ru-RU"/>
        </w:rPr>
        <w:t xml:space="preserve"> </w:t>
      </w:r>
      <w:r w:rsidRPr="00975218">
        <w:rPr>
          <w:rFonts w:ascii="Times New Roman" w:hAnsi="Times New Roman"/>
          <w:sz w:val="26"/>
          <w:szCs w:val="26"/>
          <w:lang w:eastAsia="ru-RU"/>
        </w:rPr>
        <w:t>высоте, тембру, громкости, длительности; звуки родного языка).</w:t>
      </w:r>
    </w:p>
    <w:p w:rsidR="00CC5AD2" w:rsidRPr="00975218" w:rsidRDefault="00CC5AD2" w:rsidP="00392583">
      <w:pPr>
        <w:autoSpaceDE w:val="0"/>
        <w:autoSpaceDN w:val="0"/>
        <w:adjustRightInd w:val="0"/>
        <w:spacing w:after="0" w:line="240" w:lineRule="auto"/>
        <w:ind w:firstLine="709"/>
        <w:jc w:val="both"/>
        <w:rPr>
          <w:rFonts w:ascii="Times New Roman" w:hAnsi="Times New Roman"/>
          <w:sz w:val="26"/>
          <w:szCs w:val="26"/>
          <w:lang w:eastAsia="ru-RU"/>
        </w:rPr>
      </w:pPr>
      <w:r w:rsidRPr="00975218">
        <w:rPr>
          <w:rFonts w:ascii="Times New Roman" w:hAnsi="Times New Roman"/>
          <w:b/>
          <w:bCs/>
          <w:i/>
          <w:iCs/>
          <w:sz w:val="26"/>
          <w:szCs w:val="26"/>
          <w:lang w:eastAsia="ru-RU"/>
        </w:rPr>
        <w:t>Формирование первичных представлений о себе, других людях</w:t>
      </w:r>
      <w:r>
        <w:rPr>
          <w:rFonts w:ascii="Times New Roman" w:hAnsi="Times New Roman"/>
          <w:b/>
          <w:bCs/>
          <w:i/>
          <w:iCs/>
          <w:sz w:val="26"/>
          <w:szCs w:val="26"/>
          <w:lang w:eastAsia="ru-RU"/>
        </w:rPr>
        <w:t xml:space="preserve">. </w:t>
      </w:r>
      <w:r w:rsidRPr="006E6FD7">
        <w:rPr>
          <w:rFonts w:ascii="Times New Roman" w:hAnsi="Times New Roman"/>
          <w:bCs/>
          <w:iCs/>
          <w:sz w:val="26"/>
          <w:szCs w:val="26"/>
          <w:lang w:eastAsia="ru-RU"/>
        </w:rPr>
        <w:t>Развитие интереса к людям разного пола и возраста. Овладение пониманием</w:t>
      </w:r>
      <w:r>
        <w:rPr>
          <w:rFonts w:ascii="Times New Roman" w:hAnsi="Times New Roman"/>
          <w:b/>
          <w:bCs/>
          <w:i/>
          <w:iCs/>
          <w:sz w:val="26"/>
          <w:szCs w:val="26"/>
          <w:lang w:eastAsia="ru-RU"/>
        </w:rPr>
        <w:t xml:space="preserve"> </w:t>
      </w:r>
      <w:r w:rsidRPr="00975218">
        <w:rPr>
          <w:rFonts w:ascii="Times New Roman" w:hAnsi="Times New Roman"/>
          <w:sz w:val="26"/>
          <w:szCs w:val="26"/>
          <w:lang w:eastAsia="ru-RU"/>
        </w:rPr>
        <w:t>особенностей проявления характерных мужских и женских качеств, умениями</w:t>
      </w:r>
      <w:r>
        <w:rPr>
          <w:rFonts w:ascii="Times New Roman" w:hAnsi="Times New Roman"/>
          <w:sz w:val="26"/>
          <w:szCs w:val="26"/>
          <w:lang w:eastAsia="ru-RU"/>
        </w:rPr>
        <w:t xml:space="preserve"> </w:t>
      </w:r>
      <w:r w:rsidRPr="00975218">
        <w:rPr>
          <w:rFonts w:ascii="Times New Roman" w:hAnsi="Times New Roman"/>
          <w:sz w:val="26"/>
          <w:szCs w:val="26"/>
          <w:lang w:eastAsia="ru-RU"/>
        </w:rPr>
        <w:t>оценивать поступки людей разного пола с учетом гендерной принадлежности.</w:t>
      </w:r>
      <w:r>
        <w:rPr>
          <w:rFonts w:ascii="Times New Roman" w:hAnsi="Times New Roman"/>
          <w:sz w:val="26"/>
          <w:szCs w:val="26"/>
          <w:lang w:eastAsia="ru-RU"/>
        </w:rPr>
        <w:t xml:space="preserve"> </w:t>
      </w:r>
      <w:r w:rsidRPr="00975218">
        <w:rPr>
          <w:rFonts w:ascii="Times New Roman" w:hAnsi="Times New Roman"/>
          <w:sz w:val="26"/>
          <w:szCs w:val="26"/>
          <w:lang w:eastAsia="ru-RU"/>
        </w:rPr>
        <w:t>Освоение разнообразия мужских и женских имен, происхождения некоторых имен,</w:t>
      </w:r>
      <w:r>
        <w:rPr>
          <w:rFonts w:ascii="Times New Roman" w:hAnsi="Times New Roman"/>
          <w:sz w:val="26"/>
          <w:szCs w:val="26"/>
          <w:lang w:eastAsia="ru-RU"/>
        </w:rPr>
        <w:t xml:space="preserve"> </w:t>
      </w:r>
      <w:r w:rsidRPr="00975218">
        <w:rPr>
          <w:rFonts w:ascii="Times New Roman" w:hAnsi="Times New Roman"/>
          <w:sz w:val="26"/>
          <w:szCs w:val="26"/>
          <w:lang w:eastAsia="ru-RU"/>
        </w:rPr>
        <w:t>имени и отчества. Освоение представлений о многообразии социальных ролей,</w:t>
      </w:r>
      <w:r>
        <w:rPr>
          <w:rFonts w:ascii="Times New Roman" w:hAnsi="Times New Roman"/>
          <w:sz w:val="26"/>
          <w:szCs w:val="26"/>
          <w:lang w:eastAsia="ru-RU"/>
        </w:rPr>
        <w:t xml:space="preserve"> </w:t>
      </w:r>
      <w:r w:rsidRPr="00975218">
        <w:rPr>
          <w:rFonts w:ascii="Times New Roman" w:hAnsi="Times New Roman"/>
          <w:sz w:val="26"/>
          <w:szCs w:val="26"/>
          <w:lang w:eastAsia="ru-RU"/>
        </w:rPr>
        <w:t>выполняемых взрослыми. Понимание труда людей как основы создания богатства</w:t>
      </w:r>
      <w:r>
        <w:rPr>
          <w:rFonts w:ascii="Times New Roman" w:hAnsi="Times New Roman"/>
          <w:sz w:val="26"/>
          <w:szCs w:val="26"/>
          <w:lang w:eastAsia="ru-RU"/>
        </w:rPr>
        <w:t xml:space="preserve"> </w:t>
      </w:r>
      <w:r w:rsidRPr="00975218">
        <w:rPr>
          <w:rFonts w:ascii="Times New Roman" w:hAnsi="Times New Roman"/>
          <w:sz w:val="26"/>
          <w:szCs w:val="26"/>
          <w:lang w:eastAsia="ru-RU"/>
        </w:rPr>
        <w:t>окружающего мира.</w:t>
      </w:r>
      <w:r>
        <w:rPr>
          <w:rFonts w:ascii="Times New Roman" w:hAnsi="Times New Roman"/>
          <w:sz w:val="26"/>
          <w:szCs w:val="26"/>
          <w:lang w:eastAsia="ru-RU"/>
        </w:rPr>
        <w:t xml:space="preserve"> </w:t>
      </w:r>
      <w:r w:rsidRPr="00975218">
        <w:rPr>
          <w:rFonts w:ascii="Times New Roman" w:hAnsi="Times New Roman"/>
          <w:sz w:val="26"/>
          <w:szCs w:val="26"/>
          <w:lang w:eastAsia="ru-RU"/>
        </w:rPr>
        <w:t>Освоение представлений о себе и семье: о своих имени, фамилии, поле, возрасте,</w:t>
      </w:r>
      <w:r>
        <w:rPr>
          <w:rFonts w:ascii="Times New Roman" w:hAnsi="Times New Roman"/>
          <w:sz w:val="26"/>
          <w:szCs w:val="26"/>
          <w:lang w:eastAsia="ru-RU"/>
        </w:rPr>
        <w:t xml:space="preserve"> </w:t>
      </w:r>
      <w:r w:rsidRPr="00975218">
        <w:rPr>
          <w:rFonts w:ascii="Times New Roman" w:hAnsi="Times New Roman"/>
          <w:sz w:val="26"/>
          <w:szCs w:val="26"/>
          <w:lang w:eastAsia="ru-RU"/>
        </w:rPr>
        <w:t>месте жительства, домашнем адресе, увлечениях членов семьи, профессиях родителей.</w:t>
      </w:r>
      <w:r>
        <w:rPr>
          <w:rFonts w:ascii="Times New Roman" w:hAnsi="Times New Roman"/>
          <w:sz w:val="26"/>
          <w:szCs w:val="26"/>
          <w:lang w:eastAsia="ru-RU"/>
        </w:rPr>
        <w:t xml:space="preserve"> </w:t>
      </w:r>
      <w:r w:rsidRPr="00975218">
        <w:rPr>
          <w:rFonts w:ascii="Times New Roman" w:hAnsi="Times New Roman"/>
          <w:sz w:val="26"/>
          <w:szCs w:val="26"/>
          <w:lang w:eastAsia="ru-RU"/>
        </w:rPr>
        <w:t>Овладение некоторыми сведениями об организме, понимание назначения отдельных</w:t>
      </w:r>
      <w:r>
        <w:rPr>
          <w:rFonts w:ascii="Times New Roman" w:hAnsi="Times New Roman"/>
          <w:sz w:val="26"/>
          <w:szCs w:val="26"/>
          <w:lang w:eastAsia="ru-RU"/>
        </w:rPr>
        <w:t xml:space="preserve"> </w:t>
      </w:r>
      <w:r w:rsidRPr="00975218">
        <w:rPr>
          <w:rFonts w:ascii="Times New Roman" w:hAnsi="Times New Roman"/>
          <w:sz w:val="26"/>
          <w:szCs w:val="26"/>
          <w:lang w:eastAsia="ru-RU"/>
        </w:rPr>
        <w:t>органов и условий их нормального функционирования.</w:t>
      </w:r>
    </w:p>
    <w:p w:rsidR="00CC5AD2" w:rsidRPr="00975218" w:rsidRDefault="00CC5AD2" w:rsidP="00392583">
      <w:pPr>
        <w:autoSpaceDE w:val="0"/>
        <w:autoSpaceDN w:val="0"/>
        <w:adjustRightInd w:val="0"/>
        <w:spacing w:after="0" w:line="240" w:lineRule="auto"/>
        <w:ind w:firstLine="709"/>
        <w:jc w:val="both"/>
        <w:rPr>
          <w:rFonts w:ascii="Times New Roman" w:hAnsi="Times New Roman"/>
          <w:sz w:val="26"/>
          <w:szCs w:val="26"/>
          <w:lang w:eastAsia="ru-RU"/>
        </w:rPr>
      </w:pPr>
      <w:r w:rsidRPr="00975218">
        <w:rPr>
          <w:rFonts w:ascii="Times New Roman" w:hAnsi="Times New Roman"/>
          <w:b/>
          <w:bCs/>
          <w:i/>
          <w:iCs/>
          <w:sz w:val="26"/>
          <w:szCs w:val="26"/>
          <w:lang w:eastAsia="ru-RU"/>
        </w:rPr>
        <w:t>Формирование первичных представлений о малой родине и Отечестве,</w:t>
      </w:r>
      <w:r>
        <w:rPr>
          <w:rFonts w:ascii="Times New Roman" w:hAnsi="Times New Roman"/>
          <w:b/>
          <w:bCs/>
          <w:i/>
          <w:iCs/>
          <w:sz w:val="26"/>
          <w:szCs w:val="26"/>
          <w:lang w:eastAsia="ru-RU"/>
        </w:rPr>
        <w:t xml:space="preserve"> </w:t>
      </w:r>
      <w:r w:rsidRPr="00975218">
        <w:rPr>
          <w:rFonts w:ascii="Times New Roman" w:hAnsi="Times New Roman"/>
          <w:b/>
          <w:bCs/>
          <w:i/>
          <w:iCs/>
          <w:sz w:val="26"/>
          <w:szCs w:val="26"/>
          <w:lang w:eastAsia="ru-RU"/>
        </w:rPr>
        <w:t>многообразии стран и народов мира</w:t>
      </w:r>
      <w:r>
        <w:rPr>
          <w:rFonts w:ascii="Times New Roman" w:hAnsi="Times New Roman"/>
          <w:b/>
          <w:bCs/>
          <w:i/>
          <w:iCs/>
          <w:sz w:val="26"/>
          <w:szCs w:val="26"/>
          <w:lang w:eastAsia="ru-RU"/>
        </w:rPr>
        <w:t xml:space="preserve">. </w:t>
      </w:r>
      <w:r w:rsidRPr="00975218">
        <w:rPr>
          <w:rFonts w:ascii="Times New Roman" w:hAnsi="Times New Roman"/>
          <w:sz w:val="26"/>
          <w:szCs w:val="26"/>
          <w:lang w:eastAsia="ru-RU"/>
        </w:rPr>
        <w:t>Освоение представлений о своем городе (селе) — названия родного города</w:t>
      </w:r>
      <w:r>
        <w:rPr>
          <w:rFonts w:ascii="Times New Roman" w:hAnsi="Times New Roman"/>
          <w:sz w:val="26"/>
          <w:szCs w:val="26"/>
          <w:lang w:eastAsia="ru-RU"/>
        </w:rPr>
        <w:t xml:space="preserve"> </w:t>
      </w:r>
      <w:r w:rsidRPr="00975218">
        <w:rPr>
          <w:rFonts w:ascii="Times New Roman" w:hAnsi="Times New Roman"/>
          <w:sz w:val="26"/>
          <w:szCs w:val="26"/>
          <w:lang w:eastAsia="ru-RU"/>
        </w:rPr>
        <w:t>(села), его особенностях (местах отдыха и работы близких, основных</w:t>
      </w:r>
      <w:r>
        <w:rPr>
          <w:rFonts w:ascii="Times New Roman" w:hAnsi="Times New Roman"/>
          <w:sz w:val="26"/>
          <w:szCs w:val="26"/>
          <w:lang w:eastAsia="ru-RU"/>
        </w:rPr>
        <w:t xml:space="preserve"> </w:t>
      </w:r>
      <w:r w:rsidRPr="00975218">
        <w:rPr>
          <w:rFonts w:ascii="Times New Roman" w:hAnsi="Times New Roman"/>
          <w:sz w:val="26"/>
          <w:szCs w:val="26"/>
          <w:lang w:eastAsia="ru-RU"/>
        </w:rPr>
        <w:t>достопримечательностях). Освоение представлений о названии ближайших улиц,</w:t>
      </w:r>
      <w:r>
        <w:rPr>
          <w:rFonts w:ascii="Times New Roman" w:hAnsi="Times New Roman"/>
          <w:sz w:val="26"/>
          <w:szCs w:val="26"/>
          <w:lang w:eastAsia="ru-RU"/>
        </w:rPr>
        <w:t xml:space="preserve"> </w:t>
      </w:r>
      <w:r w:rsidRPr="00975218">
        <w:rPr>
          <w:rFonts w:ascii="Times New Roman" w:hAnsi="Times New Roman"/>
          <w:sz w:val="26"/>
          <w:szCs w:val="26"/>
          <w:lang w:eastAsia="ru-RU"/>
        </w:rPr>
        <w:t>назначении некоторых общественных учреждений города (села) — магазинов,</w:t>
      </w:r>
      <w:r>
        <w:rPr>
          <w:rFonts w:ascii="Times New Roman" w:hAnsi="Times New Roman"/>
          <w:sz w:val="26"/>
          <w:szCs w:val="26"/>
          <w:lang w:eastAsia="ru-RU"/>
        </w:rPr>
        <w:t xml:space="preserve"> </w:t>
      </w:r>
      <w:r w:rsidRPr="00975218">
        <w:rPr>
          <w:rFonts w:ascii="Times New Roman" w:hAnsi="Times New Roman"/>
          <w:sz w:val="26"/>
          <w:szCs w:val="26"/>
          <w:lang w:eastAsia="ru-RU"/>
        </w:rPr>
        <w:t>поликлиники, больниц, кинотеатров, кафе. Понимание особенностей правил поведения</w:t>
      </w:r>
      <w:r>
        <w:rPr>
          <w:rFonts w:ascii="Times New Roman" w:hAnsi="Times New Roman"/>
          <w:sz w:val="26"/>
          <w:szCs w:val="26"/>
          <w:lang w:eastAsia="ru-RU"/>
        </w:rPr>
        <w:t xml:space="preserve"> </w:t>
      </w:r>
      <w:r w:rsidRPr="00975218">
        <w:rPr>
          <w:rFonts w:ascii="Times New Roman" w:hAnsi="Times New Roman"/>
          <w:sz w:val="26"/>
          <w:szCs w:val="26"/>
          <w:lang w:eastAsia="ru-RU"/>
        </w:rPr>
        <w:t>в общественных учреждениях города.</w:t>
      </w:r>
      <w:r>
        <w:rPr>
          <w:rFonts w:ascii="Times New Roman" w:hAnsi="Times New Roman"/>
          <w:sz w:val="26"/>
          <w:szCs w:val="26"/>
          <w:lang w:eastAsia="ru-RU"/>
        </w:rPr>
        <w:t xml:space="preserve"> </w:t>
      </w:r>
      <w:r w:rsidRPr="00975218">
        <w:rPr>
          <w:rFonts w:ascii="Times New Roman" w:hAnsi="Times New Roman"/>
          <w:sz w:val="26"/>
          <w:szCs w:val="26"/>
          <w:lang w:eastAsia="ru-RU"/>
        </w:rPr>
        <w:t>Проявление интереса к родной стране. Освоение представлений о ее столице,</w:t>
      </w:r>
      <w:r>
        <w:rPr>
          <w:rFonts w:ascii="Times New Roman" w:hAnsi="Times New Roman"/>
          <w:sz w:val="26"/>
          <w:szCs w:val="26"/>
          <w:lang w:eastAsia="ru-RU"/>
        </w:rPr>
        <w:t xml:space="preserve"> </w:t>
      </w:r>
      <w:r w:rsidRPr="00975218">
        <w:rPr>
          <w:rFonts w:ascii="Times New Roman" w:hAnsi="Times New Roman"/>
          <w:sz w:val="26"/>
          <w:szCs w:val="26"/>
          <w:lang w:eastAsia="ru-RU"/>
        </w:rPr>
        <w:t>государственном флаге и гербе. Освоение представлений о содержании основных</w:t>
      </w:r>
      <w:r>
        <w:rPr>
          <w:rFonts w:ascii="Times New Roman" w:hAnsi="Times New Roman"/>
          <w:sz w:val="26"/>
          <w:szCs w:val="26"/>
          <w:lang w:eastAsia="ru-RU"/>
        </w:rPr>
        <w:t xml:space="preserve"> </w:t>
      </w:r>
      <w:r w:rsidRPr="00975218">
        <w:rPr>
          <w:rFonts w:ascii="Times New Roman" w:hAnsi="Times New Roman"/>
          <w:sz w:val="26"/>
          <w:szCs w:val="26"/>
          <w:lang w:eastAsia="ru-RU"/>
        </w:rPr>
        <w:t>государственных праздников России, ярких исторических событиях, героях России.</w:t>
      </w:r>
      <w:r>
        <w:rPr>
          <w:rFonts w:ascii="Times New Roman" w:hAnsi="Times New Roman"/>
          <w:sz w:val="26"/>
          <w:szCs w:val="26"/>
          <w:lang w:eastAsia="ru-RU"/>
        </w:rPr>
        <w:t xml:space="preserve"> </w:t>
      </w:r>
      <w:r w:rsidRPr="00975218">
        <w:rPr>
          <w:rFonts w:ascii="Times New Roman" w:hAnsi="Times New Roman"/>
          <w:sz w:val="26"/>
          <w:szCs w:val="26"/>
          <w:lang w:eastAsia="ru-RU"/>
        </w:rPr>
        <w:t>Понимание многообразия россиян разных национальностей — особенностей их</w:t>
      </w:r>
      <w:r>
        <w:rPr>
          <w:rFonts w:ascii="Times New Roman" w:hAnsi="Times New Roman"/>
          <w:sz w:val="26"/>
          <w:szCs w:val="26"/>
          <w:lang w:eastAsia="ru-RU"/>
        </w:rPr>
        <w:t xml:space="preserve"> </w:t>
      </w:r>
      <w:r w:rsidRPr="00975218">
        <w:rPr>
          <w:rFonts w:ascii="Times New Roman" w:hAnsi="Times New Roman"/>
          <w:sz w:val="26"/>
          <w:szCs w:val="26"/>
          <w:lang w:eastAsia="ru-RU"/>
        </w:rPr>
        <w:t>внешнего вида, одежды, традиций. Развитие интереса к сказкам, песням, играм разных</w:t>
      </w:r>
      <w:r>
        <w:rPr>
          <w:rFonts w:ascii="Times New Roman" w:hAnsi="Times New Roman"/>
          <w:sz w:val="26"/>
          <w:szCs w:val="26"/>
          <w:lang w:eastAsia="ru-RU"/>
        </w:rPr>
        <w:t xml:space="preserve"> </w:t>
      </w:r>
      <w:r w:rsidRPr="00975218">
        <w:rPr>
          <w:rFonts w:ascii="Times New Roman" w:hAnsi="Times New Roman"/>
          <w:sz w:val="26"/>
          <w:szCs w:val="26"/>
          <w:lang w:eastAsia="ru-RU"/>
        </w:rPr>
        <w:t>народов. Развитие толерантности по отношению к людям разных национальностей.</w:t>
      </w:r>
      <w:r>
        <w:rPr>
          <w:rFonts w:ascii="Times New Roman" w:hAnsi="Times New Roman"/>
          <w:sz w:val="26"/>
          <w:szCs w:val="26"/>
          <w:lang w:eastAsia="ru-RU"/>
        </w:rPr>
        <w:t xml:space="preserve"> </w:t>
      </w:r>
      <w:r w:rsidRPr="00975218">
        <w:rPr>
          <w:rFonts w:ascii="Times New Roman" w:hAnsi="Times New Roman"/>
          <w:sz w:val="26"/>
          <w:szCs w:val="26"/>
          <w:lang w:eastAsia="ru-RU"/>
        </w:rPr>
        <w:t>Понимание того, что все люди трудятся, чтобы жить счастливо и сделать свою страну</w:t>
      </w:r>
      <w:r>
        <w:rPr>
          <w:rFonts w:ascii="Times New Roman" w:hAnsi="Times New Roman"/>
          <w:sz w:val="26"/>
          <w:szCs w:val="26"/>
          <w:lang w:eastAsia="ru-RU"/>
        </w:rPr>
        <w:t xml:space="preserve"> </w:t>
      </w:r>
      <w:r w:rsidRPr="00975218">
        <w:rPr>
          <w:rFonts w:ascii="Times New Roman" w:hAnsi="Times New Roman"/>
          <w:sz w:val="26"/>
          <w:szCs w:val="26"/>
          <w:lang w:eastAsia="ru-RU"/>
        </w:rPr>
        <w:t>богатой и счастливой.</w:t>
      </w:r>
      <w:r>
        <w:rPr>
          <w:rFonts w:ascii="Times New Roman" w:hAnsi="Times New Roman"/>
          <w:sz w:val="26"/>
          <w:szCs w:val="26"/>
          <w:lang w:eastAsia="ru-RU"/>
        </w:rPr>
        <w:t xml:space="preserve"> </w:t>
      </w:r>
      <w:r w:rsidRPr="00975218">
        <w:rPr>
          <w:rFonts w:ascii="Times New Roman" w:hAnsi="Times New Roman"/>
          <w:sz w:val="26"/>
          <w:szCs w:val="26"/>
          <w:lang w:eastAsia="ru-RU"/>
        </w:rPr>
        <w:t>Освоение представлений о других странах и народах мира. Понимание, что в</w:t>
      </w:r>
      <w:r>
        <w:rPr>
          <w:rFonts w:ascii="Times New Roman" w:hAnsi="Times New Roman"/>
          <w:sz w:val="26"/>
          <w:szCs w:val="26"/>
          <w:lang w:eastAsia="ru-RU"/>
        </w:rPr>
        <w:t xml:space="preserve"> </w:t>
      </w:r>
      <w:r w:rsidRPr="00975218">
        <w:rPr>
          <w:rFonts w:ascii="Times New Roman" w:hAnsi="Times New Roman"/>
          <w:sz w:val="26"/>
          <w:szCs w:val="26"/>
          <w:lang w:eastAsia="ru-RU"/>
        </w:rPr>
        <w:t>других странах есть свои достопримечательности, традиции, свои флаги и гербы.</w:t>
      </w:r>
      <w:r>
        <w:rPr>
          <w:rFonts w:ascii="Times New Roman" w:hAnsi="Times New Roman"/>
          <w:sz w:val="26"/>
          <w:szCs w:val="26"/>
          <w:lang w:eastAsia="ru-RU"/>
        </w:rPr>
        <w:t xml:space="preserve"> </w:t>
      </w:r>
      <w:r w:rsidRPr="00975218">
        <w:rPr>
          <w:rFonts w:ascii="Times New Roman" w:hAnsi="Times New Roman"/>
          <w:sz w:val="26"/>
          <w:szCs w:val="26"/>
          <w:lang w:eastAsia="ru-RU"/>
        </w:rPr>
        <w:t>Развитие интереса к жизни людей в разных странах. Понимание того, что люди из</w:t>
      </w:r>
      <w:r>
        <w:rPr>
          <w:rFonts w:ascii="Times New Roman" w:hAnsi="Times New Roman"/>
          <w:sz w:val="26"/>
          <w:szCs w:val="26"/>
          <w:lang w:eastAsia="ru-RU"/>
        </w:rPr>
        <w:t xml:space="preserve"> </w:t>
      </w:r>
      <w:r w:rsidRPr="00975218">
        <w:rPr>
          <w:rFonts w:ascii="Times New Roman" w:hAnsi="Times New Roman"/>
          <w:sz w:val="26"/>
          <w:szCs w:val="26"/>
          <w:lang w:eastAsia="ru-RU"/>
        </w:rPr>
        <w:t>разных стран стремятся беречь Землю и дружить.</w:t>
      </w:r>
    </w:p>
    <w:p w:rsidR="00CC5AD2" w:rsidRPr="00975218" w:rsidRDefault="00CC5AD2" w:rsidP="00392583">
      <w:pPr>
        <w:autoSpaceDE w:val="0"/>
        <w:autoSpaceDN w:val="0"/>
        <w:adjustRightInd w:val="0"/>
        <w:spacing w:after="0" w:line="240" w:lineRule="auto"/>
        <w:ind w:firstLine="709"/>
        <w:jc w:val="both"/>
        <w:rPr>
          <w:rFonts w:ascii="Times New Roman" w:hAnsi="Times New Roman"/>
          <w:sz w:val="26"/>
          <w:szCs w:val="26"/>
          <w:lang w:eastAsia="ru-RU"/>
        </w:rPr>
      </w:pPr>
      <w:r w:rsidRPr="00975218">
        <w:rPr>
          <w:rFonts w:ascii="Times New Roman" w:hAnsi="Times New Roman"/>
          <w:b/>
          <w:bCs/>
          <w:i/>
          <w:iCs/>
          <w:sz w:val="26"/>
          <w:szCs w:val="26"/>
          <w:lang w:eastAsia="ru-RU"/>
        </w:rPr>
        <w:t>Ребенок открывает мир природы</w:t>
      </w:r>
      <w:r>
        <w:rPr>
          <w:rFonts w:ascii="Times New Roman" w:hAnsi="Times New Roman"/>
          <w:b/>
          <w:bCs/>
          <w:i/>
          <w:iCs/>
          <w:sz w:val="26"/>
          <w:szCs w:val="26"/>
          <w:lang w:eastAsia="ru-RU"/>
        </w:rPr>
        <w:t xml:space="preserve">. </w:t>
      </w:r>
      <w:r w:rsidRPr="00975218">
        <w:rPr>
          <w:rFonts w:ascii="Times New Roman" w:hAnsi="Times New Roman"/>
          <w:sz w:val="26"/>
          <w:szCs w:val="26"/>
          <w:lang w:eastAsia="ru-RU"/>
        </w:rPr>
        <w:t>Увеличение объема представлений о многообразии мира растений, животных,</w:t>
      </w:r>
      <w:r>
        <w:rPr>
          <w:rFonts w:ascii="Times New Roman" w:hAnsi="Times New Roman"/>
          <w:sz w:val="26"/>
          <w:szCs w:val="26"/>
          <w:lang w:eastAsia="ru-RU"/>
        </w:rPr>
        <w:t xml:space="preserve"> </w:t>
      </w:r>
      <w:r w:rsidRPr="00975218">
        <w:rPr>
          <w:rFonts w:ascii="Times New Roman" w:hAnsi="Times New Roman"/>
          <w:sz w:val="26"/>
          <w:szCs w:val="26"/>
          <w:lang w:eastAsia="ru-RU"/>
        </w:rPr>
        <w:t>грибов. Умение видеть различия в потребностях у конкретных животных и растений</w:t>
      </w:r>
      <w:r>
        <w:rPr>
          <w:rFonts w:ascii="Times New Roman" w:hAnsi="Times New Roman"/>
          <w:sz w:val="26"/>
          <w:szCs w:val="26"/>
          <w:lang w:eastAsia="ru-RU"/>
        </w:rPr>
        <w:t xml:space="preserve"> </w:t>
      </w:r>
      <w:r w:rsidRPr="00975218">
        <w:rPr>
          <w:rFonts w:ascii="Times New Roman" w:hAnsi="Times New Roman"/>
          <w:sz w:val="26"/>
          <w:szCs w:val="26"/>
          <w:lang w:eastAsia="ru-RU"/>
        </w:rPr>
        <w:t>(во влаге, тепле, пище, воздухе, месте обитания и убежище). Обнаружение признаков</w:t>
      </w:r>
      <w:r>
        <w:rPr>
          <w:rFonts w:ascii="Times New Roman" w:hAnsi="Times New Roman"/>
          <w:sz w:val="26"/>
          <w:szCs w:val="26"/>
          <w:lang w:eastAsia="ru-RU"/>
        </w:rPr>
        <w:t xml:space="preserve"> </w:t>
      </w:r>
      <w:r w:rsidRPr="00975218">
        <w:rPr>
          <w:rFonts w:ascii="Times New Roman" w:hAnsi="Times New Roman"/>
          <w:sz w:val="26"/>
          <w:szCs w:val="26"/>
          <w:lang w:eastAsia="ru-RU"/>
        </w:rPr>
        <w:t>благоприятного или неблагоприятного состояния природных объектов и их причин (у</w:t>
      </w:r>
      <w:r>
        <w:rPr>
          <w:rFonts w:ascii="Times New Roman" w:hAnsi="Times New Roman"/>
          <w:sz w:val="26"/>
          <w:szCs w:val="26"/>
          <w:lang w:eastAsia="ru-RU"/>
        </w:rPr>
        <w:t xml:space="preserve"> </w:t>
      </w:r>
      <w:r w:rsidRPr="00975218">
        <w:rPr>
          <w:rFonts w:ascii="Times New Roman" w:hAnsi="Times New Roman"/>
          <w:sz w:val="26"/>
          <w:szCs w:val="26"/>
          <w:lang w:eastAsia="ru-RU"/>
        </w:rPr>
        <w:t>растения сломана ветка, повреждены корни, листья опутаны паутиной).</w:t>
      </w:r>
      <w:r>
        <w:rPr>
          <w:rFonts w:ascii="Times New Roman" w:hAnsi="Times New Roman"/>
          <w:sz w:val="26"/>
          <w:szCs w:val="26"/>
          <w:lang w:eastAsia="ru-RU"/>
        </w:rPr>
        <w:t xml:space="preserve"> </w:t>
      </w:r>
      <w:r w:rsidRPr="00975218">
        <w:rPr>
          <w:rFonts w:ascii="Times New Roman" w:hAnsi="Times New Roman"/>
          <w:sz w:val="26"/>
          <w:szCs w:val="26"/>
          <w:lang w:eastAsia="ru-RU"/>
        </w:rPr>
        <w:t>Сравнение растений и животных по разным основаниям, отнесение их к</w:t>
      </w:r>
      <w:r>
        <w:rPr>
          <w:rFonts w:ascii="Times New Roman" w:hAnsi="Times New Roman"/>
          <w:sz w:val="26"/>
          <w:szCs w:val="26"/>
          <w:lang w:eastAsia="ru-RU"/>
        </w:rPr>
        <w:t xml:space="preserve"> </w:t>
      </w:r>
      <w:r w:rsidRPr="00975218">
        <w:rPr>
          <w:rFonts w:ascii="Times New Roman" w:hAnsi="Times New Roman"/>
          <w:sz w:val="26"/>
          <w:szCs w:val="26"/>
          <w:lang w:eastAsia="ru-RU"/>
        </w:rPr>
        <w:t>определенным группам (деревья, кусты, травы; грибы; рыбы, птицы, звери, насекомые)</w:t>
      </w:r>
      <w:r>
        <w:rPr>
          <w:rFonts w:ascii="Times New Roman" w:hAnsi="Times New Roman"/>
          <w:sz w:val="26"/>
          <w:szCs w:val="26"/>
          <w:lang w:eastAsia="ru-RU"/>
        </w:rPr>
        <w:t xml:space="preserve"> </w:t>
      </w:r>
      <w:r w:rsidRPr="00975218">
        <w:rPr>
          <w:rFonts w:ascii="Times New Roman" w:hAnsi="Times New Roman"/>
          <w:sz w:val="26"/>
          <w:szCs w:val="26"/>
          <w:lang w:eastAsia="ru-RU"/>
        </w:rPr>
        <w:t>по признакам сходства. Установление сходства между животными, растениями и</w:t>
      </w:r>
      <w:r>
        <w:rPr>
          <w:rFonts w:ascii="Times New Roman" w:hAnsi="Times New Roman"/>
          <w:sz w:val="26"/>
          <w:szCs w:val="26"/>
          <w:lang w:eastAsia="ru-RU"/>
        </w:rPr>
        <w:t xml:space="preserve"> </w:t>
      </w:r>
      <w:r w:rsidRPr="00975218">
        <w:rPr>
          <w:rFonts w:ascii="Times New Roman" w:hAnsi="Times New Roman"/>
          <w:sz w:val="26"/>
          <w:szCs w:val="26"/>
          <w:lang w:eastAsia="ru-RU"/>
        </w:rPr>
        <w:t>человеком (питается, дышит воздухом, двигается и т. д.) и отличия (думает, говорит и</w:t>
      </w:r>
      <w:r>
        <w:rPr>
          <w:rFonts w:ascii="Times New Roman" w:hAnsi="Times New Roman"/>
          <w:sz w:val="26"/>
          <w:szCs w:val="26"/>
          <w:lang w:eastAsia="ru-RU"/>
        </w:rPr>
        <w:t xml:space="preserve"> </w:t>
      </w:r>
      <w:r w:rsidRPr="00975218">
        <w:rPr>
          <w:rFonts w:ascii="Times New Roman" w:hAnsi="Times New Roman"/>
          <w:sz w:val="26"/>
          <w:szCs w:val="26"/>
          <w:lang w:eastAsia="ru-RU"/>
        </w:rPr>
        <w:t>т. д.).</w:t>
      </w:r>
      <w:r>
        <w:rPr>
          <w:rFonts w:ascii="Times New Roman" w:hAnsi="Times New Roman"/>
          <w:sz w:val="26"/>
          <w:szCs w:val="26"/>
          <w:lang w:eastAsia="ru-RU"/>
        </w:rPr>
        <w:t xml:space="preserve"> </w:t>
      </w:r>
      <w:r w:rsidRPr="00975218">
        <w:rPr>
          <w:rFonts w:ascii="Times New Roman" w:hAnsi="Times New Roman"/>
          <w:sz w:val="26"/>
          <w:szCs w:val="26"/>
          <w:lang w:eastAsia="ru-RU"/>
        </w:rPr>
        <w:t>Представления о неживой природе как среде обитания животных и растений, ее</w:t>
      </w:r>
      <w:r>
        <w:rPr>
          <w:rFonts w:ascii="Times New Roman" w:hAnsi="Times New Roman"/>
          <w:sz w:val="26"/>
          <w:szCs w:val="26"/>
          <w:lang w:eastAsia="ru-RU"/>
        </w:rPr>
        <w:t xml:space="preserve"> </w:t>
      </w:r>
      <w:r w:rsidRPr="00975218">
        <w:rPr>
          <w:rFonts w:ascii="Times New Roman" w:hAnsi="Times New Roman"/>
          <w:sz w:val="26"/>
          <w:szCs w:val="26"/>
          <w:lang w:eastAsia="ru-RU"/>
        </w:rPr>
        <w:t>особенности (состав, качества и свойства). Особенности жизни живых существ в</w:t>
      </w:r>
      <w:r>
        <w:rPr>
          <w:rFonts w:ascii="Times New Roman" w:hAnsi="Times New Roman"/>
          <w:sz w:val="26"/>
          <w:szCs w:val="26"/>
          <w:lang w:eastAsia="ru-RU"/>
        </w:rPr>
        <w:t xml:space="preserve"> </w:t>
      </w:r>
      <w:r w:rsidRPr="00975218">
        <w:rPr>
          <w:rFonts w:ascii="Times New Roman" w:hAnsi="Times New Roman"/>
          <w:sz w:val="26"/>
          <w:szCs w:val="26"/>
          <w:lang w:eastAsia="ru-RU"/>
        </w:rPr>
        <w:t>определенной среде обитания.</w:t>
      </w:r>
      <w:r>
        <w:rPr>
          <w:rFonts w:ascii="Times New Roman" w:hAnsi="Times New Roman"/>
          <w:sz w:val="26"/>
          <w:szCs w:val="26"/>
          <w:lang w:eastAsia="ru-RU"/>
        </w:rPr>
        <w:t xml:space="preserve"> </w:t>
      </w:r>
      <w:r w:rsidRPr="00975218">
        <w:rPr>
          <w:rFonts w:ascii="Times New Roman" w:hAnsi="Times New Roman"/>
          <w:sz w:val="26"/>
          <w:szCs w:val="26"/>
          <w:lang w:eastAsia="ru-RU"/>
        </w:rPr>
        <w:t>Установление последовательности сезонных изменений в природе (смена</w:t>
      </w:r>
      <w:r>
        <w:rPr>
          <w:rFonts w:ascii="Times New Roman" w:hAnsi="Times New Roman"/>
          <w:sz w:val="26"/>
          <w:szCs w:val="26"/>
          <w:lang w:eastAsia="ru-RU"/>
        </w:rPr>
        <w:t xml:space="preserve"> </w:t>
      </w:r>
      <w:r w:rsidRPr="00975218">
        <w:rPr>
          <w:rFonts w:ascii="Times New Roman" w:hAnsi="Times New Roman"/>
          <w:sz w:val="26"/>
          <w:szCs w:val="26"/>
          <w:lang w:eastAsia="ru-RU"/>
        </w:rPr>
        <w:t>условий в неживой природе влечет изменения в жизни растений, насекомых, птиц и</w:t>
      </w:r>
      <w:r>
        <w:rPr>
          <w:rFonts w:ascii="Times New Roman" w:hAnsi="Times New Roman"/>
          <w:sz w:val="26"/>
          <w:szCs w:val="26"/>
          <w:lang w:eastAsia="ru-RU"/>
        </w:rPr>
        <w:t xml:space="preserve"> </w:t>
      </w:r>
      <w:r w:rsidRPr="00975218">
        <w:rPr>
          <w:rFonts w:ascii="Times New Roman" w:hAnsi="Times New Roman"/>
          <w:sz w:val="26"/>
          <w:szCs w:val="26"/>
          <w:lang w:eastAsia="ru-RU"/>
        </w:rPr>
        <w:t>других животных) и в жизни людей. Понимание причин этих явлений.</w:t>
      </w:r>
      <w:r>
        <w:rPr>
          <w:rFonts w:ascii="Times New Roman" w:hAnsi="Times New Roman"/>
          <w:sz w:val="26"/>
          <w:szCs w:val="26"/>
          <w:lang w:eastAsia="ru-RU"/>
        </w:rPr>
        <w:t xml:space="preserve"> </w:t>
      </w:r>
      <w:r w:rsidRPr="00975218">
        <w:rPr>
          <w:rFonts w:ascii="Times New Roman" w:hAnsi="Times New Roman"/>
          <w:sz w:val="26"/>
          <w:szCs w:val="26"/>
          <w:lang w:eastAsia="ru-RU"/>
        </w:rPr>
        <w:t>Накопление представлений о жизни животных и растений в разных</w:t>
      </w:r>
      <w:r>
        <w:rPr>
          <w:rFonts w:ascii="Times New Roman" w:hAnsi="Times New Roman"/>
          <w:sz w:val="26"/>
          <w:szCs w:val="26"/>
          <w:lang w:eastAsia="ru-RU"/>
        </w:rPr>
        <w:t xml:space="preserve"> </w:t>
      </w:r>
      <w:r w:rsidRPr="00975218">
        <w:rPr>
          <w:rFonts w:ascii="Times New Roman" w:hAnsi="Times New Roman"/>
          <w:sz w:val="26"/>
          <w:szCs w:val="26"/>
          <w:lang w:eastAsia="ru-RU"/>
        </w:rPr>
        <w:t>климатических условиях: в пустыне, на севере (особенности климата, особенности</w:t>
      </w:r>
      <w:r>
        <w:rPr>
          <w:rFonts w:ascii="Times New Roman" w:hAnsi="Times New Roman"/>
          <w:sz w:val="26"/>
          <w:szCs w:val="26"/>
          <w:lang w:eastAsia="ru-RU"/>
        </w:rPr>
        <w:t xml:space="preserve"> </w:t>
      </w:r>
      <w:r w:rsidRPr="00975218">
        <w:rPr>
          <w:rFonts w:ascii="Times New Roman" w:hAnsi="Times New Roman"/>
          <w:sz w:val="26"/>
          <w:szCs w:val="26"/>
          <w:lang w:eastAsia="ru-RU"/>
        </w:rPr>
        <w:t>приспособления растений и животных к жизни в пустыне, на Севере).</w:t>
      </w:r>
      <w:r>
        <w:rPr>
          <w:rFonts w:ascii="Times New Roman" w:hAnsi="Times New Roman"/>
          <w:sz w:val="26"/>
          <w:szCs w:val="26"/>
          <w:lang w:eastAsia="ru-RU"/>
        </w:rPr>
        <w:t xml:space="preserve"> </w:t>
      </w:r>
      <w:r w:rsidRPr="00975218">
        <w:rPr>
          <w:rFonts w:ascii="Times New Roman" w:hAnsi="Times New Roman"/>
          <w:sz w:val="26"/>
          <w:szCs w:val="26"/>
          <w:lang w:eastAsia="ru-RU"/>
        </w:rPr>
        <w:t>Установление стадий роста и развития хорошо знакомых детям животных и</w:t>
      </w:r>
      <w:r>
        <w:rPr>
          <w:rFonts w:ascii="Times New Roman" w:hAnsi="Times New Roman"/>
          <w:sz w:val="26"/>
          <w:szCs w:val="26"/>
          <w:lang w:eastAsia="ru-RU"/>
        </w:rPr>
        <w:t xml:space="preserve"> </w:t>
      </w:r>
      <w:r w:rsidRPr="00975218">
        <w:rPr>
          <w:rFonts w:ascii="Times New Roman" w:hAnsi="Times New Roman"/>
          <w:sz w:val="26"/>
          <w:szCs w:val="26"/>
          <w:lang w:eastAsia="ru-RU"/>
        </w:rPr>
        <w:t>растений, яркие изменения внешнего вида и повадок детенышей животных в процессе</w:t>
      </w:r>
      <w:r>
        <w:rPr>
          <w:rFonts w:ascii="Times New Roman" w:hAnsi="Times New Roman"/>
          <w:sz w:val="26"/>
          <w:szCs w:val="26"/>
          <w:lang w:eastAsia="ru-RU"/>
        </w:rPr>
        <w:t xml:space="preserve"> </w:t>
      </w:r>
      <w:r w:rsidRPr="00975218">
        <w:rPr>
          <w:rFonts w:ascii="Times New Roman" w:hAnsi="Times New Roman"/>
          <w:sz w:val="26"/>
          <w:szCs w:val="26"/>
          <w:lang w:eastAsia="ru-RU"/>
        </w:rPr>
        <w:t>роста.</w:t>
      </w:r>
      <w:r>
        <w:rPr>
          <w:rFonts w:ascii="Times New Roman" w:hAnsi="Times New Roman"/>
          <w:sz w:val="26"/>
          <w:szCs w:val="26"/>
          <w:lang w:eastAsia="ru-RU"/>
        </w:rPr>
        <w:t xml:space="preserve"> </w:t>
      </w:r>
      <w:r w:rsidRPr="00975218">
        <w:rPr>
          <w:rFonts w:ascii="Times New Roman" w:hAnsi="Times New Roman"/>
          <w:sz w:val="26"/>
          <w:szCs w:val="26"/>
          <w:lang w:eastAsia="ru-RU"/>
        </w:rPr>
        <w:t>Развитие представлений о природных сообществах растений и животных (лес,</w:t>
      </w:r>
      <w:r>
        <w:rPr>
          <w:rFonts w:ascii="Times New Roman" w:hAnsi="Times New Roman"/>
          <w:sz w:val="26"/>
          <w:szCs w:val="26"/>
          <w:lang w:eastAsia="ru-RU"/>
        </w:rPr>
        <w:t xml:space="preserve"> </w:t>
      </w:r>
      <w:r w:rsidRPr="00975218">
        <w:rPr>
          <w:rFonts w:ascii="Times New Roman" w:hAnsi="Times New Roman"/>
          <w:sz w:val="26"/>
          <w:szCs w:val="26"/>
          <w:lang w:eastAsia="ru-RU"/>
        </w:rPr>
        <w:t>водоем, луг, парк), их обитателях, установление причин их совместного существования</w:t>
      </w:r>
      <w:r>
        <w:rPr>
          <w:rFonts w:ascii="Times New Roman" w:hAnsi="Times New Roman"/>
          <w:sz w:val="26"/>
          <w:szCs w:val="26"/>
          <w:lang w:eastAsia="ru-RU"/>
        </w:rPr>
        <w:t xml:space="preserve"> </w:t>
      </w:r>
      <w:r w:rsidRPr="00975218">
        <w:rPr>
          <w:rFonts w:ascii="Times New Roman" w:hAnsi="Times New Roman"/>
          <w:sz w:val="26"/>
          <w:szCs w:val="26"/>
          <w:lang w:eastAsia="ru-RU"/>
        </w:rPr>
        <w:t>(в лесу растет много деревьев, они создают тень, поэтому под деревьями произрастают</w:t>
      </w:r>
      <w:r>
        <w:rPr>
          <w:rFonts w:ascii="Times New Roman" w:hAnsi="Times New Roman"/>
          <w:sz w:val="26"/>
          <w:szCs w:val="26"/>
          <w:lang w:eastAsia="ru-RU"/>
        </w:rPr>
        <w:t xml:space="preserve"> </w:t>
      </w:r>
      <w:r w:rsidRPr="00975218">
        <w:rPr>
          <w:rFonts w:ascii="Times New Roman" w:hAnsi="Times New Roman"/>
          <w:sz w:val="26"/>
          <w:szCs w:val="26"/>
          <w:lang w:eastAsia="ru-RU"/>
        </w:rPr>
        <w:t>тенелюбивые кустарники, травы и грибы и т. д.).</w:t>
      </w:r>
      <w:r>
        <w:rPr>
          <w:rFonts w:ascii="Times New Roman" w:hAnsi="Times New Roman"/>
          <w:sz w:val="26"/>
          <w:szCs w:val="26"/>
          <w:lang w:eastAsia="ru-RU"/>
        </w:rPr>
        <w:t xml:space="preserve"> </w:t>
      </w:r>
      <w:r w:rsidRPr="00975218">
        <w:rPr>
          <w:rFonts w:ascii="Times New Roman" w:hAnsi="Times New Roman"/>
          <w:sz w:val="26"/>
          <w:szCs w:val="26"/>
          <w:lang w:eastAsia="ru-RU"/>
        </w:rPr>
        <w:t>Понимание разнообразных ценностей природы (эстетическая, познавательная,</w:t>
      </w:r>
      <w:r>
        <w:rPr>
          <w:rFonts w:ascii="Times New Roman" w:hAnsi="Times New Roman"/>
          <w:sz w:val="26"/>
          <w:szCs w:val="26"/>
          <w:lang w:eastAsia="ru-RU"/>
        </w:rPr>
        <w:t xml:space="preserve"> </w:t>
      </w:r>
      <w:r w:rsidRPr="00975218">
        <w:rPr>
          <w:rFonts w:ascii="Times New Roman" w:hAnsi="Times New Roman"/>
          <w:sz w:val="26"/>
          <w:szCs w:val="26"/>
          <w:lang w:eastAsia="ru-RU"/>
        </w:rPr>
        <w:t>практическая природа как среда жизни человека).</w:t>
      </w:r>
      <w:r>
        <w:rPr>
          <w:rFonts w:ascii="Times New Roman" w:hAnsi="Times New Roman"/>
          <w:sz w:val="26"/>
          <w:szCs w:val="26"/>
          <w:lang w:eastAsia="ru-RU"/>
        </w:rPr>
        <w:t xml:space="preserve"> </w:t>
      </w:r>
      <w:r w:rsidRPr="00975218">
        <w:rPr>
          <w:rFonts w:ascii="Times New Roman" w:hAnsi="Times New Roman"/>
          <w:sz w:val="26"/>
          <w:szCs w:val="26"/>
          <w:lang w:eastAsia="ru-RU"/>
        </w:rPr>
        <w:t>Осознание правил поведения в природе.</w:t>
      </w:r>
    </w:p>
    <w:p w:rsidR="00CC5AD2" w:rsidRPr="00975218" w:rsidRDefault="00CC5AD2" w:rsidP="00392583">
      <w:pPr>
        <w:autoSpaceDE w:val="0"/>
        <w:autoSpaceDN w:val="0"/>
        <w:adjustRightInd w:val="0"/>
        <w:spacing w:after="0" w:line="240" w:lineRule="auto"/>
        <w:ind w:firstLine="709"/>
        <w:jc w:val="both"/>
        <w:rPr>
          <w:rFonts w:ascii="Times New Roman" w:hAnsi="Times New Roman"/>
          <w:sz w:val="26"/>
          <w:szCs w:val="26"/>
          <w:lang w:eastAsia="ru-RU"/>
        </w:rPr>
      </w:pPr>
      <w:r w:rsidRPr="00975218">
        <w:rPr>
          <w:rFonts w:ascii="Times New Roman" w:hAnsi="Times New Roman"/>
          <w:b/>
          <w:bCs/>
          <w:i/>
          <w:iCs/>
          <w:sz w:val="26"/>
          <w:szCs w:val="26"/>
          <w:lang w:eastAsia="ru-RU"/>
        </w:rPr>
        <w:t>Первые шаги в математику. Исследуем и экспериментируем</w:t>
      </w:r>
      <w:r>
        <w:rPr>
          <w:rFonts w:ascii="Times New Roman" w:hAnsi="Times New Roman"/>
          <w:b/>
          <w:bCs/>
          <w:i/>
          <w:iCs/>
          <w:sz w:val="26"/>
          <w:szCs w:val="26"/>
          <w:lang w:eastAsia="ru-RU"/>
        </w:rPr>
        <w:t xml:space="preserve">. </w:t>
      </w:r>
      <w:r w:rsidRPr="00975218">
        <w:rPr>
          <w:rFonts w:ascii="Times New Roman" w:hAnsi="Times New Roman"/>
          <w:sz w:val="26"/>
          <w:szCs w:val="26"/>
          <w:lang w:eastAsia="ru-RU"/>
        </w:rPr>
        <w:t>Использование приемов сравнения, упорядочивания и классификации на основе</w:t>
      </w:r>
      <w:r>
        <w:rPr>
          <w:rFonts w:ascii="Times New Roman" w:hAnsi="Times New Roman"/>
          <w:sz w:val="26"/>
          <w:szCs w:val="26"/>
          <w:lang w:eastAsia="ru-RU"/>
        </w:rPr>
        <w:t xml:space="preserve"> </w:t>
      </w:r>
      <w:r w:rsidRPr="00975218">
        <w:rPr>
          <w:rFonts w:ascii="Times New Roman" w:hAnsi="Times New Roman"/>
          <w:sz w:val="26"/>
          <w:szCs w:val="26"/>
          <w:lang w:eastAsia="ru-RU"/>
        </w:rPr>
        <w:t>выделения их существенных свойств и отношений: подобия (такой же, как..; столько</w:t>
      </w:r>
      <w:r>
        <w:rPr>
          <w:rFonts w:ascii="Times New Roman" w:hAnsi="Times New Roman"/>
          <w:sz w:val="26"/>
          <w:szCs w:val="26"/>
          <w:lang w:eastAsia="ru-RU"/>
        </w:rPr>
        <w:t xml:space="preserve"> </w:t>
      </w:r>
      <w:r w:rsidRPr="00975218">
        <w:rPr>
          <w:rFonts w:ascii="Times New Roman" w:hAnsi="Times New Roman"/>
          <w:sz w:val="26"/>
          <w:szCs w:val="26"/>
          <w:lang w:eastAsia="ru-RU"/>
        </w:rPr>
        <w:t>же, сколько...), порядка (тяжелый, легче, еще легче...), включения (часть и целое).</w:t>
      </w:r>
      <w:r>
        <w:rPr>
          <w:rFonts w:ascii="Times New Roman" w:hAnsi="Times New Roman"/>
          <w:sz w:val="26"/>
          <w:szCs w:val="26"/>
          <w:lang w:eastAsia="ru-RU"/>
        </w:rPr>
        <w:t xml:space="preserve"> </w:t>
      </w:r>
      <w:r w:rsidRPr="00975218">
        <w:rPr>
          <w:rFonts w:ascii="Times New Roman" w:hAnsi="Times New Roman"/>
          <w:sz w:val="26"/>
          <w:szCs w:val="26"/>
          <w:lang w:eastAsia="ru-RU"/>
        </w:rPr>
        <w:t>Понимать и находить, от какого целого та или иная часть, на сколько частей разделено</w:t>
      </w:r>
      <w:r>
        <w:rPr>
          <w:rFonts w:ascii="Times New Roman" w:hAnsi="Times New Roman"/>
          <w:sz w:val="26"/>
          <w:szCs w:val="26"/>
          <w:lang w:eastAsia="ru-RU"/>
        </w:rPr>
        <w:t xml:space="preserve"> </w:t>
      </w:r>
      <w:r w:rsidRPr="00975218">
        <w:rPr>
          <w:rFonts w:ascii="Times New Roman" w:hAnsi="Times New Roman"/>
          <w:sz w:val="26"/>
          <w:szCs w:val="26"/>
          <w:lang w:eastAsia="ru-RU"/>
        </w:rPr>
        <w:t>целое, если эта часть является половиной, а другая четвертью.</w:t>
      </w:r>
      <w:r>
        <w:rPr>
          <w:rFonts w:ascii="Times New Roman" w:hAnsi="Times New Roman"/>
          <w:sz w:val="26"/>
          <w:szCs w:val="26"/>
          <w:lang w:eastAsia="ru-RU"/>
        </w:rPr>
        <w:t xml:space="preserve"> </w:t>
      </w:r>
      <w:r w:rsidRPr="00975218">
        <w:rPr>
          <w:rFonts w:ascii="Times New Roman" w:hAnsi="Times New Roman"/>
          <w:sz w:val="26"/>
          <w:szCs w:val="26"/>
          <w:lang w:eastAsia="ru-RU"/>
        </w:rPr>
        <w:t>Овладение умениями пользоваться числами и цифрами для обозначения</w:t>
      </w:r>
      <w:r>
        <w:rPr>
          <w:rFonts w:ascii="Times New Roman" w:hAnsi="Times New Roman"/>
          <w:sz w:val="26"/>
          <w:szCs w:val="26"/>
          <w:lang w:eastAsia="ru-RU"/>
        </w:rPr>
        <w:t xml:space="preserve"> </w:t>
      </w:r>
      <w:r w:rsidRPr="00975218">
        <w:rPr>
          <w:rFonts w:ascii="Times New Roman" w:hAnsi="Times New Roman"/>
          <w:sz w:val="26"/>
          <w:szCs w:val="26"/>
          <w:lang w:eastAsia="ru-RU"/>
        </w:rPr>
        <w:t>количества и результата сравнения в пределах первого десятка.</w:t>
      </w:r>
      <w:r>
        <w:rPr>
          <w:rFonts w:ascii="Times New Roman" w:hAnsi="Times New Roman"/>
          <w:sz w:val="26"/>
          <w:szCs w:val="26"/>
          <w:lang w:eastAsia="ru-RU"/>
        </w:rPr>
        <w:t xml:space="preserve"> </w:t>
      </w:r>
      <w:r w:rsidRPr="00975218">
        <w:rPr>
          <w:rFonts w:ascii="Times New Roman" w:hAnsi="Times New Roman"/>
          <w:sz w:val="26"/>
          <w:szCs w:val="26"/>
          <w:lang w:eastAsia="ru-RU"/>
        </w:rPr>
        <w:t>Освоение измерения (длины, ширины, высоты) мерками разного размера,</w:t>
      </w:r>
      <w:r>
        <w:rPr>
          <w:rFonts w:ascii="Times New Roman" w:hAnsi="Times New Roman"/>
          <w:sz w:val="26"/>
          <w:szCs w:val="26"/>
          <w:lang w:eastAsia="ru-RU"/>
        </w:rPr>
        <w:t xml:space="preserve"> </w:t>
      </w:r>
      <w:r w:rsidRPr="00975218">
        <w:rPr>
          <w:rFonts w:ascii="Times New Roman" w:hAnsi="Times New Roman"/>
          <w:sz w:val="26"/>
          <w:szCs w:val="26"/>
          <w:lang w:eastAsia="ru-RU"/>
        </w:rPr>
        <w:t>фиксация результата числом и цифрой. Освоение умения увеличивать и уменьшать</w:t>
      </w:r>
      <w:r>
        <w:rPr>
          <w:rFonts w:ascii="Times New Roman" w:hAnsi="Times New Roman"/>
          <w:sz w:val="26"/>
          <w:szCs w:val="26"/>
          <w:lang w:eastAsia="ru-RU"/>
        </w:rPr>
        <w:t xml:space="preserve"> </w:t>
      </w:r>
      <w:r w:rsidRPr="00975218">
        <w:rPr>
          <w:rFonts w:ascii="Times New Roman" w:hAnsi="Times New Roman"/>
          <w:sz w:val="26"/>
          <w:szCs w:val="26"/>
          <w:lang w:eastAsia="ru-RU"/>
        </w:rPr>
        <w:t>числа на один, два, присчитывать и отсчитывать по одному, освоение состава чисел из</w:t>
      </w:r>
      <w:r>
        <w:rPr>
          <w:rFonts w:ascii="Times New Roman" w:hAnsi="Times New Roman"/>
          <w:sz w:val="26"/>
          <w:szCs w:val="26"/>
          <w:lang w:eastAsia="ru-RU"/>
        </w:rPr>
        <w:t xml:space="preserve"> </w:t>
      </w:r>
      <w:r w:rsidRPr="00975218">
        <w:rPr>
          <w:rFonts w:ascii="Times New Roman" w:hAnsi="Times New Roman"/>
          <w:sz w:val="26"/>
          <w:szCs w:val="26"/>
          <w:lang w:eastAsia="ru-RU"/>
        </w:rPr>
        <w:t>двух меньших.</w:t>
      </w:r>
      <w:r>
        <w:rPr>
          <w:rFonts w:ascii="Times New Roman" w:hAnsi="Times New Roman"/>
          <w:sz w:val="26"/>
          <w:szCs w:val="26"/>
          <w:lang w:eastAsia="ru-RU"/>
        </w:rPr>
        <w:t xml:space="preserve"> </w:t>
      </w:r>
      <w:r w:rsidRPr="00975218">
        <w:rPr>
          <w:rFonts w:ascii="Times New Roman" w:hAnsi="Times New Roman"/>
          <w:sz w:val="26"/>
          <w:szCs w:val="26"/>
          <w:lang w:eastAsia="ru-RU"/>
        </w:rPr>
        <w:t>Проявление умения устанавливать простейшие зависимости между объектами:</w:t>
      </w:r>
      <w:r>
        <w:rPr>
          <w:rFonts w:ascii="Times New Roman" w:hAnsi="Times New Roman"/>
          <w:sz w:val="26"/>
          <w:szCs w:val="26"/>
          <w:lang w:eastAsia="ru-RU"/>
        </w:rPr>
        <w:t xml:space="preserve"> </w:t>
      </w:r>
      <w:r w:rsidRPr="00975218">
        <w:rPr>
          <w:rFonts w:ascii="Times New Roman" w:hAnsi="Times New Roman"/>
          <w:sz w:val="26"/>
          <w:szCs w:val="26"/>
          <w:lang w:eastAsia="ru-RU"/>
        </w:rPr>
        <w:t>сохранения и изменения, порядка следования, преобразования, пространственные и</w:t>
      </w:r>
      <w:r>
        <w:rPr>
          <w:rFonts w:ascii="Times New Roman" w:hAnsi="Times New Roman"/>
          <w:sz w:val="26"/>
          <w:szCs w:val="26"/>
          <w:lang w:eastAsia="ru-RU"/>
        </w:rPr>
        <w:t xml:space="preserve"> </w:t>
      </w:r>
      <w:r w:rsidRPr="00975218">
        <w:rPr>
          <w:rFonts w:ascii="Times New Roman" w:hAnsi="Times New Roman"/>
          <w:sz w:val="26"/>
          <w:szCs w:val="26"/>
          <w:lang w:eastAsia="ru-RU"/>
        </w:rPr>
        <w:t>временные зависимости.</w:t>
      </w:r>
    </w:p>
    <w:p w:rsidR="00CC5AD2" w:rsidRPr="00C4123F" w:rsidRDefault="00CC5AD2" w:rsidP="00392583">
      <w:pPr>
        <w:autoSpaceDE w:val="0"/>
        <w:autoSpaceDN w:val="0"/>
        <w:adjustRightInd w:val="0"/>
        <w:spacing w:after="0" w:line="240" w:lineRule="auto"/>
        <w:ind w:firstLine="709"/>
        <w:jc w:val="center"/>
        <w:rPr>
          <w:rFonts w:ascii="Times New Roman" w:hAnsi="Times New Roman"/>
          <w:b/>
          <w:sz w:val="26"/>
          <w:szCs w:val="26"/>
          <w:lang w:eastAsia="ru-RU"/>
        </w:rPr>
      </w:pPr>
      <w:r w:rsidRPr="00C4123F">
        <w:rPr>
          <w:rFonts w:ascii="Times New Roman" w:hAnsi="Times New Roman"/>
          <w:b/>
          <w:sz w:val="26"/>
          <w:szCs w:val="26"/>
          <w:lang w:eastAsia="ru-RU"/>
        </w:rPr>
        <w:t>Подготовительная группа (6-7 лет)</w:t>
      </w:r>
    </w:p>
    <w:p w:rsidR="00CC5AD2" w:rsidRPr="009404FE" w:rsidRDefault="00CC5AD2" w:rsidP="00392583">
      <w:pPr>
        <w:autoSpaceDE w:val="0"/>
        <w:autoSpaceDN w:val="0"/>
        <w:adjustRightInd w:val="0"/>
        <w:spacing w:after="0" w:line="240" w:lineRule="auto"/>
        <w:ind w:firstLine="709"/>
        <w:jc w:val="both"/>
        <w:rPr>
          <w:rFonts w:ascii="Times New Roman" w:hAnsi="Times New Roman"/>
          <w:b/>
          <w:bCs/>
          <w:sz w:val="26"/>
          <w:szCs w:val="26"/>
          <w:lang w:eastAsia="ru-RU"/>
        </w:rPr>
      </w:pPr>
      <w:r w:rsidRPr="009404FE">
        <w:rPr>
          <w:rFonts w:ascii="Times New Roman" w:hAnsi="Times New Roman"/>
          <w:b/>
          <w:bCs/>
          <w:sz w:val="26"/>
          <w:szCs w:val="26"/>
          <w:lang w:eastAsia="ru-RU"/>
        </w:rPr>
        <w:t>Задачи образовательной деятельности:</w:t>
      </w:r>
    </w:p>
    <w:p w:rsidR="00CC5AD2" w:rsidRPr="00975218" w:rsidRDefault="00CC5AD2" w:rsidP="00392583">
      <w:pPr>
        <w:autoSpaceDE w:val="0"/>
        <w:autoSpaceDN w:val="0"/>
        <w:adjustRightInd w:val="0"/>
        <w:spacing w:after="0" w:line="240" w:lineRule="auto"/>
        <w:ind w:firstLine="709"/>
        <w:jc w:val="both"/>
        <w:rPr>
          <w:rFonts w:ascii="Times New Roman" w:hAnsi="Times New Roman"/>
          <w:sz w:val="26"/>
          <w:szCs w:val="26"/>
          <w:lang w:eastAsia="ru-RU"/>
        </w:rPr>
      </w:pPr>
      <w:r w:rsidRPr="00975218">
        <w:rPr>
          <w:rFonts w:ascii="Times New Roman" w:hAnsi="Times New Roman"/>
          <w:sz w:val="26"/>
          <w:szCs w:val="26"/>
          <w:lang w:eastAsia="ru-RU"/>
        </w:rPr>
        <w:t>1. Развивать самостоятельность, инициативу, творчество в познавательно-исследовательской деятельности, поддерживать проявления индивидуальности в</w:t>
      </w:r>
      <w:r>
        <w:rPr>
          <w:rFonts w:ascii="Times New Roman" w:hAnsi="Times New Roman"/>
          <w:sz w:val="26"/>
          <w:szCs w:val="26"/>
          <w:lang w:eastAsia="ru-RU"/>
        </w:rPr>
        <w:t xml:space="preserve"> </w:t>
      </w:r>
      <w:r w:rsidRPr="00975218">
        <w:rPr>
          <w:rFonts w:ascii="Times New Roman" w:hAnsi="Times New Roman"/>
          <w:sz w:val="26"/>
          <w:szCs w:val="26"/>
          <w:lang w:eastAsia="ru-RU"/>
        </w:rPr>
        <w:t>исследовательском поведении ребенка, избирательность детских интересов.</w:t>
      </w:r>
    </w:p>
    <w:p w:rsidR="00CC5AD2" w:rsidRPr="00975218" w:rsidRDefault="00CC5AD2" w:rsidP="00392583">
      <w:pPr>
        <w:autoSpaceDE w:val="0"/>
        <w:autoSpaceDN w:val="0"/>
        <w:adjustRightInd w:val="0"/>
        <w:spacing w:after="0" w:line="240" w:lineRule="auto"/>
        <w:ind w:firstLine="709"/>
        <w:jc w:val="both"/>
        <w:rPr>
          <w:rFonts w:ascii="Times New Roman" w:hAnsi="Times New Roman"/>
          <w:sz w:val="26"/>
          <w:szCs w:val="26"/>
          <w:lang w:eastAsia="ru-RU"/>
        </w:rPr>
      </w:pPr>
      <w:r w:rsidRPr="00975218">
        <w:rPr>
          <w:rFonts w:ascii="Times New Roman" w:hAnsi="Times New Roman"/>
          <w:sz w:val="26"/>
          <w:szCs w:val="26"/>
          <w:lang w:eastAsia="ru-RU"/>
        </w:rPr>
        <w:t>2. Совершенствовать познавательные умения: замечать противоречия,</w:t>
      </w:r>
      <w:r>
        <w:rPr>
          <w:rFonts w:ascii="Times New Roman" w:hAnsi="Times New Roman"/>
          <w:sz w:val="26"/>
          <w:szCs w:val="26"/>
          <w:lang w:eastAsia="ru-RU"/>
        </w:rPr>
        <w:t xml:space="preserve"> </w:t>
      </w:r>
      <w:r w:rsidRPr="00975218">
        <w:rPr>
          <w:rFonts w:ascii="Times New Roman" w:hAnsi="Times New Roman"/>
          <w:sz w:val="26"/>
          <w:szCs w:val="26"/>
          <w:lang w:eastAsia="ru-RU"/>
        </w:rPr>
        <w:t>формулировать познавательную задачу, использовать разные способы проверки</w:t>
      </w:r>
      <w:r>
        <w:rPr>
          <w:rFonts w:ascii="Times New Roman" w:hAnsi="Times New Roman"/>
          <w:sz w:val="26"/>
          <w:szCs w:val="26"/>
          <w:lang w:eastAsia="ru-RU"/>
        </w:rPr>
        <w:t xml:space="preserve"> </w:t>
      </w:r>
      <w:r w:rsidRPr="00975218">
        <w:rPr>
          <w:rFonts w:ascii="Times New Roman" w:hAnsi="Times New Roman"/>
          <w:sz w:val="26"/>
          <w:szCs w:val="26"/>
          <w:lang w:eastAsia="ru-RU"/>
        </w:rPr>
        <w:t>предположений, использовать вариативные способы сравнения, с опорой на систему</w:t>
      </w:r>
      <w:r>
        <w:rPr>
          <w:rFonts w:ascii="Times New Roman" w:hAnsi="Times New Roman"/>
          <w:sz w:val="26"/>
          <w:szCs w:val="26"/>
          <w:lang w:eastAsia="ru-RU"/>
        </w:rPr>
        <w:t xml:space="preserve"> </w:t>
      </w:r>
      <w:r w:rsidRPr="00975218">
        <w:rPr>
          <w:rFonts w:ascii="Times New Roman" w:hAnsi="Times New Roman"/>
          <w:sz w:val="26"/>
          <w:szCs w:val="26"/>
          <w:lang w:eastAsia="ru-RU"/>
        </w:rPr>
        <w:t>сенсорных эталонов, упорядочивать, классифицировать объекты действительности,</w:t>
      </w:r>
      <w:r>
        <w:rPr>
          <w:rFonts w:ascii="Times New Roman" w:hAnsi="Times New Roman"/>
          <w:sz w:val="26"/>
          <w:szCs w:val="26"/>
          <w:lang w:eastAsia="ru-RU"/>
        </w:rPr>
        <w:t xml:space="preserve"> </w:t>
      </w:r>
      <w:r w:rsidRPr="00975218">
        <w:rPr>
          <w:rFonts w:ascii="Times New Roman" w:hAnsi="Times New Roman"/>
          <w:sz w:val="26"/>
          <w:szCs w:val="26"/>
          <w:lang w:eastAsia="ru-RU"/>
        </w:rPr>
        <w:t>применять результаты познания в разных видах детской деятельности.</w:t>
      </w:r>
    </w:p>
    <w:p w:rsidR="00CC5AD2" w:rsidRPr="00975218" w:rsidRDefault="00CC5AD2" w:rsidP="00392583">
      <w:pPr>
        <w:autoSpaceDE w:val="0"/>
        <w:autoSpaceDN w:val="0"/>
        <w:adjustRightInd w:val="0"/>
        <w:spacing w:after="0" w:line="240" w:lineRule="auto"/>
        <w:ind w:firstLine="709"/>
        <w:jc w:val="both"/>
        <w:rPr>
          <w:rFonts w:ascii="Times New Roman" w:hAnsi="Times New Roman"/>
          <w:sz w:val="26"/>
          <w:szCs w:val="26"/>
          <w:lang w:eastAsia="ru-RU"/>
        </w:rPr>
      </w:pPr>
      <w:r w:rsidRPr="00975218">
        <w:rPr>
          <w:rFonts w:ascii="Times New Roman" w:hAnsi="Times New Roman"/>
          <w:sz w:val="26"/>
          <w:szCs w:val="26"/>
          <w:lang w:eastAsia="ru-RU"/>
        </w:rPr>
        <w:t>3. Развивать умение включаться в коллективное исследование, обсуждать его</w:t>
      </w:r>
      <w:r>
        <w:rPr>
          <w:rFonts w:ascii="Times New Roman" w:hAnsi="Times New Roman"/>
          <w:sz w:val="26"/>
          <w:szCs w:val="26"/>
          <w:lang w:eastAsia="ru-RU"/>
        </w:rPr>
        <w:t xml:space="preserve"> </w:t>
      </w:r>
      <w:r w:rsidRPr="00975218">
        <w:rPr>
          <w:rFonts w:ascii="Times New Roman" w:hAnsi="Times New Roman"/>
          <w:sz w:val="26"/>
          <w:szCs w:val="26"/>
          <w:lang w:eastAsia="ru-RU"/>
        </w:rPr>
        <w:t>ход, договариваться о совместных продуктивных действиях, выдвигать и доказывать</w:t>
      </w:r>
      <w:r>
        <w:rPr>
          <w:rFonts w:ascii="Times New Roman" w:hAnsi="Times New Roman"/>
          <w:sz w:val="26"/>
          <w:szCs w:val="26"/>
          <w:lang w:eastAsia="ru-RU"/>
        </w:rPr>
        <w:t xml:space="preserve"> </w:t>
      </w:r>
      <w:r w:rsidRPr="00975218">
        <w:rPr>
          <w:rFonts w:ascii="Times New Roman" w:hAnsi="Times New Roman"/>
          <w:sz w:val="26"/>
          <w:szCs w:val="26"/>
          <w:lang w:eastAsia="ru-RU"/>
        </w:rPr>
        <w:t>свои предположения, представлять совместные результаты познания.</w:t>
      </w:r>
    </w:p>
    <w:p w:rsidR="00CC5AD2" w:rsidRPr="00975218" w:rsidRDefault="00CC5AD2" w:rsidP="00D539AA">
      <w:pPr>
        <w:tabs>
          <w:tab w:val="left" w:pos="851"/>
          <w:tab w:val="left" w:pos="1134"/>
        </w:tabs>
        <w:autoSpaceDE w:val="0"/>
        <w:autoSpaceDN w:val="0"/>
        <w:adjustRightInd w:val="0"/>
        <w:spacing w:after="0" w:line="240" w:lineRule="auto"/>
        <w:ind w:firstLine="709"/>
        <w:jc w:val="both"/>
        <w:rPr>
          <w:rFonts w:ascii="Times New Roman" w:hAnsi="Times New Roman"/>
          <w:sz w:val="26"/>
          <w:szCs w:val="26"/>
          <w:lang w:eastAsia="ru-RU"/>
        </w:rPr>
      </w:pPr>
      <w:r w:rsidRPr="00975218">
        <w:rPr>
          <w:rFonts w:ascii="Times New Roman" w:hAnsi="Times New Roman"/>
          <w:sz w:val="26"/>
          <w:szCs w:val="26"/>
          <w:lang w:eastAsia="ru-RU"/>
        </w:rPr>
        <w:t>4. Воспитывать гуманно-ценностное отношение к миру на основе осознания</w:t>
      </w:r>
      <w:r>
        <w:rPr>
          <w:rFonts w:ascii="Times New Roman" w:hAnsi="Times New Roman"/>
          <w:sz w:val="26"/>
          <w:szCs w:val="26"/>
          <w:lang w:eastAsia="ru-RU"/>
        </w:rPr>
        <w:t xml:space="preserve"> </w:t>
      </w:r>
      <w:r w:rsidRPr="00975218">
        <w:rPr>
          <w:rFonts w:ascii="Times New Roman" w:hAnsi="Times New Roman"/>
          <w:sz w:val="26"/>
          <w:szCs w:val="26"/>
          <w:lang w:eastAsia="ru-RU"/>
        </w:rPr>
        <w:t>ребенком некоторых связей и зависимостей в мире, места человека в нем.</w:t>
      </w:r>
    </w:p>
    <w:p w:rsidR="00CC5AD2" w:rsidRPr="00975218" w:rsidRDefault="00CC5AD2" w:rsidP="00D539AA">
      <w:pPr>
        <w:tabs>
          <w:tab w:val="left" w:pos="851"/>
          <w:tab w:val="left" w:pos="1134"/>
        </w:tabs>
        <w:autoSpaceDE w:val="0"/>
        <w:autoSpaceDN w:val="0"/>
        <w:adjustRightInd w:val="0"/>
        <w:spacing w:after="0" w:line="240" w:lineRule="auto"/>
        <w:ind w:firstLine="709"/>
        <w:jc w:val="both"/>
        <w:rPr>
          <w:rFonts w:ascii="Times New Roman" w:hAnsi="Times New Roman"/>
          <w:sz w:val="26"/>
          <w:szCs w:val="26"/>
          <w:lang w:eastAsia="ru-RU"/>
        </w:rPr>
      </w:pPr>
      <w:r w:rsidRPr="00975218">
        <w:rPr>
          <w:rFonts w:ascii="Times New Roman" w:hAnsi="Times New Roman"/>
          <w:sz w:val="26"/>
          <w:szCs w:val="26"/>
          <w:lang w:eastAsia="ru-RU"/>
        </w:rPr>
        <w:t>5. Обогащать представления о людях, их нравственных качествах, гендерных</w:t>
      </w:r>
      <w:r>
        <w:rPr>
          <w:rFonts w:ascii="Times New Roman" w:hAnsi="Times New Roman"/>
          <w:sz w:val="26"/>
          <w:szCs w:val="26"/>
          <w:lang w:eastAsia="ru-RU"/>
        </w:rPr>
        <w:t xml:space="preserve"> </w:t>
      </w:r>
      <w:r w:rsidRPr="00975218">
        <w:rPr>
          <w:rFonts w:ascii="Times New Roman" w:hAnsi="Times New Roman"/>
          <w:sz w:val="26"/>
          <w:szCs w:val="26"/>
          <w:lang w:eastAsia="ru-RU"/>
        </w:rPr>
        <w:t>отличиях, социальных и профессиональных ролях, правилах взаимоотношений</w:t>
      </w:r>
      <w:r>
        <w:rPr>
          <w:rFonts w:ascii="Times New Roman" w:hAnsi="Times New Roman"/>
          <w:sz w:val="26"/>
          <w:szCs w:val="26"/>
          <w:lang w:eastAsia="ru-RU"/>
        </w:rPr>
        <w:t xml:space="preserve"> </w:t>
      </w:r>
      <w:r w:rsidRPr="00975218">
        <w:rPr>
          <w:rFonts w:ascii="Times New Roman" w:hAnsi="Times New Roman"/>
          <w:sz w:val="26"/>
          <w:szCs w:val="26"/>
          <w:lang w:eastAsia="ru-RU"/>
        </w:rPr>
        <w:t>взрослых и детей.</w:t>
      </w:r>
    </w:p>
    <w:p w:rsidR="00CC5AD2" w:rsidRPr="00975218" w:rsidRDefault="00CC5AD2" w:rsidP="00D539AA">
      <w:pPr>
        <w:tabs>
          <w:tab w:val="left" w:pos="851"/>
          <w:tab w:val="left" w:pos="1134"/>
        </w:tabs>
        <w:autoSpaceDE w:val="0"/>
        <w:autoSpaceDN w:val="0"/>
        <w:adjustRightInd w:val="0"/>
        <w:spacing w:after="0" w:line="240" w:lineRule="auto"/>
        <w:ind w:firstLine="709"/>
        <w:jc w:val="both"/>
        <w:rPr>
          <w:rFonts w:ascii="Times New Roman" w:hAnsi="Times New Roman"/>
          <w:sz w:val="26"/>
          <w:szCs w:val="26"/>
          <w:lang w:eastAsia="ru-RU"/>
        </w:rPr>
      </w:pPr>
      <w:r w:rsidRPr="00975218">
        <w:rPr>
          <w:rFonts w:ascii="Times New Roman" w:hAnsi="Times New Roman"/>
          <w:sz w:val="26"/>
          <w:szCs w:val="26"/>
          <w:lang w:eastAsia="ru-RU"/>
        </w:rPr>
        <w:t>6. Способствовать развитию уверенности детей в себе, осознания роста своих</w:t>
      </w:r>
      <w:r>
        <w:rPr>
          <w:rFonts w:ascii="Times New Roman" w:hAnsi="Times New Roman"/>
          <w:sz w:val="26"/>
          <w:szCs w:val="26"/>
          <w:lang w:eastAsia="ru-RU"/>
        </w:rPr>
        <w:t xml:space="preserve"> </w:t>
      </w:r>
      <w:r w:rsidRPr="00975218">
        <w:rPr>
          <w:rFonts w:ascii="Times New Roman" w:hAnsi="Times New Roman"/>
          <w:sz w:val="26"/>
          <w:szCs w:val="26"/>
          <w:lang w:eastAsia="ru-RU"/>
        </w:rPr>
        <w:t>достижений, чувства собственного достоинства.</w:t>
      </w:r>
    </w:p>
    <w:p w:rsidR="00CC5AD2" w:rsidRPr="00975218" w:rsidRDefault="00CC5AD2" w:rsidP="00D539AA">
      <w:pPr>
        <w:tabs>
          <w:tab w:val="left" w:pos="851"/>
          <w:tab w:val="left" w:pos="1134"/>
        </w:tabs>
        <w:autoSpaceDE w:val="0"/>
        <w:autoSpaceDN w:val="0"/>
        <w:adjustRightInd w:val="0"/>
        <w:spacing w:after="0" w:line="240" w:lineRule="auto"/>
        <w:ind w:firstLine="709"/>
        <w:jc w:val="both"/>
        <w:rPr>
          <w:rFonts w:ascii="Times New Roman" w:hAnsi="Times New Roman"/>
          <w:sz w:val="26"/>
          <w:szCs w:val="26"/>
          <w:lang w:eastAsia="ru-RU"/>
        </w:rPr>
      </w:pPr>
      <w:r w:rsidRPr="00975218">
        <w:rPr>
          <w:rFonts w:ascii="Times New Roman" w:hAnsi="Times New Roman"/>
          <w:sz w:val="26"/>
          <w:szCs w:val="26"/>
          <w:lang w:eastAsia="ru-RU"/>
        </w:rPr>
        <w:t>7. Развивать самоконтроль и ответственность за свои действия и поступки.</w:t>
      </w:r>
    </w:p>
    <w:p w:rsidR="00CC5AD2" w:rsidRPr="00975218" w:rsidRDefault="00CC5AD2" w:rsidP="00D539AA">
      <w:pPr>
        <w:tabs>
          <w:tab w:val="left" w:pos="851"/>
          <w:tab w:val="left" w:pos="1134"/>
        </w:tabs>
        <w:autoSpaceDE w:val="0"/>
        <w:autoSpaceDN w:val="0"/>
        <w:adjustRightInd w:val="0"/>
        <w:spacing w:after="0" w:line="240" w:lineRule="auto"/>
        <w:ind w:firstLine="709"/>
        <w:jc w:val="both"/>
        <w:rPr>
          <w:rFonts w:ascii="Times New Roman" w:hAnsi="Times New Roman"/>
          <w:sz w:val="26"/>
          <w:szCs w:val="26"/>
          <w:lang w:eastAsia="ru-RU"/>
        </w:rPr>
      </w:pPr>
      <w:r w:rsidRPr="00975218">
        <w:rPr>
          <w:rFonts w:ascii="Times New Roman" w:hAnsi="Times New Roman"/>
          <w:sz w:val="26"/>
          <w:szCs w:val="26"/>
          <w:lang w:eastAsia="ru-RU"/>
        </w:rPr>
        <w:t>8. Обогащать представления о родном городе и стране, развивать гражданско-патриотические чувства.</w:t>
      </w:r>
    </w:p>
    <w:p w:rsidR="00CC5AD2" w:rsidRPr="00975218" w:rsidRDefault="00CC5AD2" w:rsidP="00D539AA">
      <w:pPr>
        <w:tabs>
          <w:tab w:val="left" w:pos="851"/>
          <w:tab w:val="left" w:pos="1134"/>
        </w:tabs>
        <w:autoSpaceDE w:val="0"/>
        <w:autoSpaceDN w:val="0"/>
        <w:adjustRightInd w:val="0"/>
        <w:spacing w:after="0" w:line="240" w:lineRule="auto"/>
        <w:ind w:firstLine="709"/>
        <w:jc w:val="both"/>
        <w:rPr>
          <w:rFonts w:ascii="Times New Roman" w:hAnsi="Times New Roman"/>
          <w:sz w:val="26"/>
          <w:szCs w:val="26"/>
          <w:lang w:eastAsia="ru-RU"/>
        </w:rPr>
      </w:pPr>
      <w:r w:rsidRPr="00975218">
        <w:rPr>
          <w:rFonts w:ascii="Times New Roman" w:hAnsi="Times New Roman"/>
          <w:sz w:val="26"/>
          <w:szCs w:val="26"/>
          <w:lang w:eastAsia="ru-RU"/>
        </w:rPr>
        <w:t>9. Формировать представления о многообразии стран и народов мира, некоторых</w:t>
      </w:r>
      <w:r>
        <w:rPr>
          <w:rFonts w:ascii="Times New Roman" w:hAnsi="Times New Roman"/>
          <w:sz w:val="26"/>
          <w:szCs w:val="26"/>
          <w:lang w:eastAsia="ru-RU"/>
        </w:rPr>
        <w:t xml:space="preserve"> </w:t>
      </w:r>
      <w:r w:rsidRPr="00975218">
        <w:rPr>
          <w:rFonts w:ascii="Times New Roman" w:hAnsi="Times New Roman"/>
          <w:sz w:val="26"/>
          <w:szCs w:val="26"/>
          <w:lang w:eastAsia="ru-RU"/>
        </w:rPr>
        <w:t>национальных особенностях людей.</w:t>
      </w:r>
    </w:p>
    <w:p w:rsidR="00D539AA" w:rsidRDefault="00CC5AD2" w:rsidP="00D539AA">
      <w:pPr>
        <w:tabs>
          <w:tab w:val="left" w:pos="851"/>
          <w:tab w:val="left" w:pos="1134"/>
        </w:tabs>
        <w:autoSpaceDE w:val="0"/>
        <w:autoSpaceDN w:val="0"/>
        <w:adjustRightInd w:val="0"/>
        <w:spacing w:after="0" w:line="240" w:lineRule="auto"/>
        <w:ind w:firstLine="709"/>
        <w:jc w:val="both"/>
        <w:rPr>
          <w:rFonts w:ascii="Times New Roman" w:hAnsi="Times New Roman"/>
          <w:sz w:val="26"/>
          <w:szCs w:val="26"/>
          <w:lang w:eastAsia="ru-RU"/>
        </w:rPr>
      </w:pPr>
      <w:r w:rsidRPr="00975218">
        <w:rPr>
          <w:rFonts w:ascii="Times New Roman" w:hAnsi="Times New Roman"/>
          <w:sz w:val="26"/>
          <w:szCs w:val="26"/>
          <w:lang w:eastAsia="ru-RU"/>
        </w:rPr>
        <w:t>10. Развивать интерес к отдельным фактам истории и культуры родной страны,</w:t>
      </w:r>
      <w:r>
        <w:rPr>
          <w:rFonts w:ascii="Times New Roman" w:hAnsi="Times New Roman"/>
          <w:sz w:val="26"/>
          <w:szCs w:val="26"/>
          <w:lang w:eastAsia="ru-RU"/>
        </w:rPr>
        <w:t xml:space="preserve"> </w:t>
      </w:r>
      <w:r w:rsidRPr="00975218">
        <w:rPr>
          <w:rFonts w:ascii="Times New Roman" w:hAnsi="Times New Roman"/>
          <w:sz w:val="26"/>
          <w:szCs w:val="26"/>
          <w:lang w:eastAsia="ru-RU"/>
        </w:rPr>
        <w:t>формировать начала гражданственности.</w:t>
      </w:r>
    </w:p>
    <w:p w:rsidR="00CC5AD2" w:rsidRPr="00975218" w:rsidRDefault="00D539AA" w:rsidP="00D539AA">
      <w:pPr>
        <w:tabs>
          <w:tab w:val="left" w:pos="142"/>
          <w:tab w:val="left" w:pos="851"/>
          <w:tab w:val="left" w:pos="1134"/>
        </w:tabs>
        <w:autoSpaceDE w:val="0"/>
        <w:autoSpaceDN w:val="0"/>
        <w:adjustRightInd w:val="0"/>
        <w:spacing w:after="0" w:line="240" w:lineRule="auto"/>
        <w:ind w:firstLine="709"/>
        <w:jc w:val="both"/>
        <w:rPr>
          <w:rFonts w:ascii="Times New Roman" w:hAnsi="Times New Roman"/>
          <w:sz w:val="26"/>
          <w:szCs w:val="26"/>
          <w:lang w:eastAsia="ru-RU"/>
        </w:rPr>
      </w:pPr>
      <w:r>
        <w:rPr>
          <w:rFonts w:ascii="Times New Roman" w:hAnsi="Times New Roman"/>
          <w:sz w:val="26"/>
          <w:szCs w:val="26"/>
          <w:lang w:eastAsia="ru-RU"/>
        </w:rPr>
        <w:t>11.</w:t>
      </w:r>
      <w:r w:rsidR="00CC5AD2" w:rsidRPr="00975218">
        <w:rPr>
          <w:rFonts w:ascii="Times New Roman" w:hAnsi="Times New Roman"/>
          <w:sz w:val="26"/>
          <w:szCs w:val="26"/>
          <w:lang w:eastAsia="ru-RU"/>
        </w:rPr>
        <w:t>Развивать толерантность по отношению к людям разных национальностей.</w:t>
      </w:r>
    </w:p>
    <w:p w:rsidR="00CC5AD2" w:rsidRPr="009404FE" w:rsidRDefault="00CC5AD2" w:rsidP="00392583">
      <w:pPr>
        <w:autoSpaceDE w:val="0"/>
        <w:autoSpaceDN w:val="0"/>
        <w:adjustRightInd w:val="0"/>
        <w:spacing w:after="0" w:line="240" w:lineRule="auto"/>
        <w:ind w:firstLine="709"/>
        <w:jc w:val="both"/>
        <w:rPr>
          <w:rFonts w:ascii="Times New Roman" w:hAnsi="Times New Roman"/>
          <w:b/>
          <w:bCs/>
          <w:sz w:val="26"/>
          <w:szCs w:val="26"/>
          <w:lang w:eastAsia="ru-RU"/>
        </w:rPr>
      </w:pPr>
      <w:r w:rsidRPr="009404FE">
        <w:rPr>
          <w:rFonts w:ascii="Times New Roman" w:hAnsi="Times New Roman"/>
          <w:b/>
          <w:bCs/>
          <w:sz w:val="26"/>
          <w:szCs w:val="26"/>
          <w:lang w:eastAsia="ru-RU"/>
        </w:rPr>
        <w:t>Содержание образовательной деятельности:</w:t>
      </w:r>
    </w:p>
    <w:p w:rsidR="00CC5AD2" w:rsidRPr="00975218" w:rsidRDefault="00CC5AD2" w:rsidP="00392583">
      <w:pPr>
        <w:autoSpaceDE w:val="0"/>
        <w:autoSpaceDN w:val="0"/>
        <w:adjustRightInd w:val="0"/>
        <w:spacing w:after="0" w:line="240" w:lineRule="auto"/>
        <w:ind w:firstLine="709"/>
        <w:jc w:val="both"/>
        <w:rPr>
          <w:rFonts w:ascii="Times New Roman" w:hAnsi="Times New Roman"/>
          <w:sz w:val="26"/>
          <w:szCs w:val="26"/>
          <w:lang w:eastAsia="ru-RU"/>
        </w:rPr>
      </w:pPr>
      <w:r w:rsidRPr="00975218">
        <w:rPr>
          <w:rFonts w:ascii="Times New Roman" w:hAnsi="Times New Roman"/>
          <w:b/>
          <w:bCs/>
          <w:i/>
          <w:iCs/>
          <w:sz w:val="26"/>
          <w:szCs w:val="26"/>
          <w:lang w:eastAsia="ru-RU"/>
        </w:rPr>
        <w:t>Развитие сенсорной культуры</w:t>
      </w:r>
      <w:r>
        <w:rPr>
          <w:rFonts w:ascii="Times New Roman" w:hAnsi="Times New Roman"/>
          <w:b/>
          <w:bCs/>
          <w:i/>
          <w:iCs/>
          <w:sz w:val="26"/>
          <w:szCs w:val="26"/>
          <w:lang w:eastAsia="ru-RU"/>
        </w:rPr>
        <w:t xml:space="preserve">. </w:t>
      </w:r>
      <w:r w:rsidRPr="00975218">
        <w:rPr>
          <w:rFonts w:ascii="Times New Roman" w:hAnsi="Times New Roman"/>
          <w:sz w:val="26"/>
          <w:szCs w:val="26"/>
          <w:lang w:eastAsia="ru-RU"/>
        </w:rPr>
        <w:t>Различение и называние всех цветов спектра и ахроматических цветов; 5—7</w:t>
      </w:r>
      <w:r>
        <w:rPr>
          <w:rFonts w:ascii="Times New Roman" w:hAnsi="Times New Roman"/>
          <w:sz w:val="26"/>
          <w:szCs w:val="26"/>
          <w:lang w:eastAsia="ru-RU"/>
        </w:rPr>
        <w:t xml:space="preserve"> </w:t>
      </w:r>
      <w:r w:rsidRPr="00975218">
        <w:rPr>
          <w:rFonts w:ascii="Times New Roman" w:hAnsi="Times New Roman"/>
          <w:sz w:val="26"/>
          <w:szCs w:val="26"/>
          <w:lang w:eastAsia="ru-RU"/>
        </w:rPr>
        <w:t>дополнительных тонов цвета, оттенков цвета, освоение умения смешивать цвета для</w:t>
      </w:r>
      <w:r>
        <w:rPr>
          <w:rFonts w:ascii="Times New Roman" w:hAnsi="Times New Roman"/>
          <w:sz w:val="26"/>
          <w:szCs w:val="26"/>
          <w:lang w:eastAsia="ru-RU"/>
        </w:rPr>
        <w:t xml:space="preserve"> </w:t>
      </w:r>
      <w:r w:rsidRPr="00975218">
        <w:rPr>
          <w:rFonts w:ascii="Times New Roman" w:hAnsi="Times New Roman"/>
          <w:sz w:val="26"/>
          <w:szCs w:val="26"/>
          <w:lang w:eastAsia="ru-RU"/>
        </w:rPr>
        <w:t>получения нужного тона и оттенка.</w:t>
      </w:r>
      <w:r>
        <w:rPr>
          <w:rFonts w:ascii="Times New Roman" w:hAnsi="Times New Roman"/>
          <w:sz w:val="26"/>
          <w:szCs w:val="26"/>
          <w:lang w:eastAsia="ru-RU"/>
        </w:rPr>
        <w:t xml:space="preserve"> </w:t>
      </w:r>
      <w:r w:rsidRPr="00975218">
        <w:rPr>
          <w:rFonts w:ascii="Times New Roman" w:hAnsi="Times New Roman"/>
          <w:sz w:val="26"/>
          <w:szCs w:val="26"/>
          <w:lang w:eastAsia="ru-RU"/>
        </w:rPr>
        <w:t>Различение и называние геометрических фигур (ромб, трапеция, призма,</w:t>
      </w:r>
      <w:r>
        <w:rPr>
          <w:rFonts w:ascii="Times New Roman" w:hAnsi="Times New Roman"/>
          <w:sz w:val="26"/>
          <w:szCs w:val="26"/>
          <w:lang w:eastAsia="ru-RU"/>
        </w:rPr>
        <w:t xml:space="preserve"> </w:t>
      </w:r>
      <w:r w:rsidRPr="00975218">
        <w:rPr>
          <w:rFonts w:ascii="Times New Roman" w:hAnsi="Times New Roman"/>
          <w:sz w:val="26"/>
          <w:szCs w:val="26"/>
          <w:lang w:eastAsia="ru-RU"/>
        </w:rPr>
        <w:t>пирамида, куб и др.), выделение структуры плоских и объемных геометрических фигур.</w:t>
      </w:r>
      <w:r>
        <w:rPr>
          <w:rFonts w:ascii="Times New Roman" w:hAnsi="Times New Roman"/>
          <w:sz w:val="26"/>
          <w:szCs w:val="26"/>
          <w:lang w:eastAsia="ru-RU"/>
        </w:rPr>
        <w:t xml:space="preserve"> </w:t>
      </w:r>
      <w:r w:rsidRPr="00975218">
        <w:rPr>
          <w:rFonts w:ascii="Times New Roman" w:hAnsi="Times New Roman"/>
          <w:sz w:val="26"/>
          <w:szCs w:val="26"/>
          <w:lang w:eastAsia="ru-RU"/>
        </w:rPr>
        <w:t>Освоение классификации фигур по внешним структурным признакам (треугольные,</w:t>
      </w:r>
      <w:r>
        <w:rPr>
          <w:rFonts w:ascii="Times New Roman" w:hAnsi="Times New Roman"/>
          <w:sz w:val="26"/>
          <w:szCs w:val="26"/>
          <w:lang w:eastAsia="ru-RU"/>
        </w:rPr>
        <w:t xml:space="preserve"> </w:t>
      </w:r>
      <w:r w:rsidRPr="00975218">
        <w:rPr>
          <w:rFonts w:ascii="Times New Roman" w:hAnsi="Times New Roman"/>
          <w:sz w:val="26"/>
          <w:szCs w:val="26"/>
          <w:lang w:eastAsia="ru-RU"/>
        </w:rPr>
        <w:t>пятиугольные и т. п.). Понимание взаимосвязи (с помощью воспитателя) между</w:t>
      </w:r>
      <w:r>
        <w:rPr>
          <w:rFonts w:ascii="Times New Roman" w:hAnsi="Times New Roman"/>
          <w:sz w:val="26"/>
          <w:szCs w:val="26"/>
          <w:lang w:eastAsia="ru-RU"/>
        </w:rPr>
        <w:t xml:space="preserve"> </w:t>
      </w:r>
      <w:r w:rsidRPr="00975218">
        <w:rPr>
          <w:rFonts w:ascii="Times New Roman" w:hAnsi="Times New Roman"/>
          <w:sz w:val="26"/>
          <w:szCs w:val="26"/>
          <w:lang w:eastAsia="ru-RU"/>
        </w:rPr>
        <w:t>плоскими и объемными геометрическими фигурами.</w:t>
      </w:r>
      <w:r>
        <w:rPr>
          <w:rFonts w:ascii="Times New Roman" w:hAnsi="Times New Roman"/>
          <w:sz w:val="26"/>
          <w:szCs w:val="26"/>
          <w:lang w:eastAsia="ru-RU"/>
        </w:rPr>
        <w:t xml:space="preserve"> </w:t>
      </w:r>
      <w:r w:rsidRPr="00975218">
        <w:rPr>
          <w:rFonts w:ascii="Times New Roman" w:hAnsi="Times New Roman"/>
          <w:sz w:val="26"/>
          <w:szCs w:val="26"/>
          <w:lang w:eastAsia="ru-RU"/>
        </w:rPr>
        <w:t>Сравнение нескольких предметов по 4—6 основаниям с выделением сходства и</w:t>
      </w:r>
      <w:r>
        <w:rPr>
          <w:rFonts w:ascii="Times New Roman" w:hAnsi="Times New Roman"/>
          <w:sz w:val="26"/>
          <w:szCs w:val="26"/>
          <w:lang w:eastAsia="ru-RU"/>
        </w:rPr>
        <w:t xml:space="preserve"> </w:t>
      </w:r>
      <w:r w:rsidRPr="00975218">
        <w:rPr>
          <w:rFonts w:ascii="Times New Roman" w:hAnsi="Times New Roman"/>
          <w:sz w:val="26"/>
          <w:szCs w:val="26"/>
          <w:lang w:eastAsia="ru-RU"/>
        </w:rPr>
        <w:t>отличия. Понимание особенностей свойств материалов (разные виды бумаги, картона,</w:t>
      </w:r>
      <w:r>
        <w:rPr>
          <w:rFonts w:ascii="Times New Roman" w:hAnsi="Times New Roman"/>
          <w:sz w:val="26"/>
          <w:szCs w:val="26"/>
          <w:lang w:eastAsia="ru-RU"/>
        </w:rPr>
        <w:t xml:space="preserve"> </w:t>
      </w:r>
      <w:r w:rsidRPr="00975218">
        <w:rPr>
          <w:rFonts w:ascii="Times New Roman" w:hAnsi="Times New Roman"/>
          <w:sz w:val="26"/>
          <w:szCs w:val="26"/>
          <w:lang w:eastAsia="ru-RU"/>
        </w:rPr>
        <w:t>тканей, резины, пластмассы, дерева, металла), осознанный выбор их для продуктивной</w:t>
      </w:r>
      <w:r>
        <w:rPr>
          <w:rFonts w:ascii="Times New Roman" w:hAnsi="Times New Roman"/>
          <w:sz w:val="26"/>
          <w:szCs w:val="26"/>
          <w:lang w:eastAsia="ru-RU"/>
        </w:rPr>
        <w:t xml:space="preserve"> </w:t>
      </w:r>
      <w:r w:rsidRPr="00975218">
        <w:rPr>
          <w:rFonts w:ascii="Times New Roman" w:hAnsi="Times New Roman"/>
          <w:sz w:val="26"/>
          <w:szCs w:val="26"/>
          <w:lang w:eastAsia="ru-RU"/>
        </w:rPr>
        <w:t>деятельности.</w:t>
      </w:r>
    </w:p>
    <w:p w:rsidR="00CC5AD2" w:rsidRPr="00975218" w:rsidRDefault="00CC5AD2" w:rsidP="00392583">
      <w:pPr>
        <w:autoSpaceDE w:val="0"/>
        <w:autoSpaceDN w:val="0"/>
        <w:adjustRightInd w:val="0"/>
        <w:spacing w:after="0" w:line="240" w:lineRule="auto"/>
        <w:ind w:firstLine="709"/>
        <w:jc w:val="both"/>
        <w:rPr>
          <w:rFonts w:ascii="Times New Roman" w:hAnsi="Times New Roman"/>
          <w:sz w:val="26"/>
          <w:szCs w:val="26"/>
          <w:lang w:eastAsia="ru-RU"/>
        </w:rPr>
      </w:pPr>
      <w:r w:rsidRPr="00975218">
        <w:rPr>
          <w:rFonts w:ascii="Times New Roman" w:hAnsi="Times New Roman"/>
          <w:b/>
          <w:bCs/>
          <w:i/>
          <w:iCs/>
          <w:sz w:val="26"/>
          <w:szCs w:val="26"/>
          <w:lang w:eastAsia="ru-RU"/>
        </w:rPr>
        <w:t>Формирование первичных представлений о себе, других людях</w:t>
      </w:r>
      <w:r>
        <w:rPr>
          <w:rFonts w:ascii="Times New Roman" w:hAnsi="Times New Roman"/>
          <w:b/>
          <w:bCs/>
          <w:i/>
          <w:iCs/>
          <w:sz w:val="26"/>
          <w:szCs w:val="26"/>
          <w:lang w:eastAsia="ru-RU"/>
        </w:rPr>
        <w:t xml:space="preserve">. </w:t>
      </w:r>
      <w:r w:rsidRPr="00EA246F">
        <w:rPr>
          <w:rFonts w:ascii="Times New Roman" w:hAnsi="Times New Roman"/>
          <w:iCs/>
          <w:sz w:val="26"/>
          <w:szCs w:val="26"/>
          <w:lang w:eastAsia="ru-RU"/>
        </w:rPr>
        <w:t>Люди (взрослые и дети)</w:t>
      </w:r>
      <w:r w:rsidRPr="00EA246F">
        <w:rPr>
          <w:rFonts w:ascii="Times New Roman" w:hAnsi="Times New Roman"/>
          <w:sz w:val="26"/>
          <w:szCs w:val="26"/>
          <w:lang w:eastAsia="ru-RU"/>
        </w:rPr>
        <w:t>.</w:t>
      </w:r>
      <w:r w:rsidRPr="00975218">
        <w:rPr>
          <w:rFonts w:ascii="Times New Roman" w:hAnsi="Times New Roman"/>
          <w:sz w:val="26"/>
          <w:szCs w:val="26"/>
          <w:lang w:eastAsia="ru-RU"/>
        </w:rPr>
        <w:t xml:space="preserve"> Понимание разнообразия социальных и</w:t>
      </w:r>
      <w:r>
        <w:rPr>
          <w:rFonts w:ascii="Times New Roman" w:hAnsi="Times New Roman"/>
          <w:sz w:val="26"/>
          <w:szCs w:val="26"/>
          <w:lang w:eastAsia="ru-RU"/>
        </w:rPr>
        <w:t xml:space="preserve"> </w:t>
      </w:r>
      <w:r w:rsidRPr="00975218">
        <w:rPr>
          <w:rFonts w:ascii="Times New Roman" w:hAnsi="Times New Roman"/>
          <w:sz w:val="26"/>
          <w:szCs w:val="26"/>
          <w:lang w:eastAsia="ru-RU"/>
        </w:rPr>
        <w:t>профессиональных ролей людей. Освоение правил и норм общения и взаимодействия с</w:t>
      </w:r>
      <w:r>
        <w:rPr>
          <w:rFonts w:ascii="Times New Roman" w:hAnsi="Times New Roman"/>
          <w:sz w:val="26"/>
          <w:szCs w:val="26"/>
          <w:lang w:eastAsia="ru-RU"/>
        </w:rPr>
        <w:t xml:space="preserve"> </w:t>
      </w:r>
      <w:r w:rsidRPr="00975218">
        <w:rPr>
          <w:rFonts w:ascii="Times New Roman" w:hAnsi="Times New Roman"/>
          <w:sz w:val="26"/>
          <w:szCs w:val="26"/>
          <w:lang w:eastAsia="ru-RU"/>
        </w:rPr>
        <w:t>детьми и взрослыми в различных ситуациях.</w:t>
      </w:r>
      <w:r>
        <w:rPr>
          <w:rFonts w:ascii="Times New Roman" w:hAnsi="Times New Roman"/>
          <w:sz w:val="26"/>
          <w:szCs w:val="26"/>
          <w:lang w:eastAsia="ru-RU"/>
        </w:rPr>
        <w:t xml:space="preserve"> </w:t>
      </w:r>
      <w:r w:rsidRPr="00975218">
        <w:rPr>
          <w:rFonts w:ascii="Times New Roman" w:hAnsi="Times New Roman"/>
          <w:sz w:val="26"/>
          <w:szCs w:val="26"/>
          <w:lang w:eastAsia="ru-RU"/>
        </w:rPr>
        <w:t>Понимание ожиданий взрослых относительно детей — их поведения, знаний,</w:t>
      </w:r>
      <w:r>
        <w:rPr>
          <w:rFonts w:ascii="Times New Roman" w:hAnsi="Times New Roman"/>
          <w:sz w:val="26"/>
          <w:szCs w:val="26"/>
          <w:lang w:eastAsia="ru-RU"/>
        </w:rPr>
        <w:t xml:space="preserve"> </w:t>
      </w:r>
      <w:r w:rsidRPr="00975218">
        <w:rPr>
          <w:rFonts w:ascii="Times New Roman" w:hAnsi="Times New Roman"/>
          <w:sz w:val="26"/>
          <w:szCs w:val="26"/>
          <w:lang w:eastAsia="ru-RU"/>
        </w:rPr>
        <w:t>действий, личных качеств, обучения в школе.</w:t>
      </w:r>
      <w:r>
        <w:rPr>
          <w:rFonts w:ascii="Times New Roman" w:hAnsi="Times New Roman"/>
          <w:sz w:val="26"/>
          <w:szCs w:val="26"/>
          <w:lang w:eastAsia="ru-RU"/>
        </w:rPr>
        <w:t xml:space="preserve"> </w:t>
      </w:r>
      <w:r w:rsidRPr="00975218">
        <w:rPr>
          <w:rFonts w:ascii="Times New Roman" w:hAnsi="Times New Roman"/>
          <w:sz w:val="26"/>
          <w:szCs w:val="26"/>
          <w:lang w:eastAsia="ru-RU"/>
        </w:rPr>
        <w:t>Освоение общечеловеческих норм поведения — везде дети уважают старших,</w:t>
      </w:r>
      <w:r>
        <w:rPr>
          <w:rFonts w:ascii="Times New Roman" w:hAnsi="Times New Roman"/>
          <w:sz w:val="26"/>
          <w:szCs w:val="26"/>
          <w:lang w:eastAsia="ru-RU"/>
        </w:rPr>
        <w:t xml:space="preserve"> </w:t>
      </w:r>
      <w:r w:rsidRPr="00975218">
        <w:rPr>
          <w:rFonts w:ascii="Times New Roman" w:hAnsi="Times New Roman"/>
          <w:sz w:val="26"/>
          <w:szCs w:val="26"/>
          <w:lang w:eastAsia="ru-RU"/>
        </w:rPr>
        <w:t>любят своих родителей, опекают малышей, оберегают все живое, защищают слабых.</w:t>
      </w:r>
      <w:r>
        <w:rPr>
          <w:rFonts w:ascii="Times New Roman" w:hAnsi="Times New Roman"/>
          <w:sz w:val="26"/>
          <w:szCs w:val="26"/>
          <w:lang w:eastAsia="ru-RU"/>
        </w:rPr>
        <w:t xml:space="preserve"> </w:t>
      </w:r>
      <w:r w:rsidRPr="00975218">
        <w:rPr>
          <w:rFonts w:ascii="Times New Roman" w:hAnsi="Times New Roman"/>
          <w:i/>
          <w:iCs/>
          <w:sz w:val="26"/>
          <w:szCs w:val="26"/>
          <w:lang w:eastAsia="ru-RU"/>
        </w:rPr>
        <w:t xml:space="preserve">Освоение представлений ребенка о себе </w:t>
      </w:r>
      <w:r w:rsidRPr="00975218">
        <w:rPr>
          <w:rFonts w:ascii="Times New Roman" w:hAnsi="Times New Roman"/>
          <w:sz w:val="26"/>
          <w:szCs w:val="26"/>
          <w:lang w:eastAsia="ru-RU"/>
        </w:rPr>
        <w:t>— своих имени, отчестве, фамилии,</w:t>
      </w:r>
      <w:r>
        <w:rPr>
          <w:rFonts w:ascii="Times New Roman" w:hAnsi="Times New Roman"/>
          <w:sz w:val="26"/>
          <w:szCs w:val="26"/>
          <w:lang w:eastAsia="ru-RU"/>
        </w:rPr>
        <w:t xml:space="preserve"> </w:t>
      </w:r>
      <w:r w:rsidRPr="00975218">
        <w:rPr>
          <w:rFonts w:ascii="Times New Roman" w:hAnsi="Times New Roman"/>
          <w:sz w:val="26"/>
          <w:szCs w:val="26"/>
          <w:lang w:eastAsia="ru-RU"/>
        </w:rPr>
        <w:t>национальности, возрасте, дате рождения, адресе проживания. Освоение представлений</w:t>
      </w:r>
      <w:r>
        <w:rPr>
          <w:rFonts w:ascii="Times New Roman" w:hAnsi="Times New Roman"/>
          <w:sz w:val="26"/>
          <w:szCs w:val="26"/>
          <w:lang w:eastAsia="ru-RU"/>
        </w:rPr>
        <w:t xml:space="preserve"> </w:t>
      </w:r>
      <w:r w:rsidRPr="00975218">
        <w:rPr>
          <w:rFonts w:ascii="Times New Roman" w:hAnsi="Times New Roman"/>
          <w:sz w:val="26"/>
          <w:szCs w:val="26"/>
          <w:lang w:eastAsia="ru-RU"/>
        </w:rPr>
        <w:t>о своей семье: имя, отчество, профессии родителей и ближайших родственников,</w:t>
      </w:r>
      <w:r>
        <w:rPr>
          <w:rFonts w:ascii="Times New Roman" w:hAnsi="Times New Roman"/>
          <w:sz w:val="26"/>
          <w:szCs w:val="26"/>
          <w:lang w:eastAsia="ru-RU"/>
        </w:rPr>
        <w:t xml:space="preserve"> </w:t>
      </w:r>
      <w:r w:rsidRPr="00975218">
        <w:rPr>
          <w:rFonts w:ascii="Times New Roman" w:hAnsi="Times New Roman"/>
          <w:sz w:val="26"/>
          <w:szCs w:val="26"/>
          <w:lang w:eastAsia="ru-RU"/>
        </w:rPr>
        <w:t>памятные события, традиции семьи. Овладение представлениями об особенностях</w:t>
      </w:r>
      <w:r>
        <w:rPr>
          <w:rFonts w:ascii="Times New Roman" w:hAnsi="Times New Roman"/>
          <w:sz w:val="26"/>
          <w:szCs w:val="26"/>
          <w:lang w:eastAsia="ru-RU"/>
        </w:rPr>
        <w:t xml:space="preserve"> </w:t>
      </w:r>
      <w:r w:rsidRPr="00975218">
        <w:rPr>
          <w:rFonts w:ascii="Times New Roman" w:hAnsi="Times New Roman"/>
          <w:sz w:val="26"/>
          <w:szCs w:val="26"/>
          <w:lang w:eastAsia="ru-RU"/>
        </w:rPr>
        <w:t>своего организма, которые необходимо учитывать в повседневной жизни.</w:t>
      </w:r>
    </w:p>
    <w:p w:rsidR="00CC5AD2" w:rsidRPr="00975218" w:rsidRDefault="00CC5AD2" w:rsidP="00392583">
      <w:pPr>
        <w:autoSpaceDE w:val="0"/>
        <w:autoSpaceDN w:val="0"/>
        <w:adjustRightInd w:val="0"/>
        <w:spacing w:after="0" w:line="240" w:lineRule="auto"/>
        <w:ind w:firstLine="709"/>
        <w:jc w:val="both"/>
        <w:rPr>
          <w:rFonts w:ascii="Times New Roman" w:hAnsi="Times New Roman"/>
          <w:sz w:val="26"/>
          <w:szCs w:val="26"/>
          <w:lang w:eastAsia="ru-RU"/>
        </w:rPr>
      </w:pPr>
      <w:r w:rsidRPr="00975218">
        <w:rPr>
          <w:rFonts w:ascii="Times New Roman" w:hAnsi="Times New Roman"/>
          <w:b/>
          <w:bCs/>
          <w:i/>
          <w:iCs/>
          <w:sz w:val="26"/>
          <w:szCs w:val="26"/>
          <w:lang w:eastAsia="ru-RU"/>
        </w:rPr>
        <w:t>Формирование первичных представлений о малой родине и Отечестве,</w:t>
      </w:r>
      <w:r>
        <w:rPr>
          <w:rFonts w:ascii="Times New Roman" w:hAnsi="Times New Roman"/>
          <w:b/>
          <w:bCs/>
          <w:i/>
          <w:iCs/>
          <w:sz w:val="26"/>
          <w:szCs w:val="26"/>
          <w:lang w:eastAsia="ru-RU"/>
        </w:rPr>
        <w:t xml:space="preserve"> </w:t>
      </w:r>
      <w:r w:rsidRPr="00975218">
        <w:rPr>
          <w:rFonts w:ascii="Times New Roman" w:hAnsi="Times New Roman"/>
          <w:b/>
          <w:bCs/>
          <w:i/>
          <w:iCs/>
          <w:sz w:val="26"/>
          <w:szCs w:val="26"/>
          <w:lang w:eastAsia="ru-RU"/>
        </w:rPr>
        <w:t>многообразии стран и народов мира</w:t>
      </w:r>
      <w:r>
        <w:rPr>
          <w:rFonts w:ascii="Times New Roman" w:hAnsi="Times New Roman"/>
          <w:b/>
          <w:bCs/>
          <w:i/>
          <w:iCs/>
          <w:sz w:val="26"/>
          <w:szCs w:val="26"/>
          <w:lang w:eastAsia="ru-RU"/>
        </w:rPr>
        <w:t xml:space="preserve">. </w:t>
      </w:r>
      <w:r w:rsidRPr="00975218">
        <w:rPr>
          <w:rFonts w:ascii="Times New Roman" w:hAnsi="Times New Roman"/>
          <w:sz w:val="26"/>
          <w:szCs w:val="26"/>
          <w:lang w:eastAsia="ru-RU"/>
        </w:rPr>
        <w:t>Освоение представлений о родном городе — его гербе, названии улиц,</w:t>
      </w:r>
      <w:r>
        <w:rPr>
          <w:rFonts w:ascii="Times New Roman" w:hAnsi="Times New Roman"/>
          <w:sz w:val="26"/>
          <w:szCs w:val="26"/>
          <w:lang w:eastAsia="ru-RU"/>
        </w:rPr>
        <w:t xml:space="preserve"> </w:t>
      </w:r>
      <w:r w:rsidRPr="00975218">
        <w:rPr>
          <w:rFonts w:ascii="Times New Roman" w:hAnsi="Times New Roman"/>
          <w:sz w:val="26"/>
          <w:szCs w:val="26"/>
          <w:lang w:eastAsia="ru-RU"/>
        </w:rPr>
        <w:t>некоторых архитектурных особенностях, достопримечательностях Понимание</w:t>
      </w:r>
      <w:r>
        <w:rPr>
          <w:rFonts w:ascii="Times New Roman" w:hAnsi="Times New Roman"/>
          <w:sz w:val="26"/>
          <w:szCs w:val="26"/>
          <w:lang w:eastAsia="ru-RU"/>
        </w:rPr>
        <w:t xml:space="preserve"> </w:t>
      </w:r>
      <w:r w:rsidRPr="00975218">
        <w:rPr>
          <w:rFonts w:ascii="Times New Roman" w:hAnsi="Times New Roman"/>
          <w:sz w:val="26"/>
          <w:szCs w:val="26"/>
          <w:lang w:eastAsia="ru-RU"/>
        </w:rPr>
        <w:t>назначения общественных учреждений, разных видов транспорта. Овладение</w:t>
      </w:r>
      <w:r>
        <w:rPr>
          <w:rFonts w:ascii="Times New Roman" w:hAnsi="Times New Roman"/>
          <w:sz w:val="26"/>
          <w:szCs w:val="26"/>
          <w:lang w:eastAsia="ru-RU"/>
        </w:rPr>
        <w:t xml:space="preserve"> </w:t>
      </w:r>
      <w:r w:rsidRPr="00975218">
        <w:rPr>
          <w:rFonts w:ascii="Times New Roman" w:hAnsi="Times New Roman"/>
          <w:sz w:val="26"/>
          <w:szCs w:val="26"/>
          <w:lang w:eastAsia="ru-RU"/>
        </w:rPr>
        <w:t>представлениями о местах труда и отдыха людей в городе, об истории города и</w:t>
      </w:r>
      <w:r>
        <w:rPr>
          <w:rFonts w:ascii="Times New Roman" w:hAnsi="Times New Roman"/>
          <w:sz w:val="26"/>
          <w:szCs w:val="26"/>
          <w:lang w:eastAsia="ru-RU"/>
        </w:rPr>
        <w:t xml:space="preserve"> </w:t>
      </w:r>
      <w:r w:rsidRPr="00975218">
        <w:rPr>
          <w:rFonts w:ascii="Times New Roman" w:hAnsi="Times New Roman"/>
          <w:sz w:val="26"/>
          <w:szCs w:val="26"/>
          <w:lang w:eastAsia="ru-RU"/>
        </w:rPr>
        <w:t>выдающихся горожанах, традициях городской жизни.</w:t>
      </w:r>
      <w:r>
        <w:rPr>
          <w:rFonts w:ascii="Times New Roman" w:hAnsi="Times New Roman"/>
          <w:sz w:val="26"/>
          <w:szCs w:val="26"/>
          <w:lang w:eastAsia="ru-RU"/>
        </w:rPr>
        <w:t xml:space="preserve"> </w:t>
      </w:r>
      <w:r w:rsidRPr="00975218">
        <w:rPr>
          <w:rFonts w:ascii="Times New Roman" w:hAnsi="Times New Roman"/>
          <w:sz w:val="26"/>
          <w:szCs w:val="26"/>
          <w:lang w:eastAsia="ru-RU"/>
        </w:rPr>
        <w:t>Освоение представлений о родной стране — ее государственных символах,</w:t>
      </w:r>
      <w:r>
        <w:rPr>
          <w:rFonts w:ascii="Times New Roman" w:hAnsi="Times New Roman"/>
          <w:sz w:val="26"/>
          <w:szCs w:val="26"/>
          <w:lang w:eastAsia="ru-RU"/>
        </w:rPr>
        <w:t xml:space="preserve"> </w:t>
      </w:r>
      <w:r w:rsidRPr="00975218">
        <w:rPr>
          <w:rFonts w:ascii="Times New Roman" w:hAnsi="Times New Roman"/>
          <w:sz w:val="26"/>
          <w:szCs w:val="26"/>
          <w:lang w:eastAsia="ru-RU"/>
        </w:rPr>
        <w:t>президенте, столице и крупных городах, особенностях природы. Проявление интереса к</w:t>
      </w:r>
      <w:r>
        <w:rPr>
          <w:rFonts w:ascii="Times New Roman" w:hAnsi="Times New Roman"/>
          <w:sz w:val="26"/>
          <w:szCs w:val="26"/>
          <w:lang w:eastAsia="ru-RU"/>
        </w:rPr>
        <w:t xml:space="preserve"> </w:t>
      </w:r>
      <w:r w:rsidRPr="00975218">
        <w:rPr>
          <w:rFonts w:ascii="Times New Roman" w:hAnsi="Times New Roman"/>
          <w:sz w:val="26"/>
          <w:szCs w:val="26"/>
          <w:lang w:eastAsia="ru-RU"/>
        </w:rPr>
        <w:t>ярким фактам из истории и культуры страны и общества, некоторым выдающимся</w:t>
      </w:r>
      <w:r>
        <w:rPr>
          <w:rFonts w:ascii="Times New Roman" w:hAnsi="Times New Roman"/>
          <w:sz w:val="26"/>
          <w:szCs w:val="26"/>
          <w:lang w:eastAsia="ru-RU"/>
        </w:rPr>
        <w:t xml:space="preserve"> </w:t>
      </w:r>
      <w:r w:rsidRPr="00975218">
        <w:rPr>
          <w:rFonts w:ascii="Times New Roman" w:hAnsi="Times New Roman"/>
          <w:sz w:val="26"/>
          <w:szCs w:val="26"/>
          <w:lang w:eastAsia="ru-RU"/>
        </w:rPr>
        <w:t>людям России. Освоение стихотворений, песен, традиций разных народов России,</w:t>
      </w:r>
      <w:r>
        <w:rPr>
          <w:rFonts w:ascii="Times New Roman" w:hAnsi="Times New Roman"/>
          <w:sz w:val="26"/>
          <w:szCs w:val="26"/>
          <w:lang w:eastAsia="ru-RU"/>
        </w:rPr>
        <w:t xml:space="preserve"> </w:t>
      </w:r>
      <w:r w:rsidRPr="00975218">
        <w:rPr>
          <w:rFonts w:ascii="Times New Roman" w:hAnsi="Times New Roman"/>
          <w:sz w:val="26"/>
          <w:szCs w:val="26"/>
          <w:lang w:eastAsia="ru-RU"/>
        </w:rPr>
        <w:t>народных промыслов. Проявление желания участвовать в праздновании</w:t>
      </w:r>
      <w:r>
        <w:rPr>
          <w:rFonts w:ascii="Times New Roman" w:hAnsi="Times New Roman"/>
          <w:sz w:val="26"/>
          <w:szCs w:val="26"/>
          <w:lang w:eastAsia="ru-RU"/>
        </w:rPr>
        <w:t xml:space="preserve"> </w:t>
      </w:r>
      <w:r w:rsidRPr="00975218">
        <w:rPr>
          <w:rFonts w:ascii="Times New Roman" w:hAnsi="Times New Roman"/>
          <w:sz w:val="26"/>
          <w:szCs w:val="26"/>
          <w:lang w:eastAsia="ru-RU"/>
        </w:rPr>
        <w:t>государственных праздников и социальных акциях страны и города.</w:t>
      </w:r>
      <w:r>
        <w:rPr>
          <w:rFonts w:ascii="Times New Roman" w:hAnsi="Times New Roman"/>
          <w:sz w:val="26"/>
          <w:szCs w:val="26"/>
          <w:lang w:eastAsia="ru-RU"/>
        </w:rPr>
        <w:t xml:space="preserve"> </w:t>
      </w:r>
      <w:r w:rsidRPr="00975218">
        <w:rPr>
          <w:rFonts w:ascii="Times New Roman" w:hAnsi="Times New Roman"/>
          <w:i/>
          <w:iCs/>
          <w:sz w:val="26"/>
          <w:szCs w:val="26"/>
          <w:lang w:eastAsia="ru-RU"/>
        </w:rPr>
        <w:t>Освоение представлений о планете Земля как общем доме людей, многообразии</w:t>
      </w:r>
      <w:r>
        <w:rPr>
          <w:rFonts w:ascii="Times New Roman" w:hAnsi="Times New Roman"/>
          <w:i/>
          <w:iCs/>
          <w:sz w:val="26"/>
          <w:szCs w:val="26"/>
          <w:lang w:eastAsia="ru-RU"/>
        </w:rPr>
        <w:t xml:space="preserve"> </w:t>
      </w:r>
      <w:r w:rsidRPr="00975218">
        <w:rPr>
          <w:rFonts w:ascii="Times New Roman" w:hAnsi="Times New Roman"/>
          <w:i/>
          <w:iCs/>
          <w:sz w:val="26"/>
          <w:szCs w:val="26"/>
          <w:lang w:eastAsia="ru-RU"/>
        </w:rPr>
        <w:t xml:space="preserve">стран и народов мира </w:t>
      </w:r>
      <w:r w:rsidRPr="00975218">
        <w:rPr>
          <w:rFonts w:ascii="Times New Roman" w:hAnsi="Times New Roman"/>
          <w:sz w:val="26"/>
          <w:szCs w:val="26"/>
          <w:lang w:eastAsia="ru-RU"/>
        </w:rPr>
        <w:t>— элементарных представлений о многообразии стран и народов</w:t>
      </w:r>
      <w:r>
        <w:rPr>
          <w:rFonts w:ascii="Times New Roman" w:hAnsi="Times New Roman"/>
          <w:sz w:val="26"/>
          <w:szCs w:val="26"/>
          <w:lang w:eastAsia="ru-RU"/>
        </w:rPr>
        <w:t xml:space="preserve"> </w:t>
      </w:r>
      <w:r w:rsidRPr="00975218">
        <w:rPr>
          <w:rFonts w:ascii="Times New Roman" w:hAnsi="Times New Roman"/>
          <w:sz w:val="26"/>
          <w:szCs w:val="26"/>
          <w:lang w:eastAsia="ru-RU"/>
        </w:rPr>
        <w:t>мира; особенностях их внешнего вида (расовой принадлежности), национальной</w:t>
      </w:r>
      <w:r>
        <w:rPr>
          <w:rFonts w:ascii="Times New Roman" w:hAnsi="Times New Roman"/>
          <w:sz w:val="26"/>
          <w:szCs w:val="26"/>
          <w:lang w:eastAsia="ru-RU"/>
        </w:rPr>
        <w:t xml:space="preserve"> </w:t>
      </w:r>
      <w:r w:rsidRPr="00975218">
        <w:rPr>
          <w:rFonts w:ascii="Times New Roman" w:hAnsi="Times New Roman"/>
          <w:sz w:val="26"/>
          <w:szCs w:val="26"/>
          <w:lang w:eastAsia="ru-RU"/>
        </w:rPr>
        <w:t>одежды, типичных занятиях. Осознание, что все люди стремятся к миру, хотят сделать</w:t>
      </w:r>
      <w:r>
        <w:rPr>
          <w:rFonts w:ascii="Times New Roman" w:hAnsi="Times New Roman"/>
          <w:sz w:val="26"/>
          <w:szCs w:val="26"/>
          <w:lang w:eastAsia="ru-RU"/>
        </w:rPr>
        <w:t xml:space="preserve"> </w:t>
      </w:r>
      <w:r w:rsidRPr="00975218">
        <w:rPr>
          <w:rFonts w:ascii="Times New Roman" w:hAnsi="Times New Roman"/>
          <w:sz w:val="26"/>
          <w:szCs w:val="26"/>
          <w:lang w:eastAsia="ru-RU"/>
        </w:rPr>
        <w:t>свою страну богатой, красивой, охраняют природу, чтят своих предков. Освоение</w:t>
      </w:r>
      <w:r>
        <w:rPr>
          <w:rFonts w:ascii="Times New Roman" w:hAnsi="Times New Roman"/>
          <w:sz w:val="26"/>
          <w:szCs w:val="26"/>
          <w:lang w:eastAsia="ru-RU"/>
        </w:rPr>
        <w:t xml:space="preserve"> </w:t>
      </w:r>
      <w:r w:rsidRPr="00975218">
        <w:rPr>
          <w:rFonts w:ascii="Times New Roman" w:hAnsi="Times New Roman"/>
          <w:sz w:val="26"/>
          <w:szCs w:val="26"/>
          <w:lang w:eastAsia="ru-RU"/>
        </w:rPr>
        <w:t>некоторых национальных мелодий, песен, сказок, танцев народов мира. Осознание</w:t>
      </w:r>
      <w:r>
        <w:rPr>
          <w:rFonts w:ascii="Times New Roman" w:hAnsi="Times New Roman"/>
          <w:sz w:val="26"/>
          <w:szCs w:val="26"/>
          <w:lang w:eastAsia="ru-RU"/>
        </w:rPr>
        <w:t xml:space="preserve"> </w:t>
      </w:r>
      <w:r w:rsidRPr="00975218">
        <w:rPr>
          <w:rFonts w:ascii="Times New Roman" w:hAnsi="Times New Roman"/>
          <w:sz w:val="26"/>
          <w:szCs w:val="26"/>
          <w:lang w:eastAsia="ru-RU"/>
        </w:rPr>
        <w:t>необходимости проявлять толерантность по отношению к людям разных</w:t>
      </w:r>
      <w:r>
        <w:rPr>
          <w:rFonts w:ascii="Times New Roman" w:hAnsi="Times New Roman"/>
          <w:sz w:val="26"/>
          <w:szCs w:val="26"/>
          <w:lang w:eastAsia="ru-RU"/>
        </w:rPr>
        <w:t xml:space="preserve"> </w:t>
      </w:r>
      <w:r w:rsidRPr="00975218">
        <w:rPr>
          <w:rFonts w:ascii="Times New Roman" w:hAnsi="Times New Roman"/>
          <w:sz w:val="26"/>
          <w:szCs w:val="26"/>
          <w:lang w:eastAsia="ru-RU"/>
        </w:rPr>
        <w:t>национальностей.</w:t>
      </w:r>
    </w:p>
    <w:p w:rsidR="00CC5AD2" w:rsidRPr="00975218" w:rsidRDefault="00CC5AD2" w:rsidP="00392583">
      <w:pPr>
        <w:autoSpaceDE w:val="0"/>
        <w:autoSpaceDN w:val="0"/>
        <w:adjustRightInd w:val="0"/>
        <w:spacing w:after="0" w:line="240" w:lineRule="auto"/>
        <w:ind w:firstLine="709"/>
        <w:jc w:val="both"/>
        <w:rPr>
          <w:rFonts w:ascii="Times New Roman" w:hAnsi="Times New Roman"/>
          <w:sz w:val="26"/>
          <w:szCs w:val="26"/>
          <w:lang w:eastAsia="ru-RU"/>
        </w:rPr>
      </w:pPr>
      <w:r w:rsidRPr="00975218">
        <w:rPr>
          <w:rFonts w:ascii="Times New Roman" w:hAnsi="Times New Roman"/>
          <w:b/>
          <w:bCs/>
          <w:i/>
          <w:iCs/>
          <w:sz w:val="26"/>
          <w:szCs w:val="26"/>
          <w:lang w:eastAsia="ru-RU"/>
        </w:rPr>
        <w:t>Ребенок открывает мир природы</w:t>
      </w:r>
      <w:r>
        <w:rPr>
          <w:rFonts w:ascii="Times New Roman" w:hAnsi="Times New Roman"/>
          <w:b/>
          <w:bCs/>
          <w:i/>
          <w:iCs/>
          <w:sz w:val="26"/>
          <w:szCs w:val="26"/>
          <w:lang w:eastAsia="ru-RU"/>
        </w:rPr>
        <w:t xml:space="preserve">. </w:t>
      </w:r>
      <w:r w:rsidRPr="00975218">
        <w:rPr>
          <w:rFonts w:ascii="Times New Roman" w:hAnsi="Times New Roman"/>
          <w:sz w:val="26"/>
          <w:szCs w:val="26"/>
          <w:lang w:eastAsia="ru-RU"/>
        </w:rPr>
        <w:t>Наблюдение как способ познания многообразия природного мира на Земле</w:t>
      </w:r>
      <w:r>
        <w:rPr>
          <w:rFonts w:ascii="Times New Roman" w:hAnsi="Times New Roman"/>
          <w:sz w:val="26"/>
          <w:szCs w:val="26"/>
          <w:lang w:eastAsia="ru-RU"/>
        </w:rPr>
        <w:t xml:space="preserve"> </w:t>
      </w:r>
      <w:r w:rsidRPr="00975218">
        <w:rPr>
          <w:rFonts w:ascii="Times New Roman" w:hAnsi="Times New Roman"/>
          <w:sz w:val="26"/>
          <w:szCs w:val="26"/>
          <w:lang w:eastAsia="ru-RU"/>
        </w:rPr>
        <w:t>(растений, грибов, животных, природы родного края и разных климатических зон),</w:t>
      </w:r>
      <w:r>
        <w:rPr>
          <w:rFonts w:ascii="Times New Roman" w:hAnsi="Times New Roman"/>
          <w:sz w:val="26"/>
          <w:szCs w:val="26"/>
          <w:lang w:eastAsia="ru-RU"/>
        </w:rPr>
        <w:t xml:space="preserve"> </w:t>
      </w:r>
      <w:r w:rsidRPr="00975218">
        <w:rPr>
          <w:rFonts w:ascii="Times New Roman" w:hAnsi="Times New Roman"/>
          <w:sz w:val="26"/>
          <w:szCs w:val="26"/>
          <w:lang w:eastAsia="ru-RU"/>
        </w:rPr>
        <w:t>выделение особенностей их внешнего вида и жизнедеятельности, индивидуальное</w:t>
      </w:r>
      <w:r>
        <w:rPr>
          <w:rFonts w:ascii="Times New Roman" w:hAnsi="Times New Roman"/>
          <w:sz w:val="26"/>
          <w:szCs w:val="26"/>
          <w:lang w:eastAsia="ru-RU"/>
        </w:rPr>
        <w:t xml:space="preserve"> </w:t>
      </w:r>
      <w:r w:rsidRPr="00975218">
        <w:rPr>
          <w:rFonts w:ascii="Times New Roman" w:hAnsi="Times New Roman"/>
          <w:sz w:val="26"/>
          <w:szCs w:val="26"/>
          <w:lang w:eastAsia="ru-RU"/>
        </w:rPr>
        <w:t>своеобразие и неповторимость. Представления о небесных телах и светилах.</w:t>
      </w:r>
      <w:r>
        <w:rPr>
          <w:rFonts w:ascii="Times New Roman" w:hAnsi="Times New Roman"/>
          <w:sz w:val="26"/>
          <w:szCs w:val="26"/>
          <w:lang w:eastAsia="ru-RU"/>
        </w:rPr>
        <w:t xml:space="preserve"> </w:t>
      </w:r>
      <w:r w:rsidRPr="00975218">
        <w:rPr>
          <w:rFonts w:ascii="Times New Roman" w:hAnsi="Times New Roman"/>
          <w:sz w:val="26"/>
          <w:szCs w:val="26"/>
          <w:lang w:eastAsia="ru-RU"/>
        </w:rPr>
        <w:t>Самостоятельное (индивидуальное и в коллективе со сверстниками)</w:t>
      </w:r>
      <w:r>
        <w:rPr>
          <w:rFonts w:ascii="Times New Roman" w:hAnsi="Times New Roman"/>
          <w:sz w:val="26"/>
          <w:szCs w:val="26"/>
          <w:lang w:eastAsia="ru-RU"/>
        </w:rPr>
        <w:t xml:space="preserve"> </w:t>
      </w:r>
      <w:r w:rsidRPr="00975218">
        <w:rPr>
          <w:rFonts w:ascii="Times New Roman" w:hAnsi="Times New Roman"/>
          <w:sz w:val="26"/>
          <w:szCs w:val="26"/>
          <w:lang w:eastAsia="ru-RU"/>
        </w:rPr>
        <w:t>экспериментирование по выявлению свойств и качеств объектов и материалов неживой</w:t>
      </w:r>
      <w:r>
        <w:rPr>
          <w:rFonts w:ascii="Times New Roman" w:hAnsi="Times New Roman"/>
          <w:sz w:val="26"/>
          <w:szCs w:val="26"/>
          <w:lang w:eastAsia="ru-RU"/>
        </w:rPr>
        <w:t xml:space="preserve"> </w:t>
      </w:r>
      <w:r w:rsidRPr="00975218">
        <w:rPr>
          <w:rFonts w:ascii="Times New Roman" w:hAnsi="Times New Roman"/>
          <w:sz w:val="26"/>
          <w:szCs w:val="26"/>
          <w:lang w:eastAsia="ru-RU"/>
        </w:rPr>
        <w:t>природы (свет, камни, песок, глина, земля, воздух, вода и т. п.) с использованием</w:t>
      </w:r>
      <w:r>
        <w:rPr>
          <w:rFonts w:ascii="Times New Roman" w:hAnsi="Times New Roman"/>
          <w:sz w:val="26"/>
          <w:szCs w:val="26"/>
          <w:lang w:eastAsia="ru-RU"/>
        </w:rPr>
        <w:t xml:space="preserve"> </w:t>
      </w:r>
      <w:r w:rsidRPr="00975218">
        <w:rPr>
          <w:rFonts w:ascii="Times New Roman" w:hAnsi="Times New Roman"/>
          <w:sz w:val="26"/>
          <w:szCs w:val="26"/>
          <w:lang w:eastAsia="ru-RU"/>
        </w:rPr>
        <w:t>разных способов проверки предположений, формулирование результатов.</w:t>
      </w:r>
      <w:r>
        <w:rPr>
          <w:rFonts w:ascii="Times New Roman" w:hAnsi="Times New Roman"/>
          <w:sz w:val="26"/>
          <w:szCs w:val="26"/>
          <w:lang w:eastAsia="ru-RU"/>
        </w:rPr>
        <w:t xml:space="preserve"> </w:t>
      </w:r>
      <w:r w:rsidRPr="00975218">
        <w:rPr>
          <w:rFonts w:ascii="Times New Roman" w:hAnsi="Times New Roman"/>
          <w:sz w:val="26"/>
          <w:szCs w:val="26"/>
          <w:lang w:eastAsia="ru-RU"/>
        </w:rPr>
        <w:t>Сравнение объектов и явлений природы по множеству признаков сходства и</w:t>
      </w:r>
      <w:r>
        <w:rPr>
          <w:rFonts w:ascii="Times New Roman" w:hAnsi="Times New Roman"/>
          <w:sz w:val="26"/>
          <w:szCs w:val="26"/>
          <w:lang w:eastAsia="ru-RU"/>
        </w:rPr>
        <w:t xml:space="preserve"> </w:t>
      </w:r>
      <w:r w:rsidRPr="00975218">
        <w:rPr>
          <w:rFonts w:ascii="Times New Roman" w:hAnsi="Times New Roman"/>
          <w:sz w:val="26"/>
          <w:szCs w:val="26"/>
          <w:lang w:eastAsia="ru-RU"/>
        </w:rPr>
        <w:t>отличия, их классификация.</w:t>
      </w:r>
      <w:r>
        <w:rPr>
          <w:rFonts w:ascii="Times New Roman" w:hAnsi="Times New Roman"/>
          <w:sz w:val="26"/>
          <w:szCs w:val="26"/>
          <w:lang w:eastAsia="ru-RU"/>
        </w:rPr>
        <w:t xml:space="preserve"> </w:t>
      </w:r>
      <w:r w:rsidRPr="00975218">
        <w:rPr>
          <w:rFonts w:ascii="Times New Roman" w:hAnsi="Times New Roman"/>
          <w:sz w:val="26"/>
          <w:szCs w:val="26"/>
          <w:lang w:eastAsia="ru-RU"/>
        </w:rPr>
        <w:t>Выявление благоприятного и неблагоприятного состояния растений (завял,</w:t>
      </w:r>
      <w:r>
        <w:rPr>
          <w:rFonts w:ascii="Times New Roman" w:hAnsi="Times New Roman"/>
          <w:sz w:val="26"/>
          <w:szCs w:val="26"/>
          <w:lang w:eastAsia="ru-RU"/>
        </w:rPr>
        <w:t xml:space="preserve"> </w:t>
      </w:r>
      <w:r w:rsidRPr="00975218">
        <w:rPr>
          <w:rFonts w:ascii="Times New Roman" w:hAnsi="Times New Roman"/>
          <w:sz w:val="26"/>
          <w:szCs w:val="26"/>
          <w:lang w:eastAsia="ru-RU"/>
        </w:rPr>
        <w:t>пожелтел и т. п.), подбор соответствующих способов помощи.</w:t>
      </w:r>
      <w:r>
        <w:rPr>
          <w:rFonts w:ascii="Times New Roman" w:hAnsi="Times New Roman"/>
          <w:sz w:val="26"/>
          <w:szCs w:val="26"/>
          <w:lang w:eastAsia="ru-RU"/>
        </w:rPr>
        <w:t xml:space="preserve"> </w:t>
      </w:r>
      <w:r w:rsidRPr="00975218">
        <w:rPr>
          <w:rFonts w:ascii="Times New Roman" w:hAnsi="Times New Roman"/>
          <w:sz w:val="26"/>
          <w:szCs w:val="26"/>
          <w:lang w:eastAsia="ru-RU"/>
        </w:rPr>
        <w:t>Развитие представлений о жизни растений и животных в среде обитания, о</w:t>
      </w:r>
      <w:r>
        <w:rPr>
          <w:rFonts w:ascii="Times New Roman" w:hAnsi="Times New Roman"/>
          <w:sz w:val="26"/>
          <w:szCs w:val="26"/>
          <w:lang w:eastAsia="ru-RU"/>
        </w:rPr>
        <w:t xml:space="preserve"> </w:t>
      </w:r>
      <w:r w:rsidRPr="00975218">
        <w:rPr>
          <w:rFonts w:ascii="Times New Roman" w:hAnsi="Times New Roman"/>
          <w:sz w:val="26"/>
          <w:szCs w:val="26"/>
          <w:lang w:eastAsia="ru-RU"/>
        </w:rPr>
        <w:t>многообразии признаков приспособления к среде в разных климатических условиях (в</w:t>
      </w:r>
      <w:r>
        <w:rPr>
          <w:rFonts w:ascii="Times New Roman" w:hAnsi="Times New Roman"/>
          <w:sz w:val="26"/>
          <w:szCs w:val="26"/>
          <w:lang w:eastAsia="ru-RU"/>
        </w:rPr>
        <w:t xml:space="preserve"> </w:t>
      </w:r>
      <w:r w:rsidRPr="00975218">
        <w:rPr>
          <w:rFonts w:ascii="Times New Roman" w:hAnsi="Times New Roman"/>
          <w:sz w:val="26"/>
          <w:szCs w:val="26"/>
          <w:lang w:eastAsia="ru-RU"/>
        </w:rPr>
        <w:t>условиях жаркого климата, в условиях пустыни, холодного климата).</w:t>
      </w:r>
      <w:r>
        <w:rPr>
          <w:rFonts w:ascii="Times New Roman" w:hAnsi="Times New Roman"/>
          <w:sz w:val="26"/>
          <w:szCs w:val="26"/>
          <w:lang w:eastAsia="ru-RU"/>
        </w:rPr>
        <w:t xml:space="preserve"> </w:t>
      </w:r>
      <w:r w:rsidRPr="00975218">
        <w:rPr>
          <w:rFonts w:ascii="Times New Roman" w:hAnsi="Times New Roman"/>
          <w:sz w:val="26"/>
          <w:szCs w:val="26"/>
          <w:lang w:eastAsia="ru-RU"/>
        </w:rPr>
        <w:t>Установление цикличности сезонных изменений в природе (цикл года как</w:t>
      </w:r>
      <w:r>
        <w:rPr>
          <w:rFonts w:ascii="Times New Roman" w:hAnsi="Times New Roman"/>
          <w:sz w:val="26"/>
          <w:szCs w:val="26"/>
          <w:lang w:eastAsia="ru-RU"/>
        </w:rPr>
        <w:t xml:space="preserve"> </w:t>
      </w:r>
      <w:r w:rsidRPr="00975218">
        <w:rPr>
          <w:rFonts w:ascii="Times New Roman" w:hAnsi="Times New Roman"/>
          <w:sz w:val="26"/>
          <w:szCs w:val="26"/>
          <w:lang w:eastAsia="ru-RU"/>
        </w:rPr>
        <w:t>последовательная смена времен года).</w:t>
      </w:r>
      <w:r>
        <w:rPr>
          <w:rFonts w:ascii="Times New Roman" w:hAnsi="Times New Roman"/>
          <w:sz w:val="26"/>
          <w:szCs w:val="26"/>
          <w:lang w:eastAsia="ru-RU"/>
        </w:rPr>
        <w:t xml:space="preserve"> </w:t>
      </w:r>
      <w:r w:rsidRPr="00975218">
        <w:rPr>
          <w:rFonts w:ascii="Times New Roman" w:hAnsi="Times New Roman"/>
          <w:sz w:val="26"/>
          <w:szCs w:val="26"/>
          <w:lang w:eastAsia="ru-RU"/>
        </w:rPr>
        <w:t>Представления о росте, развитии и размножении животных и растений как</w:t>
      </w:r>
      <w:r>
        <w:rPr>
          <w:rFonts w:ascii="Times New Roman" w:hAnsi="Times New Roman"/>
          <w:sz w:val="26"/>
          <w:szCs w:val="26"/>
          <w:lang w:eastAsia="ru-RU"/>
        </w:rPr>
        <w:t xml:space="preserve"> </w:t>
      </w:r>
      <w:r w:rsidRPr="00975218">
        <w:rPr>
          <w:rFonts w:ascii="Times New Roman" w:hAnsi="Times New Roman"/>
          <w:sz w:val="26"/>
          <w:szCs w:val="26"/>
          <w:lang w:eastAsia="ru-RU"/>
        </w:rPr>
        <w:t>признаков живого. Последовательность стадий роста и развития, его цикличность на</w:t>
      </w:r>
      <w:r>
        <w:rPr>
          <w:rFonts w:ascii="Times New Roman" w:hAnsi="Times New Roman"/>
          <w:sz w:val="26"/>
          <w:szCs w:val="26"/>
          <w:lang w:eastAsia="ru-RU"/>
        </w:rPr>
        <w:t xml:space="preserve"> </w:t>
      </w:r>
      <w:r w:rsidRPr="00975218">
        <w:rPr>
          <w:rFonts w:ascii="Times New Roman" w:hAnsi="Times New Roman"/>
          <w:sz w:val="26"/>
          <w:szCs w:val="26"/>
          <w:lang w:eastAsia="ru-RU"/>
        </w:rPr>
        <w:t>конкретных примерах.</w:t>
      </w:r>
      <w:r>
        <w:rPr>
          <w:rFonts w:ascii="Times New Roman" w:hAnsi="Times New Roman"/>
          <w:sz w:val="26"/>
          <w:szCs w:val="26"/>
          <w:lang w:eastAsia="ru-RU"/>
        </w:rPr>
        <w:t xml:space="preserve"> </w:t>
      </w:r>
      <w:r w:rsidRPr="00975218">
        <w:rPr>
          <w:rFonts w:ascii="Times New Roman" w:hAnsi="Times New Roman"/>
          <w:sz w:val="26"/>
          <w:szCs w:val="26"/>
          <w:lang w:eastAsia="ru-RU"/>
        </w:rPr>
        <w:t>Обобщение представлений о живой природе (растения, животные, человек) на</w:t>
      </w:r>
      <w:r>
        <w:rPr>
          <w:rFonts w:ascii="Times New Roman" w:hAnsi="Times New Roman"/>
          <w:sz w:val="26"/>
          <w:szCs w:val="26"/>
          <w:lang w:eastAsia="ru-RU"/>
        </w:rPr>
        <w:t xml:space="preserve"> </w:t>
      </w:r>
      <w:r w:rsidRPr="00975218">
        <w:rPr>
          <w:rFonts w:ascii="Times New Roman" w:hAnsi="Times New Roman"/>
          <w:sz w:val="26"/>
          <w:szCs w:val="26"/>
          <w:lang w:eastAsia="ru-RU"/>
        </w:rPr>
        <w:t>основе существенных признаков (двигаются, питаются, дышат, растут и развиваются,</w:t>
      </w:r>
      <w:r>
        <w:rPr>
          <w:rFonts w:ascii="Times New Roman" w:hAnsi="Times New Roman"/>
          <w:sz w:val="26"/>
          <w:szCs w:val="26"/>
          <w:lang w:eastAsia="ru-RU"/>
        </w:rPr>
        <w:t xml:space="preserve"> </w:t>
      </w:r>
      <w:r w:rsidRPr="00975218">
        <w:rPr>
          <w:rFonts w:ascii="Times New Roman" w:hAnsi="Times New Roman"/>
          <w:sz w:val="26"/>
          <w:szCs w:val="26"/>
          <w:lang w:eastAsia="ru-RU"/>
        </w:rPr>
        <w:t>размножаются, чувствуют).</w:t>
      </w:r>
      <w:r>
        <w:rPr>
          <w:rFonts w:ascii="Times New Roman" w:hAnsi="Times New Roman"/>
          <w:sz w:val="26"/>
          <w:szCs w:val="26"/>
          <w:lang w:eastAsia="ru-RU"/>
        </w:rPr>
        <w:t xml:space="preserve"> </w:t>
      </w:r>
      <w:r w:rsidRPr="00975218">
        <w:rPr>
          <w:rFonts w:ascii="Times New Roman" w:hAnsi="Times New Roman"/>
          <w:sz w:val="26"/>
          <w:szCs w:val="26"/>
          <w:lang w:eastAsia="ru-RU"/>
        </w:rPr>
        <w:t>Накопление представлений о городе как сообществе растений, животных и</w:t>
      </w:r>
      <w:r>
        <w:rPr>
          <w:rFonts w:ascii="Times New Roman" w:hAnsi="Times New Roman"/>
          <w:sz w:val="26"/>
          <w:szCs w:val="26"/>
          <w:lang w:eastAsia="ru-RU"/>
        </w:rPr>
        <w:t xml:space="preserve"> </w:t>
      </w:r>
      <w:r w:rsidRPr="00975218">
        <w:rPr>
          <w:rFonts w:ascii="Times New Roman" w:hAnsi="Times New Roman"/>
          <w:sz w:val="26"/>
          <w:szCs w:val="26"/>
          <w:lang w:eastAsia="ru-RU"/>
        </w:rPr>
        <w:t>человека, о планете Земля и околоземном пространстве. Понимание, что Земля —</w:t>
      </w:r>
      <w:r>
        <w:rPr>
          <w:rFonts w:ascii="Times New Roman" w:hAnsi="Times New Roman"/>
          <w:sz w:val="26"/>
          <w:szCs w:val="26"/>
          <w:lang w:eastAsia="ru-RU"/>
        </w:rPr>
        <w:t xml:space="preserve"> </w:t>
      </w:r>
      <w:r w:rsidRPr="00975218">
        <w:rPr>
          <w:rFonts w:ascii="Times New Roman" w:hAnsi="Times New Roman"/>
          <w:sz w:val="26"/>
          <w:szCs w:val="26"/>
          <w:lang w:eastAsia="ru-RU"/>
        </w:rPr>
        <w:t>общий дом для всех растений, животных, людей.</w:t>
      </w:r>
      <w:r>
        <w:rPr>
          <w:rFonts w:ascii="Times New Roman" w:hAnsi="Times New Roman"/>
          <w:sz w:val="26"/>
          <w:szCs w:val="26"/>
          <w:lang w:eastAsia="ru-RU"/>
        </w:rPr>
        <w:t xml:space="preserve"> </w:t>
      </w:r>
      <w:r w:rsidRPr="00975218">
        <w:rPr>
          <w:rFonts w:ascii="Times New Roman" w:hAnsi="Times New Roman"/>
          <w:sz w:val="26"/>
          <w:szCs w:val="26"/>
          <w:lang w:eastAsia="ru-RU"/>
        </w:rPr>
        <w:t>Освоение особенностей поведения в природе культурного человека (человек</w:t>
      </w:r>
      <w:r>
        <w:rPr>
          <w:rFonts w:ascii="Times New Roman" w:hAnsi="Times New Roman"/>
          <w:sz w:val="26"/>
          <w:szCs w:val="26"/>
          <w:lang w:eastAsia="ru-RU"/>
        </w:rPr>
        <w:t xml:space="preserve"> </w:t>
      </w:r>
      <w:r w:rsidRPr="00975218">
        <w:rPr>
          <w:rFonts w:ascii="Times New Roman" w:hAnsi="Times New Roman"/>
          <w:sz w:val="26"/>
          <w:szCs w:val="26"/>
          <w:lang w:eastAsia="ru-RU"/>
        </w:rPr>
        <w:t>знает и выполняет правила поведения, направленные на сохранение природных</w:t>
      </w:r>
      <w:r>
        <w:rPr>
          <w:rFonts w:ascii="Times New Roman" w:hAnsi="Times New Roman"/>
          <w:sz w:val="26"/>
          <w:szCs w:val="26"/>
          <w:lang w:eastAsia="ru-RU"/>
        </w:rPr>
        <w:t xml:space="preserve"> </w:t>
      </w:r>
      <w:r w:rsidRPr="00975218">
        <w:rPr>
          <w:rFonts w:ascii="Times New Roman" w:hAnsi="Times New Roman"/>
          <w:sz w:val="26"/>
          <w:szCs w:val="26"/>
          <w:lang w:eastAsia="ru-RU"/>
        </w:rPr>
        <w:t>объектов и собственного здоровья), о природоохранной деятельности человека (он</w:t>
      </w:r>
      <w:r>
        <w:rPr>
          <w:rFonts w:ascii="Times New Roman" w:hAnsi="Times New Roman"/>
          <w:sz w:val="26"/>
          <w:szCs w:val="26"/>
          <w:lang w:eastAsia="ru-RU"/>
        </w:rPr>
        <w:t xml:space="preserve"> </w:t>
      </w:r>
      <w:r w:rsidRPr="00975218">
        <w:rPr>
          <w:rFonts w:ascii="Times New Roman" w:hAnsi="Times New Roman"/>
          <w:sz w:val="26"/>
          <w:szCs w:val="26"/>
          <w:lang w:eastAsia="ru-RU"/>
        </w:rPr>
        <w:t>бережет лес от пожаров, на вырубленных местах сажает молодые деревья, создает</w:t>
      </w:r>
      <w:r>
        <w:rPr>
          <w:rFonts w:ascii="Times New Roman" w:hAnsi="Times New Roman"/>
          <w:sz w:val="26"/>
          <w:szCs w:val="26"/>
          <w:lang w:eastAsia="ru-RU"/>
        </w:rPr>
        <w:t xml:space="preserve"> </w:t>
      </w:r>
      <w:r w:rsidRPr="00975218">
        <w:rPr>
          <w:rFonts w:ascii="Times New Roman" w:hAnsi="Times New Roman"/>
          <w:sz w:val="26"/>
          <w:szCs w:val="26"/>
          <w:lang w:eastAsia="ru-RU"/>
        </w:rPr>
        <w:t>заповедники).</w:t>
      </w:r>
      <w:r>
        <w:rPr>
          <w:rFonts w:ascii="Times New Roman" w:hAnsi="Times New Roman"/>
          <w:sz w:val="26"/>
          <w:szCs w:val="26"/>
          <w:lang w:eastAsia="ru-RU"/>
        </w:rPr>
        <w:t xml:space="preserve"> </w:t>
      </w:r>
      <w:r w:rsidRPr="00975218">
        <w:rPr>
          <w:rFonts w:ascii="Times New Roman" w:hAnsi="Times New Roman"/>
          <w:sz w:val="26"/>
          <w:szCs w:val="26"/>
          <w:lang w:eastAsia="ru-RU"/>
        </w:rPr>
        <w:t>Раскрытие многообразия ценностей природы для жизни человека и</w:t>
      </w:r>
      <w:r>
        <w:rPr>
          <w:rFonts w:ascii="Times New Roman" w:hAnsi="Times New Roman"/>
          <w:sz w:val="26"/>
          <w:szCs w:val="26"/>
          <w:lang w:eastAsia="ru-RU"/>
        </w:rPr>
        <w:t xml:space="preserve"> </w:t>
      </w:r>
      <w:r w:rsidRPr="00975218">
        <w:rPr>
          <w:rFonts w:ascii="Times New Roman" w:hAnsi="Times New Roman"/>
          <w:sz w:val="26"/>
          <w:szCs w:val="26"/>
          <w:lang w:eastAsia="ru-RU"/>
        </w:rPr>
        <w:t>удовлетворения его разнообразных потребностей (эстетическая ценность,</w:t>
      </w:r>
      <w:r>
        <w:rPr>
          <w:rFonts w:ascii="Times New Roman" w:hAnsi="Times New Roman"/>
          <w:sz w:val="26"/>
          <w:szCs w:val="26"/>
          <w:lang w:eastAsia="ru-RU"/>
        </w:rPr>
        <w:t xml:space="preserve"> </w:t>
      </w:r>
      <w:r w:rsidRPr="00975218">
        <w:rPr>
          <w:rFonts w:ascii="Times New Roman" w:hAnsi="Times New Roman"/>
          <w:sz w:val="26"/>
          <w:szCs w:val="26"/>
          <w:lang w:eastAsia="ru-RU"/>
        </w:rPr>
        <w:t>практическая, оздоровительная, познавательная, этическая). Элементарное понимание</w:t>
      </w:r>
      <w:r>
        <w:rPr>
          <w:rFonts w:ascii="Times New Roman" w:hAnsi="Times New Roman"/>
          <w:sz w:val="26"/>
          <w:szCs w:val="26"/>
          <w:lang w:eastAsia="ru-RU"/>
        </w:rPr>
        <w:t xml:space="preserve"> </w:t>
      </w:r>
      <w:r w:rsidRPr="00975218">
        <w:rPr>
          <w:rFonts w:ascii="Times New Roman" w:hAnsi="Times New Roman"/>
          <w:sz w:val="26"/>
          <w:szCs w:val="26"/>
          <w:lang w:eastAsia="ru-RU"/>
        </w:rPr>
        <w:t>самоценности природы (растения и животные живут не для человека, каждое живое</w:t>
      </w:r>
      <w:r>
        <w:rPr>
          <w:rFonts w:ascii="Times New Roman" w:hAnsi="Times New Roman"/>
          <w:sz w:val="26"/>
          <w:szCs w:val="26"/>
          <w:lang w:eastAsia="ru-RU"/>
        </w:rPr>
        <w:t xml:space="preserve"> </w:t>
      </w:r>
      <w:r w:rsidRPr="00975218">
        <w:rPr>
          <w:rFonts w:ascii="Times New Roman" w:hAnsi="Times New Roman"/>
          <w:sz w:val="26"/>
          <w:szCs w:val="26"/>
          <w:lang w:eastAsia="ru-RU"/>
        </w:rPr>
        <w:t>существо имеет право на жизнь).</w:t>
      </w:r>
      <w:r>
        <w:rPr>
          <w:rFonts w:ascii="Times New Roman" w:hAnsi="Times New Roman"/>
          <w:sz w:val="26"/>
          <w:szCs w:val="26"/>
          <w:lang w:eastAsia="ru-RU"/>
        </w:rPr>
        <w:t xml:space="preserve"> </w:t>
      </w:r>
      <w:r w:rsidRPr="00975218">
        <w:rPr>
          <w:rFonts w:ascii="Times New Roman" w:hAnsi="Times New Roman"/>
          <w:sz w:val="26"/>
          <w:szCs w:val="26"/>
          <w:lang w:eastAsia="ru-RU"/>
        </w:rPr>
        <w:t>Высказывание предположений о причинах природных явлений, рассуждения о</w:t>
      </w:r>
      <w:r>
        <w:rPr>
          <w:rFonts w:ascii="Times New Roman" w:hAnsi="Times New Roman"/>
          <w:sz w:val="26"/>
          <w:szCs w:val="26"/>
          <w:lang w:eastAsia="ru-RU"/>
        </w:rPr>
        <w:t xml:space="preserve"> </w:t>
      </w:r>
      <w:r w:rsidRPr="00975218">
        <w:rPr>
          <w:rFonts w:ascii="Times New Roman" w:hAnsi="Times New Roman"/>
          <w:sz w:val="26"/>
          <w:szCs w:val="26"/>
          <w:lang w:eastAsia="ru-RU"/>
        </w:rPr>
        <w:t>красоте природы, обмен догадки о значении природы для человека, составление</w:t>
      </w:r>
      <w:r>
        <w:rPr>
          <w:rFonts w:ascii="Times New Roman" w:hAnsi="Times New Roman"/>
          <w:sz w:val="26"/>
          <w:szCs w:val="26"/>
          <w:lang w:eastAsia="ru-RU"/>
        </w:rPr>
        <w:t xml:space="preserve"> </w:t>
      </w:r>
      <w:r w:rsidRPr="00975218">
        <w:rPr>
          <w:rFonts w:ascii="Times New Roman" w:hAnsi="Times New Roman"/>
          <w:sz w:val="26"/>
          <w:szCs w:val="26"/>
          <w:lang w:eastAsia="ru-RU"/>
        </w:rPr>
        <w:t>творческих рассказов, сказок на экологические темы.</w:t>
      </w:r>
      <w:r>
        <w:rPr>
          <w:rFonts w:ascii="Times New Roman" w:hAnsi="Times New Roman"/>
          <w:sz w:val="26"/>
          <w:szCs w:val="26"/>
          <w:lang w:eastAsia="ru-RU"/>
        </w:rPr>
        <w:t xml:space="preserve"> </w:t>
      </w:r>
      <w:r w:rsidRPr="00975218">
        <w:rPr>
          <w:rFonts w:ascii="Times New Roman" w:hAnsi="Times New Roman"/>
          <w:sz w:val="26"/>
          <w:szCs w:val="26"/>
          <w:lang w:eastAsia="ru-RU"/>
        </w:rPr>
        <w:t>Осознанное применение правил взаимодействия с растениями и животными при</w:t>
      </w:r>
      <w:r>
        <w:rPr>
          <w:rFonts w:ascii="Times New Roman" w:hAnsi="Times New Roman"/>
          <w:sz w:val="26"/>
          <w:szCs w:val="26"/>
          <w:lang w:eastAsia="ru-RU"/>
        </w:rPr>
        <w:t xml:space="preserve"> </w:t>
      </w:r>
      <w:r w:rsidRPr="00975218">
        <w:rPr>
          <w:rFonts w:ascii="Times New Roman" w:hAnsi="Times New Roman"/>
          <w:sz w:val="26"/>
          <w:szCs w:val="26"/>
          <w:lang w:eastAsia="ru-RU"/>
        </w:rPr>
        <w:t>осуществлении различной деятельности.</w:t>
      </w:r>
    </w:p>
    <w:p w:rsidR="00CC5AD2" w:rsidRDefault="00CC5AD2" w:rsidP="00392583">
      <w:pPr>
        <w:autoSpaceDE w:val="0"/>
        <w:autoSpaceDN w:val="0"/>
        <w:adjustRightInd w:val="0"/>
        <w:spacing w:after="0" w:line="240" w:lineRule="auto"/>
        <w:ind w:firstLine="709"/>
        <w:jc w:val="both"/>
        <w:rPr>
          <w:rFonts w:ascii="Times New Roman" w:hAnsi="Times New Roman"/>
          <w:sz w:val="26"/>
          <w:szCs w:val="26"/>
          <w:lang w:eastAsia="ru-RU"/>
        </w:rPr>
      </w:pPr>
      <w:r w:rsidRPr="00975218">
        <w:rPr>
          <w:rFonts w:ascii="Times New Roman" w:hAnsi="Times New Roman"/>
          <w:b/>
          <w:bCs/>
          <w:i/>
          <w:iCs/>
          <w:sz w:val="26"/>
          <w:szCs w:val="26"/>
          <w:lang w:eastAsia="ru-RU"/>
        </w:rPr>
        <w:t>Первые шаги в математику. Исследуем и экспериментируем</w:t>
      </w:r>
      <w:r>
        <w:rPr>
          <w:rFonts w:ascii="Times New Roman" w:hAnsi="Times New Roman"/>
          <w:b/>
          <w:bCs/>
          <w:i/>
          <w:iCs/>
          <w:sz w:val="26"/>
          <w:szCs w:val="26"/>
          <w:lang w:eastAsia="ru-RU"/>
        </w:rPr>
        <w:t xml:space="preserve">. </w:t>
      </w:r>
      <w:r w:rsidRPr="00975218">
        <w:rPr>
          <w:rFonts w:ascii="Times New Roman" w:hAnsi="Times New Roman"/>
          <w:sz w:val="26"/>
          <w:szCs w:val="26"/>
          <w:lang w:eastAsia="ru-RU"/>
        </w:rPr>
        <w:t>Освоение умения характеризовать объект, явление, событие с количественной,</w:t>
      </w:r>
      <w:r>
        <w:rPr>
          <w:rFonts w:ascii="Times New Roman" w:hAnsi="Times New Roman"/>
          <w:sz w:val="26"/>
          <w:szCs w:val="26"/>
          <w:lang w:eastAsia="ru-RU"/>
        </w:rPr>
        <w:t xml:space="preserve"> </w:t>
      </w:r>
      <w:r w:rsidRPr="00975218">
        <w:rPr>
          <w:rFonts w:ascii="Times New Roman" w:hAnsi="Times New Roman"/>
          <w:sz w:val="26"/>
          <w:szCs w:val="26"/>
          <w:lang w:eastAsia="ru-RU"/>
        </w:rPr>
        <w:t>пространственно-временной точек зрения, замечать сходства и различия форм и</w:t>
      </w:r>
      <w:r>
        <w:rPr>
          <w:rFonts w:ascii="Times New Roman" w:hAnsi="Times New Roman"/>
          <w:sz w:val="26"/>
          <w:szCs w:val="26"/>
          <w:lang w:eastAsia="ru-RU"/>
        </w:rPr>
        <w:t xml:space="preserve"> </w:t>
      </w:r>
      <w:r w:rsidRPr="00975218">
        <w:rPr>
          <w:rFonts w:ascii="Times New Roman" w:hAnsi="Times New Roman"/>
          <w:sz w:val="26"/>
          <w:szCs w:val="26"/>
          <w:lang w:eastAsia="ru-RU"/>
        </w:rPr>
        <w:t>величин, использовать знаки, схемы, условные обозначения, как общепринятые, так и</w:t>
      </w:r>
      <w:r>
        <w:rPr>
          <w:rFonts w:ascii="Times New Roman" w:hAnsi="Times New Roman"/>
          <w:sz w:val="26"/>
          <w:szCs w:val="26"/>
          <w:lang w:eastAsia="ru-RU"/>
        </w:rPr>
        <w:t xml:space="preserve"> </w:t>
      </w:r>
      <w:r w:rsidRPr="00975218">
        <w:rPr>
          <w:rFonts w:ascii="Times New Roman" w:hAnsi="Times New Roman"/>
          <w:sz w:val="26"/>
          <w:szCs w:val="26"/>
          <w:lang w:eastAsia="ru-RU"/>
        </w:rPr>
        <w:t>предложенные детьми.</w:t>
      </w:r>
      <w:r>
        <w:rPr>
          <w:rFonts w:ascii="Times New Roman" w:hAnsi="Times New Roman"/>
          <w:sz w:val="26"/>
          <w:szCs w:val="26"/>
          <w:lang w:eastAsia="ru-RU"/>
        </w:rPr>
        <w:t xml:space="preserve"> </w:t>
      </w:r>
      <w:r w:rsidRPr="00975218">
        <w:rPr>
          <w:rFonts w:ascii="Times New Roman" w:hAnsi="Times New Roman"/>
          <w:sz w:val="26"/>
          <w:szCs w:val="26"/>
          <w:lang w:eastAsia="ru-RU"/>
        </w:rPr>
        <w:t>Проявление особого интереса к цифрам как знакам чисел, к их написанию,</w:t>
      </w:r>
      <w:r>
        <w:rPr>
          <w:rFonts w:ascii="Times New Roman" w:hAnsi="Times New Roman"/>
          <w:sz w:val="26"/>
          <w:szCs w:val="26"/>
          <w:lang w:eastAsia="ru-RU"/>
        </w:rPr>
        <w:t xml:space="preserve"> </w:t>
      </w:r>
      <w:r w:rsidRPr="00975218">
        <w:rPr>
          <w:rFonts w:ascii="Times New Roman" w:hAnsi="Times New Roman"/>
          <w:sz w:val="26"/>
          <w:szCs w:val="26"/>
          <w:lang w:eastAsia="ru-RU"/>
        </w:rPr>
        <w:t xml:space="preserve">использованию в разных видах практической деятельности. Освоение состава чисел </w:t>
      </w:r>
      <w:r w:rsidRPr="009423B1">
        <w:rPr>
          <w:rFonts w:ascii="Times New Roman" w:hAnsi="Times New Roman"/>
          <w:sz w:val="26"/>
          <w:szCs w:val="26"/>
          <w:lang w:eastAsia="ru-RU"/>
        </w:rPr>
        <w:t>в пределах первого десятка.</w:t>
      </w:r>
      <w:r>
        <w:rPr>
          <w:rFonts w:ascii="Times New Roman" w:hAnsi="Times New Roman"/>
          <w:sz w:val="26"/>
          <w:szCs w:val="26"/>
          <w:lang w:eastAsia="ru-RU"/>
        </w:rPr>
        <w:t xml:space="preserve"> </w:t>
      </w:r>
      <w:r w:rsidRPr="009423B1">
        <w:rPr>
          <w:rFonts w:ascii="Times New Roman" w:hAnsi="Times New Roman"/>
          <w:sz w:val="26"/>
          <w:szCs w:val="26"/>
          <w:lang w:eastAsia="ru-RU"/>
        </w:rPr>
        <w:t>Освоение умения составлять и решать простые арифметические задачи на сложение и вычитание.</w:t>
      </w:r>
      <w:r>
        <w:rPr>
          <w:rFonts w:ascii="Times New Roman" w:hAnsi="Times New Roman"/>
          <w:sz w:val="26"/>
          <w:szCs w:val="26"/>
          <w:lang w:eastAsia="ru-RU"/>
        </w:rPr>
        <w:t xml:space="preserve"> </w:t>
      </w:r>
      <w:r w:rsidRPr="009423B1">
        <w:rPr>
          <w:rFonts w:ascii="Times New Roman" w:hAnsi="Times New Roman"/>
          <w:sz w:val="26"/>
          <w:szCs w:val="26"/>
          <w:lang w:eastAsia="ru-RU"/>
        </w:rPr>
        <w:t>Проявление умений практически устанавливать связи и зависимости, простые закономерности преобразования, изменения (в т. ч. причинно-следственные в рядах и столбцах); решение логических задач. Проявление умения предвидеть конечный результат предполагаемых изменений и выражать последовательность действий в виде алгоритма.</w:t>
      </w:r>
    </w:p>
    <w:p w:rsidR="00FC766D" w:rsidRDefault="00FC766D" w:rsidP="00392583">
      <w:pPr>
        <w:autoSpaceDE w:val="0"/>
        <w:autoSpaceDN w:val="0"/>
        <w:adjustRightInd w:val="0"/>
        <w:spacing w:after="0" w:line="240" w:lineRule="auto"/>
        <w:ind w:firstLine="709"/>
        <w:jc w:val="both"/>
        <w:rPr>
          <w:rFonts w:ascii="Times New Roman" w:hAnsi="Times New Roman"/>
          <w:sz w:val="26"/>
          <w:szCs w:val="26"/>
          <w:lang w:eastAsia="ru-RU"/>
        </w:rPr>
      </w:pPr>
    </w:p>
    <w:p w:rsidR="00206E9E" w:rsidRPr="00C4123F" w:rsidRDefault="00206E9E" w:rsidP="00392583">
      <w:pPr>
        <w:shd w:val="clear" w:color="auto" w:fill="FFFFFF"/>
        <w:tabs>
          <w:tab w:val="left" w:pos="993"/>
        </w:tabs>
        <w:spacing w:after="0" w:line="240" w:lineRule="auto"/>
        <w:ind w:firstLine="567"/>
        <w:jc w:val="center"/>
        <w:rPr>
          <w:rFonts w:ascii="Times New Roman" w:hAnsi="Times New Roman"/>
          <w:b/>
          <w:sz w:val="26"/>
          <w:szCs w:val="26"/>
          <w:lang w:eastAsia="ru-RU"/>
        </w:rPr>
      </w:pPr>
      <w:r w:rsidRPr="00C4123F">
        <w:rPr>
          <w:rFonts w:ascii="Times New Roman" w:hAnsi="Times New Roman"/>
          <w:b/>
          <w:sz w:val="26"/>
          <w:szCs w:val="26"/>
          <w:lang w:eastAsia="ru-RU"/>
        </w:rPr>
        <w:t>Образовательная область «Речевое развитие»</w:t>
      </w:r>
    </w:p>
    <w:p w:rsidR="00206E9E" w:rsidRPr="0049440B" w:rsidRDefault="00206E9E" w:rsidP="00392583">
      <w:pPr>
        <w:shd w:val="clear" w:color="auto" w:fill="FFFFFF"/>
        <w:tabs>
          <w:tab w:val="left" w:pos="993"/>
        </w:tabs>
        <w:spacing w:after="0" w:line="240" w:lineRule="auto"/>
        <w:ind w:firstLine="567"/>
        <w:jc w:val="both"/>
        <w:rPr>
          <w:rFonts w:ascii="Times New Roman" w:hAnsi="Times New Roman"/>
          <w:b/>
          <w:sz w:val="26"/>
          <w:szCs w:val="26"/>
          <w:u w:val="single"/>
          <w:lang w:eastAsia="ru-RU"/>
        </w:rPr>
      </w:pPr>
      <w:r w:rsidRPr="0049440B">
        <w:rPr>
          <w:rFonts w:ascii="Times New Roman" w:hAnsi="Times New Roman"/>
          <w:sz w:val="26"/>
          <w:szCs w:val="26"/>
          <w:lang w:eastAsia="ru-RU"/>
        </w:rPr>
        <w:t>Образовательная область «</w:t>
      </w:r>
      <w:r w:rsidRPr="0049440B">
        <w:rPr>
          <w:rStyle w:val="6105pt"/>
          <w:rFonts w:eastAsia="Calibri"/>
          <w:b/>
          <w:sz w:val="26"/>
          <w:szCs w:val="26"/>
        </w:rPr>
        <w:t>Речевое развитие»</w:t>
      </w:r>
      <w:r w:rsidRPr="0049440B">
        <w:rPr>
          <w:rStyle w:val="6105pt"/>
          <w:rFonts w:eastAsia="Calibri"/>
          <w:sz w:val="26"/>
          <w:szCs w:val="26"/>
        </w:rPr>
        <w:t xml:space="preserve"> включает владение речью как средством общения и культуры; обогащение активного словаря: развитие связной, грамматически правильной диалогической и монологической речи; развитие речевого творчества; развитие звуковой и интонационной культуры речи, фонематического слуха; знакомство с книжной культурой, детской литературой, понимание на слух текстов различных жанров детской литературы; формирование звуковой аналитико-синтетической активности как предпосылки обучения грамоте.</w:t>
      </w:r>
      <w:r w:rsidRPr="0049440B">
        <w:rPr>
          <w:rFonts w:ascii="Times New Roman" w:hAnsi="Times New Roman"/>
          <w:sz w:val="26"/>
          <w:szCs w:val="26"/>
          <w:u w:val="single"/>
          <w:lang w:eastAsia="ru-RU"/>
        </w:rPr>
        <w:t xml:space="preserve"> </w:t>
      </w:r>
    </w:p>
    <w:p w:rsidR="00206E9E" w:rsidRPr="0049440B" w:rsidRDefault="00206E9E" w:rsidP="00392583">
      <w:pPr>
        <w:shd w:val="clear" w:color="auto" w:fill="FFFFFF"/>
        <w:tabs>
          <w:tab w:val="left" w:pos="567"/>
          <w:tab w:val="left" w:pos="993"/>
        </w:tabs>
        <w:spacing w:after="0" w:line="240" w:lineRule="auto"/>
        <w:ind w:firstLine="567"/>
        <w:jc w:val="both"/>
        <w:rPr>
          <w:rFonts w:ascii="Times New Roman" w:hAnsi="Times New Roman"/>
          <w:sz w:val="26"/>
          <w:szCs w:val="26"/>
          <w:lang w:eastAsia="ru-RU"/>
        </w:rPr>
      </w:pPr>
      <w:r w:rsidRPr="0049440B">
        <w:rPr>
          <w:rFonts w:ascii="Times New Roman" w:hAnsi="Times New Roman"/>
          <w:sz w:val="26"/>
          <w:szCs w:val="26"/>
          <w:lang w:eastAsia="ru-RU"/>
        </w:rPr>
        <w:t xml:space="preserve">Основные </w:t>
      </w:r>
      <w:r w:rsidRPr="0049440B">
        <w:rPr>
          <w:rFonts w:ascii="Times New Roman" w:hAnsi="Times New Roman"/>
          <w:b/>
          <w:sz w:val="26"/>
          <w:szCs w:val="26"/>
          <w:lang w:eastAsia="ru-RU"/>
        </w:rPr>
        <w:t>направления</w:t>
      </w:r>
      <w:r w:rsidRPr="0049440B">
        <w:rPr>
          <w:rFonts w:ascii="Times New Roman" w:hAnsi="Times New Roman"/>
          <w:sz w:val="26"/>
          <w:szCs w:val="26"/>
          <w:lang w:eastAsia="ru-RU"/>
        </w:rPr>
        <w:t xml:space="preserve"> реализации образовательной области «Речевого развития»:</w:t>
      </w:r>
    </w:p>
    <w:p w:rsidR="00206E9E" w:rsidRPr="0049440B" w:rsidRDefault="00206E9E" w:rsidP="00392583">
      <w:pPr>
        <w:tabs>
          <w:tab w:val="left" w:pos="993"/>
        </w:tabs>
        <w:spacing w:after="0" w:line="240" w:lineRule="auto"/>
        <w:ind w:firstLine="567"/>
        <w:jc w:val="both"/>
        <w:textAlignment w:val="baseline"/>
        <w:rPr>
          <w:rFonts w:ascii="Times New Roman" w:eastAsia="Times New Roman" w:hAnsi="Times New Roman"/>
          <w:color w:val="000000"/>
          <w:kern w:val="24"/>
          <w:sz w:val="26"/>
          <w:szCs w:val="26"/>
          <w:lang w:eastAsia="ru-RU"/>
        </w:rPr>
      </w:pPr>
      <w:r w:rsidRPr="0049440B">
        <w:rPr>
          <w:rFonts w:ascii="Times New Roman" w:eastAsia="Times New Roman" w:hAnsi="Times New Roman"/>
          <w:b/>
          <w:bCs/>
          <w:color w:val="000000"/>
          <w:kern w:val="24"/>
          <w:sz w:val="26"/>
          <w:szCs w:val="26"/>
          <w:lang w:eastAsia="ru-RU"/>
        </w:rPr>
        <w:t>1. Развитие словаря</w:t>
      </w:r>
      <w:r w:rsidRPr="0049440B">
        <w:rPr>
          <w:rFonts w:ascii="Times New Roman" w:eastAsia="Times New Roman" w:hAnsi="Times New Roman"/>
          <w:color w:val="000000"/>
          <w:kern w:val="24"/>
          <w:sz w:val="26"/>
          <w:szCs w:val="26"/>
          <w:lang w:eastAsia="ru-RU"/>
        </w:rPr>
        <w:t>: освоение значений слов и их уместное употребление в соответствии с контекстом высказывания, с ситуацией, в которой происходит общение;</w:t>
      </w:r>
    </w:p>
    <w:p w:rsidR="00206E9E" w:rsidRPr="0049440B" w:rsidRDefault="00206E9E" w:rsidP="00392583">
      <w:pPr>
        <w:tabs>
          <w:tab w:val="left" w:pos="993"/>
        </w:tabs>
        <w:spacing w:after="0" w:line="240" w:lineRule="auto"/>
        <w:ind w:firstLine="567"/>
        <w:jc w:val="both"/>
        <w:textAlignment w:val="baseline"/>
        <w:rPr>
          <w:rFonts w:ascii="Times New Roman" w:eastAsia="Times New Roman" w:hAnsi="Times New Roman"/>
          <w:sz w:val="26"/>
          <w:szCs w:val="26"/>
          <w:lang w:eastAsia="ru-RU"/>
        </w:rPr>
      </w:pPr>
      <w:r w:rsidRPr="0049440B">
        <w:rPr>
          <w:rFonts w:ascii="Times New Roman" w:eastAsia="Times New Roman" w:hAnsi="Times New Roman"/>
          <w:b/>
          <w:bCs/>
          <w:sz w:val="26"/>
          <w:szCs w:val="26"/>
          <w:lang w:eastAsia="ru-RU"/>
        </w:rPr>
        <w:t xml:space="preserve">2. Воспитание звуковой культуры речи: </w:t>
      </w:r>
      <w:r w:rsidRPr="0049440B">
        <w:rPr>
          <w:rFonts w:ascii="Times New Roman" w:eastAsia="Times New Roman" w:hAnsi="Times New Roman"/>
          <w:sz w:val="26"/>
          <w:szCs w:val="26"/>
          <w:lang w:eastAsia="ru-RU"/>
        </w:rPr>
        <w:t xml:space="preserve">развитие восприятия звуков родной речи и произношения </w:t>
      </w:r>
    </w:p>
    <w:p w:rsidR="00206E9E" w:rsidRPr="00FC1C0B" w:rsidRDefault="00206E9E" w:rsidP="00392583">
      <w:pPr>
        <w:tabs>
          <w:tab w:val="left" w:pos="993"/>
        </w:tabs>
        <w:spacing w:after="0" w:line="240" w:lineRule="auto"/>
        <w:ind w:firstLine="567"/>
        <w:jc w:val="both"/>
        <w:textAlignment w:val="baseline"/>
        <w:rPr>
          <w:rFonts w:ascii="Times New Roman" w:eastAsia="Times New Roman" w:hAnsi="Times New Roman"/>
          <w:sz w:val="26"/>
          <w:szCs w:val="26"/>
          <w:lang w:eastAsia="ru-RU"/>
        </w:rPr>
      </w:pPr>
      <w:r w:rsidRPr="00FC1C0B">
        <w:rPr>
          <w:rFonts w:ascii="Times New Roman" w:eastAsia="+mn-ea" w:hAnsi="Times New Roman"/>
          <w:b/>
          <w:bCs/>
          <w:color w:val="000000"/>
          <w:kern w:val="24"/>
          <w:sz w:val="26"/>
          <w:szCs w:val="26"/>
          <w:lang w:eastAsia="ru-RU"/>
        </w:rPr>
        <w:t>3. Ф</w:t>
      </w:r>
      <w:r w:rsidRPr="0049440B">
        <w:rPr>
          <w:rFonts w:ascii="Times New Roman" w:eastAsia="+mn-ea" w:hAnsi="Times New Roman"/>
          <w:b/>
          <w:bCs/>
          <w:color w:val="000000"/>
          <w:kern w:val="24"/>
          <w:sz w:val="26"/>
          <w:szCs w:val="26"/>
          <w:lang w:eastAsia="ru-RU"/>
        </w:rPr>
        <w:t xml:space="preserve">ормирование грамматического </w:t>
      </w:r>
      <w:r w:rsidRPr="00FC1C0B">
        <w:rPr>
          <w:rFonts w:ascii="Times New Roman" w:eastAsia="+mn-ea" w:hAnsi="Times New Roman"/>
          <w:b/>
          <w:bCs/>
          <w:color w:val="000000"/>
          <w:kern w:val="24"/>
          <w:sz w:val="26"/>
          <w:szCs w:val="26"/>
          <w:lang w:eastAsia="ru-RU"/>
        </w:rPr>
        <w:t>строя:</w:t>
      </w:r>
    </w:p>
    <w:p w:rsidR="00206E9E" w:rsidRPr="00FC1C0B" w:rsidRDefault="00206E9E" w:rsidP="00112880">
      <w:pPr>
        <w:numPr>
          <w:ilvl w:val="0"/>
          <w:numId w:val="15"/>
        </w:numPr>
        <w:tabs>
          <w:tab w:val="clear" w:pos="720"/>
          <w:tab w:val="num" w:pos="567"/>
          <w:tab w:val="left" w:pos="993"/>
        </w:tabs>
        <w:spacing w:after="0" w:line="240" w:lineRule="auto"/>
        <w:ind w:left="0" w:firstLine="567"/>
        <w:contextualSpacing/>
        <w:jc w:val="both"/>
        <w:textAlignment w:val="baseline"/>
        <w:rPr>
          <w:rFonts w:ascii="Times New Roman" w:eastAsia="Times New Roman" w:hAnsi="Times New Roman"/>
          <w:sz w:val="26"/>
          <w:szCs w:val="26"/>
          <w:lang w:eastAsia="ru-RU"/>
        </w:rPr>
      </w:pPr>
      <w:r w:rsidRPr="00FC1C0B">
        <w:rPr>
          <w:rFonts w:ascii="Times New Roman" w:eastAsia="+mn-ea" w:hAnsi="Times New Roman"/>
          <w:color w:val="000000"/>
          <w:kern w:val="24"/>
          <w:sz w:val="26"/>
          <w:szCs w:val="26"/>
          <w:lang w:eastAsia="ru-RU"/>
        </w:rPr>
        <w:t xml:space="preserve"> Морфология </w:t>
      </w:r>
      <w:r w:rsidRPr="0049440B">
        <w:rPr>
          <w:rFonts w:ascii="Times New Roman" w:eastAsia="+mn-ea" w:hAnsi="Times New Roman"/>
          <w:color w:val="000000"/>
          <w:kern w:val="24"/>
          <w:sz w:val="26"/>
          <w:szCs w:val="26"/>
          <w:lang w:eastAsia="ru-RU"/>
        </w:rPr>
        <w:t xml:space="preserve">(изменение слов </w:t>
      </w:r>
      <w:r w:rsidRPr="00FC1C0B">
        <w:rPr>
          <w:rFonts w:ascii="Times New Roman" w:eastAsia="+mn-ea" w:hAnsi="Times New Roman"/>
          <w:color w:val="000000"/>
          <w:kern w:val="24"/>
          <w:sz w:val="26"/>
          <w:szCs w:val="26"/>
          <w:lang w:eastAsia="ru-RU"/>
        </w:rPr>
        <w:t>по родам, числам. падежам)</w:t>
      </w:r>
    </w:p>
    <w:p w:rsidR="00206E9E" w:rsidRPr="00FC1C0B" w:rsidRDefault="00206E9E" w:rsidP="00112880">
      <w:pPr>
        <w:numPr>
          <w:ilvl w:val="0"/>
          <w:numId w:val="15"/>
        </w:numPr>
        <w:tabs>
          <w:tab w:val="clear" w:pos="720"/>
          <w:tab w:val="num" w:pos="567"/>
          <w:tab w:val="left" w:pos="993"/>
        </w:tabs>
        <w:spacing w:after="0" w:line="240" w:lineRule="auto"/>
        <w:ind w:left="0" w:firstLine="567"/>
        <w:contextualSpacing/>
        <w:jc w:val="both"/>
        <w:textAlignment w:val="baseline"/>
        <w:rPr>
          <w:rFonts w:ascii="Times New Roman" w:eastAsia="Times New Roman" w:hAnsi="Times New Roman"/>
          <w:sz w:val="26"/>
          <w:szCs w:val="26"/>
          <w:lang w:eastAsia="ru-RU"/>
        </w:rPr>
      </w:pPr>
      <w:r w:rsidRPr="00FC1C0B">
        <w:rPr>
          <w:rFonts w:ascii="Times New Roman" w:eastAsia="+mn-ea" w:hAnsi="Times New Roman"/>
          <w:color w:val="000000"/>
          <w:kern w:val="24"/>
          <w:sz w:val="26"/>
          <w:szCs w:val="26"/>
          <w:lang w:eastAsia="ru-RU"/>
        </w:rPr>
        <w:t xml:space="preserve"> Си</w:t>
      </w:r>
      <w:r w:rsidRPr="0049440B">
        <w:rPr>
          <w:rFonts w:ascii="Times New Roman" w:eastAsia="+mn-ea" w:hAnsi="Times New Roman"/>
          <w:color w:val="000000"/>
          <w:kern w:val="24"/>
          <w:sz w:val="26"/>
          <w:szCs w:val="26"/>
          <w:lang w:eastAsia="ru-RU"/>
        </w:rPr>
        <w:t>нтаксис (освоение различных типов словосочетани</w:t>
      </w:r>
      <w:r w:rsidRPr="00FC1C0B">
        <w:rPr>
          <w:rFonts w:ascii="Times New Roman" w:eastAsia="+mn-ea" w:hAnsi="Times New Roman"/>
          <w:color w:val="000000"/>
          <w:kern w:val="24"/>
          <w:sz w:val="26"/>
          <w:szCs w:val="26"/>
          <w:lang w:eastAsia="ru-RU"/>
        </w:rPr>
        <w:t xml:space="preserve"> и предложений)</w:t>
      </w:r>
    </w:p>
    <w:p w:rsidR="00206E9E" w:rsidRPr="00FC1C0B" w:rsidRDefault="00206E9E" w:rsidP="00112880">
      <w:pPr>
        <w:numPr>
          <w:ilvl w:val="0"/>
          <w:numId w:val="15"/>
        </w:numPr>
        <w:tabs>
          <w:tab w:val="clear" w:pos="720"/>
          <w:tab w:val="num" w:pos="567"/>
          <w:tab w:val="left" w:pos="993"/>
        </w:tabs>
        <w:spacing w:after="0" w:line="240" w:lineRule="auto"/>
        <w:ind w:left="0" w:firstLine="567"/>
        <w:contextualSpacing/>
        <w:jc w:val="both"/>
        <w:textAlignment w:val="baseline"/>
        <w:rPr>
          <w:rFonts w:ascii="Times New Roman" w:eastAsia="Times New Roman" w:hAnsi="Times New Roman"/>
          <w:sz w:val="26"/>
          <w:szCs w:val="26"/>
          <w:lang w:eastAsia="ru-RU"/>
        </w:rPr>
      </w:pPr>
      <w:r w:rsidRPr="00FC1C0B">
        <w:rPr>
          <w:rFonts w:ascii="Times New Roman" w:eastAsia="+mn-ea" w:hAnsi="Times New Roman"/>
          <w:color w:val="000000"/>
          <w:kern w:val="24"/>
          <w:sz w:val="26"/>
          <w:szCs w:val="26"/>
          <w:lang w:eastAsia="ru-RU"/>
        </w:rPr>
        <w:t xml:space="preserve"> Словообразование</w:t>
      </w:r>
    </w:p>
    <w:p w:rsidR="00206E9E" w:rsidRPr="0049440B" w:rsidRDefault="00206E9E" w:rsidP="00392583">
      <w:pPr>
        <w:tabs>
          <w:tab w:val="left" w:pos="993"/>
        </w:tabs>
        <w:spacing w:after="0" w:line="240" w:lineRule="auto"/>
        <w:ind w:firstLine="567"/>
        <w:jc w:val="both"/>
        <w:textAlignment w:val="baseline"/>
        <w:rPr>
          <w:rFonts w:ascii="Times New Roman" w:eastAsia="Times New Roman" w:hAnsi="Times New Roman"/>
          <w:b/>
          <w:sz w:val="26"/>
          <w:szCs w:val="26"/>
          <w:lang w:eastAsia="ru-RU"/>
        </w:rPr>
      </w:pPr>
      <w:r w:rsidRPr="0049440B">
        <w:rPr>
          <w:rFonts w:ascii="Times New Roman" w:eastAsia="Times New Roman" w:hAnsi="Times New Roman"/>
          <w:b/>
          <w:sz w:val="26"/>
          <w:szCs w:val="26"/>
          <w:lang w:eastAsia="ru-RU"/>
        </w:rPr>
        <w:t>4. Развитие связной речи:</w:t>
      </w:r>
    </w:p>
    <w:p w:rsidR="00206E9E" w:rsidRPr="0049440B" w:rsidRDefault="00206E9E" w:rsidP="00392583">
      <w:pPr>
        <w:tabs>
          <w:tab w:val="left" w:pos="993"/>
        </w:tabs>
        <w:spacing w:after="0" w:line="240" w:lineRule="auto"/>
        <w:ind w:firstLine="567"/>
        <w:jc w:val="both"/>
        <w:textAlignment w:val="baseline"/>
        <w:rPr>
          <w:rFonts w:ascii="Times New Roman" w:eastAsia="Times New Roman" w:hAnsi="Times New Roman"/>
          <w:sz w:val="26"/>
          <w:szCs w:val="26"/>
          <w:lang w:eastAsia="ru-RU"/>
        </w:rPr>
      </w:pPr>
      <w:r w:rsidRPr="0049440B">
        <w:rPr>
          <w:rFonts w:ascii="Times New Roman" w:eastAsia="Times New Roman" w:hAnsi="Times New Roman"/>
          <w:sz w:val="26"/>
          <w:szCs w:val="26"/>
          <w:lang w:eastAsia="ru-RU"/>
        </w:rPr>
        <w:t xml:space="preserve"> Диалогическая (разговорная) речь</w:t>
      </w:r>
    </w:p>
    <w:p w:rsidR="00206E9E" w:rsidRPr="0049440B" w:rsidRDefault="00206E9E" w:rsidP="00392583">
      <w:pPr>
        <w:tabs>
          <w:tab w:val="left" w:pos="993"/>
        </w:tabs>
        <w:spacing w:after="0" w:line="240" w:lineRule="auto"/>
        <w:ind w:firstLine="567"/>
        <w:jc w:val="both"/>
        <w:textAlignment w:val="baseline"/>
        <w:rPr>
          <w:rFonts w:ascii="Times New Roman" w:eastAsia="Times New Roman" w:hAnsi="Times New Roman"/>
          <w:sz w:val="26"/>
          <w:szCs w:val="26"/>
          <w:lang w:eastAsia="ru-RU"/>
        </w:rPr>
      </w:pPr>
      <w:r w:rsidRPr="0049440B">
        <w:rPr>
          <w:rFonts w:ascii="Times New Roman" w:eastAsia="Times New Roman" w:hAnsi="Times New Roman"/>
          <w:sz w:val="26"/>
          <w:szCs w:val="26"/>
          <w:lang w:eastAsia="ru-RU"/>
        </w:rPr>
        <w:t xml:space="preserve"> Монологическая речь (рассказывание)</w:t>
      </w:r>
    </w:p>
    <w:p w:rsidR="00206E9E" w:rsidRPr="0049440B" w:rsidRDefault="00206E9E" w:rsidP="00392583">
      <w:pPr>
        <w:tabs>
          <w:tab w:val="left" w:pos="993"/>
        </w:tabs>
        <w:spacing w:after="0" w:line="240" w:lineRule="auto"/>
        <w:ind w:firstLine="567"/>
        <w:jc w:val="both"/>
        <w:textAlignment w:val="baseline"/>
        <w:rPr>
          <w:rFonts w:ascii="Times New Roman" w:eastAsia="+mn-ea" w:hAnsi="Times New Roman"/>
          <w:b/>
          <w:bCs/>
          <w:color w:val="000000"/>
          <w:kern w:val="24"/>
          <w:sz w:val="26"/>
          <w:szCs w:val="26"/>
          <w:lang w:eastAsia="ru-RU"/>
        </w:rPr>
      </w:pPr>
      <w:r w:rsidRPr="00FC1C0B">
        <w:rPr>
          <w:rFonts w:ascii="Times New Roman" w:eastAsia="+mn-ea" w:hAnsi="Times New Roman"/>
          <w:b/>
          <w:bCs/>
          <w:color w:val="000000"/>
          <w:kern w:val="24"/>
          <w:sz w:val="26"/>
          <w:szCs w:val="26"/>
          <w:lang w:eastAsia="ru-RU"/>
        </w:rPr>
        <w:t>5.</w:t>
      </w:r>
      <w:r w:rsidRPr="0049440B">
        <w:rPr>
          <w:rFonts w:ascii="Times New Roman" w:eastAsia="+mn-ea" w:hAnsi="Times New Roman"/>
          <w:b/>
          <w:bCs/>
          <w:color w:val="000000"/>
          <w:kern w:val="24"/>
          <w:sz w:val="26"/>
          <w:szCs w:val="26"/>
          <w:lang w:eastAsia="ru-RU"/>
        </w:rPr>
        <w:t xml:space="preserve"> Формирование элементарного </w:t>
      </w:r>
      <w:r w:rsidRPr="00FC1C0B">
        <w:rPr>
          <w:rFonts w:ascii="Times New Roman" w:eastAsia="+mn-ea" w:hAnsi="Times New Roman"/>
          <w:b/>
          <w:bCs/>
          <w:color w:val="000000"/>
          <w:kern w:val="24"/>
          <w:sz w:val="26"/>
          <w:szCs w:val="26"/>
          <w:lang w:eastAsia="ru-RU"/>
        </w:rPr>
        <w:t>осознания явлений языка и речи:</w:t>
      </w:r>
    </w:p>
    <w:p w:rsidR="00206E9E" w:rsidRPr="00FC1C0B" w:rsidRDefault="00206E9E" w:rsidP="00392583">
      <w:pPr>
        <w:tabs>
          <w:tab w:val="left" w:pos="993"/>
        </w:tabs>
        <w:spacing w:after="0" w:line="240" w:lineRule="auto"/>
        <w:ind w:firstLine="567"/>
        <w:jc w:val="both"/>
        <w:textAlignment w:val="baseline"/>
        <w:rPr>
          <w:rFonts w:ascii="Times New Roman" w:eastAsia="Times New Roman" w:hAnsi="Times New Roman"/>
          <w:sz w:val="26"/>
          <w:szCs w:val="26"/>
          <w:lang w:eastAsia="ru-RU"/>
        </w:rPr>
      </w:pPr>
      <w:r w:rsidRPr="0049440B">
        <w:rPr>
          <w:rFonts w:ascii="Times New Roman" w:eastAsia="+mn-ea" w:hAnsi="Times New Roman"/>
          <w:color w:val="000000"/>
          <w:kern w:val="24"/>
          <w:sz w:val="26"/>
          <w:szCs w:val="26"/>
          <w:lang w:eastAsia="ru-RU"/>
        </w:rPr>
        <w:t>различение звука и слова,</w:t>
      </w:r>
      <w:r w:rsidRPr="00FC1C0B">
        <w:rPr>
          <w:rFonts w:ascii="Times New Roman" w:eastAsia="+mn-ea" w:hAnsi="Times New Roman"/>
          <w:color w:val="000000"/>
          <w:kern w:val="24"/>
          <w:sz w:val="26"/>
          <w:szCs w:val="26"/>
          <w:lang w:eastAsia="ru-RU"/>
        </w:rPr>
        <w:t xml:space="preserve"> нахождение  места звука в слове</w:t>
      </w:r>
    </w:p>
    <w:p w:rsidR="00206E9E" w:rsidRPr="00FC1C0B" w:rsidRDefault="00206E9E" w:rsidP="00392583">
      <w:pPr>
        <w:tabs>
          <w:tab w:val="left" w:pos="993"/>
        </w:tabs>
        <w:spacing w:after="0" w:line="240" w:lineRule="auto"/>
        <w:ind w:firstLine="567"/>
        <w:textAlignment w:val="baseline"/>
        <w:rPr>
          <w:rFonts w:ascii="Times New Roman" w:eastAsia="Times New Roman" w:hAnsi="Times New Roman"/>
          <w:sz w:val="26"/>
          <w:szCs w:val="26"/>
          <w:lang w:eastAsia="ru-RU"/>
        </w:rPr>
      </w:pPr>
      <w:r w:rsidRPr="00FC1C0B">
        <w:rPr>
          <w:rFonts w:ascii="Times New Roman" w:eastAsia="+mn-ea" w:hAnsi="Times New Roman"/>
          <w:b/>
          <w:bCs/>
          <w:color w:val="000000"/>
          <w:kern w:val="24"/>
          <w:sz w:val="26"/>
          <w:szCs w:val="26"/>
          <w:lang w:eastAsia="ru-RU"/>
        </w:rPr>
        <w:t xml:space="preserve">6. </w:t>
      </w:r>
      <w:r w:rsidRPr="0049440B">
        <w:rPr>
          <w:rFonts w:ascii="Times New Roman" w:eastAsia="+mn-ea" w:hAnsi="Times New Roman"/>
          <w:b/>
          <w:bCs/>
          <w:color w:val="000000"/>
          <w:kern w:val="24"/>
          <w:sz w:val="26"/>
          <w:szCs w:val="26"/>
          <w:lang w:eastAsia="ru-RU"/>
        </w:rPr>
        <w:t xml:space="preserve">Воспитание любви и интереса </w:t>
      </w:r>
      <w:r w:rsidRPr="00FC1C0B">
        <w:rPr>
          <w:rFonts w:ascii="Times New Roman" w:eastAsia="+mn-ea" w:hAnsi="Times New Roman"/>
          <w:b/>
          <w:bCs/>
          <w:color w:val="000000"/>
          <w:kern w:val="24"/>
          <w:sz w:val="26"/>
          <w:szCs w:val="26"/>
          <w:lang w:eastAsia="ru-RU"/>
        </w:rPr>
        <w:t>к художественному слову</w:t>
      </w:r>
    </w:p>
    <w:p w:rsidR="00206E9E" w:rsidRPr="0049440B" w:rsidRDefault="00206E9E" w:rsidP="00392583">
      <w:pPr>
        <w:shd w:val="clear" w:color="auto" w:fill="FFFFFF"/>
        <w:tabs>
          <w:tab w:val="left" w:pos="993"/>
        </w:tabs>
        <w:spacing w:after="0" w:line="240" w:lineRule="auto"/>
        <w:ind w:firstLine="567"/>
        <w:jc w:val="both"/>
        <w:rPr>
          <w:rFonts w:ascii="Times New Roman" w:hAnsi="Times New Roman"/>
          <w:sz w:val="26"/>
          <w:szCs w:val="26"/>
        </w:rPr>
      </w:pPr>
      <w:r w:rsidRPr="0049440B">
        <w:rPr>
          <w:rFonts w:ascii="Times New Roman" w:hAnsi="Times New Roman"/>
          <w:b/>
          <w:sz w:val="26"/>
          <w:szCs w:val="26"/>
          <w:lang w:eastAsia="ru-RU"/>
        </w:rPr>
        <w:t>Основная цель</w:t>
      </w:r>
      <w:r w:rsidRPr="0049440B">
        <w:rPr>
          <w:rFonts w:ascii="Times New Roman" w:hAnsi="Times New Roman"/>
          <w:sz w:val="26"/>
          <w:szCs w:val="26"/>
          <w:lang w:eastAsia="ru-RU"/>
        </w:rPr>
        <w:t xml:space="preserve"> - </w:t>
      </w:r>
      <w:r w:rsidRPr="0049440B">
        <w:rPr>
          <w:rFonts w:ascii="Times New Roman" w:hAnsi="Times New Roman"/>
          <w:bCs/>
          <w:sz w:val="26"/>
          <w:szCs w:val="26"/>
        </w:rPr>
        <w:t>Формирование устной речи и навыков речевого общения с окружающими на основе овладения литературным языком своего народа</w:t>
      </w:r>
    </w:p>
    <w:p w:rsidR="00206E9E" w:rsidRPr="00F45C54" w:rsidRDefault="00206E9E" w:rsidP="00392583">
      <w:pPr>
        <w:shd w:val="clear" w:color="auto" w:fill="FFFFFF"/>
        <w:tabs>
          <w:tab w:val="left" w:pos="993"/>
        </w:tabs>
        <w:spacing w:after="0" w:line="240" w:lineRule="auto"/>
        <w:ind w:firstLine="567"/>
        <w:jc w:val="center"/>
        <w:rPr>
          <w:rFonts w:ascii="Times New Roman" w:hAnsi="Times New Roman"/>
          <w:b/>
          <w:sz w:val="26"/>
          <w:szCs w:val="26"/>
          <w:lang w:eastAsia="ru-RU"/>
        </w:rPr>
      </w:pPr>
      <w:r w:rsidRPr="00F45C54">
        <w:rPr>
          <w:rFonts w:ascii="Times New Roman" w:hAnsi="Times New Roman"/>
          <w:b/>
          <w:sz w:val="26"/>
          <w:szCs w:val="26"/>
          <w:lang w:eastAsia="ru-RU"/>
        </w:rPr>
        <w:t>Ранний возраст (с 2-3 лет)</w:t>
      </w:r>
    </w:p>
    <w:p w:rsidR="00206E9E" w:rsidRPr="0049440B" w:rsidRDefault="00206E9E" w:rsidP="00392583">
      <w:pPr>
        <w:pStyle w:val="41"/>
        <w:shd w:val="clear" w:color="auto" w:fill="auto"/>
        <w:tabs>
          <w:tab w:val="left" w:pos="993"/>
        </w:tabs>
        <w:spacing w:line="240" w:lineRule="auto"/>
        <w:ind w:firstLine="567"/>
        <w:jc w:val="left"/>
        <w:rPr>
          <w:b/>
          <w:i w:val="0"/>
        </w:rPr>
      </w:pPr>
      <w:r w:rsidRPr="0049440B">
        <w:rPr>
          <w:rStyle w:val="42"/>
          <w:b/>
          <w:i w:val="0"/>
        </w:rPr>
        <w:t>Задачи образовательной деятельности</w:t>
      </w:r>
      <w:r w:rsidR="009404FE">
        <w:rPr>
          <w:rStyle w:val="42"/>
          <w:b/>
          <w:i w:val="0"/>
        </w:rPr>
        <w:t>:</w:t>
      </w:r>
    </w:p>
    <w:p w:rsidR="00206E9E" w:rsidRPr="0049440B" w:rsidRDefault="00206E9E" w:rsidP="00112880">
      <w:pPr>
        <w:pStyle w:val="4"/>
        <w:numPr>
          <w:ilvl w:val="0"/>
          <w:numId w:val="12"/>
        </w:numPr>
        <w:shd w:val="clear" w:color="auto" w:fill="auto"/>
        <w:tabs>
          <w:tab w:val="left" w:pos="740"/>
          <w:tab w:val="left" w:pos="993"/>
        </w:tabs>
        <w:spacing w:after="0" w:line="240" w:lineRule="auto"/>
        <w:ind w:firstLine="567"/>
        <w:jc w:val="both"/>
      </w:pPr>
      <w:r w:rsidRPr="0049440B">
        <w:rPr>
          <w:rStyle w:val="125pt"/>
          <w:sz w:val="26"/>
          <w:szCs w:val="26"/>
        </w:rPr>
        <w:t>Воспитывать у детей интерес к общению со взрослыми и сверстниками;</w:t>
      </w:r>
    </w:p>
    <w:p w:rsidR="00206E9E" w:rsidRPr="0049440B" w:rsidRDefault="00206E9E" w:rsidP="00112880">
      <w:pPr>
        <w:pStyle w:val="4"/>
        <w:numPr>
          <w:ilvl w:val="0"/>
          <w:numId w:val="12"/>
        </w:numPr>
        <w:shd w:val="clear" w:color="auto" w:fill="auto"/>
        <w:tabs>
          <w:tab w:val="left" w:pos="720"/>
          <w:tab w:val="left" w:pos="993"/>
        </w:tabs>
        <w:spacing w:after="0" w:line="240" w:lineRule="auto"/>
        <w:ind w:firstLine="567"/>
        <w:jc w:val="both"/>
      </w:pPr>
      <w:r w:rsidRPr="0049440B">
        <w:rPr>
          <w:rStyle w:val="125pt"/>
          <w:sz w:val="26"/>
          <w:szCs w:val="26"/>
        </w:rPr>
        <w:t>Обучать детей вступать в контакт с окружающими, выражать свои мысли, чувства, впечатления, используя речевые средства и элементарные этикетные формулы общения;</w:t>
      </w:r>
    </w:p>
    <w:p w:rsidR="00206E9E" w:rsidRPr="0049440B" w:rsidRDefault="00206E9E" w:rsidP="00112880">
      <w:pPr>
        <w:pStyle w:val="4"/>
        <w:numPr>
          <w:ilvl w:val="0"/>
          <w:numId w:val="12"/>
        </w:numPr>
        <w:shd w:val="clear" w:color="auto" w:fill="auto"/>
        <w:tabs>
          <w:tab w:val="left" w:pos="740"/>
          <w:tab w:val="left" w:pos="993"/>
        </w:tabs>
        <w:spacing w:after="0" w:line="240" w:lineRule="auto"/>
        <w:ind w:firstLine="567"/>
        <w:jc w:val="both"/>
      </w:pPr>
      <w:r w:rsidRPr="0049440B">
        <w:rPr>
          <w:rStyle w:val="125pt"/>
          <w:sz w:val="26"/>
          <w:szCs w:val="26"/>
        </w:rPr>
        <w:t>Развивать желание детей активно включаться в речевого взаимодействие, направленное на развитие умения понимать обращенную речь с опорой и без опоры на наглядность.</w:t>
      </w:r>
    </w:p>
    <w:p w:rsidR="00206E9E" w:rsidRPr="0049440B" w:rsidRDefault="00206E9E" w:rsidP="00112880">
      <w:pPr>
        <w:pStyle w:val="4"/>
        <w:numPr>
          <w:ilvl w:val="0"/>
          <w:numId w:val="12"/>
        </w:numPr>
        <w:shd w:val="clear" w:color="auto" w:fill="auto"/>
        <w:tabs>
          <w:tab w:val="left" w:pos="730"/>
          <w:tab w:val="left" w:pos="993"/>
        </w:tabs>
        <w:spacing w:after="0" w:line="240" w:lineRule="auto"/>
        <w:ind w:firstLine="567"/>
        <w:jc w:val="both"/>
      </w:pPr>
      <w:r w:rsidRPr="0049440B">
        <w:rPr>
          <w:rStyle w:val="125pt"/>
          <w:sz w:val="26"/>
          <w:szCs w:val="26"/>
        </w:rPr>
        <w:t>Обогащать и активизировать словарь детей за счет слов-названий предметов, объектов, их действий или действий с ними, некоторых ярко выраженных частей, свойств предмета (цвет, форма, размер, характер поверхности).</w:t>
      </w:r>
    </w:p>
    <w:p w:rsidR="009404FE" w:rsidRDefault="00206E9E" w:rsidP="00392583">
      <w:pPr>
        <w:pStyle w:val="41"/>
        <w:shd w:val="clear" w:color="auto" w:fill="auto"/>
        <w:tabs>
          <w:tab w:val="left" w:pos="993"/>
        </w:tabs>
        <w:spacing w:line="240" w:lineRule="auto"/>
        <w:ind w:firstLine="567"/>
        <w:jc w:val="left"/>
        <w:rPr>
          <w:rStyle w:val="42"/>
          <w:i w:val="0"/>
        </w:rPr>
      </w:pPr>
      <w:r w:rsidRPr="0049440B">
        <w:rPr>
          <w:rStyle w:val="42"/>
          <w:b/>
          <w:i w:val="0"/>
        </w:rPr>
        <w:t>Содержание образовательной деятельности</w:t>
      </w:r>
      <w:r w:rsidR="009404FE">
        <w:rPr>
          <w:rStyle w:val="42"/>
          <w:b/>
          <w:i w:val="0"/>
        </w:rPr>
        <w:t>:</w:t>
      </w:r>
      <w:r w:rsidRPr="0049440B">
        <w:rPr>
          <w:rStyle w:val="42"/>
          <w:i w:val="0"/>
        </w:rPr>
        <w:t xml:space="preserve"> </w:t>
      </w:r>
    </w:p>
    <w:p w:rsidR="00206E9E" w:rsidRPr="0049440B" w:rsidRDefault="00206E9E" w:rsidP="00392583">
      <w:pPr>
        <w:pStyle w:val="41"/>
        <w:shd w:val="clear" w:color="auto" w:fill="auto"/>
        <w:tabs>
          <w:tab w:val="left" w:pos="993"/>
        </w:tabs>
        <w:spacing w:line="240" w:lineRule="auto"/>
        <w:ind w:firstLine="567"/>
        <w:jc w:val="left"/>
        <w:rPr>
          <w:i w:val="0"/>
        </w:rPr>
      </w:pPr>
      <w:r w:rsidRPr="0049440B">
        <w:rPr>
          <w:rStyle w:val="42"/>
          <w:b/>
          <w:i w:val="0"/>
        </w:rPr>
        <w:t>Связная речь.</w:t>
      </w:r>
    </w:p>
    <w:p w:rsidR="00206E9E" w:rsidRPr="0049440B" w:rsidRDefault="00206E9E" w:rsidP="00392583">
      <w:pPr>
        <w:pStyle w:val="4"/>
        <w:shd w:val="clear" w:color="auto" w:fill="auto"/>
        <w:tabs>
          <w:tab w:val="left" w:pos="993"/>
        </w:tabs>
        <w:spacing w:after="0" w:line="240" w:lineRule="auto"/>
        <w:ind w:firstLine="567"/>
        <w:jc w:val="both"/>
      </w:pPr>
      <w:r w:rsidRPr="0049440B">
        <w:rPr>
          <w:rStyle w:val="125pt"/>
          <w:sz w:val="26"/>
          <w:szCs w:val="26"/>
        </w:rPr>
        <w:t>Понимание обращенной речи, сначала с опорой на наглядность, а постепенно и без нее. Реагирование на обращение, используя доступные речевые средства, ответы на вопросы воспитателя используя фразовую речь или форму простою предложения. Отнесение к себе речи взрослого, обращенной к группе детей, понимать ее содержания.</w:t>
      </w:r>
    </w:p>
    <w:p w:rsidR="00206E9E" w:rsidRPr="0049440B" w:rsidRDefault="00206E9E" w:rsidP="00392583">
      <w:pPr>
        <w:pStyle w:val="4"/>
        <w:shd w:val="clear" w:color="auto" w:fill="auto"/>
        <w:tabs>
          <w:tab w:val="left" w:pos="993"/>
        </w:tabs>
        <w:spacing w:after="0" w:line="240" w:lineRule="auto"/>
        <w:ind w:firstLine="567"/>
        <w:jc w:val="both"/>
      </w:pPr>
      <w:r w:rsidRPr="0049440B">
        <w:rPr>
          <w:rStyle w:val="125pt"/>
          <w:sz w:val="26"/>
          <w:szCs w:val="26"/>
        </w:rPr>
        <w:t>Инициативная связная разговорная речь как средство общения и познания окружающего мира. Переход ребенка от однословной, фразовой речи к использованию в речи предложений разных типов, отражающих связи и зависимости объектов.</w:t>
      </w:r>
    </w:p>
    <w:p w:rsidR="00206E9E" w:rsidRPr="0049440B" w:rsidRDefault="00206E9E" w:rsidP="00392583">
      <w:pPr>
        <w:pStyle w:val="4"/>
        <w:shd w:val="clear" w:color="auto" w:fill="auto"/>
        <w:tabs>
          <w:tab w:val="left" w:pos="993"/>
        </w:tabs>
        <w:spacing w:after="0" w:line="240" w:lineRule="auto"/>
        <w:ind w:firstLine="567"/>
        <w:jc w:val="both"/>
      </w:pPr>
      <w:r w:rsidRPr="0049440B">
        <w:rPr>
          <w:rStyle w:val="125pt"/>
          <w:sz w:val="26"/>
          <w:szCs w:val="26"/>
        </w:rPr>
        <w:t>В словарь входят:</w:t>
      </w:r>
    </w:p>
    <w:p w:rsidR="00206E9E" w:rsidRPr="0049440B" w:rsidRDefault="00206E9E" w:rsidP="00112880">
      <w:pPr>
        <w:pStyle w:val="4"/>
        <w:numPr>
          <w:ilvl w:val="0"/>
          <w:numId w:val="13"/>
        </w:numPr>
        <w:shd w:val="clear" w:color="auto" w:fill="auto"/>
        <w:tabs>
          <w:tab w:val="left" w:pos="810"/>
          <w:tab w:val="left" w:pos="993"/>
        </w:tabs>
        <w:spacing w:after="0" w:line="240" w:lineRule="auto"/>
        <w:ind w:firstLine="567"/>
        <w:jc w:val="both"/>
      </w:pPr>
      <w:r w:rsidRPr="0049440B">
        <w:rPr>
          <w:rStyle w:val="125pt"/>
          <w:sz w:val="26"/>
          <w:szCs w:val="26"/>
        </w:rPr>
        <w:t>названия предметов и действий с предметами, некоторых особенностей предметов;</w:t>
      </w:r>
    </w:p>
    <w:p w:rsidR="00206E9E" w:rsidRPr="0049440B" w:rsidRDefault="00206E9E" w:rsidP="00112880">
      <w:pPr>
        <w:pStyle w:val="4"/>
        <w:numPr>
          <w:ilvl w:val="0"/>
          <w:numId w:val="13"/>
        </w:numPr>
        <w:shd w:val="clear" w:color="auto" w:fill="auto"/>
        <w:tabs>
          <w:tab w:val="left" w:pos="810"/>
          <w:tab w:val="left" w:pos="993"/>
        </w:tabs>
        <w:spacing w:after="0" w:line="240" w:lineRule="auto"/>
        <w:ind w:firstLine="567"/>
        <w:jc w:val="both"/>
      </w:pPr>
      <w:r w:rsidRPr="0049440B">
        <w:rPr>
          <w:rStyle w:val="125pt"/>
          <w:sz w:val="26"/>
          <w:szCs w:val="26"/>
        </w:rPr>
        <w:t>названия некоторых трудовых действий и собственных действий;</w:t>
      </w:r>
    </w:p>
    <w:p w:rsidR="00206E9E" w:rsidRPr="0049440B" w:rsidRDefault="00206E9E" w:rsidP="00112880">
      <w:pPr>
        <w:pStyle w:val="4"/>
        <w:numPr>
          <w:ilvl w:val="0"/>
          <w:numId w:val="13"/>
        </w:numPr>
        <w:shd w:val="clear" w:color="auto" w:fill="auto"/>
        <w:tabs>
          <w:tab w:val="left" w:pos="790"/>
          <w:tab w:val="left" w:pos="993"/>
        </w:tabs>
        <w:spacing w:after="0" w:line="240" w:lineRule="auto"/>
        <w:ind w:firstLine="567"/>
        <w:jc w:val="both"/>
      </w:pPr>
      <w:r w:rsidRPr="0049440B">
        <w:rPr>
          <w:rStyle w:val="125pt"/>
          <w:sz w:val="26"/>
          <w:szCs w:val="26"/>
        </w:rPr>
        <w:t>имена близких людей, имена детей группы;</w:t>
      </w:r>
    </w:p>
    <w:p w:rsidR="00206E9E" w:rsidRPr="0049440B" w:rsidRDefault="00206E9E" w:rsidP="00112880">
      <w:pPr>
        <w:pStyle w:val="4"/>
        <w:numPr>
          <w:ilvl w:val="0"/>
          <w:numId w:val="13"/>
        </w:numPr>
        <w:shd w:val="clear" w:color="auto" w:fill="auto"/>
        <w:tabs>
          <w:tab w:val="left" w:pos="780"/>
          <w:tab w:val="left" w:pos="993"/>
        </w:tabs>
        <w:spacing w:after="0" w:line="240" w:lineRule="auto"/>
        <w:ind w:firstLine="567"/>
        <w:jc w:val="both"/>
      </w:pPr>
      <w:r w:rsidRPr="0049440B">
        <w:rPr>
          <w:rStyle w:val="125pt"/>
          <w:sz w:val="26"/>
          <w:szCs w:val="26"/>
        </w:rPr>
        <w:t>обозначения личностных качеств, особенностей внешности окружающих ребенка взрослых и сверстников.</w:t>
      </w:r>
    </w:p>
    <w:p w:rsidR="00206E9E" w:rsidRPr="0049440B" w:rsidRDefault="00206E9E" w:rsidP="00392583">
      <w:pPr>
        <w:pStyle w:val="41"/>
        <w:shd w:val="clear" w:color="auto" w:fill="auto"/>
        <w:tabs>
          <w:tab w:val="left" w:pos="993"/>
        </w:tabs>
        <w:spacing w:line="240" w:lineRule="auto"/>
        <w:ind w:firstLine="567"/>
        <w:jc w:val="both"/>
        <w:rPr>
          <w:b/>
          <w:i w:val="0"/>
        </w:rPr>
      </w:pPr>
      <w:r w:rsidRPr="0049440B">
        <w:rPr>
          <w:rStyle w:val="42"/>
          <w:b/>
          <w:i w:val="0"/>
        </w:rPr>
        <w:t>Грамматическая правильность речи.</w:t>
      </w:r>
    </w:p>
    <w:p w:rsidR="00206E9E" w:rsidRPr="0049440B" w:rsidRDefault="00206E9E" w:rsidP="00392583">
      <w:pPr>
        <w:pStyle w:val="4"/>
        <w:shd w:val="clear" w:color="auto" w:fill="auto"/>
        <w:tabs>
          <w:tab w:val="left" w:pos="993"/>
        </w:tabs>
        <w:spacing w:after="0" w:line="240" w:lineRule="auto"/>
        <w:ind w:firstLine="567"/>
        <w:jc w:val="both"/>
      </w:pPr>
      <w:r w:rsidRPr="0049440B">
        <w:rPr>
          <w:rStyle w:val="125pt"/>
          <w:sz w:val="26"/>
          <w:szCs w:val="26"/>
        </w:rPr>
        <w:t>Освоение большинства основных грамматических категорий; окончаний слов; уменьшительно-ласкательных суффиксов; явление словотворчества. Проявление способности выражать свои мысли посредством трех-</w:t>
      </w:r>
      <w:r w:rsidRPr="0049440B">
        <w:rPr>
          <w:rStyle w:val="125pt"/>
          <w:sz w:val="26"/>
          <w:szCs w:val="26"/>
        </w:rPr>
        <w:softHyphen/>
        <w:t>четырехсловных предложений. Самостоятельная речь детей.</w:t>
      </w:r>
    </w:p>
    <w:p w:rsidR="00206E9E" w:rsidRPr="0049440B" w:rsidRDefault="00206E9E" w:rsidP="00392583">
      <w:pPr>
        <w:pStyle w:val="4"/>
        <w:shd w:val="clear" w:color="auto" w:fill="auto"/>
        <w:tabs>
          <w:tab w:val="left" w:pos="993"/>
        </w:tabs>
        <w:spacing w:after="0" w:line="240" w:lineRule="auto"/>
        <w:ind w:firstLine="567"/>
        <w:jc w:val="both"/>
      </w:pPr>
      <w:r w:rsidRPr="0049440B">
        <w:rPr>
          <w:rStyle w:val="3"/>
          <w:b/>
          <w:i w:val="0"/>
        </w:rPr>
        <w:t>Звуковая культура речи.</w:t>
      </w:r>
      <w:r w:rsidRPr="0049440B">
        <w:rPr>
          <w:rStyle w:val="125pt"/>
          <w:sz w:val="26"/>
          <w:szCs w:val="26"/>
        </w:rPr>
        <w:t xml:space="preserve"> Развитие звуковой культуры речи включает в себя три основных раздела:</w:t>
      </w:r>
    </w:p>
    <w:p w:rsidR="00206E9E" w:rsidRPr="0049440B" w:rsidRDefault="00206E9E" w:rsidP="00392583">
      <w:pPr>
        <w:pStyle w:val="4"/>
        <w:shd w:val="clear" w:color="auto" w:fill="auto"/>
        <w:tabs>
          <w:tab w:val="left" w:pos="993"/>
        </w:tabs>
        <w:spacing w:after="0" w:line="240" w:lineRule="auto"/>
        <w:ind w:firstLine="567"/>
        <w:jc w:val="both"/>
      </w:pPr>
      <w:r w:rsidRPr="0049440B">
        <w:rPr>
          <w:rStyle w:val="3"/>
          <w:i w:val="0"/>
        </w:rPr>
        <w:t>В звукопроизношении</w:t>
      </w:r>
      <w:r w:rsidRPr="0049440B">
        <w:rPr>
          <w:rStyle w:val="125pt"/>
          <w:sz w:val="26"/>
          <w:szCs w:val="26"/>
        </w:rPr>
        <w:t xml:space="preserve"> для детей характерна общая смягченность речи. В двухлетнем возрасте такое несовершенство произношения еще не требует специальной коррекции. Для его успешного преодоления и предупреждения возможного нарушения звукопроизношения требуется активная профилактическая работа по укреплению мышц органов артикуляционного аппарата: губ, языка, щек.</w:t>
      </w:r>
    </w:p>
    <w:p w:rsidR="00206E9E" w:rsidRPr="0049440B" w:rsidRDefault="00206E9E" w:rsidP="00392583">
      <w:pPr>
        <w:pStyle w:val="4"/>
        <w:shd w:val="clear" w:color="auto" w:fill="auto"/>
        <w:tabs>
          <w:tab w:val="left" w:pos="993"/>
        </w:tabs>
        <w:spacing w:after="0" w:line="240" w:lineRule="auto"/>
        <w:ind w:firstLine="567"/>
        <w:jc w:val="both"/>
      </w:pPr>
      <w:r w:rsidRPr="0049440B">
        <w:rPr>
          <w:rStyle w:val="3"/>
          <w:i w:val="0"/>
        </w:rPr>
        <w:t>В словопроизношении</w:t>
      </w:r>
      <w:r w:rsidRPr="0049440B">
        <w:rPr>
          <w:rStyle w:val="125pt"/>
          <w:sz w:val="26"/>
          <w:szCs w:val="26"/>
        </w:rPr>
        <w:t xml:space="preserve"> ребенок пытается произнести все слова, которые необходимы для выражения его мысли. В использовании разных по сложности слов наблюдается устойчивое воспроизведение ритма слова. Преодоление явления пропуска слогов в словах по образцу взрослого.</w:t>
      </w:r>
    </w:p>
    <w:p w:rsidR="00206E9E" w:rsidRPr="0049440B" w:rsidRDefault="00206E9E" w:rsidP="00392583">
      <w:pPr>
        <w:pStyle w:val="4"/>
        <w:shd w:val="clear" w:color="auto" w:fill="auto"/>
        <w:tabs>
          <w:tab w:val="left" w:pos="993"/>
        </w:tabs>
        <w:spacing w:after="0" w:line="240" w:lineRule="auto"/>
        <w:ind w:firstLine="567"/>
        <w:jc w:val="both"/>
        <w:rPr>
          <w:rStyle w:val="125pt"/>
          <w:sz w:val="26"/>
          <w:szCs w:val="26"/>
        </w:rPr>
      </w:pPr>
      <w:r w:rsidRPr="0049440B">
        <w:rPr>
          <w:rStyle w:val="3"/>
          <w:i w:val="0"/>
        </w:rPr>
        <w:t>Выразительность речи</w:t>
      </w:r>
      <w:r w:rsidRPr="0049440B">
        <w:rPr>
          <w:rStyle w:val="125pt"/>
          <w:sz w:val="26"/>
          <w:szCs w:val="26"/>
        </w:rPr>
        <w:t xml:space="preserve"> через сопровождение жестами, мимикой, пантомимикой (движениями). Выражение своего отношения к предмету разговора при помощи разнообразных вербальных средств. Проявление эмоциональной непроизвольной выразительности речи ребенка.</w:t>
      </w:r>
    </w:p>
    <w:p w:rsidR="00206E9E" w:rsidRPr="00F45C54" w:rsidRDefault="00206E9E" w:rsidP="00392583">
      <w:pPr>
        <w:tabs>
          <w:tab w:val="left" w:pos="993"/>
        </w:tabs>
        <w:autoSpaceDE w:val="0"/>
        <w:autoSpaceDN w:val="0"/>
        <w:adjustRightInd w:val="0"/>
        <w:spacing w:after="0" w:line="240" w:lineRule="auto"/>
        <w:ind w:firstLine="567"/>
        <w:jc w:val="center"/>
        <w:rPr>
          <w:rFonts w:ascii="Times New Roman" w:hAnsi="Times New Roman"/>
          <w:b/>
          <w:sz w:val="26"/>
          <w:szCs w:val="26"/>
          <w:lang w:eastAsia="ru-RU"/>
        </w:rPr>
      </w:pPr>
      <w:r w:rsidRPr="00F45C54">
        <w:rPr>
          <w:rFonts w:ascii="Times New Roman" w:hAnsi="Times New Roman"/>
          <w:b/>
          <w:sz w:val="26"/>
          <w:szCs w:val="26"/>
          <w:lang w:eastAsia="ru-RU"/>
        </w:rPr>
        <w:t>Вторая младшая группа (3-4 года)</w:t>
      </w:r>
    </w:p>
    <w:p w:rsidR="00206E9E" w:rsidRPr="0049440B" w:rsidRDefault="00206E9E" w:rsidP="00392583">
      <w:pPr>
        <w:pStyle w:val="41"/>
        <w:shd w:val="clear" w:color="auto" w:fill="auto"/>
        <w:tabs>
          <w:tab w:val="left" w:pos="993"/>
        </w:tabs>
        <w:spacing w:line="240" w:lineRule="auto"/>
        <w:ind w:firstLine="567"/>
        <w:jc w:val="left"/>
        <w:rPr>
          <w:b/>
          <w:i w:val="0"/>
        </w:rPr>
      </w:pPr>
      <w:r w:rsidRPr="0049440B">
        <w:rPr>
          <w:rStyle w:val="44"/>
          <w:b/>
          <w:i w:val="0"/>
        </w:rPr>
        <w:t>Задачи образовательной деятельности</w:t>
      </w:r>
      <w:r w:rsidR="009404FE">
        <w:rPr>
          <w:rStyle w:val="44"/>
          <w:b/>
          <w:i w:val="0"/>
        </w:rPr>
        <w:t>:</w:t>
      </w:r>
    </w:p>
    <w:p w:rsidR="00206E9E" w:rsidRPr="0049440B" w:rsidRDefault="00206E9E" w:rsidP="00112880">
      <w:pPr>
        <w:pStyle w:val="4"/>
        <w:numPr>
          <w:ilvl w:val="0"/>
          <w:numId w:val="14"/>
        </w:numPr>
        <w:shd w:val="clear" w:color="auto" w:fill="auto"/>
        <w:tabs>
          <w:tab w:val="left" w:pos="460"/>
          <w:tab w:val="left" w:pos="993"/>
        </w:tabs>
        <w:spacing w:after="0" w:line="240" w:lineRule="auto"/>
        <w:ind w:firstLine="567"/>
        <w:jc w:val="both"/>
      </w:pPr>
      <w:r w:rsidRPr="0049440B">
        <w:rPr>
          <w:rStyle w:val="125pt3"/>
        </w:rPr>
        <w:t>Развивать умение использовать дружелюбный, спокойный тон, речевые формы вежливого общения со взрослыми и сверстниками: здороваться, прощаться, благодарить, выражать просьбу, знакомиться.</w:t>
      </w:r>
    </w:p>
    <w:p w:rsidR="00206E9E" w:rsidRPr="0049440B" w:rsidRDefault="00206E9E" w:rsidP="00112880">
      <w:pPr>
        <w:pStyle w:val="4"/>
        <w:numPr>
          <w:ilvl w:val="0"/>
          <w:numId w:val="14"/>
        </w:numPr>
        <w:shd w:val="clear" w:color="auto" w:fill="auto"/>
        <w:tabs>
          <w:tab w:val="left" w:pos="460"/>
          <w:tab w:val="left" w:pos="993"/>
        </w:tabs>
        <w:spacing w:after="0" w:line="240" w:lineRule="auto"/>
        <w:ind w:firstLine="567"/>
        <w:jc w:val="both"/>
      </w:pPr>
      <w:r w:rsidRPr="0049440B">
        <w:rPr>
          <w:rStyle w:val="125pt3"/>
        </w:rPr>
        <w:t>Развивать умение понимать обращенную речь с опорой и без опоры на наглядность.</w:t>
      </w:r>
    </w:p>
    <w:p w:rsidR="00206E9E" w:rsidRPr="0049440B" w:rsidRDefault="00206E9E" w:rsidP="00112880">
      <w:pPr>
        <w:pStyle w:val="4"/>
        <w:numPr>
          <w:ilvl w:val="0"/>
          <w:numId w:val="14"/>
        </w:numPr>
        <w:shd w:val="clear" w:color="auto" w:fill="auto"/>
        <w:tabs>
          <w:tab w:val="left" w:pos="460"/>
          <w:tab w:val="left" w:pos="993"/>
        </w:tabs>
        <w:spacing w:after="0" w:line="240" w:lineRule="auto"/>
        <w:ind w:firstLine="567"/>
        <w:jc w:val="both"/>
      </w:pPr>
      <w:r w:rsidRPr="0049440B">
        <w:rPr>
          <w:rStyle w:val="125pt3"/>
        </w:rPr>
        <w:t>Развивать умение отвечать на вопросы, используя форму простою предложения или высказывания из 2-3 простых фраз.</w:t>
      </w:r>
    </w:p>
    <w:p w:rsidR="00206E9E" w:rsidRPr="0049440B" w:rsidRDefault="00206E9E" w:rsidP="00112880">
      <w:pPr>
        <w:pStyle w:val="4"/>
        <w:numPr>
          <w:ilvl w:val="0"/>
          <w:numId w:val="14"/>
        </w:numPr>
        <w:shd w:val="clear" w:color="auto" w:fill="auto"/>
        <w:tabs>
          <w:tab w:val="left" w:pos="450"/>
          <w:tab w:val="left" w:pos="993"/>
        </w:tabs>
        <w:spacing w:after="0" w:line="240" w:lineRule="auto"/>
        <w:ind w:firstLine="567"/>
        <w:jc w:val="both"/>
      </w:pPr>
      <w:r w:rsidRPr="0049440B">
        <w:rPr>
          <w:rStyle w:val="125pt3"/>
        </w:rPr>
        <w:t>Использовать в речи правильное сочетание прилагательных и существительных в роде, падеже.</w:t>
      </w:r>
    </w:p>
    <w:p w:rsidR="00206E9E" w:rsidRPr="0049440B" w:rsidRDefault="00206E9E" w:rsidP="00112880">
      <w:pPr>
        <w:pStyle w:val="4"/>
        <w:numPr>
          <w:ilvl w:val="0"/>
          <w:numId w:val="14"/>
        </w:numPr>
        <w:shd w:val="clear" w:color="auto" w:fill="auto"/>
        <w:tabs>
          <w:tab w:val="left" w:pos="450"/>
          <w:tab w:val="left" w:pos="993"/>
        </w:tabs>
        <w:spacing w:after="0" w:line="240" w:lineRule="auto"/>
        <w:ind w:firstLine="567"/>
        <w:jc w:val="both"/>
      </w:pPr>
      <w:r w:rsidRPr="0049440B">
        <w:rPr>
          <w:rStyle w:val="125pt3"/>
        </w:rPr>
        <w:t>Обогащать словарь детей за счет расширения представлений о людях, предметах, объектах природы ближайшего окружения, их действиях, ярко выраженных особенностях.</w:t>
      </w:r>
    </w:p>
    <w:p w:rsidR="00206E9E" w:rsidRPr="0049440B" w:rsidRDefault="00206E9E" w:rsidP="00112880">
      <w:pPr>
        <w:pStyle w:val="4"/>
        <w:numPr>
          <w:ilvl w:val="0"/>
          <w:numId w:val="14"/>
        </w:numPr>
        <w:shd w:val="clear" w:color="auto" w:fill="auto"/>
        <w:tabs>
          <w:tab w:val="left" w:pos="460"/>
          <w:tab w:val="left" w:pos="993"/>
        </w:tabs>
        <w:spacing w:after="0" w:line="240" w:lineRule="auto"/>
        <w:ind w:firstLine="567"/>
        <w:jc w:val="both"/>
      </w:pPr>
      <w:r w:rsidRPr="0049440B">
        <w:rPr>
          <w:rStyle w:val="125pt3"/>
        </w:rPr>
        <w:t>Развивать умение воспроизводить ритм стихотворения, правильно</w:t>
      </w:r>
    </w:p>
    <w:p w:rsidR="00206E9E" w:rsidRPr="0049440B" w:rsidRDefault="00206E9E" w:rsidP="00392583">
      <w:pPr>
        <w:pStyle w:val="4"/>
        <w:shd w:val="clear" w:color="auto" w:fill="auto"/>
        <w:tabs>
          <w:tab w:val="left" w:pos="993"/>
        </w:tabs>
        <w:spacing w:after="0" w:line="240" w:lineRule="auto"/>
        <w:ind w:firstLine="567"/>
        <w:jc w:val="both"/>
      </w:pPr>
      <w:r w:rsidRPr="0049440B">
        <w:rPr>
          <w:rStyle w:val="125pt3"/>
        </w:rPr>
        <w:t>пользоваться речевым дыханием.</w:t>
      </w:r>
    </w:p>
    <w:p w:rsidR="00206E9E" w:rsidRPr="0049440B" w:rsidRDefault="00206E9E" w:rsidP="00112880">
      <w:pPr>
        <w:pStyle w:val="4"/>
        <w:numPr>
          <w:ilvl w:val="0"/>
          <w:numId w:val="14"/>
        </w:numPr>
        <w:shd w:val="clear" w:color="auto" w:fill="auto"/>
        <w:tabs>
          <w:tab w:val="left" w:pos="460"/>
          <w:tab w:val="left" w:pos="993"/>
        </w:tabs>
        <w:spacing w:after="0" w:line="240" w:lineRule="auto"/>
        <w:ind w:firstLine="567"/>
        <w:jc w:val="left"/>
      </w:pPr>
      <w:r w:rsidRPr="0049440B">
        <w:rPr>
          <w:rStyle w:val="125pt3"/>
        </w:rPr>
        <w:t>Развивать умение слышать в речи взрослого специально интонируемый звук.</w:t>
      </w:r>
    </w:p>
    <w:p w:rsidR="00206E9E" w:rsidRPr="0049440B" w:rsidRDefault="00206E9E" w:rsidP="00392583">
      <w:pPr>
        <w:pStyle w:val="41"/>
        <w:shd w:val="clear" w:color="auto" w:fill="auto"/>
        <w:tabs>
          <w:tab w:val="left" w:pos="993"/>
        </w:tabs>
        <w:spacing w:line="240" w:lineRule="auto"/>
        <w:ind w:firstLine="567"/>
        <w:jc w:val="left"/>
        <w:rPr>
          <w:b/>
          <w:i w:val="0"/>
        </w:rPr>
      </w:pPr>
      <w:r w:rsidRPr="0049440B">
        <w:rPr>
          <w:rStyle w:val="44"/>
          <w:b/>
          <w:i w:val="0"/>
        </w:rPr>
        <w:t>Содержание образовательной деятельности</w:t>
      </w:r>
      <w:r w:rsidR="009404FE">
        <w:rPr>
          <w:rStyle w:val="44"/>
          <w:b/>
          <w:i w:val="0"/>
        </w:rPr>
        <w:t>:</w:t>
      </w:r>
    </w:p>
    <w:p w:rsidR="00206E9E" w:rsidRPr="0049440B" w:rsidRDefault="00206E9E" w:rsidP="00392583">
      <w:pPr>
        <w:pStyle w:val="41"/>
        <w:shd w:val="clear" w:color="auto" w:fill="auto"/>
        <w:tabs>
          <w:tab w:val="left" w:pos="993"/>
        </w:tabs>
        <w:spacing w:line="240" w:lineRule="auto"/>
        <w:ind w:firstLine="567"/>
        <w:jc w:val="both"/>
        <w:rPr>
          <w:b/>
          <w:i w:val="0"/>
        </w:rPr>
      </w:pPr>
      <w:r w:rsidRPr="0049440B">
        <w:rPr>
          <w:rStyle w:val="44"/>
          <w:b/>
          <w:i w:val="0"/>
        </w:rPr>
        <w:t>Владение речью как средством общения и культуры.</w:t>
      </w:r>
    </w:p>
    <w:p w:rsidR="00206E9E" w:rsidRPr="0049440B" w:rsidRDefault="00206E9E" w:rsidP="00392583">
      <w:pPr>
        <w:pStyle w:val="4"/>
        <w:shd w:val="clear" w:color="auto" w:fill="auto"/>
        <w:tabs>
          <w:tab w:val="left" w:pos="993"/>
        </w:tabs>
        <w:spacing w:after="0" w:line="240" w:lineRule="auto"/>
        <w:ind w:firstLine="567"/>
        <w:jc w:val="both"/>
      </w:pPr>
      <w:r w:rsidRPr="0049440B">
        <w:rPr>
          <w:rStyle w:val="125pt3"/>
        </w:rPr>
        <w:t>Освоение умений: по инициативе взрослого называть членов своей семьи, знакомых литературных героев и их действия на картинках, разговаривать о любимых игрушках; элементарно договариваться со сверстником о совместных действиях в игровом общении; с помощью воспитателя определять и называть ярко выраженные эмоциональные состояния детей (радуются, смеются, испугались, плачут), учитывать их при общении: пожалеть, развеселить, использовать ласковые слова;</w:t>
      </w:r>
    </w:p>
    <w:p w:rsidR="00206E9E" w:rsidRPr="0049440B" w:rsidRDefault="00206E9E" w:rsidP="00392583">
      <w:pPr>
        <w:pStyle w:val="4"/>
        <w:shd w:val="clear" w:color="auto" w:fill="auto"/>
        <w:tabs>
          <w:tab w:val="left" w:pos="993"/>
        </w:tabs>
        <w:spacing w:after="0" w:line="240" w:lineRule="auto"/>
        <w:ind w:firstLine="567"/>
        <w:jc w:val="both"/>
      </w:pPr>
      <w:r w:rsidRPr="0049440B">
        <w:rPr>
          <w:rStyle w:val="125pt3"/>
        </w:rPr>
        <w:t>Освоение и использование основных форм речевого этикета в ситуациях общения: приветствие (здравствуйте), просьба (дайте пожалуйста), благодарность (спасибо), знакомство (как тебя зовут, меня зовут..., давай играть); различать формы обращения ко взрослому и ребенку (здравствуйте - здравствуй); называть детей в группе по именам, использование ласковых форм имен.</w:t>
      </w:r>
    </w:p>
    <w:p w:rsidR="00206E9E" w:rsidRPr="0049440B" w:rsidRDefault="00206E9E" w:rsidP="00392583">
      <w:pPr>
        <w:pStyle w:val="4"/>
        <w:shd w:val="clear" w:color="auto" w:fill="auto"/>
        <w:tabs>
          <w:tab w:val="left" w:pos="993"/>
        </w:tabs>
        <w:spacing w:after="0" w:line="240" w:lineRule="auto"/>
        <w:ind w:firstLine="567"/>
        <w:jc w:val="both"/>
      </w:pPr>
      <w:r w:rsidRPr="0049440B">
        <w:rPr>
          <w:rStyle w:val="22"/>
          <w:b/>
          <w:i w:val="0"/>
        </w:rPr>
        <w:t>Развитие связной, грамматически правильной диалогической и монологической речи.</w:t>
      </w:r>
      <w:r w:rsidRPr="0049440B">
        <w:rPr>
          <w:rStyle w:val="125pt3"/>
          <w:b/>
        </w:rPr>
        <w:t xml:space="preserve"> </w:t>
      </w:r>
      <w:r w:rsidRPr="0049440B">
        <w:rPr>
          <w:rStyle w:val="125pt3"/>
        </w:rPr>
        <w:t>Освоение умений диалогической речи: отвечать на вопросы и обращения взрослого; сообщать о своих впечатлениях, желаниях; задавать вопросы в условиях наглядно представленной ситуации общения (Кто это? Как его зовут? и т.п.)</w:t>
      </w:r>
    </w:p>
    <w:p w:rsidR="00206E9E" w:rsidRPr="0049440B" w:rsidRDefault="00206E9E" w:rsidP="00392583">
      <w:pPr>
        <w:pStyle w:val="4"/>
        <w:shd w:val="clear" w:color="auto" w:fill="auto"/>
        <w:tabs>
          <w:tab w:val="left" w:pos="993"/>
        </w:tabs>
        <w:spacing w:after="0" w:line="240" w:lineRule="auto"/>
        <w:ind w:firstLine="567"/>
        <w:jc w:val="both"/>
      </w:pPr>
      <w:r w:rsidRPr="0049440B">
        <w:rPr>
          <w:rStyle w:val="125pt3"/>
        </w:rPr>
        <w:t>Освоение умений монологической речи: по вопросам воспитателя составлять рассказ по картинке из 3-4 предложений; совместно с воспитателем пересказывать хорошо знакомые сказки; читать наизусть короткие стихи, слушать чтение детских книг и рассматривать иллюстрации; согласовывать прилагательные и существительные в роде, числе и падеже; правильно использовать в речи названия животных и их детенышей в единственном и множественном числе: кошка- котенок, котята; использовать в речи простое распространенное предложение; с помощью воспитателя строить сложные предложения.</w:t>
      </w:r>
    </w:p>
    <w:p w:rsidR="00206E9E" w:rsidRPr="003034BD" w:rsidRDefault="00206E9E" w:rsidP="00392583">
      <w:pPr>
        <w:pStyle w:val="4"/>
        <w:shd w:val="clear" w:color="auto" w:fill="auto"/>
        <w:tabs>
          <w:tab w:val="left" w:pos="993"/>
        </w:tabs>
        <w:spacing w:after="0" w:line="240" w:lineRule="auto"/>
        <w:ind w:firstLine="567"/>
        <w:jc w:val="both"/>
        <w:rPr>
          <w:rStyle w:val="44"/>
          <w:color w:val="auto"/>
          <w:shd w:val="clear" w:color="auto" w:fill="auto"/>
        </w:rPr>
      </w:pPr>
      <w:r w:rsidRPr="0049440B">
        <w:rPr>
          <w:rStyle w:val="125pt3"/>
        </w:rPr>
        <w:t>Освоение способа словообразования на основе имитации звуков: кошка «мяу- мяу»- мяукает.</w:t>
      </w:r>
    </w:p>
    <w:p w:rsidR="00206E9E" w:rsidRPr="0049440B" w:rsidRDefault="00206E9E" w:rsidP="00392583">
      <w:pPr>
        <w:pStyle w:val="41"/>
        <w:shd w:val="clear" w:color="auto" w:fill="auto"/>
        <w:tabs>
          <w:tab w:val="left" w:pos="993"/>
        </w:tabs>
        <w:spacing w:line="240" w:lineRule="auto"/>
        <w:ind w:firstLine="567"/>
        <w:jc w:val="both"/>
        <w:rPr>
          <w:b/>
          <w:i w:val="0"/>
        </w:rPr>
      </w:pPr>
      <w:r w:rsidRPr="0049440B">
        <w:rPr>
          <w:rStyle w:val="44"/>
          <w:b/>
          <w:i w:val="0"/>
        </w:rPr>
        <w:t>Обогащение активного словаря.</w:t>
      </w:r>
    </w:p>
    <w:p w:rsidR="00206E9E" w:rsidRPr="0049440B" w:rsidRDefault="00206E9E" w:rsidP="00392583">
      <w:pPr>
        <w:pStyle w:val="4"/>
        <w:shd w:val="clear" w:color="auto" w:fill="auto"/>
        <w:tabs>
          <w:tab w:val="left" w:pos="993"/>
        </w:tabs>
        <w:spacing w:after="0" w:line="240" w:lineRule="auto"/>
        <w:ind w:firstLine="567"/>
        <w:jc w:val="both"/>
      </w:pPr>
      <w:r w:rsidRPr="0049440B">
        <w:rPr>
          <w:rStyle w:val="125pt3"/>
        </w:rPr>
        <w:t xml:space="preserve">Использование в речи: названий предметов и объектов близкого окружения, их назначения, частей и свойств, действий с ними; названий действий гигиенических процессов умывания, одевания, купания, еды, ухода за внешним видом (причесаться, аккуратно повесить одежду) и поддержания порядка (убрать игрушки, поставить стулья); названий некоторых </w:t>
      </w:r>
      <w:r w:rsidRPr="0049440B">
        <w:rPr>
          <w:rStyle w:val="22"/>
          <w:i w:val="0"/>
        </w:rPr>
        <w:t xml:space="preserve">качеств и </w:t>
      </w:r>
      <w:r w:rsidRPr="0049440B">
        <w:rPr>
          <w:rStyle w:val="125pt3"/>
        </w:rPr>
        <w:t xml:space="preserve">свойств предметов (мягкость, твердость, гладкость и др.; предметы рвутся, бьются, размокают); </w:t>
      </w:r>
      <w:r w:rsidRPr="0049440B">
        <w:rPr>
          <w:rStyle w:val="22"/>
          <w:i w:val="0"/>
        </w:rPr>
        <w:t>материалов</w:t>
      </w:r>
      <w:r w:rsidRPr="0049440B">
        <w:rPr>
          <w:rStyle w:val="125pt3"/>
        </w:rPr>
        <w:t xml:space="preserve"> (глина, песок, бумага, ткань); объектов и явлений природы: растения близкого окружения, овощи и фрукты, домашние и некоторые дикие животные и их детеныши.</w:t>
      </w:r>
    </w:p>
    <w:p w:rsidR="00206E9E" w:rsidRPr="0049440B" w:rsidRDefault="00206E9E" w:rsidP="00392583">
      <w:pPr>
        <w:pStyle w:val="4"/>
        <w:shd w:val="clear" w:color="auto" w:fill="auto"/>
        <w:tabs>
          <w:tab w:val="left" w:pos="993"/>
        </w:tabs>
        <w:spacing w:after="0" w:line="240" w:lineRule="auto"/>
        <w:ind w:firstLine="567"/>
        <w:jc w:val="both"/>
      </w:pPr>
      <w:r w:rsidRPr="0049440B">
        <w:rPr>
          <w:rStyle w:val="125pt3"/>
        </w:rPr>
        <w:t>Понимание значения обобщающих слов: игрушки, одежда, посуда, мебель, овощи, фрукты, птицы, животные, звери и др.</w:t>
      </w:r>
    </w:p>
    <w:p w:rsidR="00206E9E" w:rsidRPr="0049440B" w:rsidRDefault="00206E9E" w:rsidP="00392583">
      <w:pPr>
        <w:pStyle w:val="4"/>
        <w:shd w:val="clear" w:color="auto" w:fill="auto"/>
        <w:tabs>
          <w:tab w:val="left" w:pos="993"/>
        </w:tabs>
        <w:spacing w:after="0" w:line="240" w:lineRule="auto"/>
        <w:ind w:firstLine="567"/>
        <w:jc w:val="both"/>
      </w:pPr>
      <w:r w:rsidRPr="0049440B">
        <w:rPr>
          <w:rStyle w:val="22"/>
          <w:b/>
          <w:i w:val="0"/>
        </w:rPr>
        <w:t>Развитые звуковой и интонационной культуры речи, фонематического слуха.</w:t>
      </w:r>
      <w:r w:rsidRPr="0049440B">
        <w:rPr>
          <w:rStyle w:val="125pt3"/>
        </w:rPr>
        <w:t xml:space="preserve"> Развитие умений: правильно произносить гласные звуки; твердые и мягкие согласные звуки (м,б,п,т,д,н,к,г,х,ф,в,л,с,ц); слышать специально интонируемый в речи воспитателя звук (песенка для укладывания куклы спать - а-а-а, песенка ветра - у-у-у, колокольчика - з-з-з, жука - ж-ж-ж, мотора - р-р-р, насоса - с-с-с).</w:t>
      </w:r>
    </w:p>
    <w:p w:rsidR="00206E9E" w:rsidRPr="0049440B" w:rsidRDefault="00206E9E" w:rsidP="00392583">
      <w:pPr>
        <w:pStyle w:val="4"/>
        <w:shd w:val="clear" w:color="auto" w:fill="auto"/>
        <w:tabs>
          <w:tab w:val="left" w:pos="993"/>
        </w:tabs>
        <w:spacing w:after="0" w:line="240" w:lineRule="auto"/>
        <w:ind w:firstLine="567"/>
        <w:jc w:val="both"/>
      </w:pPr>
      <w:r w:rsidRPr="0049440B">
        <w:rPr>
          <w:rStyle w:val="125pt3"/>
        </w:rPr>
        <w:t>Развитие правильного речевого дыхания, слухового внимания, фонематического слуха, моторики речевого аппарата;</w:t>
      </w:r>
    </w:p>
    <w:p w:rsidR="00F45C54" w:rsidRDefault="00206E9E" w:rsidP="00392583">
      <w:pPr>
        <w:pStyle w:val="4"/>
        <w:shd w:val="clear" w:color="auto" w:fill="auto"/>
        <w:tabs>
          <w:tab w:val="left" w:pos="993"/>
        </w:tabs>
        <w:spacing w:after="0" w:line="240" w:lineRule="auto"/>
        <w:ind w:firstLine="567"/>
        <w:jc w:val="both"/>
        <w:rPr>
          <w:rStyle w:val="125pt3"/>
        </w:rPr>
      </w:pPr>
      <w:r w:rsidRPr="0049440B">
        <w:rPr>
          <w:rStyle w:val="22"/>
          <w:b/>
          <w:i w:val="0"/>
        </w:rPr>
        <w:t>Знакомство с книжной культурой, детской литературой.</w:t>
      </w:r>
      <w:r w:rsidRPr="0049440B">
        <w:rPr>
          <w:rStyle w:val="125pt3"/>
        </w:rPr>
        <w:t xml:space="preserve"> Воспитание интереса к фольклорным и литературным текстам, желания их слушать. Развитие умения воспроизводить короткие ролевые диалоги из сказок и прибауток в играх-драматизациях, повторять за взрослым знакомые строчки и рифмы из стихов, песенок, игр с пальчиками.</w:t>
      </w:r>
    </w:p>
    <w:p w:rsidR="00206E9E" w:rsidRPr="00F45C54" w:rsidRDefault="00206E9E" w:rsidP="00392583">
      <w:pPr>
        <w:pStyle w:val="4"/>
        <w:shd w:val="clear" w:color="auto" w:fill="auto"/>
        <w:tabs>
          <w:tab w:val="left" w:pos="993"/>
        </w:tabs>
        <w:spacing w:after="0" w:line="240" w:lineRule="auto"/>
        <w:ind w:firstLine="567"/>
        <w:rPr>
          <w:b/>
          <w:lang w:eastAsia="ru-RU"/>
        </w:rPr>
      </w:pPr>
      <w:r w:rsidRPr="00F45C54">
        <w:rPr>
          <w:b/>
          <w:lang w:eastAsia="ru-RU"/>
        </w:rPr>
        <w:t>Средняя группа (4-5 лет)</w:t>
      </w:r>
    </w:p>
    <w:p w:rsidR="00206E9E" w:rsidRPr="0049440B" w:rsidRDefault="00206E9E" w:rsidP="00392583">
      <w:pPr>
        <w:pStyle w:val="41"/>
        <w:shd w:val="clear" w:color="auto" w:fill="auto"/>
        <w:tabs>
          <w:tab w:val="left" w:pos="993"/>
        </w:tabs>
        <w:spacing w:line="240" w:lineRule="auto"/>
        <w:ind w:firstLine="567"/>
        <w:jc w:val="left"/>
        <w:rPr>
          <w:b/>
          <w:i w:val="0"/>
        </w:rPr>
      </w:pPr>
      <w:r w:rsidRPr="0049440B">
        <w:rPr>
          <w:rStyle w:val="44"/>
          <w:b/>
          <w:i w:val="0"/>
        </w:rPr>
        <w:t>Задачи образовательной деятельности</w:t>
      </w:r>
      <w:r w:rsidR="00F45C54">
        <w:rPr>
          <w:rStyle w:val="44"/>
          <w:b/>
          <w:i w:val="0"/>
        </w:rPr>
        <w:t>:</w:t>
      </w:r>
    </w:p>
    <w:p w:rsidR="00206E9E" w:rsidRPr="0049440B" w:rsidRDefault="00206E9E" w:rsidP="00112880">
      <w:pPr>
        <w:pStyle w:val="4"/>
        <w:numPr>
          <w:ilvl w:val="0"/>
          <w:numId w:val="14"/>
        </w:numPr>
        <w:shd w:val="clear" w:color="auto" w:fill="auto"/>
        <w:tabs>
          <w:tab w:val="left" w:pos="380"/>
          <w:tab w:val="left" w:pos="993"/>
        </w:tabs>
        <w:spacing w:after="0" w:line="240" w:lineRule="auto"/>
        <w:ind w:firstLine="567"/>
        <w:jc w:val="both"/>
      </w:pPr>
      <w:r w:rsidRPr="0049440B">
        <w:rPr>
          <w:rStyle w:val="125pt3"/>
        </w:rPr>
        <w:t>Поддерживать инициативность и самостоятельность ребенка в речевом общении со взрослыми и сверстниками, использование в практике общения описательных монологов и элементов объяснительной речи.</w:t>
      </w:r>
    </w:p>
    <w:p w:rsidR="00206E9E" w:rsidRPr="0049440B" w:rsidRDefault="00206E9E" w:rsidP="00112880">
      <w:pPr>
        <w:pStyle w:val="4"/>
        <w:numPr>
          <w:ilvl w:val="0"/>
          <w:numId w:val="14"/>
        </w:numPr>
        <w:shd w:val="clear" w:color="auto" w:fill="auto"/>
        <w:tabs>
          <w:tab w:val="left" w:pos="390"/>
          <w:tab w:val="left" w:pos="993"/>
        </w:tabs>
        <w:spacing w:after="0" w:line="240" w:lineRule="auto"/>
        <w:ind w:firstLine="567"/>
        <w:jc w:val="both"/>
      </w:pPr>
      <w:r w:rsidRPr="0049440B">
        <w:rPr>
          <w:rStyle w:val="125pt3"/>
        </w:rPr>
        <w:t>Развивать умение использовать вариативные формы приветствия, прощания, благодарности, обращения с просьбой.</w:t>
      </w:r>
    </w:p>
    <w:p w:rsidR="00206E9E" w:rsidRPr="0049440B" w:rsidRDefault="00206E9E" w:rsidP="00112880">
      <w:pPr>
        <w:pStyle w:val="4"/>
        <w:numPr>
          <w:ilvl w:val="0"/>
          <w:numId w:val="14"/>
        </w:numPr>
        <w:shd w:val="clear" w:color="auto" w:fill="auto"/>
        <w:tabs>
          <w:tab w:val="left" w:pos="380"/>
          <w:tab w:val="left" w:pos="993"/>
        </w:tabs>
        <w:spacing w:after="0" w:line="240" w:lineRule="auto"/>
        <w:ind w:firstLine="567"/>
        <w:jc w:val="both"/>
      </w:pPr>
      <w:r w:rsidRPr="0049440B">
        <w:rPr>
          <w:rStyle w:val="125pt3"/>
        </w:rPr>
        <w:t>Поддерживать стремление задавать и правильно формулировать вопросы, при ответах на вопросы использовать элементы объяснительной речи.</w:t>
      </w:r>
    </w:p>
    <w:p w:rsidR="00206E9E" w:rsidRPr="0049440B" w:rsidRDefault="00206E9E" w:rsidP="00112880">
      <w:pPr>
        <w:pStyle w:val="4"/>
        <w:numPr>
          <w:ilvl w:val="0"/>
          <w:numId w:val="14"/>
        </w:numPr>
        <w:shd w:val="clear" w:color="auto" w:fill="auto"/>
        <w:tabs>
          <w:tab w:val="left" w:pos="390"/>
          <w:tab w:val="left" w:pos="993"/>
        </w:tabs>
        <w:spacing w:after="0" w:line="240" w:lineRule="auto"/>
        <w:ind w:firstLine="567"/>
        <w:jc w:val="both"/>
      </w:pPr>
      <w:r w:rsidRPr="0049440B">
        <w:rPr>
          <w:rStyle w:val="125pt3"/>
        </w:rPr>
        <w:t>Развивать умение пересказывать сказки, составлять описательные рассказы о предметах и объектах, по картинкам.</w:t>
      </w:r>
    </w:p>
    <w:p w:rsidR="00206E9E" w:rsidRPr="0049440B" w:rsidRDefault="00206E9E" w:rsidP="00112880">
      <w:pPr>
        <w:pStyle w:val="4"/>
        <w:numPr>
          <w:ilvl w:val="0"/>
          <w:numId w:val="14"/>
        </w:numPr>
        <w:shd w:val="clear" w:color="auto" w:fill="auto"/>
        <w:tabs>
          <w:tab w:val="left" w:pos="370"/>
          <w:tab w:val="left" w:pos="993"/>
        </w:tabs>
        <w:spacing w:after="0" w:line="240" w:lineRule="auto"/>
        <w:ind w:firstLine="567"/>
        <w:jc w:val="both"/>
      </w:pPr>
      <w:r w:rsidRPr="0049440B">
        <w:rPr>
          <w:rStyle w:val="125pt3"/>
        </w:rPr>
        <w:t>Обогащать словарь посредством ознакомления детей со свойствами и качествами объектов, предметов и материалов и выполнения обследовательских действий.</w:t>
      </w:r>
    </w:p>
    <w:p w:rsidR="00206E9E" w:rsidRPr="0049440B" w:rsidRDefault="00206E9E" w:rsidP="00112880">
      <w:pPr>
        <w:pStyle w:val="4"/>
        <w:numPr>
          <w:ilvl w:val="0"/>
          <w:numId w:val="14"/>
        </w:numPr>
        <w:shd w:val="clear" w:color="auto" w:fill="auto"/>
        <w:tabs>
          <w:tab w:val="left" w:pos="390"/>
          <w:tab w:val="left" w:pos="993"/>
        </w:tabs>
        <w:spacing w:after="0" w:line="240" w:lineRule="auto"/>
        <w:ind w:firstLine="567"/>
        <w:jc w:val="both"/>
      </w:pPr>
      <w:r w:rsidRPr="0049440B">
        <w:rPr>
          <w:rStyle w:val="125pt3"/>
        </w:rPr>
        <w:t>Развивать умение чистого произношения звуков родного языка, правильного словопроизношения.</w:t>
      </w:r>
    </w:p>
    <w:p w:rsidR="00206E9E" w:rsidRPr="0049440B" w:rsidRDefault="00206E9E" w:rsidP="00112880">
      <w:pPr>
        <w:pStyle w:val="4"/>
        <w:numPr>
          <w:ilvl w:val="0"/>
          <w:numId w:val="14"/>
        </w:numPr>
        <w:shd w:val="clear" w:color="auto" w:fill="auto"/>
        <w:tabs>
          <w:tab w:val="left" w:pos="390"/>
          <w:tab w:val="left" w:pos="993"/>
        </w:tabs>
        <w:spacing w:after="0" w:line="240" w:lineRule="auto"/>
        <w:ind w:firstLine="567"/>
        <w:jc w:val="left"/>
      </w:pPr>
      <w:r w:rsidRPr="0049440B">
        <w:rPr>
          <w:rStyle w:val="125pt3"/>
        </w:rPr>
        <w:t>Воспитывать желание использовать средства интонационной выразительности в процессе общения со сверстниками и взрослыми при пересказе литературных текстов.</w:t>
      </w:r>
    </w:p>
    <w:p w:rsidR="00392583" w:rsidRPr="00FC766D" w:rsidRDefault="00206E9E" w:rsidP="00FC766D">
      <w:pPr>
        <w:pStyle w:val="4"/>
        <w:numPr>
          <w:ilvl w:val="0"/>
          <w:numId w:val="14"/>
        </w:numPr>
        <w:shd w:val="clear" w:color="auto" w:fill="auto"/>
        <w:tabs>
          <w:tab w:val="left" w:pos="380"/>
          <w:tab w:val="left" w:pos="993"/>
        </w:tabs>
        <w:spacing w:after="0" w:line="240" w:lineRule="auto"/>
        <w:ind w:firstLine="567"/>
        <w:jc w:val="both"/>
      </w:pPr>
      <w:r w:rsidRPr="0049440B">
        <w:rPr>
          <w:rStyle w:val="125pt3"/>
        </w:rPr>
        <w:t>Воспитывать интерес к литературе, соотносить литературные факты с имеющимся жизненным опытом, устанавливать причинные связи в тексте, воспроизводить текст по иллюстрациям.</w:t>
      </w:r>
    </w:p>
    <w:p w:rsidR="00206E9E" w:rsidRPr="0049440B" w:rsidRDefault="00206E9E" w:rsidP="00392583">
      <w:pPr>
        <w:pStyle w:val="41"/>
        <w:shd w:val="clear" w:color="auto" w:fill="auto"/>
        <w:tabs>
          <w:tab w:val="left" w:pos="993"/>
        </w:tabs>
        <w:spacing w:line="240" w:lineRule="auto"/>
        <w:ind w:firstLine="567"/>
        <w:jc w:val="left"/>
        <w:rPr>
          <w:b/>
          <w:i w:val="0"/>
        </w:rPr>
      </w:pPr>
      <w:r w:rsidRPr="0049440B">
        <w:rPr>
          <w:rStyle w:val="44"/>
          <w:b/>
          <w:i w:val="0"/>
        </w:rPr>
        <w:t>Содержание образовательной деятельности</w:t>
      </w:r>
      <w:r w:rsidR="00F45C54">
        <w:rPr>
          <w:rStyle w:val="44"/>
          <w:b/>
          <w:i w:val="0"/>
        </w:rPr>
        <w:t>:</w:t>
      </w:r>
    </w:p>
    <w:p w:rsidR="00206E9E" w:rsidRPr="0049440B" w:rsidRDefault="00206E9E" w:rsidP="00392583">
      <w:pPr>
        <w:pStyle w:val="4"/>
        <w:shd w:val="clear" w:color="auto" w:fill="auto"/>
        <w:tabs>
          <w:tab w:val="left" w:pos="993"/>
        </w:tabs>
        <w:spacing w:after="0" w:line="240" w:lineRule="auto"/>
        <w:ind w:firstLine="567"/>
        <w:jc w:val="both"/>
      </w:pPr>
      <w:r w:rsidRPr="0049440B">
        <w:rPr>
          <w:rStyle w:val="135pt0pt1"/>
          <w:b/>
          <w:sz w:val="26"/>
          <w:szCs w:val="26"/>
        </w:rPr>
        <w:t>Владение речью как средством общения и культуры</w:t>
      </w:r>
      <w:r w:rsidRPr="0049440B">
        <w:rPr>
          <w:rStyle w:val="135pt0pt1"/>
          <w:sz w:val="26"/>
          <w:szCs w:val="26"/>
        </w:rPr>
        <w:t xml:space="preserve">. </w:t>
      </w:r>
      <w:r w:rsidRPr="0049440B">
        <w:rPr>
          <w:rStyle w:val="125pt3"/>
        </w:rPr>
        <w:t>Освоение умений: вступать в речевое общение с окружающими, задавать вопросы, отвечать на вопросы, слушать ответы других детей, рассказывать о событиях, приглашать к деятельности; адекватно реагировать на эмоциональное состояние собеседника речевым высказыванием (выразить сочувствие, предложить помощь, уговорить).</w:t>
      </w:r>
    </w:p>
    <w:p w:rsidR="00206E9E" w:rsidRPr="0049440B" w:rsidRDefault="00206E9E" w:rsidP="00392583">
      <w:pPr>
        <w:pStyle w:val="4"/>
        <w:shd w:val="clear" w:color="auto" w:fill="auto"/>
        <w:tabs>
          <w:tab w:val="left" w:pos="993"/>
        </w:tabs>
        <w:spacing w:after="0" w:line="240" w:lineRule="auto"/>
        <w:ind w:firstLine="567"/>
        <w:jc w:val="both"/>
      </w:pPr>
      <w:r w:rsidRPr="0049440B">
        <w:rPr>
          <w:rStyle w:val="125pt3"/>
        </w:rPr>
        <w:t>Участие в коллективном разговоре, поддерживая общую беседу, не перебивая собеседников;</w:t>
      </w:r>
    </w:p>
    <w:p w:rsidR="00206E9E" w:rsidRPr="0049440B" w:rsidRDefault="00206E9E" w:rsidP="00392583">
      <w:pPr>
        <w:pStyle w:val="4"/>
        <w:shd w:val="clear" w:color="auto" w:fill="auto"/>
        <w:tabs>
          <w:tab w:val="left" w:pos="993"/>
        </w:tabs>
        <w:spacing w:after="0" w:line="240" w:lineRule="auto"/>
        <w:ind w:firstLine="567"/>
        <w:jc w:val="both"/>
      </w:pPr>
      <w:r w:rsidRPr="0049440B">
        <w:rPr>
          <w:rStyle w:val="125pt3"/>
        </w:rPr>
        <w:t>Использование средств интонационной речевой выразительности (силу голоса, интонацию, ритм и темп речи).</w:t>
      </w:r>
    </w:p>
    <w:p w:rsidR="00206E9E" w:rsidRPr="0049440B" w:rsidRDefault="00206E9E" w:rsidP="00392583">
      <w:pPr>
        <w:pStyle w:val="4"/>
        <w:shd w:val="clear" w:color="auto" w:fill="auto"/>
        <w:tabs>
          <w:tab w:val="left" w:pos="993"/>
        </w:tabs>
        <w:spacing w:after="0" w:line="240" w:lineRule="auto"/>
        <w:ind w:firstLine="567"/>
        <w:jc w:val="both"/>
      </w:pPr>
      <w:r w:rsidRPr="0049440B">
        <w:rPr>
          <w:rStyle w:val="125pt3"/>
        </w:rPr>
        <w:t>Использование элементов объяснительной речи при сговоре на игру, при разрешении конфликтов;</w:t>
      </w:r>
    </w:p>
    <w:p w:rsidR="00206E9E" w:rsidRPr="0049440B" w:rsidRDefault="00206E9E" w:rsidP="00392583">
      <w:pPr>
        <w:pStyle w:val="4"/>
        <w:shd w:val="clear" w:color="auto" w:fill="auto"/>
        <w:tabs>
          <w:tab w:val="left" w:pos="993"/>
        </w:tabs>
        <w:spacing w:after="0" w:line="240" w:lineRule="auto"/>
        <w:ind w:firstLine="567"/>
        <w:jc w:val="both"/>
      </w:pPr>
      <w:r w:rsidRPr="0049440B">
        <w:rPr>
          <w:rStyle w:val="125pt3"/>
        </w:rPr>
        <w:t>Освоение и использование вариативных формы приветствия (здравствуйте, добрый день, добрый вечер, доброе утро, привет); прощания (до свидания, до встречи, до завтра), обращения к взрослым и сверстникам с просьбой (разрешите пройти; дайте, пожалуйста), благодарностью (спасибо; большое спасибо), обидой, жалобой.</w:t>
      </w:r>
    </w:p>
    <w:p w:rsidR="00206E9E" w:rsidRPr="0049440B" w:rsidRDefault="00206E9E" w:rsidP="00392583">
      <w:pPr>
        <w:pStyle w:val="4"/>
        <w:shd w:val="clear" w:color="auto" w:fill="auto"/>
        <w:tabs>
          <w:tab w:val="left" w:pos="993"/>
        </w:tabs>
        <w:spacing w:after="0" w:line="240" w:lineRule="auto"/>
        <w:ind w:firstLine="567"/>
        <w:jc w:val="both"/>
      </w:pPr>
      <w:r w:rsidRPr="0049440B">
        <w:rPr>
          <w:rStyle w:val="125pt3"/>
        </w:rPr>
        <w:t>Обращение к сверстнику но имени, к взрослому - по имени и отчеству.</w:t>
      </w:r>
    </w:p>
    <w:p w:rsidR="00206E9E" w:rsidRPr="0049440B" w:rsidRDefault="00206E9E" w:rsidP="00392583">
      <w:pPr>
        <w:pStyle w:val="41"/>
        <w:shd w:val="clear" w:color="auto" w:fill="auto"/>
        <w:tabs>
          <w:tab w:val="left" w:pos="993"/>
        </w:tabs>
        <w:spacing w:line="240" w:lineRule="auto"/>
        <w:ind w:firstLine="567"/>
        <w:jc w:val="both"/>
        <w:rPr>
          <w:b/>
          <w:i w:val="0"/>
        </w:rPr>
      </w:pPr>
      <w:r w:rsidRPr="0049440B">
        <w:rPr>
          <w:rStyle w:val="44"/>
          <w:b/>
          <w:i w:val="0"/>
        </w:rPr>
        <w:t>Развитие связной, грамматически правильной диалогической и монологической речи</w:t>
      </w:r>
    </w:p>
    <w:p w:rsidR="00206E9E" w:rsidRPr="0049440B" w:rsidRDefault="00206E9E" w:rsidP="00392583">
      <w:pPr>
        <w:pStyle w:val="4"/>
        <w:shd w:val="clear" w:color="auto" w:fill="auto"/>
        <w:tabs>
          <w:tab w:val="left" w:pos="993"/>
        </w:tabs>
        <w:spacing w:after="0" w:line="240" w:lineRule="auto"/>
        <w:ind w:firstLine="567"/>
        <w:jc w:val="both"/>
      </w:pPr>
      <w:r w:rsidRPr="0049440B">
        <w:rPr>
          <w:rStyle w:val="125pt3"/>
        </w:rPr>
        <w:t>Использование в речи полных, распространенных простых предложений с однородными членами и сложноподчиненных предложений для передачи временных, пространственных, причинно-следственных связей; использование суффиксов и приставок при словообразовании; правильное использование системы окончаний существительных, прилагательных, глаголов для оформления речевою высказывания; использование детьми вопросов поисковою характера (Почему? Зачем? Для чего?); составление описательных рассказов из 5—6 предложений о предметах и повествовательных рассказов из личного опыта; использование элементарных форм объяснительной речи.</w:t>
      </w:r>
    </w:p>
    <w:p w:rsidR="00206E9E" w:rsidRDefault="00206E9E" w:rsidP="00392583">
      <w:pPr>
        <w:pStyle w:val="4"/>
        <w:shd w:val="clear" w:color="auto" w:fill="auto"/>
        <w:tabs>
          <w:tab w:val="left" w:pos="993"/>
        </w:tabs>
        <w:spacing w:after="0" w:line="240" w:lineRule="auto"/>
        <w:ind w:firstLine="567"/>
        <w:jc w:val="both"/>
        <w:rPr>
          <w:rStyle w:val="125pt3"/>
        </w:rPr>
      </w:pPr>
      <w:r w:rsidRPr="0049440B">
        <w:rPr>
          <w:rStyle w:val="22"/>
          <w:b/>
          <w:i w:val="0"/>
        </w:rPr>
        <w:t>Развитие речевого творчества</w:t>
      </w:r>
      <w:r w:rsidRPr="0049440B">
        <w:rPr>
          <w:rStyle w:val="22"/>
          <w:i w:val="0"/>
        </w:rPr>
        <w:t>:</w:t>
      </w:r>
      <w:r w:rsidRPr="0049440B">
        <w:rPr>
          <w:rStyle w:val="125pt3"/>
        </w:rPr>
        <w:t xml:space="preserve"> сочинение повествовательных рассказов по игрушкам, картинам; составление описательных загадок об игрушках, объектах природы.</w:t>
      </w:r>
    </w:p>
    <w:p w:rsidR="00206E9E" w:rsidRPr="0049440B" w:rsidRDefault="00206E9E" w:rsidP="00392583">
      <w:pPr>
        <w:pStyle w:val="41"/>
        <w:shd w:val="clear" w:color="auto" w:fill="auto"/>
        <w:tabs>
          <w:tab w:val="left" w:pos="993"/>
        </w:tabs>
        <w:spacing w:line="240" w:lineRule="auto"/>
        <w:ind w:firstLine="567"/>
        <w:jc w:val="both"/>
        <w:rPr>
          <w:b/>
          <w:i w:val="0"/>
        </w:rPr>
      </w:pPr>
      <w:r w:rsidRPr="0049440B">
        <w:rPr>
          <w:rStyle w:val="44"/>
          <w:b/>
          <w:i w:val="0"/>
        </w:rPr>
        <w:t>Обогащение активного словаря.</w:t>
      </w:r>
    </w:p>
    <w:p w:rsidR="00206E9E" w:rsidRPr="0049440B" w:rsidRDefault="00206E9E" w:rsidP="00392583">
      <w:pPr>
        <w:pStyle w:val="4"/>
        <w:shd w:val="clear" w:color="auto" w:fill="auto"/>
        <w:tabs>
          <w:tab w:val="left" w:pos="993"/>
        </w:tabs>
        <w:spacing w:after="0" w:line="240" w:lineRule="auto"/>
        <w:ind w:firstLine="567"/>
        <w:jc w:val="both"/>
      </w:pPr>
      <w:r w:rsidRPr="0049440B">
        <w:rPr>
          <w:rStyle w:val="125pt3"/>
        </w:rPr>
        <w:t xml:space="preserve">Освоение и использование в речи: названий предметов и материалов, из которых они изготовлены </w:t>
      </w:r>
      <w:r w:rsidRPr="0049440B">
        <w:rPr>
          <w:rStyle w:val="125pt0"/>
          <w:i w:val="0"/>
        </w:rPr>
        <w:t>(ткань, бумага, дерево, резина);</w:t>
      </w:r>
      <w:r w:rsidRPr="0049440B">
        <w:rPr>
          <w:rStyle w:val="10pt"/>
          <w:sz w:val="26"/>
          <w:szCs w:val="26"/>
        </w:rPr>
        <w:t xml:space="preserve"> </w:t>
      </w:r>
      <w:r w:rsidRPr="0049440B">
        <w:rPr>
          <w:rStyle w:val="125pt3"/>
        </w:rPr>
        <w:t xml:space="preserve">названий живых существ и сред их обитания </w:t>
      </w:r>
      <w:r w:rsidRPr="0049440B">
        <w:rPr>
          <w:rStyle w:val="125pt0"/>
          <w:i w:val="0"/>
        </w:rPr>
        <w:t>(земля, почва, воздух),</w:t>
      </w:r>
      <w:r w:rsidRPr="0049440B">
        <w:rPr>
          <w:rStyle w:val="10pt"/>
          <w:sz w:val="26"/>
          <w:szCs w:val="26"/>
        </w:rPr>
        <w:t xml:space="preserve"> </w:t>
      </w:r>
      <w:r w:rsidRPr="0049440B">
        <w:rPr>
          <w:rStyle w:val="125pt3"/>
        </w:rPr>
        <w:t xml:space="preserve">некоторых трудовых процессов </w:t>
      </w:r>
      <w:r w:rsidRPr="0049440B">
        <w:rPr>
          <w:rStyle w:val="125pt0"/>
          <w:i w:val="0"/>
        </w:rPr>
        <w:t>(кормление</w:t>
      </w:r>
      <w:r w:rsidRPr="0049440B">
        <w:rPr>
          <w:rStyle w:val="10pt"/>
          <w:sz w:val="26"/>
          <w:szCs w:val="26"/>
        </w:rPr>
        <w:t xml:space="preserve"> </w:t>
      </w:r>
      <w:r w:rsidRPr="0049440B">
        <w:rPr>
          <w:rStyle w:val="125pt3"/>
        </w:rPr>
        <w:t xml:space="preserve">животных, </w:t>
      </w:r>
      <w:r w:rsidRPr="0049440B">
        <w:rPr>
          <w:rStyle w:val="125pt0"/>
          <w:i w:val="0"/>
        </w:rPr>
        <w:t>выращивание</w:t>
      </w:r>
      <w:r w:rsidRPr="0049440B">
        <w:rPr>
          <w:rStyle w:val="10pt"/>
          <w:sz w:val="26"/>
          <w:szCs w:val="26"/>
        </w:rPr>
        <w:t xml:space="preserve"> </w:t>
      </w:r>
      <w:r w:rsidRPr="0049440B">
        <w:rPr>
          <w:rStyle w:val="125pt3"/>
        </w:rPr>
        <w:t xml:space="preserve">овощей, </w:t>
      </w:r>
      <w:r w:rsidRPr="0049440B">
        <w:rPr>
          <w:rStyle w:val="125pt0"/>
          <w:i w:val="0"/>
        </w:rPr>
        <w:t>стирка</w:t>
      </w:r>
      <w:r w:rsidRPr="0049440B">
        <w:rPr>
          <w:rStyle w:val="10pt"/>
          <w:sz w:val="26"/>
          <w:szCs w:val="26"/>
        </w:rPr>
        <w:t xml:space="preserve"> </w:t>
      </w:r>
      <w:r w:rsidRPr="0049440B">
        <w:rPr>
          <w:rStyle w:val="125pt3"/>
        </w:rPr>
        <w:t xml:space="preserve">белья, </w:t>
      </w:r>
      <w:r w:rsidRPr="0049440B">
        <w:rPr>
          <w:rStyle w:val="125pt0"/>
          <w:i w:val="0"/>
        </w:rPr>
        <w:t>сервировка</w:t>
      </w:r>
      <w:r w:rsidRPr="0049440B">
        <w:rPr>
          <w:rStyle w:val="10pt"/>
          <w:sz w:val="26"/>
          <w:szCs w:val="26"/>
        </w:rPr>
        <w:t xml:space="preserve"> </w:t>
      </w:r>
      <w:r w:rsidRPr="0049440B">
        <w:rPr>
          <w:rStyle w:val="125pt3"/>
        </w:rPr>
        <w:t xml:space="preserve">стола и др.); слов, обозначающих части предметов, объектов и явлений природы, их свойства и качества: цветовые оттенки, вкусовые качества, степени качества объектов </w:t>
      </w:r>
      <w:r w:rsidRPr="0049440B">
        <w:rPr>
          <w:rStyle w:val="125pt0"/>
          <w:i w:val="0"/>
        </w:rPr>
        <w:t>(мягче, светлее, темнее, толще, тверже</w:t>
      </w:r>
      <w:r w:rsidRPr="0049440B">
        <w:rPr>
          <w:rStyle w:val="10pt"/>
          <w:sz w:val="26"/>
          <w:szCs w:val="26"/>
        </w:rPr>
        <w:t xml:space="preserve"> </w:t>
      </w:r>
      <w:r w:rsidRPr="0049440B">
        <w:rPr>
          <w:rStyle w:val="125pt3"/>
        </w:rPr>
        <w:t xml:space="preserve">и т. п.), явлений </w:t>
      </w:r>
      <w:r w:rsidRPr="0049440B">
        <w:rPr>
          <w:rStyle w:val="125pt0"/>
          <w:i w:val="0"/>
        </w:rPr>
        <w:t>(холодно, мокро, солнечно</w:t>
      </w:r>
      <w:r w:rsidRPr="0049440B">
        <w:rPr>
          <w:rStyle w:val="10pt"/>
          <w:sz w:val="26"/>
          <w:szCs w:val="26"/>
        </w:rPr>
        <w:t xml:space="preserve"> </w:t>
      </w:r>
      <w:r w:rsidRPr="0049440B">
        <w:rPr>
          <w:rStyle w:val="125pt3"/>
        </w:rPr>
        <w:t xml:space="preserve">и др.); слов, обозначающих некоторые родовые и видовые обобщения </w:t>
      </w:r>
      <w:r w:rsidRPr="0049440B">
        <w:rPr>
          <w:rStyle w:val="125pt0"/>
          <w:i w:val="0"/>
        </w:rPr>
        <w:t>(игрушки, посуда, животные, растения</w:t>
      </w:r>
      <w:r w:rsidRPr="0049440B">
        <w:rPr>
          <w:rStyle w:val="10pt"/>
          <w:sz w:val="26"/>
          <w:szCs w:val="26"/>
        </w:rPr>
        <w:t xml:space="preserve"> </w:t>
      </w:r>
      <w:r w:rsidRPr="0049440B">
        <w:rPr>
          <w:rStyle w:val="125pt3"/>
        </w:rPr>
        <w:t xml:space="preserve">и др.), а также лежащие в основе этих обобщений существенные признаки (живые организмы — </w:t>
      </w:r>
      <w:r w:rsidRPr="0049440B">
        <w:rPr>
          <w:rStyle w:val="125pt0"/>
          <w:i w:val="0"/>
        </w:rPr>
        <w:t>растут, размножаются, развиваются:</w:t>
      </w:r>
      <w:r w:rsidRPr="0049440B">
        <w:rPr>
          <w:rStyle w:val="10pt"/>
          <w:sz w:val="26"/>
          <w:szCs w:val="26"/>
        </w:rPr>
        <w:t xml:space="preserve"> </w:t>
      </w:r>
      <w:r w:rsidRPr="0049440B">
        <w:rPr>
          <w:rStyle w:val="125pt3"/>
        </w:rPr>
        <w:t xml:space="preserve">посуда — это то, </w:t>
      </w:r>
      <w:r w:rsidRPr="0049440B">
        <w:rPr>
          <w:rStyle w:val="125pt0"/>
          <w:i w:val="0"/>
        </w:rPr>
        <w:t>что необходимо людям для еды, приготовления и хранения пищи,</w:t>
      </w:r>
      <w:r w:rsidRPr="0049440B">
        <w:rPr>
          <w:rStyle w:val="10pt"/>
          <w:sz w:val="26"/>
          <w:szCs w:val="26"/>
        </w:rPr>
        <w:t xml:space="preserve"> </w:t>
      </w:r>
      <w:r w:rsidRPr="0049440B">
        <w:rPr>
          <w:rStyle w:val="125pt3"/>
        </w:rPr>
        <w:t>и т. д.); слов извинения, участия, эмоционального сочувствия.</w:t>
      </w:r>
    </w:p>
    <w:p w:rsidR="00206E9E" w:rsidRPr="0049440B" w:rsidRDefault="00206E9E" w:rsidP="00392583">
      <w:pPr>
        <w:pStyle w:val="4"/>
        <w:shd w:val="clear" w:color="auto" w:fill="auto"/>
        <w:tabs>
          <w:tab w:val="left" w:pos="993"/>
        </w:tabs>
        <w:spacing w:after="0" w:line="240" w:lineRule="auto"/>
        <w:ind w:firstLine="567"/>
        <w:jc w:val="both"/>
      </w:pPr>
      <w:r w:rsidRPr="0049440B">
        <w:rPr>
          <w:rStyle w:val="22"/>
          <w:b/>
          <w:i w:val="0"/>
        </w:rPr>
        <w:t>Развитие звуковой и интонационной культуры речи, фонематического слуха.</w:t>
      </w:r>
      <w:r w:rsidRPr="0049440B">
        <w:rPr>
          <w:rStyle w:val="125pt3"/>
        </w:rPr>
        <w:t xml:space="preserve"> Освоение произношения наиболее грудных — свистящих и шипящих звуков; четкое воспроизведение фонетического и морфологического рисунка слова; освоение умения говорить внятно, в среднем темпе, голосом средней силы, выразительно читать стихи, регулируя интонацию, тембр, силу голоса и ритм речи в зависимости от содержания стихотворения.</w:t>
      </w:r>
    </w:p>
    <w:p w:rsidR="00206E9E" w:rsidRPr="0049440B" w:rsidRDefault="00206E9E" w:rsidP="00392583">
      <w:pPr>
        <w:pStyle w:val="41"/>
        <w:shd w:val="clear" w:color="auto" w:fill="auto"/>
        <w:tabs>
          <w:tab w:val="left" w:pos="993"/>
        </w:tabs>
        <w:spacing w:line="240" w:lineRule="auto"/>
        <w:ind w:firstLine="567"/>
        <w:jc w:val="both"/>
        <w:rPr>
          <w:b/>
          <w:i w:val="0"/>
        </w:rPr>
      </w:pPr>
      <w:r w:rsidRPr="0049440B">
        <w:rPr>
          <w:rStyle w:val="44"/>
          <w:b/>
          <w:i w:val="0"/>
        </w:rPr>
        <w:t>Формирование звуковой аналитико-синтетической активности как предпосылки обучения грамоте.</w:t>
      </w:r>
    </w:p>
    <w:p w:rsidR="00206E9E" w:rsidRPr="0049440B" w:rsidRDefault="00206E9E" w:rsidP="00392583">
      <w:pPr>
        <w:pStyle w:val="4"/>
        <w:shd w:val="clear" w:color="auto" w:fill="auto"/>
        <w:tabs>
          <w:tab w:val="left" w:pos="993"/>
        </w:tabs>
        <w:spacing w:after="0" w:line="240" w:lineRule="auto"/>
        <w:ind w:firstLine="567"/>
        <w:jc w:val="both"/>
      </w:pPr>
      <w:r w:rsidRPr="0049440B">
        <w:rPr>
          <w:rStyle w:val="125pt3"/>
        </w:rPr>
        <w:t>Понимание терминов «слово», «звук», использование их в речи; представления о том, что слова состоят и звуков, могут быть длинными и короткими; сравнение слов по протяженности; освоение начальных умений звукового анализа слов: самостоятельно произносить слова, интонационно подчеркивая в них первый звук; узнавать слова на заданный звук (сначала на</w:t>
      </w:r>
      <w:r>
        <w:t xml:space="preserve"> </w:t>
      </w:r>
      <w:r w:rsidRPr="0049440B">
        <w:rPr>
          <w:rStyle w:val="125pt3"/>
        </w:rPr>
        <w:t>основе наглядности, затем — по представлению).</w:t>
      </w:r>
    </w:p>
    <w:p w:rsidR="00206E9E" w:rsidRPr="0049440B" w:rsidRDefault="00206E9E" w:rsidP="00392583">
      <w:pPr>
        <w:pStyle w:val="41"/>
        <w:shd w:val="clear" w:color="auto" w:fill="auto"/>
        <w:tabs>
          <w:tab w:val="left" w:pos="993"/>
        </w:tabs>
        <w:spacing w:line="240" w:lineRule="auto"/>
        <w:ind w:firstLine="567"/>
        <w:jc w:val="both"/>
        <w:rPr>
          <w:b/>
          <w:i w:val="0"/>
        </w:rPr>
      </w:pPr>
      <w:r w:rsidRPr="0049440B">
        <w:rPr>
          <w:rStyle w:val="44"/>
          <w:b/>
          <w:i w:val="0"/>
        </w:rPr>
        <w:t>Знакомство с книжной культурой, детской литературой.</w:t>
      </w:r>
    </w:p>
    <w:p w:rsidR="00206E9E" w:rsidRPr="0049440B" w:rsidRDefault="00206E9E" w:rsidP="00C4123F">
      <w:pPr>
        <w:pStyle w:val="4"/>
        <w:shd w:val="clear" w:color="auto" w:fill="auto"/>
        <w:tabs>
          <w:tab w:val="left" w:pos="993"/>
        </w:tabs>
        <w:spacing w:after="0" w:line="240" w:lineRule="auto"/>
        <w:ind w:firstLine="567"/>
        <w:jc w:val="both"/>
      </w:pPr>
      <w:r w:rsidRPr="0049440B">
        <w:rPr>
          <w:rStyle w:val="125pt3"/>
        </w:rPr>
        <w:t>Проявление интереса к слуша</w:t>
      </w:r>
      <w:r w:rsidR="00023A68">
        <w:rPr>
          <w:rStyle w:val="125pt3"/>
        </w:rPr>
        <w:t>нию</w:t>
      </w:r>
      <w:r w:rsidRPr="0049440B">
        <w:rPr>
          <w:rStyle w:val="125pt3"/>
        </w:rPr>
        <w:t xml:space="preserve"> литературных произведений. Самостоятельный пересказ знакомых литературных произведении, воспроизведение текста по иллюстрациям</w:t>
      </w:r>
    </w:p>
    <w:p w:rsidR="00206E9E" w:rsidRPr="00C4123F" w:rsidRDefault="00206E9E" w:rsidP="00392583">
      <w:pPr>
        <w:tabs>
          <w:tab w:val="left" w:pos="993"/>
        </w:tabs>
        <w:autoSpaceDE w:val="0"/>
        <w:autoSpaceDN w:val="0"/>
        <w:adjustRightInd w:val="0"/>
        <w:spacing w:after="0" w:line="240" w:lineRule="auto"/>
        <w:ind w:firstLine="567"/>
        <w:jc w:val="center"/>
        <w:rPr>
          <w:rFonts w:ascii="Times New Roman" w:hAnsi="Times New Roman"/>
          <w:b/>
          <w:sz w:val="26"/>
          <w:szCs w:val="26"/>
          <w:lang w:eastAsia="ru-RU"/>
        </w:rPr>
      </w:pPr>
      <w:r w:rsidRPr="00C4123F">
        <w:rPr>
          <w:rFonts w:ascii="Times New Roman" w:hAnsi="Times New Roman"/>
          <w:b/>
          <w:sz w:val="26"/>
          <w:szCs w:val="26"/>
          <w:lang w:eastAsia="ru-RU"/>
        </w:rPr>
        <w:t>Старший возраст (5-6 лет)</w:t>
      </w:r>
    </w:p>
    <w:p w:rsidR="00206E9E" w:rsidRPr="0049440B" w:rsidRDefault="00206E9E" w:rsidP="00392583">
      <w:pPr>
        <w:pStyle w:val="41"/>
        <w:shd w:val="clear" w:color="auto" w:fill="auto"/>
        <w:tabs>
          <w:tab w:val="left" w:pos="993"/>
        </w:tabs>
        <w:spacing w:line="240" w:lineRule="auto"/>
        <w:ind w:firstLine="567"/>
        <w:jc w:val="left"/>
        <w:rPr>
          <w:b/>
          <w:i w:val="0"/>
        </w:rPr>
      </w:pPr>
      <w:r w:rsidRPr="0049440B">
        <w:rPr>
          <w:rStyle w:val="44"/>
          <w:b/>
          <w:i w:val="0"/>
        </w:rPr>
        <w:t>Задачи образовательной деятельности</w:t>
      </w:r>
      <w:r w:rsidR="00F45C54">
        <w:rPr>
          <w:rStyle w:val="44"/>
          <w:b/>
          <w:i w:val="0"/>
        </w:rPr>
        <w:t>:</w:t>
      </w:r>
    </w:p>
    <w:p w:rsidR="00206E9E" w:rsidRPr="0049440B" w:rsidRDefault="00206E9E" w:rsidP="00112880">
      <w:pPr>
        <w:pStyle w:val="4"/>
        <w:numPr>
          <w:ilvl w:val="0"/>
          <w:numId w:val="14"/>
        </w:numPr>
        <w:shd w:val="clear" w:color="auto" w:fill="auto"/>
        <w:tabs>
          <w:tab w:val="left" w:pos="560"/>
          <w:tab w:val="left" w:pos="993"/>
        </w:tabs>
        <w:spacing w:after="0" w:line="240" w:lineRule="auto"/>
        <w:ind w:firstLine="567"/>
        <w:jc w:val="both"/>
      </w:pPr>
      <w:r w:rsidRPr="0049440B">
        <w:rPr>
          <w:rStyle w:val="125pt3"/>
        </w:rPr>
        <w:t>Развивать монологические формы речи, стимулировать речевое творчество детей.</w:t>
      </w:r>
    </w:p>
    <w:p w:rsidR="00206E9E" w:rsidRPr="0049440B" w:rsidRDefault="00206E9E" w:rsidP="00112880">
      <w:pPr>
        <w:pStyle w:val="4"/>
        <w:numPr>
          <w:ilvl w:val="0"/>
          <w:numId w:val="14"/>
        </w:numPr>
        <w:shd w:val="clear" w:color="auto" w:fill="auto"/>
        <w:tabs>
          <w:tab w:val="left" w:pos="550"/>
          <w:tab w:val="left" w:pos="993"/>
        </w:tabs>
        <w:spacing w:after="0" w:line="240" w:lineRule="auto"/>
        <w:ind w:firstLine="567"/>
        <w:jc w:val="both"/>
      </w:pPr>
      <w:r w:rsidRPr="0049440B">
        <w:rPr>
          <w:rStyle w:val="125pt3"/>
        </w:rPr>
        <w:t>обогащать представления детей о правилах речевого этикета и способствовать осознанному желанию и умению детей следовать нм в процессе общения.</w:t>
      </w:r>
    </w:p>
    <w:p w:rsidR="00206E9E" w:rsidRPr="0049440B" w:rsidRDefault="00206E9E" w:rsidP="00112880">
      <w:pPr>
        <w:pStyle w:val="4"/>
        <w:numPr>
          <w:ilvl w:val="0"/>
          <w:numId w:val="14"/>
        </w:numPr>
        <w:shd w:val="clear" w:color="auto" w:fill="auto"/>
        <w:tabs>
          <w:tab w:val="left" w:pos="560"/>
          <w:tab w:val="left" w:pos="993"/>
        </w:tabs>
        <w:spacing w:after="0" w:line="240" w:lineRule="auto"/>
        <w:ind w:firstLine="567"/>
        <w:jc w:val="both"/>
      </w:pPr>
      <w:r w:rsidRPr="0049440B">
        <w:rPr>
          <w:rStyle w:val="125pt3"/>
        </w:rPr>
        <w:t>Развивать умение соблюдать этику общения в условиях коллективного взаимодействия.</w:t>
      </w:r>
    </w:p>
    <w:p w:rsidR="00206E9E" w:rsidRPr="0049440B" w:rsidRDefault="00206E9E" w:rsidP="00112880">
      <w:pPr>
        <w:pStyle w:val="4"/>
        <w:numPr>
          <w:ilvl w:val="0"/>
          <w:numId w:val="14"/>
        </w:numPr>
        <w:shd w:val="clear" w:color="auto" w:fill="auto"/>
        <w:tabs>
          <w:tab w:val="left" w:pos="470"/>
          <w:tab w:val="left" w:pos="993"/>
        </w:tabs>
        <w:spacing w:after="0" w:line="240" w:lineRule="auto"/>
        <w:ind w:firstLine="567"/>
        <w:jc w:val="both"/>
      </w:pPr>
      <w:r w:rsidRPr="0049440B">
        <w:rPr>
          <w:rStyle w:val="125pt3"/>
        </w:rPr>
        <w:t>Обогащать словарь детей за счет расширения представлений о явлениях социальной жизни, взаимоотношениях и характерах людей.</w:t>
      </w:r>
    </w:p>
    <w:p w:rsidR="00206E9E" w:rsidRPr="0049440B" w:rsidRDefault="00206E9E" w:rsidP="00112880">
      <w:pPr>
        <w:pStyle w:val="4"/>
        <w:numPr>
          <w:ilvl w:val="0"/>
          <w:numId w:val="14"/>
        </w:numPr>
        <w:shd w:val="clear" w:color="auto" w:fill="auto"/>
        <w:tabs>
          <w:tab w:val="left" w:pos="480"/>
          <w:tab w:val="left" w:pos="993"/>
        </w:tabs>
        <w:spacing w:after="0" w:line="240" w:lineRule="auto"/>
        <w:ind w:firstLine="567"/>
        <w:jc w:val="both"/>
      </w:pPr>
      <w:r w:rsidRPr="0049440B">
        <w:rPr>
          <w:rStyle w:val="125pt3"/>
        </w:rPr>
        <w:t>Развивать умение замечать и доброжелательно исправлять ошибки в речи сверстников.</w:t>
      </w:r>
    </w:p>
    <w:p w:rsidR="00206E9E" w:rsidRPr="0049440B" w:rsidRDefault="00206E9E" w:rsidP="00112880">
      <w:pPr>
        <w:pStyle w:val="4"/>
        <w:numPr>
          <w:ilvl w:val="0"/>
          <w:numId w:val="14"/>
        </w:numPr>
        <w:shd w:val="clear" w:color="auto" w:fill="auto"/>
        <w:tabs>
          <w:tab w:val="left" w:pos="460"/>
          <w:tab w:val="left" w:pos="993"/>
        </w:tabs>
        <w:spacing w:after="0" w:line="240" w:lineRule="auto"/>
        <w:ind w:firstLine="567"/>
        <w:jc w:val="both"/>
      </w:pPr>
      <w:r w:rsidRPr="0049440B">
        <w:rPr>
          <w:rStyle w:val="125pt3"/>
        </w:rPr>
        <w:t>Воспитывать интерес к письменным формам речи.</w:t>
      </w:r>
    </w:p>
    <w:p w:rsidR="00206E9E" w:rsidRPr="0049440B" w:rsidRDefault="00206E9E" w:rsidP="00112880">
      <w:pPr>
        <w:pStyle w:val="4"/>
        <w:numPr>
          <w:ilvl w:val="0"/>
          <w:numId w:val="14"/>
        </w:numPr>
        <w:shd w:val="clear" w:color="auto" w:fill="auto"/>
        <w:tabs>
          <w:tab w:val="left" w:pos="460"/>
          <w:tab w:val="left" w:pos="993"/>
        </w:tabs>
        <w:spacing w:after="0" w:line="240" w:lineRule="auto"/>
        <w:ind w:firstLine="567"/>
        <w:jc w:val="both"/>
      </w:pPr>
      <w:r w:rsidRPr="0049440B">
        <w:rPr>
          <w:rStyle w:val="125pt3"/>
        </w:rPr>
        <w:t>Поддерживать интерес к рассказыванию по собственной инициативе.</w:t>
      </w:r>
    </w:p>
    <w:p w:rsidR="00206E9E" w:rsidRPr="0049440B" w:rsidRDefault="00206E9E" w:rsidP="00112880">
      <w:pPr>
        <w:pStyle w:val="4"/>
        <w:numPr>
          <w:ilvl w:val="0"/>
          <w:numId w:val="14"/>
        </w:numPr>
        <w:shd w:val="clear" w:color="auto" w:fill="auto"/>
        <w:tabs>
          <w:tab w:val="left" w:pos="480"/>
          <w:tab w:val="left" w:pos="993"/>
        </w:tabs>
        <w:spacing w:after="0" w:line="240" w:lineRule="auto"/>
        <w:ind w:firstLine="567"/>
        <w:jc w:val="both"/>
      </w:pPr>
      <w:r w:rsidRPr="0049440B">
        <w:rPr>
          <w:rStyle w:val="125pt3"/>
        </w:rPr>
        <w:t>Развивать первоначальные представления об особенностях литературы: о родах (фольклор и авторская литература), видах (проза и поэзия), о многообразии жанров и их некоторых признаках (композиция, средства языковой выразигельное</w:t>
      </w:r>
      <w:r w:rsidRPr="0049440B">
        <w:rPr>
          <w:rStyle w:val="Georgia55pt"/>
        </w:rPr>
        <w:t>1</w:t>
      </w:r>
      <w:r w:rsidRPr="0049440B">
        <w:rPr>
          <w:rStyle w:val="125pt3"/>
        </w:rPr>
        <w:t xml:space="preserve"> и).</w:t>
      </w:r>
    </w:p>
    <w:p w:rsidR="00206E9E" w:rsidRPr="0049440B" w:rsidRDefault="00206E9E" w:rsidP="00112880">
      <w:pPr>
        <w:pStyle w:val="4"/>
        <w:numPr>
          <w:ilvl w:val="0"/>
          <w:numId w:val="14"/>
        </w:numPr>
        <w:shd w:val="clear" w:color="auto" w:fill="auto"/>
        <w:tabs>
          <w:tab w:val="left" w:pos="460"/>
          <w:tab w:val="left" w:pos="993"/>
        </w:tabs>
        <w:spacing w:after="0" w:line="240" w:lineRule="auto"/>
        <w:ind w:firstLine="567"/>
        <w:jc w:val="both"/>
      </w:pPr>
      <w:r w:rsidRPr="0049440B">
        <w:rPr>
          <w:rStyle w:val="125pt3"/>
        </w:rPr>
        <w:t>Способствовать развитию понимания литературного текста в единстве его содержания и формы, смыслового и эмоционального подтекста.</w:t>
      </w:r>
    </w:p>
    <w:p w:rsidR="00206E9E" w:rsidRPr="0049440B" w:rsidRDefault="00206E9E" w:rsidP="00392583">
      <w:pPr>
        <w:pStyle w:val="41"/>
        <w:shd w:val="clear" w:color="auto" w:fill="auto"/>
        <w:tabs>
          <w:tab w:val="left" w:pos="993"/>
        </w:tabs>
        <w:spacing w:line="240" w:lineRule="auto"/>
        <w:ind w:firstLine="567"/>
        <w:jc w:val="left"/>
        <w:rPr>
          <w:b/>
          <w:i w:val="0"/>
        </w:rPr>
      </w:pPr>
      <w:r w:rsidRPr="0049440B">
        <w:rPr>
          <w:rStyle w:val="44"/>
          <w:b/>
          <w:i w:val="0"/>
        </w:rPr>
        <w:t>Содержание образовательной деятельности</w:t>
      </w:r>
      <w:r w:rsidR="00F45C54">
        <w:rPr>
          <w:rStyle w:val="44"/>
          <w:b/>
          <w:i w:val="0"/>
        </w:rPr>
        <w:t>:</w:t>
      </w:r>
    </w:p>
    <w:p w:rsidR="00206E9E" w:rsidRPr="0049440B" w:rsidRDefault="00206E9E" w:rsidP="00392583">
      <w:pPr>
        <w:pStyle w:val="4"/>
        <w:shd w:val="clear" w:color="auto" w:fill="auto"/>
        <w:tabs>
          <w:tab w:val="left" w:pos="993"/>
        </w:tabs>
        <w:spacing w:after="0" w:line="240" w:lineRule="auto"/>
        <w:ind w:firstLine="567"/>
        <w:jc w:val="both"/>
        <w:rPr>
          <w:b/>
        </w:rPr>
      </w:pPr>
      <w:r w:rsidRPr="0049440B">
        <w:rPr>
          <w:rStyle w:val="125pt3"/>
          <w:b/>
        </w:rPr>
        <w:t>Владение речью как средством общения и культуры.</w:t>
      </w:r>
    </w:p>
    <w:p w:rsidR="00206E9E" w:rsidRPr="0049440B" w:rsidRDefault="00206E9E" w:rsidP="00392583">
      <w:pPr>
        <w:pStyle w:val="4"/>
        <w:shd w:val="clear" w:color="auto" w:fill="auto"/>
        <w:tabs>
          <w:tab w:val="left" w:pos="993"/>
        </w:tabs>
        <w:spacing w:after="0" w:line="240" w:lineRule="auto"/>
        <w:ind w:firstLine="567"/>
        <w:jc w:val="both"/>
      </w:pPr>
      <w:r w:rsidRPr="0049440B">
        <w:rPr>
          <w:rStyle w:val="125pt3"/>
        </w:rPr>
        <w:t>Освоение этикета телефонного разговора, столового, гостевого этикета, этикетного взаимодействия в общественных местах (в театре, музее, кафе); освоение и использование невербальных средств общения: мимики, жестов, позы; участие в коллективных разговорах, использование принятых норм вежливого речевого общения (внимательно слушать собеседника, правильно •задавать вопрос, строить свое высказывание кратко или распространенно, ориентируясь на задачу общения).</w:t>
      </w:r>
    </w:p>
    <w:p w:rsidR="00206E9E" w:rsidRPr="0049440B" w:rsidRDefault="00206E9E" w:rsidP="00392583">
      <w:pPr>
        <w:pStyle w:val="41"/>
        <w:shd w:val="clear" w:color="auto" w:fill="auto"/>
        <w:tabs>
          <w:tab w:val="left" w:pos="993"/>
        </w:tabs>
        <w:spacing w:line="240" w:lineRule="auto"/>
        <w:ind w:firstLine="567"/>
        <w:jc w:val="both"/>
        <w:rPr>
          <w:b/>
          <w:i w:val="0"/>
        </w:rPr>
      </w:pPr>
      <w:r w:rsidRPr="0049440B">
        <w:rPr>
          <w:rStyle w:val="44"/>
          <w:b/>
          <w:i w:val="0"/>
        </w:rPr>
        <w:t>Развитие связной, грамматически правильной диалогической и монологи ческой речи.</w:t>
      </w:r>
    </w:p>
    <w:p w:rsidR="00206E9E" w:rsidRPr="00C4123F" w:rsidRDefault="00206E9E" w:rsidP="00392583">
      <w:pPr>
        <w:pStyle w:val="4"/>
        <w:shd w:val="clear" w:color="auto" w:fill="auto"/>
        <w:tabs>
          <w:tab w:val="left" w:pos="993"/>
        </w:tabs>
        <w:spacing w:after="0" w:line="240" w:lineRule="auto"/>
        <w:ind w:firstLine="567"/>
        <w:jc w:val="both"/>
      </w:pPr>
      <w:r w:rsidRPr="0049440B">
        <w:rPr>
          <w:rStyle w:val="125pt3"/>
        </w:rPr>
        <w:t xml:space="preserve">Освоение умений: самостоятельно строить игровые и деловые диалоги; пересказывать литературные произведения самостоятельно по ролям, но частям, правильно передавая идею и содержание, пользоваться прямой и косвенной речью; с помощью воспитателя определять и воспроизводить логику описательного рассказа; в </w:t>
      </w:r>
      <w:r w:rsidRPr="00C4123F">
        <w:rPr>
          <w:rStyle w:val="125pt3"/>
          <w:sz w:val="26"/>
          <w:szCs w:val="26"/>
        </w:rPr>
        <w:t>описательных рассказах о предметах, объектах и явлениях природы использовать прилагательные и наречия; сочинять сюжетные рассказы по картине, из личного опыта; с помощью воспитателя строить свой рассказ в соответствии с логикой повествования: экспозиция (обозначение действующих лиц, времени и места действия), завязка (причина события), развитие событий и кульминация (момент наивысшего напряжения), развязка (окончание); в повествовании отражать типичные особенности жанра сказки или рассказа;</w:t>
      </w:r>
      <w:r w:rsidRPr="00C4123F">
        <w:t xml:space="preserve"> </w:t>
      </w:r>
      <w:r w:rsidRPr="00C4123F">
        <w:rPr>
          <w:rStyle w:val="125pt3"/>
          <w:sz w:val="26"/>
          <w:szCs w:val="26"/>
        </w:rPr>
        <w:t>грамматически правильно использовать в речи: несклоняемые существительные (метро, пальто, пианино, эскимо), слова, имеющие только множественное или только единственное число (ножницы, очки), глаголы «одеть» и «надеть», существительные множественного числа в родительном падеже; образовывать слова, пользуясь суффиксами (учитель, строитель, спасатель; солонка, масленка), приставками (подснежник, подосиновик).</w:t>
      </w:r>
    </w:p>
    <w:p w:rsidR="00206E9E" w:rsidRPr="00C4123F" w:rsidRDefault="00206E9E" w:rsidP="00392583">
      <w:pPr>
        <w:pStyle w:val="4"/>
        <w:shd w:val="clear" w:color="auto" w:fill="auto"/>
        <w:tabs>
          <w:tab w:val="left" w:pos="993"/>
        </w:tabs>
        <w:spacing w:after="0" w:line="240" w:lineRule="auto"/>
        <w:ind w:firstLine="567"/>
        <w:jc w:val="both"/>
      </w:pPr>
      <w:r w:rsidRPr="00C4123F">
        <w:rPr>
          <w:rStyle w:val="22"/>
          <w:b/>
          <w:i w:val="0"/>
        </w:rPr>
        <w:t>Развитие речевого творчества:</w:t>
      </w:r>
      <w:r w:rsidRPr="00C4123F">
        <w:rPr>
          <w:rStyle w:val="125pt3"/>
          <w:sz w:val="26"/>
          <w:szCs w:val="26"/>
        </w:rPr>
        <w:t xml:space="preserve"> проявление интереса к самостоятельному сочинению, созданию разнообразных видов творческих рассказов: придумывание продолжения и окончания к рассказу, рассказы по аналогии, рассказы по плану воспитателя, по модели; внимательно выслушивать рассказы сверстников, замечать речевые ошибки и доброжелательно исправлять их; использовать элементы речи-доказательства при отгадывании загадок, в процессе совместных игр, в повседневном общении.</w:t>
      </w:r>
    </w:p>
    <w:p w:rsidR="00206E9E" w:rsidRPr="00C4123F" w:rsidRDefault="00206E9E" w:rsidP="00392583">
      <w:pPr>
        <w:pStyle w:val="4"/>
        <w:shd w:val="clear" w:color="auto" w:fill="auto"/>
        <w:tabs>
          <w:tab w:val="left" w:pos="993"/>
        </w:tabs>
        <w:spacing w:after="0" w:line="240" w:lineRule="auto"/>
        <w:ind w:firstLine="567"/>
        <w:jc w:val="both"/>
      </w:pPr>
      <w:r w:rsidRPr="00C4123F">
        <w:rPr>
          <w:rStyle w:val="22"/>
          <w:b/>
          <w:i w:val="0"/>
        </w:rPr>
        <w:t>Обогащение активного словаря за счет слов</w:t>
      </w:r>
      <w:r w:rsidRPr="00C4123F">
        <w:rPr>
          <w:rStyle w:val="22"/>
          <w:i w:val="0"/>
        </w:rPr>
        <w:t>,</w:t>
      </w:r>
      <w:r w:rsidRPr="00C4123F">
        <w:rPr>
          <w:rStyle w:val="125pt3"/>
          <w:sz w:val="26"/>
          <w:szCs w:val="26"/>
        </w:rPr>
        <w:t xml:space="preserve"> обозначающих: названия профессий, учреждений, предметов и инструментов груда, техники, помогающей в работе, трудовых действий и качества их выполнения; личностные характеристики человека </w:t>
      </w:r>
      <w:r w:rsidRPr="00C4123F">
        <w:rPr>
          <w:rStyle w:val="22"/>
          <w:i w:val="0"/>
        </w:rPr>
        <w:t xml:space="preserve">(честность, </w:t>
      </w:r>
      <w:r w:rsidRPr="00C4123F">
        <w:rPr>
          <w:rStyle w:val="125pt0"/>
          <w:i w:val="0"/>
          <w:sz w:val="26"/>
          <w:szCs w:val="26"/>
        </w:rPr>
        <w:t>справедливость, доброта, заботливость, верность</w:t>
      </w:r>
      <w:r w:rsidRPr="00C4123F">
        <w:rPr>
          <w:rStyle w:val="10pt"/>
          <w:sz w:val="26"/>
          <w:szCs w:val="26"/>
        </w:rPr>
        <w:t xml:space="preserve"> </w:t>
      </w:r>
      <w:r w:rsidRPr="00C4123F">
        <w:rPr>
          <w:rStyle w:val="125pt3"/>
          <w:sz w:val="26"/>
          <w:szCs w:val="26"/>
        </w:rPr>
        <w:t xml:space="preserve">и т. д.), его состояния и настроения, внутренние переживания; социально-нравственные категории (добрый, злой, вежливый, трудолюбивый, честный, и т.д.), оттенки цвета </w:t>
      </w:r>
      <w:r w:rsidRPr="00C4123F">
        <w:rPr>
          <w:rStyle w:val="125pt0"/>
          <w:i w:val="0"/>
          <w:sz w:val="26"/>
          <w:szCs w:val="26"/>
        </w:rPr>
        <w:t>(розовый, бежевый, зеленовато</w:t>
      </w:r>
      <w:r w:rsidR="00827FE5" w:rsidRPr="00C4123F">
        <w:rPr>
          <w:rStyle w:val="125pt0"/>
          <w:i w:val="0"/>
          <w:sz w:val="26"/>
          <w:szCs w:val="26"/>
        </w:rPr>
        <w:t xml:space="preserve"> - </w:t>
      </w:r>
      <w:r w:rsidRPr="00C4123F">
        <w:rPr>
          <w:rStyle w:val="125pt0"/>
          <w:i w:val="0"/>
          <w:sz w:val="26"/>
          <w:szCs w:val="26"/>
        </w:rPr>
        <w:softHyphen/>
        <w:t>голубоватый</w:t>
      </w:r>
      <w:r w:rsidRPr="00C4123F">
        <w:rPr>
          <w:rStyle w:val="10pt"/>
          <w:sz w:val="26"/>
          <w:szCs w:val="26"/>
        </w:rPr>
        <w:t xml:space="preserve"> </w:t>
      </w:r>
      <w:r w:rsidRPr="00C4123F">
        <w:rPr>
          <w:rStyle w:val="125pt3"/>
          <w:sz w:val="26"/>
          <w:szCs w:val="26"/>
        </w:rPr>
        <w:t xml:space="preserve">и т. д.), тонкое дифференцирование формы, размера и других признаков объекта; названия обследовательских действий, необходимых для выявления качеств и свойств предметов </w:t>
      </w:r>
      <w:r w:rsidRPr="00C4123F">
        <w:rPr>
          <w:rStyle w:val="125pt0"/>
          <w:i w:val="0"/>
          <w:sz w:val="26"/>
          <w:szCs w:val="26"/>
        </w:rPr>
        <w:t>(погладил, подул, взвесил, понюхал</w:t>
      </w:r>
      <w:r w:rsidRPr="00C4123F">
        <w:rPr>
          <w:rStyle w:val="10pt"/>
          <w:sz w:val="26"/>
          <w:szCs w:val="26"/>
        </w:rPr>
        <w:t xml:space="preserve"> </w:t>
      </w:r>
      <w:r w:rsidRPr="00C4123F">
        <w:rPr>
          <w:rStyle w:val="125pt3"/>
          <w:sz w:val="26"/>
          <w:szCs w:val="26"/>
        </w:rPr>
        <w:t>и т.</w:t>
      </w:r>
      <w:bookmarkStart w:id="0" w:name="bookmark12"/>
      <w:r w:rsidRPr="00C4123F">
        <w:rPr>
          <w:rStyle w:val="125pt3"/>
          <w:sz w:val="26"/>
          <w:szCs w:val="26"/>
        </w:rPr>
        <w:t xml:space="preserve"> д</w:t>
      </w:r>
      <w:r w:rsidRPr="00C4123F">
        <w:t>.);</w:t>
      </w:r>
      <w:bookmarkEnd w:id="0"/>
    </w:p>
    <w:p w:rsidR="00206E9E" w:rsidRPr="00C4123F" w:rsidRDefault="00206E9E" w:rsidP="00392583">
      <w:pPr>
        <w:pStyle w:val="4"/>
        <w:shd w:val="clear" w:color="auto" w:fill="auto"/>
        <w:tabs>
          <w:tab w:val="left" w:pos="993"/>
        </w:tabs>
        <w:spacing w:after="0" w:line="240" w:lineRule="auto"/>
        <w:ind w:firstLine="567"/>
        <w:jc w:val="both"/>
      </w:pPr>
      <w:r w:rsidRPr="00C4123F">
        <w:rPr>
          <w:rStyle w:val="125pt3"/>
          <w:sz w:val="26"/>
          <w:szCs w:val="26"/>
        </w:rPr>
        <w:t>Освоение способов обобщения - объединения предметов в группы по существенным признакам (посуда, мебель, одежда, обувь, головные уборы, постельные принадлежности, транспорт, домашние животные, дикие звери, овощи, фрукты).</w:t>
      </w:r>
    </w:p>
    <w:p w:rsidR="00206E9E" w:rsidRPr="00C4123F" w:rsidRDefault="00206E9E" w:rsidP="00392583">
      <w:pPr>
        <w:pStyle w:val="4"/>
        <w:shd w:val="clear" w:color="auto" w:fill="auto"/>
        <w:tabs>
          <w:tab w:val="left" w:pos="993"/>
        </w:tabs>
        <w:spacing w:after="0" w:line="240" w:lineRule="auto"/>
        <w:ind w:firstLine="567"/>
        <w:jc w:val="both"/>
      </w:pPr>
      <w:r w:rsidRPr="00C4123F">
        <w:rPr>
          <w:rStyle w:val="125pt3"/>
          <w:sz w:val="26"/>
          <w:szCs w:val="26"/>
        </w:rPr>
        <w:t>Освоение умения находить в текстах литературных произведений сравнения, эпитеты; использовать их при сочинении загадок, сказок, рассказов.</w:t>
      </w:r>
    </w:p>
    <w:p w:rsidR="00206E9E" w:rsidRPr="00C4123F" w:rsidRDefault="00206E9E" w:rsidP="00392583">
      <w:pPr>
        <w:pStyle w:val="41"/>
        <w:shd w:val="clear" w:color="auto" w:fill="auto"/>
        <w:tabs>
          <w:tab w:val="left" w:pos="993"/>
        </w:tabs>
        <w:spacing w:line="240" w:lineRule="auto"/>
        <w:ind w:firstLine="567"/>
        <w:jc w:val="both"/>
        <w:rPr>
          <w:b/>
          <w:i w:val="0"/>
        </w:rPr>
      </w:pPr>
      <w:r w:rsidRPr="00C4123F">
        <w:rPr>
          <w:rStyle w:val="44"/>
          <w:b/>
          <w:i w:val="0"/>
        </w:rPr>
        <w:t>Развитие звуковой и интонационной культуры речи, фонематического слуха.</w:t>
      </w:r>
    </w:p>
    <w:p w:rsidR="00206E9E" w:rsidRPr="00C4123F" w:rsidRDefault="00206E9E" w:rsidP="00392583">
      <w:pPr>
        <w:pStyle w:val="4"/>
        <w:shd w:val="clear" w:color="auto" w:fill="auto"/>
        <w:tabs>
          <w:tab w:val="left" w:pos="993"/>
        </w:tabs>
        <w:spacing w:after="0" w:line="240" w:lineRule="auto"/>
        <w:ind w:firstLine="567"/>
        <w:jc w:val="both"/>
      </w:pPr>
      <w:r w:rsidRPr="00C4123F">
        <w:rPr>
          <w:rStyle w:val="125pt3"/>
          <w:sz w:val="26"/>
          <w:szCs w:val="26"/>
        </w:rPr>
        <w:t>Освоение чистого произношения сложных звуков (Л, Р); упражнение в чистом звукопроизношении в процессе повседневного речевого общения и при звуковом анализе слов; использование средств интонационной выразительности при чтении стихов, пересказе литературных произведений, в процессе общения (самостоятельное изменение темпа, ритма речи, силы и тембра голоса в зависимости от содержания).</w:t>
      </w:r>
    </w:p>
    <w:p w:rsidR="00206E9E" w:rsidRPr="00C4123F" w:rsidRDefault="00206E9E" w:rsidP="00392583">
      <w:pPr>
        <w:pStyle w:val="41"/>
        <w:shd w:val="clear" w:color="auto" w:fill="auto"/>
        <w:tabs>
          <w:tab w:val="left" w:pos="993"/>
        </w:tabs>
        <w:spacing w:line="240" w:lineRule="auto"/>
        <w:ind w:firstLine="567"/>
        <w:jc w:val="both"/>
        <w:rPr>
          <w:b/>
          <w:i w:val="0"/>
        </w:rPr>
      </w:pPr>
      <w:r w:rsidRPr="00C4123F">
        <w:rPr>
          <w:rStyle w:val="44"/>
          <w:b/>
          <w:i w:val="0"/>
        </w:rPr>
        <w:t>Формирование звуковой аналитико-синтетической активности как предпосылки обучения грамоте.</w:t>
      </w:r>
    </w:p>
    <w:p w:rsidR="00206E9E" w:rsidRPr="00C4123F" w:rsidRDefault="00206E9E" w:rsidP="00392583">
      <w:pPr>
        <w:pStyle w:val="4"/>
        <w:shd w:val="clear" w:color="auto" w:fill="auto"/>
        <w:tabs>
          <w:tab w:val="left" w:pos="993"/>
        </w:tabs>
        <w:spacing w:after="0" w:line="240" w:lineRule="auto"/>
        <w:ind w:firstLine="567"/>
        <w:jc w:val="both"/>
      </w:pPr>
      <w:r w:rsidRPr="00C4123F">
        <w:rPr>
          <w:rStyle w:val="125pt3"/>
          <w:sz w:val="26"/>
          <w:szCs w:val="26"/>
        </w:rPr>
        <w:t>Освоение представления о существовании разных языков;</w:t>
      </w:r>
    </w:p>
    <w:p w:rsidR="00206E9E" w:rsidRPr="00C4123F" w:rsidRDefault="00206E9E" w:rsidP="00392583">
      <w:pPr>
        <w:pStyle w:val="4"/>
        <w:shd w:val="clear" w:color="auto" w:fill="auto"/>
        <w:tabs>
          <w:tab w:val="left" w:pos="993"/>
        </w:tabs>
        <w:spacing w:after="0" w:line="240" w:lineRule="auto"/>
        <w:ind w:firstLine="567"/>
        <w:jc w:val="both"/>
      </w:pPr>
      <w:r w:rsidRPr="00C4123F">
        <w:rPr>
          <w:rStyle w:val="125pt3"/>
          <w:sz w:val="26"/>
          <w:szCs w:val="26"/>
        </w:rPr>
        <w:t>Освоение терминов: «слово», «звук», «буква», «предложение», гласный и согласный звук, звуковой анализ слова;</w:t>
      </w:r>
    </w:p>
    <w:p w:rsidR="00206E9E" w:rsidRPr="00C4123F" w:rsidRDefault="00206E9E" w:rsidP="00392583">
      <w:pPr>
        <w:pStyle w:val="4"/>
        <w:shd w:val="clear" w:color="auto" w:fill="auto"/>
        <w:tabs>
          <w:tab w:val="left" w:pos="993"/>
        </w:tabs>
        <w:spacing w:after="0" w:line="240" w:lineRule="auto"/>
        <w:ind w:firstLine="567"/>
        <w:jc w:val="both"/>
      </w:pPr>
      <w:r w:rsidRPr="00C4123F">
        <w:rPr>
          <w:rStyle w:val="125pt3"/>
          <w:sz w:val="26"/>
          <w:szCs w:val="26"/>
        </w:rPr>
        <w:t>Освоение умений: делить на слоги двух-трехслоговые слова; осуществлять звуковой анализ простых трехзвуковых слов: интонационно выделять звуки в слове, различать гласные и согласные звуки, определять твердость и мягкость согласных, составлять схемы звукового состава слова; составлять предложения по живой модели; определять количество и</w:t>
      </w:r>
      <w:r w:rsidRPr="00C4123F">
        <w:t xml:space="preserve"> </w:t>
      </w:r>
      <w:r w:rsidRPr="00C4123F">
        <w:rPr>
          <w:rStyle w:val="125pt3"/>
          <w:sz w:val="26"/>
          <w:szCs w:val="26"/>
        </w:rPr>
        <w:t>последовательность слов в предложении; развивать мелкую моторику кистей рук: раскрашивание, штриховка, мелкие мозаики.</w:t>
      </w:r>
    </w:p>
    <w:p w:rsidR="00206E9E" w:rsidRPr="00C4123F" w:rsidRDefault="00206E9E" w:rsidP="00392583">
      <w:pPr>
        <w:pStyle w:val="41"/>
        <w:shd w:val="clear" w:color="auto" w:fill="auto"/>
        <w:tabs>
          <w:tab w:val="left" w:pos="993"/>
        </w:tabs>
        <w:spacing w:line="240" w:lineRule="auto"/>
        <w:ind w:firstLine="567"/>
        <w:jc w:val="both"/>
        <w:rPr>
          <w:b/>
          <w:i w:val="0"/>
        </w:rPr>
      </w:pPr>
      <w:r w:rsidRPr="00C4123F">
        <w:rPr>
          <w:rStyle w:val="44"/>
          <w:b/>
          <w:i w:val="0"/>
        </w:rPr>
        <w:t>Знакомство с книжной культурой, детской литературой.</w:t>
      </w:r>
    </w:p>
    <w:p w:rsidR="00206E9E" w:rsidRPr="003034BD" w:rsidRDefault="00206E9E" w:rsidP="00392583">
      <w:pPr>
        <w:pStyle w:val="4"/>
        <w:shd w:val="clear" w:color="auto" w:fill="auto"/>
        <w:tabs>
          <w:tab w:val="left" w:pos="993"/>
        </w:tabs>
        <w:spacing w:after="0" w:line="240" w:lineRule="auto"/>
        <w:ind w:firstLine="567"/>
        <w:jc w:val="both"/>
      </w:pPr>
      <w:r w:rsidRPr="00C4123F">
        <w:rPr>
          <w:rStyle w:val="125pt3"/>
          <w:sz w:val="26"/>
          <w:szCs w:val="26"/>
        </w:rPr>
        <w:t>Восприятие классических и современных поэтических произведений (лирические и юмористические стихи, поэтические сказки, литературные загадки, басни) и прозаических текстов (сказки, сказки-повести, рассказы); проявление интереса к рассказам и сказкам с нравственным содержанием; понимание образности и выразительности  языка литературных произведений; проявление интереса к текстам познавательного содержания (например, фрагментам детских энциклопедий</w:t>
      </w:r>
      <w:r w:rsidRPr="0049440B">
        <w:rPr>
          <w:rStyle w:val="125pt3"/>
        </w:rPr>
        <w:t>).</w:t>
      </w:r>
    </w:p>
    <w:p w:rsidR="00206E9E" w:rsidRPr="00F45C54" w:rsidRDefault="00206E9E" w:rsidP="00392583">
      <w:pPr>
        <w:tabs>
          <w:tab w:val="left" w:pos="993"/>
        </w:tabs>
        <w:autoSpaceDE w:val="0"/>
        <w:autoSpaceDN w:val="0"/>
        <w:adjustRightInd w:val="0"/>
        <w:spacing w:after="0" w:line="240" w:lineRule="auto"/>
        <w:ind w:firstLine="567"/>
        <w:jc w:val="center"/>
        <w:rPr>
          <w:rFonts w:ascii="Times New Roman" w:hAnsi="Times New Roman"/>
          <w:b/>
          <w:sz w:val="26"/>
          <w:szCs w:val="26"/>
          <w:lang w:eastAsia="ru-RU"/>
        </w:rPr>
      </w:pPr>
      <w:r w:rsidRPr="00F45C54">
        <w:rPr>
          <w:rFonts w:ascii="Times New Roman" w:hAnsi="Times New Roman"/>
          <w:b/>
          <w:sz w:val="26"/>
          <w:szCs w:val="26"/>
          <w:lang w:eastAsia="ru-RU"/>
        </w:rPr>
        <w:t>Подготовительная к школе группа (6-7 лет)</w:t>
      </w:r>
    </w:p>
    <w:p w:rsidR="00206E9E" w:rsidRPr="0049440B" w:rsidRDefault="00206E9E" w:rsidP="00392583">
      <w:pPr>
        <w:pStyle w:val="41"/>
        <w:shd w:val="clear" w:color="auto" w:fill="auto"/>
        <w:tabs>
          <w:tab w:val="left" w:pos="993"/>
        </w:tabs>
        <w:spacing w:line="240" w:lineRule="auto"/>
        <w:ind w:firstLine="567"/>
        <w:jc w:val="left"/>
        <w:rPr>
          <w:b/>
          <w:i w:val="0"/>
        </w:rPr>
      </w:pPr>
      <w:r w:rsidRPr="0049440B">
        <w:rPr>
          <w:rStyle w:val="44"/>
          <w:b/>
          <w:i w:val="0"/>
        </w:rPr>
        <w:t>Задачи образовательной деятельности</w:t>
      </w:r>
      <w:r w:rsidR="00F45C54">
        <w:rPr>
          <w:rStyle w:val="44"/>
          <w:b/>
          <w:i w:val="0"/>
        </w:rPr>
        <w:t>:</w:t>
      </w:r>
    </w:p>
    <w:p w:rsidR="00206E9E" w:rsidRPr="0049440B" w:rsidRDefault="00206E9E" w:rsidP="00112880">
      <w:pPr>
        <w:pStyle w:val="4"/>
        <w:numPr>
          <w:ilvl w:val="0"/>
          <w:numId w:val="14"/>
        </w:numPr>
        <w:shd w:val="clear" w:color="auto" w:fill="auto"/>
        <w:tabs>
          <w:tab w:val="left" w:pos="380"/>
          <w:tab w:val="left" w:pos="993"/>
        </w:tabs>
        <w:spacing w:after="0" w:line="240" w:lineRule="auto"/>
        <w:ind w:firstLine="567"/>
        <w:jc w:val="both"/>
      </w:pPr>
      <w:r w:rsidRPr="0049440B">
        <w:rPr>
          <w:rStyle w:val="125pt3"/>
        </w:rPr>
        <w:t>Поддерживать проявление субъектной позиции ребенка в речевом общении со взрослыми и сверстниками.</w:t>
      </w:r>
    </w:p>
    <w:p w:rsidR="00206E9E" w:rsidRPr="0049440B" w:rsidRDefault="00206E9E" w:rsidP="00112880">
      <w:pPr>
        <w:pStyle w:val="4"/>
        <w:numPr>
          <w:ilvl w:val="0"/>
          <w:numId w:val="14"/>
        </w:numPr>
        <w:shd w:val="clear" w:color="auto" w:fill="auto"/>
        <w:tabs>
          <w:tab w:val="left" w:pos="390"/>
          <w:tab w:val="left" w:pos="993"/>
        </w:tabs>
        <w:spacing w:after="0" w:line="240" w:lineRule="auto"/>
        <w:ind w:firstLine="567"/>
        <w:jc w:val="both"/>
      </w:pPr>
      <w:r w:rsidRPr="0049440B">
        <w:rPr>
          <w:rStyle w:val="125pt3"/>
        </w:rPr>
        <w:t>Развивать умение осознанного выбора этикетной формы в зависимости от ситуации общения, возраста собеседника, цели взаимодействия.</w:t>
      </w:r>
    </w:p>
    <w:p w:rsidR="00206E9E" w:rsidRPr="0049440B" w:rsidRDefault="00206E9E" w:rsidP="00112880">
      <w:pPr>
        <w:pStyle w:val="4"/>
        <w:numPr>
          <w:ilvl w:val="0"/>
          <w:numId w:val="14"/>
        </w:numPr>
        <w:shd w:val="clear" w:color="auto" w:fill="auto"/>
        <w:tabs>
          <w:tab w:val="left" w:pos="390"/>
          <w:tab w:val="left" w:pos="993"/>
        </w:tabs>
        <w:spacing w:after="0" w:line="240" w:lineRule="auto"/>
        <w:ind w:firstLine="567"/>
        <w:jc w:val="both"/>
      </w:pPr>
      <w:r w:rsidRPr="0049440B">
        <w:rPr>
          <w:rStyle w:val="125pt3"/>
        </w:rPr>
        <w:t>Поддерживать использование в речи средств языковой выразительности: антонимов, синонимов, многозначных слов, метафор, образных сравнений, олицетворений.</w:t>
      </w:r>
    </w:p>
    <w:p w:rsidR="00206E9E" w:rsidRPr="0049440B" w:rsidRDefault="00206E9E" w:rsidP="00112880">
      <w:pPr>
        <w:pStyle w:val="4"/>
        <w:numPr>
          <w:ilvl w:val="0"/>
          <w:numId w:val="14"/>
        </w:numPr>
        <w:shd w:val="clear" w:color="auto" w:fill="auto"/>
        <w:tabs>
          <w:tab w:val="left" w:pos="390"/>
          <w:tab w:val="left" w:pos="993"/>
        </w:tabs>
        <w:spacing w:after="0" w:line="240" w:lineRule="auto"/>
        <w:ind w:firstLine="567"/>
        <w:jc w:val="both"/>
      </w:pPr>
      <w:r w:rsidRPr="0049440B">
        <w:rPr>
          <w:rStyle w:val="125pt3"/>
        </w:rPr>
        <w:t>Развивать речевое творчество, учитывая индивидуальные способности и возможности детей.</w:t>
      </w:r>
    </w:p>
    <w:p w:rsidR="00206E9E" w:rsidRPr="0049440B" w:rsidRDefault="00206E9E" w:rsidP="00112880">
      <w:pPr>
        <w:pStyle w:val="4"/>
        <w:numPr>
          <w:ilvl w:val="0"/>
          <w:numId w:val="14"/>
        </w:numPr>
        <w:shd w:val="clear" w:color="auto" w:fill="auto"/>
        <w:tabs>
          <w:tab w:val="left" w:pos="380"/>
          <w:tab w:val="left" w:pos="993"/>
        </w:tabs>
        <w:spacing w:after="0" w:line="240" w:lineRule="auto"/>
        <w:ind w:firstLine="567"/>
        <w:jc w:val="both"/>
      </w:pPr>
      <w:r w:rsidRPr="0049440B">
        <w:rPr>
          <w:rStyle w:val="125pt3"/>
        </w:rPr>
        <w:t>Воспитывать интерес к языку и осознанное отношение детей к языковым явлениям.</w:t>
      </w:r>
    </w:p>
    <w:p w:rsidR="00206E9E" w:rsidRPr="0049440B" w:rsidRDefault="00206E9E" w:rsidP="00112880">
      <w:pPr>
        <w:pStyle w:val="4"/>
        <w:numPr>
          <w:ilvl w:val="0"/>
          <w:numId w:val="14"/>
        </w:numPr>
        <w:shd w:val="clear" w:color="auto" w:fill="auto"/>
        <w:tabs>
          <w:tab w:val="left" w:pos="390"/>
          <w:tab w:val="left" w:pos="993"/>
        </w:tabs>
        <w:spacing w:after="0" w:line="240" w:lineRule="auto"/>
        <w:ind w:firstLine="567"/>
        <w:jc w:val="both"/>
      </w:pPr>
      <w:r w:rsidRPr="0049440B">
        <w:rPr>
          <w:rStyle w:val="125pt3"/>
        </w:rPr>
        <w:t>Развивать умения письменной речи: читать отдельные слова и словосочетания, писать печатные буквы.</w:t>
      </w:r>
    </w:p>
    <w:p w:rsidR="00206E9E" w:rsidRPr="0049440B" w:rsidRDefault="00206E9E" w:rsidP="00112880">
      <w:pPr>
        <w:pStyle w:val="4"/>
        <w:numPr>
          <w:ilvl w:val="0"/>
          <w:numId w:val="14"/>
        </w:numPr>
        <w:shd w:val="clear" w:color="auto" w:fill="auto"/>
        <w:tabs>
          <w:tab w:val="left" w:pos="390"/>
          <w:tab w:val="left" w:pos="993"/>
        </w:tabs>
        <w:spacing w:after="0" w:line="240" w:lineRule="auto"/>
        <w:ind w:firstLine="567"/>
        <w:jc w:val="both"/>
      </w:pPr>
      <w:r w:rsidRPr="0049440B">
        <w:rPr>
          <w:rStyle w:val="125pt3"/>
        </w:rPr>
        <w:t xml:space="preserve">Развивать умения анализировать содержание </w:t>
      </w:r>
      <w:r w:rsidRPr="0049440B">
        <w:rPr>
          <w:rStyle w:val="11pt3"/>
        </w:rPr>
        <w:t xml:space="preserve">и </w:t>
      </w:r>
      <w:r w:rsidRPr="0049440B">
        <w:rPr>
          <w:rStyle w:val="125pt3"/>
        </w:rPr>
        <w:t>форму произведения, развивать литературную речь.</w:t>
      </w:r>
    </w:p>
    <w:p w:rsidR="00206E9E" w:rsidRPr="0049440B" w:rsidRDefault="00206E9E" w:rsidP="00112880">
      <w:pPr>
        <w:pStyle w:val="4"/>
        <w:numPr>
          <w:ilvl w:val="0"/>
          <w:numId w:val="14"/>
        </w:numPr>
        <w:shd w:val="clear" w:color="auto" w:fill="auto"/>
        <w:tabs>
          <w:tab w:val="left" w:pos="370"/>
          <w:tab w:val="left" w:pos="993"/>
        </w:tabs>
        <w:spacing w:after="0" w:line="240" w:lineRule="auto"/>
        <w:ind w:firstLine="567"/>
        <w:jc w:val="both"/>
      </w:pPr>
      <w:r w:rsidRPr="0049440B">
        <w:rPr>
          <w:rStyle w:val="125pt3"/>
        </w:rPr>
        <w:t>Обогащать представления об особенностях литературы: о родах (фольклор и авторская литература), видах (проза и поэзия) и многообразии жанров.</w:t>
      </w:r>
    </w:p>
    <w:p w:rsidR="00206E9E" w:rsidRPr="00827FE5" w:rsidRDefault="00206E9E" w:rsidP="00392583">
      <w:pPr>
        <w:spacing w:after="0" w:line="240" w:lineRule="auto"/>
        <w:ind w:left="567"/>
        <w:rPr>
          <w:rFonts w:ascii="Times New Roman" w:hAnsi="Times New Roman"/>
          <w:b/>
          <w:sz w:val="26"/>
          <w:szCs w:val="26"/>
        </w:rPr>
      </w:pPr>
      <w:r w:rsidRPr="00827FE5">
        <w:rPr>
          <w:rFonts w:ascii="Times New Roman" w:hAnsi="Times New Roman"/>
          <w:b/>
          <w:sz w:val="26"/>
          <w:szCs w:val="26"/>
        </w:rPr>
        <w:t>Содержание образовательной деятельности</w:t>
      </w:r>
      <w:r w:rsidR="00F45C54" w:rsidRPr="00827FE5">
        <w:rPr>
          <w:rFonts w:ascii="Times New Roman" w:hAnsi="Times New Roman"/>
          <w:b/>
          <w:sz w:val="26"/>
          <w:szCs w:val="26"/>
        </w:rPr>
        <w:t>:</w:t>
      </w:r>
    </w:p>
    <w:p w:rsidR="00206E9E" w:rsidRPr="00827FE5" w:rsidRDefault="00206E9E" w:rsidP="00392583">
      <w:pPr>
        <w:spacing w:after="0" w:line="240" w:lineRule="auto"/>
        <w:ind w:left="567"/>
        <w:rPr>
          <w:rFonts w:ascii="Times New Roman" w:hAnsi="Times New Roman"/>
          <w:b/>
          <w:sz w:val="26"/>
          <w:szCs w:val="26"/>
        </w:rPr>
      </w:pPr>
      <w:r w:rsidRPr="00827FE5">
        <w:rPr>
          <w:rFonts w:ascii="Times New Roman" w:hAnsi="Times New Roman"/>
          <w:b/>
          <w:sz w:val="26"/>
          <w:szCs w:val="26"/>
        </w:rPr>
        <w:t>Владение речью как средством общения и культуры.</w:t>
      </w:r>
    </w:p>
    <w:p w:rsidR="00206E9E" w:rsidRPr="00827FE5" w:rsidRDefault="00206E9E" w:rsidP="00392583">
      <w:pPr>
        <w:spacing w:after="0" w:line="240" w:lineRule="auto"/>
        <w:ind w:left="567"/>
        <w:rPr>
          <w:rFonts w:ascii="Times New Roman" w:hAnsi="Times New Roman"/>
          <w:b/>
          <w:sz w:val="26"/>
          <w:szCs w:val="26"/>
        </w:rPr>
      </w:pPr>
      <w:r w:rsidRPr="00827FE5">
        <w:rPr>
          <w:rFonts w:ascii="Times New Roman" w:hAnsi="Times New Roman"/>
          <w:b/>
          <w:sz w:val="26"/>
          <w:szCs w:val="26"/>
        </w:rPr>
        <w:t>Освоение умений:</w:t>
      </w:r>
    </w:p>
    <w:p w:rsidR="00206E9E" w:rsidRPr="0049440B" w:rsidRDefault="00206E9E" w:rsidP="00112880">
      <w:pPr>
        <w:pStyle w:val="4"/>
        <w:numPr>
          <w:ilvl w:val="0"/>
          <w:numId w:val="14"/>
        </w:numPr>
        <w:shd w:val="clear" w:color="auto" w:fill="auto"/>
        <w:tabs>
          <w:tab w:val="left" w:pos="390"/>
          <w:tab w:val="left" w:pos="993"/>
        </w:tabs>
        <w:spacing w:after="0" w:line="240" w:lineRule="auto"/>
        <w:ind w:firstLine="567"/>
        <w:jc w:val="both"/>
      </w:pPr>
      <w:r w:rsidRPr="0049440B">
        <w:rPr>
          <w:rStyle w:val="125pt3"/>
        </w:rPr>
        <w:t>коллективного речевого взаимодействия при выполнении поручений и игровых заданий (организовать работу группы, распределить обязанности, согласовать действия, регулировать активность друг друга, дать отчет о выполненном поручении);</w:t>
      </w:r>
    </w:p>
    <w:p w:rsidR="00206E9E" w:rsidRPr="0049440B" w:rsidRDefault="00206E9E" w:rsidP="00112880">
      <w:pPr>
        <w:pStyle w:val="4"/>
        <w:numPr>
          <w:ilvl w:val="0"/>
          <w:numId w:val="14"/>
        </w:numPr>
        <w:shd w:val="clear" w:color="auto" w:fill="auto"/>
        <w:tabs>
          <w:tab w:val="left" w:pos="380"/>
          <w:tab w:val="left" w:pos="993"/>
        </w:tabs>
        <w:spacing w:after="0" w:line="240" w:lineRule="auto"/>
        <w:ind w:firstLine="567"/>
        <w:jc w:val="both"/>
      </w:pPr>
      <w:r w:rsidRPr="0049440B">
        <w:rPr>
          <w:rStyle w:val="125pt3"/>
        </w:rPr>
        <w:t>использовать вариативные этикетные формулы эмоционального взаимодействия с людьми: в ситуациях приветствия («Как я рад тебя видеть». «Как я по вам соскучился», «Как хорошо, что мы встретились»), в ситуациях прощания (С нетерпением жду нашей следующей встречи», «Как жаль расставаться с тобой», «До новых и радостных встреч», «Надеюсь на новую встречу», «Всего хорошего, удачи тебе!»;</w:t>
      </w:r>
    </w:p>
    <w:p w:rsidR="00206E9E" w:rsidRPr="0049440B" w:rsidRDefault="00206E9E" w:rsidP="00112880">
      <w:pPr>
        <w:pStyle w:val="4"/>
        <w:numPr>
          <w:ilvl w:val="0"/>
          <w:numId w:val="14"/>
        </w:numPr>
        <w:shd w:val="clear" w:color="auto" w:fill="auto"/>
        <w:tabs>
          <w:tab w:val="left" w:pos="380"/>
          <w:tab w:val="left" w:pos="993"/>
        </w:tabs>
        <w:spacing w:after="0" w:line="240" w:lineRule="auto"/>
        <w:ind w:firstLine="567"/>
        <w:jc w:val="both"/>
      </w:pPr>
      <w:r w:rsidRPr="0049440B">
        <w:rPr>
          <w:rStyle w:val="125pt3"/>
        </w:rPr>
        <w:t>использовать привила этикета в новых ситуациях: кто здоровается первым при встрече со взрослыми, когда следует подавать руку, что означает рукопожатие, кто первым подает руку; почему следует вставать при приветствии; почему нельзя держать руки в карманах и здороваться и прощаться через порог или другое препятствие;</w:t>
      </w:r>
    </w:p>
    <w:p w:rsidR="00206E9E" w:rsidRPr="0049440B" w:rsidRDefault="00206E9E" w:rsidP="00112880">
      <w:pPr>
        <w:pStyle w:val="4"/>
        <w:numPr>
          <w:ilvl w:val="0"/>
          <w:numId w:val="14"/>
        </w:numPr>
        <w:shd w:val="clear" w:color="auto" w:fill="auto"/>
        <w:tabs>
          <w:tab w:val="left" w:pos="380"/>
          <w:tab w:val="left" w:pos="993"/>
        </w:tabs>
        <w:spacing w:after="0" w:line="240" w:lineRule="auto"/>
        <w:ind w:firstLine="567"/>
        <w:jc w:val="both"/>
      </w:pPr>
      <w:r w:rsidRPr="0049440B">
        <w:rPr>
          <w:rStyle w:val="125pt3"/>
        </w:rPr>
        <w:t>представить своего друга родителям, товарищам по игре: кого представляют первым: девочку или мальчика, мужчину или женщину;</w:t>
      </w:r>
    </w:p>
    <w:p w:rsidR="00206E9E" w:rsidRPr="0049440B" w:rsidRDefault="00206E9E" w:rsidP="00112880">
      <w:pPr>
        <w:pStyle w:val="4"/>
        <w:numPr>
          <w:ilvl w:val="0"/>
          <w:numId w:val="14"/>
        </w:numPr>
        <w:shd w:val="clear" w:color="auto" w:fill="auto"/>
        <w:tabs>
          <w:tab w:val="left" w:pos="380"/>
          <w:tab w:val="left" w:pos="993"/>
        </w:tabs>
        <w:spacing w:after="0" w:line="240" w:lineRule="auto"/>
        <w:ind w:firstLine="567"/>
        <w:jc w:val="both"/>
      </w:pPr>
      <w:r w:rsidRPr="0049440B">
        <w:rPr>
          <w:rStyle w:val="125pt3"/>
        </w:rPr>
        <w:t>познакомиться и предложить вместе поиграть, предложить свою дружбу; умение делать комплименты другим и принимать их;</w:t>
      </w:r>
    </w:p>
    <w:p w:rsidR="00206E9E" w:rsidRPr="0049440B" w:rsidRDefault="00206E9E" w:rsidP="00112880">
      <w:pPr>
        <w:pStyle w:val="4"/>
        <w:numPr>
          <w:ilvl w:val="0"/>
          <w:numId w:val="14"/>
        </w:numPr>
        <w:shd w:val="clear" w:color="auto" w:fill="auto"/>
        <w:tabs>
          <w:tab w:val="left" w:pos="380"/>
          <w:tab w:val="left" w:pos="993"/>
        </w:tabs>
        <w:spacing w:after="0" w:line="240" w:lineRule="auto"/>
        <w:ind w:firstLine="567"/>
        <w:jc w:val="both"/>
      </w:pPr>
      <w:r w:rsidRPr="0049440B">
        <w:rPr>
          <w:rStyle w:val="125pt3"/>
        </w:rPr>
        <w:t>следовать правилам этикета в тяжелых жизненных обстоятельствах (болезнь, неприятности в семье);</w:t>
      </w:r>
    </w:p>
    <w:p w:rsidR="00206E9E" w:rsidRPr="0049440B" w:rsidRDefault="00206E9E" w:rsidP="00112880">
      <w:pPr>
        <w:pStyle w:val="4"/>
        <w:numPr>
          <w:ilvl w:val="0"/>
          <w:numId w:val="14"/>
        </w:numPr>
        <w:shd w:val="clear" w:color="auto" w:fill="auto"/>
        <w:tabs>
          <w:tab w:val="left" w:pos="380"/>
          <w:tab w:val="left" w:pos="993"/>
        </w:tabs>
        <w:spacing w:after="0" w:line="240" w:lineRule="auto"/>
        <w:ind w:firstLine="567"/>
        <w:jc w:val="both"/>
      </w:pPr>
      <w:r w:rsidRPr="0049440B">
        <w:rPr>
          <w:rStyle w:val="125pt3"/>
        </w:rPr>
        <w:t>использовать формулы речевого этикета в процессе спора.</w:t>
      </w:r>
    </w:p>
    <w:p w:rsidR="00206E9E" w:rsidRPr="0049440B" w:rsidRDefault="00206E9E" w:rsidP="00392583">
      <w:pPr>
        <w:pStyle w:val="41"/>
        <w:shd w:val="clear" w:color="auto" w:fill="auto"/>
        <w:tabs>
          <w:tab w:val="left" w:pos="993"/>
        </w:tabs>
        <w:spacing w:line="240" w:lineRule="auto"/>
        <w:ind w:firstLine="567"/>
        <w:jc w:val="both"/>
        <w:rPr>
          <w:b/>
          <w:i w:val="0"/>
        </w:rPr>
      </w:pPr>
      <w:r w:rsidRPr="0049440B">
        <w:rPr>
          <w:rStyle w:val="44"/>
          <w:b/>
          <w:i w:val="0"/>
        </w:rPr>
        <w:t>Развитие связной, грамматически правильной диалогической и</w:t>
      </w:r>
      <w:r w:rsidRPr="0049440B">
        <w:rPr>
          <w:b/>
          <w:i w:val="0"/>
        </w:rPr>
        <w:t xml:space="preserve"> </w:t>
      </w:r>
      <w:r w:rsidRPr="0049440B">
        <w:rPr>
          <w:rStyle w:val="44"/>
          <w:b/>
          <w:i w:val="0"/>
        </w:rPr>
        <w:t>монологи ческой речи.</w:t>
      </w:r>
    </w:p>
    <w:p w:rsidR="00206E9E" w:rsidRPr="0049440B" w:rsidRDefault="00206E9E" w:rsidP="00392583">
      <w:pPr>
        <w:pStyle w:val="4"/>
        <w:shd w:val="clear" w:color="auto" w:fill="auto"/>
        <w:tabs>
          <w:tab w:val="left" w:pos="993"/>
        </w:tabs>
        <w:spacing w:after="0" w:line="240" w:lineRule="auto"/>
        <w:ind w:firstLine="567"/>
        <w:jc w:val="left"/>
      </w:pPr>
      <w:r w:rsidRPr="0049440B">
        <w:rPr>
          <w:rStyle w:val="125pt3"/>
        </w:rPr>
        <w:t>Освоение умений:</w:t>
      </w:r>
    </w:p>
    <w:p w:rsidR="00206E9E" w:rsidRPr="0049440B" w:rsidRDefault="00206E9E" w:rsidP="00112880">
      <w:pPr>
        <w:pStyle w:val="4"/>
        <w:numPr>
          <w:ilvl w:val="0"/>
          <w:numId w:val="14"/>
        </w:numPr>
        <w:shd w:val="clear" w:color="auto" w:fill="auto"/>
        <w:tabs>
          <w:tab w:val="left" w:pos="380"/>
          <w:tab w:val="left" w:pos="993"/>
        </w:tabs>
        <w:spacing w:after="0" w:line="240" w:lineRule="auto"/>
        <w:ind w:firstLine="567"/>
        <w:jc w:val="both"/>
      </w:pPr>
      <w:r w:rsidRPr="0049440B">
        <w:rPr>
          <w:rStyle w:val="125pt3"/>
        </w:rPr>
        <w:t>пересказа литературных произведений по ролям, близко к тексту, от лица литературного героя, передавая идею и содержание, выразительно воспроизводя диалоги действующих лиц;</w:t>
      </w:r>
    </w:p>
    <w:p w:rsidR="00206E9E" w:rsidRPr="0049440B" w:rsidRDefault="00206E9E" w:rsidP="00112880">
      <w:pPr>
        <w:pStyle w:val="4"/>
        <w:numPr>
          <w:ilvl w:val="0"/>
          <w:numId w:val="14"/>
        </w:numPr>
        <w:shd w:val="clear" w:color="auto" w:fill="auto"/>
        <w:tabs>
          <w:tab w:val="left" w:pos="380"/>
          <w:tab w:val="left" w:pos="993"/>
        </w:tabs>
        <w:spacing w:after="0" w:line="240" w:lineRule="auto"/>
        <w:ind w:firstLine="567"/>
        <w:jc w:val="both"/>
      </w:pPr>
      <w:r w:rsidRPr="0049440B">
        <w:rPr>
          <w:rStyle w:val="125pt3"/>
        </w:rPr>
        <w:t>понимать и запоминать авторские средства выразительности, использовать их при пересказе, в собственной речи, замечать в рассказах сверстников;</w:t>
      </w:r>
    </w:p>
    <w:p w:rsidR="00206E9E" w:rsidRPr="0049440B" w:rsidRDefault="00206E9E" w:rsidP="00112880">
      <w:pPr>
        <w:pStyle w:val="4"/>
        <w:numPr>
          <w:ilvl w:val="0"/>
          <w:numId w:val="14"/>
        </w:numPr>
        <w:shd w:val="clear" w:color="auto" w:fill="auto"/>
        <w:tabs>
          <w:tab w:val="left" w:pos="390"/>
          <w:tab w:val="left" w:pos="993"/>
        </w:tabs>
        <w:spacing w:after="0" w:line="240" w:lineRule="auto"/>
        <w:ind w:firstLine="567"/>
        <w:jc w:val="both"/>
      </w:pPr>
      <w:r w:rsidRPr="0049440B">
        <w:rPr>
          <w:rStyle w:val="125pt3"/>
        </w:rPr>
        <w:t>в описательных рассказах передавать эмоциональное отношение к образам используя средства языковой выразительности: метафоры, сравнения, эпитеты, гиперболы, олицетворения; самостоятельно определять логику описательного рассказа; использовать разнообразные средства выразительности;</w:t>
      </w:r>
    </w:p>
    <w:p w:rsidR="00206E9E" w:rsidRPr="0049440B" w:rsidRDefault="00206E9E" w:rsidP="00112880">
      <w:pPr>
        <w:pStyle w:val="4"/>
        <w:numPr>
          <w:ilvl w:val="0"/>
          <w:numId w:val="14"/>
        </w:numPr>
        <w:shd w:val="clear" w:color="auto" w:fill="auto"/>
        <w:tabs>
          <w:tab w:val="left" w:pos="380"/>
          <w:tab w:val="left" w:pos="993"/>
        </w:tabs>
        <w:spacing w:after="0" w:line="240" w:lineRule="auto"/>
        <w:ind w:firstLine="567"/>
        <w:jc w:val="both"/>
      </w:pPr>
      <w:r w:rsidRPr="0049440B">
        <w:rPr>
          <w:rStyle w:val="125pt3"/>
        </w:rPr>
        <w:t>составлять повествовательные рассказы по картине, из личного и коллективного опыта, по набору игрушек; строить свой рассказ, соблюдая структуру повествования;</w:t>
      </w:r>
    </w:p>
    <w:p w:rsidR="00206E9E" w:rsidRPr="0049440B" w:rsidRDefault="00206E9E" w:rsidP="00112880">
      <w:pPr>
        <w:pStyle w:val="4"/>
        <w:numPr>
          <w:ilvl w:val="0"/>
          <w:numId w:val="14"/>
        </w:numPr>
        <w:shd w:val="clear" w:color="auto" w:fill="auto"/>
        <w:tabs>
          <w:tab w:val="left" w:pos="380"/>
          <w:tab w:val="left" w:pos="993"/>
        </w:tabs>
        <w:spacing w:after="0" w:line="240" w:lineRule="auto"/>
        <w:ind w:firstLine="567"/>
        <w:jc w:val="both"/>
      </w:pPr>
      <w:r w:rsidRPr="0049440B">
        <w:rPr>
          <w:rStyle w:val="125pt3"/>
        </w:rPr>
        <w:t>составлять рассказы контаминации, сочетая описание и повествование, описание и рассуждение;</w:t>
      </w:r>
    </w:p>
    <w:p w:rsidR="00206E9E" w:rsidRPr="0049440B" w:rsidRDefault="00206E9E" w:rsidP="00112880">
      <w:pPr>
        <w:pStyle w:val="4"/>
        <w:numPr>
          <w:ilvl w:val="0"/>
          <w:numId w:val="14"/>
        </w:numPr>
        <w:shd w:val="clear" w:color="auto" w:fill="auto"/>
        <w:tabs>
          <w:tab w:val="left" w:pos="380"/>
          <w:tab w:val="left" w:pos="993"/>
        </w:tabs>
        <w:spacing w:after="0" w:line="240" w:lineRule="auto"/>
        <w:ind w:firstLine="567"/>
        <w:jc w:val="both"/>
      </w:pPr>
      <w:r w:rsidRPr="0049440B">
        <w:rPr>
          <w:rStyle w:val="125pt3"/>
        </w:rPr>
        <w:t>различать литературные жанры: сказка, рассказ, загадка, пословица, стихотворение;</w:t>
      </w:r>
    </w:p>
    <w:p w:rsidR="00206E9E" w:rsidRPr="0049440B" w:rsidRDefault="00206E9E" w:rsidP="00112880">
      <w:pPr>
        <w:pStyle w:val="4"/>
        <w:numPr>
          <w:ilvl w:val="0"/>
          <w:numId w:val="14"/>
        </w:numPr>
        <w:shd w:val="clear" w:color="auto" w:fill="auto"/>
        <w:tabs>
          <w:tab w:val="left" w:pos="380"/>
          <w:tab w:val="left" w:pos="993"/>
        </w:tabs>
        <w:spacing w:after="0" w:line="240" w:lineRule="auto"/>
        <w:ind w:firstLine="567"/>
        <w:jc w:val="both"/>
      </w:pPr>
      <w:r w:rsidRPr="0049440B">
        <w:rPr>
          <w:rStyle w:val="125pt3"/>
        </w:rPr>
        <w:t>соблюдать в повествовании основные характерные особенности жанра сказки, рассказа, загадки, стихотворения;</w:t>
      </w:r>
    </w:p>
    <w:p w:rsidR="00206E9E" w:rsidRPr="0049440B" w:rsidRDefault="00206E9E" w:rsidP="00112880">
      <w:pPr>
        <w:pStyle w:val="4"/>
        <w:numPr>
          <w:ilvl w:val="0"/>
          <w:numId w:val="14"/>
        </w:numPr>
        <w:shd w:val="clear" w:color="auto" w:fill="auto"/>
        <w:tabs>
          <w:tab w:val="left" w:pos="380"/>
          <w:tab w:val="left" w:pos="993"/>
        </w:tabs>
        <w:spacing w:after="0" w:line="240" w:lineRule="auto"/>
        <w:ind w:firstLine="567"/>
        <w:jc w:val="both"/>
      </w:pPr>
      <w:r w:rsidRPr="0049440B">
        <w:rPr>
          <w:rStyle w:val="125pt3"/>
        </w:rPr>
        <w:t>самостоятельно использовать в процессе общения со взрослыми и сверстниками объяснительную речь, речь-доказательство, речевое планирование.</w:t>
      </w:r>
    </w:p>
    <w:p w:rsidR="00206E9E" w:rsidRPr="0049440B" w:rsidRDefault="00206E9E" w:rsidP="00112880">
      <w:pPr>
        <w:pStyle w:val="4"/>
        <w:numPr>
          <w:ilvl w:val="0"/>
          <w:numId w:val="14"/>
        </w:numPr>
        <w:shd w:val="clear" w:color="auto" w:fill="auto"/>
        <w:tabs>
          <w:tab w:val="left" w:pos="380"/>
          <w:tab w:val="left" w:pos="993"/>
        </w:tabs>
        <w:spacing w:after="0" w:line="240" w:lineRule="auto"/>
        <w:ind w:firstLine="567"/>
        <w:jc w:val="both"/>
      </w:pPr>
      <w:r w:rsidRPr="0049440B">
        <w:rPr>
          <w:rStyle w:val="125pt3"/>
        </w:rPr>
        <w:t>образовывать сложные слова посредством слияния основ (кофемолка, кофеварка, посудомоечная машина);</w:t>
      </w:r>
    </w:p>
    <w:p w:rsidR="00206E9E" w:rsidRPr="0049440B" w:rsidRDefault="00206E9E" w:rsidP="00112880">
      <w:pPr>
        <w:pStyle w:val="4"/>
        <w:numPr>
          <w:ilvl w:val="0"/>
          <w:numId w:val="14"/>
        </w:numPr>
        <w:shd w:val="clear" w:color="auto" w:fill="auto"/>
        <w:tabs>
          <w:tab w:val="left" w:pos="370"/>
          <w:tab w:val="left" w:pos="993"/>
        </w:tabs>
        <w:spacing w:after="0" w:line="240" w:lineRule="auto"/>
        <w:ind w:firstLine="567"/>
        <w:jc w:val="both"/>
      </w:pPr>
      <w:r w:rsidRPr="0049440B">
        <w:rPr>
          <w:rStyle w:val="125pt3"/>
        </w:rPr>
        <w:t>самостоятельно использовать в речи разные типы предложений (простые, сложносочиненные, сложноподчиненные) в соответствии с содержанием высказывания.</w:t>
      </w:r>
    </w:p>
    <w:p w:rsidR="00206E9E" w:rsidRPr="0049440B" w:rsidRDefault="00206E9E" w:rsidP="00392583">
      <w:pPr>
        <w:pStyle w:val="4"/>
        <w:shd w:val="clear" w:color="auto" w:fill="auto"/>
        <w:tabs>
          <w:tab w:val="left" w:pos="993"/>
        </w:tabs>
        <w:spacing w:after="0" w:line="240" w:lineRule="auto"/>
        <w:ind w:firstLine="567"/>
        <w:jc w:val="both"/>
      </w:pPr>
      <w:r w:rsidRPr="0049440B">
        <w:rPr>
          <w:rStyle w:val="22"/>
          <w:b/>
          <w:i w:val="0"/>
        </w:rPr>
        <w:t>Развитие речевого творчества.</w:t>
      </w:r>
      <w:r w:rsidRPr="0049440B">
        <w:rPr>
          <w:rStyle w:val="125pt3"/>
        </w:rPr>
        <w:t xml:space="preserve"> Освоение умений: самостоятельно сочинять разнообразные виды творческих рассказов: на тему, предложенную воспитателем, моделирование рассказа, сказки, загадки; придумывание</w:t>
      </w:r>
      <w:r w:rsidRPr="0049440B">
        <w:t xml:space="preserve"> </w:t>
      </w:r>
      <w:r w:rsidRPr="0049440B">
        <w:rPr>
          <w:rStyle w:val="125pt3"/>
        </w:rPr>
        <w:t>диафильмов, рассказы по «кляксографии», по пословицам, с использованием приемов ТРИЗа;</w:t>
      </w:r>
    </w:p>
    <w:p w:rsidR="00206E9E" w:rsidRPr="0049440B" w:rsidRDefault="00206E9E" w:rsidP="00112880">
      <w:pPr>
        <w:pStyle w:val="4"/>
        <w:numPr>
          <w:ilvl w:val="0"/>
          <w:numId w:val="14"/>
        </w:numPr>
        <w:shd w:val="clear" w:color="auto" w:fill="auto"/>
        <w:tabs>
          <w:tab w:val="left" w:pos="490"/>
          <w:tab w:val="left" w:pos="993"/>
        </w:tabs>
        <w:spacing w:after="0" w:line="240" w:lineRule="auto"/>
        <w:ind w:firstLine="567"/>
        <w:jc w:val="both"/>
      </w:pPr>
      <w:r w:rsidRPr="0049440B">
        <w:rPr>
          <w:rStyle w:val="125pt3"/>
        </w:rPr>
        <w:t>в творческих рассказах использовать личный и литературный опыт, индивидуальные интересы и способности;</w:t>
      </w:r>
    </w:p>
    <w:p w:rsidR="00206E9E" w:rsidRPr="0049440B" w:rsidRDefault="00206E9E" w:rsidP="00112880">
      <w:pPr>
        <w:pStyle w:val="4"/>
        <w:numPr>
          <w:ilvl w:val="0"/>
          <w:numId w:val="14"/>
        </w:numPr>
        <w:shd w:val="clear" w:color="auto" w:fill="auto"/>
        <w:tabs>
          <w:tab w:val="left" w:pos="480"/>
          <w:tab w:val="left" w:pos="993"/>
        </w:tabs>
        <w:spacing w:after="0" w:line="240" w:lineRule="auto"/>
        <w:ind w:firstLine="567"/>
        <w:jc w:val="both"/>
      </w:pPr>
      <w:r w:rsidRPr="0049440B">
        <w:rPr>
          <w:rStyle w:val="125pt3"/>
        </w:rPr>
        <w:t>внимательно выслушивать рассказы сверстников, помогать им в случае затруднений, замечать речевые и логические ошибки и доброжелательно и конструктивно исправлять их;</w:t>
      </w:r>
    </w:p>
    <w:p w:rsidR="00206E9E" w:rsidRPr="0049440B" w:rsidRDefault="00206E9E" w:rsidP="00392583">
      <w:pPr>
        <w:pStyle w:val="41"/>
        <w:shd w:val="clear" w:color="auto" w:fill="auto"/>
        <w:tabs>
          <w:tab w:val="left" w:pos="993"/>
        </w:tabs>
        <w:spacing w:line="240" w:lineRule="auto"/>
        <w:ind w:firstLine="567"/>
        <w:jc w:val="both"/>
        <w:rPr>
          <w:b/>
          <w:i w:val="0"/>
        </w:rPr>
      </w:pPr>
      <w:r w:rsidRPr="0049440B">
        <w:rPr>
          <w:rStyle w:val="44"/>
          <w:b/>
          <w:i w:val="0"/>
        </w:rPr>
        <w:t>Обогащение активного словаря:</w:t>
      </w:r>
    </w:p>
    <w:p w:rsidR="00206E9E" w:rsidRPr="0049440B" w:rsidRDefault="00206E9E" w:rsidP="00392583">
      <w:pPr>
        <w:pStyle w:val="4"/>
        <w:shd w:val="clear" w:color="auto" w:fill="auto"/>
        <w:tabs>
          <w:tab w:val="left" w:pos="993"/>
        </w:tabs>
        <w:spacing w:after="0" w:line="240" w:lineRule="auto"/>
        <w:ind w:firstLine="567"/>
        <w:jc w:val="both"/>
      </w:pPr>
      <w:r w:rsidRPr="0049440B">
        <w:rPr>
          <w:rStyle w:val="125pt3"/>
        </w:rPr>
        <w:t xml:space="preserve">Освоение умений: подбирать точные слова для выражения мысли; выполнять операцию классификации - деления освоенных понятий на группы на основе выявленных признаков: посуда — </w:t>
      </w:r>
      <w:r w:rsidRPr="0049440B">
        <w:rPr>
          <w:rStyle w:val="125pt0"/>
          <w:i w:val="0"/>
        </w:rPr>
        <w:t xml:space="preserve">кухонная, столовая, чайная; </w:t>
      </w:r>
      <w:r w:rsidRPr="0049440B">
        <w:rPr>
          <w:rStyle w:val="125pt3"/>
        </w:rPr>
        <w:t xml:space="preserve">одежда, обувь — </w:t>
      </w:r>
      <w:r w:rsidRPr="0049440B">
        <w:rPr>
          <w:rStyle w:val="125pt0"/>
          <w:i w:val="0"/>
        </w:rPr>
        <w:t>зимняя, летняя, демисезонная;</w:t>
      </w:r>
      <w:r w:rsidRPr="0049440B">
        <w:rPr>
          <w:rStyle w:val="10pt"/>
          <w:sz w:val="26"/>
          <w:szCs w:val="26"/>
        </w:rPr>
        <w:t xml:space="preserve"> </w:t>
      </w:r>
      <w:r w:rsidRPr="0049440B">
        <w:rPr>
          <w:rStyle w:val="125pt3"/>
        </w:rPr>
        <w:t xml:space="preserve">транспорт — </w:t>
      </w:r>
      <w:r w:rsidRPr="0049440B">
        <w:rPr>
          <w:rStyle w:val="125pt0"/>
          <w:i w:val="0"/>
        </w:rPr>
        <w:t>пассажирский и грузовой: наземный, воздушный, водный, подземный</w:t>
      </w:r>
      <w:r w:rsidRPr="0049440B">
        <w:rPr>
          <w:rStyle w:val="10pt"/>
          <w:sz w:val="26"/>
          <w:szCs w:val="26"/>
        </w:rPr>
        <w:t xml:space="preserve"> </w:t>
      </w:r>
      <w:r w:rsidRPr="0049440B">
        <w:rPr>
          <w:rStyle w:val="125pt3"/>
        </w:rPr>
        <w:t xml:space="preserve">и т. д.; </w:t>
      </w:r>
      <w:r w:rsidRPr="008528B8">
        <w:rPr>
          <w:b/>
        </w:rPr>
        <w:t>находить в художественных текстах и понимать средства языковой выразительности</w:t>
      </w:r>
      <w:r w:rsidRPr="0049440B">
        <w:rPr>
          <w:rStyle w:val="135pt0pt1"/>
          <w:b/>
          <w:sz w:val="26"/>
          <w:szCs w:val="26"/>
        </w:rPr>
        <w:t>:</w:t>
      </w:r>
      <w:r w:rsidRPr="0049440B">
        <w:rPr>
          <w:rStyle w:val="135pt0pt1"/>
          <w:sz w:val="26"/>
          <w:szCs w:val="26"/>
        </w:rPr>
        <w:t xml:space="preserve"> </w:t>
      </w:r>
      <w:r w:rsidRPr="0049440B">
        <w:rPr>
          <w:rStyle w:val="125pt3"/>
        </w:rPr>
        <w:t>полисемию, олицетворения, метафоры; использовать средства языковой выразительности при сочинении загадок, сказок, стихов.</w:t>
      </w:r>
    </w:p>
    <w:p w:rsidR="00206E9E" w:rsidRPr="0049440B" w:rsidRDefault="00206E9E" w:rsidP="00392583">
      <w:pPr>
        <w:pStyle w:val="4"/>
        <w:shd w:val="clear" w:color="auto" w:fill="auto"/>
        <w:tabs>
          <w:tab w:val="left" w:pos="993"/>
        </w:tabs>
        <w:spacing w:after="0" w:line="240" w:lineRule="auto"/>
        <w:ind w:firstLine="567"/>
        <w:jc w:val="both"/>
      </w:pPr>
      <w:r w:rsidRPr="0049440B">
        <w:rPr>
          <w:rStyle w:val="22"/>
          <w:b/>
          <w:i w:val="0"/>
        </w:rPr>
        <w:t>Развитие звуковой и интонационной культуры речи, фонематического слуха:</w:t>
      </w:r>
      <w:r w:rsidRPr="0049440B">
        <w:rPr>
          <w:rStyle w:val="125pt3"/>
        </w:rPr>
        <w:t xml:space="preserve"> Автоматизация сложных для произношения звуков в речи; коррекция имеющихся нарушений в звукопроизношении.</w:t>
      </w:r>
    </w:p>
    <w:p w:rsidR="00206E9E" w:rsidRPr="0049440B" w:rsidRDefault="00206E9E" w:rsidP="00392583">
      <w:pPr>
        <w:pStyle w:val="41"/>
        <w:shd w:val="clear" w:color="auto" w:fill="auto"/>
        <w:tabs>
          <w:tab w:val="left" w:pos="993"/>
        </w:tabs>
        <w:spacing w:line="240" w:lineRule="auto"/>
        <w:ind w:firstLine="567"/>
        <w:jc w:val="both"/>
        <w:rPr>
          <w:b/>
          <w:i w:val="0"/>
        </w:rPr>
      </w:pPr>
      <w:r w:rsidRPr="0049440B">
        <w:rPr>
          <w:rStyle w:val="44"/>
          <w:b/>
          <w:i w:val="0"/>
        </w:rPr>
        <w:t>Формирование звуковой аналитико-синтетической активности как предпосылки обучения грамоте.</w:t>
      </w:r>
    </w:p>
    <w:p w:rsidR="00206E9E" w:rsidRPr="0049440B" w:rsidRDefault="00206E9E" w:rsidP="00392583">
      <w:pPr>
        <w:pStyle w:val="4"/>
        <w:shd w:val="clear" w:color="auto" w:fill="auto"/>
        <w:tabs>
          <w:tab w:val="left" w:pos="993"/>
        </w:tabs>
        <w:spacing w:after="0" w:line="240" w:lineRule="auto"/>
        <w:ind w:firstLine="567"/>
        <w:jc w:val="both"/>
      </w:pPr>
      <w:r w:rsidRPr="0049440B">
        <w:rPr>
          <w:rStyle w:val="125pt3"/>
        </w:rPr>
        <w:t xml:space="preserve">Освоение звуковою анализа четырехзвуковых и пятизвуковых слов </w:t>
      </w:r>
      <w:r w:rsidRPr="0049440B">
        <w:rPr>
          <w:rStyle w:val="125pt0"/>
          <w:i w:val="0"/>
        </w:rPr>
        <w:t>(лиса, слон, аист, школа):</w:t>
      </w:r>
      <w:r w:rsidRPr="0049440B">
        <w:rPr>
          <w:rStyle w:val="10pt"/>
          <w:sz w:val="26"/>
          <w:szCs w:val="26"/>
        </w:rPr>
        <w:t xml:space="preserve"> </w:t>
      </w:r>
      <w:r w:rsidRPr="0049440B">
        <w:rPr>
          <w:rStyle w:val="125pt3"/>
        </w:rPr>
        <w:t>интонационное выделение звуков в слове, определение их последовательности, характеристика звуков (гласный-согласный, согласный твердый - мягкий), составление схемы звукового состава слова, выделение ударного гласного звука в слове;</w:t>
      </w:r>
    </w:p>
    <w:p w:rsidR="00206E9E" w:rsidRPr="0049440B" w:rsidRDefault="00206E9E" w:rsidP="00392583">
      <w:pPr>
        <w:pStyle w:val="4"/>
        <w:shd w:val="clear" w:color="auto" w:fill="auto"/>
        <w:tabs>
          <w:tab w:val="left" w:pos="993"/>
        </w:tabs>
        <w:spacing w:after="0" w:line="240" w:lineRule="auto"/>
        <w:ind w:firstLine="567"/>
        <w:jc w:val="both"/>
      </w:pPr>
      <w:r w:rsidRPr="0049440B">
        <w:rPr>
          <w:rStyle w:val="125pt3"/>
        </w:rPr>
        <w:t>Освоение умений: определять количество и последовательность слов в предложении; составлять предложения с заданным количеством слов; ориентации на листе, выполнения графических диктантов; выполнения штриховки в разных направлениях, обводки; чтения простых слов и фраз; разгадывания детских кроссвордов и решения ребусов.</w:t>
      </w:r>
    </w:p>
    <w:p w:rsidR="00206E9E" w:rsidRPr="0049440B" w:rsidRDefault="00206E9E" w:rsidP="00392583">
      <w:pPr>
        <w:pStyle w:val="4"/>
        <w:shd w:val="clear" w:color="auto" w:fill="auto"/>
        <w:tabs>
          <w:tab w:val="left" w:pos="993"/>
        </w:tabs>
        <w:spacing w:after="0" w:line="240" w:lineRule="auto"/>
        <w:ind w:firstLine="567"/>
        <w:jc w:val="both"/>
        <w:rPr>
          <w:rStyle w:val="125pt3"/>
        </w:rPr>
      </w:pPr>
      <w:r w:rsidRPr="0049440B">
        <w:rPr>
          <w:rStyle w:val="22"/>
          <w:b/>
          <w:i w:val="0"/>
        </w:rPr>
        <w:t>Знакомство с книжной культурой, детской литературой.</w:t>
      </w:r>
      <w:r w:rsidRPr="0049440B">
        <w:rPr>
          <w:rStyle w:val="22"/>
          <w:i w:val="0"/>
        </w:rPr>
        <w:t xml:space="preserve"> </w:t>
      </w:r>
      <w:r w:rsidRPr="0049440B">
        <w:rPr>
          <w:rStyle w:val="125pt3"/>
        </w:rPr>
        <w:t>Представления о некоторых особенностях литературных жанров: сказка, рассказ, стихотворение, басня, пословица, небылица, загадка; проявление интереса к текстам познавательного содержания.</w:t>
      </w:r>
    </w:p>
    <w:p w:rsidR="003E1B31" w:rsidRDefault="003E1B31" w:rsidP="003E1B31">
      <w:pPr>
        <w:shd w:val="clear" w:color="auto" w:fill="FFFFFF"/>
        <w:spacing w:after="0" w:line="240" w:lineRule="auto"/>
        <w:rPr>
          <w:rFonts w:ascii="Times New Roman" w:hAnsi="Times New Roman"/>
          <w:b/>
          <w:sz w:val="26"/>
          <w:szCs w:val="26"/>
          <w:lang w:eastAsia="ru-RU"/>
        </w:rPr>
      </w:pPr>
    </w:p>
    <w:p w:rsidR="003E1B31" w:rsidRPr="003E1B31" w:rsidRDefault="003E1B31" w:rsidP="003E1B31">
      <w:pPr>
        <w:spacing w:after="0" w:line="240" w:lineRule="auto"/>
        <w:ind w:firstLine="567"/>
        <w:jc w:val="center"/>
        <w:rPr>
          <w:rFonts w:ascii="Times New Roman" w:hAnsi="Times New Roman"/>
          <w:b/>
          <w:sz w:val="26"/>
          <w:szCs w:val="26"/>
        </w:rPr>
      </w:pPr>
      <w:r w:rsidRPr="003E1B31">
        <w:rPr>
          <w:rFonts w:ascii="Times New Roman" w:hAnsi="Times New Roman"/>
          <w:b/>
          <w:sz w:val="26"/>
          <w:szCs w:val="26"/>
        </w:rPr>
        <w:t>Образовательная область «Художественно-эстетическое развитие»</w:t>
      </w:r>
    </w:p>
    <w:p w:rsidR="003E1B31" w:rsidRPr="00856AB6" w:rsidRDefault="003E1B31" w:rsidP="002E2463">
      <w:pPr>
        <w:autoSpaceDE w:val="0"/>
        <w:autoSpaceDN w:val="0"/>
        <w:adjustRightInd w:val="0"/>
        <w:spacing w:after="0" w:line="240" w:lineRule="auto"/>
        <w:ind w:firstLine="567"/>
        <w:jc w:val="both"/>
        <w:rPr>
          <w:rFonts w:ascii="Times New Roman" w:hAnsi="Times New Roman"/>
          <w:sz w:val="26"/>
          <w:szCs w:val="26"/>
        </w:rPr>
      </w:pPr>
      <w:r w:rsidRPr="00856AB6">
        <w:rPr>
          <w:rFonts w:ascii="Times New Roman" w:hAnsi="Times New Roman"/>
          <w:sz w:val="26"/>
          <w:szCs w:val="26"/>
        </w:rPr>
        <w:t>Образовательная область «Художественно-эстетическое развитие» направлена на развитие предпосылок ценностно-смыслового восприятия и понимания произведений искусства (словесного, музыкального, изобразительного), мира природы; становление эстетического отношения к окружающему миру; формирование элементарных представлений о видах искусства; восприятие музыки, художественной литературы, фольклора; стимулирование сопереживания персонажам художественных произведений;</w:t>
      </w:r>
      <w:r w:rsidR="002E2463">
        <w:rPr>
          <w:rFonts w:ascii="Times New Roman" w:hAnsi="Times New Roman"/>
          <w:sz w:val="26"/>
          <w:szCs w:val="26"/>
        </w:rPr>
        <w:t xml:space="preserve"> </w:t>
      </w:r>
      <w:r w:rsidRPr="00856AB6">
        <w:rPr>
          <w:rFonts w:ascii="Times New Roman" w:hAnsi="Times New Roman"/>
          <w:sz w:val="26"/>
          <w:szCs w:val="26"/>
        </w:rPr>
        <w:t>реализацию самостоятельной творческой деятельности детей (изобразительной, конструктивно-модельной, музыкальной и др.).</w:t>
      </w:r>
    </w:p>
    <w:p w:rsidR="003E1B31" w:rsidRPr="00856AB6" w:rsidRDefault="003E1B31" w:rsidP="003E1B31">
      <w:pPr>
        <w:shd w:val="clear" w:color="auto" w:fill="FFFFFF"/>
        <w:tabs>
          <w:tab w:val="left" w:pos="567"/>
        </w:tabs>
        <w:spacing w:after="0" w:line="240" w:lineRule="auto"/>
        <w:ind w:firstLine="567"/>
        <w:jc w:val="both"/>
        <w:rPr>
          <w:rFonts w:ascii="Times New Roman" w:hAnsi="Times New Roman"/>
          <w:sz w:val="26"/>
          <w:szCs w:val="26"/>
          <w:lang w:eastAsia="ru-RU"/>
        </w:rPr>
      </w:pPr>
      <w:r w:rsidRPr="00856AB6">
        <w:rPr>
          <w:rFonts w:ascii="Times New Roman" w:hAnsi="Times New Roman"/>
          <w:sz w:val="26"/>
          <w:szCs w:val="26"/>
          <w:lang w:eastAsia="ru-RU"/>
        </w:rPr>
        <w:t xml:space="preserve">Основные </w:t>
      </w:r>
      <w:r w:rsidRPr="00856AB6">
        <w:rPr>
          <w:rFonts w:ascii="Times New Roman" w:hAnsi="Times New Roman"/>
          <w:b/>
          <w:sz w:val="26"/>
          <w:szCs w:val="26"/>
          <w:lang w:eastAsia="ru-RU"/>
        </w:rPr>
        <w:t>направления</w:t>
      </w:r>
      <w:r w:rsidRPr="00856AB6">
        <w:rPr>
          <w:rFonts w:ascii="Times New Roman" w:hAnsi="Times New Roman"/>
          <w:sz w:val="26"/>
          <w:szCs w:val="26"/>
          <w:lang w:eastAsia="ru-RU"/>
        </w:rPr>
        <w:t xml:space="preserve"> реализации образовательной области </w:t>
      </w:r>
    </w:p>
    <w:p w:rsidR="003E1B31" w:rsidRPr="00856AB6" w:rsidRDefault="003E1B31" w:rsidP="00112880">
      <w:pPr>
        <w:pStyle w:val="a3"/>
        <w:numPr>
          <w:ilvl w:val="0"/>
          <w:numId w:val="37"/>
        </w:numPr>
        <w:tabs>
          <w:tab w:val="left" w:pos="993"/>
        </w:tabs>
        <w:spacing w:after="0" w:line="240" w:lineRule="auto"/>
        <w:ind w:left="0" w:firstLine="567"/>
        <w:jc w:val="both"/>
        <w:rPr>
          <w:rFonts w:ascii="Times New Roman" w:eastAsia="Times New Roman" w:hAnsi="Times New Roman"/>
          <w:sz w:val="26"/>
          <w:szCs w:val="26"/>
        </w:rPr>
      </w:pPr>
      <w:r w:rsidRPr="00856AB6">
        <w:rPr>
          <w:rFonts w:ascii="Times New Roman" w:eastAsia="Times New Roman" w:hAnsi="Times New Roman"/>
          <w:sz w:val="26"/>
          <w:szCs w:val="26"/>
        </w:rPr>
        <w:t>развитие у детей эстетического отношения к окружающему миру;</w:t>
      </w:r>
    </w:p>
    <w:p w:rsidR="003E1B31" w:rsidRPr="00856AB6" w:rsidRDefault="003E1B31" w:rsidP="00112880">
      <w:pPr>
        <w:pStyle w:val="a3"/>
        <w:numPr>
          <w:ilvl w:val="0"/>
          <w:numId w:val="37"/>
        </w:numPr>
        <w:tabs>
          <w:tab w:val="left" w:pos="993"/>
        </w:tabs>
        <w:spacing w:after="0" w:line="240" w:lineRule="auto"/>
        <w:ind w:left="0" w:firstLine="567"/>
        <w:jc w:val="both"/>
        <w:rPr>
          <w:rFonts w:ascii="Times New Roman" w:eastAsia="Times New Roman" w:hAnsi="Times New Roman"/>
          <w:sz w:val="26"/>
          <w:szCs w:val="26"/>
        </w:rPr>
      </w:pPr>
      <w:r w:rsidRPr="00856AB6">
        <w:rPr>
          <w:rFonts w:ascii="Times New Roman" w:eastAsia="Times New Roman" w:hAnsi="Times New Roman"/>
          <w:sz w:val="26"/>
          <w:szCs w:val="26"/>
        </w:rPr>
        <w:t>приобщение к изобразительным видам деятельности;</w:t>
      </w:r>
    </w:p>
    <w:p w:rsidR="003E1B31" w:rsidRPr="00856AB6" w:rsidRDefault="003E1B31" w:rsidP="00112880">
      <w:pPr>
        <w:pStyle w:val="a3"/>
        <w:numPr>
          <w:ilvl w:val="0"/>
          <w:numId w:val="37"/>
        </w:numPr>
        <w:tabs>
          <w:tab w:val="left" w:pos="993"/>
        </w:tabs>
        <w:spacing w:after="0" w:line="240" w:lineRule="auto"/>
        <w:ind w:left="0" w:firstLine="567"/>
        <w:jc w:val="both"/>
        <w:rPr>
          <w:rFonts w:ascii="Times New Roman" w:eastAsia="Times New Roman" w:hAnsi="Times New Roman"/>
          <w:sz w:val="26"/>
          <w:szCs w:val="26"/>
        </w:rPr>
      </w:pPr>
      <w:r w:rsidRPr="00856AB6">
        <w:rPr>
          <w:rFonts w:ascii="Times New Roman" w:eastAsia="Times New Roman" w:hAnsi="Times New Roman"/>
          <w:sz w:val="26"/>
          <w:szCs w:val="26"/>
        </w:rPr>
        <w:t>развитие продуктивной деятельности и детского творчества</w:t>
      </w:r>
    </w:p>
    <w:p w:rsidR="003E1B31" w:rsidRPr="00856AB6" w:rsidRDefault="003E1B31" w:rsidP="00112880">
      <w:pPr>
        <w:pStyle w:val="a3"/>
        <w:numPr>
          <w:ilvl w:val="0"/>
          <w:numId w:val="37"/>
        </w:numPr>
        <w:tabs>
          <w:tab w:val="left" w:pos="993"/>
        </w:tabs>
        <w:spacing w:after="0" w:line="240" w:lineRule="auto"/>
        <w:ind w:left="0" w:firstLine="567"/>
        <w:jc w:val="both"/>
        <w:rPr>
          <w:rFonts w:ascii="Times New Roman" w:eastAsia="Times New Roman" w:hAnsi="Times New Roman"/>
          <w:sz w:val="26"/>
          <w:szCs w:val="26"/>
        </w:rPr>
      </w:pPr>
      <w:r w:rsidRPr="00856AB6">
        <w:rPr>
          <w:rFonts w:ascii="Times New Roman" w:eastAsia="Times New Roman" w:hAnsi="Times New Roman"/>
          <w:sz w:val="26"/>
          <w:szCs w:val="26"/>
        </w:rPr>
        <w:t>приобщение к музыкальной культуре;</w:t>
      </w:r>
    </w:p>
    <w:p w:rsidR="003E1B31" w:rsidRPr="00856AB6" w:rsidRDefault="003E1B31" w:rsidP="00112880">
      <w:pPr>
        <w:pStyle w:val="a3"/>
        <w:numPr>
          <w:ilvl w:val="0"/>
          <w:numId w:val="37"/>
        </w:numPr>
        <w:tabs>
          <w:tab w:val="left" w:pos="993"/>
        </w:tabs>
        <w:spacing w:after="0" w:line="240" w:lineRule="auto"/>
        <w:ind w:left="0" w:firstLine="567"/>
        <w:jc w:val="both"/>
        <w:rPr>
          <w:rFonts w:ascii="Times New Roman" w:eastAsia="Times New Roman" w:hAnsi="Times New Roman"/>
          <w:sz w:val="26"/>
          <w:szCs w:val="26"/>
        </w:rPr>
      </w:pPr>
      <w:r w:rsidRPr="00856AB6">
        <w:rPr>
          <w:rFonts w:ascii="Times New Roman" w:eastAsia="Times New Roman" w:hAnsi="Times New Roman"/>
          <w:sz w:val="26"/>
          <w:szCs w:val="26"/>
        </w:rPr>
        <w:t>приобщение к театрализованной деятельности.</w:t>
      </w:r>
    </w:p>
    <w:p w:rsidR="003E1B31" w:rsidRPr="00856AB6" w:rsidRDefault="003E1B31" w:rsidP="003E1B31">
      <w:pPr>
        <w:tabs>
          <w:tab w:val="left" w:pos="567"/>
        </w:tabs>
        <w:spacing w:after="0" w:line="240" w:lineRule="auto"/>
        <w:ind w:firstLine="567"/>
        <w:jc w:val="both"/>
        <w:rPr>
          <w:rFonts w:ascii="Times New Roman" w:eastAsia="Times New Roman" w:hAnsi="Times New Roman"/>
          <w:sz w:val="26"/>
          <w:szCs w:val="26"/>
        </w:rPr>
      </w:pPr>
      <w:r w:rsidRPr="00856AB6">
        <w:rPr>
          <w:rFonts w:ascii="Times New Roman" w:eastAsia="Times New Roman" w:hAnsi="Times New Roman"/>
          <w:b/>
          <w:sz w:val="26"/>
          <w:szCs w:val="26"/>
        </w:rPr>
        <w:t>Задачи</w:t>
      </w:r>
      <w:r w:rsidRPr="00856AB6">
        <w:rPr>
          <w:rFonts w:ascii="Times New Roman" w:eastAsia="Times New Roman" w:hAnsi="Times New Roman"/>
          <w:sz w:val="26"/>
          <w:szCs w:val="26"/>
        </w:rPr>
        <w:t xml:space="preserve"> образовательной области «Художественно - эстетическое развитие» во ФГОС дошкольного образования</w:t>
      </w:r>
    </w:p>
    <w:p w:rsidR="003E1B31" w:rsidRPr="00856AB6" w:rsidRDefault="003E1B31" w:rsidP="00112880">
      <w:pPr>
        <w:pStyle w:val="a3"/>
        <w:numPr>
          <w:ilvl w:val="0"/>
          <w:numId w:val="38"/>
        </w:numPr>
        <w:tabs>
          <w:tab w:val="left" w:pos="993"/>
        </w:tabs>
        <w:spacing w:after="0" w:line="240" w:lineRule="auto"/>
        <w:ind w:left="0" w:firstLine="567"/>
        <w:jc w:val="both"/>
        <w:rPr>
          <w:rFonts w:ascii="Times New Roman" w:eastAsia="Times New Roman" w:hAnsi="Times New Roman"/>
          <w:sz w:val="26"/>
          <w:szCs w:val="26"/>
        </w:rPr>
      </w:pPr>
      <w:r w:rsidRPr="00856AB6">
        <w:rPr>
          <w:rFonts w:ascii="Times New Roman" w:eastAsia="Times New Roman" w:hAnsi="Times New Roman"/>
          <w:sz w:val="26"/>
          <w:szCs w:val="26"/>
        </w:rPr>
        <w:t>Развитие предпосылок ценностно – смыслового восприятия и понимания произведений искусства (словесного, музыкального, изобразительного), мира природы</w:t>
      </w:r>
    </w:p>
    <w:p w:rsidR="003E1B31" w:rsidRPr="00856AB6" w:rsidRDefault="003E1B31" w:rsidP="00112880">
      <w:pPr>
        <w:pStyle w:val="a3"/>
        <w:numPr>
          <w:ilvl w:val="0"/>
          <w:numId w:val="38"/>
        </w:numPr>
        <w:tabs>
          <w:tab w:val="left" w:pos="993"/>
        </w:tabs>
        <w:spacing w:after="0" w:line="240" w:lineRule="auto"/>
        <w:ind w:left="0" w:firstLine="567"/>
        <w:jc w:val="both"/>
        <w:rPr>
          <w:rFonts w:ascii="Times New Roman" w:eastAsia="Times New Roman" w:hAnsi="Times New Roman"/>
          <w:sz w:val="26"/>
          <w:szCs w:val="26"/>
        </w:rPr>
      </w:pPr>
      <w:r w:rsidRPr="00856AB6">
        <w:rPr>
          <w:rFonts w:ascii="Times New Roman" w:eastAsia="Times New Roman" w:hAnsi="Times New Roman"/>
          <w:sz w:val="26"/>
          <w:szCs w:val="26"/>
        </w:rPr>
        <w:t>Становление эстетического отношения к окружающему миру</w:t>
      </w:r>
    </w:p>
    <w:p w:rsidR="003E1B31" w:rsidRPr="00856AB6" w:rsidRDefault="003E1B31" w:rsidP="00112880">
      <w:pPr>
        <w:pStyle w:val="a3"/>
        <w:numPr>
          <w:ilvl w:val="0"/>
          <w:numId w:val="38"/>
        </w:numPr>
        <w:tabs>
          <w:tab w:val="left" w:pos="993"/>
        </w:tabs>
        <w:spacing w:after="0" w:line="240" w:lineRule="auto"/>
        <w:ind w:left="0" w:firstLine="567"/>
        <w:jc w:val="both"/>
        <w:rPr>
          <w:rFonts w:ascii="Times New Roman" w:eastAsia="Times New Roman" w:hAnsi="Times New Roman"/>
          <w:sz w:val="26"/>
          <w:szCs w:val="26"/>
        </w:rPr>
      </w:pPr>
      <w:r w:rsidRPr="00856AB6">
        <w:rPr>
          <w:rFonts w:ascii="Times New Roman" w:eastAsia="Times New Roman" w:hAnsi="Times New Roman"/>
          <w:sz w:val="26"/>
          <w:szCs w:val="26"/>
        </w:rPr>
        <w:t>Формирование элементарных представлений о видах искусства</w:t>
      </w:r>
    </w:p>
    <w:p w:rsidR="003E1B31" w:rsidRPr="00856AB6" w:rsidRDefault="003E1B31" w:rsidP="00112880">
      <w:pPr>
        <w:pStyle w:val="a3"/>
        <w:numPr>
          <w:ilvl w:val="0"/>
          <w:numId w:val="38"/>
        </w:numPr>
        <w:tabs>
          <w:tab w:val="left" w:pos="993"/>
        </w:tabs>
        <w:spacing w:after="0" w:line="240" w:lineRule="auto"/>
        <w:ind w:left="0" w:firstLine="567"/>
        <w:jc w:val="both"/>
        <w:rPr>
          <w:rFonts w:ascii="Times New Roman" w:eastAsia="Times New Roman" w:hAnsi="Times New Roman"/>
          <w:sz w:val="26"/>
          <w:szCs w:val="26"/>
        </w:rPr>
      </w:pPr>
      <w:r w:rsidRPr="00856AB6">
        <w:rPr>
          <w:rFonts w:ascii="Times New Roman" w:eastAsia="Times New Roman" w:hAnsi="Times New Roman"/>
          <w:sz w:val="26"/>
          <w:szCs w:val="26"/>
        </w:rPr>
        <w:t>Восприятие музыки, художественной литературы, фольклора</w:t>
      </w:r>
    </w:p>
    <w:p w:rsidR="003E1B31" w:rsidRPr="00856AB6" w:rsidRDefault="003E1B31" w:rsidP="00112880">
      <w:pPr>
        <w:pStyle w:val="a3"/>
        <w:numPr>
          <w:ilvl w:val="0"/>
          <w:numId w:val="38"/>
        </w:numPr>
        <w:tabs>
          <w:tab w:val="left" w:pos="993"/>
        </w:tabs>
        <w:spacing w:after="0" w:line="240" w:lineRule="auto"/>
        <w:ind w:left="0" w:firstLine="567"/>
        <w:jc w:val="both"/>
        <w:rPr>
          <w:rFonts w:ascii="Times New Roman" w:eastAsia="Times New Roman" w:hAnsi="Times New Roman"/>
          <w:sz w:val="26"/>
          <w:szCs w:val="26"/>
        </w:rPr>
      </w:pPr>
      <w:r w:rsidRPr="00856AB6">
        <w:rPr>
          <w:rFonts w:ascii="Times New Roman" w:eastAsia="Times New Roman" w:hAnsi="Times New Roman"/>
          <w:sz w:val="26"/>
          <w:szCs w:val="26"/>
        </w:rPr>
        <w:t>Стимулирование сопереживания персонажам художественных произведений</w:t>
      </w:r>
    </w:p>
    <w:p w:rsidR="003E1B31" w:rsidRPr="003E1B31" w:rsidRDefault="003E1B31" w:rsidP="00112880">
      <w:pPr>
        <w:pStyle w:val="a3"/>
        <w:numPr>
          <w:ilvl w:val="0"/>
          <w:numId w:val="38"/>
        </w:numPr>
        <w:tabs>
          <w:tab w:val="left" w:pos="993"/>
        </w:tabs>
        <w:spacing w:after="0" w:line="240" w:lineRule="auto"/>
        <w:ind w:left="0" w:firstLine="567"/>
        <w:jc w:val="both"/>
        <w:rPr>
          <w:rFonts w:ascii="Times New Roman" w:eastAsia="Times New Roman" w:hAnsi="Times New Roman"/>
          <w:sz w:val="26"/>
          <w:szCs w:val="26"/>
        </w:rPr>
      </w:pPr>
      <w:r w:rsidRPr="00856AB6">
        <w:rPr>
          <w:rFonts w:ascii="Times New Roman" w:eastAsia="Times New Roman" w:hAnsi="Times New Roman"/>
          <w:sz w:val="26"/>
          <w:szCs w:val="26"/>
        </w:rPr>
        <w:t>Реализация самостоятельной творческой деятельности детей (изобразительной, конструктивно-модельной, музыкальной и др.)</w:t>
      </w:r>
    </w:p>
    <w:p w:rsidR="003E1B31" w:rsidRPr="003E1B31" w:rsidRDefault="003E1B31" w:rsidP="003E1B31">
      <w:pPr>
        <w:shd w:val="clear" w:color="auto" w:fill="FFFFFF"/>
        <w:spacing w:after="0" w:line="240" w:lineRule="auto"/>
        <w:ind w:firstLine="567"/>
        <w:jc w:val="center"/>
        <w:rPr>
          <w:rFonts w:ascii="Times New Roman" w:hAnsi="Times New Roman"/>
          <w:b/>
          <w:sz w:val="26"/>
          <w:szCs w:val="26"/>
          <w:lang w:eastAsia="ru-RU"/>
        </w:rPr>
      </w:pPr>
      <w:r w:rsidRPr="003E1B31">
        <w:rPr>
          <w:rFonts w:ascii="Times New Roman" w:hAnsi="Times New Roman"/>
          <w:b/>
          <w:sz w:val="26"/>
          <w:szCs w:val="26"/>
          <w:lang w:eastAsia="ru-RU"/>
        </w:rPr>
        <w:t>Ранний возраст (с 2-3 лет)</w:t>
      </w:r>
    </w:p>
    <w:p w:rsidR="003E1B31" w:rsidRPr="00856AB6" w:rsidRDefault="003E1B31" w:rsidP="003E1B31">
      <w:pPr>
        <w:spacing w:after="0" w:line="240" w:lineRule="auto"/>
        <w:ind w:firstLine="567"/>
        <w:rPr>
          <w:rFonts w:ascii="Times New Roman" w:hAnsi="Times New Roman"/>
          <w:b/>
          <w:sz w:val="26"/>
          <w:szCs w:val="26"/>
        </w:rPr>
      </w:pPr>
      <w:r w:rsidRPr="00856AB6">
        <w:rPr>
          <w:rFonts w:ascii="Times New Roman" w:hAnsi="Times New Roman"/>
          <w:b/>
          <w:sz w:val="26"/>
          <w:szCs w:val="26"/>
        </w:rPr>
        <w:t>Задачи образовательной деятельности</w:t>
      </w:r>
    </w:p>
    <w:p w:rsidR="003E1B31" w:rsidRPr="00856AB6" w:rsidRDefault="003E1B31" w:rsidP="003E1B31">
      <w:pPr>
        <w:spacing w:after="0" w:line="240" w:lineRule="auto"/>
        <w:ind w:firstLine="567"/>
        <w:jc w:val="both"/>
        <w:rPr>
          <w:rFonts w:ascii="Times New Roman" w:hAnsi="Times New Roman"/>
          <w:sz w:val="26"/>
          <w:szCs w:val="26"/>
        </w:rPr>
      </w:pPr>
      <w:r w:rsidRPr="00856AB6">
        <w:rPr>
          <w:rFonts w:ascii="Times New Roman" w:hAnsi="Times New Roman"/>
          <w:sz w:val="26"/>
          <w:szCs w:val="26"/>
        </w:rPr>
        <w:t xml:space="preserve"> 1. Развивать способность слушать художественный текст и активно (эмоционально) реагировать на его содержание.</w:t>
      </w:r>
    </w:p>
    <w:p w:rsidR="003E1B31" w:rsidRPr="00856AB6" w:rsidRDefault="003E1B31" w:rsidP="003E1B31">
      <w:pPr>
        <w:spacing w:after="0" w:line="240" w:lineRule="auto"/>
        <w:ind w:firstLine="567"/>
        <w:jc w:val="both"/>
        <w:rPr>
          <w:rFonts w:ascii="Times New Roman" w:hAnsi="Times New Roman"/>
          <w:sz w:val="26"/>
          <w:szCs w:val="26"/>
        </w:rPr>
      </w:pPr>
      <w:r w:rsidRPr="00856AB6">
        <w:rPr>
          <w:rFonts w:ascii="Times New Roman" w:hAnsi="Times New Roman"/>
          <w:sz w:val="26"/>
          <w:szCs w:val="26"/>
        </w:rPr>
        <w:t xml:space="preserve"> 2. Давать возможность наблюдать за процессом рисования, лепки взрослого, вызывать к ним интерес, замечать следы карандаша или краски на бумаге, подражать изобразительным действиям взрослого, вызывать эмоциональную реакцию на яркие цвета красок, объемную форму лепки.</w:t>
      </w:r>
    </w:p>
    <w:p w:rsidR="003E1B31" w:rsidRPr="00856AB6" w:rsidRDefault="003E1B31" w:rsidP="003E1B31">
      <w:pPr>
        <w:spacing w:after="0" w:line="240" w:lineRule="auto"/>
        <w:ind w:firstLine="567"/>
        <w:jc w:val="both"/>
        <w:rPr>
          <w:rFonts w:ascii="Times New Roman" w:hAnsi="Times New Roman"/>
          <w:sz w:val="26"/>
          <w:szCs w:val="26"/>
        </w:rPr>
      </w:pPr>
      <w:r w:rsidRPr="00856AB6">
        <w:rPr>
          <w:rFonts w:ascii="Times New Roman" w:hAnsi="Times New Roman"/>
          <w:sz w:val="26"/>
          <w:szCs w:val="26"/>
        </w:rPr>
        <w:t xml:space="preserve"> 3. Поощрять желание рисовать красками, карандашами, фломастерами, предоставлять возможность ритмично заполнять лист бумаги яркими пятнами, мазками, линиями.</w:t>
      </w:r>
    </w:p>
    <w:p w:rsidR="003E1B31" w:rsidRPr="00856AB6" w:rsidRDefault="003E1B31" w:rsidP="003E1B31">
      <w:pPr>
        <w:spacing w:after="0" w:line="240" w:lineRule="auto"/>
        <w:ind w:firstLine="567"/>
        <w:jc w:val="both"/>
        <w:rPr>
          <w:rFonts w:ascii="Times New Roman" w:hAnsi="Times New Roman"/>
          <w:sz w:val="26"/>
          <w:szCs w:val="26"/>
        </w:rPr>
      </w:pPr>
      <w:r w:rsidRPr="00856AB6">
        <w:rPr>
          <w:rFonts w:ascii="Times New Roman" w:hAnsi="Times New Roman"/>
          <w:sz w:val="26"/>
          <w:szCs w:val="26"/>
        </w:rPr>
        <w:t xml:space="preserve"> 4. Развивать умение прислушиваться к словам песен, воспроизводить звукоподражания и простейшие интонации.</w:t>
      </w:r>
    </w:p>
    <w:p w:rsidR="003E1B31" w:rsidRDefault="003E1B31" w:rsidP="003E1B31">
      <w:pPr>
        <w:spacing w:after="0" w:line="240" w:lineRule="auto"/>
        <w:ind w:firstLine="567"/>
        <w:jc w:val="both"/>
        <w:rPr>
          <w:rFonts w:ascii="Times New Roman" w:hAnsi="Times New Roman"/>
          <w:sz w:val="26"/>
          <w:szCs w:val="26"/>
        </w:rPr>
      </w:pPr>
      <w:r w:rsidRPr="00856AB6">
        <w:rPr>
          <w:rFonts w:ascii="Times New Roman" w:hAnsi="Times New Roman"/>
          <w:sz w:val="26"/>
          <w:szCs w:val="26"/>
        </w:rPr>
        <w:t xml:space="preserve">5. Учить выполнять под музыку игровые и плясовые движения, соответствующие словам песни и характеру музыки.           </w:t>
      </w:r>
    </w:p>
    <w:p w:rsidR="003E1B31" w:rsidRPr="00856AB6" w:rsidRDefault="003E1B31" w:rsidP="003E1B31">
      <w:pPr>
        <w:spacing w:after="0" w:line="240" w:lineRule="auto"/>
        <w:ind w:firstLine="567"/>
        <w:rPr>
          <w:rFonts w:ascii="Times New Roman" w:hAnsi="Times New Roman"/>
          <w:b/>
          <w:sz w:val="26"/>
          <w:szCs w:val="26"/>
        </w:rPr>
      </w:pPr>
      <w:r w:rsidRPr="00856AB6">
        <w:rPr>
          <w:rFonts w:ascii="Times New Roman" w:hAnsi="Times New Roman"/>
          <w:b/>
          <w:sz w:val="26"/>
          <w:szCs w:val="26"/>
        </w:rPr>
        <w:t>Содержание образовательной деятельности</w:t>
      </w:r>
    </w:p>
    <w:p w:rsidR="003E1B31" w:rsidRPr="00856AB6" w:rsidRDefault="003E1B31" w:rsidP="003E1B31">
      <w:pPr>
        <w:spacing w:after="0" w:line="240" w:lineRule="auto"/>
        <w:ind w:firstLine="567"/>
        <w:jc w:val="both"/>
        <w:rPr>
          <w:rFonts w:ascii="Times New Roman" w:hAnsi="Times New Roman"/>
          <w:sz w:val="26"/>
          <w:szCs w:val="26"/>
        </w:rPr>
      </w:pPr>
      <w:r w:rsidRPr="00856AB6">
        <w:rPr>
          <w:rFonts w:ascii="Times New Roman" w:hAnsi="Times New Roman"/>
          <w:sz w:val="26"/>
          <w:szCs w:val="26"/>
        </w:rPr>
        <w:t xml:space="preserve">Знакомство детей с художественными произведениями (многократное           рассказывание, чтение художественных одних и тех же произведений), рассматривание плоскостных и объемных иллюстраций, показ тех или иных действий, постоянное включение художественного слова в повседневную жизнь ребенка. </w:t>
      </w:r>
    </w:p>
    <w:p w:rsidR="003E1B31" w:rsidRPr="00856AB6" w:rsidRDefault="003E1B31" w:rsidP="003E1B31">
      <w:pPr>
        <w:spacing w:after="0" w:line="240" w:lineRule="auto"/>
        <w:ind w:firstLine="567"/>
        <w:jc w:val="both"/>
        <w:rPr>
          <w:rFonts w:ascii="Times New Roman" w:hAnsi="Times New Roman"/>
          <w:sz w:val="26"/>
          <w:szCs w:val="26"/>
        </w:rPr>
      </w:pPr>
      <w:r w:rsidRPr="00856AB6">
        <w:rPr>
          <w:rFonts w:ascii="Times New Roman" w:hAnsi="Times New Roman"/>
          <w:sz w:val="26"/>
          <w:szCs w:val="26"/>
        </w:rPr>
        <w:t xml:space="preserve"> Эмоциональная включенность самого воспитателя в процесс чтения или рассказывания художественного произведения. Самостоятельное рассматривание книг детьми, узнавание персонажей, озвучивание характерными вокализациями, как кричит животное, издают звук самолет, машина. </w:t>
      </w:r>
    </w:p>
    <w:p w:rsidR="003E1B31" w:rsidRDefault="003E1B31" w:rsidP="003E1B31">
      <w:pPr>
        <w:spacing w:after="0" w:line="240" w:lineRule="auto"/>
        <w:ind w:firstLine="567"/>
        <w:jc w:val="both"/>
        <w:rPr>
          <w:rFonts w:ascii="Times New Roman" w:hAnsi="Times New Roman"/>
          <w:sz w:val="26"/>
          <w:szCs w:val="26"/>
        </w:rPr>
      </w:pPr>
      <w:r w:rsidRPr="00856AB6">
        <w:rPr>
          <w:rFonts w:ascii="Times New Roman" w:hAnsi="Times New Roman"/>
          <w:sz w:val="26"/>
          <w:szCs w:val="26"/>
        </w:rPr>
        <w:t xml:space="preserve"> Ознакомление детей с предметами народного декоративно-прикладного искусства: дымковской игрушкой, семеновской матрешкой, городецкой лошадкой-качалкой. Эмоциональное восприятие народной игрушки хорошо сочетается с чтением потешек, пением народных песенок. </w:t>
      </w:r>
    </w:p>
    <w:p w:rsidR="003E1B31" w:rsidRPr="00856AB6" w:rsidRDefault="003E1B31" w:rsidP="003E1B31">
      <w:pPr>
        <w:spacing w:after="0" w:line="240" w:lineRule="auto"/>
        <w:ind w:firstLine="567"/>
        <w:jc w:val="both"/>
        <w:rPr>
          <w:rFonts w:ascii="Times New Roman" w:hAnsi="Times New Roman"/>
          <w:sz w:val="26"/>
          <w:szCs w:val="26"/>
        </w:rPr>
      </w:pPr>
      <w:r w:rsidRPr="00856AB6">
        <w:rPr>
          <w:rFonts w:ascii="Times New Roman" w:hAnsi="Times New Roman"/>
          <w:sz w:val="26"/>
          <w:szCs w:val="26"/>
        </w:rPr>
        <w:t xml:space="preserve">Экспериментирование детей с красками, глиной, пластилином. </w:t>
      </w:r>
    </w:p>
    <w:p w:rsidR="003E1B31" w:rsidRPr="00856AB6" w:rsidRDefault="003E1B31" w:rsidP="003E1B31">
      <w:pPr>
        <w:spacing w:after="0" w:line="240" w:lineRule="auto"/>
        <w:ind w:firstLine="567"/>
        <w:jc w:val="both"/>
        <w:rPr>
          <w:rFonts w:ascii="Times New Roman" w:hAnsi="Times New Roman"/>
          <w:sz w:val="26"/>
          <w:szCs w:val="26"/>
        </w:rPr>
      </w:pPr>
      <w:r w:rsidRPr="00856AB6">
        <w:rPr>
          <w:rFonts w:ascii="Times New Roman" w:hAnsi="Times New Roman"/>
          <w:sz w:val="26"/>
          <w:szCs w:val="26"/>
        </w:rPr>
        <w:t xml:space="preserve"> Рисование на больших цветных листах бумаги, обращая внимание на красоту цветовых пятен. Процесс рисования, лепки носит характер совместных действий. </w:t>
      </w:r>
    </w:p>
    <w:p w:rsidR="003E1B31" w:rsidRPr="00856AB6" w:rsidRDefault="003E1B31" w:rsidP="003E1B31">
      <w:pPr>
        <w:spacing w:after="0" w:line="240" w:lineRule="auto"/>
        <w:ind w:firstLine="567"/>
        <w:jc w:val="both"/>
        <w:rPr>
          <w:rFonts w:ascii="Times New Roman" w:hAnsi="Times New Roman"/>
          <w:sz w:val="26"/>
          <w:szCs w:val="26"/>
        </w:rPr>
      </w:pPr>
      <w:r>
        <w:rPr>
          <w:rFonts w:ascii="Times New Roman" w:hAnsi="Times New Roman"/>
          <w:sz w:val="26"/>
          <w:szCs w:val="26"/>
        </w:rPr>
        <w:t xml:space="preserve"> </w:t>
      </w:r>
      <w:r w:rsidRPr="00856AB6">
        <w:rPr>
          <w:rFonts w:ascii="Times New Roman" w:hAnsi="Times New Roman"/>
          <w:sz w:val="26"/>
          <w:szCs w:val="26"/>
        </w:rPr>
        <w:t xml:space="preserve">Музыкальное развитие включает слушание инструментальной музыки (небольшие пьесы для детей) в живом исполнении взрослым на музыкальных инструментах и пение взрослого. </w:t>
      </w:r>
    </w:p>
    <w:p w:rsidR="003E1B31" w:rsidRDefault="003E1B31" w:rsidP="003E1B31">
      <w:pPr>
        <w:spacing w:after="0" w:line="240" w:lineRule="auto"/>
        <w:ind w:firstLine="567"/>
        <w:jc w:val="both"/>
        <w:rPr>
          <w:rFonts w:ascii="Times New Roman" w:hAnsi="Times New Roman"/>
          <w:sz w:val="26"/>
          <w:szCs w:val="26"/>
        </w:rPr>
      </w:pPr>
      <w:r>
        <w:rPr>
          <w:rFonts w:ascii="Times New Roman" w:hAnsi="Times New Roman"/>
          <w:sz w:val="26"/>
          <w:szCs w:val="26"/>
        </w:rPr>
        <w:t xml:space="preserve"> </w:t>
      </w:r>
      <w:r w:rsidRPr="00856AB6">
        <w:rPr>
          <w:rFonts w:ascii="Times New Roman" w:hAnsi="Times New Roman"/>
          <w:sz w:val="26"/>
          <w:szCs w:val="26"/>
        </w:rPr>
        <w:t xml:space="preserve">Музыкально-ритмические движения дети воспроизводят по показу воспитателя.                   </w:t>
      </w:r>
    </w:p>
    <w:p w:rsidR="003E1B31" w:rsidRPr="003E1B31" w:rsidRDefault="003E1B31" w:rsidP="003E1B31">
      <w:pPr>
        <w:spacing w:after="0" w:line="240" w:lineRule="auto"/>
        <w:ind w:firstLine="567"/>
        <w:jc w:val="both"/>
        <w:rPr>
          <w:rFonts w:ascii="Times New Roman" w:hAnsi="Times New Roman"/>
          <w:sz w:val="26"/>
          <w:szCs w:val="26"/>
        </w:rPr>
      </w:pPr>
      <w:r w:rsidRPr="00856AB6">
        <w:rPr>
          <w:rFonts w:ascii="Times New Roman" w:hAnsi="Times New Roman"/>
          <w:sz w:val="26"/>
          <w:szCs w:val="26"/>
        </w:rPr>
        <w:t>Музыкальная игра занимает на музыкальном занятии место эмоциональной кульминации. Освоение движений, умения слушать музыку, действовать согласно с ней.</w:t>
      </w:r>
    </w:p>
    <w:p w:rsidR="003E1B31" w:rsidRDefault="003E1B31" w:rsidP="003E1B31">
      <w:pPr>
        <w:autoSpaceDE w:val="0"/>
        <w:autoSpaceDN w:val="0"/>
        <w:adjustRightInd w:val="0"/>
        <w:spacing w:after="0" w:line="240" w:lineRule="auto"/>
        <w:ind w:firstLine="567"/>
        <w:jc w:val="center"/>
        <w:rPr>
          <w:rFonts w:ascii="Times New Roman" w:hAnsi="Times New Roman"/>
          <w:b/>
          <w:sz w:val="26"/>
          <w:szCs w:val="26"/>
          <w:lang w:eastAsia="ru-RU"/>
        </w:rPr>
      </w:pPr>
      <w:r w:rsidRPr="003E1B31">
        <w:rPr>
          <w:rFonts w:ascii="Times New Roman" w:hAnsi="Times New Roman"/>
          <w:b/>
          <w:sz w:val="26"/>
          <w:szCs w:val="26"/>
          <w:lang w:eastAsia="ru-RU"/>
        </w:rPr>
        <w:t>Вторая младшая группа (3-4 года)</w:t>
      </w:r>
    </w:p>
    <w:p w:rsidR="003E1B31" w:rsidRPr="00856AB6" w:rsidRDefault="003E1B31" w:rsidP="003E1B31">
      <w:pPr>
        <w:spacing w:after="0" w:line="240" w:lineRule="auto"/>
        <w:jc w:val="center"/>
        <w:rPr>
          <w:rFonts w:ascii="Times New Roman" w:hAnsi="Times New Roman"/>
          <w:b/>
          <w:sz w:val="26"/>
          <w:szCs w:val="26"/>
        </w:rPr>
      </w:pPr>
      <w:r w:rsidRPr="00856AB6">
        <w:rPr>
          <w:rFonts w:ascii="Times New Roman" w:hAnsi="Times New Roman"/>
          <w:b/>
          <w:sz w:val="26"/>
          <w:szCs w:val="26"/>
        </w:rPr>
        <w:t>Изобразительное искусство</w:t>
      </w:r>
    </w:p>
    <w:p w:rsidR="003E1B31" w:rsidRPr="00856AB6" w:rsidRDefault="003E1B31" w:rsidP="003E1B31">
      <w:pPr>
        <w:spacing w:after="0" w:line="240" w:lineRule="auto"/>
        <w:ind w:firstLine="567"/>
        <w:rPr>
          <w:rFonts w:ascii="Times New Roman" w:hAnsi="Times New Roman"/>
          <w:b/>
          <w:sz w:val="26"/>
          <w:szCs w:val="26"/>
        </w:rPr>
      </w:pPr>
      <w:r w:rsidRPr="00856AB6">
        <w:rPr>
          <w:rFonts w:ascii="Times New Roman" w:hAnsi="Times New Roman"/>
          <w:b/>
          <w:sz w:val="26"/>
          <w:szCs w:val="26"/>
        </w:rPr>
        <w:t>Задачи образовательной деятельности</w:t>
      </w:r>
    </w:p>
    <w:p w:rsidR="003E1B31" w:rsidRPr="00856AB6" w:rsidRDefault="003E1B31" w:rsidP="003E1B31">
      <w:pPr>
        <w:spacing w:after="0" w:line="240" w:lineRule="auto"/>
        <w:ind w:firstLine="567"/>
        <w:jc w:val="both"/>
        <w:rPr>
          <w:rFonts w:ascii="Times New Roman" w:hAnsi="Times New Roman"/>
          <w:sz w:val="26"/>
          <w:szCs w:val="26"/>
        </w:rPr>
      </w:pPr>
      <w:r w:rsidRPr="00856AB6">
        <w:rPr>
          <w:rFonts w:ascii="Times New Roman" w:hAnsi="Times New Roman"/>
          <w:sz w:val="26"/>
          <w:szCs w:val="26"/>
        </w:rPr>
        <w:t>1. Формировать сенсорный опыт и развивать положительный эмоциональный отклик детей на эстетические свойства и качества предметов, на эстетическую сторону явлений природы и окружающего мира.</w:t>
      </w:r>
    </w:p>
    <w:p w:rsidR="003E1B31" w:rsidRPr="00856AB6" w:rsidRDefault="003E1B31" w:rsidP="003E1B31">
      <w:pPr>
        <w:spacing w:after="0" w:line="240" w:lineRule="auto"/>
        <w:ind w:firstLine="567"/>
        <w:jc w:val="both"/>
        <w:rPr>
          <w:rFonts w:ascii="Times New Roman" w:hAnsi="Times New Roman"/>
          <w:sz w:val="26"/>
          <w:szCs w:val="26"/>
        </w:rPr>
      </w:pPr>
      <w:r w:rsidRPr="00856AB6">
        <w:rPr>
          <w:rFonts w:ascii="Times New Roman" w:hAnsi="Times New Roman"/>
          <w:sz w:val="26"/>
          <w:szCs w:val="26"/>
        </w:rPr>
        <w:t>2. Формировать умения внимательно рассматривать картинку, народную игрушку, узнавать в изображенном знакомые предметы и объекты, устанавливать связь между предметами и их изображением в рисунке, лепке; понимать сюжет, эмоционально откликаться, реагировать, сопереживать героям; привлечь внимание к некоторым средствам выразительности.</w:t>
      </w:r>
    </w:p>
    <w:p w:rsidR="003E1B31" w:rsidRPr="00856AB6" w:rsidRDefault="003E1B31" w:rsidP="003E1B31">
      <w:pPr>
        <w:spacing w:after="0" w:line="240" w:lineRule="auto"/>
        <w:ind w:firstLine="567"/>
        <w:jc w:val="both"/>
        <w:rPr>
          <w:rFonts w:ascii="Times New Roman" w:hAnsi="Times New Roman"/>
          <w:b/>
          <w:sz w:val="26"/>
          <w:szCs w:val="26"/>
        </w:rPr>
      </w:pPr>
      <w:r w:rsidRPr="00856AB6">
        <w:rPr>
          <w:rFonts w:ascii="Times New Roman" w:hAnsi="Times New Roman"/>
          <w:sz w:val="26"/>
          <w:szCs w:val="26"/>
        </w:rPr>
        <w:t xml:space="preserve"> </w:t>
      </w:r>
      <w:r w:rsidRPr="00856AB6">
        <w:rPr>
          <w:rFonts w:ascii="Times New Roman" w:hAnsi="Times New Roman"/>
          <w:b/>
          <w:sz w:val="26"/>
          <w:szCs w:val="26"/>
        </w:rPr>
        <w:t>Содержание образовательной деятельности</w:t>
      </w:r>
    </w:p>
    <w:p w:rsidR="003E1B31" w:rsidRPr="003E1B31" w:rsidRDefault="003E1B31" w:rsidP="003E1B31">
      <w:pPr>
        <w:spacing w:after="0" w:line="240" w:lineRule="auto"/>
        <w:ind w:firstLine="567"/>
        <w:jc w:val="both"/>
        <w:rPr>
          <w:rFonts w:ascii="Times New Roman" w:hAnsi="Times New Roman"/>
          <w:sz w:val="26"/>
          <w:szCs w:val="26"/>
        </w:rPr>
      </w:pPr>
      <w:r w:rsidRPr="00856AB6">
        <w:rPr>
          <w:rFonts w:ascii="Times New Roman" w:hAnsi="Times New Roman"/>
          <w:sz w:val="26"/>
          <w:szCs w:val="26"/>
        </w:rPr>
        <w:t>Активизация интереса к красивым игрушкам, нарядным предметам быта, одежде, интересным природным явлениям и объектам; побуждение обращать внимание на разнообразие сенсорных признаков объектов, явлений. Знакомство на конкретных примерах с народным искусством: глиняными игрушками, игрушками из соломы и дерева, предметами быта и одежды; скульптурой малых форм; с детскими книгами (иллюстрации художников Ю. Васнецова, В. Сутеева, Е. Чарушина); с близкими детскому опыту живописными образами. Формирование образа человека-мастера как создателя народных игрушек, иллюстраций в книгах, картин. Развитие умений узнавать в изображении знакомые предметы, объекты, явления, называть их; умений их внимательно рассматривать; эмоционально откликаться на некоторые средства выразительности: ритм пятен и линий, яркость цвета; выделять простые элементы росписи народных промыслов, декора игрушек; передавать собственное отношение к образам в мимике, жестах. Поддержка высказывания детей своих предпочтений в выборе книг, игрушек. Совместное со взрослым обыгрывание народных игрушек, нарядных предметов.</w:t>
      </w:r>
    </w:p>
    <w:p w:rsidR="003E1B31" w:rsidRPr="00856AB6" w:rsidRDefault="003E1B31" w:rsidP="003E1B31">
      <w:pPr>
        <w:spacing w:after="0" w:line="240" w:lineRule="auto"/>
        <w:ind w:firstLine="567"/>
        <w:jc w:val="center"/>
        <w:rPr>
          <w:rFonts w:ascii="Times New Roman" w:hAnsi="Times New Roman"/>
          <w:b/>
          <w:sz w:val="26"/>
          <w:szCs w:val="26"/>
        </w:rPr>
      </w:pPr>
      <w:r w:rsidRPr="00856AB6">
        <w:rPr>
          <w:rFonts w:ascii="Times New Roman" w:hAnsi="Times New Roman"/>
          <w:b/>
          <w:sz w:val="26"/>
          <w:szCs w:val="26"/>
        </w:rPr>
        <w:t>Развитие продуктивной деятельности и детского творчества</w:t>
      </w:r>
    </w:p>
    <w:p w:rsidR="003E1B31" w:rsidRPr="00856AB6" w:rsidRDefault="003E1B31" w:rsidP="003E1B31">
      <w:pPr>
        <w:spacing w:after="0" w:line="240" w:lineRule="auto"/>
        <w:ind w:firstLine="567"/>
        <w:jc w:val="both"/>
        <w:rPr>
          <w:rFonts w:ascii="Times New Roman" w:hAnsi="Times New Roman"/>
          <w:b/>
          <w:sz w:val="26"/>
          <w:szCs w:val="26"/>
        </w:rPr>
      </w:pPr>
      <w:r>
        <w:rPr>
          <w:rFonts w:ascii="Times New Roman" w:hAnsi="Times New Roman"/>
          <w:sz w:val="26"/>
          <w:szCs w:val="26"/>
        </w:rPr>
        <w:t xml:space="preserve"> </w:t>
      </w:r>
      <w:r w:rsidRPr="00856AB6">
        <w:rPr>
          <w:rFonts w:ascii="Times New Roman" w:hAnsi="Times New Roman"/>
          <w:b/>
          <w:sz w:val="26"/>
          <w:szCs w:val="26"/>
        </w:rPr>
        <w:t>Задачи образовательной деятельности</w:t>
      </w:r>
    </w:p>
    <w:p w:rsidR="003E1B31" w:rsidRPr="00856AB6" w:rsidRDefault="003E1B31" w:rsidP="003E1B31">
      <w:pPr>
        <w:spacing w:after="0" w:line="240" w:lineRule="auto"/>
        <w:ind w:firstLine="567"/>
        <w:jc w:val="both"/>
        <w:rPr>
          <w:rFonts w:ascii="Times New Roman" w:hAnsi="Times New Roman"/>
          <w:sz w:val="26"/>
          <w:szCs w:val="26"/>
        </w:rPr>
      </w:pPr>
      <w:r w:rsidRPr="00856AB6">
        <w:rPr>
          <w:rFonts w:ascii="Times New Roman" w:hAnsi="Times New Roman"/>
          <w:sz w:val="26"/>
          <w:szCs w:val="26"/>
        </w:rPr>
        <w:t>1. Развивать у детей интерес к участию в образовательных ситуациях и играх эстетической направленности, желание рисовать, лепить совместно со взрослым и самостоятельно.</w:t>
      </w:r>
    </w:p>
    <w:p w:rsidR="003E1B31" w:rsidRPr="00856AB6" w:rsidRDefault="003E1B31" w:rsidP="003E1B31">
      <w:pPr>
        <w:spacing w:after="0" w:line="240" w:lineRule="auto"/>
        <w:ind w:firstLine="567"/>
        <w:jc w:val="both"/>
        <w:rPr>
          <w:rFonts w:ascii="Times New Roman" w:hAnsi="Times New Roman"/>
          <w:sz w:val="26"/>
          <w:szCs w:val="26"/>
        </w:rPr>
      </w:pPr>
      <w:r w:rsidRPr="00856AB6">
        <w:rPr>
          <w:rFonts w:ascii="Times New Roman" w:hAnsi="Times New Roman"/>
          <w:sz w:val="26"/>
          <w:szCs w:val="26"/>
        </w:rPr>
        <w:t>2. Развивать умения создавать простые изображения, принимать замысел, предложенный взрослым, раскрывать его в работе, используя освоенные способы создания изображения, формы, элементарную композицию.</w:t>
      </w:r>
    </w:p>
    <w:p w:rsidR="003E1B31" w:rsidRPr="00856AB6" w:rsidRDefault="003E1B31" w:rsidP="003E1B31">
      <w:pPr>
        <w:spacing w:after="0" w:line="240" w:lineRule="auto"/>
        <w:ind w:firstLine="567"/>
        <w:jc w:val="both"/>
        <w:rPr>
          <w:rFonts w:ascii="Times New Roman" w:hAnsi="Times New Roman"/>
          <w:sz w:val="26"/>
          <w:szCs w:val="26"/>
        </w:rPr>
      </w:pPr>
      <w:r w:rsidRPr="00856AB6">
        <w:rPr>
          <w:rFonts w:ascii="Times New Roman" w:hAnsi="Times New Roman"/>
          <w:sz w:val="26"/>
          <w:szCs w:val="26"/>
        </w:rPr>
        <w:t>3. Создавать условия для освоения детьми свойств и возможностей изобразительных материалов и инструментов и развивать мелкую моторику и умения использовать инструменты.</w:t>
      </w:r>
    </w:p>
    <w:p w:rsidR="003E1B31" w:rsidRDefault="003E1B31" w:rsidP="003E1B31">
      <w:pPr>
        <w:spacing w:after="0" w:line="240" w:lineRule="auto"/>
        <w:ind w:firstLine="567"/>
        <w:jc w:val="both"/>
        <w:rPr>
          <w:rFonts w:ascii="Times New Roman" w:hAnsi="Times New Roman"/>
          <w:sz w:val="26"/>
          <w:szCs w:val="26"/>
        </w:rPr>
      </w:pPr>
      <w:r w:rsidRPr="00856AB6">
        <w:rPr>
          <w:rFonts w:ascii="Times New Roman" w:hAnsi="Times New Roman"/>
          <w:sz w:val="26"/>
          <w:szCs w:val="26"/>
        </w:rPr>
        <w:t xml:space="preserve">4. Побуждать к самостоятельному выбору способов изображения на основе освоенных технических приемов.               </w:t>
      </w:r>
    </w:p>
    <w:p w:rsidR="003E1B31" w:rsidRPr="00856AB6" w:rsidRDefault="003E1B31" w:rsidP="003E1B31">
      <w:pPr>
        <w:spacing w:after="0" w:line="240" w:lineRule="auto"/>
        <w:ind w:firstLine="567"/>
        <w:jc w:val="both"/>
        <w:rPr>
          <w:rFonts w:ascii="Times New Roman" w:hAnsi="Times New Roman"/>
          <w:b/>
          <w:sz w:val="26"/>
          <w:szCs w:val="26"/>
        </w:rPr>
      </w:pPr>
      <w:r w:rsidRPr="00856AB6">
        <w:rPr>
          <w:rFonts w:ascii="Times New Roman" w:hAnsi="Times New Roman"/>
          <w:b/>
          <w:sz w:val="26"/>
          <w:szCs w:val="26"/>
        </w:rPr>
        <w:t xml:space="preserve">Содержание образовательной деятельности        </w:t>
      </w:r>
    </w:p>
    <w:p w:rsidR="003E1B31" w:rsidRPr="00856AB6" w:rsidRDefault="003E1B31" w:rsidP="003E1B31">
      <w:pPr>
        <w:spacing w:after="0" w:line="240" w:lineRule="auto"/>
        <w:ind w:firstLine="567"/>
        <w:jc w:val="both"/>
        <w:rPr>
          <w:rFonts w:ascii="Times New Roman" w:hAnsi="Times New Roman"/>
          <w:sz w:val="26"/>
          <w:szCs w:val="26"/>
        </w:rPr>
      </w:pPr>
      <w:r w:rsidRPr="00856AB6">
        <w:rPr>
          <w:rFonts w:ascii="Times New Roman" w:hAnsi="Times New Roman"/>
          <w:sz w:val="26"/>
          <w:szCs w:val="26"/>
        </w:rPr>
        <w:t xml:space="preserve">Поддержка стремления создавать в разных видах деятельности изображения предметов и событий, умения принять тему, предложенную педагогом.        </w:t>
      </w:r>
    </w:p>
    <w:p w:rsidR="003E1B31" w:rsidRPr="00856AB6" w:rsidRDefault="003E1B31" w:rsidP="003E1B31">
      <w:pPr>
        <w:spacing w:after="0" w:line="240" w:lineRule="auto"/>
        <w:ind w:firstLine="567"/>
        <w:jc w:val="both"/>
        <w:rPr>
          <w:rFonts w:ascii="Times New Roman" w:hAnsi="Times New Roman"/>
          <w:sz w:val="26"/>
          <w:szCs w:val="26"/>
        </w:rPr>
      </w:pPr>
      <w:r w:rsidRPr="00856AB6">
        <w:rPr>
          <w:rFonts w:ascii="Times New Roman" w:hAnsi="Times New Roman"/>
          <w:sz w:val="26"/>
          <w:szCs w:val="26"/>
        </w:rPr>
        <w:t xml:space="preserve"> Создание простых изображений по близкой к личному опыту тематике. Постепенный переход детей от подражания и повторения за взрослым к самостоятельному созданию изображения.</w:t>
      </w:r>
    </w:p>
    <w:p w:rsidR="003E1B31" w:rsidRPr="00856AB6" w:rsidRDefault="003E1B31" w:rsidP="003E1B31">
      <w:pPr>
        <w:spacing w:after="0" w:line="240" w:lineRule="auto"/>
        <w:ind w:firstLine="567"/>
        <w:jc w:val="both"/>
        <w:rPr>
          <w:rFonts w:ascii="Times New Roman" w:hAnsi="Times New Roman"/>
          <w:sz w:val="26"/>
          <w:szCs w:val="26"/>
        </w:rPr>
      </w:pPr>
      <w:r w:rsidRPr="00856AB6">
        <w:rPr>
          <w:rFonts w:ascii="Times New Roman" w:hAnsi="Times New Roman"/>
          <w:i/>
          <w:sz w:val="26"/>
          <w:szCs w:val="26"/>
        </w:rPr>
        <w:t>В рисовании:</w:t>
      </w:r>
      <w:r w:rsidRPr="00856AB6">
        <w:rPr>
          <w:rFonts w:ascii="Times New Roman" w:hAnsi="Times New Roman"/>
          <w:sz w:val="26"/>
          <w:szCs w:val="26"/>
        </w:rPr>
        <w:t xml:space="preserve"> развитие умений ритмично наносить линии, штрихи, пятна. Знакомство со способами изображения простых предметов, проведения разных прямых линий, в разных направлениях; способами создания предметов разной формы, комбинации разных форм и линий. Способы создания изображения: на основе дуги, изображение игрушек на основе округлых и вытянутых форм. В предметном изображении: развитие умений передавать общие признаки и некоторые характерные детали предметов, относительное сходство по форме, цвету; выделять главное цветом, расположением, размером. </w:t>
      </w:r>
    </w:p>
    <w:p w:rsidR="003E1B31" w:rsidRPr="00856AB6" w:rsidRDefault="003E1B31" w:rsidP="003E1B31">
      <w:pPr>
        <w:spacing w:after="0" w:line="240" w:lineRule="auto"/>
        <w:ind w:firstLine="567"/>
        <w:jc w:val="both"/>
        <w:rPr>
          <w:rFonts w:ascii="Times New Roman" w:hAnsi="Times New Roman"/>
          <w:i/>
          <w:sz w:val="26"/>
          <w:szCs w:val="26"/>
        </w:rPr>
      </w:pPr>
      <w:r w:rsidRPr="00856AB6">
        <w:rPr>
          <w:rFonts w:ascii="Times New Roman" w:hAnsi="Times New Roman"/>
          <w:i/>
          <w:sz w:val="26"/>
          <w:szCs w:val="26"/>
        </w:rPr>
        <w:t xml:space="preserve">В сюжетном изображении: </w:t>
      </w:r>
      <w:r w:rsidRPr="00856AB6">
        <w:rPr>
          <w:rFonts w:ascii="Times New Roman" w:hAnsi="Times New Roman"/>
          <w:sz w:val="26"/>
          <w:szCs w:val="26"/>
        </w:rPr>
        <w:t xml:space="preserve">создавать изображение на всем листе, стремиться отображать линию горизонта, строить простейшую композицию. </w:t>
      </w:r>
    </w:p>
    <w:p w:rsidR="003E1B31" w:rsidRPr="00856AB6" w:rsidRDefault="003E1B31" w:rsidP="003E1B31">
      <w:pPr>
        <w:spacing w:after="0" w:line="240" w:lineRule="auto"/>
        <w:ind w:firstLine="567"/>
        <w:jc w:val="both"/>
        <w:rPr>
          <w:rFonts w:ascii="Times New Roman" w:hAnsi="Times New Roman"/>
          <w:sz w:val="26"/>
          <w:szCs w:val="26"/>
        </w:rPr>
      </w:pPr>
      <w:r w:rsidRPr="00856AB6">
        <w:rPr>
          <w:rFonts w:ascii="Times New Roman" w:hAnsi="Times New Roman"/>
          <w:i/>
          <w:sz w:val="26"/>
          <w:szCs w:val="26"/>
        </w:rPr>
        <w:t>В декоративном изображении</w:t>
      </w:r>
      <w:r w:rsidRPr="00856AB6">
        <w:rPr>
          <w:rFonts w:ascii="Times New Roman" w:hAnsi="Times New Roman"/>
          <w:sz w:val="26"/>
          <w:szCs w:val="26"/>
        </w:rPr>
        <w:t>: умения видеть предметную и геометрическую форму, строить на ней нарядный узор при помощи ритма и чередования форм, цветных пятен; передавать элементами декоративного узора прямые пересекающие линии, точки, круги, мазки, чередование элементов, пятен; украшать дымковскими узорами силуэты игрушек, вырезанных взрослыми.</w:t>
      </w:r>
    </w:p>
    <w:p w:rsidR="003E1B31" w:rsidRPr="00856AB6" w:rsidRDefault="003E1B31" w:rsidP="003E1B31">
      <w:pPr>
        <w:spacing w:after="0" w:line="240" w:lineRule="auto"/>
        <w:ind w:firstLine="567"/>
        <w:jc w:val="both"/>
        <w:rPr>
          <w:rFonts w:ascii="Times New Roman" w:hAnsi="Times New Roman"/>
          <w:sz w:val="26"/>
          <w:szCs w:val="26"/>
        </w:rPr>
      </w:pPr>
      <w:r w:rsidRPr="00856AB6">
        <w:rPr>
          <w:rFonts w:ascii="Times New Roman" w:hAnsi="Times New Roman"/>
          <w:sz w:val="26"/>
          <w:szCs w:val="26"/>
        </w:rPr>
        <w:t>Умения подбирать цвета (красный, синий, зеленый, желтый, белый, черный), соответствующие изображаемому предмету, создавать изображение с использованием 1, 2 и нескольких цветов. Продолжение освоения некоторых изобразительных материалов. Умения правильно держать карандаш, кисть, регулировать силу нажима, аккуратно набирать краску на кисть, снимать лишнюю краску, промывать кисть и использовать салфетку; поддерживать свободное движение кисти во время рисования. Принятие правильной непринужденной позы в процессе деятельности.</w:t>
      </w:r>
    </w:p>
    <w:p w:rsidR="003E1B31" w:rsidRPr="00856AB6" w:rsidRDefault="003E1B31" w:rsidP="003E1B31">
      <w:pPr>
        <w:spacing w:after="0" w:line="240" w:lineRule="auto"/>
        <w:ind w:firstLine="567"/>
        <w:jc w:val="both"/>
        <w:rPr>
          <w:rFonts w:ascii="Times New Roman" w:hAnsi="Times New Roman"/>
          <w:sz w:val="26"/>
          <w:szCs w:val="26"/>
        </w:rPr>
      </w:pPr>
      <w:r w:rsidRPr="00856AB6">
        <w:rPr>
          <w:rFonts w:ascii="Times New Roman" w:hAnsi="Times New Roman"/>
          <w:i/>
          <w:sz w:val="26"/>
          <w:szCs w:val="26"/>
        </w:rPr>
        <w:t>В аппликации:</w:t>
      </w:r>
      <w:r w:rsidRPr="00856AB6">
        <w:rPr>
          <w:rFonts w:ascii="Times New Roman" w:hAnsi="Times New Roman"/>
          <w:sz w:val="26"/>
          <w:szCs w:val="26"/>
        </w:rPr>
        <w:t xml:space="preserve"> знакомство со свойствами бумаги и последовательностью аппликационной работы. Создание изображения знакомых предметов, декоративных композиций, используя готовые формы. Создание изображения на бумаге разной формы (квадрат, круг), предметной основе. Знакомство с возможностями использования неизобразительных материалов. Верное и аккуратное использование инструментов: пользоваться клеем, намазывать его кистью, пользоваться салфеткой.</w:t>
      </w:r>
    </w:p>
    <w:p w:rsidR="003E1B31" w:rsidRPr="00856AB6" w:rsidRDefault="003E1B31" w:rsidP="003E1B31">
      <w:pPr>
        <w:spacing w:after="0" w:line="240" w:lineRule="auto"/>
        <w:ind w:firstLine="567"/>
        <w:jc w:val="both"/>
        <w:rPr>
          <w:rFonts w:ascii="Times New Roman" w:hAnsi="Times New Roman"/>
          <w:sz w:val="26"/>
          <w:szCs w:val="26"/>
        </w:rPr>
      </w:pPr>
      <w:r w:rsidRPr="00856AB6">
        <w:rPr>
          <w:rFonts w:ascii="Times New Roman" w:hAnsi="Times New Roman"/>
          <w:i/>
          <w:sz w:val="26"/>
          <w:szCs w:val="26"/>
        </w:rPr>
        <w:t>В лепке:</w:t>
      </w:r>
      <w:r w:rsidRPr="00856AB6">
        <w:rPr>
          <w:rFonts w:ascii="Times New Roman" w:hAnsi="Times New Roman"/>
          <w:sz w:val="26"/>
          <w:szCs w:val="26"/>
        </w:rPr>
        <w:t xml:space="preserve"> знакомство со свойствами глины, пластилина, соленого теста, влажного песка, снега. Создание простейших форм (шар, круг, цилиндр, колбаска), их видоизменения. Умения украшать работу, используя стеки, палочку, печати-штампы. Поддержка стремления создавать интересные образы.</w:t>
      </w:r>
    </w:p>
    <w:p w:rsidR="003E1B31" w:rsidRPr="003E1B31" w:rsidRDefault="003E1B31" w:rsidP="003E1B31">
      <w:pPr>
        <w:spacing w:after="0" w:line="240" w:lineRule="auto"/>
        <w:ind w:firstLine="567"/>
        <w:jc w:val="both"/>
        <w:rPr>
          <w:rFonts w:ascii="Times New Roman" w:hAnsi="Times New Roman"/>
          <w:sz w:val="26"/>
          <w:szCs w:val="26"/>
        </w:rPr>
      </w:pPr>
      <w:r w:rsidRPr="00856AB6">
        <w:rPr>
          <w:rFonts w:ascii="Times New Roman" w:hAnsi="Times New Roman"/>
          <w:i/>
          <w:sz w:val="26"/>
          <w:szCs w:val="26"/>
        </w:rPr>
        <w:t>В конструировании:</w:t>
      </w:r>
      <w:r w:rsidRPr="00856AB6">
        <w:rPr>
          <w:rFonts w:ascii="Times New Roman" w:hAnsi="Times New Roman"/>
          <w:sz w:val="26"/>
          <w:szCs w:val="26"/>
        </w:rPr>
        <w:t xml:space="preserve"> формировать умения различать, называть и использовать в постройке простые строительные детали, анализировать постройку. Использование способов расположения кирпичиков вертикально, плотно друг к другу, на определенном расстоянии. Постройка предметов мебели, горок, грузовых машин, домов. Знакомство со свойствами песка, снега, сооружая из них постройки. Нанесение на постройки из этих материалов деталей декора. Желание детей принимать участие в создании как индивидуальных, так и совместных со взрослым и детьми композиций в рисунках, лепке, аппликации, конструировании. Обыгрывание постройки, лепной работы и включение их в игру.</w:t>
      </w:r>
    </w:p>
    <w:p w:rsidR="003E1B31" w:rsidRPr="00856AB6" w:rsidRDefault="003E1B31" w:rsidP="003E1B31">
      <w:pPr>
        <w:spacing w:after="0" w:line="240" w:lineRule="auto"/>
        <w:ind w:firstLine="567"/>
        <w:jc w:val="center"/>
        <w:rPr>
          <w:rFonts w:ascii="Times New Roman" w:hAnsi="Times New Roman"/>
          <w:b/>
          <w:sz w:val="26"/>
          <w:szCs w:val="26"/>
        </w:rPr>
      </w:pPr>
      <w:r w:rsidRPr="00856AB6">
        <w:rPr>
          <w:rFonts w:ascii="Times New Roman" w:hAnsi="Times New Roman"/>
          <w:b/>
          <w:sz w:val="26"/>
          <w:szCs w:val="26"/>
        </w:rPr>
        <w:t>Художественная литература</w:t>
      </w:r>
      <w:r w:rsidRPr="00856AB6">
        <w:rPr>
          <w:rFonts w:ascii="Times New Roman" w:hAnsi="Times New Roman"/>
          <w:sz w:val="26"/>
          <w:szCs w:val="26"/>
        </w:rPr>
        <w:t xml:space="preserve">                 </w:t>
      </w:r>
    </w:p>
    <w:p w:rsidR="003E1B31" w:rsidRPr="00856AB6" w:rsidRDefault="003E1B31" w:rsidP="003E1B31">
      <w:pPr>
        <w:spacing w:after="0" w:line="240" w:lineRule="auto"/>
        <w:ind w:firstLine="567"/>
        <w:jc w:val="both"/>
        <w:rPr>
          <w:rFonts w:ascii="Times New Roman" w:hAnsi="Times New Roman"/>
          <w:b/>
          <w:sz w:val="26"/>
          <w:szCs w:val="26"/>
        </w:rPr>
      </w:pPr>
      <w:r w:rsidRPr="00856AB6">
        <w:rPr>
          <w:rFonts w:ascii="Times New Roman" w:hAnsi="Times New Roman"/>
          <w:b/>
          <w:sz w:val="26"/>
          <w:szCs w:val="26"/>
        </w:rPr>
        <w:t>Задачи образовательной деятельности</w:t>
      </w:r>
    </w:p>
    <w:p w:rsidR="003E1B31" w:rsidRPr="00856AB6" w:rsidRDefault="003E1B31" w:rsidP="003E1B31">
      <w:pPr>
        <w:spacing w:after="0" w:line="240" w:lineRule="auto"/>
        <w:ind w:firstLine="567"/>
        <w:jc w:val="both"/>
        <w:rPr>
          <w:rFonts w:ascii="Times New Roman" w:hAnsi="Times New Roman"/>
          <w:sz w:val="26"/>
          <w:szCs w:val="26"/>
        </w:rPr>
      </w:pPr>
      <w:r w:rsidRPr="00856AB6">
        <w:rPr>
          <w:rFonts w:ascii="Times New Roman" w:hAnsi="Times New Roman"/>
          <w:sz w:val="26"/>
          <w:szCs w:val="26"/>
        </w:rPr>
        <w:t>1. Обогащать опыт слушания литературных произведений за счет разных малых форм фольклора (потешек, песенок, прибауток), простых народных и авторских сказок (в основном о животных), рассказов и стихов о детях, их играх, игрушках, повседневной бытовой деятельности, о знакомых детям животных.</w:t>
      </w:r>
    </w:p>
    <w:p w:rsidR="003E1B31" w:rsidRPr="00856AB6" w:rsidRDefault="003E1B31" w:rsidP="003E1B31">
      <w:pPr>
        <w:spacing w:after="0" w:line="240" w:lineRule="auto"/>
        <w:ind w:firstLine="567"/>
        <w:jc w:val="both"/>
        <w:rPr>
          <w:rFonts w:ascii="Times New Roman" w:hAnsi="Times New Roman"/>
          <w:sz w:val="26"/>
          <w:szCs w:val="26"/>
        </w:rPr>
      </w:pPr>
      <w:r w:rsidRPr="00856AB6">
        <w:rPr>
          <w:rFonts w:ascii="Times New Roman" w:hAnsi="Times New Roman"/>
          <w:sz w:val="26"/>
          <w:szCs w:val="26"/>
        </w:rPr>
        <w:t xml:space="preserve">2. Воспитывать у детей интерес к фольклорным и литературным текстам, стремление внимательно их слушать.             </w:t>
      </w:r>
    </w:p>
    <w:p w:rsidR="003E1B31" w:rsidRPr="00856AB6" w:rsidRDefault="003E1B31" w:rsidP="003E1B31">
      <w:pPr>
        <w:spacing w:after="0" w:line="240" w:lineRule="auto"/>
        <w:ind w:firstLine="567"/>
        <w:jc w:val="both"/>
        <w:rPr>
          <w:rFonts w:ascii="Times New Roman" w:hAnsi="Times New Roman"/>
          <w:sz w:val="26"/>
          <w:szCs w:val="26"/>
        </w:rPr>
      </w:pPr>
      <w:r w:rsidRPr="00856AB6">
        <w:rPr>
          <w:rFonts w:ascii="Times New Roman" w:hAnsi="Times New Roman"/>
          <w:sz w:val="26"/>
          <w:szCs w:val="26"/>
        </w:rPr>
        <w:t xml:space="preserve">3. Развивать умения воспринимать текст, с помощью взрослого понимать содержание, устанавливать порядок событий в тексте, помогать мысленно представлять события и героев, устанавливать простейшие связи последовательности событий в тексте.             </w:t>
      </w:r>
    </w:p>
    <w:p w:rsidR="003E1B31" w:rsidRPr="00856AB6" w:rsidRDefault="003E1B31" w:rsidP="003E1B31">
      <w:pPr>
        <w:spacing w:after="0" w:line="240" w:lineRule="auto"/>
        <w:ind w:firstLine="567"/>
        <w:jc w:val="both"/>
        <w:rPr>
          <w:rFonts w:ascii="Times New Roman" w:hAnsi="Times New Roman"/>
          <w:sz w:val="26"/>
          <w:szCs w:val="26"/>
        </w:rPr>
      </w:pPr>
      <w:r w:rsidRPr="00856AB6">
        <w:rPr>
          <w:rFonts w:ascii="Times New Roman" w:hAnsi="Times New Roman"/>
          <w:sz w:val="26"/>
          <w:szCs w:val="26"/>
        </w:rPr>
        <w:t xml:space="preserve">4. Поддерживать желание эмоционально откликаться на чтение и рассказывание, активно содействовать и сопереживать изображенным героям и событиям.           </w:t>
      </w:r>
    </w:p>
    <w:p w:rsidR="003E1B31" w:rsidRDefault="003E1B31" w:rsidP="003E1B31">
      <w:pPr>
        <w:spacing w:after="0" w:line="240" w:lineRule="auto"/>
        <w:ind w:firstLine="567"/>
        <w:jc w:val="both"/>
        <w:rPr>
          <w:rFonts w:ascii="Times New Roman" w:hAnsi="Times New Roman"/>
          <w:sz w:val="26"/>
          <w:szCs w:val="26"/>
        </w:rPr>
      </w:pPr>
      <w:r w:rsidRPr="00856AB6">
        <w:rPr>
          <w:rFonts w:ascii="Times New Roman" w:hAnsi="Times New Roman"/>
          <w:sz w:val="26"/>
          <w:szCs w:val="26"/>
        </w:rPr>
        <w:t xml:space="preserve">5. Привлекать к исполнению стихов, пересказыванию знакомых сказок и рассказов.             </w:t>
      </w:r>
    </w:p>
    <w:p w:rsidR="003E1B31" w:rsidRPr="00856AB6" w:rsidRDefault="003E1B31" w:rsidP="003E1B31">
      <w:pPr>
        <w:spacing w:after="0" w:line="240" w:lineRule="auto"/>
        <w:ind w:firstLine="567"/>
        <w:jc w:val="both"/>
        <w:rPr>
          <w:rFonts w:ascii="Times New Roman" w:hAnsi="Times New Roman"/>
          <w:b/>
          <w:sz w:val="26"/>
          <w:szCs w:val="26"/>
        </w:rPr>
      </w:pPr>
      <w:r w:rsidRPr="00856AB6">
        <w:rPr>
          <w:rFonts w:ascii="Times New Roman" w:hAnsi="Times New Roman"/>
          <w:b/>
          <w:sz w:val="26"/>
          <w:szCs w:val="26"/>
        </w:rPr>
        <w:t>Содержание образовательной деятельности</w:t>
      </w:r>
    </w:p>
    <w:p w:rsidR="003E1B31" w:rsidRPr="003E1B31" w:rsidRDefault="003E1B31" w:rsidP="003E1B31">
      <w:pPr>
        <w:spacing w:after="0" w:line="240" w:lineRule="auto"/>
        <w:ind w:firstLine="567"/>
        <w:jc w:val="both"/>
        <w:rPr>
          <w:rFonts w:ascii="Times New Roman" w:hAnsi="Times New Roman"/>
          <w:sz w:val="26"/>
          <w:szCs w:val="26"/>
        </w:rPr>
      </w:pPr>
      <w:r w:rsidRPr="00856AB6">
        <w:rPr>
          <w:rFonts w:ascii="Times New Roman" w:hAnsi="Times New Roman"/>
          <w:sz w:val="26"/>
          <w:szCs w:val="26"/>
        </w:rPr>
        <w:t>Расширение читательских интересов детей. Проявление радости и удовольствия от слушания и рассказывания литературных произведений, стремление к повторной встрече с книгой. Восприятие литературного текста Сосредоточенное слушание чтения и рассказывания взрослого до конца, не отвлекаясь. Проявление эмоционального отклика на чтение и рассказывание взрослого, активного сопереживания изображенным героям и событиям. Понимание содержания произведения и последовательности событий в тексте, выявление наиболее ярких поступков и действий героев, стремление дать им элементарную оценку. Проявление интереса к иллюстрациям в детской книге. Представление в воображении героев как на основе иллюстраций, так и на основе авторского слова. Творческая деятельность на основе литературного текста Выражение своего отношения к литературному произведению, его героям: в рисунке, при слушании, чтении наизусть текста, в простых играх-драматизациях и играх с персонажами игрушечного настольного, пальчикового театров.</w:t>
      </w:r>
    </w:p>
    <w:p w:rsidR="003E1B31" w:rsidRPr="00856AB6" w:rsidRDefault="003E1B31" w:rsidP="003E1B31">
      <w:pPr>
        <w:spacing w:after="0" w:line="240" w:lineRule="auto"/>
        <w:ind w:firstLine="567"/>
        <w:jc w:val="center"/>
        <w:rPr>
          <w:rFonts w:ascii="Times New Roman" w:hAnsi="Times New Roman"/>
          <w:b/>
          <w:sz w:val="26"/>
          <w:szCs w:val="26"/>
        </w:rPr>
      </w:pPr>
      <w:r w:rsidRPr="00856AB6">
        <w:rPr>
          <w:rFonts w:ascii="Times New Roman" w:hAnsi="Times New Roman"/>
          <w:b/>
          <w:sz w:val="26"/>
          <w:szCs w:val="26"/>
        </w:rPr>
        <w:t>Музыка</w:t>
      </w:r>
    </w:p>
    <w:p w:rsidR="003E1B31" w:rsidRPr="00856AB6" w:rsidRDefault="003E1B31" w:rsidP="003E1B31">
      <w:pPr>
        <w:spacing w:after="0" w:line="240" w:lineRule="auto"/>
        <w:ind w:firstLine="567"/>
        <w:jc w:val="both"/>
        <w:rPr>
          <w:rFonts w:ascii="Times New Roman" w:hAnsi="Times New Roman"/>
          <w:b/>
          <w:sz w:val="26"/>
          <w:szCs w:val="26"/>
        </w:rPr>
      </w:pPr>
      <w:r w:rsidRPr="00856AB6">
        <w:rPr>
          <w:rFonts w:ascii="Times New Roman" w:hAnsi="Times New Roman"/>
          <w:b/>
          <w:sz w:val="26"/>
          <w:szCs w:val="26"/>
        </w:rPr>
        <w:t xml:space="preserve">Задачи образовательной деятельности       </w:t>
      </w:r>
    </w:p>
    <w:p w:rsidR="003E1B31" w:rsidRPr="00856AB6" w:rsidRDefault="003E1B31" w:rsidP="003E1B31">
      <w:pPr>
        <w:spacing w:after="0" w:line="240" w:lineRule="auto"/>
        <w:ind w:firstLine="567"/>
        <w:jc w:val="both"/>
        <w:rPr>
          <w:rFonts w:ascii="Times New Roman" w:hAnsi="Times New Roman"/>
          <w:sz w:val="26"/>
          <w:szCs w:val="26"/>
        </w:rPr>
      </w:pPr>
      <w:r w:rsidRPr="00856AB6">
        <w:rPr>
          <w:rFonts w:ascii="Times New Roman" w:hAnsi="Times New Roman"/>
          <w:sz w:val="26"/>
          <w:szCs w:val="26"/>
        </w:rPr>
        <w:t xml:space="preserve"> 1. Воспитывать у детей слуховую сосредоточенность и эмоциональную отзывчивость на музыку.  </w:t>
      </w:r>
    </w:p>
    <w:p w:rsidR="003E1B31" w:rsidRPr="00856AB6" w:rsidRDefault="003E1B31" w:rsidP="003E1B31">
      <w:pPr>
        <w:spacing w:after="0" w:line="240" w:lineRule="auto"/>
        <w:ind w:firstLine="567"/>
        <w:jc w:val="both"/>
        <w:rPr>
          <w:rFonts w:ascii="Times New Roman" w:hAnsi="Times New Roman"/>
          <w:sz w:val="26"/>
          <w:szCs w:val="26"/>
        </w:rPr>
      </w:pPr>
      <w:r w:rsidRPr="00856AB6">
        <w:rPr>
          <w:rFonts w:ascii="Times New Roman" w:hAnsi="Times New Roman"/>
          <w:sz w:val="26"/>
          <w:szCs w:val="26"/>
        </w:rPr>
        <w:t xml:space="preserve"> 2. Поддерживать детское экспериментирование с немузыкальными (шумовыми, природными) и музыкальными звуками и исследования качеств музыкального звука:  высоты, длительности, динамики, тембра.            </w:t>
      </w:r>
    </w:p>
    <w:p w:rsidR="003E1B31" w:rsidRPr="00856AB6" w:rsidRDefault="003E1B31" w:rsidP="003E1B31">
      <w:pPr>
        <w:spacing w:after="0" w:line="240" w:lineRule="auto"/>
        <w:ind w:firstLine="567"/>
        <w:jc w:val="both"/>
        <w:rPr>
          <w:rFonts w:ascii="Times New Roman" w:hAnsi="Times New Roman"/>
          <w:sz w:val="26"/>
          <w:szCs w:val="26"/>
        </w:rPr>
      </w:pPr>
      <w:r w:rsidRPr="00856AB6">
        <w:rPr>
          <w:rFonts w:ascii="Times New Roman" w:hAnsi="Times New Roman"/>
          <w:sz w:val="26"/>
          <w:szCs w:val="26"/>
        </w:rPr>
        <w:t>3. Активизировать слуховую восприимчивость младших дошкольников.</w:t>
      </w:r>
    </w:p>
    <w:p w:rsidR="003E1B31" w:rsidRPr="00856AB6" w:rsidRDefault="003E1B31" w:rsidP="003E1B31">
      <w:pPr>
        <w:spacing w:after="0" w:line="240" w:lineRule="auto"/>
        <w:ind w:firstLine="567"/>
        <w:jc w:val="both"/>
        <w:rPr>
          <w:rFonts w:ascii="Times New Roman" w:hAnsi="Times New Roman"/>
          <w:b/>
          <w:sz w:val="26"/>
          <w:szCs w:val="26"/>
        </w:rPr>
      </w:pPr>
      <w:r w:rsidRPr="00856AB6">
        <w:rPr>
          <w:rFonts w:ascii="Times New Roman" w:hAnsi="Times New Roman"/>
          <w:b/>
          <w:sz w:val="26"/>
          <w:szCs w:val="26"/>
        </w:rPr>
        <w:t>Содержание образовательной деятельности</w:t>
      </w:r>
    </w:p>
    <w:p w:rsidR="003E1B31" w:rsidRPr="003E1B31" w:rsidRDefault="003E1B31" w:rsidP="003E1B31">
      <w:pPr>
        <w:spacing w:after="0" w:line="240" w:lineRule="auto"/>
        <w:ind w:firstLine="567"/>
        <w:jc w:val="both"/>
        <w:rPr>
          <w:rFonts w:ascii="Times New Roman" w:hAnsi="Times New Roman"/>
          <w:sz w:val="26"/>
          <w:szCs w:val="26"/>
        </w:rPr>
      </w:pPr>
      <w:r w:rsidRPr="00856AB6">
        <w:rPr>
          <w:rFonts w:ascii="Times New Roman" w:hAnsi="Times New Roman"/>
          <w:sz w:val="26"/>
          <w:szCs w:val="26"/>
        </w:rPr>
        <w:t>Различение некоторых свойств музыкального звука (высоко — низко, громко — тихо). Понимание простейших связей музыкального образа и средств выразительности (медведь — низкий регистр). Различение того, что музыка бывает разная по характеру (веселая — грустная). Сравнение разных по звучанию предметов в процессе манипулирования, звукоизвлечения. Самостоятельное экспериментирование со звуками в разных видах деятельности, исследование качества музыкального звука: высоты, длительности. Различение элементарного характера музыки, понимание простейших музыкальных образов. Вербальное и невербальное выражение просьбы послушать музыку.</w:t>
      </w:r>
    </w:p>
    <w:p w:rsidR="003E1B31" w:rsidRPr="00856AB6" w:rsidRDefault="003E1B31" w:rsidP="003E1B31">
      <w:pPr>
        <w:autoSpaceDE w:val="0"/>
        <w:autoSpaceDN w:val="0"/>
        <w:adjustRightInd w:val="0"/>
        <w:spacing w:after="0" w:line="240" w:lineRule="auto"/>
        <w:jc w:val="center"/>
        <w:rPr>
          <w:rFonts w:ascii="Times New Roman" w:hAnsi="Times New Roman"/>
          <w:b/>
          <w:sz w:val="26"/>
          <w:szCs w:val="26"/>
          <w:lang w:eastAsia="ru-RU"/>
        </w:rPr>
      </w:pPr>
      <w:r w:rsidRPr="003E1B31">
        <w:rPr>
          <w:rFonts w:ascii="Times New Roman" w:hAnsi="Times New Roman"/>
          <w:b/>
          <w:sz w:val="26"/>
          <w:szCs w:val="26"/>
          <w:lang w:eastAsia="ru-RU"/>
        </w:rPr>
        <w:t>Средняя группа (4-5 лет)</w:t>
      </w:r>
    </w:p>
    <w:p w:rsidR="003E1B31" w:rsidRPr="00856AB6" w:rsidRDefault="003E1B31" w:rsidP="003E1B31">
      <w:pPr>
        <w:autoSpaceDE w:val="0"/>
        <w:autoSpaceDN w:val="0"/>
        <w:adjustRightInd w:val="0"/>
        <w:spacing w:after="0" w:line="240" w:lineRule="auto"/>
        <w:jc w:val="center"/>
        <w:rPr>
          <w:rFonts w:ascii="Times New Roman" w:hAnsi="Times New Roman"/>
          <w:b/>
          <w:sz w:val="26"/>
          <w:szCs w:val="26"/>
        </w:rPr>
      </w:pPr>
      <w:r w:rsidRPr="00856AB6">
        <w:rPr>
          <w:rFonts w:ascii="Times New Roman" w:hAnsi="Times New Roman"/>
          <w:b/>
          <w:sz w:val="26"/>
          <w:szCs w:val="26"/>
        </w:rPr>
        <w:t>Изобразительное искусство</w:t>
      </w:r>
    </w:p>
    <w:p w:rsidR="003E1B31" w:rsidRPr="00856AB6" w:rsidRDefault="003E1B31" w:rsidP="003E1B31">
      <w:pPr>
        <w:autoSpaceDE w:val="0"/>
        <w:autoSpaceDN w:val="0"/>
        <w:adjustRightInd w:val="0"/>
        <w:spacing w:after="0" w:line="240" w:lineRule="auto"/>
        <w:ind w:firstLine="567"/>
        <w:jc w:val="both"/>
        <w:rPr>
          <w:rFonts w:ascii="Times New Roman" w:hAnsi="Times New Roman"/>
          <w:b/>
          <w:bCs/>
          <w:sz w:val="26"/>
          <w:szCs w:val="26"/>
        </w:rPr>
      </w:pPr>
      <w:r w:rsidRPr="00856AB6">
        <w:rPr>
          <w:rFonts w:ascii="Times New Roman" w:hAnsi="Times New Roman"/>
          <w:b/>
          <w:bCs/>
          <w:sz w:val="26"/>
          <w:szCs w:val="26"/>
        </w:rPr>
        <w:t>Задачи образовательной деятельности</w:t>
      </w:r>
      <w:r w:rsidRPr="00856AB6">
        <w:rPr>
          <w:rFonts w:ascii="Times New Roman" w:hAnsi="Times New Roman"/>
          <w:sz w:val="26"/>
          <w:szCs w:val="26"/>
        </w:rPr>
        <w:t xml:space="preserve">         </w:t>
      </w:r>
    </w:p>
    <w:p w:rsidR="003E1B31" w:rsidRPr="00856AB6" w:rsidRDefault="003E1B31" w:rsidP="003E1B31">
      <w:pPr>
        <w:autoSpaceDE w:val="0"/>
        <w:autoSpaceDN w:val="0"/>
        <w:adjustRightInd w:val="0"/>
        <w:spacing w:after="0" w:line="240" w:lineRule="auto"/>
        <w:ind w:firstLine="567"/>
        <w:jc w:val="both"/>
        <w:rPr>
          <w:rFonts w:ascii="Times New Roman" w:hAnsi="Times New Roman"/>
          <w:sz w:val="26"/>
          <w:szCs w:val="26"/>
        </w:rPr>
      </w:pPr>
      <w:r w:rsidRPr="00856AB6">
        <w:rPr>
          <w:rFonts w:ascii="Times New Roman" w:hAnsi="Times New Roman"/>
          <w:sz w:val="26"/>
          <w:szCs w:val="26"/>
        </w:rPr>
        <w:t xml:space="preserve">1. Воспитывать эмоционально-эстетические чувства, отклик на проявление прекрасного в предметах и явлениях окружающего мира, умения замечать красоту окружающих предметов и объектов природы.        </w:t>
      </w:r>
    </w:p>
    <w:p w:rsidR="003E1B31" w:rsidRPr="00856AB6" w:rsidRDefault="003E1B31" w:rsidP="003E1B31">
      <w:pPr>
        <w:autoSpaceDE w:val="0"/>
        <w:autoSpaceDN w:val="0"/>
        <w:adjustRightInd w:val="0"/>
        <w:spacing w:after="0" w:line="240" w:lineRule="auto"/>
        <w:ind w:firstLine="567"/>
        <w:jc w:val="both"/>
        <w:rPr>
          <w:rFonts w:ascii="Times New Roman" w:hAnsi="Times New Roman"/>
          <w:sz w:val="26"/>
          <w:szCs w:val="26"/>
        </w:rPr>
      </w:pPr>
      <w:r w:rsidRPr="00856AB6">
        <w:rPr>
          <w:rFonts w:ascii="Times New Roman" w:hAnsi="Times New Roman"/>
          <w:sz w:val="26"/>
          <w:szCs w:val="26"/>
        </w:rPr>
        <w:t xml:space="preserve">2. Активизировать интерес к произведениям народного и профессионального искусства и формировать опыт восприятия произведений искусства различных видов и жанров, способствовать освоению некоторых средств выразительности изобразительного искусства.        </w:t>
      </w:r>
    </w:p>
    <w:p w:rsidR="003E1B31" w:rsidRPr="00856AB6" w:rsidRDefault="003E1B31" w:rsidP="003E1B31">
      <w:pPr>
        <w:autoSpaceDE w:val="0"/>
        <w:autoSpaceDN w:val="0"/>
        <w:adjustRightInd w:val="0"/>
        <w:spacing w:after="0" w:line="240" w:lineRule="auto"/>
        <w:ind w:firstLine="567"/>
        <w:jc w:val="both"/>
        <w:rPr>
          <w:rFonts w:ascii="Times New Roman" w:hAnsi="Times New Roman"/>
          <w:sz w:val="26"/>
          <w:szCs w:val="26"/>
        </w:rPr>
      </w:pPr>
      <w:r w:rsidRPr="00856AB6">
        <w:rPr>
          <w:rFonts w:ascii="Times New Roman" w:hAnsi="Times New Roman"/>
          <w:sz w:val="26"/>
          <w:szCs w:val="26"/>
        </w:rPr>
        <w:t xml:space="preserve"> 3. Развивать художественное восприятие, умения последовательно внимательно рассматривать произведения искусства и предметы окружающего мира; соотносить увиденное с собственным опытом.         </w:t>
      </w:r>
    </w:p>
    <w:p w:rsidR="003E1B31" w:rsidRPr="00856AB6" w:rsidRDefault="003E1B31" w:rsidP="003E1B31">
      <w:pPr>
        <w:autoSpaceDE w:val="0"/>
        <w:autoSpaceDN w:val="0"/>
        <w:adjustRightInd w:val="0"/>
        <w:spacing w:after="0" w:line="240" w:lineRule="auto"/>
        <w:ind w:firstLine="567"/>
        <w:jc w:val="both"/>
        <w:rPr>
          <w:rFonts w:ascii="Times New Roman" w:hAnsi="Times New Roman"/>
          <w:sz w:val="26"/>
          <w:szCs w:val="26"/>
        </w:rPr>
      </w:pPr>
      <w:r w:rsidRPr="00856AB6">
        <w:rPr>
          <w:rFonts w:ascii="Times New Roman" w:hAnsi="Times New Roman"/>
          <w:sz w:val="26"/>
          <w:szCs w:val="26"/>
        </w:rPr>
        <w:t>4. Формировать образные представления о предметах и явлениях мира и на их основе развивать умения изображать простые предметы и явления в собственной деятельности.</w:t>
      </w:r>
      <w:r w:rsidRPr="00856AB6">
        <w:rPr>
          <w:rFonts w:ascii="Times New Roman" w:hAnsi="Times New Roman"/>
          <w:bCs/>
          <w:sz w:val="26"/>
          <w:szCs w:val="26"/>
        </w:rPr>
        <w:t xml:space="preserve">         </w:t>
      </w:r>
    </w:p>
    <w:p w:rsidR="003E1B31" w:rsidRPr="00856AB6" w:rsidRDefault="003E1B31" w:rsidP="003E1B31">
      <w:pPr>
        <w:autoSpaceDE w:val="0"/>
        <w:autoSpaceDN w:val="0"/>
        <w:adjustRightInd w:val="0"/>
        <w:spacing w:after="0" w:line="240" w:lineRule="auto"/>
        <w:ind w:firstLine="567"/>
        <w:jc w:val="both"/>
        <w:rPr>
          <w:rFonts w:ascii="Times New Roman" w:hAnsi="Times New Roman"/>
          <w:b/>
          <w:bCs/>
          <w:sz w:val="26"/>
          <w:szCs w:val="26"/>
        </w:rPr>
      </w:pPr>
      <w:r w:rsidRPr="00856AB6">
        <w:rPr>
          <w:rFonts w:ascii="Times New Roman" w:hAnsi="Times New Roman"/>
          <w:b/>
          <w:bCs/>
          <w:sz w:val="26"/>
          <w:szCs w:val="26"/>
        </w:rPr>
        <w:t>Содержание образовательной деятельности</w:t>
      </w:r>
    </w:p>
    <w:p w:rsidR="003E1B31" w:rsidRPr="00856AB6" w:rsidRDefault="003E1B31" w:rsidP="003E1B31">
      <w:pPr>
        <w:autoSpaceDE w:val="0"/>
        <w:autoSpaceDN w:val="0"/>
        <w:adjustRightInd w:val="0"/>
        <w:spacing w:after="0" w:line="240" w:lineRule="auto"/>
        <w:ind w:firstLine="567"/>
        <w:jc w:val="both"/>
        <w:rPr>
          <w:rFonts w:ascii="Times New Roman" w:hAnsi="Times New Roman"/>
          <w:sz w:val="26"/>
          <w:szCs w:val="26"/>
        </w:rPr>
      </w:pPr>
      <w:r w:rsidRPr="00856AB6">
        <w:rPr>
          <w:rFonts w:ascii="Times New Roman" w:hAnsi="Times New Roman"/>
          <w:sz w:val="26"/>
          <w:szCs w:val="26"/>
        </w:rPr>
        <w:t>Проявление интереса к предметам народных промыслов, иллюстрациям в детских книгах, скульптуре малых форм, необычным архитектурным постройкам, описанию архитектурных объектов в иллюстрациях к сказкам.</w:t>
      </w:r>
    </w:p>
    <w:p w:rsidR="003E1B31" w:rsidRPr="00856AB6" w:rsidRDefault="003E1B31" w:rsidP="003E1B31">
      <w:pPr>
        <w:autoSpaceDE w:val="0"/>
        <w:autoSpaceDN w:val="0"/>
        <w:adjustRightInd w:val="0"/>
        <w:spacing w:after="0" w:line="240" w:lineRule="auto"/>
        <w:ind w:firstLine="567"/>
        <w:jc w:val="both"/>
        <w:rPr>
          <w:rFonts w:ascii="Times New Roman" w:hAnsi="Times New Roman"/>
          <w:sz w:val="26"/>
          <w:szCs w:val="26"/>
        </w:rPr>
      </w:pPr>
      <w:r w:rsidRPr="00856AB6">
        <w:rPr>
          <w:rFonts w:ascii="Times New Roman" w:hAnsi="Times New Roman"/>
          <w:sz w:val="26"/>
          <w:szCs w:val="26"/>
        </w:rPr>
        <w:t>Развитие умений художественно-эстетического восприятия: последовательно рассматривать предметы и произведения, узнавать изображенные предметы и явления; видеть их выразительность, соотносить с личным опытом; выделять их сенсорные признаки, зрительно и тактильно обследовать игрушки, привлекательные предметы, мелкую скульптуру.</w:t>
      </w:r>
    </w:p>
    <w:p w:rsidR="003E1B31" w:rsidRPr="00856AB6" w:rsidRDefault="003E1B31" w:rsidP="003E1B31">
      <w:pPr>
        <w:autoSpaceDE w:val="0"/>
        <w:autoSpaceDN w:val="0"/>
        <w:adjustRightInd w:val="0"/>
        <w:spacing w:after="0" w:line="240" w:lineRule="auto"/>
        <w:ind w:firstLine="567"/>
        <w:jc w:val="both"/>
        <w:rPr>
          <w:rFonts w:ascii="Times New Roman" w:hAnsi="Times New Roman"/>
          <w:bCs/>
          <w:i/>
          <w:iCs/>
          <w:sz w:val="26"/>
          <w:szCs w:val="26"/>
        </w:rPr>
      </w:pPr>
      <w:r w:rsidRPr="00856AB6">
        <w:rPr>
          <w:rFonts w:ascii="Times New Roman" w:hAnsi="Times New Roman"/>
          <w:bCs/>
          <w:i/>
          <w:iCs/>
          <w:sz w:val="26"/>
          <w:szCs w:val="26"/>
        </w:rPr>
        <w:t>Представления и опыт восприятия произведений искусства</w:t>
      </w:r>
    </w:p>
    <w:p w:rsidR="003E1B31" w:rsidRPr="00856AB6" w:rsidRDefault="003E1B31" w:rsidP="003E1B31">
      <w:pPr>
        <w:autoSpaceDE w:val="0"/>
        <w:autoSpaceDN w:val="0"/>
        <w:adjustRightInd w:val="0"/>
        <w:spacing w:after="0" w:line="240" w:lineRule="auto"/>
        <w:ind w:firstLine="567"/>
        <w:jc w:val="both"/>
        <w:rPr>
          <w:rFonts w:ascii="Times New Roman" w:hAnsi="Times New Roman"/>
          <w:sz w:val="26"/>
          <w:szCs w:val="26"/>
        </w:rPr>
      </w:pPr>
      <w:r w:rsidRPr="00856AB6">
        <w:rPr>
          <w:rFonts w:ascii="Times New Roman" w:hAnsi="Times New Roman"/>
          <w:i/>
          <w:iCs/>
          <w:sz w:val="26"/>
          <w:szCs w:val="26"/>
        </w:rPr>
        <w:t>Декоративно-прикладное искусство</w:t>
      </w:r>
      <w:r w:rsidRPr="00856AB6">
        <w:rPr>
          <w:rFonts w:ascii="Times New Roman" w:hAnsi="Times New Roman"/>
          <w:sz w:val="26"/>
          <w:szCs w:val="26"/>
        </w:rPr>
        <w:t>: знакомство с близкими опыту детей видами русских народных промыслов; их назначение, образность, материалы для изготовления. Особенности декоративных образов: выразительность, яркость, нарядность. Своеобразие некоторых узоров и орнаментов: кольца, дуги, точки; бутоны, листья; цветовые сочетания, традиционные образы. Декоративно-оформительское искусство как искусство красивого оформления пространства (комнаты, группы, выставок, поздравительных открыток, атрибутов для игр).</w:t>
      </w:r>
    </w:p>
    <w:p w:rsidR="003E1B31" w:rsidRPr="00856AB6" w:rsidRDefault="003E1B31" w:rsidP="003E1B31">
      <w:pPr>
        <w:autoSpaceDE w:val="0"/>
        <w:autoSpaceDN w:val="0"/>
        <w:adjustRightInd w:val="0"/>
        <w:spacing w:after="0" w:line="240" w:lineRule="auto"/>
        <w:ind w:firstLine="567"/>
        <w:jc w:val="both"/>
        <w:rPr>
          <w:rFonts w:ascii="Times New Roman" w:hAnsi="Times New Roman"/>
          <w:sz w:val="26"/>
          <w:szCs w:val="26"/>
        </w:rPr>
      </w:pPr>
      <w:r w:rsidRPr="00856AB6">
        <w:rPr>
          <w:rFonts w:ascii="Times New Roman" w:hAnsi="Times New Roman"/>
          <w:i/>
          <w:iCs/>
          <w:sz w:val="26"/>
          <w:szCs w:val="26"/>
        </w:rPr>
        <w:t>Графика</w:t>
      </w:r>
      <w:r w:rsidRPr="00856AB6">
        <w:rPr>
          <w:rFonts w:ascii="Times New Roman" w:hAnsi="Times New Roman"/>
          <w:sz w:val="26"/>
          <w:szCs w:val="26"/>
        </w:rPr>
        <w:t>: особенности книжной графики: сопровождение иллюстрации текста; украшение книги. Ценность книг и необходимость бережного отношения к ним. Средства выразительности. Художники-иллюстраторы на конкретных примерах, близких детскому опыту: Е. и Н. Чарушины, Н. Кочергин, Т. Юфа, Т. Маврина, М. Митурич и др.</w:t>
      </w:r>
    </w:p>
    <w:p w:rsidR="003E1B31" w:rsidRPr="00856AB6" w:rsidRDefault="003E1B31" w:rsidP="003E1B31">
      <w:pPr>
        <w:autoSpaceDE w:val="0"/>
        <w:autoSpaceDN w:val="0"/>
        <w:adjustRightInd w:val="0"/>
        <w:spacing w:after="0" w:line="240" w:lineRule="auto"/>
        <w:ind w:firstLine="567"/>
        <w:jc w:val="both"/>
        <w:rPr>
          <w:rFonts w:ascii="Times New Roman" w:hAnsi="Times New Roman"/>
          <w:sz w:val="26"/>
          <w:szCs w:val="26"/>
        </w:rPr>
      </w:pPr>
      <w:r w:rsidRPr="00856AB6">
        <w:rPr>
          <w:rFonts w:ascii="Times New Roman" w:hAnsi="Times New Roman"/>
          <w:i/>
          <w:iCs/>
          <w:sz w:val="26"/>
          <w:szCs w:val="26"/>
        </w:rPr>
        <w:t>Живопись</w:t>
      </w:r>
      <w:r w:rsidRPr="00856AB6">
        <w:rPr>
          <w:rFonts w:ascii="Times New Roman" w:hAnsi="Times New Roman"/>
          <w:sz w:val="26"/>
          <w:szCs w:val="26"/>
        </w:rPr>
        <w:t>: жанры живописи: натюрморт, пейзаж, портрет; разные по художественному образу и настроению произведения. Средства выразительности живописи (цвет, линия, композиция); многообразие цветов и оттенков, форм, фактуры в предметах и явлениях окружающего мира.</w:t>
      </w:r>
    </w:p>
    <w:p w:rsidR="003E1B31" w:rsidRPr="00856AB6" w:rsidRDefault="003E1B31" w:rsidP="003E1B31">
      <w:pPr>
        <w:autoSpaceDE w:val="0"/>
        <w:autoSpaceDN w:val="0"/>
        <w:adjustRightInd w:val="0"/>
        <w:spacing w:after="0" w:line="240" w:lineRule="auto"/>
        <w:ind w:firstLine="567"/>
        <w:jc w:val="both"/>
        <w:rPr>
          <w:rFonts w:ascii="Times New Roman" w:hAnsi="Times New Roman"/>
          <w:sz w:val="26"/>
          <w:szCs w:val="26"/>
        </w:rPr>
      </w:pPr>
      <w:r w:rsidRPr="00856AB6">
        <w:rPr>
          <w:rFonts w:ascii="Times New Roman" w:hAnsi="Times New Roman"/>
          <w:i/>
          <w:iCs/>
          <w:sz w:val="26"/>
          <w:szCs w:val="26"/>
        </w:rPr>
        <w:t>Скульптура</w:t>
      </w:r>
      <w:r w:rsidRPr="00856AB6">
        <w:rPr>
          <w:rFonts w:ascii="Times New Roman" w:hAnsi="Times New Roman"/>
          <w:sz w:val="26"/>
          <w:szCs w:val="26"/>
        </w:rPr>
        <w:t>: способы создания скульптуры: пластика, высекание. Особенности ее содержания — отображение животных (анималистика), портреты человека и бытовые сценки; средства выразительности: объемность, статика и движение, материал. Восприятие скульптуры разного вида: малая пластика, декоративная.</w:t>
      </w:r>
    </w:p>
    <w:p w:rsidR="003E1B31" w:rsidRPr="00856AB6" w:rsidRDefault="003E1B31" w:rsidP="003E1B31">
      <w:pPr>
        <w:autoSpaceDE w:val="0"/>
        <w:autoSpaceDN w:val="0"/>
        <w:adjustRightInd w:val="0"/>
        <w:spacing w:after="0" w:line="240" w:lineRule="auto"/>
        <w:ind w:firstLine="567"/>
        <w:jc w:val="both"/>
        <w:rPr>
          <w:rFonts w:ascii="Times New Roman" w:hAnsi="Times New Roman"/>
          <w:sz w:val="26"/>
          <w:szCs w:val="26"/>
        </w:rPr>
      </w:pPr>
      <w:r w:rsidRPr="00856AB6">
        <w:rPr>
          <w:rFonts w:ascii="Times New Roman" w:hAnsi="Times New Roman"/>
          <w:i/>
          <w:iCs/>
          <w:sz w:val="26"/>
          <w:szCs w:val="26"/>
        </w:rPr>
        <w:t>Архитектура</w:t>
      </w:r>
      <w:r w:rsidRPr="00856AB6">
        <w:rPr>
          <w:rFonts w:ascii="Times New Roman" w:hAnsi="Times New Roman"/>
          <w:sz w:val="26"/>
          <w:szCs w:val="26"/>
        </w:rPr>
        <w:t>: представления о том, что окружающие детей сооружения — дома — архитектурные сооружения. Сходство и различие домов по используемым материалам, внешним конструктивным решениям. Развитие умений различать между собой скульптурные, живописные и графические изображения, предметы разных народных промыслов. Понимание образа (что изображено) и доступных средств выразительности, с помощью которых</w:t>
      </w:r>
    </w:p>
    <w:p w:rsidR="003E1B31" w:rsidRPr="00856AB6" w:rsidRDefault="003E1B31" w:rsidP="003E1B31">
      <w:pPr>
        <w:autoSpaceDE w:val="0"/>
        <w:autoSpaceDN w:val="0"/>
        <w:adjustRightInd w:val="0"/>
        <w:spacing w:after="0" w:line="240" w:lineRule="auto"/>
        <w:jc w:val="both"/>
        <w:rPr>
          <w:rFonts w:ascii="Times New Roman" w:hAnsi="Times New Roman"/>
          <w:sz w:val="26"/>
          <w:szCs w:val="26"/>
        </w:rPr>
      </w:pPr>
      <w:r w:rsidRPr="00856AB6">
        <w:rPr>
          <w:rFonts w:ascii="Times New Roman" w:hAnsi="Times New Roman"/>
          <w:sz w:val="26"/>
          <w:szCs w:val="26"/>
        </w:rPr>
        <w:t>художник создает выразительный образ. Развитие умений обращать внимание и откликаться на интересные декоративно- оформительские решения: украшение группы, одежду, атрибуты игр, замечать новые красивые предметы в группе. Проявление детских предпочтений: выбор детьми любимых книг и иллюстраций, предметов народных промыслов, инициировать пояснение детьми выбора; проявление детьми бережного отношения к книгам, игрушкам, предметам народных промыслов, начальный опыт коллекционирования.</w:t>
      </w:r>
    </w:p>
    <w:p w:rsidR="003E1B31" w:rsidRPr="00856AB6" w:rsidRDefault="003E1B31" w:rsidP="003E1B31">
      <w:pPr>
        <w:autoSpaceDE w:val="0"/>
        <w:autoSpaceDN w:val="0"/>
        <w:adjustRightInd w:val="0"/>
        <w:spacing w:after="0" w:line="240" w:lineRule="auto"/>
        <w:ind w:firstLine="567"/>
        <w:jc w:val="both"/>
        <w:rPr>
          <w:rFonts w:ascii="Times New Roman" w:hAnsi="Times New Roman"/>
          <w:sz w:val="26"/>
          <w:szCs w:val="26"/>
        </w:rPr>
      </w:pPr>
      <w:r w:rsidRPr="00856AB6">
        <w:rPr>
          <w:rFonts w:ascii="Times New Roman" w:hAnsi="Times New Roman"/>
          <w:i/>
          <w:iCs/>
          <w:sz w:val="26"/>
          <w:szCs w:val="26"/>
        </w:rPr>
        <w:t>Первое посещение музея</w:t>
      </w:r>
      <w:r w:rsidRPr="00856AB6">
        <w:rPr>
          <w:rFonts w:ascii="Times New Roman" w:hAnsi="Times New Roman"/>
          <w:sz w:val="26"/>
          <w:szCs w:val="26"/>
        </w:rPr>
        <w:t>. Представления о музее, произведениях искусства в музее, правилах поведения (на примере музея игрушек). Интерес детей к посещению музея.</w:t>
      </w:r>
    </w:p>
    <w:p w:rsidR="003E1B31" w:rsidRPr="00856AB6" w:rsidRDefault="003E1B31" w:rsidP="003E1B31">
      <w:pPr>
        <w:autoSpaceDE w:val="0"/>
        <w:autoSpaceDN w:val="0"/>
        <w:adjustRightInd w:val="0"/>
        <w:spacing w:after="0" w:line="240" w:lineRule="auto"/>
        <w:jc w:val="both"/>
        <w:rPr>
          <w:rFonts w:ascii="Times New Roman" w:hAnsi="Times New Roman"/>
          <w:b/>
          <w:sz w:val="26"/>
          <w:szCs w:val="26"/>
        </w:rPr>
      </w:pPr>
      <w:r w:rsidRPr="00856AB6">
        <w:rPr>
          <w:rFonts w:ascii="Times New Roman" w:hAnsi="Times New Roman"/>
          <w:b/>
          <w:sz w:val="26"/>
          <w:szCs w:val="26"/>
        </w:rPr>
        <w:t xml:space="preserve">             Развитие продуктивной деятельности и детского творчества</w:t>
      </w:r>
      <w:r w:rsidRPr="00856AB6">
        <w:rPr>
          <w:rFonts w:ascii="Times New Roman" w:hAnsi="Times New Roman"/>
          <w:bCs/>
          <w:sz w:val="26"/>
          <w:szCs w:val="26"/>
        </w:rPr>
        <w:t xml:space="preserve">        </w:t>
      </w:r>
    </w:p>
    <w:p w:rsidR="003E1B31" w:rsidRPr="00856AB6" w:rsidRDefault="003E1B31" w:rsidP="003E1B31">
      <w:pPr>
        <w:autoSpaceDE w:val="0"/>
        <w:autoSpaceDN w:val="0"/>
        <w:adjustRightInd w:val="0"/>
        <w:spacing w:after="0" w:line="240" w:lineRule="auto"/>
        <w:ind w:firstLine="567"/>
        <w:jc w:val="both"/>
        <w:rPr>
          <w:rFonts w:ascii="Times New Roman" w:hAnsi="Times New Roman"/>
          <w:b/>
          <w:bCs/>
          <w:sz w:val="26"/>
          <w:szCs w:val="26"/>
        </w:rPr>
      </w:pPr>
      <w:r w:rsidRPr="00856AB6">
        <w:rPr>
          <w:rFonts w:ascii="Times New Roman" w:hAnsi="Times New Roman"/>
          <w:b/>
          <w:bCs/>
          <w:sz w:val="26"/>
          <w:szCs w:val="26"/>
        </w:rPr>
        <w:t>Задачи образовательной деятельности</w:t>
      </w:r>
      <w:r w:rsidRPr="00856AB6">
        <w:rPr>
          <w:rFonts w:ascii="Times New Roman" w:hAnsi="Times New Roman"/>
          <w:b/>
          <w:sz w:val="26"/>
          <w:szCs w:val="26"/>
        </w:rPr>
        <w:t xml:space="preserve">           </w:t>
      </w:r>
    </w:p>
    <w:p w:rsidR="003E1B31" w:rsidRPr="00856AB6" w:rsidRDefault="003E1B31" w:rsidP="003E1B31">
      <w:pPr>
        <w:autoSpaceDE w:val="0"/>
        <w:autoSpaceDN w:val="0"/>
        <w:adjustRightInd w:val="0"/>
        <w:spacing w:after="0" w:line="240" w:lineRule="auto"/>
        <w:ind w:firstLine="567"/>
        <w:jc w:val="both"/>
        <w:rPr>
          <w:rFonts w:ascii="Times New Roman" w:hAnsi="Times New Roman"/>
          <w:sz w:val="26"/>
          <w:szCs w:val="26"/>
        </w:rPr>
      </w:pPr>
      <w:r w:rsidRPr="00856AB6">
        <w:rPr>
          <w:rFonts w:ascii="Times New Roman" w:hAnsi="Times New Roman"/>
          <w:sz w:val="26"/>
          <w:szCs w:val="26"/>
        </w:rPr>
        <w:t xml:space="preserve">1. </w:t>
      </w:r>
      <w:r>
        <w:rPr>
          <w:rFonts w:ascii="Times New Roman" w:hAnsi="Times New Roman"/>
          <w:sz w:val="26"/>
          <w:szCs w:val="26"/>
        </w:rPr>
        <w:t xml:space="preserve"> </w:t>
      </w:r>
      <w:r w:rsidRPr="00856AB6">
        <w:rPr>
          <w:rFonts w:ascii="Times New Roman" w:hAnsi="Times New Roman"/>
          <w:sz w:val="26"/>
          <w:szCs w:val="26"/>
        </w:rPr>
        <w:t xml:space="preserve">Активизировать интерес к разнообразной изобразительной деятельности.            </w:t>
      </w:r>
    </w:p>
    <w:p w:rsidR="003E1B31" w:rsidRPr="00856AB6" w:rsidRDefault="003E1B31" w:rsidP="003E1B31">
      <w:pPr>
        <w:autoSpaceDE w:val="0"/>
        <w:autoSpaceDN w:val="0"/>
        <w:adjustRightInd w:val="0"/>
        <w:spacing w:after="0" w:line="240" w:lineRule="auto"/>
        <w:ind w:firstLine="567"/>
        <w:jc w:val="both"/>
        <w:rPr>
          <w:rFonts w:ascii="Times New Roman" w:hAnsi="Times New Roman"/>
          <w:sz w:val="26"/>
          <w:szCs w:val="26"/>
        </w:rPr>
      </w:pPr>
      <w:r w:rsidRPr="00856AB6">
        <w:rPr>
          <w:rFonts w:ascii="Times New Roman" w:hAnsi="Times New Roman"/>
          <w:sz w:val="26"/>
          <w:szCs w:val="26"/>
        </w:rPr>
        <w:t xml:space="preserve">2. Формировать умения и навыки изобразительной, декоративной, конструктивной деятельности: развитие изобразительно-выразительных и технических умений, освоение изобразительных техник.           </w:t>
      </w:r>
    </w:p>
    <w:p w:rsidR="003E1B31" w:rsidRPr="00856AB6" w:rsidRDefault="003E1B31" w:rsidP="003E1B31">
      <w:pPr>
        <w:autoSpaceDE w:val="0"/>
        <w:autoSpaceDN w:val="0"/>
        <w:adjustRightInd w:val="0"/>
        <w:spacing w:after="0" w:line="240" w:lineRule="auto"/>
        <w:ind w:firstLine="567"/>
        <w:jc w:val="both"/>
        <w:rPr>
          <w:rFonts w:ascii="Times New Roman" w:hAnsi="Times New Roman"/>
          <w:sz w:val="26"/>
          <w:szCs w:val="26"/>
        </w:rPr>
      </w:pPr>
      <w:r w:rsidRPr="00856AB6">
        <w:rPr>
          <w:rFonts w:ascii="Times New Roman" w:hAnsi="Times New Roman"/>
          <w:sz w:val="26"/>
          <w:szCs w:val="26"/>
        </w:rPr>
        <w:t xml:space="preserve">3. Поощрять желание и развивать умения воплощать в процессе создания образа собственные впечатления, переживания; поддерживать творческое начало в процессе восприятия прекрасного и собственной изобразительной деятельности.            </w:t>
      </w:r>
    </w:p>
    <w:p w:rsidR="003E1B31" w:rsidRPr="00856AB6" w:rsidRDefault="003E1B31" w:rsidP="003E1B31">
      <w:pPr>
        <w:autoSpaceDE w:val="0"/>
        <w:autoSpaceDN w:val="0"/>
        <w:adjustRightInd w:val="0"/>
        <w:spacing w:after="0" w:line="240" w:lineRule="auto"/>
        <w:ind w:firstLine="567"/>
        <w:jc w:val="both"/>
        <w:rPr>
          <w:rFonts w:ascii="Times New Roman" w:hAnsi="Times New Roman"/>
          <w:sz w:val="26"/>
          <w:szCs w:val="26"/>
        </w:rPr>
      </w:pPr>
      <w:r w:rsidRPr="00856AB6">
        <w:rPr>
          <w:rFonts w:ascii="Times New Roman" w:hAnsi="Times New Roman"/>
          <w:sz w:val="26"/>
          <w:szCs w:val="26"/>
        </w:rPr>
        <w:t>4. Развивать сенсорные, эмоционально-эстетические, творческие и познавательные способности.</w:t>
      </w:r>
    </w:p>
    <w:p w:rsidR="003E1B31" w:rsidRPr="00856AB6" w:rsidRDefault="003E1B31" w:rsidP="003E1B31">
      <w:pPr>
        <w:autoSpaceDE w:val="0"/>
        <w:autoSpaceDN w:val="0"/>
        <w:adjustRightInd w:val="0"/>
        <w:spacing w:after="0" w:line="240" w:lineRule="auto"/>
        <w:ind w:firstLine="567"/>
        <w:jc w:val="both"/>
        <w:rPr>
          <w:rFonts w:ascii="Times New Roman" w:hAnsi="Times New Roman"/>
          <w:b/>
          <w:bCs/>
          <w:sz w:val="26"/>
          <w:szCs w:val="26"/>
        </w:rPr>
      </w:pPr>
      <w:r w:rsidRPr="00856AB6">
        <w:rPr>
          <w:rFonts w:ascii="Times New Roman" w:hAnsi="Times New Roman"/>
          <w:b/>
          <w:bCs/>
          <w:sz w:val="26"/>
          <w:szCs w:val="26"/>
        </w:rPr>
        <w:t>Содержание образовательной деятельности</w:t>
      </w:r>
    </w:p>
    <w:p w:rsidR="003E1B31" w:rsidRPr="00856AB6" w:rsidRDefault="003E1B31" w:rsidP="003E1B31">
      <w:pPr>
        <w:autoSpaceDE w:val="0"/>
        <w:autoSpaceDN w:val="0"/>
        <w:adjustRightInd w:val="0"/>
        <w:spacing w:after="0" w:line="240" w:lineRule="auto"/>
        <w:ind w:firstLine="567"/>
        <w:jc w:val="both"/>
        <w:rPr>
          <w:rFonts w:ascii="Times New Roman" w:hAnsi="Times New Roman"/>
          <w:sz w:val="26"/>
          <w:szCs w:val="26"/>
        </w:rPr>
      </w:pPr>
      <w:r w:rsidRPr="00856AB6">
        <w:rPr>
          <w:rFonts w:ascii="Times New Roman" w:hAnsi="Times New Roman"/>
          <w:sz w:val="26"/>
          <w:szCs w:val="26"/>
        </w:rPr>
        <w:t>Интерес к изобразительной деятельности, изобразительным материалам и инструментам, стремление заниматься изобразительной деятельностью по собственному желанию. Развитие умений принимать замысел будущей работы, предложенный педагогом или поставленной самостоятельно. Развитие умений выделять общие, типичные, характерные признаки предметов и явлений природы, человека; сенсорных, эстетический свойств (разнообразие форм, размеров, пропорций); устанавливать ассоциативные связи между свойствами предметов, деталями конструктора и образами.</w:t>
      </w:r>
    </w:p>
    <w:p w:rsidR="003E1B31" w:rsidRPr="00856AB6" w:rsidRDefault="003E1B31" w:rsidP="003E1B31">
      <w:pPr>
        <w:autoSpaceDE w:val="0"/>
        <w:autoSpaceDN w:val="0"/>
        <w:adjustRightInd w:val="0"/>
        <w:spacing w:after="0" w:line="240" w:lineRule="auto"/>
        <w:ind w:firstLine="567"/>
        <w:jc w:val="both"/>
        <w:rPr>
          <w:rFonts w:ascii="Times New Roman" w:hAnsi="Times New Roman"/>
          <w:sz w:val="26"/>
          <w:szCs w:val="26"/>
        </w:rPr>
      </w:pPr>
      <w:r w:rsidRPr="00856AB6">
        <w:rPr>
          <w:rFonts w:ascii="Times New Roman" w:hAnsi="Times New Roman"/>
          <w:sz w:val="26"/>
          <w:szCs w:val="26"/>
        </w:rPr>
        <w:t>Развитие умений создавать изображение отдельных предметов и простые сюжеты в разных видах деятельности; в рисунке, лепке изображать типичные и некоторые индивидуальные признаки, в конструировании передавать пространственно- структурные особенности постройки. Освоение детьми обобщенных способов изображения (дугой, на основе овала и т. п.).</w:t>
      </w:r>
    </w:p>
    <w:p w:rsidR="003E1B31" w:rsidRPr="00856AB6" w:rsidRDefault="003E1B31" w:rsidP="003E1B31">
      <w:pPr>
        <w:autoSpaceDE w:val="0"/>
        <w:autoSpaceDN w:val="0"/>
        <w:adjustRightInd w:val="0"/>
        <w:spacing w:after="0" w:line="240" w:lineRule="auto"/>
        <w:ind w:firstLine="567"/>
        <w:jc w:val="both"/>
        <w:rPr>
          <w:rFonts w:ascii="Times New Roman" w:hAnsi="Times New Roman"/>
          <w:bCs/>
          <w:i/>
          <w:iCs/>
          <w:sz w:val="26"/>
          <w:szCs w:val="26"/>
        </w:rPr>
      </w:pPr>
      <w:r w:rsidRPr="00856AB6">
        <w:rPr>
          <w:rFonts w:ascii="Times New Roman" w:hAnsi="Times New Roman"/>
          <w:bCs/>
          <w:i/>
          <w:iCs/>
          <w:sz w:val="26"/>
          <w:szCs w:val="26"/>
        </w:rPr>
        <w:t>Изобразительно-выразительные умения</w:t>
      </w:r>
    </w:p>
    <w:p w:rsidR="003E1B31" w:rsidRPr="00856AB6" w:rsidRDefault="003E1B31" w:rsidP="003E1B31">
      <w:pPr>
        <w:autoSpaceDE w:val="0"/>
        <w:autoSpaceDN w:val="0"/>
        <w:adjustRightInd w:val="0"/>
        <w:spacing w:after="0" w:line="240" w:lineRule="auto"/>
        <w:ind w:firstLine="567"/>
        <w:jc w:val="both"/>
        <w:rPr>
          <w:rFonts w:ascii="Times New Roman" w:hAnsi="Times New Roman"/>
          <w:sz w:val="26"/>
          <w:szCs w:val="26"/>
        </w:rPr>
      </w:pPr>
      <w:r w:rsidRPr="00856AB6">
        <w:rPr>
          <w:rFonts w:ascii="Times New Roman" w:hAnsi="Times New Roman"/>
          <w:sz w:val="26"/>
          <w:szCs w:val="26"/>
        </w:rPr>
        <w:t xml:space="preserve">Развитие умений правильно располагать изображение на листе бумаги, выделять планы (по всему листу, два плана), выделять главное цветом, размером, расположением на листе; создавать отчетливо основные формы, составлять изображение из нескольких частей, передавать в работах позы, движение, жесты персонажей, некоторые детали, соотносить предметы по величине. Развитие умений </w:t>
      </w:r>
      <w:r w:rsidRPr="00856AB6">
        <w:rPr>
          <w:rFonts w:ascii="Times New Roman" w:hAnsi="Times New Roman"/>
          <w:i/>
          <w:iCs/>
          <w:sz w:val="26"/>
          <w:szCs w:val="26"/>
        </w:rPr>
        <w:t xml:space="preserve">в сюжетном изображении </w:t>
      </w:r>
      <w:r w:rsidRPr="00856AB6">
        <w:rPr>
          <w:rFonts w:ascii="Times New Roman" w:hAnsi="Times New Roman"/>
          <w:sz w:val="26"/>
          <w:szCs w:val="26"/>
        </w:rPr>
        <w:t xml:space="preserve">передавать пространственные отношения, при рисовании по мотивам сказок передавать признаки сказочности цветовым решением, атрибутами; </w:t>
      </w:r>
      <w:r w:rsidRPr="00856AB6">
        <w:rPr>
          <w:rFonts w:ascii="Times New Roman" w:hAnsi="Times New Roman"/>
          <w:i/>
          <w:iCs/>
          <w:sz w:val="26"/>
          <w:szCs w:val="26"/>
        </w:rPr>
        <w:t xml:space="preserve">в декоративном изображении </w:t>
      </w:r>
      <w:r w:rsidRPr="00856AB6">
        <w:rPr>
          <w:rFonts w:ascii="Times New Roman" w:hAnsi="Times New Roman"/>
          <w:sz w:val="26"/>
          <w:szCs w:val="26"/>
        </w:rPr>
        <w:t>нарядно украшать предметную и геометрическую основу с помощью ритма пятен, геометрических элементов узора; в лепке — посредством налепов, узора стекой; соотносить цвет и элементы декора с фоном. Умения создавать несложную композицию из изготовленных предметов. Умения подбирать цвет, соответствующий изображаемому предмету; использовать разнообразные цвета; применять цвет как средство выразительности, характера образа. Составлять новый цветовой тон на палитре, накладывать одну краску на другую.</w:t>
      </w:r>
    </w:p>
    <w:p w:rsidR="003E1B31" w:rsidRPr="00856AB6" w:rsidRDefault="003E1B31" w:rsidP="003E1B31">
      <w:pPr>
        <w:autoSpaceDE w:val="0"/>
        <w:autoSpaceDN w:val="0"/>
        <w:adjustRightInd w:val="0"/>
        <w:spacing w:after="0" w:line="240" w:lineRule="auto"/>
        <w:ind w:firstLine="567"/>
        <w:jc w:val="both"/>
        <w:rPr>
          <w:rFonts w:ascii="Times New Roman" w:hAnsi="Times New Roman"/>
          <w:bCs/>
          <w:i/>
          <w:iCs/>
          <w:sz w:val="26"/>
          <w:szCs w:val="26"/>
        </w:rPr>
      </w:pPr>
      <w:r w:rsidRPr="00856AB6">
        <w:rPr>
          <w:rFonts w:ascii="Times New Roman" w:hAnsi="Times New Roman"/>
          <w:bCs/>
          <w:i/>
          <w:iCs/>
          <w:sz w:val="26"/>
          <w:szCs w:val="26"/>
        </w:rPr>
        <w:t>Технические умения</w:t>
      </w:r>
    </w:p>
    <w:p w:rsidR="003E1B31" w:rsidRPr="00856AB6" w:rsidRDefault="003E1B31" w:rsidP="003E1B31">
      <w:pPr>
        <w:autoSpaceDE w:val="0"/>
        <w:autoSpaceDN w:val="0"/>
        <w:adjustRightInd w:val="0"/>
        <w:spacing w:after="0" w:line="240" w:lineRule="auto"/>
        <w:ind w:firstLine="567"/>
        <w:jc w:val="both"/>
        <w:rPr>
          <w:rFonts w:ascii="Times New Roman" w:hAnsi="Times New Roman"/>
          <w:i/>
          <w:sz w:val="26"/>
          <w:szCs w:val="26"/>
        </w:rPr>
      </w:pPr>
      <w:r w:rsidRPr="00856AB6">
        <w:rPr>
          <w:rFonts w:ascii="Times New Roman" w:hAnsi="Times New Roman"/>
          <w:bCs/>
          <w:i/>
          <w:sz w:val="26"/>
          <w:szCs w:val="26"/>
        </w:rPr>
        <w:t>В рисовании</w:t>
      </w:r>
      <w:r w:rsidRPr="00856AB6">
        <w:rPr>
          <w:rFonts w:ascii="Times New Roman" w:hAnsi="Times New Roman"/>
          <w:i/>
          <w:sz w:val="26"/>
          <w:szCs w:val="26"/>
        </w:rPr>
        <w:t xml:space="preserve">: </w:t>
      </w:r>
      <w:r w:rsidRPr="00856AB6">
        <w:rPr>
          <w:rFonts w:ascii="Times New Roman" w:hAnsi="Times New Roman"/>
          <w:sz w:val="26"/>
          <w:szCs w:val="26"/>
        </w:rPr>
        <w:t>умения отбирать при напоминании педагога изобразительные</w:t>
      </w:r>
      <w:r w:rsidRPr="00856AB6">
        <w:rPr>
          <w:rFonts w:ascii="Times New Roman" w:hAnsi="Times New Roman"/>
          <w:i/>
          <w:sz w:val="26"/>
          <w:szCs w:val="26"/>
        </w:rPr>
        <w:t xml:space="preserve"> </w:t>
      </w:r>
      <w:r w:rsidRPr="00856AB6">
        <w:rPr>
          <w:rFonts w:ascii="Times New Roman" w:hAnsi="Times New Roman"/>
          <w:sz w:val="26"/>
          <w:szCs w:val="26"/>
        </w:rPr>
        <w:t>материалы и инструменты, способы изображения в соответствии с создаваемым образом. Использование правильных формообразующих движений для создания изображения. Умения уверенно проводить линии, полосы, кольца, дуги; правильно удерживать инструменты; сохранение правильной позы при рисовании. Штриховать; работать щетинной кистью, сочетать некоторые материалы (гуашь и восковые мелки). Аккуратно пользоваться материалами.</w:t>
      </w:r>
    </w:p>
    <w:p w:rsidR="003E1B31" w:rsidRPr="00856AB6" w:rsidRDefault="003E1B31" w:rsidP="003E1B31">
      <w:pPr>
        <w:autoSpaceDE w:val="0"/>
        <w:autoSpaceDN w:val="0"/>
        <w:adjustRightInd w:val="0"/>
        <w:spacing w:after="0" w:line="240" w:lineRule="auto"/>
        <w:ind w:firstLine="567"/>
        <w:jc w:val="both"/>
        <w:rPr>
          <w:rFonts w:ascii="Times New Roman" w:hAnsi="Times New Roman"/>
          <w:sz w:val="26"/>
          <w:szCs w:val="26"/>
        </w:rPr>
      </w:pPr>
      <w:r w:rsidRPr="00856AB6">
        <w:rPr>
          <w:rFonts w:ascii="Times New Roman" w:hAnsi="Times New Roman"/>
          <w:bCs/>
          <w:i/>
          <w:sz w:val="26"/>
          <w:szCs w:val="26"/>
        </w:rPr>
        <w:t>В аппликации</w:t>
      </w:r>
      <w:r w:rsidRPr="00856AB6">
        <w:rPr>
          <w:rFonts w:ascii="Times New Roman" w:hAnsi="Times New Roman"/>
          <w:i/>
          <w:sz w:val="26"/>
          <w:szCs w:val="26"/>
        </w:rPr>
        <w:t>:</w:t>
      </w:r>
      <w:r w:rsidRPr="00856AB6">
        <w:rPr>
          <w:rFonts w:ascii="Times New Roman" w:hAnsi="Times New Roman"/>
          <w:sz w:val="26"/>
          <w:szCs w:val="26"/>
        </w:rPr>
        <w:t xml:space="preserve"> освоение доступных способов и приемов вырезания и обрывной аппликации; из полос и вырезанных форм составлять изображения разных предметов. Умения правильно использовать ножницы, аккуратно вырезать и наклеивать детали; умения использовать неизобразительные материалы для создания выразительного образа.</w:t>
      </w:r>
    </w:p>
    <w:p w:rsidR="003E1B31" w:rsidRPr="00856AB6" w:rsidRDefault="003E1B31" w:rsidP="003E1B31">
      <w:pPr>
        <w:autoSpaceDE w:val="0"/>
        <w:autoSpaceDN w:val="0"/>
        <w:adjustRightInd w:val="0"/>
        <w:spacing w:after="0" w:line="240" w:lineRule="auto"/>
        <w:ind w:firstLine="567"/>
        <w:jc w:val="both"/>
        <w:rPr>
          <w:rFonts w:ascii="Times New Roman" w:hAnsi="Times New Roman"/>
          <w:sz w:val="26"/>
          <w:szCs w:val="26"/>
        </w:rPr>
      </w:pPr>
      <w:r w:rsidRPr="00856AB6">
        <w:rPr>
          <w:rFonts w:ascii="Times New Roman" w:hAnsi="Times New Roman"/>
          <w:bCs/>
          <w:i/>
          <w:sz w:val="26"/>
          <w:szCs w:val="26"/>
        </w:rPr>
        <w:t>В лепке</w:t>
      </w:r>
      <w:r w:rsidRPr="00856AB6">
        <w:rPr>
          <w:rFonts w:ascii="Times New Roman" w:hAnsi="Times New Roman"/>
          <w:i/>
          <w:sz w:val="26"/>
          <w:szCs w:val="26"/>
        </w:rPr>
        <w:t>:</w:t>
      </w:r>
      <w:r w:rsidRPr="00856AB6">
        <w:rPr>
          <w:rFonts w:ascii="Times New Roman" w:hAnsi="Times New Roman"/>
          <w:sz w:val="26"/>
          <w:szCs w:val="26"/>
        </w:rPr>
        <w:t xml:space="preserve"> умения лепить из различных материалов: глины, пластилина, снега, песка. Знакомство с конструктивным и комбинированным способом создания изображения. Освоение некоторых приемов лепки: оттягивание из целого куска, прищипывание и т. п.</w:t>
      </w:r>
    </w:p>
    <w:p w:rsidR="003E1B31" w:rsidRPr="00856AB6" w:rsidRDefault="003E1B31" w:rsidP="003E1B31">
      <w:pPr>
        <w:autoSpaceDE w:val="0"/>
        <w:autoSpaceDN w:val="0"/>
        <w:adjustRightInd w:val="0"/>
        <w:spacing w:after="0" w:line="240" w:lineRule="auto"/>
        <w:ind w:firstLine="567"/>
        <w:jc w:val="both"/>
        <w:rPr>
          <w:rFonts w:ascii="Times New Roman" w:hAnsi="Times New Roman"/>
          <w:sz w:val="26"/>
          <w:szCs w:val="26"/>
        </w:rPr>
      </w:pPr>
      <w:r w:rsidRPr="00856AB6">
        <w:rPr>
          <w:rFonts w:ascii="Times New Roman" w:hAnsi="Times New Roman"/>
          <w:bCs/>
          <w:i/>
          <w:sz w:val="26"/>
          <w:szCs w:val="26"/>
        </w:rPr>
        <w:t>В конструировании</w:t>
      </w:r>
      <w:r w:rsidRPr="00856AB6">
        <w:rPr>
          <w:rFonts w:ascii="Times New Roman" w:hAnsi="Times New Roman"/>
          <w:b/>
          <w:bCs/>
          <w:sz w:val="26"/>
          <w:szCs w:val="26"/>
        </w:rPr>
        <w:t xml:space="preserve"> </w:t>
      </w:r>
      <w:r w:rsidRPr="00856AB6">
        <w:rPr>
          <w:rFonts w:ascii="Times New Roman" w:hAnsi="Times New Roman"/>
          <w:i/>
          <w:iCs/>
          <w:sz w:val="26"/>
          <w:szCs w:val="26"/>
        </w:rPr>
        <w:t>из готовых геометрических фигур</w:t>
      </w:r>
      <w:r w:rsidRPr="00856AB6">
        <w:rPr>
          <w:rFonts w:ascii="Times New Roman" w:hAnsi="Times New Roman"/>
          <w:sz w:val="26"/>
          <w:szCs w:val="26"/>
        </w:rPr>
        <w:t xml:space="preserve">: умения анализировать объект, выделять основные части и детали, составляющие сооружение. Создание вариантов знакомых сооружений из готовых геометрических форм и тематического конструктора, деталей разного размера. Умения выполнять простые постройки. Освоение способов замещения форм, придания им устойчивости, прочности, использования перекрытий. </w:t>
      </w:r>
    </w:p>
    <w:p w:rsidR="003E1B31" w:rsidRPr="00856AB6" w:rsidRDefault="003E1B31" w:rsidP="003E1B31">
      <w:pPr>
        <w:autoSpaceDE w:val="0"/>
        <w:autoSpaceDN w:val="0"/>
        <w:adjustRightInd w:val="0"/>
        <w:spacing w:after="0" w:line="240" w:lineRule="auto"/>
        <w:ind w:firstLine="567"/>
        <w:jc w:val="both"/>
        <w:rPr>
          <w:rFonts w:ascii="Times New Roman" w:hAnsi="Times New Roman"/>
          <w:sz w:val="26"/>
          <w:szCs w:val="26"/>
        </w:rPr>
      </w:pPr>
      <w:r w:rsidRPr="00856AB6">
        <w:rPr>
          <w:rFonts w:ascii="Times New Roman" w:hAnsi="Times New Roman"/>
          <w:i/>
          <w:iCs/>
          <w:sz w:val="26"/>
          <w:szCs w:val="26"/>
        </w:rPr>
        <w:t>Конструирование из бумаги</w:t>
      </w:r>
      <w:r w:rsidRPr="00856AB6">
        <w:rPr>
          <w:rFonts w:ascii="Times New Roman" w:hAnsi="Times New Roman"/>
          <w:sz w:val="26"/>
          <w:szCs w:val="26"/>
        </w:rPr>
        <w:t>: освоение обобщенных способов складывания различных поделок; приклеивание к основной форме деталей.</w:t>
      </w:r>
    </w:p>
    <w:p w:rsidR="003E1B31" w:rsidRPr="00856AB6" w:rsidRDefault="003E1B31" w:rsidP="003E1B31">
      <w:pPr>
        <w:autoSpaceDE w:val="0"/>
        <w:autoSpaceDN w:val="0"/>
        <w:adjustRightInd w:val="0"/>
        <w:spacing w:after="0" w:line="240" w:lineRule="auto"/>
        <w:ind w:firstLine="567"/>
        <w:jc w:val="both"/>
        <w:rPr>
          <w:rFonts w:ascii="Times New Roman" w:hAnsi="Times New Roman"/>
          <w:sz w:val="26"/>
          <w:szCs w:val="26"/>
        </w:rPr>
      </w:pPr>
      <w:r w:rsidRPr="00856AB6">
        <w:rPr>
          <w:rFonts w:ascii="Times New Roman" w:hAnsi="Times New Roman"/>
          <w:i/>
          <w:iCs/>
          <w:sz w:val="26"/>
          <w:szCs w:val="26"/>
        </w:rPr>
        <w:t>Конструирование из природного материала</w:t>
      </w:r>
      <w:r w:rsidRPr="00856AB6">
        <w:rPr>
          <w:rFonts w:ascii="Times New Roman" w:hAnsi="Times New Roman"/>
          <w:sz w:val="26"/>
          <w:szCs w:val="26"/>
        </w:rPr>
        <w:t>: умения видеть образ в природном материале, составлять образ из частей, использовать для закрепления частей клей, пластилин. Составление простых коллажей из готовых элементов; изготовление несложных сувениров в технике коллажа.нструментах (цветные карандаши основных цветов, бумага разного цвета, фактуры, картон, пластические материалы, гуашь, цветные мелки, фломастеры, клей), Интеграция видов деятельности.</w:t>
      </w:r>
    </w:p>
    <w:p w:rsidR="003E1B31" w:rsidRPr="003E1B31" w:rsidRDefault="003E1B31" w:rsidP="003E1B31">
      <w:pPr>
        <w:autoSpaceDE w:val="0"/>
        <w:autoSpaceDN w:val="0"/>
        <w:adjustRightInd w:val="0"/>
        <w:spacing w:after="0" w:line="240" w:lineRule="auto"/>
        <w:ind w:firstLine="567"/>
        <w:jc w:val="both"/>
        <w:rPr>
          <w:rFonts w:ascii="Times New Roman" w:hAnsi="Times New Roman"/>
          <w:sz w:val="26"/>
          <w:szCs w:val="26"/>
        </w:rPr>
      </w:pPr>
      <w:r w:rsidRPr="00856AB6">
        <w:rPr>
          <w:rFonts w:ascii="Times New Roman" w:hAnsi="Times New Roman"/>
          <w:sz w:val="26"/>
          <w:szCs w:val="26"/>
        </w:rPr>
        <w:t>Использование несложных схем сложения для выполнения работы в лепке, аппликации, конструировании; частичное преобразование постройки, работы в соответствии с условием. Проявление индивидуальных предпочтений в выборе изобразительных материалов, сочетании техник, создаваемых образах. Поощрение детей эстетически воспринимать созданную работу. Обыгрывание изображений. Опыт участия в совместном со взрослым и детьми изобразительном творчестве, сотрудничество с другими детьми в процессе выполнения коллективных работ.</w:t>
      </w:r>
    </w:p>
    <w:p w:rsidR="003E1B31" w:rsidRPr="00856AB6" w:rsidRDefault="003E1B31" w:rsidP="003E1B31">
      <w:pPr>
        <w:autoSpaceDE w:val="0"/>
        <w:autoSpaceDN w:val="0"/>
        <w:adjustRightInd w:val="0"/>
        <w:spacing w:after="0" w:line="240" w:lineRule="auto"/>
        <w:ind w:firstLine="567"/>
        <w:jc w:val="center"/>
        <w:rPr>
          <w:rFonts w:ascii="Times New Roman" w:hAnsi="Times New Roman"/>
          <w:b/>
          <w:sz w:val="26"/>
          <w:szCs w:val="26"/>
        </w:rPr>
      </w:pPr>
      <w:r w:rsidRPr="00856AB6">
        <w:rPr>
          <w:rFonts w:ascii="Times New Roman" w:hAnsi="Times New Roman"/>
          <w:b/>
          <w:sz w:val="26"/>
          <w:szCs w:val="26"/>
        </w:rPr>
        <w:t>Художественная литература</w:t>
      </w:r>
    </w:p>
    <w:p w:rsidR="003E1B31" w:rsidRPr="00856AB6" w:rsidRDefault="003E1B31" w:rsidP="003E1B31">
      <w:pPr>
        <w:autoSpaceDE w:val="0"/>
        <w:autoSpaceDN w:val="0"/>
        <w:adjustRightInd w:val="0"/>
        <w:spacing w:after="0" w:line="240" w:lineRule="auto"/>
        <w:ind w:firstLine="567"/>
        <w:jc w:val="both"/>
        <w:rPr>
          <w:rFonts w:ascii="Times New Roman" w:hAnsi="Times New Roman"/>
          <w:b/>
          <w:bCs/>
          <w:sz w:val="26"/>
          <w:szCs w:val="26"/>
        </w:rPr>
      </w:pPr>
      <w:r w:rsidRPr="00856AB6">
        <w:rPr>
          <w:rFonts w:ascii="Times New Roman" w:hAnsi="Times New Roman"/>
          <w:b/>
          <w:bCs/>
          <w:sz w:val="26"/>
          <w:szCs w:val="26"/>
        </w:rPr>
        <w:t>Задачи образовательной деятельности</w:t>
      </w:r>
      <w:r w:rsidRPr="00856AB6">
        <w:rPr>
          <w:rFonts w:ascii="Times New Roman" w:hAnsi="Times New Roman"/>
          <w:b/>
          <w:sz w:val="26"/>
          <w:szCs w:val="26"/>
        </w:rPr>
        <w:t xml:space="preserve">      </w:t>
      </w:r>
    </w:p>
    <w:p w:rsidR="003E1B31" w:rsidRPr="00856AB6" w:rsidRDefault="003E1B31" w:rsidP="003E1B31">
      <w:pPr>
        <w:autoSpaceDE w:val="0"/>
        <w:autoSpaceDN w:val="0"/>
        <w:adjustRightInd w:val="0"/>
        <w:spacing w:after="0" w:line="240" w:lineRule="auto"/>
        <w:ind w:firstLine="567"/>
        <w:jc w:val="both"/>
        <w:rPr>
          <w:rFonts w:ascii="Times New Roman" w:hAnsi="Times New Roman"/>
          <w:sz w:val="26"/>
          <w:szCs w:val="26"/>
        </w:rPr>
      </w:pPr>
      <w:r w:rsidRPr="00856AB6">
        <w:rPr>
          <w:rFonts w:ascii="Times New Roman" w:hAnsi="Times New Roman"/>
          <w:sz w:val="26"/>
          <w:szCs w:val="26"/>
        </w:rPr>
        <w:t xml:space="preserve"> 1. Расширять опыт слушания литературных произведений за счет разных жанров фольклора (прибаутки, загадки, заклички, небылицы, сказки о животных и волшебные), литературной прозы (сказка, рассказ) и поэзии (стихи, авторские загадки, веселые детские сказки в стихах).        </w:t>
      </w:r>
    </w:p>
    <w:p w:rsidR="003E1B31" w:rsidRPr="00856AB6" w:rsidRDefault="003E1B31" w:rsidP="003E1B31">
      <w:pPr>
        <w:autoSpaceDE w:val="0"/>
        <w:autoSpaceDN w:val="0"/>
        <w:adjustRightInd w:val="0"/>
        <w:spacing w:after="0" w:line="240" w:lineRule="auto"/>
        <w:ind w:firstLine="567"/>
        <w:jc w:val="both"/>
        <w:rPr>
          <w:rFonts w:ascii="Times New Roman" w:hAnsi="Times New Roman"/>
          <w:sz w:val="26"/>
          <w:szCs w:val="26"/>
        </w:rPr>
      </w:pPr>
      <w:r w:rsidRPr="00856AB6">
        <w:rPr>
          <w:rFonts w:ascii="Times New Roman" w:hAnsi="Times New Roman"/>
          <w:sz w:val="26"/>
          <w:szCs w:val="26"/>
        </w:rPr>
        <w:t xml:space="preserve"> 2. Углублять у детей интерес к литературе, воспитывать желание к постоянному общению с книгой в совместной со взрослым и самостоятельной деятельности.          </w:t>
      </w:r>
    </w:p>
    <w:p w:rsidR="003E1B31" w:rsidRPr="00856AB6" w:rsidRDefault="003E1B31" w:rsidP="003E1B31">
      <w:pPr>
        <w:autoSpaceDE w:val="0"/>
        <w:autoSpaceDN w:val="0"/>
        <w:adjustRightInd w:val="0"/>
        <w:spacing w:after="0" w:line="240" w:lineRule="auto"/>
        <w:ind w:firstLine="567"/>
        <w:jc w:val="both"/>
        <w:rPr>
          <w:rFonts w:ascii="Times New Roman" w:hAnsi="Times New Roman"/>
          <w:sz w:val="26"/>
          <w:szCs w:val="26"/>
        </w:rPr>
      </w:pPr>
      <w:r w:rsidRPr="00856AB6">
        <w:rPr>
          <w:rFonts w:ascii="Times New Roman" w:hAnsi="Times New Roman"/>
          <w:sz w:val="26"/>
          <w:szCs w:val="26"/>
        </w:rPr>
        <w:t xml:space="preserve"> 3. Развивать умения воспринимать текст: понимать основное содержание, устанавливать временные и простые причинные связи, называть главные характеристики героев, несложные мотивы их поступков, оценивать их с позиций этических норм, сочувствовать и сопереживать героям произведений, осознавать значение некоторых средств языковой выразительности для передачи образов героев, общего настроения произведения или его фрагмента.            </w:t>
      </w:r>
    </w:p>
    <w:p w:rsidR="003E1B31" w:rsidRPr="00856AB6" w:rsidRDefault="003E1B31" w:rsidP="003E1B31">
      <w:pPr>
        <w:autoSpaceDE w:val="0"/>
        <w:autoSpaceDN w:val="0"/>
        <w:adjustRightInd w:val="0"/>
        <w:spacing w:after="0" w:line="240" w:lineRule="auto"/>
        <w:ind w:firstLine="567"/>
        <w:jc w:val="both"/>
        <w:rPr>
          <w:rFonts w:ascii="Times New Roman" w:hAnsi="Times New Roman"/>
          <w:sz w:val="26"/>
          <w:szCs w:val="26"/>
        </w:rPr>
      </w:pPr>
      <w:r w:rsidRPr="00856AB6">
        <w:rPr>
          <w:rFonts w:ascii="Times New Roman" w:hAnsi="Times New Roman"/>
          <w:sz w:val="26"/>
          <w:szCs w:val="26"/>
        </w:rPr>
        <w:t xml:space="preserve">4. Способствовать освоению художественно-речевой деятельности на основе литературных текстов: пересказывать сказки и рассказы (в том числе по частям, по ролям), выразительно рассказывать наизусть потешки и прибаутки, стихи и поэтические сказки (и их фрагменты), придумывать поэтические рифмы, короткие описательные загадки, участвовать в литературных играх со звукоподражаниями, рифмами и словами на основе художественного текста.            </w:t>
      </w:r>
    </w:p>
    <w:p w:rsidR="003E1B31" w:rsidRPr="00856AB6" w:rsidRDefault="003E1B31" w:rsidP="003E1B31">
      <w:pPr>
        <w:autoSpaceDE w:val="0"/>
        <w:autoSpaceDN w:val="0"/>
        <w:adjustRightInd w:val="0"/>
        <w:spacing w:after="0" w:line="240" w:lineRule="auto"/>
        <w:ind w:firstLine="567"/>
        <w:jc w:val="both"/>
        <w:rPr>
          <w:rFonts w:ascii="Times New Roman" w:hAnsi="Times New Roman"/>
          <w:sz w:val="26"/>
          <w:szCs w:val="26"/>
        </w:rPr>
      </w:pPr>
      <w:r w:rsidRPr="00856AB6">
        <w:rPr>
          <w:rFonts w:ascii="Times New Roman" w:hAnsi="Times New Roman"/>
          <w:sz w:val="26"/>
          <w:szCs w:val="26"/>
        </w:rPr>
        <w:t>5. Поддерживать желание детей отражать свои впечатления о прослушанных произведениях, литературных героях и событиях в разных видах художественной деятельности: в рисунках, изготовлении фигурок и элементов декораций для театрализованных игр, в игре-драматизации.</w:t>
      </w:r>
      <w:r w:rsidRPr="00856AB6">
        <w:rPr>
          <w:rFonts w:ascii="Times New Roman" w:hAnsi="Times New Roman"/>
          <w:bCs/>
          <w:sz w:val="26"/>
          <w:szCs w:val="26"/>
        </w:rPr>
        <w:t xml:space="preserve">          </w:t>
      </w:r>
    </w:p>
    <w:p w:rsidR="003E1B31" w:rsidRPr="00856AB6" w:rsidRDefault="003E1B31" w:rsidP="003E1B31">
      <w:pPr>
        <w:autoSpaceDE w:val="0"/>
        <w:autoSpaceDN w:val="0"/>
        <w:adjustRightInd w:val="0"/>
        <w:spacing w:after="0" w:line="240" w:lineRule="auto"/>
        <w:ind w:firstLine="567"/>
        <w:jc w:val="both"/>
        <w:rPr>
          <w:rFonts w:ascii="Times New Roman" w:hAnsi="Times New Roman"/>
          <w:b/>
          <w:bCs/>
          <w:sz w:val="26"/>
          <w:szCs w:val="26"/>
        </w:rPr>
      </w:pPr>
      <w:r w:rsidRPr="00856AB6">
        <w:rPr>
          <w:rFonts w:ascii="Times New Roman" w:hAnsi="Times New Roman"/>
          <w:b/>
          <w:bCs/>
          <w:sz w:val="26"/>
          <w:szCs w:val="26"/>
        </w:rPr>
        <w:t>Содержание образовательной деятельности</w:t>
      </w:r>
    </w:p>
    <w:p w:rsidR="003E1B31" w:rsidRPr="00856AB6" w:rsidRDefault="003E1B31" w:rsidP="003E1B31">
      <w:pPr>
        <w:autoSpaceDE w:val="0"/>
        <w:autoSpaceDN w:val="0"/>
        <w:adjustRightInd w:val="0"/>
        <w:spacing w:after="0" w:line="240" w:lineRule="auto"/>
        <w:ind w:firstLine="567"/>
        <w:jc w:val="both"/>
        <w:rPr>
          <w:rFonts w:ascii="Times New Roman" w:hAnsi="Times New Roman"/>
          <w:bCs/>
          <w:i/>
          <w:iCs/>
          <w:sz w:val="26"/>
          <w:szCs w:val="26"/>
        </w:rPr>
      </w:pPr>
      <w:r w:rsidRPr="00856AB6">
        <w:rPr>
          <w:rFonts w:ascii="Times New Roman" w:hAnsi="Times New Roman"/>
          <w:bCs/>
          <w:i/>
          <w:iCs/>
          <w:sz w:val="26"/>
          <w:szCs w:val="26"/>
        </w:rPr>
        <w:t>Расширение читательских интересов детей</w:t>
      </w:r>
    </w:p>
    <w:p w:rsidR="003E1B31" w:rsidRPr="00856AB6" w:rsidRDefault="003E1B31" w:rsidP="003E1B31">
      <w:pPr>
        <w:autoSpaceDE w:val="0"/>
        <w:autoSpaceDN w:val="0"/>
        <w:adjustRightInd w:val="0"/>
        <w:spacing w:after="0" w:line="240" w:lineRule="auto"/>
        <w:ind w:firstLine="567"/>
        <w:jc w:val="both"/>
        <w:rPr>
          <w:rFonts w:ascii="Times New Roman" w:hAnsi="Times New Roman"/>
          <w:sz w:val="26"/>
          <w:szCs w:val="26"/>
        </w:rPr>
      </w:pPr>
      <w:r w:rsidRPr="00856AB6">
        <w:rPr>
          <w:rFonts w:ascii="Times New Roman" w:hAnsi="Times New Roman"/>
          <w:sz w:val="26"/>
          <w:szCs w:val="26"/>
        </w:rPr>
        <w:t>Получение удовольствия от общения с книгой, стремление к повторной встрече с ней.</w:t>
      </w:r>
    </w:p>
    <w:p w:rsidR="003E1B31" w:rsidRPr="00856AB6" w:rsidRDefault="003E1B31" w:rsidP="003E1B31">
      <w:pPr>
        <w:autoSpaceDE w:val="0"/>
        <w:autoSpaceDN w:val="0"/>
        <w:adjustRightInd w:val="0"/>
        <w:spacing w:after="0" w:line="240" w:lineRule="auto"/>
        <w:ind w:firstLine="567"/>
        <w:jc w:val="both"/>
        <w:rPr>
          <w:rFonts w:ascii="Times New Roman" w:hAnsi="Times New Roman"/>
          <w:bCs/>
          <w:i/>
          <w:iCs/>
          <w:sz w:val="26"/>
          <w:szCs w:val="26"/>
        </w:rPr>
      </w:pPr>
      <w:r w:rsidRPr="00856AB6">
        <w:rPr>
          <w:rFonts w:ascii="Times New Roman" w:hAnsi="Times New Roman"/>
          <w:bCs/>
          <w:i/>
          <w:iCs/>
          <w:sz w:val="26"/>
          <w:szCs w:val="26"/>
        </w:rPr>
        <w:t>Восприятие литературного текста</w:t>
      </w:r>
    </w:p>
    <w:p w:rsidR="003E1B31" w:rsidRPr="00856AB6" w:rsidRDefault="003E1B31" w:rsidP="003E1B31">
      <w:pPr>
        <w:autoSpaceDE w:val="0"/>
        <w:autoSpaceDN w:val="0"/>
        <w:adjustRightInd w:val="0"/>
        <w:spacing w:after="0" w:line="240" w:lineRule="auto"/>
        <w:ind w:firstLine="567"/>
        <w:jc w:val="both"/>
        <w:rPr>
          <w:rFonts w:ascii="Times New Roman" w:hAnsi="Times New Roman"/>
          <w:sz w:val="26"/>
          <w:szCs w:val="26"/>
        </w:rPr>
      </w:pPr>
      <w:r w:rsidRPr="00856AB6">
        <w:rPr>
          <w:rFonts w:ascii="Times New Roman" w:hAnsi="Times New Roman"/>
          <w:sz w:val="26"/>
          <w:szCs w:val="26"/>
        </w:rPr>
        <w:t>Освоение умений внимательно слушать и слышать литературное произведение, сочувствовать и сопереживать героям произведения, представлять в воображении героев, особенности их внешнего вида, некоторые черты характера, вычленять поступки героев и давать им элементарную оценку, объяснять явные мотивы поступков, с помощью педагога понимать общее настроение произведения. Представление о значении использования в художественном тексте некоторых средств языковой и интонационной выразительности рассказчика для выражения отношения к героям и событиям.</w:t>
      </w:r>
    </w:p>
    <w:p w:rsidR="003E1B31" w:rsidRPr="00856AB6" w:rsidRDefault="003E1B31" w:rsidP="003E1B31">
      <w:pPr>
        <w:autoSpaceDE w:val="0"/>
        <w:autoSpaceDN w:val="0"/>
        <w:adjustRightInd w:val="0"/>
        <w:spacing w:after="0" w:line="240" w:lineRule="auto"/>
        <w:ind w:firstLine="567"/>
        <w:jc w:val="both"/>
        <w:rPr>
          <w:rFonts w:ascii="Times New Roman" w:hAnsi="Times New Roman"/>
          <w:bCs/>
          <w:i/>
          <w:iCs/>
          <w:sz w:val="26"/>
          <w:szCs w:val="26"/>
        </w:rPr>
      </w:pPr>
      <w:r w:rsidRPr="00856AB6">
        <w:rPr>
          <w:rFonts w:ascii="Times New Roman" w:hAnsi="Times New Roman"/>
          <w:bCs/>
          <w:i/>
          <w:iCs/>
          <w:sz w:val="26"/>
          <w:szCs w:val="26"/>
        </w:rPr>
        <w:t>Творческая деятельность на основе литературного текста</w:t>
      </w:r>
    </w:p>
    <w:p w:rsidR="003E1B31" w:rsidRPr="003E1B31" w:rsidRDefault="003E1B31" w:rsidP="003E1B31">
      <w:pPr>
        <w:autoSpaceDE w:val="0"/>
        <w:autoSpaceDN w:val="0"/>
        <w:adjustRightInd w:val="0"/>
        <w:spacing w:after="0" w:line="240" w:lineRule="auto"/>
        <w:ind w:firstLine="567"/>
        <w:jc w:val="both"/>
        <w:rPr>
          <w:rFonts w:ascii="Times New Roman" w:hAnsi="Times New Roman"/>
          <w:sz w:val="26"/>
          <w:szCs w:val="26"/>
        </w:rPr>
      </w:pPr>
      <w:r w:rsidRPr="00856AB6">
        <w:rPr>
          <w:rFonts w:ascii="Times New Roman" w:hAnsi="Times New Roman"/>
          <w:sz w:val="26"/>
          <w:szCs w:val="26"/>
        </w:rPr>
        <w:t>Проявление желания запоминать поэтические тексты, пересказывать знакомые и вновь прочитанные сказки и рассказы с опорой на иллюстрации и без них другим детям и взрослым, игрушкам. Освоение разных способов выражения своего отношения к литературному произведению, его героям: в рассказе, рисунке, аппликации, лепке; при пересказывании и чтении наизусть текста; в разных видах театрализованной деятельности.</w:t>
      </w:r>
    </w:p>
    <w:p w:rsidR="003E1B31" w:rsidRPr="00856AB6" w:rsidRDefault="003E1B31" w:rsidP="003E1B31">
      <w:pPr>
        <w:autoSpaceDE w:val="0"/>
        <w:autoSpaceDN w:val="0"/>
        <w:adjustRightInd w:val="0"/>
        <w:spacing w:after="0" w:line="240" w:lineRule="auto"/>
        <w:ind w:firstLine="567"/>
        <w:jc w:val="center"/>
        <w:rPr>
          <w:rFonts w:ascii="Times New Roman" w:hAnsi="Times New Roman"/>
          <w:b/>
          <w:sz w:val="26"/>
          <w:szCs w:val="26"/>
        </w:rPr>
      </w:pPr>
      <w:r w:rsidRPr="00856AB6">
        <w:rPr>
          <w:rFonts w:ascii="Times New Roman" w:hAnsi="Times New Roman"/>
          <w:b/>
          <w:sz w:val="26"/>
          <w:szCs w:val="26"/>
        </w:rPr>
        <w:t>Музыка</w:t>
      </w:r>
    </w:p>
    <w:p w:rsidR="003E1B31" w:rsidRPr="00856AB6" w:rsidRDefault="003E1B31" w:rsidP="003E1B31">
      <w:pPr>
        <w:autoSpaceDE w:val="0"/>
        <w:autoSpaceDN w:val="0"/>
        <w:adjustRightInd w:val="0"/>
        <w:spacing w:after="0" w:line="240" w:lineRule="auto"/>
        <w:ind w:firstLine="567"/>
        <w:jc w:val="both"/>
        <w:rPr>
          <w:rFonts w:ascii="Times New Roman" w:hAnsi="Times New Roman"/>
          <w:b/>
          <w:bCs/>
          <w:sz w:val="26"/>
          <w:szCs w:val="26"/>
        </w:rPr>
      </w:pPr>
      <w:r w:rsidRPr="00856AB6">
        <w:rPr>
          <w:rFonts w:ascii="Times New Roman" w:hAnsi="Times New Roman"/>
          <w:b/>
          <w:bCs/>
          <w:sz w:val="26"/>
          <w:szCs w:val="26"/>
        </w:rPr>
        <w:t>Задачи образовательной деятельности</w:t>
      </w:r>
      <w:r w:rsidRPr="00856AB6">
        <w:rPr>
          <w:rFonts w:ascii="Times New Roman" w:hAnsi="Times New Roman"/>
          <w:b/>
          <w:sz w:val="26"/>
          <w:szCs w:val="26"/>
        </w:rPr>
        <w:t xml:space="preserve">  </w:t>
      </w:r>
    </w:p>
    <w:p w:rsidR="003E1B31" w:rsidRPr="00856AB6" w:rsidRDefault="003E1B31" w:rsidP="003E1B31">
      <w:pPr>
        <w:autoSpaceDE w:val="0"/>
        <w:autoSpaceDN w:val="0"/>
        <w:adjustRightInd w:val="0"/>
        <w:spacing w:after="0" w:line="240" w:lineRule="auto"/>
        <w:ind w:firstLine="567"/>
        <w:jc w:val="both"/>
        <w:rPr>
          <w:rFonts w:ascii="Times New Roman" w:hAnsi="Times New Roman"/>
          <w:sz w:val="26"/>
          <w:szCs w:val="26"/>
        </w:rPr>
      </w:pPr>
      <w:r w:rsidRPr="00856AB6">
        <w:rPr>
          <w:rFonts w:ascii="Times New Roman" w:hAnsi="Times New Roman"/>
          <w:sz w:val="26"/>
          <w:szCs w:val="26"/>
        </w:rPr>
        <w:t xml:space="preserve">1. Воспитывать слушательскую культуру детей, развивать умения понимать и интерпретировать выразительные средства музыки.       </w:t>
      </w:r>
    </w:p>
    <w:p w:rsidR="003E1B31" w:rsidRPr="00856AB6" w:rsidRDefault="003E1B31" w:rsidP="003E1B31">
      <w:pPr>
        <w:autoSpaceDE w:val="0"/>
        <w:autoSpaceDN w:val="0"/>
        <w:adjustRightInd w:val="0"/>
        <w:spacing w:after="0" w:line="240" w:lineRule="auto"/>
        <w:ind w:firstLine="567"/>
        <w:jc w:val="both"/>
        <w:rPr>
          <w:rFonts w:ascii="Times New Roman" w:hAnsi="Times New Roman"/>
          <w:sz w:val="26"/>
          <w:szCs w:val="26"/>
        </w:rPr>
      </w:pPr>
      <w:r w:rsidRPr="00856AB6">
        <w:rPr>
          <w:rFonts w:ascii="Times New Roman" w:hAnsi="Times New Roman"/>
          <w:sz w:val="26"/>
          <w:szCs w:val="26"/>
        </w:rPr>
        <w:t xml:space="preserve">2. Развивать умения общаться и сообщать о себе, своем настроении с помощью музыки.         </w:t>
      </w:r>
    </w:p>
    <w:p w:rsidR="003E1B31" w:rsidRPr="00856AB6" w:rsidRDefault="003E1B31" w:rsidP="003E1B31">
      <w:pPr>
        <w:autoSpaceDE w:val="0"/>
        <w:autoSpaceDN w:val="0"/>
        <w:adjustRightInd w:val="0"/>
        <w:spacing w:after="0" w:line="240" w:lineRule="auto"/>
        <w:ind w:firstLine="567"/>
        <w:jc w:val="both"/>
        <w:rPr>
          <w:rFonts w:ascii="Times New Roman" w:hAnsi="Times New Roman"/>
          <w:sz w:val="26"/>
          <w:szCs w:val="26"/>
        </w:rPr>
      </w:pPr>
      <w:r w:rsidRPr="00856AB6">
        <w:rPr>
          <w:rFonts w:ascii="Times New Roman" w:hAnsi="Times New Roman"/>
          <w:sz w:val="26"/>
          <w:szCs w:val="26"/>
        </w:rPr>
        <w:t xml:space="preserve">3. Развивать музыкальный слух — интонационный, мелодический, гармонический, ладовый; обучать элементарной музыкальной грамоте.         </w:t>
      </w:r>
    </w:p>
    <w:p w:rsidR="003E1B31" w:rsidRPr="00856AB6" w:rsidRDefault="003E1B31" w:rsidP="003E1B31">
      <w:pPr>
        <w:autoSpaceDE w:val="0"/>
        <w:autoSpaceDN w:val="0"/>
        <w:adjustRightInd w:val="0"/>
        <w:spacing w:after="0" w:line="240" w:lineRule="auto"/>
        <w:ind w:firstLine="567"/>
        <w:jc w:val="both"/>
        <w:rPr>
          <w:rFonts w:ascii="Times New Roman" w:hAnsi="Times New Roman"/>
          <w:sz w:val="26"/>
          <w:szCs w:val="26"/>
        </w:rPr>
      </w:pPr>
      <w:r w:rsidRPr="00856AB6">
        <w:rPr>
          <w:rFonts w:ascii="Times New Roman" w:hAnsi="Times New Roman"/>
          <w:sz w:val="26"/>
          <w:szCs w:val="26"/>
        </w:rPr>
        <w:t xml:space="preserve">4. Развивать координацию слуха и голоса, формировать начальные певческие навыки.        </w:t>
      </w:r>
    </w:p>
    <w:p w:rsidR="003E1B31" w:rsidRPr="00856AB6" w:rsidRDefault="003E1B31" w:rsidP="003E1B31">
      <w:pPr>
        <w:autoSpaceDE w:val="0"/>
        <w:autoSpaceDN w:val="0"/>
        <w:adjustRightInd w:val="0"/>
        <w:spacing w:after="0" w:line="240" w:lineRule="auto"/>
        <w:ind w:firstLine="567"/>
        <w:jc w:val="both"/>
        <w:rPr>
          <w:rFonts w:ascii="Times New Roman" w:hAnsi="Times New Roman"/>
          <w:sz w:val="26"/>
          <w:szCs w:val="26"/>
        </w:rPr>
      </w:pPr>
      <w:r w:rsidRPr="00856AB6">
        <w:rPr>
          <w:rFonts w:ascii="Times New Roman" w:hAnsi="Times New Roman"/>
          <w:sz w:val="26"/>
          <w:szCs w:val="26"/>
        </w:rPr>
        <w:t xml:space="preserve"> 5. Способствовать освоению детьми приемов игры на детских музыкальных инструментах.         </w:t>
      </w:r>
    </w:p>
    <w:p w:rsidR="003E1B31" w:rsidRPr="00856AB6" w:rsidRDefault="003E1B31" w:rsidP="003E1B31">
      <w:pPr>
        <w:autoSpaceDE w:val="0"/>
        <w:autoSpaceDN w:val="0"/>
        <w:adjustRightInd w:val="0"/>
        <w:spacing w:after="0" w:line="240" w:lineRule="auto"/>
        <w:ind w:firstLine="567"/>
        <w:jc w:val="both"/>
        <w:rPr>
          <w:rFonts w:ascii="Times New Roman" w:hAnsi="Times New Roman"/>
          <w:sz w:val="26"/>
          <w:szCs w:val="26"/>
        </w:rPr>
      </w:pPr>
      <w:r w:rsidRPr="00856AB6">
        <w:rPr>
          <w:rFonts w:ascii="Times New Roman" w:hAnsi="Times New Roman"/>
          <w:sz w:val="26"/>
          <w:szCs w:val="26"/>
        </w:rPr>
        <w:t xml:space="preserve">6. Способствовать освоению элементов танца и ритмопластики для создания музыкальных двигательных образов в играх и драматизациях.        </w:t>
      </w:r>
    </w:p>
    <w:p w:rsidR="003E1B31" w:rsidRPr="00856AB6" w:rsidRDefault="003E1B31" w:rsidP="003E1B31">
      <w:pPr>
        <w:autoSpaceDE w:val="0"/>
        <w:autoSpaceDN w:val="0"/>
        <w:adjustRightInd w:val="0"/>
        <w:spacing w:after="0" w:line="240" w:lineRule="auto"/>
        <w:ind w:firstLine="567"/>
        <w:jc w:val="both"/>
        <w:rPr>
          <w:rFonts w:ascii="Times New Roman" w:hAnsi="Times New Roman"/>
          <w:sz w:val="26"/>
          <w:szCs w:val="26"/>
        </w:rPr>
      </w:pPr>
      <w:r w:rsidRPr="00856AB6">
        <w:rPr>
          <w:rFonts w:ascii="Times New Roman" w:hAnsi="Times New Roman"/>
          <w:sz w:val="26"/>
          <w:szCs w:val="26"/>
        </w:rPr>
        <w:t xml:space="preserve"> 7. Стимулировать желание ребенка самостоятельно заниматься музыкальной деятельностью.</w:t>
      </w:r>
    </w:p>
    <w:p w:rsidR="003E1B31" w:rsidRPr="00856AB6" w:rsidRDefault="003E1B31" w:rsidP="003E1B31">
      <w:pPr>
        <w:autoSpaceDE w:val="0"/>
        <w:autoSpaceDN w:val="0"/>
        <w:adjustRightInd w:val="0"/>
        <w:spacing w:after="0" w:line="240" w:lineRule="auto"/>
        <w:ind w:firstLine="567"/>
        <w:jc w:val="both"/>
        <w:rPr>
          <w:rFonts w:ascii="Times New Roman" w:hAnsi="Times New Roman"/>
          <w:b/>
          <w:bCs/>
          <w:sz w:val="26"/>
          <w:szCs w:val="26"/>
        </w:rPr>
      </w:pPr>
      <w:r w:rsidRPr="00856AB6">
        <w:rPr>
          <w:rFonts w:ascii="Times New Roman" w:hAnsi="Times New Roman"/>
          <w:b/>
          <w:bCs/>
          <w:sz w:val="26"/>
          <w:szCs w:val="26"/>
        </w:rPr>
        <w:t>Содержание образовательной деятельности</w:t>
      </w:r>
    </w:p>
    <w:p w:rsidR="003E1B31" w:rsidRPr="003E1B31" w:rsidRDefault="003E1B31" w:rsidP="003E1B31">
      <w:pPr>
        <w:autoSpaceDE w:val="0"/>
        <w:autoSpaceDN w:val="0"/>
        <w:adjustRightInd w:val="0"/>
        <w:spacing w:after="0" w:line="240" w:lineRule="auto"/>
        <w:ind w:firstLine="567"/>
        <w:jc w:val="both"/>
        <w:rPr>
          <w:rFonts w:ascii="Times New Roman" w:hAnsi="Times New Roman"/>
          <w:sz w:val="26"/>
          <w:szCs w:val="26"/>
        </w:rPr>
      </w:pPr>
      <w:r w:rsidRPr="00856AB6">
        <w:rPr>
          <w:rFonts w:ascii="Times New Roman" w:hAnsi="Times New Roman"/>
          <w:sz w:val="26"/>
          <w:szCs w:val="26"/>
        </w:rPr>
        <w:t>Распознавание настроения музыки на примере уже знакомых метроритмических рисунков. Понимание того, что чувства людей от радости до печали отражаются во множестве произведений искусства, в том числе и в музыке. Анализ музыкальной формы двух- и трехчастных произведений. Понимание того, что музыка может выражать характер и настроение человека (резвый, злой, плаксивый). Различение музыки, изображающей что-либо (какое-то движение в жизни, в природе: скачущую лошадь, мчащийся поезд, светлое утро, восход солнца, морской прибой). Дифференцирование: выражает музыка внутренний мир человека, а изображает внешнее движение. Пользование звуковыми сенсорными предэталонами.</w:t>
      </w:r>
    </w:p>
    <w:p w:rsidR="003E1B31" w:rsidRPr="003E1B31" w:rsidRDefault="003E1B31" w:rsidP="003E1B31">
      <w:pPr>
        <w:autoSpaceDE w:val="0"/>
        <w:autoSpaceDN w:val="0"/>
        <w:adjustRightInd w:val="0"/>
        <w:spacing w:after="0" w:line="240" w:lineRule="auto"/>
        <w:jc w:val="center"/>
        <w:rPr>
          <w:rFonts w:ascii="Times New Roman" w:hAnsi="Times New Roman"/>
          <w:b/>
          <w:sz w:val="26"/>
          <w:szCs w:val="26"/>
          <w:lang w:eastAsia="ru-RU"/>
        </w:rPr>
      </w:pPr>
      <w:r w:rsidRPr="003E1B31">
        <w:rPr>
          <w:rFonts w:ascii="Times New Roman" w:hAnsi="Times New Roman"/>
          <w:b/>
          <w:sz w:val="26"/>
          <w:szCs w:val="26"/>
          <w:lang w:eastAsia="ru-RU"/>
        </w:rPr>
        <w:t>Старший возраст (5-6 лет)</w:t>
      </w:r>
    </w:p>
    <w:p w:rsidR="003E1B31" w:rsidRPr="00856AB6" w:rsidRDefault="003E1B31" w:rsidP="003E1B31">
      <w:pPr>
        <w:autoSpaceDE w:val="0"/>
        <w:autoSpaceDN w:val="0"/>
        <w:adjustRightInd w:val="0"/>
        <w:spacing w:after="0" w:line="240" w:lineRule="auto"/>
        <w:jc w:val="center"/>
        <w:rPr>
          <w:rFonts w:ascii="Times New Roman" w:hAnsi="Times New Roman"/>
          <w:b/>
          <w:sz w:val="26"/>
          <w:szCs w:val="26"/>
        </w:rPr>
      </w:pPr>
      <w:r w:rsidRPr="00856AB6">
        <w:rPr>
          <w:rFonts w:ascii="Times New Roman" w:hAnsi="Times New Roman"/>
          <w:b/>
          <w:sz w:val="26"/>
          <w:szCs w:val="26"/>
        </w:rPr>
        <w:t>Изобразительное искусство</w:t>
      </w:r>
    </w:p>
    <w:p w:rsidR="003E1B31" w:rsidRPr="00856AB6" w:rsidRDefault="003E1B31" w:rsidP="003E1B31">
      <w:pPr>
        <w:autoSpaceDE w:val="0"/>
        <w:autoSpaceDN w:val="0"/>
        <w:adjustRightInd w:val="0"/>
        <w:spacing w:after="0" w:line="240" w:lineRule="auto"/>
        <w:ind w:firstLine="567"/>
        <w:jc w:val="both"/>
        <w:rPr>
          <w:rFonts w:ascii="Times New Roman" w:hAnsi="Times New Roman"/>
          <w:b/>
          <w:bCs/>
          <w:sz w:val="26"/>
          <w:szCs w:val="26"/>
        </w:rPr>
      </w:pPr>
      <w:r w:rsidRPr="00856AB6">
        <w:rPr>
          <w:rFonts w:ascii="Times New Roman" w:hAnsi="Times New Roman"/>
          <w:b/>
          <w:bCs/>
          <w:sz w:val="26"/>
          <w:szCs w:val="26"/>
        </w:rPr>
        <w:t>Задачи образовательной деятельности</w:t>
      </w:r>
      <w:r w:rsidRPr="00856AB6">
        <w:rPr>
          <w:rFonts w:ascii="Times New Roman" w:hAnsi="Times New Roman"/>
          <w:b/>
          <w:sz w:val="26"/>
          <w:szCs w:val="26"/>
        </w:rPr>
        <w:t xml:space="preserve"> </w:t>
      </w:r>
    </w:p>
    <w:p w:rsidR="003E1B31" w:rsidRPr="00856AB6" w:rsidRDefault="003E1B31" w:rsidP="003E1B31">
      <w:pPr>
        <w:autoSpaceDE w:val="0"/>
        <w:autoSpaceDN w:val="0"/>
        <w:adjustRightInd w:val="0"/>
        <w:spacing w:after="0" w:line="240" w:lineRule="auto"/>
        <w:ind w:firstLine="567"/>
        <w:jc w:val="both"/>
        <w:rPr>
          <w:rFonts w:ascii="Times New Roman" w:hAnsi="Times New Roman"/>
          <w:sz w:val="26"/>
          <w:szCs w:val="26"/>
        </w:rPr>
      </w:pPr>
      <w:r w:rsidRPr="00856AB6">
        <w:rPr>
          <w:rFonts w:ascii="Times New Roman" w:hAnsi="Times New Roman"/>
          <w:sz w:val="26"/>
          <w:szCs w:val="26"/>
        </w:rPr>
        <w:t xml:space="preserve">1. Активизировать проявление эстетического отношения к окружающему миру (искусству, природе, предметам быта, игрушкам, социальным явлениям).       </w:t>
      </w:r>
    </w:p>
    <w:p w:rsidR="003E1B31" w:rsidRPr="00856AB6" w:rsidRDefault="003E1B31" w:rsidP="003E1B31">
      <w:pPr>
        <w:autoSpaceDE w:val="0"/>
        <w:autoSpaceDN w:val="0"/>
        <w:adjustRightInd w:val="0"/>
        <w:spacing w:after="0" w:line="240" w:lineRule="auto"/>
        <w:ind w:firstLine="567"/>
        <w:jc w:val="both"/>
        <w:rPr>
          <w:rFonts w:ascii="Times New Roman" w:hAnsi="Times New Roman"/>
          <w:sz w:val="26"/>
          <w:szCs w:val="26"/>
        </w:rPr>
      </w:pPr>
      <w:r w:rsidRPr="00856AB6">
        <w:rPr>
          <w:rFonts w:ascii="Times New Roman" w:hAnsi="Times New Roman"/>
          <w:sz w:val="26"/>
          <w:szCs w:val="26"/>
        </w:rPr>
        <w:t xml:space="preserve">2. Развивать художественно-эстетическое восприятие, эмоциональный отклик на проявления красоты в окружающем мире, произведениях искусства и собственных творческих работах; способствовать освоению эстетических оценок, суждений.      </w:t>
      </w:r>
    </w:p>
    <w:p w:rsidR="003E1B31" w:rsidRPr="00856AB6" w:rsidRDefault="003E1B31" w:rsidP="003E1B31">
      <w:pPr>
        <w:autoSpaceDE w:val="0"/>
        <w:autoSpaceDN w:val="0"/>
        <w:adjustRightInd w:val="0"/>
        <w:spacing w:after="0" w:line="240" w:lineRule="auto"/>
        <w:ind w:firstLine="567"/>
        <w:jc w:val="both"/>
        <w:rPr>
          <w:rFonts w:ascii="Times New Roman" w:hAnsi="Times New Roman"/>
          <w:sz w:val="26"/>
          <w:szCs w:val="26"/>
        </w:rPr>
      </w:pPr>
      <w:r w:rsidRPr="00856AB6">
        <w:rPr>
          <w:rFonts w:ascii="Times New Roman" w:hAnsi="Times New Roman"/>
          <w:sz w:val="26"/>
          <w:szCs w:val="26"/>
        </w:rPr>
        <w:t xml:space="preserve">3. Развивать представления о жанрово-видовом разнообразии искусства, способствовать освоению детьми языка изобразительного искусства и художественной деятельности, формировать опыт восприятия разнообразных эстетических объектов и произведений искусства.       </w:t>
      </w:r>
    </w:p>
    <w:p w:rsidR="003E1B31" w:rsidRPr="00856AB6" w:rsidRDefault="003E1B31" w:rsidP="003E1B31">
      <w:pPr>
        <w:autoSpaceDE w:val="0"/>
        <w:autoSpaceDN w:val="0"/>
        <w:adjustRightInd w:val="0"/>
        <w:spacing w:after="0" w:line="240" w:lineRule="auto"/>
        <w:ind w:firstLine="567"/>
        <w:jc w:val="both"/>
        <w:rPr>
          <w:rFonts w:ascii="Times New Roman" w:hAnsi="Times New Roman"/>
          <w:sz w:val="26"/>
          <w:szCs w:val="26"/>
        </w:rPr>
      </w:pPr>
      <w:r w:rsidRPr="00856AB6">
        <w:rPr>
          <w:rFonts w:ascii="Times New Roman" w:hAnsi="Times New Roman"/>
          <w:sz w:val="26"/>
          <w:szCs w:val="26"/>
        </w:rPr>
        <w:t>4. Развивать эстетические интересы, эстетические предпочтения, желание познавать искусство и осваивать изобразительную деятельность.</w:t>
      </w:r>
    </w:p>
    <w:p w:rsidR="003E1B31" w:rsidRPr="00856AB6" w:rsidRDefault="003E1B31" w:rsidP="003E1B31">
      <w:pPr>
        <w:autoSpaceDE w:val="0"/>
        <w:autoSpaceDN w:val="0"/>
        <w:adjustRightInd w:val="0"/>
        <w:spacing w:after="0" w:line="240" w:lineRule="auto"/>
        <w:ind w:firstLine="567"/>
        <w:jc w:val="both"/>
        <w:rPr>
          <w:rFonts w:ascii="Times New Roman" w:hAnsi="Times New Roman"/>
          <w:b/>
          <w:bCs/>
          <w:sz w:val="26"/>
          <w:szCs w:val="26"/>
        </w:rPr>
      </w:pPr>
      <w:r w:rsidRPr="00856AB6">
        <w:rPr>
          <w:rFonts w:ascii="Times New Roman" w:hAnsi="Times New Roman"/>
          <w:b/>
          <w:bCs/>
          <w:sz w:val="26"/>
          <w:szCs w:val="26"/>
        </w:rPr>
        <w:t>Содержание образовательной деятельности</w:t>
      </w:r>
    </w:p>
    <w:p w:rsidR="003E1B31" w:rsidRPr="00856AB6" w:rsidRDefault="003E1B31" w:rsidP="003E1B31">
      <w:pPr>
        <w:autoSpaceDE w:val="0"/>
        <w:autoSpaceDN w:val="0"/>
        <w:adjustRightInd w:val="0"/>
        <w:spacing w:after="0" w:line="240" w:lineRule="auto"/>
        <w:ind w:firstLine="567"/>
        <w:jc w:val="both"/>
        <w:rPr>
          <w:rFonts w:ascii="Times New Roman" w:hAnsi="Times New Roman"/>
          <w:sz w:val="26"/>
          <w:szCs w:val="26"/>
        </w:rPr>
      </w:pPr>
      <w:r w:rsidRPr="00856AB6">
        <w:rPr>
          <w:rFonts w:ascii="Times New Roman" w:hAnsi="Times New Roman"/>
          <w:sz w:val="26"/>
          <w:szCs w:val="26"/>
        </w:rPr>
        <w:t>Развитие умений откликаться и замечать красоту окружающего мира, дифференцированно воспринимать многообразие форм, цвета, фактуры, способы их передачи в художественных образах. Ассоциировать и образно воспринимать их. Развивать художественно-эстетические способности.</w:t>
      </w:r>
    </w:p>
    <w:p w:rsidR="003E1B31" w:rsidRPr="00856AB6" w:rsidRDefault="003E1B31" w:rsidP="003E1B31">
      <w:pPr>
        <w:autoSpaceDE w:val="0"/>
        <w:autoSpaceDN w:val="0"/>
        <w:adjustRightInd w:val="0"/>
        <w:spacing w:after="0" w:line="240" w:lineRule="auto"/>
        <w:ind w:firstLine="567"/>
        <w:jc w:val="both"/>
        <w:rPr>
          <w:rFonts w:ascii="Times New Roman" w:hAnsi="Times New Roman"/>
          <w:sz w:val="26"/>
          <w:szCs w:val="26"/>
        </w:rPr>
      </w:pPr>
      <w:r w:rsidRPr="00856AB6">
        <w:rPr>
          <w:rFonts w:ascii="Times New Roman" w:hAnsi="Times New Roman"/>
          <w:sz w:val="26"/>
          <w:szCs w:val="26"/>
        </w:rPr>
        <w:t xml:space="preserve">Умения художественного восприятия: самостоятельно и последовательно анализировать произведения и архитектурные объекты; выделять типичное, обобщенное. Умения различать произведения искусства разных видов, понимание специфики разных видов искусства. </w:t>
      </w:r>
    </w:p>
    <w:p w:rsidR="003E1B31" w:rsidRPr="00856AB6" w:rsidRDefault="003E1B31" w:rsidP="003E1B31">
      <w:pPr>
        <w:autoSpaceDE w:val="0"/>
        <w:autoSpaceDN w:val="0"/>
        <w:adjustRightInd w:val="0"/>
        <w:spacing w:after="0" w:line="240" w:lineRule="auto"/>
        <w:ind w:firstLine="567"/>
        <w:jc w:val="both"/>
        <w:rPr>
          <w:rFonts w:ascii="Times New Roman" w:hAnsi="Times New Roman"/>
          <w:bCs/>
          <w:i/>
          <w:iCs/>
          <w:sz w:val="26"/>
          <w:szCs w:val="26"/>
        </w:rPr>
      </w:pPr>
      <w:r w:rsidRPr="00856AB6">
        <w:rPr>
          <w:rFonts w:ascii="Times New Roman" w:hAnsi="Times New Roman"/>
          <w:bCs/>
          <w:i/>
          <w:iCs/>
          <w:sz w:val="26"/>
          <w:szCs w:val="26"/>
        </w:rPr>
        <w:t>Представления и опыт восприятия произведений искусства</w:t>
      </w:r>
    </w:p>
    <w:p w:rsidR="003E1B31" w:rsidRPr="00856AB6" w:rsidRDefault="003E1B31" w:rsidP="003E1B31">
      <w:pPr>
        <w:autoSpaceDE w:val="0"/>
        <w:autoSpaceDN w:val="0"/>
        <w:adjustRightInd w:val="0"/>
        <w:spacing w:after="0" w:line="240" w:lineRule="auto"/>
        <w:ind w:firstLine="567"/>
        <w:jc w:val="both"/>
        <w:rPr>
          <w:rFonts w:ascii="Times New Roman" w:hAnsi="Times New Roman"/>
          <w:sz w:val="26"/>
          <w:szCs w:val="26"/>
        </w:rPr>
      </w:pPr>
      <w:r w:rsidRPr="00856AB6">
        <w:rPr>
          <w:rFonts w:ascii="Times New Roman" w:hAnsi="Times New Roman"/>
          <w:i/>
          <w:iCs/>
          <w:sz w:val="26"/>
          <w:szCs w:val="26"/>
        </w:rPr>
        <w:t xml:space="preserve">Декоративно-прикладное искусство </w:t>
      </w:r>
      <w:r w:rsidRPr="00856AB6">
        <w:rPr>
          <w:rFonts w:ascii="Times New Roman" w:hAnsi="Times New Roman"/>
          <w:sz w:val="26"/>
          <w:szCs w:val="26"/>
        </w:rPr>
        <w:t>разных видов (игрушки, утварь, одежда, предметы быта) и разных областей России; технологии изготовления, назначение, особенности: яркость, нарядность, обобщенность, декоративность, единство эстетического и утилитарного, символичность образов животных, явлений природы. Ценность народного искусства; воспитание желания его сохранять и познавать. Своеобразие декоративно-оформительского искусства: назначение, виды: одежда, мебель, предметы быта. Способы оформления поздравительных открыток, составления букетов, оформления выставок.</w:t>
      </w:r>
    </w:p>
    <w:p w:rsidR="003E1B31" w:rsidRPr="00856AB6" w:rsidRDefault="003E1B31" w:rsidP="003E1B31">
      <w:pPr>
        <w:autoSpaceDE w:val="0"/>
        <w:autoSpaceDN w:val="0"/>
        <w:adjustRightInd w:val="0"/>
        <w:spacing w:after="0" w:line="240" w:lineRule="auto"/>
        <w:ind w:firstLine="567"/>
        <w:jc w:val="both"/>
        <w:rPr>
          <w:rFonts w:ascii="Times New Roman" w:hAnsi="Times New Roman"/>
          <w:sz w:val="26"/>
          <w:szCs w:val="26"/>
        </w:rPr>
      </w:pPr>
      <w:r w:rsidRPr="00856AB6">
        <w:rPr>
          <w:rFonts w:ascii="Times New Roman" w:hAnsi="Times New Roman"/>
          <w:i/>
          <w:iCs/>
          <w:sz w:val="26"/>
          <w:szCs w:val="26"/>
        </w:rPr>
        <w:t xml:space="preserve">Графика </w:t>
      </w:r>
      <w:r w:rsidRPr="00856AB6">
        <w:rPr>
          <w:rFonts w:ascii="Times New Roman" w:hAnsi="Times New Roman"/>
          <w:sz w:val="26"/>
          <w:szCs w:val="26"/>
        </w:rPr>
        <w:t>как вид изобразительного искусства. Книжная, прикладная графика.</w:t>
      </w:r>
    </w:p>
    <w:p w:rsidR="003E1B31" w:rsidRPr="00856AB6" w:rsidRDefault="003E1B31" w:rsidP="003E1B31">
      <w:pPr>
        <w:autoSpaceDE w:val="0"/>
        <w:autoSpaceDN w:val="0"/>
        <w:adjustRightInd w:val="0"/>
        <w:spacing w:after="0" w:line="240" w:lineRule="auto"/>
        <w:ind w:firstLine="567"/>
        <w:jc w:val="both"/>
        <w:rPr>
          <w:rFonts w:ascii="Times New Roman" w:hAnsi="Times New Roman"/>
          <w:sz w:val="26"/>
          <w:szCs w:val="26"/>
        </w:rPr>
      </w:pPr>
      <w:r w:rsidRPr="00856AB6">
        <w:rPr>
          <w:rFonts w:ascii="Times New Roman" w:hAnsi="Times New Roman"/>
          <w:sz w:val="26"/>
          <w:szCs w:val="26"/>
        </w:rPr>
        <w:t>Назначение иллюстрации — сопровождение текста. Специфика труда художника- иллюстратора, технологии создания иллюстрации. Художники-анималисты, сказочники-иллюстраторы.</w:t>
      </w:r>
    </w:p>
    <w:p w:rsidR="003E1B31" w:rsidRPr="00856AB6" w:rsidRDefault="003E1B31" w:rsidP="003E1B31">
      <w:pPr>
        <w:autoSpaceDE w:val="0"/>
        <w:autoSpaceDN w:val="0"/>
        <w:adjustRightInd w:val="0"/>
        <w:spacing w:after="0" w:line="240" w:lineRule="auto"/>
        <w:ind w:firstLine="567"/>
        <w:jc w:val="both"/>
        <w:rPr>
          <w:rFonts w:ascii="Times New Roman" w:hAnsi="Times New Roman"/>
          <w:sz w:val="26"/>
          <w:szCs w:val="26"/>
        </w:rPr>
      </w:pPr>
      <w:r w:rsidRPr="00856AB6">
        <w:rPr>
          <w:rFonts w:ascii="Times New Roman" w:hAnsi="Times New Roman"/>
          <w:i/>
          <w:iCs/>
          <w:sz w:val="26"/>
          <w:szCs w:val="26"/>
        </w:rPr>
        <w:t>Живопись</w:t>
      </w:r>
      <w:r w:rsidRPr="00856AB6">
        <w:rPr>
          <w:rFonts w:ascii="Times New Roman" w:hAnsi="Times New Roman"/>
          <w:sz w:val="26"/>
          <w:szCs w:val="26"/>
        </w:rPr>
        <w:t>: представления о жанрах живописи: натюрморт, пейзаж, автопортрет, жанровая живопись; восприятие разных образов по содержанию, настроению, средствам выразительности. Авторская манера некоторых художников-живописцев.</w:t>
      </w:r>
    </w:p>
    <w:p w:rsidR="003E1B31" w:rsidRPr="00856AB6" w:rsidRDefault="003E1B31" w:rsidP="003E1B31">
      <w:pPr>
        <w:autoSpaceDE w:val="0"/>
        <w:autoSpaceDN w:val="0"/>
        <w:adjustRightInd w:val="0"/>
        <w:spacing w:after="0" w:line="240" w:lineRule="auto"/>
        <w:ind w:firstLine="567"/>
        <w:jc w:val="both"/>
        <w:rPr>
          <w:rFonts w:ascii="Times New Roman" w:hAnsi="Times New Roman"/>
          <w:sz w:val="26"/>
          <w:szCs w:val="26"/>
        </w:rPr>
      </w:pPr>
      <w:r w:rsidRPr="00856AB6">
        <w:rPr>
          <w:rFonts w:ascii="Times New Roman" w:hAnsi="Times New Roman"/>
          <w:sz w:val="26"/>
          <w:szCs w:val="26"/>
        </w:rPr>
        <w:t xml:space="preserve">Специфика </w:t>
      </w:r>
      <w:r w:rsidRPr="00856AB6">
        <w:rPr>
          <w:rFonts w:ascii="Times New Roman" w:hAnsi="Times New Roman"/>
          <w:i/>
          <w:iCs/>
          <w:sz w:val="26"/>
          <w:szCs w:val="26"/>
        </w:rPr>
        <w:t xml:space="preserve">скульптуры </w:t>
      </w:r>
      <w:r w:rsidRPr="00856AB6">
        <w:rPr>
          <w:rFonts w:ascii="Times New Roman" w:hAnsi="Times New Roman"/>
          <w:sz w:val="26"/>
          <w:szCs w:val="26"/>
        </w:rPr>
        <w:t>как искусства создавать объемные образы (отличие от живописи). Назначение и виды скульптуры, средства выразительности: материал, техника его обработки, фактура, композиция, силуэт, постамент. Специфика труда скульптора, используемые инструменты. Скульптурные образы по близкой детям тематике из разных материалов.</w:t>
      </w:r>
    </w:p>
    <w:p w:rsidR="003E1B31" w:rsidRPr="00856AB6" w:rsidRDefault="003E1B31" w:rsidP="003E1B31">
      <w:pPr>
        <w:autoSpaceDE w:val="0"/>
        <w:autoSpaceDN w:val="0"/>
        <w:adjustRightInd w:val="0"/>
        <w:spacing w:after="0" w:line="240" w:lineRule="auto"/>
        <w:ind w:firstLine="567"/>
        <w:jc w:val="both"/>
        <w:rPr>
          <w:rFonts w:ascii="Times New Roman" w:hAnsi="Times New Roman"/>
          <w:sz w:val="26"/>
          <w:szCs w:val="26"/>
        </w:rPr>
      </w:pPr>
      <w:r w:rsidRPr="00856AB6">
        <w:rPr>
          <w:rFonts w:ascii="Times New Roman" w:hAnsi="Times New Roman"/>
          <w:i/>
          <w:iCs/>
          <w:sz w:val="26"/>
          <w:szCs w:val="26"/>
        </w:rPr>
        <w:t xml:space="preserve">Архитектура </w:t>
      </w:r>
      <w:r w:rsidRPr="00856AB6">
        <w:rPr>
          <w:rFonts w:ascii="Times New Roman" w:hAnsi="Times New Roman"/>
          <w:sz w:val="26"/>
          <w:szCs w:val="26"/>
        </w:rPr>
        <w:t>как сооружения, их комплексы, необходимые для жизнедеятельности людей. Особенности архитектуры (соотношение пользы — красоты — прочности). Материалы, используемые в строительстве. Виды архитектуры по назначению. Понимание типичного, обобщенного образа сооружения, характерного и индивидуального. Гармония объекта с окружающим пространством. Известные архитектурные сооружения региона. Умения эмоционально откликаться, понимать художественный образ, идею произведения, устанавливать связь между образом, сюжетом, средствами выразительности; выделять настроение произведения, отношение автора к изображенному. Умения выделять средства выразительности разных видов искусства. Оценивать художественные образы графики, живописи, скульптуры и архитектуры; формулировать собственное суждение.</w:t>
      </w:r>
    </w:p>
    <w:p w:rsidR="003E1B31" w:rsidRPr="00856AB6" w:rsidRDefault="003E1B31" w:rsidP="003E1B31">
      <w:pPr>
        <w:autoSpaceDE w:val="0"/>
        <w:autoSpaceDN w:val="0"/>
        <w:adjustRightInd w:val="0"/>
        <w:spacing w:after="0" w:line="240" w:lineRule="auto"/>
        <w:ind w:firstLine="567"/>
        <w:jc w:val="both"/>
        <w:rPr>
          <w:rFonts w:ascii="Times New Roman" w:hAnsi="Times New Roman"/>
          <w:sz w:val="26"/>
          <w:szCs w:val="26"/>
        </w:rPr>
      </w:pPr>
      <w:r w:rsidRPr="00856AB6">
        <w:rPr>
          <w:rFonts w:ascii="Times New Roman" w:hAnsi="Times New Roman"/>
          <w:sz w:val="26"/>
          <w:szCs w:val="26"/>
        </w:rPr>
        <w:t>Уважительное отношение к промыслам родного края, к художественному наследию России. Проявление интереса к творческому труду. Проявление предпочтений.</w:t>
      </w:r>
    </w:p>
    <w:p w:rsidR="003E1B31" w:rsidRPr="00856AB6" w:rsidRDefault="003E1B31" w:rsidP="003E1B31">
      <w:pPr>
        <w:autoSpaceDE w:val="0"/>
        <w:autoSpaceDN w:val="0"/>
        <w:adjustRightInd w:val="0"/>
        <w:spacing w:after="0" w:line="240" w:lineRule="auto"/>
        <w:ind w:firstLine="567"/>
        <w:jc w:val="both"/>
        <w:rPr>
          <w:rFonts w:ascii="Times New Roman" w:hAnsi="Times New Roman"/>
          <w:sz w:val="26"/>
          <w:szCs w:val="26"/>
        </w:rPr>
      </w:pPr>
      <w:r w:rsidRPr="00856AB6">
        <w:rPr>
          <w:rFonts w:ascii="Times New Roman" w:hAnsi="Times New Roman"/>
          <w:i/>
          <w:iCs/>
          <w:sz w:val="26"/>
          <w:szCs w:val="26"/>
        </w:rPr>
        <w:t>Посещение музея</w:t>
      </w:r>
      <w:r w:rsidRPr="00856AB6">
        <w:rPr>
          <w:rFonts w:ascii="Times New Roman" w:hAnsi="Times New Roman"/>
          <w:sz w:val="26"/>
          <w:szCs w:val="26"/>
        </w:rPr>
        <w:t>. Представления о музее как о сокровищнице ценностей и произведений искусства. Экспонаты и коллекция. Интерес к посещению музеев, галерей; знание и стремление соблюдать правила поведения в музее.</w:t>
      </w:r>
    </w:p>
    <w:p w:rsidR="003E1B31" w:rsidRPr="00856AB6" w:rsidRDefault="003E1B31" w:rsidP="003E1B31">
      <w:pPr>
        <w:autoSpaceDE w:val="0"/>
        <w:autoSpaceDN w:val="0"/>
        <w:adjustRightInd w:val="0"/>
        <w:spacing w:after="0" w:line="240" w:lineRule="auto"/>
        <w:ind w:firstLine="567"/>
        <w:jc w:val="center"/>
        <w:rPr>
          <w:rFonts w:ascii="Times New Roman" w:hAnsi="Times New Roman"/>
          <w:b/>
          <w:sz w:val="26"/>
          <w:szCs w:val="26"/>
        </w:rPr>
      </w:pPr>
      <w:r w:rsidRPr="00856AB6">
        <w:rPr>
          <w:rFonts w:ascii="Times New Roman" w:hAnsi="Times New Roman"/>
          <w:b/>
          <w:sz w:val="26"/>
          <w:szCs w:val="26"/>
        </w:rPr>
        <w:t>Развитие продуктивной деятельности и детского творчества</w:t>
      </w:r>
    </w:p>
    <w:p w:rsidR="003E1B31" w:rsidRPr="00856AB6" w:rsidRDefault="003E1B31" w:rsidP="003E1B31">
      <w:pPr>
        <w:autoSpaceDE w:val="0"/>
        <w:autoSpaceDN w:val="0"/>
        <w:adjustRightInd w:val="0"/>
        <w:spacing w:after="0" w:line="240" w:lineRule="auto"/>
        <w:ind w:firstLine="567"/>
        <w:jc w:val="both"/>
        <w:rPr>
          <w:rFonts w:ascii="Times New Roman" w:hAnsi="Times New Roman"/>
          <w:b/>
          <w:bCs/>
          <w:sz w:val="26"/>
          <w:szCs w:val="26"/>
        </w:rPr>
      </w:pPr>
      <w:r w:rsidRPr="00856AB6">
        <w:rPr>
          <w:rFonts w:ascii="Times New Roman" w:hAnsi="Times New Roman"/>
          <w:b/>
          <w:bCs/>
          <w:sz w:val="26"/>
          <w:szCs w:val="26"/>
        </w:rPr>
        <w:t xml:space="preserve"> Задачи образовательной деятельности</w:t>
      </w:r>
      <w:r w:rsidRPr="00856AB6">
        <w:rPr>
          <w:rFonts w:ascii="Times New Roman" w:hAnsi="Times New Roman"/>
          <w:b/>
          <w:sz w:val="26"/>
          <w:szCs w:val="26"/>
        </w:rPr>
        <w:t xml:space="preserve">       </w:t>
      </w:r>
    </w:p>
    <w:p w:rsidR="003E1B31" w:rsidRPr="00856AB6" w:rsidRDefault="003E1B31" w:rsidP="003E1B31">
      <w:pPr>
        <w:autoSpaceDE w:val="0"/>
        <w:autoSpaceDN w:val="0"/>
        <w:adjustRightInd w:val="0"/>
        <w:spacing w:after="0" w:line="240" w:lineRule="auto"/>
        <w:ind w:firstLine="567"/>
        <w:jc w:val="both"/>
        <w:rPr>
          <w:rFonts w:ascii="Times New Roman" w:hAnsi="Times New Roman"/>
          <w:sz w:val="26"/>
          <w:szCs w:val="26"/>
        </w:rPr>
      </w:pPr>
      <w:r w:rsidRPr="00856AB6">
        <w:rPr>
          <w:rFonts w:ascii="Times New Roman" w:hAnsi="Times New Roman"/>
          <w:sz w:val="26"/>
          <w:szCs w:val="26"/>
        </w:rPr>
        <w:t xml:space="preserve">1. Развивать изобразительную деятельность детей: самостоятельное определение замысла будущей работы, стремление создать выразительный образ, умение самостоятельно отбирать впечатления, переживания для определения сюжета, выбирать соответствующие образу изобразительные техники и материалы, планировать деятельность и достигать результата, оценивать его, взаимодействовать с другими детьми в процессе коллективных творческих работ. Развивать технические и изобразительно-выразительные умения.       </w:t>
      </w:r>
    </w:p>
    <w:p w:rsidR="003E1B31" w:rsidRPr="00856AB6" w:rsidRDefault="003E1B31" w:rsidP="003E1B31">
      <w:pPr>
        <w:autoSpaceDE w:val="0"/>
        <w:autoSpaceDN w:val="0"/>
        <w:adjustRightInd w:val="0"/>
        <w:spacing w:after="0" w:line="240" w:lineRule="auto"/>
        <w:ind w:firstLine="567"/>
        <w:jc w:val="both"/>
        <w:rPr>
          <w:rFonts w:ascii="Times New Roman" w:hAnsi="Times New Roman"/>
          <w:sz w:val="26"/>
          <w:szCs w:val="26"/>
        </w:rPr>
      </w:pPr>
      <w:r w:rsidRPr="00856AB6">
        <w:rPr>
          <w:rFonts w:ascii="Times New Roman" w:hAnsi="Times New Roman"/>
          <w:sz w:val="26"/>
          <w:szCs w:val="26"/>
        </w:rPr>
        <w:t xml:space="preserve">2. Поддерживать личностные проявления старших дошкольников в процессе освоения искусства и собственной творческой деятельности: самостоятельность, инициативность, индивидуальность, творчество.       </w:t>
      </w:r>
    </w:p>
    <w:p w:rsidR="003E1B31" w:rsidRPr="00856AB6" w:rsidRDefault="003E1B31" w:rsidP="003E1B31">
      <w:pPr>
        <w:autoSpaceDE w:val="0"/>
        <w:autoSpaceDN w:val="0"/>
        <w:adjustRightInd w:val="0"/>
        <w:spacing w:after="0" w:line="240" w:lineRule="auto"/>
        <w:ind w:firstLine="567"/>
        <w:jc w:val="both"/>
        <w:rPr>
          <w:rFonts w:ascii="Times New Roman" w:hAnsi="Times New Roman"/>
          <w:sz w:val="26"/>
          <w:szCs w:val="26"/>
        </w:rPr>
      </w:pPr>
      <w:r w:rsidRPr="00856AB6">
        <w:rPr>
          <w:rFonts w:ascii="Times New Roman" w:hAnsi="Times New Roman"/>
          <w:sz w:val="26"/>
          <w:szCs w:val="26"/>
        </w:rPr>
        <w:t>3. Продолжать развивать эмоционально-эстетические, творческие, сенсорные и познавательные способности.</w:t>
      </w:r>
    </w:p>
    <w:p w:rsidR="003E1B31" w:rsidRPr="00856AB6" w:rsidRDefault="003E1B31" w:rsidP="003E1B31">
      <w:pPr>
        <w:autoSpaceDE w:val="0"/>
        <w:autoSpaceDN w:val="0"/>
        <w:adjustRightInd w:val="0"/>
        <w:spacing w:after="0" w:line="240" w:lineRule="auto"/>
        <w:ind w:firstLine="567"/>
        <w:jc w:val="both"/>
        <w:rPr>
          <w:rFonts w:ascii="Times New Roman" w:hAnsi="Times New Roman"/>
          <w:b/>
          <w:bCs/>
          <w:sz w:val="26"/>
          <w:szCs w:val="26"/>
        </w:rPr>
      </w:pPr>
      <w:r w:rsidRPr="00856AB6">
        <w:rPr>
          <w:rFonts w:ascii="Times New Roman" w:hAnsi="Times New Roman"/>
          <w:b/>
          <w:bCs/>
          <w:sz w:val="26"/>
          <w:szCs w:val="26"/>
        </w:rPr>
        <w:t>Содержание образовательной деятельности</w:t>
      </w:r>
    </w:p>
    <w:p w:rsidR="003E1B31" w:rsidRPr="00856AB6" w:rsidRDefault="003E1B31" w:rsidP="003E1B31">
      <w:pPr>
        <w:autoSpaceDE w:val="0"/>
        <w:autoSpaceDN w:val="0"/>
        <w:adjustRightInd w:val="0"/>
        <w:spacing w:after="0" w:line="240" w:lineRule="auto"/>
        <w:ind w:firstLine="567"/>
        <w:jc w:val="both"/>
        <w:rPr>
          <w:rFonts w:ascii="Times New Roman" w:hAnsi="Times New Roman"/>
          <w:sz w:val="26"/>
          <w:szCs w:val="26"/>
        </w:rPr>
      </w:pPr>
      <w:r w:rsidRPr="00856AB6">
        <w:rPr>
          <w:rFonts w:ascii="Times New Roman" w:hAnsi="Times New Roman"/>
          <w:sz w:val="26"/>
          <w:szCs w:val="26"/>
        </w:rPr>
        <w:t>Развитие умений определять замысел будущей работы, самостоятельно отбирать впечатления, переживания для определения сюжета, создавать выразительный образ и передавать свое отношение. По собственной инициативе интегрировать виды деятельности. Проявление инициативы в художественно-игровой деятельности, высказывание собственных эстетических суждений и оценок. Развитие умений планировать деятельность, доводить работу до результата, оценивать его; экономично использовать материалы. Знакомство со способом создания наброска. Умение рисовать контур предмета простым карандашом. Освоение новых, более сложных способов создания изображения. Создание изображений по представлению, памяти, с натуры; умения анализировать объект, свойства, устанавливать пространственные, пропорциональные отношения, передавать их в работе.</w:t>
      </w:r>
    </w:p>
    <w:p w:rsidR="003E1B31" w:rsidRPr="00002C68" w:rsidRDefault="003E1B31" w:rsidP="003E1B31">
      <w:pPr>
        <w:autoSpaceDE w:val="0"/>
        <w:autoSpaceDN w:val="0"/>
        <w:adjustRightInd w:val="0"/>
        <w:spacing w:after="0" w:line="240" w:lineRule="auto"/>
        <w:ind w:firstLine="567"/>
        <w:jc w:val="both"/>
        <w:rPr>
          <w:rFonts w:ascii="Times New Roman" w:hAnsi="Times New Roman"/>
          <w:bCs/>
          <w:i/>
          <w:iCs/>
          <w:sz w:val="26"/>
          <w:szCs w:val="26"/>
        </w:rPr>
      </w:pPr>
      <w:r w:rsidRPr="00002C68">
        <w:rPr>
          <w:rFonts w:ascii="Times New Roman" w:hAnsi="Times New Roman"/>
          <w:bCs/>
          <w:i/>
          <w:iCs/>
          <w:sz w:val="26"/>
          <w:szCs w:val="26"/>
        </w:rPr>
        <w:t>Изобразительно-выразительные умения</w:t>
      </w:r>
    </w:p>
    <w:p w:rsidR="003E1B31" w:rsidRPr="00856AB6" w:rsidRDefault="003E1B31" w:rsidP="003E1B31">
      <w:pPr>
        <w:autoSpaceDE w:val="0"/>
        <w:autoSpaceDN w:val="0"/>
        <w:adjustRightInd w:val="0"/>
        <w:spacing w:after="0" w:line="240" w:lineRule="auto"/>
        <w:ind w:firstLine="567"/>
        <w:jc w:val="both"/>
        <w:rPr>
          <w:rFonts w:ascii="Times New Roman" w:hAnsi="Times New Roman"/>
          <w:sz w:val="26"/>
          <w:szCs w:val="26"/>
        </w:rPr>
      </w:pPr>
      <w:r w:rsidRPr="00856AB6">
        <w:rPr>
          <w:rFonts w:ascii="Times New Roman" w:hAnsi="Times New Roman"/>
          <w:sz w:val="26"/>
          <w:szCs w:val="26"/>
        </w:rPr>
        <w:t xml:space="preserve">Продолжение развития умений выделять главное, используя адекватные средства выразительности. Использование цвета как средства передачи настроения, состояния, отношения к изображаемому или выделения главного в картине; свойства цвета (теплая, холоднаягамма), красота, яркость насыщенных или приглушенных тонов. Умения тонко различать оттенки (развитое цветовое восприятие). Умения подбирать фон бумаги и сочетание красок. Развитие умений передавать многообразие форм, фактуры, пропорциональных отношений. </w:t>
      </w:r>
    </w:p>
    <w:p w:rsidR="003E1B31" w:rsidRPr="00856AB6" w:rsidRDefault="003E1B31" w:rsidP="003E1B31">
      <w:pPr>
        <w:autoSpaceDE w:val="0"/>
        <w:autoSpaceDN w:val="0"/>
        <w:adjustRightInd w:val="0"/>
        <w:spacing w:after="0" w:line="240" w:lineRule="auto"/>
        <w:ind w:firstLine="567"/>
        <w:jc w:val="both"/>
        <w:rPr>
          <w:rFonts w:ascii="Times New Roman" w:hAnsi="Times New Roman"/>
          <w:sz w:val="26"/>
          <w:szCs w:val="26"/>
        </w:rPr>
      </w:pPr>
      <w:r w:rsidRPr="00856AB6">
        <w:rPr>
          <w:rFonts w:ascii="Times New Roman" w:hAnsi="Times New Roman"/>
          <w:sz w:val="26"/>
          <w:szCs w:val="26"/>
        </w:rPr>
        <w:t xml:space="preserve">В </w:t>
      </w:r>
      <w:r w:rsidRPr="00856AB6">
        <w:rPr>
          <w:rFonts w:ascii="Times New Roman" w:hAnsi="Times New Roman"/>
          <w:i/>
          <w:iCs/>
          <w:sz w:val="26"/>
          <w:szCs w:val="26"/>
        </w:rPr>
        <w:t>изображении предметного мира</w:t>
      </w:r>
      <w:r w:rsidRPr="00856AB6">
        <w:rPr>
          <w:rFonts w:ascii="Times New Roman" w:hAnsi="Times New Roman"/>
          <w:sz w:val="26"/>
          <w:szCs w:val="26"/>
        </w:rPr>
        <w:t xml:space="preserve">: передавать сходства с реальными объектами; </w:t>
      </w:r>
      <w:r w:rsidRPr="00856AB6">
        <w:rPr>
          <w:rFonts w:ascii="Times New Roman" w:hAnsi="Times New Roman"/>
          <w:i/>
          <w:iCs/>
          <w:sz w:val="26"/>
          <w:szCs w:val="26"/>
        </w:rPr>
        <w:t xml:space="preserve">при изображении с натуры </w:t>
      </w:r>
      <w:r w:rsidRPr="00856AB6">
        <w:rPr>
          <w:rFonts w:ascii="Times New Roman" w:hAnsi="Times New Roman"/>
          <w:sz w:val="26"/>
          <w:szCs w:val="26"/>
        </w:rPr>
        <w:t xml:space="preserve">передавать характерные и индивидуальные признаки предметов, живых объектов;  </w:t>
      </w:r>
      <w:r w:rsidRPr="00856AB6">
        <w:rPr>
          <w:rFonts w:ascii="Times New Roman" w:hAnsi="Times New Roman"/>
          <w:i/>
          <w:iCs/>
          <w:sz w:val="26"/>
          <w:szCs w:val="26"/>
        </w:rPr>
        <w:t xml:space="preserve">при изображении сказочных образов </w:t>
      </w:r>
      <w:r w:rsidRPr="00856AB6">
        <w:rPr>
          <w:rFonts w:ascii="Times New Roman" w:hAnsi="Times New Roman"/>
          <w:sz w:val="26"/>
          <w:szCs w:val="26"/>
        </w:rPr>
        <w:t xml:space="preserve">передавать признаки необычности, </w:t>
      </w:r>
      <w:r w:rsidRPr="00856AB6">
        <w:rPr>
          <w:rFonts w:ascii="Times New Roman" w:hAnsi="Times New Roman"/>
          <w:i/>
          <w:iCs/>
          <w:sz w:val="26"/>
          <w:szCs w:val="26"/>
        </w:rPr>
        <w:t xml:space="preserve">в сюжетном изображении </w:t>
      </w:r>
      <w:r w:rsidRPr="00856AB6">
        <w:rPr>
          <w:rFonts w:ascii="Times New Roman" w:hAnsi="Times New Roman"/>
          <w:sz w:val="26"/>
          <w:szCs w:val="26"/>
        </w:rPr>
        <w:t xml:space="preserve">передавать отношения между объектами, используя все средства выразительности и композицию: изображать предметы на близком, среднем и дальнем планах, рисовать линию горизонта; </w:t>
      </w:r>
      <w:r w:rsidRPr="00856AB6">
        <w:rPr>
          <w:rFonts w:ascii="Times New Roman" w:hAnsi="Times New Roman"/>
          <w:i/>
          <w:iCs/>
          <w:sz w:val="26"/>
          <w:szCs w:val="26"/>
        </w:rPr>
        <w:t xml:space="preserve">в декоративном изображении </w:t>
      </w:r>
      <w:r w:rsidRPr="00856AB6">
        <w:rPr>
          <w:rFonts w:ascii="Times New Roman" w:hAnsi="Times New Roman"/>
          <w:sz w:val="26"/>
          <w:szCs w:val="26"/>
        </w:rPr>
        <w:t>создавать нарядные, обобщенные образы; украшать</w:t>
      </w:r>
      <w:r w:rsidRPr="00856AB6">
        <w:rPr>
          <w:rFonts w:ascii="Times New Roman" w:hAnsi="Times New Roman"/>
          <w:i/>
          <w:iCs/>
          <w:sz w:val="26"/>
          <w:szCs w:val="26"/>
        </w:rPr>
        <w:t xml:space="preserve"> </w:t>
      </w:r>
      <w:r w:rsidRPr="00856AB6">
        <w:rPr>
          <w:rFonts w:ascii="Times New Roman" w:hAnsi="Times New Roman"/>
          <w:sz w:val="26"/>
          <w:szCs w:val="26"/>
        </w:rPr>
        <w:t>предметы с помощью орнаментов и узоров, используя ритм, симметрию в</w:t>
      </w:r>
      <w:r w:rsidRPr="00856AB6">
        <w:rPr>
          <w:rFonts w:ascii="Times New Roman" w:hAnsi="Times New Roman"/>
          <w:i/>
          <w:iCs/>
          <w:sz w:val="26"/>
          <w:szCs w:val="26"/>
        </w:rPr>
        <w:t xml:space="preserve"> </w:t>
      </w:r>
      <w:r w:rsidRPr="00856AB6">
        <w:rPr>
          <w:rFonts w:ascii="Times New Roman" w:hAnsi="Times New Roman"/>
          <w:sz w:val="26"/>
          <w:szCs w:val="26"/>
        </w:rPr>
        <w:t>композиционном построении; украшать плоские и объемные формы, предметные</w:t>
      </w:r>
      <w:r w:rsidRPr="00856AB6">
        <w:rPr>
          <w:rFonts w:ascii="Times New Roman" w:hAnsi="Times New Roman"/>
          <w:i/>
          <w:iCs/>
          <w:sz w:val="26"/>
          <w:szCs w:val="26"/>
        </w:rPr>
        <w:t xml:space="preserve"> </w:t>
      </w:r>
      <w:r w:rsidRPr="00856AB6">
        <w:rPr>
          <w:rFonts w:ascii="Times New Roman" w:hAnsi="Times New Roman"/>
          <w:sz w:val="26"/>
          <w:szCs w:val="26"/>
        </w:rPr>
        <w:t>изображения и геометрические основы.</w:t>
      </w:r>
    </w:p>
    <w:p w:rsidR="003E1B31" w:rsidRPr="00002C68" w:rsidRDefault="003E1B31" w:rsidP="003E1B31">
      <w:pPr>
        <w:autoSpaceDE w:val="0"/>
        <w:autoSpaceDN w:val="0"/>
        <w:adjustRightInd w:val="0"/>
        <w:spacing w:after="0" w:line="240" w:lineRule="auto"/>
        <w:ind w:firstLine="567"/>
        <w:jc w:val="both"/>
        <w:rPr>
          <w:rFonts w:ascii="Times New Roman" w:hAnsi="Times New Roman"/>
          <w:bCs/>
          <w:i/>
          <w:iCs/>
          <w:sz w:val="26"/>
          <w:szCs w:val="26"/>
        </w:rPr>
      </w:pPr>
      <w:r w:rsidRPr="00002C68">
        <w:rPr>
          <w:rFonts w:ascii="Times New Roman" w:hAnsi="Times New Roman"/>
          <w:bCs/>
          <w:i/>
          <w:iCs/>
          <w:sz w:val="26"/>
          <w:szCs w:val="26"/>
        </w:rPr>
        <w:t>Технические умения</w:t>
      </w:r>
    </w:p>
    <w:p w:rsidR="003E1B31" w:rsidRPr="00856AB6" w:rsidRDefault="003E1B31" w:rsidP="003E1B31">
      <w:pPr>
        <w:autoSpaceDE w:val="0"/>
        <w:autoSpaceDN w:val="0"/>
        <w:adjustRightInd w:val="0"/>
        <w:spacing w:after="0" w:line="240" w:lineRule="auto"/>
        <w:ind w:firstLine="567"/>
        <w:jc w:val="both"/>
        <w:rPr>
          <w:rFonts w:ascii="Times New Roman" w:hAnsi="Times New Roman"/>
          <w:sz w:val="26"/>
          <w:szCs w:val="26"/>
        </w:rPr>
      </w:pPr>
      <w:r w:rsidRPr="00002C68">
        <w:rPr>
          <w:rFonts w:ascii="Times New Roman" w:hAnsi="Times New Roman"/>
          <w:bCs/>
          <w:sz w:val="26"/>
          <w:szCs w:val="26"/>
        </w:rPr>
        <w:t>В рисовании</w:t>
      </w:r>
      <w:r w:rsidRPr="00856AB6">
        <w:rPr>
          <w:rFonts w:ascii="Times New Roman" w:hAnsi="Times New Roman"/>
          <w:sz w:val="26"/>
          <w:szCs w:val="26"/>
        </w:rPr>
        <w:t>: применение разнообразных изобразительных материалов и инструментов (сангина, пастель, мелки, акварель, тушь, перо, палитра, кисти разных размеров, гелевые ручки, витражные краски, уголь, фломастеры).</w:t>
      </w:r>
    </w:p>
    <w:p w:rsidR="003E1B31" w:rsidRPr="00856AB6" w:rsidRDefault="003E1B31" w:rsidP="003E1B31">
      <w:pPr>
        <w:autoSpaceDE w:val="0"/>
        <w:autoSpaceDN w:val="0"/>
        <w:adjustRightInd w:val="0"/>
        <w:spacing w:after="0" w:line="240" w:lineRule="auto"/>
        <w:ind w:firstLine="567"/>
        <w:jc w:val="both"/>
        <w:rPr>
          <w:rFonts w:ascii="Times New Roman" w:hAnsi="Times New Roman"/>
          <w:sz w:val="26"/>
          <w:szCs w:val="26"/>
        </w:rPr>
      </w:pPr>
      <w:r w:rsidRPr="00856AB6">
        <w:rPr>
          <w:rFonts w:ascii="Times New Roman" w:hAnsi="Times New Roman"/>
          <w:sz w:val="26"/>
          <w:szCs w:val="26"/>
        </w:rPr>
        <w:t>Умения создавать новые цветовые тона и оттенки путем составления, разбавления водой или разбеливания, добавления черного тона в другой тон.</w:t>
      </w:r>
    </w:p>
    <w:p w:rsidR="003E1B31" w:rsidRPr="00856AB6" w:rsidRDefault="003E1B31" w:rsidP="003E1B31">
      <w:pPr>
        <w:autoSpaceDE w:val="0"/>
        <w:autoSpaceDN w:val="0"/>
        <w:adjustRightInd w:val="0"/>
        <w:spacing w:after="0" w:line="240" w:lineRule="auto"/>
        <w:ind w:firstLine="567"/>
        <w:jc w:val="both"/>
        <w:rPr>
          <w:rFonts w:ascii="Times New Roman" w:hAnsi="Times New Roman"/>
          <w:sz w:val="26"/>
          <w:szCs w:val="26"/>
        </w:rPr>
      </w:pPr>
      <w:r w:rsidRPr="00856AB6">
        <w:rPr>
          <w:rFonts w:ascii="Times New Roman" w:hAnsi="Times New Roman"/>
          <w:sz w:val="26"/>
          <w:szCs w:val="26"/>
        </w:rPr>
        <w:t>Пользоваться палитрой; техникой кистевой росписи; передавать оттенки цвета, регулировать силу нажима на карандаш. Освоение разных изобразительных живописных и графических техник: способы работы с акварелью и гуашью (по сырому), способы различного наложения цветового пятна, техникой пера, тушевки, штриховки, оттиска, монотипии, «рельефного» рисунка, способов рисования кистью</w:t>
      </w:r>
    </w:p>
    <w:p w:rsidR="003E1B31" w:rsidRPr="00856AB6" w:rsidRDefault="003E1B31" w:rsidP="003E1B31">
      <w:pPr>
        <w:autoSpaceDE w:val="0"/>
        <w:autoSpaceDN w:val="0"/>
        <w:adjustRightInd w:val="0"/>
        <w:spacing w:after="0" w:line="240" w:lineRule="auto"/>
        <w:ind w:firstLine="567"/>
        <w:jc w:val="both"/>
        <w:rPr>
          <w:rFonts w:ascii="Times New Roman" w:hAnsi="Times New Roman"/>
          <w:sz w:val="26"/>
          <w:szCs w:val="26"/>
        </w:rPr>
      </w:pPr>
      <w:r w:rsidRPr="00002C68">
        <w:rPr>
          <w:rFonts w:ascii="Times New Roman" w:hAnsi="Times New Roman"/>
          <w:bCs/>
          <w:sz w:val="26"/>
          <w:szCs w:val="26"/>
        </w:rPr>
        <w:t>В аппликации</w:t>
      </w:r>
      <w:r w:rsidRPr="00856AB6">
        <w:rPr>
          <w:rFonts w:ascii="Times New Roman" w:hAnsi="Times New Roman"/>
          <w:sz w:val="26"/>
          <w:szCs w:val="26"/>
        </w:rPr>
        <w:t>: использование разнообразных материалов: бумаги разного качества и свойств, ткани, природных материалов и веществ, бросового материала. Знакомство с техниками симметричного, ажурного вырезания; разнообразными способами прикрепления деталей на фон, получения объемной аппликации. Создание разнообразных форм. Последовательность работы над сюжетной аппликацией; умения создавать коллажи.</w:t>
      </w:r>
    </w:p>
    <w:p w:rsidR="003E1B31" w:rsidRPr="00856AB6" w:rsidRDefault="003E1B31" w:rsidP="003E1B31">
      <w:pPr>
        <w:autoSpaceDE w:val="0"/>
        <w:autoSpaceDN w:val="0"/>
        <w:adjustRightInd w:val="0"/>
        <w:spacing w:after="0" w:line="240" w:lineRule="auto"/>
        <w:ind w:firstLine="567"/>
        <w:jc w:val="both"/>
        <w:rPr>
          <w:rFonts w:ascii="Times New Roman" w:hAnsi="Times New Roman"/>
          <w:sz w:val="26"/>
          <w:szCs w:val="26"/>
        </w:rPr>
      </w:pPr>
      <w:r w:rsidRPr="00002C68">
        <w:rPr>
          <w:rFonts w:ascii="Times New Roman" w:hAnsi="Times New Roman"/>
          <w:bCs/>
          <w:sz w:val="26"/>
          <w:szCs w:val="26"/>
        </w:rPr>
        <w:t>В лепке</w:t>
      </w:r>
      <w:r w:rsidRPr="00856AB6">
        <w:rPr>
          <w:rFonts w:ascii="Times New Roman" w:hAnsi="Times New Roman"/>
          <w:sz w:val="26"/>
          <w:szCs w:val="26"/>
        </w:rPr>
        <w:t>: использование разнообразных и дополнительных материалов для декорирования. Умения лепить конструктивным и смешанным способом; создавать многофигурные и устойчивые конструкции; создавать объемные и рельефные изображения; использовать разные инструменты: стеки, штампы, постамент, каркасы; передавать фактуру, сглаживать поверхность предмета; вылепливать мелкие детали.</w:t>
      </w:r>
    </w:p>
    <w:p w:rsidR="003E1B31" w:rsidRPr="00856AB6" w:rsidRDefault="003E1B31" w:rsidP="003E1B31">
      <w:pPr>
        <w:autoSpaceDE w:val="0"/>
        <w:autoSpaceDN w:val="0"/>
        <w:adjustRightInd w:val="0"/>
        <w:spacing w:after="0" w:line="240" w:lineRule="auto"/>
        <w:ind w:firstLine="567"/>
        <w:jc w:val="both"/>
        <w:rPr>
          <w:rFonts w:ascii="Times New Roman" w:hAnsi="Times New Roman"/>
          <w:i/>
          <w:iCs/>
          <w:sz w:val="26"/>
          <w:szCs w:val="26"/>
        </w:rPr>
      </w:pPr>
      <w:r w:rsidRPr="00002C68">
        <w:rPr>
          <w:rFonts w:ascii="Times New Roman" w:hAnsi="Times New Roman"/>
          <w:bCs/>
          <w:sz w:val="26"/>
          <w:szCs w:val="26"/>
        </w:rPr>
        <w:t>В конструировании</w:t>
      </w:r>
      <w:r w:rsidRPr="00856AB6">
        <w:rPr>
          <w:rFonts w:ascii="Times New Roman" w:hAnsi="Times New Roman"/>
          <w:b/>
          <w:bCs/>
          <w:sz w:val="26"/>
          <w:szCs w:val="26"/>
        </w:rPr>
        <w:t xml:space="preserve"> </w:t>
      </w:r>
      <w:r w:rsidRPr="00856AB6">
        <w:rPr>
          <w:rFonts w:ascii="Times New Roman" w:hAnsi="Times New Roman"/>
          <w:i/>
          <w:iCs/>
          <w:sz w:val="26"/>
          <w:szCs w:val="26"/>
        </w:rPr>
        <w:t>из разнообразных геометрических форм, тематических конструкторов</w:t>
      </w:r>
      <w:r w:rsidRPr="00856AB6">
        <w:rPr>
          <w:rFonts w:ascii="Times New Roman" w:hAnsi="Times New Roman"/>
          <w:sz w:val="26"/>
          <w:szCs w:val="26"/>
        </w:rPr>
        <w:t>: развитие умений анализировать постройку, выделять крупные и мелкие части, их пропорциональные соотношения. Создание построек, сооружений с опорой на опыт освоения архитектуры: варианты построек жилого, промышленного, общественного назначения, мосты, крепости, транспорт, сказочные постройки; придумывание сюжетных композиций. Создание построек по заданным теме, условиям, самостоятельному замыслу, схемам, моделям. Знакомство с некоторыми правилами создания прочных, высоких сооружений, декорирования постройки.</w:t>
      </w:r>
    </w:p>
    <w:p w:rsidR="003E1B31" w:rsidRPr="00856AB6" w:rsidRDefault="003E1B31" w:rsidP="003E1B31">
      <w:pPr>
        <w:autoSpaceDE w:val="0"/>
        <w:autoSpaceDN w:val="0"/>
        <w:adjustRightInd w:val="0"/>
        <w:spacing w:after="0" w:line="240" w:lineRule="auto"/>
        <w:ind w:firstLine="567"/>
        <w:jc w:val="both"/>
        <w:rPr>
          <w:rFonts w:ascii="Times New Roman" w:hAnsi="Times New Roman"/>
          <w:sz w:val="26"/>
          <w:szCs w:val="26"/>
        </w:rPr>
      </w:pPr>
      <w:r w:rsidRPr="00856AB6">
        <w:rPr>
          <w:rFonts w:ascii="Times New Roman" w:hAnsi="Times New Roman"/>
          <w:i/>
          <w:iCs/>
          <w:sz w:val="26"/>
          <w:szCs w:val="26"/>
        </w:rPr>
        <w:t>Конструирование из бумаги</w:t>
      </w:r>
      <w:r w:rsidRPr="00856AB6">
        <w:rPr>
          <w:rFonts w:ascii="Times New Roman" w:hAnsi="Times New Roman"/>
          <w:sz w:val="26"/>
          <w:szCs w:val="26"/>
        </w:rPr>
        <w:t>: создание интересных игрушек для самостоятельных игр с водой и ветром. Освоение обобщенных способов конструирования из бумаги; чтение схем сложения. Освоение приемов оригами.</w:t>
      </w:r>
    </w:p>
    <w:p w:rsidR="003E1B31" w:rsidRPr="003E1B31" w:rsidRDefault="003E1B31" w:rsidP="003E1B31">
      <w:pPr>
        <w:autoSpaceDE w:val="0"/>
        <w:autoSpaceDN w:val="0"/>
        <w:adjustRightInd w:val="0"/>
        <w:spacing w:after="0" w:line="240" w:lineRule="auto"/>
        <w:ind w:firstLine="567"/>
        <w:jc w:val="both"/>
        <w:rPr>
          <w:rFonts w:ascii="Times New Roman" w:hAnsi="Times New Roman"/>
          <w:sz w:val="26"/>
          <w:szCs w:val="26"/>
        </w:rPr>
      </w:pPr>
      <w:r w:rsidRPr="00856AB6">
        <w:rPr>
          <w:rFonts w:ascii="Times New Roman" w:hAnsi="Times New Roman"/>
          <w:sz w:val="26"/>
          <w:szCs w:val="26"/>
        </w:rPr>
        <w:t xml:space="preserve"> </w:t>
      </w:r>
      <w:r w:rsidRPr="00856AB6">
        <w:rPr>
          <w:rFonts w:ascii="Times New Roman" w:hAnsi="Times New Roman"/>
          <w:i/>
          <w:iCs/>
          <w:sz w:val="26"/>
          <w:szCs w:val="26"/>
        </w:rPr>
        <w:t>Конструирование из природного и</w:t>
      </w:r>
      <w:r w:rsidRPr="00856AB6">
        <w:rPr>
          <w:rFonts w:ascii="Times New Roman" w:hAnsi="Times New Roman"/>
          <w:sz w:val="26"/>
          <w:szCs w:val="26"/>
        </w:rPr>
        <w:t xml:space="preserve"> </w:t>
      </w:r>
      <w:r w:rsidRPr="00856AB6">
        <w:rPr>
          <w:rFonts w:ascii="Times New Roman" w:hAnsi="Times New Roman"/>
          <w:i/>
          <w:iCs/>
          <w:sz w:val="26"/>
          <w:szCs w:val="26"/>
        </w:rPr>
        <w:t>бросового материалов</w:t>
      </w:r>
      <w:r w:rsidRPr="00856AB6">
        <w:rPr>
          <w:rFonts w:ascii="Times New Roman" w:hAnsi="Times New Roman"/>
          <w:sz w:val="26"/>
          <w:szCs w:val="26"/>
        </w:rPr>
        <w:t>: умения выделять выразительность природных объектов, выбирать их для создания образа по заданной или придуманной теме. Освоение способов крепления деталей, использования инструментов. Стремление к созданию оригинальных композиций для оформления пространства группы, помещений к праздникам, мини-музея и уголков, пространства для игр. Освоение несложных способов плоского, объемного и объемно-пространственного оформления. Использование разных материалов для создания интересных композиций; умения планировать процесс создания предмета. Развитие умений работы с тканью, плетение: разрезание, наклеивание, заворачивание, нанесение рисунка, декорирование элементами; изготовление простых игрушек. Обыгрывание изображения, стремление создавать работу для разнообразных собственных игр, в подарок значимым близким людям. Развитие умений сотрудничать с другими детьми в процессе выполнения коллективных творческих работ. Развитие умений адекватно оценить результаты деятельности, стремиться к совершенствованию умений, продуктов деятельности, прислушиваться к оценке и мнению взрослого.</w:t>
      </w:r>
    </w:p>
    <w:p w:rsidR="003E1B31" w:rsidRPr="00856AB6" w:rsidRDefault="003E1B31" w:rsidP="003E1B31">
      <w:pPr>
        <w:autoSpaceDE w:val="0"/>
        <w:autoSpaceDN w:val="0"/>
        <w:adjustRightInd w:val="0"/>
        <w:spacing w:after="0" w:line="240" w:lineRule="auto"/>
        <w:ind w:firstLine="567"/>
        <w:jc w:val="center"/>
        <w:rPr>
          <w:rFonts w:ascii="Times New Roman" w:hAnsi="Times New Roman"/>
          <w:b/>
          <w:sz w:val="26"/>
          <w:szCs w:val="26"/>
        </w:rPr>
      </w:pPr>
      <w:r w:rsidRPr="00856AB6">
        <w:rPr>
          <w:rFonts w:ascii="Times New Roman" w:hAnsi="Times New Roman"/>
          <w:b/>
          <w:sz w:val="26"/>
          <w:szCs w:val="26"/>
        </w:rPr>
        <w:t>Художественная литература</w:t>
      </w:r>
    </w:p>
    <w:p w:rsidR="003E1B31" w:rsidRPr="00002C68" w:rsidRDefault="003E1B31" w:rsidP="003E1B31">
      <w:pPr>
        <w:autoSpaceDE w:val="0"/>
        <w:autoSpaceDN w:val="0"/>
        <w:adjustRightInd w:val="0"/>
        <w:spacing w:after="0" w:line="240" w:lineRule="auto"/>
        <w:ind w:firstLine="567"/>
        <w:jc w:val="both"/>
        <w:rPr>
          <w:rFonts w:ascii="Times New Roman" w:hAnsi="Times New Roman"/>
          <w:b/>
          <w:bCs/>
          <w:sz w:val="26"/>
          <w:szCs w:val="26"/>
        </w:rPr>
      </w:pPr>
      <w:r w:rsidRPr="00002C68">
        <w:rPr>
          <w:rFonts w:ascii="Times New Roman" w:hAnsi="Times New Roman"/>
          <w:b/>
          <w:bCs/>
          <w:sz w:val="26"/>
          <w:szCs w:val="26"/>
        </w:rPr>
        <w:t>Задачи образовательной деятельности</w:t>
      </w:r>
      <w:r w:rsidRPr="00002C68">
        <w:rPr>
          <w:rFonts w:ascii="Times New Roman" w:hAnsi="Times New Roman"/>
          <w:b/>
          <w:sz w:val="26"/>
          <w:szCs w:val="26"/>
        </w:rPr>
        <w:t xml:space="preserve">         </w:t>
      </w:r>
    </w:p>
    <w:p w:rsidR="003E1B31" w:rsidRPr="00856AB6" w:rsidRDefault="003E1B31" w:rsidP="003E1B31">
      <w:pPr>
        <w:autoSpaceDE w:val="0"/>
        <w:autoSpaceDN w:val="0"/>
        <w:adjustRightInd w:val="0"/>
        <w:spacing w:after="0" w:line="240" w:lineRule="auto"/>
        <w:ind w:firstLine="567"/>
        <w:jc w:val="both"/>
        <w:rPr>
          <w:rFonts w:ascii="Times New Roman" w:hAnsi="Times New Roman"/>
          <w:sz w:val="26"/>
          <w:szCs w:val="26"/>
        </w:rPr>
      </w:pPr>
      <w:r w:rsidRPr="00856AB6">
        <w:rPr>
          <w:rFonts w:ascii="Times New Roman" w:hAnsi="Times New Roman"/>
          <w:sz w:val="26"/>
          <w:szCs w:val="26"/>
        </w:rPr>
        <w:t xml:space="preserve">1. Поддерживать у детей интерес к литературе, обогащать «читательский» опыт детей за счет произведений более сложных жанров фольклора (волшебные и бытовые сказки, метафорические загадки, былины), литературной прозы (сказка-повесть, рассказ с нравственным подтекстом) и поэзии (басни, лирические стихи, литературные загадки с метафорой, поэтические сказки).           </w:t>
      </w:r>
    </w:p>
    <w:p w:rsidR="003E1B31" w:rsidRPr="00856AB6" w:rsidRDefault="003E1B31" w:rsidP="003E1B31">
      <w:pPr>
        <w:autoSpaceDE w:val="0"/>
        <w:autoSpaceDN w:val="0"/>
        <w:adjustRightInd w:val="0"/>
        <w:spacing w:after="0" w:line="240" w:lineRule="auto"/>
        <w:ind w:firstLine="567"/>
        <w:jc w:val="both"/>
        <w:rPr>
          <w:rFonts w:ascii="Times New Roman" w:hAnsi="Times New Roman"/>
          <w:sz w:val="26"/>
          <w:szCs w:val="26"/>
        </w:rPr>
      </w:pPr>
      <w:r w:rsidRPr="00856AB6">
        <w:rPr>
          <w:rFonts w:ascii="Times New Roman" w:hAnsi="Times New Roman"/>
          <w:sz w:val="26"/>
          <w:szCs w:val="26"/>
        </w:rPr>
        <w:t xml:space="preserve">2. Воспитывать литературно-художественный вкус, способность понимать настроение произведения, чувствовать музыкальность, звучность и ритмичность поэтических текстов; красоту, образность и выразительность языка сказок и рассказов.           </w:t>
      </w:r>
    </w:p>
    <w:p w:rsidR="003E1B31" w:rsidRPr="00856AB6" w:rsidRDefault="003E1B31" w:rsidP="003E1B31">
      <w:pPr>
        <w:autoSpaceDE w:val="0"/>
        <w:autoSpaceDN w:val="0"/>
        <w:adjustRightInd w:val="0"/>
        <w:spacing w:after="0" w:line="240" w:lineRule="auto"/>
        <w:ind w:firstLine="567"/>
        <w:jc w:val="both"/>
        <w:rPr>
          <w:rFonts w:ascii="Times New Roman" w:hAnsi="Times New Roman"/>
          <w:sz w:val="26"/>
          <w:szCs w:val="26"/>
        </w:rPr>
      </w:pPr>
      <w:r w:rsidRPr="00856AB6">
        <w:rPr>
          <w:rFonts w:ascii="Times New Roman" w:hAnsi="Times New Roman"/>
          <w:sz w:val="26"/>
          <w:szCs w:val="26"/>
        </w:rPr>
        <w:t xml:space="preserve">3. Совершенствовать умения художественного восприятия текста в единстве его содержания и формы, смыслового и эмоционального подтекста.           </w:t>
      </w:r>
    </w:p>
    <w:p w:rsidR="003E1B31" w:rsidRPr="00856AB6" w:rsidRDefault="003E1B31" w:rsidP="003E1B31">
      <w:pPr>
        <w:autoSpaceDE w:val="0"/>
        <w:autoSpaceDN w:val="0"/>
        <w:adjustRightInd w:val="0"/>
        <w:spacing w:after="0" w:line="240" w:lineRule="auto"/>
        <w:ind w:firstLine="567"/>
        <w:jc w:val="both"/>
        <w:rPr>
          <w:rFonts w:ascii="Times New Roman" w:hAnsi="Times New Roman"/>
          <w:sz w:val="26"/>
          <w:szCs w:val="26"/>
        </w:rPr>
      </w:pPr>
      <w:r w:rsidRPr="00856AB6">
        <w:rPr>
          <w:rFonts w:ascii="Times New Roman" w:hAnsi="Times New Roman"/>
          <w:sz w:val="26"/>
          <w:szCs w:val="26"/>
        </w:rPr>
        <w:t xml:space="preserve">4. Развивать первоначальные представления об особенностях литературы: о родах (фольклор и авторская литература), видах (проза и поэзия), о многообразии жанров и их некоторых специфических признаках (композиция, средства языковой выразительности).           </w:t>
      </w:r>
    </w:p>
    <w:p w:rsidR="003E1B31" w:rsidRPr="00856AB6" w:rsidRDefault="003E1B31" w:rsidP="003E1B31">
      <w:pPr>
        <w:autoSpaceDE w:val="0"/>
        <w:autoSpaceDN w:val="0"/>
        <w:adjustRightInd w:val="0"/>
        <w:spacing w:after="0" w:line="240" w:lineRule="auto"/>
        <w:ind w:firstLine="567"/>
        <w:jc w:val="both"/>
        <w:rPr>
          <w:rFonts w:ascii="Times New Roman" w:hAnsi="Times New Roman"/>
          <w:sz w:val="26"/>
          <w:szCs w:val="26"/>
        </w:rPr>
      </w:pPr>
      <w:r>
        <w:rPr>
          <w:rFonts w:ascii="Times New Roman" w:hAnsi="Times New Roman"/>
          <w:sz w:val="26"/>
          <w:szCs w:val="26"/>
        </w:rPr>
        <w:t>5.</w:t>
      </w:r>
      <w:r w:rsidRPr="00856AB6">
        <w:rPr>
          <w:rFonts w:ascii="Times New Roman" w:hAnsi="Times New Roman"/>
          <w:sz w:val="26"/>
          <w:szCs w:val="26"/>
        </w:rPr>
        <w:t>Поддерживать самостоятельность и инициативность детей в художественно-речевой деятельности на основе литературных текстов: пересказывать сказки и рассказы близко к тексту, пересказывать от лица литературного героя, выразительно рассказывать наизусть стихи и поэтические сказки, придумывать поэтические строфы, загадки, сочинять рассказы и сказки по аналогии со знакомыми текстами, участвовать в театрализованной деятельности, самовыражаясь в процессе создания целостного образа героя.</w:t>
      </w:r>
    </w:p>
    <w:p w:rsidR="003E1B31" w:rsidRPr="00002C68" w:rsidRDefault="003E1B31" w:rsidP="003E1B31">
      <w:pPr>
        <w:autoSpaceDE w:val="0"/>
        <w:autoSpaceDN w:val="0"/>
        <w:adjustRightInd w:val="0"/>
        <w:spacing w:after="0" w:line="240" w:lineRule="auto"/>
        <w:ind w:firstLine="567"/>
        <w:jc w:val="both"/>
        <w:rPr>
          <w:rFonts w:ascii="Times New Roman" w:hAnsi="Times New Roman"/>
          <w:b/>
          <w:bCs/>
          <w:sz w:val="26"/>
          <w:szCs w:val="26"/>
        </w:rPr>
      </w:pPr>
      <w:r w:rsidRPr="00002C68">
        <w:rPr>
          <w:rFonts w:ascii="Times New Roman" w:hAnsi="Times New Roman"/>
          <w:b/>
          <w:bCs/>
          <w:sz w:val="26"/>
          <w:szCs w:val="26"/>
        </w:rPr>
        <w:t>Содержание образовательной деятельности</w:t>
      </w:r>
    </w:p>
    <w:p w:rsidR="003E1B31" w:rsidRPr="00002C68" w:rsidRDefault="003E1B31" w:rsidP="003E1B31">
      <w:pPr>
        <w:autoSpaceDE w:val="0"/>
        <w:autoSpaceDN w:val="0"/>
        <w:adjustRightInd w:val="0"/>
        <w:spacing w:after="0" w:line="240" w:lineRule="auto"/>
        <w:ind w:firstLine="567"/>
        <w:jc w:val="both"/>
        <w:rPr>
          <w:rFonts w:ascii="Times New Roman" w:hAnsi="Times New Roman"/>
          <w:bCs/>
          <w:i/>
          <w:iCs/>
          <w:sz w:val="26"/>
          <w:szCs w:val="26"/>
        </w:rPr>
      </w:pPr>
      <w:r w:rsidRPr="00002C68">
        <w:rPr>
          <w:rFonts w:ascii="Times New Roman" w:hAnsi="Times New Roman"/>
          <w:bCs/>
          <w:i/>
          <w:iCs/>
          <w:sz w:val="26"/>
          <w:szCs w:val="26"/>
        </w:rPr>
        <w:t>Расширение читательских интересов детей</w:t>
      </w:r>
    </w:p>
    <w:p w:rsidR="003E1B31" w:rsidRPr="00856AB6" w:rsidRDefault="003E1B31" w:rsidP="003E1B31">
      <w:pPr>
        <w:autoSpaceDE w:val="0"/>
        <w:autoSpaceDN w:val="0"/>
        <w:adjustRightInd w:val="0"/>
        <w:spacing w:after="0" w:line="240" w:lineRule="auto"/>
        <w:ind w:firstLine="567"/>
        <w:jc w:val="both"/>
        <w:rPr>
          <w:rFonts w:ascii="Times New Roman" w:hAnsi="Times New Roman"/>
          <w:sz w:val="26"/>
          <w:szCs w:val="26"/>
        </w:rPr>
      </w:pPr>
      <w:r w:rsidRPr="00856AB6">
        <w:rPr>
          <w:rFonts w:ascii="Times New Roman" w:hAnsi="Times New Roman"/>
          <w:sz w:val="26"/>
          <w:szCs w:val="26"/>
        </w:rPr>
        <w:t>Проявление стремления к постоянному общению с книгой, выражение удовольствия при слушании литературных произведений. Проявление избирательного отношения к произведениям определенного вида, жанра, тематики, стремление объяснить свой выбор.</w:t>
      </w:r>
    </w:p>
    <w:p w:rsidR="003E1B31" w:rsidRPr="00002C68" w:rsidRDefault="003E1B31" w:rsidP="003E1B31">
      <w:pPr>
        <w:autoSpaceDE w:val="0"/>
        <w:autoSpaceDN w:val="0"/>
        <w:adjustRightInd w:val="0"/>
        <w:spacing w:after="0" w:line="240" w:lineRule="auto"/>
        <w:ind w:firstLine="567"/>
        <w:jc w:val="both"/>
        <w:rPr>
          <w:rFonts w:ascii="Times New Roman" w:hAnsi="Times New Roman"/>
          <w:bCs/>
          <w:i/>
          <w:iCs/>
          <w:sz w:val="26"/>
          <w:szCs w:val="26"/>
        </w:rPr>
      </w:pPr>
      <w:r w:rsidRPr="00002C68">
        <w:rPr>
          <w:rFonts w:ascii="Times New Roman" w:hAnsi="Times New Roman"/>
          <w:bCs/>
          <w:i/>
          <w:iCs/>
          <w:sz w:val="26"/>
          <w:szCs w:val="26"/>
        </w:rPr>
        <w:t>Восприятие литературного текста</w:t>
      </w:r>
    </w:p>
    <w:p w:rsidR="003E1B31" w:rsidRPr="00856AB6" w:rsidRDefault="003E1B31" w:rsidP="003E1B31">
      <w:pPr>
        <w:autoSpaceDE w:val="0"/>
        <w:autoSpaceDN w:val="0"/>
        <w:adjustRightInd w:val="0"/>
        <w:spacing w:after="0" w:line="240" w:lineRule="auto"/>
        <w:ind w:firstLine="567"/>
        <w:jc w:val="both"/>
        <w:rPr>
          <w:rFonts w:ascii="Times New Roman" w:hAnsi="Times New Roman"/>
          <w:sz w:val="26"/>
          <w:szCs w:val="26"/>
        </w:rPr>
      </w:pPr>
      <w:r w:rsidRPr="00856AB6">
        <w:rPr>
          <w:rFonts w:ascii="Times New Roman" w:hAnsi="Times New Roman"/>
          <w:sz w:val="26"/>
          <w:szCs w:val="26"/>
        </w:rPr>
        <w:t>Освоение умений воспринимать литературное произведение в единстве его содержания и формы, смыслового и эмоционального подтекста, устанавливать многообразные связи в тексте. Понимание литературного героя в его разнообразных проявлениях (внешний вид, поступки, мотивы поступков, переживания, мысли), стремление дать оценку его поступкам. Понимание настроения произведения, чувствование его эмоционального подтекста. Проявление внимания к языку, осознанного отношения к использованию некоторых средств языковой выразительности (многозначность слова, синонимика, эпитет, сравнение, метафора).</w:t>
      </w:r>
    </w:p>
    <w:p w:rsidR="003E1B31" w:rsidRPr="00002C68" w:rsidRDefault="003E1B31" w:rsidP="003E1B31">
      <w:pPr>
        <w:autoSpaceDE w:val="0"/>
        <w:autoSpaceDN w:val="0"/>
        <w:adjustRightInd w:val="0"/>
        <w:spacing w:after="0" w:line="240" w:lineRule="auto"/>
        <w:ind w:firstLine="567"/>
        <w:jc w:val="both"/>
        <w:rPr>
          <w:rFonts w:ascii="Times New Roman" w:hAnsi="Times New Roman"/>
          <w:bCs/>
          <w:i/>
          <w:iCs/>
          <w:sz w:val="26"/>
          <w:szCs w:val="26"/>
        </w:rPr>
      </w:pPr>
      <w:r w:rsidRPr="00002C68">
        <w:rPr>
          <w:rFonts w:ascii="Times New Roman" w:hAnsi="Times New Roman"/>
          <w:bCs/>
          <w:i/>
          <w:iCs/>
          <w:sz w:val="26"/>
          <w:szCs w:val="26"/>
        </w:rPr>
        <w:t>Творческая деятельность на основе литературного текста</w:t>
      </w:r>
    </w:p>
    <w:p w:rsidR="003E1B31" w:rsidRPr="003E1B31" w:rsidRDefault="003E1B31" w:rsidP="003E1B31">
      <w:pPr>
        <w:autoSpaceDE w:val="0"/>
        <w:autoSpaceDN w:val="0"/>
        <w:adjustRightInd w:val="0"/>
        <w:spacing w:after="0" w:line="240" w:lineRule="auto"/>
        <w:ind w:firstLine="567"/>
        <w:jc w:val="both"/>
        <w:rPr>
          <w:rFonts w:ascii="Times New Roman" w:hAnsi="Times New Roman"/>
          <w:sz w:val="26"/>
          <w:szCs w:val="26"/>
        </w:rPr>
      </w:pPr>
      <w:r w:rsidRPr="00856AB6">
        <w:rPr>
          <w:rFonts w:ascii="Times New Roman" w:hAnsi="Times New Roman"/>
          <w:sz w:val="26"/>
          <w:szCs w:val="26"/>
        </w:rPr>
        <w:t>Освоение способов передачи результатов восприятия литературных текстов в разных видах художественно-речевой (пересказ, сочинение, рассуждение), изобразительной (рисование, аппликация, конструирование, оформление) и театрализованной деятельности. Проявление желания создавать в игре-драматизации целостный образ, в котором сочетаются эмоции, настроения, состояния героя, их смена и развитие. Сохранение в пересказах стилистических и жанровых особенностей произведения, использование в собственных сочинениях приемов, соответствующих особенностям жанра (например: при сочинении сказок — традиционные зачины, концовки, постоянные эпитеты, традиционные сравнения и образные фразеологизмы и пр.). Проявление активности и самостоятельности в поиске способов выражения образа героя в театрализованной игре.</w:t>
      </w:r>
    </w:p>
    <w:p w:rsidR="003E1B31" w:rsidRPr="00856AB6" w:rsidRDefault="003E1B31" w:rsidP="003E1B31">
      <w:pPr>
        <w:autoSpaceDE w:val="0"/>
        <w:autoSpaceDN w:val="0"/>
        <w:adjustRightInd w:val="0"/>
        <w:spacing w:after="0" w:line="240" w:lineRule="auto"/>
        <w:ind w:firstLine="567"/>
        <w:jc w:val="center"/>
        <w:rPr>
          <w:rFonts w:ascii="Times New Roman" w:hAnsi="Times New Roman"/>
          <w:b/>
          <w:sz w:val="26"/>
          <w:szCs w:val="26"/>
        </w:rPr>
      </w:pPr>
      <w:r w:rsidRPr="00856AB6">
        <w:rPr>
          <w:rFonts w:ascii="Times New Roman" w:hAnsi="Times New Roman"/>
          <w:b/>
          <w:sz w:val="26"/>
          <w:szCs w:val="26"/>
        </w:rPr>
        <w:t>Музыка</w:t>
      </w:r>
    </w:p>
    <w:p w:rsidR="003E1B31" w:rsidRPr="00002C68" w:rsidRDefault="003E1B31" w:rsidP="003E1B31">
      <w:pPr>
        <w:autoSpaceDE w:val="0"/>
        <w:autoSpaceDN w:val="0"/>
        <w:adjustRightInd w:val="0"/>
        <w:spacing w:after="0" w:line="240" w:lineRule="auto"/>
        <w:ind w:firstLine="567"/>
        <w:jc w:val="both"/>
        <w:rPr>
          <w:rFonts w:ascii="Times New Roman" w:hAnsi="Times New Roman"/>
          <w:b/>
          <w:bCs/>
          <w:sz w:val="26"/>
          <w:szCs w:val="26"/>
        </w:rPr>
      </w:pPr>
      <w:r w:rsidRPr="00002C68">
        <w:rPr>
          <w:rFonts w:ascii="Times New Roman" w:hAnsi="Times New Roman"/>
          <w:b/>
          <w:bCs/>
          <w:sz w:val="26"/>
          <w:szCs w:val="26"/>
        </w:rPr>
        <w:t xml:space="preserve"> Задачи образовательной деятельности</w:t>
      </w:r>
      <w:r w:rsidRPr="00002C68">
        <w:rPr>
          <w:rFonts w:ascii="Times New Roman" w:hAnsi="Times New Roman"/>
          <w:b/>
          <w:sz w:val="26"/>
          <w:szCs w:val="26"/>
        </w:rPr>
        <w:t xml:space="preserve">       </w:t>
      </w:r>
    </w:p>
    <w:p w:rsidR="003E1B31" w:rsidRPr="00856AB6" w:rsidRDefault="003E1B31" w:rsidP="003E1B31">
      <w:pPr>
        <w:autoSpaceDE w:val="0"/>
        <w:autoSpaceDN w:val="0"/>
        <w:adjustRightInd w:val="0"/>
        <w:spacing w:after="0" w:line="240" w:lineRule="auto"/>
        <w:ind w:firstLine="567"/>
        <w:jc w:val="both"/>
        <w:rPr>
          <w:rFonts w:ascii="Times New Roman" w:hAnsi="Times New Roman"/>
          <w:sz w:val="26"/>
          <w:szCs w:val="26"/>
        </w:rPr>
      </w:pPr>
      <w:r w:rsidRPr="00856AB6">
        <w:rPr>
          <w:rFonts w:ascii="Times New Roman" w:hAnsi="Times New Roman"/>
          <w:sz w:val="26"/>
          <w:szCs w:val="26"/>
        </w:rPr>
        <w:t>1. Обогащать слуховой опыт детей при знакомстве с основными жанрами музыки.</w:t>
      </w:r>
    </w:p>
    <w:p w:rsidR="003E1B31" w:rsidRPr="00856AB6" w:rsidRDefault="003E1B31" w:rsidP="003E1B31">
      <w:pPr>
        <w:autoSpaceDE w:val="0"/>
        <w:autoSpaceDN w:val="0"/>
        <w:adjustRightInd w:val="0"/>
        <w:spacing w:after="0" w:line="240" w:lineRule="auto"/>
        <w:ind w:firstLine="567"/>
        <w:jc w:val="both"/>
        <w:rPr>
          <w:rFonts w:ascii="Times New Roman" w:hAnsi="Times New Roman"/>
          <w:sz w:val="26"/>
          <w:szCs w:val="26"/>
        </w:rPr>
      </w:pPr>
      <w:r w:rsidRPr="00856AB6">
        <w:rPr>
          <w:rFonts w:ascii="Times New Roman" w:hAnsi="Times New Roman"/>
          <w:sz w:val="26"/>
          <w:szCs w:val="26"/>
        </w:rPr>
        <w:t xml:space="preserve">2. Накапливать представления о жизни и творчестве некоторых композиторов.       </w:t>
      </w:r>
    </w:p>
    <w:p w:rsidR="003E1B31" w:rsidRPr="00856AB6" w:rsidRDefault="003E1B31" w:rsidP="003E1B31">
      <w:pPr>
        <w:autoSpaceDE w:val="0"/>
        <w:autoSpaceDN w:val="0"/>
        <w:adjustRightInd w:val="0"/>
        <w:spacing w:after="0" w:line="240" w:lineRule="auto"/>
        <w:ind w:firstLine="567"/>
        <w:jc w:val="both"/>
        <w:rPr>
          <w:rFonts w:ascii="Times New Roman" w:hAnsi="Times New Roman"/>
          <w:sz w:val="26"/>
          <w:szCs w:val="26"/>
        </w:rPr>
      </w:pPr>
      <w:r w:rsidRPr="00856AB6">
        <w:rPr>
          <w:rFonts w:ascii="Times New Roman" w:hAnsi="Times New Roman"/>
          <w:sz w:val="26"/>
          <w:szCs w:val="26"/>
        </w:rPr>
        <w:t xml:space="preserve">3. Обучать детей анализу средств музыкальной выразительности.        </w:t>
      </w:r>
    </w:p>
    <w:p w:rsidR="003E1B31" w:rsidRPr="00856AB6" w:rsidRDefault="003E1B31" w:rsidP="003E1B31">
      <w:pPr>
        <w:autoSpaceDE w:val="0"/>
        <w:autoSpaceDN w:val="0"/>
        <w:adjustRightInd w:val="0"/>
        <w:spacing w:after="0" w:line="240" w:lineRule="auto"/>
        <w:ind w:firstLine="567"/>
        <w:jc w:val="both"/>
        <w:rPr>
          <w:rFonts w:ascii="Times New Roman" w:hAnsi="Times New Roman"/>
          <w:sz w:val="26"/>
          <w:szCs w:val="26"/>
        </w:rPr>
      </w:pPr>
      <w:r w:rsidRPr="00856AB6">
        <w:rPr>
          <w:rFonts w:ascii="Times New Roman" w:hAnsi="Times New Roman"/>
          <w:sz w:val="26"/>
          <w:szCs w:val="26"/>
        </w:rPr>
        <w:t xml:space="preserve">4. Развивать умения творческой интерпретации музыки разными средствами художественной выразительности.      </w:t>
      </w:r>
    </w:p>
    <w:p w:rsidR="003E1B31" w:rsidRPr="00856AB6" w:rsidRDefault="003E1B31" w:rsidP="003E1B31">
      <w:pPr>
        <w:autoSpaceDE w:val="0"/>
        <w:autoSpaceDN w:val="0"/>
        <w:adjustRightInd w:val="0"/>
        <w:spacing w:after="0" w:line="240" w:lineRule="auto"/>
        <w:ind w:firstLine="567"/>
        <w:jc w:val="both"/>
        <w:rPr>
          <w:rFonts w:ascii="Times New Roman" w:hAnsi="Times New Roman"/>
          <w:sz w:val="26"/>
          <w:szCs w:val="26"/>
        </w:rPr>
      </w:pPr>
      <w:r w:rsidRPr="00856AB6">
        <w:rPr>
          <w:rFonts w:ascii="Times New Roman" w:hAnsi="Times New Roman"/>
          <w:sz w:val="26"/>
          <w:szCs w:val="26"/>
        </w:rPr>
        <w:t xml:space="preserve">5. Развивать певческие умения.       </w:t>
      </w:r>
    </w:p>
    <w:p w:rsidR="003E1B31" w:rsidRPr="00856AB6" w:rsidRDefault="003E1B31" w:rsidP="003E1B31">
      <w:pPr>
        <w:autoSpaceDE w:val="0"/>
        <w:autoSpaceDN w:val="0"/>
        <w:adjustRightInd w:val="0"/>
        <w:spacing w:after="0" w:line="240" w:lineRule="auto"/>
        <w:ind w:firstLine="567"/>
        <w:jc w:val="both"/>
        <w:rPr>
          <w:rFonts w:ascii="Times New Roman" w:hAnsi="Times New Roman"/>
          <w:sz w:val="26"/>
          <w:szCs w:val="26"/>
        </w:rPr>
      </w:pPr>
      <w:r w:rsidRPr="00856AB6">
        <w:rPr>
          <w:rFonts w:ascii="Times New Roman" w:hAnsi="Times New Roman"/>
          <w:sz w:val="26"/>
          <w:szCs w:val="26"/>
        </w:rPr>
        <w:t xml:space="preserve">6. Стимулировать освоение умений игрового музицирования.        </w:t>
      </w:r>
    </w:p>
    <w:p w:rsidR="003E1B31" w:rsidRPr="00856AB6" w:rsidRDefault="003E1B31" w:rsidP="003E1B31">
      <w:pPr>
        <w:autoSpaceDE w:val="0"/>
        <w:autoSpaceDN w:val="0"/>
        <w:adjustRightInd w:val="0"/>
        <w:spacing w:after="0" w:line="240" w:lineRule="auto"/>
        <w:ind w:firstLine="567"/>
        <w:jc w:val="both"/>
        <w:rPr>
          <w:rFonts w:ascii="Times New Roman" w:hAnsi="Times New Roman"/>
          <w:sz w:val="26"/>
          <w:szCs w:val="26"/>
        </w:rPr>
      </w:pPr>
      <w:r w:rsidRPr="00856AB6">
        <w:rPr>
          <w:rFonts w:ascii="Times New Roman" w:hAnsi="Times New Roman"/>
          <w:sz w:val="26"/>
          <w:szCs w:val="26"/>
        </w:rPr>
        <w:t xml:space="preserve">7. Стимулировать самостоятельную деятельность детей по импровизации танцев, игр, оркестровок.       </w:t>
      </w:r>
    </w:p>
    <w:p w:rsidR="003E1B31" w:rsidRPr="00C218BB" w:rsidRDefault="003E1B31" w:rsidP="003E1B31">
      <w:pPr>
        <w:autoSpaceDE w:val="0"/>
        <w:autoSpaceDN w:val="0"/>
        <w:adjustRightInd w:val="0"/>
        <w:spacing w:after="0" w:line="240" w:lineRule="auto"/>
        <w:ind w:firstLine="567"/>
        <w:jc w:val="both"/>
        <w:rPr>
          <w:rFonts w:ascii="Times New Roman" w:hAnsi="Times New Roman"/>
          <w:sz w:val="26"/>
          <w:szCs w:val="26"/>
        </w:rPr>
      </w:pPr>
      <w:r w:rsidRPr="00856AB6">
        <w:rPr>
          <w:rFonts w:ascii="Times New Roman" w:hAnsi="Times New Roman"/>
          <w:sz w:val="26"/>
          <w:szCs w:val="26"/>
        </w:rPr>
        <w:t>8. Развивать умения сотрудничества в коллективной музыкальной деятельности.</w:t>
      </w:r>
      <w:r w:rsidRPr="00856AB6">
        <w:rPr>
          <w:rFonts w:ascii="Times New Roman" w:hAnsi="Times New Roman"/>
          <w:bCs/>
          <w:sz w:val="26"/>
          <w:szCs w:val="26"/>
        </w:rPr>
        <w:t xml:space="preserve">                   </w:t>
      </w:r>
    </w:p>
    <w:p w:rsidR="003E1B31" w:rsidRPr="00C218BB" w:rsidRDefault="003E1B31" w:rsidP="003E1B31">
      <w:pPr>
        <w:autoSpaceDE w:val="0"/>
        <w:autoSpaceDN w:val="0"/>
        <w:adjustRightInd w:val="0"/>
        <w:spacing w:after="0" w:line="240" w:lineRule="auto"/>
        <w:ind w:firstLine="567"/>
        <w:jc w:val="both"/>
        <w:rPr>
          <w:rFonts w:ascii="Times New Roman" w:hAnsi="Times New Roman"/>
          <w:b/>
          <w:bCs/>
          <w:sz w:val="26"/>
          <w:szCs w:val="26"/>
        </w:rPr>
      </w:pPr>
      <w:r w:rsidRPr="00C218BB">
        <w:rPr>
          <w:rFonts w:ascii="Times New Roman" w:hAnsi="Times New Roman"/>
          <w:b/>
          <w:bCs/>
          <w:sz w:val="26"/>
          <w:szCs w:val="26"/>
        </w:rPr>
        <w:t>Содержание образовательной деятельности</w:t>
      </w:r>
    </w:p>
    <w:p w:rsidR="003E1B31" w:rsidRPr="003E1B31" w:rsidRDefault="003E1B31" w:rsidP="003E1B31">
      <w:pPr>
        <w:autoSpaceDE w:val="0"/>
        <w:autoSpaceDN w:val="0"/>
        <w:adjustRightInd w:val="0"/>
        <w:spacing w:after="0" w:line="240" w:lineRule="auto"/>
        <w:ind w:firstLine="567"/>
        <w:jc w:val="both"/>
        <w:rPr>
          <w:rFonts w:ascii="Times New Roman" w:hAnsi="Times New Roman"/>
          <w:sz w:val="26"/>
          <w:szCs w:val="26"/>
        </w:rPr>
      </w:pPr>
      <w:r w:rsidRPr="00856AB6">
        <w:rPr>
          <w:rFonts w:ascii="Times New Roman" w:hAnsi="Times New Roman"/>
          <w:sz w:val="26"/>
          <w:szCs w:val="26"/>
        </w:rPr>
        <w:t>Узнавание музыки разных композиторов: западноевропейских (И.-С. Баха, Э.</w:t>
      </w:r>
      <w:r>
        <w:rPr>
          <w:rFonts w:ascii="Times New Roman" w:hAnsi="Times New Roman"/>
          <w:sz w:val="26"/>
          <w:szCs w:val="26"/>
        </w:rPr>
        <w:t xml:space="preserve"> </w:t>
      </w:r>
      <w:r w:rsidRPr="00856AB6">
        <w:rPr>
          <w:rFonts w:ascii="Times New Roman" w:hAnsi="Times New Roman"/>
          <w:sz w:val="26"/>
          <w:szCs w:val="26"/>
        </w:rPr>
        <w:t>Грига, И. Гайдна, В.-А. Моцарта, Р. Шумана и др.) и русских (Н. А. Римского-Корсакова, М. И. Глинки, П. И. Чайковского и др.). Владение элементарными представлениями о биографиях и творчестве композиторов, о истории создания оркестра, о истории развития музыки, о музыкальных инструментах. Различение музыки разных жанров. Знание характерных признаков балета и оперы. Различение средств музыкальной выразительности (лад, мелодия, метроритм). Понимание того, что характер музыки выражается средствами музыкальной выразительности.</w:t>
      </w:r>
    </w:p>
    <w:p w:rsidR="00FC766D" w:rsidRDefault="00FC766D" w:rsidP="003E1B31">
      <w:pPr>
        <w:autoSpaceDE w:val="0"/>
        <w:autoSpaceDN w:val="0"/>
        <w:adjustRightInd w:val="0"/>
        <w:spacing w:after="0" w:line="240" w:lineRule="auto"/>
        <w:ind w:firstLine="567"/>
        <w:jc w:val="center"/>
        <w:rPr>
          <w:rFonts w:ascii="Times New Roman" w:hAnsi="Times New Roman"/>
          <w:b/>
          <w:sz w:val="26"/>
          <w:szCs w:val="26"/>
          <w:lang w:eastAsia="ru-RU"/>
        </w:rPr>
      </w:pPr>
    </w:p>
    <w:p w:rsidR="00FC766D" w:rsidRDefault="00FC766D" w:rsidP="003E1B31">
      <w:pPr>
        <w:autoSpaceDE w:val="0"/>
        <w:autoSpaceDN w:val="0"/>
        <w:adjustRightInd w:val="0"/>
        <w:spacing w:after="0" w:line="240" w:lineRule="auto"/>
        <w:ind w:firstLine="567"/>
        <w:jc w:val="center"/>
        <w:rPr>
          <w:rFonts w:ascii="Times New Roman" w:hAnsi="Times New Roman"/>
          <w:b/>
          <w:sz w:val="26"/>
          <w:szCs w:val="26"/>
          <w:lang w:eastAsia="ru-RU"/>
        </w:rPr>
      </w:pPr>
    </w:p>
    <w:p w:rsidR="003E1B31" w:rsidRDefault="003E1B31" w:rsidP="003E1B31">
      <w:pPr>
        <w:autoSpaceDE w:val="0"/>
        <w:autoSpaceDN w:val="0"/>
        <w:adjustRightInd w:val="0"/>
        <w:spacing w:after="0" w:line="240" w:lineRule="auto"/>
        <w:ind w:firstLine="567"/>
        <w:jc w:val="center"/>
        <w:rPr>
          <w:rFonts w:ascii="Times New Roman" w:hAnsi="Times New Roman"/>
          <w:b/>
          <w:sz w:val="26"/>
          <w:szCs w:val="26"/>
          <w:lang w:eastAsia="ru-RU"/>
        </w:rPr>
      </w:pPr>
      <w:r w:rsidRPr="003E1B31">
        <w:rPr>
          <w:rFonts w:ascii="Times New Roman" w:hAnsi="Times New Roman"/>
          <w:b/>
          <w:sz w:val="26"/>
          <w:szCs w:val="26"/>
          <w:lang w:eastAsia="ru-RU"/>
        </w:rPr>
        <w:t>Подготовительная к школе группа (6-7 лет)</w:t>
      </w:r>
    </w:p>
    <w:p w:rsidR="003E1B31" w:rsidRPr="00C218BB" w:rsidRDefault="003E1B31" w:rsidP="003E1B31">
      <w:pPr>
        <w:autoSpaceDE w:val="0"/>
        <w:autoSpaceDN w:val="0"/>
        <w:adjustRightInd w:val="0"/>
        <w:spacing w:after="0" w:line="240" w:lineRule="auto"/>
        <w:ind w:firstLine="567"/>
        <w:jc w:val="center"/>
        <w:rPr>
          <w:rFonts w:ascii="Times New Roman" w:hAnsi="Times New Roman"/>
          <w:b/>
          <w:sz w:val="26"/>
          <w:szCs w:val="26"/>
        </w:rPr>
      </w:pPr>
      <w:r w:rsidRPr="00856AB6">
        <w:rPr>
          <w:rFonts w:ascii="Times New Roman" w:hAnsi="Times New Roman"/>
          <w:b/>
          <w:sz w:val="26"/>
          <w:szCs w:val="26"/>
        </w:rPr>
        <w:t>Изобразительное искусство</w:t>
      </w:r>
    </w:p>
    <w:p w:rsidR="003E1B31" w:rsidRPr="00C218BB" w:rsidRDefault="003E1B31" w:rsidP="003E1B31">
      <w:pPr>
        <w:autoSpaceDE w:val="0"/>
        <w:autoSpaceDN w:val="0"/>
        <w:adjustRightInd w:val="0"/>
        <w:spacing w:after="0" w:line="240" w:lineRule="auto"/>
        <w:ind w:firstLine="567"/>
        <w:jc w:val="both"/>
        <w:rPr>
          <w:rFonts w:ascii="Times New Roman" w:hAnsi="Times New Roman"/>
          <w:b/>
          <w:bCs/>
          <w:sz w:val="26"/>
          <w:szCs w:val="26"/>
        </w:rPr>
      </w:pPr>
      <w:r w:rsidRPr="00C218BB">
        <w:rPr>
          <w:rFonts w:ascii="Times New Roman" w:hAnsi="Times New Roman"/>
          <w:b/>
          <w:bCs/>
          <w:sz w:val="26"/>
          <w:szCs w:val="26"/>
        </w:rPr>
        <w:t>Задачи образовательной деятельности</w:t>
      </w:r>
      <w:r w:rsidRPr="00C218BB">
        <w:rPr>
          <w:rFonts w:ascii="Times New Roman" w:hAnsi="Times New Roman"/>
          <w:b/>
          <w:sz w:val="26"/>
          <w:szCs w:val="26"/>
        </w:rPr>
        <w:t xml:space="preserve">     </w:t>
      </w:r>
    </w:p>
    <w:p w:rsidR="003E1B31" w:rsidRPr="00856AB6" w:rsidRDefault="003E1B31" w:rsidP="003E1B31">
      <w:pPr>
        <w:autoSpaceDE w:val="0"/>
        <w:autoSpaceDN w:val="0"/>
        <w:adjustRightInd w:val="0"/>
        <w:spacing w:after="0" w:line="240" w:lineRule="auto"/>
        <w:ind w:firstLine="567"/>
        <w:jc w:val="both"/>
        <w:rPr>
          <w:rFonts w:ascii="Times New Roman" w:hAnsi="Times New Roman"/>
          <w:sz w:val="26"/>
          <w:szCs w:val="26"/>
        </w:rPr>
      </w:pPr>
      <w:r w:rsidRPr="00856AB6">
        <w:rPr>
          <w:rFonts w:ascii="Times New Roman" w:hAnsi="Times New Roman"/>
          <w:sz w:val="26"/>
          <w:szCs w:val="26"/>
        </w:rPr>
        <w:t xml:space="preserve">1. Продолжать формировать эмоционально-эстетические ориентации, подвести детей к пониманию ценности искусства, способствовать освоению и использованию разнообразных эстетических оценок, суждений относительно проявлений красоты в окружающем мире, художественных образов, собственных творческих работ.      </w:t>
      </w:r>
    </w:p>
    <w:p w:rsidR="003E1B31" w:rsidRPr="00856AB6" w:rsidRDefault="003E1B31" w:rsidP="003E1B31">
      <w:pPr>
        <w:autoSpaceDE w:val="0"/>
        <w:autoSpaceDN w:val="0"/>
        <w:adjustRightInd w:val="0"/>
        <w:spacing w:after="0" w:line="240" w:lineRule="auto"/>
        <w:ind w:firstLine="567"/>
        <w:jc w:val="both"/>
        <w:rPr>
          <w:rFonts w:ascii="Times New Roman" w:hAnsi="Times New Roman"/>
          <w:sz w:val="26"/>
          <w:szCs w:val="26"/>
        </w:rPr>
      </w:pPr>
      <w:r w:rsidRPr="00856AB6">
        <w:rPr>
          <w:rFonts w:ascii="Times New Roman" w:hAnsi="Times New Roman"/>
          <w:sz w:val="26"/>
          <w:szCs w:val="26"/>
        </w:rPr>
        <w:t xml:space="preserve">2. Стимулировать самостоятельное проявление эстетического отношения к окружающему миру в разнообразных ситуациях: повседневных и образовательных, досуговой деятельности, в ходе посещения музеев, парков, экскурсий по городу.       </w:t>
      </w:r>
    </w:p>
    <w:p w:rsidR="003E1B31" w:rsidRPr="00856AB6" w:rsidRDefault="003E1B31" w:rsidP="003E1B31">
      <w:pPr>
        <w:autoSpaceDE w:val="0"/>
        <w:autoSpaceDN w:val="0"/>
        <w:adjustRightInd w:val="0"/>
        <w:spacing w:after="0" w:line="240" w:lineRule="auto"/>
        <w:ind w:firstLine="567"/>
        <w:jc w:val="both"/>
        <w:rPr>
          <w:rFonts w:ascii="Times New Roman" w:hAnsi="Times New Roman"/>
          <w:sz w:val="26"/>
          <w:szCs w:val="26"/>
        </w:rPr>
      </w:pPr>
      <w:r w:rsidRPr="00856AB6">
        <w:rPr>
          <w:rFonts w:ascii="Times New Roman" w:hAnsi="Times New Roman"/>
          <w:sz w:val="26"/>
          <w:szCs w:val="26"/>
        </w:rPr>
        <w:t xml:space="preserve">3. Совершенствовать художественно-эстетическое восприятие, художественно- эстетические способности, продолжать осваивать язык изобразительного искусства и художественной деятельности и на этой основе способствовать обогащению и начальному обобщению представлений об искусстве.     </w:t>
      </w:r>
    </w:p>
    <w:p w:rsidR="003E1B31" w:rsidRPr="00C218BB" w:rsidRDefault="003E1B31" w:rsidP="003E1B31">
      <w:pPr>
        <w:autoSpaceDE w:val="0"/>
        <w:autoSpaceDN w:val="0"/>
        <w:adjustRightInd w:val="0"/>
        <w:spacing w:after="0" w:line="240" w:lineRule="auto"/>
        <w:ind w:firstLine="567"/>
        <w:jc w:val="both"/>
        <w:rPr>
          <w:rFonts w:ascii="Times New Roman" w:hAnsi="Times New Roman"/>
          <w:sz w:val="26"/>
          <w:szCs w:val="26"/>
        </w:rPr>
      </w:pPr>
      <w:r w:rsidRPr="00856AB6">
        <w:rPr>
          <w:rFonts w:ascii="Times New Roman" w:hAnsi="Times New Roman"/>
          <w:sz w:val="26"/>
          <w:szCs w:val="26"/>
        </w:rPr>
        <w:t>4. Поддерживать проявления у детей интересов, эстетических предпочтений, желания познавать искусство и осваивать изобразительную деятельность в процессе посещения музеев, выставок, стимулирования коллекционирования, творческих досугов, рукоделия, проектной деятельности.</w:t>
      </w:r>
      <w:r>
        <w:rPr>
          <w:rFonts w:ascii="Times New Roman" w:hAnsi="Times New Roman"/>
          <w:bCs/>
          <w:sz w:val="26"/>
          <w:szCs w:val="26"/>
        </w:rPr>
        <w:t xml:space="preserve">            </w:t>
      </w:r>
    </w:p>
    <w:p w:rsidR="003E1B31" w:rsidRPr="00C218BB" w:rsidRDefault="003E1B31" w:rsidP="003E1B31">
      <w:pPr>
        <w:autoSpaceDE w:val="0"/>
        <w:autoSpaceDN w:val="0"/>
        <w:adjustRightInd w:val="0"/>
        <w:spacing w:after="0" w:line="240" w:lineRule="auto"/>
        <w:ind w:firstLine="567"/>
        <w:jc w:val="both"/>
        <w:rPr>
          <w:rFonts w:ascii="Times New Roman" w:hAnsi="Times New Roman"/>
          <w:b/>
          <w:bCs/>
          <w:sz w:val="26"/>
          <w:szCs w:val="26"/>
        </w:rPr>
      </w:pPr>
      <w:r w:rsidRPr="00C218BB">
        <w:rPr>
          <w:rFonts w:ascii="Times New Roman" w:hAnsi="Times New Roman"/>
          <w:b/>
          <w:bCs/>
          <w:sz w:val="26"/>
          <w:szCs w:val="26"/>
        </w:rPr>
        <w:t>Содержание образовательной деятельности</w:t>
      </w:r>
      <w:r w:rsidRPr="00856AB6">
        <w:rPr>
          <w:rFonts w:ascii="Times New Roman" w:hAnsi="Times New Roman"/>
          <w:sz w:val="26"/>
          <w:szCs w:val="26"/>
        </w:rPr>
        <w:t xml:space="preserve">      </w:t>
      </w:r>
    </w:p>
    <w:p w:rsidR="003E1B31" w:rsidRPr="00856AB6" w:rsidRDefault="003E1B31" w:rsidP="003E1B31">
      <w:pPr>
        <w:autoSpaceDE w:val="0"/>
        <w:autoSpaceDN w:val="0"/>
        <w:adjustRightInd w:val="0"/>
        <w:spacing w:after="0" w:line="240" w:lineRule="auto"/>
        <w:ind w:firstLine="567"/>
        <w:jc w:val="both"/>
        <w:rPr>
          <w:rFonts w:ascii="Times New Roman" w:hAnsi="Times New Roman"/>
          <w:sz w:val="26"/>
          <w:szCs w:val="26"/>
        </w:rPr>
      </w:pPr>
      <w:r w:rsidRPr="00856AB6">
        <w:rPr>
          <w:rFonts w:ascii="Times New Roman" w:hAnsi="Times New Roman"/>
          <w:sz w:val="26"/>
          <w:szCs w:val="26"/>
        </w:rPr>
        <w:t>Интерес к проявлениям красоты в окружающем мире, желание задавать вопросы и высказывать собственные предпочтения, рассматривать произведения искусства, привлекательные предметы быта и природные объекты. Представления и опыт восприятия различных произведений изобразительного искусства, разных видов архитектурных объектов: о специфике видов искусства (скульптуры, живописи, графики, архитектуры), используемых изобразительных и строительных материалах и инструментах.</w:t>
      </w:r>
    </w:p>
    <w:p w:rsidR="003E1B31" w:rsidRPr="00856AB6" w:rsidRDefault="003E1B31" w:rsidP="003E1B31">
      <w:pPr>
        <w:autoSpaceDE w:val="0"/>
        <w:autoSpaceDN w:val="0"/>
        <w:adjustRightInd w:val="0"/>
        <w:spacing w:after="0" w:line="240" w:lineRule="auto"/>
        <w:ind w:firstLine="567"/>
        <w:jc w:val="both"/>
        <w:rPr>
          <w:rFonts w:ascii="Times New Roman" w:hAnsi="Times New Roman"/>
          <w:bCs/>
          <w:i/>
          <w:iCs/>
          <w:sz w:val="26"/>
          <w:szCs w:val="26"/>
        </w:rPr>
      </w:pPr>
      <w:r w:rsidRPr="00856AB6">
        <w:rPr>
          <w:rFonts w:ascii="Times New Roman" w:hAnsi="Times New Roman"/>
          <w:bCs/>
          <w:i/>
          <w:iCs/>
          <w:sz w:val="26"/>
          <w:szCs w:val="26"/>
        </w:rPr>
        <w:t>Представления и опыт восприятия произведений искусства</w:t>
      </w:r>
    </w:p>
    <w:p w:rsidR="003E1B31" w:rsidRPr="00856AB6" w:rsidRDefault="003E1B31" w:rsidP="003E1B31">
      <w:pPr>
        <w:autoSpaceDE w:val="0"/>
        <w:autoSpaceDN w:val="0"/>
        <w:adjustRightInd w:val="0"/>
        <w:spacing w:after="0" w:line="240" w:lineRule="auto"/>
        <w:ind w:firstLine="567"/>
        <w:jc w:val="both"/>
        <w:rPr>
          <w:rFonts w:ascii="Times New Roman" w:hAnsi="Times New Roman"/>
          <w:sz w:val="26"/>
          <w:szCs w:val="26"/>
        </w:rPr>
      </w:pPr>
      <w:r w:rsidRPr="00856AB6">
        <w:rPr>
          <w:rFonts w:ascii="Times New Roman" w:hAnsi="Times New Roman"/>
          <w:i/>
          <w:iCs/>
          <w:sz w:val="26"/>
          <w:szCs w:val="26"/>
        </w:rPr>
        <w:t xml:space="preserve">Народное декоративно-прикладное искусство </w:t>
      </w:r>
      <w:r w:rsidRPr="00856AB6">
        <w:rPr>
          <w:rFonts w:ascii="Times New Roman" w:hAnsi="Times New Roman"/>
          <w:sz w:val="26"/>
          <w:szCs w:val="26"/>
        </w:rPr>
        <w:t>разных видов на примере промыслов России и зарубежья; разнообразие и сходство, назначение и особенности, связь декора с назначением предмета; традиционность образов, узоров, отражение в них природы, народного быта, культуры. Стилевые особенности. Ценность народного искусства; воспитание гордости и желания его сохранять и познавать. Своеобразие декоративно-оформительского искусства; виды. Способы оформления поздравительных открыток, составления букетов, оформления выставок.</w:t>
      </w:r>
    </w:p>
    <w:p w:rsidR="003E1B31" w:rsidRPr="00856AB6" w:rsidRDefault="003E1B31" w:rsidP="003E1B31">
      <w:pPr>
        <w:autoSpaceDE w:val="0"/>
        <w:autoSpaceDN w:val="0"/>
        <w:adjustRightInd w:val="0"/>
        <w:spacing w:after="0" w:line="240" w:lineRule="auto"/>
        <w:ind w:firstLine="567"/>
        <w:jc w:val="both"/>
        <w:rPr>
          <w:rFonts w:ascii="Times New Roman" w:hAnsi="Times New Roman"/>
          <w:sz w:val="26"/>
          <w:szCs w:val="26"/>
        </w:rPr>
      </w:pPr>
      <w:r w:rsidRPr="00856AB6">
        <w:rPr>
          <w:rFonts w:ascii="Times New Roman" w:hAnsi="Times New Roman"/>
          <w:sz w:val="26"/>
          <w:szCs w:val="26"/>
        </w:rPr>
        <w:t>Профессиональное прикладное искусство.</w:t>
      </w:r>
    </w:p>
    <w:p w:rsidR="003E1B31" w:rsidRPr="00856AB6" w:rsidRDefault="003E1B31" w:rsidP="003E1B31">
      <w:pPr>
        <w:autoSpaceDE w:val="0"/>
        <w:autoSpaceDN w:val="0"/>
        <w:adjustRightInd w:val="0"/>
        <w:spacing w:after="0" w:line="240" w:lineRule="auto"/>
        <w:ind w:firstLine="567"/>
        <w:jc w:val="both"/>
        <w:rPr>
          <w:rFonts w:ascii="Times New Roman" w:hAnsi="Times New Roman"/>
          <w:sz w:val="26"/>
          <w:szCs w:val="26"/>
        </w:rPr>
      </w:pPr>
      <w:r w:rsidRPr="00856AB6">
        <w:rPr>
          <w:rFonts w:ascii="Times New Roman" w:hAnsi="Times New Roman"/>
          <w:i/>
          <w:iCs/>
          <w:sz w:val="26"/>
          <w:szCs w:val="26"/>
        </w:rPr>
        <w:t>Графика</w:t>
      </w:r>
      <w:r w:rsidRPr="00856AB6">
        <w:rPr>
          <w:rFonts w:ascii="Times New Roman" w:hAnsi="Times New Roman"/>
          <w:sz w:val="26"/>
          <w:szCs w:val="26"/>
        </w:rPr>
        <w:t>: виды и особенности средств выразительности. Специфики труда художника-иллюстратора, способы создания иллюстрации. Макет книги. Художники</w:t>
      </w:r>
      <w:r>
        <w:rPr>
          <w:rFonts w:ascii="Times New Roman" w:hAnsi="Times New Roman"/>
          <w:sz w:val="26"/>
          <w:szCs w:val="26"/>
        </w:rPr>
        <w:t xml:space="preserve"> </w:t>
      </w:r>
      <w:r w:rsidRPr="00856AB6">
        <w:rPr>
          <w:rFonts w:ascii="Times New Roman" w:hAnsi="Times New Roman"/>
          <w:sz w:val="26"/>
          <w:szCs w:val="26"/>
        </w:rPr>
        <w:t>- анималисты, сказочники-иллюстраторы, иллюстраторы «веселой» книги.</w:t>
      </w:r>
    </w:p>
    <w:p w:rsidR="003E1B31" w:rsidRPr="00856AB6" w:rsidRDefault="003E1B31" w:rsidP="003E1B31">
      <w:pPr>
        <w:autoSpaceDE w:val="0"/>
        <w:autoSpaceDN w:val="0"/>
        <w:adjustRightInd w:val="0"/>
        <w:spacing w:after="0" w:line="240" w:lineRule="auto"/>
        <w:ind w:firstLine="567"/>
        <w:jc w:val="both"/>
        <w:rPr>
          <w:rFonts w:ascii="Times New Roman" w:hAnsi="Times New Roman"/>
          <w:sz w:val="26"/>
          <w:szCs w:val="26"/>
        </w:rPr>
      </w:pPr>
      <w:r w:rsidRPr="00856AB6">
        <w:rPr>
          <w:rFonts w:ascii="Times New Roman" w:hAnsi="Times New Roman"/>
          <w:i/>
          <w:iCs/>
          <w:sz w:val="26"/>
          <w:szCs w:val="26"/>
        </w:rPr>
        <w:t>Живопись</w:t>
      </w:r>
      <w:r w:rsidRPr="00856AB6">
        <w:rPr>
          <w:rFonts w:ascii="Times New Roman" w:hAnsi="Times New Roman"/>
          <w:sz w:val="26"/>
          <w:szCs w:val="26"/>
        </w:rPr>
        <w:t>: жанровое разнообразие, особенности средств выразительности.</w:t>
      </w:r>
    </w:p>
    <w:p w:rsidR="003E1B31" w:rsidRPr="00856AB6" w:rsidRDefault="003E1B31" w:rsidP="003E1B31">
      <w:pPr>
        <w:autoSpaceDE w:val="0"/>
        <w:autoSpaceDN w:val="0"/>
        <w:adjustRightInd w:val="0"/>
        <w:spacing w:after="0" w:line="240" w:lineRule="auto"/>
        <w:ind w:firstLine="567"/>
        <w:jc w:val="both"/>
        <w:rPr>
          <w:rFonts w:ascii="Times New Roman" w:hAnsi="Times New Roman"/>
          <w:sz w:val="26"/>
          <w:szCs w:val="26"/>
        </w:rPr>
      </w:pPr>
      <w:r w:rsidRPr="00856AB6">
        <w:rPr>
          <w:rFonts w:ascii="Times New Roman" w:hAnsi="Times New Roman"/>
          <w:sz w:val="26"/>
          <w:szCs w:val="26"/>
        </w:rPr>
        <w:t>Авторская манера известных художников-живописцев (на ознакомительном уровне).</w:t>
      </w:r>
    </w:p>
    <w:p w:rsidR="003E1B31" w:rsidRPr="00856AB6" w:rsidRDefault="003E1B31" w:rsidP="003E1B31">
      <w:pPr>
        <w:autoSpaceDE w:val="0"/>
        <w:autoSpaceDN w:val="0"/>
        <w:adjustRightInd w:val="0"/>
        <w:spacing w:after="0" w:line="240" w:lineRule="auto"/>
        <w:ind w:firstLine="567"/>
        <w:jc w:val="both"/>
        <w:rPr>
          <w:rFonts w:ascii="Times New Roman" w:hAnsi="Times New Roman"/>
          <w:sz w:val="26"/>
          <w:szCs w:val="26"/>
        </w:rPr>
      </w:pPr>
      <w:r w:rsidRPr="00856AB6">
        <w:rPr>
          <w:rFonts w:ascii="Times New Roman" w:hAnsi="Times New Roman"/>
          <w:i/>
          <w:iCs/>
          <w:sz w:val="26"/>
          <w:szCs w:val="26"/>
        </w:rPr>
        <w:t>Скульптура</w:t>
      </w:r>
      <w:r w:rsidRPr="00856AB6">
        <w:rPr>
          <w:rFonts w:ascii="Times New Roman" w:hAnsi="Times New Roman"/>
          <w:sz w:val="26"/>
          <w:szCs w:val="26"/>
        </w:rPr>
        <w:t>: виды скульптуры, особенности средств выразительности.</w:t>
      </w:r>
    </w:p>
    <w:p w:rsidR="003E1B31" w:rsidRPr="00856AB6" w:rsidRDefault="003E1B31" w:rsidP="003E1B31">
      <w:pPr>
        <w:autoSpaceDE w:val="0"/>
        <w:autoSpaceDN w:val="0"/>
        <w:adjustRightInd w:val="0"/>
        <w:spacing w:after="0" w:line="240" w:lineRule="auto"/>
        <w:ind w:firstLine="567"/>
        <w:jc w:val="both"/>
        <w:rPr>
          <w:rFonts w:ascii="Times New Roman" w:hAnsi="Times New Roman"/>
          <w:sz w:val="26"/>
          <w:szCs w:val="26"/>
        </w:rPr>
      </w:pPr>
      <w:r w:rsidRPr="00856AB6">
        <w:rPr>
          <w:rFonts w:ascii="Times New Roman" w:hAnsi="Times New Roman"/>
          <w:sz w:val="26"/>
          <w:szCs w:val="26"/>
        </w:rPr>
        <w:t>Специфика труда скульптора. Памятники и монументы, известные памятники и скульптура региона, России и мира.</w:t>
      </w:r>
    </w:p>
    <w:p w:rsidR="003E1B31" w:rsidRPr="00856AB6" w:rsidRDefault="003E1B31" w:rsidP="003E1B31">
      <w:pPr>
        <w:autoSpaceDE w:val="0"/>
        <w:autoSpaceDN w:val="0"/>
        <w:adjustRightInd w:val="0"/>
        <w:spacing w:after="0" w:line="240" w:lineRule="auto"/>
        <w:ind w:firstLine="567"/>
        <w:jc w:val="both"/>
        <w:rPr>
          <w:rFonts w:ascii="Times New Roman" w:hAnsi="Times New Roman"/>
          <w:sz w:val="26"/>
          <w:szCs w:val="26"/>
        </w:rPr>
      </w:pPr>
      <w:r w:rsidRPr="00856AB6">
        <w:rPr>
          <w:rFonts w:ascii="Times New Roman" w:hAnsi="Times New Roman"/>
          <w:i/>
          <w:iCs/>
          <w:sz w:val="26"/>
          <w:szCs w:val="26"/>
        </w:rPr>
        <w:t>Архитектура</w:t>
      </w:r>
      <w:r w:rsidRPr="00856AB6">
        <w:rPr>
          <w:rFonts w:ascii="Times New Roman" w:hAnsi="Times New Roman"/>
          <w:sz w:val="26"/>
          <w:szCs w:val="26"/>
        </w:rPr>
        <w:t>: особенности и виды архитектуры, материалы, используемые в</w:t>
      </w:r>
      <w:r>
        <w:rPr>
          <w:rFonts w:ascii="Times New Roman" w:hAnsi="Times New Roman"/>
          <w:sz w:val="26"/>
          <w:szCs w:val="26"/>
        </w:rPr>
        <w:t xml:space="preserve"> </w:t>
      </w:r>
      <w:r w:rsidRPr="00856AB6">
        <w:rPr>
          <w:rFonts w:ascii="Times New Roman" w:hAnsi="Times New Roman"/>
          <w:sz w:val="26"/>
          <w:szCs w:val="26"/>
        </w:rPr>
        <w:t>строительстве. Понимание типичного, обобщенного характерного и индивидуального образа сооружения. Особенности архитектурных сооружений, зданий. Декоративные элементы. Гармония объекта с окружающим пространством. Эстетический образ города. Известные архитектурные сооружения России и мира. Труд архитектора.</w:t>
      </w:r>
    </w:p>
    <w:p w:rsidR="003E1B31" w:rsidRPr="00856AB6" w:rsidRDefault="003E1B31" w:rsidP="003E1B31">
      <w:pPr>
        <w:autoSpaceDE w:val="0"/>
        <w:autoSpaceDN w:val="0"/>
        <w:adjustRightInd w:val="0"/>
        <w:spacing w:after="0" w:line="240" w:lineRule="auto"/>
        <w:ind w:firstLine="567"/>
        <w:jc w:val="both"/>
        <w:rPr>
          <w:rFonts w:ascii="Times New Roman" w:hAnsi="Times New Roman"/>
          <w:sz w:val="26"/>
          <w:szCs w:val="26"/>
        </w:rPr>
      </w:pPr>
      <w:r w:rsidRPr="00856AB6">
        <w:rPr>
          <w:rFonts w:ascii="Times New Roman" w:hAnsi="Times New Roman"/>
          <w:sz w:val="26"/>
          <w:szCs w:val="26"/>
        </w:rPr>
        <w:t>Эмоционально-эстетический отклик на выразительность художественного образа, предмета народного промысла, архитектурного объекта. Совершенствование умений художественного восприятия: внимательно рассматривать произведение, выделять сходство и различие при сравнении разных по тематике используемых средств выразительности. Понимание идеи произведения, установлению связи между образом, сюжетом, средствами выразительности; выделение настроения произведения, отношения автора к изображенному; эстетическая оценка, высказывание собственного суждения. Подведение к пониманию того, что автор-творец целенаправленно отбирает средства выразительности для создания более выразительного образа. Выделение творческой манеры некоторых художников и скульпторов.</w:t>
      </w:r>
    </w:p>
    <w:p w:rsidR="003E1B31" w:rsidRPr="00856AB6" w:rsidRDefault="003E1B31" w:rsidP="003E1B31">
      <w:pPr>
        <w:autoSpaceDE w:val="0"/>
        <w:autoSpaceDN w:val="0"/>
        <w:adjustRightInd w:val="0"/>
        <w:spacing w:after="0" w:line="240" w:lineRule="auto"/>
        <w:ind w:firstLine="567"/>
        <w:jc w:val="both"/>
        <w:rPr>
          <w:rFonts w:ascii="Times New Roman" w:hAnsi="Times New Roman"/>
          <w:sz w:val="26"/>
          <w:szCs w:val="26"/>
        </w:rPr>
      </w:pPr>
      <w:r w:rsidRPr="00856AB6">
        <w:rPr>
          <w:rFonts w:ascii="Times New Roman" w:hAnsi="Times New Roman"/>
          <w:sz w:val="26"/>
          <w:szCs w:val="26"/>
        </w:rPr>
        <w:t>Воспитание начальных ценностных установок, уважительного отношения к промыслам родного края; развитие и поддержка детского интереса к истории народных промыслов и искусства, необычным предметам, интересным художественным образам. Поддержка стремления отразить впечатления и представления в собственной деятельности. Проявление предпочтений и интересов в форме коллекционирования, увлечения ручным трудом, продуктивной деятельности.</w:t>
      </w:r>
    </w:p>
    <w:p w:rsidR="003E1B31" w:rsidRPr="00856AB6" w:rsidRDefault="003E1B31" w:rsidP="003E1B31">
      <w:pPr>
        <w:autoSpaceDE w:val="0"/>
        <w:autoSpaceDN w:val="0"/>
        <w:adjustRightInd w:val="0"/>
        <w:spacing w:after="0" w:line="240" w:lineRule="auto"/>
        <w:ind w:firstLine="567"/>
        <w:jc w:val="both"/>
        <w:rPr>
          <w:rFonts w:ascii="Times New Roman" w:hAnsi="Times New Roman"/>
          <w:sz w:val="26"/>
          <w:szCs w:val="26"/>
        </w:rPr>
      </w:pPr>
      <w:r w:rsidRPr="00856AB6">
        <w:rPr>
          <w:rFonts w:ascii="Times New Roman" w:hAnsi="Times New Roman"/>
          <w:i/>
          <w:iCs/>
          <w:sz w:val="26"/>
          <w:szCs w:val="26"/>
        </w:rPr>
        <w:t>Посещение музеев</w:t>
      </w:r>
      <w:r w:rsidRPr="00856AB6">
        <w:rPr>
          <w:rFonts w:ascii="Times New Roman" w:hAnsi="Times New Roman"/>
          <w:sz w:val="26"/>
          <w:szCs w:val="26"/>
        </w:rPr>
        <w:t>. Интерес к посещению музеев, галерей. Представления о произведениях искусства в музее; разнообразие музейных экспонатов и виды музея. Понимание ценности музейного предмета. Стремление соблюдать правила поведения в музее, отражать впечатления в деятельности, проявлять уважительное отношение к художественному наследию России.</w:t>
      </w:r>
    </w:p>
    <w:p w:rsidR="003E1B31" w:rsidRPr="00C218BB" w:rsidRDefault="003E1B31" w:rsidP="003E1B31">
      <w:pPr>
        <w:autoSpaceDE w:val="0"/>
        <w:autoSpaceDN w:val="0"/>
        <w:adjustRightInd w:val="0"/>
        <w:spacing w:after="0" w:line="240" w:lineRule="auto"/>
        <w:ind w:firstLine="567"/>
        <w:jc w:val="both"/>
        <w:rPr>
          <w:rFonts w:ascii="Times New Roman" w:hAnsi="Times New Roman"/>
          <w:b/>
          <w:sz w:val="26"/>
          <w:szCs w:val="26"/>
        </w:rPr>
      </w:pPr>
      <w:r w:rsidRPr="00856AB6">
        <w:rPr>
          <w:rFonts w:ascii="Times New Roman" w:hAnsi="Times New Roman"/>
          <w:b/>
          <w:sz w:val="26"/>
          <w:szCs w:val="26"/>
        </w:rPr>
        <w:t xml:space="preserve">         Развитие продуктивной деятельности и детского творчества</w:t>
      </w:r>
      <w:r w:rsidRPr="00856AB6">
        <w:rPr>
          <w:rFonts w:ascii="Times New Roman" w:hAnsi="Times New Roman"/>
          <w:bCs/>
          <w:sz w:val="26"/>
          <w:szCs w:val="26"/>
        </w:rPr>
        <w:t xml:space="preserve">       </w:t>
      </w:r>
    </w:p>
    <w:p w:rsidR="003E1B31" w:rsidRPr="00C218BB" w:rsidRDefault="003E1B31" w:rsidP="003E1B31">
      <w:pPr>
        <w:autoSpaceDE w:val="0"/>
        <w:autoSpaceDN w:val="0"/>
        <w:adjustRightInd w:val="0"/>
        <w:spacing w:after="0" w:line="240" w:lineRule="auto"/>
        <w:ind w:firstLine="567"/>
        <w:jc w:val="both"/>
        <w:rPr>
          <w:rFonts w:ascii="Times New Roman" w:hAnsi="Times New Roman"/>
          <w:b/>
          <w:bCs/>
          <w:sz w:val="26"/>
          <w:szCs w:val="26"/>
        </w:rPr>
      </w:pPr>
      <w:r w:rsidRPr="00C218BB">
        <w:rPr>
          <w:rFonts w:ascii="Times New Roman" w:hAnsi="Times New Roman"/>
          <w:b/>
          <w:bCs/>
          <w:sz w:val="26"/>
          <w:szCs w:val="26"/>
        </w:rPr>
        <w:t>Задачи образовательной деятельности</w:t>
      </w:r>
      <w:r w:rsidRPr="00C218BB">
        <w:rPr>
          <w:rFonts w:ascii="Times New Roman" w:hAnsi="Times New Roman"/>
          <w:b/>
          <w:sz w:val="26"/>
          <w:szCs w:val="26"/>
        </w:rPr>
        <w:t xml:space="preserve">         </w:t>
      </w:r>
    </w:p>
    <w:p w:rsidR="003E1B31" w:rsidRPr="00856AB6" w:rsidRDefault="003E1B31" w:rsidP="003E1B31">
      <w:pPr>
        <w:autoSpaceDE w:val="0"/>
        <w:autoSpaceDN w:val="0"/>
        <w:adjustRightInd w:val="0"/>
        <w:spacing w:after="0" w:line="240" w:lineRule="auto"/>
        <w:ind w:firstLine="567"/>
        <w:jc w:val="both"/>
        <w:rPr>
          <w:rFonts w:ascii="Times New Roman" w:hAnsi="Times New Roman"/>
          <w:sz w:val="26"/>
          <w:szCs w:val="26"/>
        </w:rPr>
      </w:pPr>
      <w:r w:rsidRPr="00856AB6">
        <w:rPr>
          <w:rFonts w:ascii="Times New Roman" w:hAnsi="Times New Roman"/>
          <w:sz w:val="26"/>
          <w:szCs w:val="26"/>
        </w:rPr>
        <w:t xml:space="preserve">1. Поддерживать проявления самостоятельности, инициативности, индивидуальности, рефлексии, активизировать творческие проявления детей.        </w:t>
      </w:r>
    </w:p>
    <w:p w:rsidR="003E1B31" w:rsidRPr="00856AB6" w:rsidRDefault="003E1B31" w:rsidP="003E1B31">
      <w:pPr>
        <w:autoSpaceDE w:val="0"/>
        <w:autoSpaceDN w:val="0"/>
        <w:adjustRightInd w:val="0"/>
        <w:spacing w:after="0" w:line="240" w:lineRule="auto"/>
        <w:ind w:firstLine="567"/>
        <w:jc w:val="both"/>
        <w:rPr>
          <w:rFonts w:ascii="Times New Roman" w:hAnsi="Times New Roman"/>
          <w:sz w:val="26"/>
          <w:szCs w:val="26"/>
        </w:rPr>
      </w:pPr>
      <w:r w:rsidRPr="00856AB6">
        <w:rPr>
          <w:rFonts w:ascii="Times New Roman" w:hAnsi="Times New Roman"/>
          <w:sz w:val="26"/>
          <w:szCs w:val="26"/>
        </w:rPr>
        <w:t xml:space="preserve"> 2. Совершенствовать компоненты изобразительной деятельности, технические и изобразительно-выразительные умения.        </w:t>
      </w:r>
    </w:p>
    <w:p w:rsidR="003E1B31" w:rsidRPr="00C218BB" w:rsidRDefault="003E1B31" w:rsidP="003E1B31">
      <w:pPr>
        <w:autoSpaceDE w:val="0"/>
        <w:autoSpaceDN w:val="0"/>
        <w:adjustRightInd w:val="0"/>
        <w:spacing w:after="0" w:line="240" w:lineRule="auto"/>
        <w:ind w:firstLine="567"/>
        <w:jc w:val="both"/>
        <w:rPr>
          <w:rFonts w:ascii="Times New Roman" w:hAnsi="Times New Roman"/>
          <w:sz w:val="26"/>
          <w:szCs w:val="26"/>
        </w:rPr>
      </w:pPr>
      <w:r w:rsidRPr="00856AB6">
        <w:rPr>
          <w:rFonts w:ascii="Times New Roman" w:hAnsi="Times New Roman"/>
          <w:sz w:val="26"/>
          <w:szCs w:val="26"/>
        </w:rPr>
        <w:t>3. Развивать эмоционально-эстетические, творческие, сенсорные и познавательные способности.</w:t>
      </w:r>
      <w:r w:rsidRPr="00856AB6">
        <w:rPr>
          <w:rFonts w:ascii="Times New Roman" w:hAnsi="Times New Roman"/>
          <w:bCs/>
          <w:sz w:val="26"/>
          <w:szCs w:val="26"/>
        </w:rPr>
        <w:t xml:space="preserve">          </w:t>
      </w:r>
    </w:p>
    <w:p w:rsidR="003E1B31" w:rsidRPr="00C218BB" w:rsidRDefault="003E1B31" w:rsidP="003E1B31">
      <w:pPr>
        <w:autoSpaceDE w:val="0"/>
        <w:autoSpaceDN w:val="0"/>
        <w:adjustRightInd w:val="0"/>
        <w:spacing w:after="0" w:line="240" w:lineRule="auto"/>
        <w:ind w:firstLine="567"/>
        <w:jc w:val="both"/>
        <w:rPr>
          <w:rFonts w:ascii="Times New Roman" w:hAnsi="Times New Roman"/>
          <w:b/>
          <w:bCs/>
          <w:sz w:val="26"/>
          <w:szCs w:val="26"/>
        </w:rPr>
      </w:pPr>
      <w:r w:rsidRPr="00C218BB">
        <w:rPr>
          <w:rFonts w:ascii="Times New Roman" w:hAnsi="Times New Roman"/>
          <w:b/>
          <w:bCs/>
          <w:sz w:val="26"/>
          <w:szCs w:val="26"/>
        </w:rPr>
        <w:t>Содержание образовательной деятельности</w:t>
      </w:r>
    </w:p>
    <w:p w:rsidR="003E1B31" w:rsidRPr="00856AB6" w:rsidRDefault="003E1B31" w:rsidP="003E1B31">
      <w:pPr>
        <w:autoSpaceDE w:val="0"/>
        <w:autoSpaceDN w:val="0"/>
        <w:adjustRightInd w:val="0"/>
        <w:spacing w:after="0" w:line="240" w:lineRule="auto"/>
        <w:ind w:firstLine="567"/>
        <w:jc w:val="both"/>
        <w:rPr>
          <w:rFonts w:ascii="Times New Roman" w:hAnsi="Times New Roman"/>
          <w:sz w:val="26"/>
          <w:szCs w:val="26"/>
        </w:rPr>
      </w:pPr>
      <w:r w:rsidRPr="00856AB6">
        <w:rPr>
          <w:rFonts w:ascii="Times New Roman" w:hAnsi="Times New Roman"/>
          <w:sz w:val="26"/>
          <w:szCs w:val="26"/>
        </w:rPr>
        <w:t>Умения самостоятельно определять замысел будущей работы, отбирать впечатления, переживания для выразительного образа, интересного сюжета.</w:t>
      </w:r>
    </w:p>
    <w:p w:rsidR="003E1B31" w:rsidRPr="00856AB6" w:rsidRDefault="003E1B31" w:rsidP="003E1B31">
      <w:pPr>
        <w:autoSpaceDE w:val="0"/>
        <w:autoSpaceDN w:val="0"/>
        <w:adjustRightInd w:val="0"/>
        <w:spacing w:after="0" w:line="240" w:lineRule="auto"/>
        <w:ind w:firstLine="567"/>
        <w:jc w:val="both"/>
        <w:rPr>
          <w:rFonts w:ascii="Times New Roman" w:hAnsi="Times New Roman"/>
          <w:sz w:val="26"/>
          <w:szCs w:val="26"/>
        </w:rPr>
      </w:pPr>
      <w:r w:rsidRPr="00856AB6">
        <w:rPr>
          <w:rFonts w:ascii="Times New Roman" w:hAnsi="Times New Roman"/>
          <w:sz w:val="26"/>
          <w:szCs w:val="26"/>
        </w:rPr>
        <w:t>Проявление индивидуального почерка, инициативы в художественно-игровой деятельности, высказывание собственных эстетических суждений и оценок, умение передавать свое отношение. Создание выразительного образа с помощью осознанного выбора и сочетания выразительных средств, умений разрабатывать образ; предлагать варианты образа; выбирать наиболее соответствующие образу изобразительные техники и материалы и их сочетать, по собственной инициативе интегрировать виды деятельности. Умения планировать деятельность, доводить работу до результата, адекватно оценивать его; вносить изменения в работу, включать детали, дорабатывать изображение. Самостоятельное использование способов экономичного применения материалов и проявление бережного отношения к материалам и инструментам. Освоение и самостоятельное использование разных способов создания изображения. Создание изображений по представлению, памяти, а также с натуры.</w:t>
      </w:r>
    </w:p>
    <w:p w:rsidR="003E1B31" w:rsidRPr="00856AB6" w:rsidRDefault="003E1B31" w:rsidP="003E1B31">
      <w:pPr>
        <w:autoSpaceDE w:val="0"/>
        <w:autoSpaceDN w:val="0"/>
        <w:adjustRightInd w:val="0"/>
        <w:spacing w:after="0" w:line="240" w:lineRule="auto"/>
        <w:ind w:firstLine="567"/>
        <w:jc w:val="both"/>
        <w:rPr>
          <w:rFonts w:ascii="Times New Roman" w:hAnsi="Times New Roman"/>
          <w:bCs/>
          <w:i/>
          <w:iCs/>
          <w:sz w:val="26"/>
          <w:szCs w:val="26"/>
        </w:rPr>
      </w:pPr>
      <w:r w:rsidRPr="00856AB6">
        <w:rPr>
          <w:rFonts w:ascii="Times New Roman" w:hAnsi="Times New Roman"/>
          <w:bCs/>
          <w:i/>
          <w:iCs/>
          <w:sz w:val="26"/>
          <w:szCs w:val="26"/>
        </w:rPr>
        <w:t>Изобразительно-выразительные умения</w:t>
      </w:r>
    </w:p>
    <w:p w:rsidR="003E1B31" w:rsidRPr="00856AB6" w:rsidRDefault="003E1B31" w:rsidP="003E1B31">
      <w:pPr>
        <w:autoSpaceDE w:val="0"/>
        <w:autoSpaceDN w:val="0"/>
        <w:adjustRightInd w:val="0"/>
        <w:spacing w:after="0" w:line="240" w:lineRule="auto"/>
        <w:ind w:firstLine="567"/>
        <w:jc w:val="both"/>
        <w:rPr>
          <w:rFonts w:ascii="Times New Roman" w:hAnsi="Times New Roman"/>
          <w:sz w:val="26"/>
          <w:szCs w:val="26"/>
        </w:rPr>
      </w:pPr>
      <w:r w:rsidRPr="00856AB6">
        <w:rPr>
          <w:rFonts w:ascii="Times New Roman" w:hAnsi="Times New Roman"/>
          <w:sz w:val="26"/>
          <w:szCs w:val="26"/>
        </w:rPr>
        <w:t>Развитие умений самостоятельно и верно использовать разные средства выразительности: цвет, композицию, форму, фактуру. Использовать цвет как средство передачи настроения, отношения к изображаемому; использовать в деятельности свойства цвета (теплая, холодная, контрастная или сближенная гамма); смешивать краски с целью получения оттенков; подбирать фон бумаги и сочетание красок. Развитие умений анализировать объект; стремление передавать в собственном изображении разнообразие форм, фактуры, пропорциональных отношений.</w:t>
      </w:r>
    </w:p>
    <w:p w:rsidR="003E1B31" w:rsidRPr="00856AB6" w:rsidRDefault="003E1B31" w:rsidP="003E1B31">
      <w:pPr>
        <w:autoSpaceDE w:val="0"/>
        <w:autoSpaceDN w:val="0"/>
        <w:adjustRightInd w:val="0"/>
        <w:spacing w:after="0" w:line="240" w:lineRule="auto"/>
        <w:ind w:firstLine="567"/>
        <w:jc w:val="both"/>
        <w:rPr>
          <w:rFonts w:ascii="Times New Roman" w:hAnsi="Times New Roman"/>
          <w:sz w:val="26"/>
          <w:szCs w:val="26"/>
        </w:rPr>
      </w:pPr>
      <w:r w:rsidRPr="00856AB6">
        <w:rPr>
          <w:rFonts w:ascii="Times New Roman" w:hAnsi="Times New Roman"/>
          <w:sz w:val="26"/>
          <w:szCs w:val="26"/>
        </w:rPr>
        <w:t xml:space="preserve"> </w:t>
      </w:r>
      <w:r w:rsidRPr="00856AB6">
        <w:rPr>
          <w:rFonts w:ascii="Times New Roman" w:hAnsi="Times New Roman"/>
          <w:i/>
          <w:iCs/>
          <w:sz w:val="26"/>
          <w:szCs w:val="26"/>
        </w:rPr>
        <w:t>В</w:t>
      </w:r>
      <w:r w:rsidRPr="00856AB6">
        <w:rPr>
          <w:rFonts w:ascii="Times New Roman" w:hAnsi="Times New Roman"/>
          <w:sz w:val="26"/>
          <w:szCs w:val="26"/>
        </w:rPr>
        <w:t xml:space="preserve"> </w:t>
      </w:r>
      <w:r w:rsidRPr="00856AB6">
        <w:rPr>
          <w:rFonts w:ascii="Times New Roman" w:hAnsi="Times New Roman"/>
          <w:i/>
          <w:iCs/>
          <w:sz w:val="26"/>
          <w:szCs w:val="26"/>
        </w:rPr>
        <w:t xml:space="preserve">изображении предметного мира </w:t>
      </w:r>
      <w:r w:rsidRPr="00856AB6">
        <w:rPr>
          <w:rFonts w:ascii="Times New Roman" w:hAnsi="Times New Roman"/>
          <w:sz w:val="26"/>
          <w:szCs w:val="26"/>
        </w:rPr>
        <w:t xml:space="preserve">передавать сходство с реальными объектами; </w:t>
      </w:r>
      <w:r w:rsidRPr="00856AB6">
        <w:rPr>
          <w:rFonts w:ascii="Times New Roman" w:hAnsi="Times New Roman"/>
          <w:i/>
          <w:iCs/>
          <w:sz w:val="26"/>
          <w:szCs w:val="26"/>
        </w:rPr>
        <w:t>при</w:t>
      </w:r>
      <w:r w:rsidRPr="00856AB6">
        <w:rPr>
          <w:rFonts w:ascii="Times New Roman" w:hAnsi="Times New Roman"/>
          <w:sz w:val="26"/>
          <w:szCs w:val="26"/>
        </w:rPr>
        <w:t xml:space="preserve"> </w:t>
      </w:r>
      <w:r w:rsidRPr="00856AB6">
        <w:rPr>
          <w:rFonts w:ascii="Times New Roman" w:hAnsi="Times New Roman"/>
          <w:i/>
          <w:iCs/>
          <w:sz w:val="26"/>
          <w:szCs w:val="26"/>
        </w:rPr>
        <w:t xml:space="preserve">изображении с натуры </w:t>
      </w:r>
      <w:r w:rsidRPr="00856AB6">
        <w:rPr>
          <w:rFonts w:ascii="Times New Roman" w:hAnsi="Times New Roman"/>
          <w:sz w:val="26"/>
          <w:szCs w:val="26"/>
        </w:rPr>
        <w:t xml:space="preserve">— типичные, характерные и индивидуальные признаки предметов, живых объектов; </w:t>
      </w:r>
      <w:r w:rsidRPr="00856AB6">
        <w:rPr>
          <w:rFonts w:ascii="Times New Roman" w:hAnsi="Times New Roman"/>
          <w:i/>
          <w:iCs/>
          <w:sz w:val="26"/>
          <w:szCs w:val="26"/>
        </w:rPr>
        <w:t xml:space="preserve">при изображении сказочных образов </w:t>
      </w:r>
      <w:r w:rsidRPr="00856AB6">
        <w:rPr>
          <w:rFonts w:ascii="Times New Roman" w:hAnsi="Times New Roman"/>
          <w:sz w:val="26"/>
          <w:szCs w:val="26"/>
        </w:rPr>
        <w:t xml:space="preserve">— признаки сказочности; </w:t>
      </w:r>
      <w:r w:rsidRPr="00856AB6">
        <w:rPr>
          <w:rFonts w:ascii="Times New Roman" w:hAnsi="Times New Roman"/>
          <w:i/>
          <w:iCs/>
          <w:sz w:val="26"/>
          <w:szCs w:val="26"/>
        </w:rPr>
        <w:t xml:space="preserve">в сюжетном изображении </w:t>
      </w:r>
      <w:r w:rsidRPr="00856AB6">
        <w:rPr>
          <w:rFonts w:ascii="Times New Roman" w:hAnsi="Times New Roman"/>
          <w:sz w:val="26"/>
          <w:szCs w:val="26"/>
        </w:rPr>
        <w:t xml:space="preserve">изображать линию горизонта согласно создаваемому образу, предметы на близком, среднем и дальнем планах; в </w:t>
      </w:r>
      <w:r w:rsidRPr="00856AB6">
        <w:rPr>
          <w:rFonts w:ascii="Times New Roman" w:hAnsi="Times New Roman"/>
          <w:i/>
          <w:iCs/>
          <w:sz w:val="26"/>
          <w:szCs w:val="26"/>
        </w:rPr>
        <w:t xml:space="preserve">декоративном изображении </w:t>
      </w:r>
      <w:r w:rsidRPr="00856AB6">
        <w:rPr>
          <w:rFonts w:ascii="Times New Roman" w:hAnsi="Times New Roman"/>
          <w:sz w:val="26"/>
          <w:szCs w:val="26"/>
        </w:rPr>
        <w:t xml:space="preserve">создавать нарядные стилизированные образы; украшать предметы с помощью орнаментов и узоров; украшать плоские и объемные формы, предметные и геометрические основы; создавать декоративные изображения разными способами построения композиции; использовать некоторые способы стилизации образов реальных предметов. </w:t>
      </w:r>
    </w:p>
    <w:p w:rsidR="003E1B31" w:rsidRPr="00856AB6" w:rsidRDefault="003E1B31" w:rsidP="003E1B31">
      <w:pPr>
        <w:autoSpaceDE w:val="0"/>
        <w:autoSpaceDN w:val="0"/>
        <w:adjustRightInd w:val="0"/>
        <w:spacing w:after="0" w:line="240" w:lineRule="auto"/>
        <w:ind w:firstLine="567"/>
        <w:jc w:val="both"/>
        <w:rPr>
          <w:rFonts w:ascii="Times New Roman" w:hAnsi="Times New Roman"/>
          <w:bCs/>
          <w:i/>
          <w:iCs/>
          <w:sz w:val="26"/>
          <w:szCs w:val="26"/>
        </w:rPr>
      </w:pPr>
      <w:r w:rsidRPr="00856AB6">
        <w:rPr>
          <w:rFonts w:ascii="Times New Roman" w:hAnsi="Times New Roman"/>
          <w:bCs/>
          <w:i/>
          <w:iCs/>
          <w:sz w:val="26"/>
          <w:szCs w:val="26"/>
        </w:rPr>
        <w:t>Технические умения</w:t>
      </w:r>
    </w:p>
    <w:p w:rsidR="003E1B31" w:rsidRPr="00856AB6" w:rsidRDefault="003E1B31" w:rsidP="003E1B31">
      <w:pPr>
        <w:autoSpaceDE w:val="0"/>
        <w:autoSpaceDN w:val="0"/>
        <w:adjustRightInd w:val="0"/>
        <w:spacing w:after="0" w:line="240" w:lineRule="auto"/>
        <w:ind w:firstLine="567"/>
        <w:jc w:val="both"/>
        <w:rPr>
          <w:rFonts w:ascii="Times New Roman" w:hAnsi="Times New Roman"/>
          <w:sz w:val="26"/>
          <w:szCs w:val="26"/>
        </w:rPr>
      </w:pPr>
      <w:r w:rsidRPr="00856AB6">
        <w:rPr>
          <w:rFonts w:ascii="Times New Roman" w:hAnsi="Times New Roman"/>
          <w:sz w:val="26"/>
          <w:szCs w:val="26"/>
        </w:rPr>
        <w:t>Совершенствование моторных характеристик умений. Развитие умений рисования контура предмета простым карандашом, создавать набросок.</w:t>
      </w:r>
    </w:p>
    <w:p w:rsidR="003E1B31" w:rsidRPr="00856AB6" w:rsidRDefault="003E1B31" w:rsidP="003E1B31">
      <w:pPr>
        <w:autoSpaceDE w:val="0"/>
        <w:autoSpaceDN w:val="0"/>
        <w:adjustRightInd w:val="0"/>
        <w:spacing w:after="0" w:line="240" w:lineRule="auto"/>
        <w:ind w:firstLine="567"/>
        <w:jc w:val="both"/>
        <w:rPr>
          <w:rFonts w:ascii="Times New Roman" w:hAnsi="Times New Roman"/>
          <w:sz w:val="26"/>
          <w:szCs w:val="26"/>
        </w:rPr>
      </w:pPr>
      <w:r w:rsidRPr="00856AB6">
        <w:rPr>
          <w:rFonts w:ascii="Times New Roman" w:hAnsi="Times New Roman"/>
          <w:bCs/>
          <w:i/>
          <w:sz w:val="26"/>
          <w:szCs w:val="26"/>
        </w:rPr>
        <w:t>В рисовании</w:t>
      </w:r>
      <w:r w:rsidRPr="00856AB6">
        <w:rPr>
          <w:rFonts w:ascii="Times New Roman" w:hAnsi="Times New Roman"/>
          <w:i/>
          <w:sz w:val="26"/>
          <w:szCs w:val="26"/>
        </w:rPr>
        <w:t>:</w:t>
      </w:r>
      <w:r w:rsidRPr="00856AB6">
        <w:rPr>
          <w:rFonts w:ascii="Times New Roman" w:hAnsi="Times New Roman"/>
          <w:sz w:val="26"/>
          <w:szCs w:val="26"/>
        </w:rPr>
        <w:t xml:space="preserve"> применение разнообразных изобразительных материалов и инструментов, их сочетания. Создание новых цветовых тонов и оттенков.</w:t>
      </w:r>
    </w:p>
    <w:p w:rsidR="003E1B31" w:rsidRPr="00856AB6" w:rsidRDefault="003E1B31" w:rsidP="003E1B31">
      <w:pPr>
        <w:autoSpaceDE w:val="0"/>
        <w:autoSpaceDN w:val="0"/>
        <w:adjustRightInd w:val="0"/>
        <w:spacing w:after="0" w:line="240" w:lineRule="auto"/>
        <w:ind w:firstLine="567"/>
        <w:jc w:val="both"/>
        <w:rPr>
          <w:rFonts w:ascii="Times New Roman" w:hAnsi="Times New Roman"/>
          <w:sz w:val="26"/>
          <w:szCs w:val="26"/>
        </w:rPr>
      </w:pPr>
      <w:r w:rsidRPr="00856AB6">
        <w:rPr>
          <w:rFonts w:ascii="Times New Roman" w:hAnsi="Times New Roman"/>
          <w:sz w:val="26"/>
          <w:szCs w:val="26"/>
        </w:rPr>
        <w:t>Самостоятельное применение освоенных изобразительных живописных и графических техник.</w:t>
      </w:r>
    </w:p>
    <w:p w:rsidR="003E1B31" w:rsidRPr="00856AB6" w:rsidRDefault="003E1B31" w:rsidP="003E1B31">
      <w:pPr>
        <w:autoSpaceDE w:val="0"/>
        <w:autoSpaceDN w:val="0"/>
        <w:adjustRightInd w:val="0"/>
        <w:spacing w:after="0" w:line="240" w:lineRule="auto"/>
        <w:ind w:firstLine="567"/>
        <w:jc w:val="both"/>
        <w:rPr>
          <w:rFonts w:ascii="Times New Roman" w:hAnsi="Times New Roman"/>
          <w:sz w:val="26"/>
          <w:szCs w:val="26"/>
        </w:rPr>
      </w:pPr>
      <w:r w:rsidRPr="00856AB6">
        <w:rPr>
          <w:rFonts w:ascii="Times New Roman" w:hAnsi="Times New Roman"/>
          <w:bCs/>
          <w:i/>
          <w:sz w:val="26"/>
          <w:szCs w:val="26"/>
        </w:rPr>
        <w:t>В аппликации</w:t>
      </w:r>
      <w:r w:rsidRPr="00856AB6">
        <w:rPr>
          <w:rFonts w:ascii="Times New Roman" w:hAnsi="Times New Roman"/>
          <w:i/>
          <w:sz w:val="26"/>
          <w:szCs w:val="26"/>
        </w:rPr>
        <w:t>:</w:t>
      </w:r>
      <w:r w:rsidRPr="00856AB6">
        <w:rPr>
          <w:rFonts w:ascii="Times New Roman" w:hAnsi="Times New Roman"/>
          <w:sz w:val="26"/>
          <w:szCs w:val="26"/>
        </w:rPr>
        <w:t xml:space="preserve"> самостоятельное использование разнообразных материалов.</w:t>
      </w:r>
    </w:p>
    <w:p w:rsidR="003E1B31" w:rsidRPr="00856AB6" w:rsidRDefault="003E1B31" w:rsidP="003E1B31">
      <w:pPr>
        <w:autoSpaceDE w:val="0"/>
        <w:autoSpaceDN w:val="0"/>
        <w:adjustRightInd w:val="0"/>
        <w:spacing w:after="0" w:line="240" w:lineRule="auto"/>
        <w:ind w:firstLine="567"/>
        <w:jc w:val="both"/>
        <w:rPr>
          <w:rFonts w:ascii="Times New Roman" w:hAnsi="Times New Roman"/>
          <w:sz w:val="26"/>
          <w:szCs w:val="26"/>
        </w:rPr>
      </w:pPr>
      <w:r w:rsidRPr="00856AB6">
        <w:rPr>
          <w:rFonts w:ascii="Times New Roman" w:hAnsi="Times New Roman"/>
          <w:sz w:val="26"/>
          <w:szCs w:val="26"/>
        </w:rPr>
        <w:t>Применение техник симметричного, силуэтного, многослойного, ажурного вырезания; разнообразных способов прикрепления деталей на фон, получения объемной аппликации; освоения последовательности работы над сюжетной аппликацией. Умения создавать разнообразные формы, преобразовывать их.</w:t>
      </w:r>
    </w:p>
    <w:p w:rsidR="003E1B31" w:rsidRPr="00856AB6" w:rsidRDefault="003E1B31" w:rsidP="003E1B31">
      <w:pPr>
        <w:autoSpaceDE w:val="0"/>
        <w:autoSpaceDN w:val="0"/>
        <w:adjustRightInd w:val="0"/>
        <w:spacing w:after="0" w:line="240" w:lineRule="auto"/>
        <w:ind w:firstLine="567"/>
        <w:jc w:val="both"/>
        <w:rPr>
          <w:rFonts w:ascii="Times New Roman" w:hAnsi="Times New Roman"/>
          <w:i/>
          <w:sz w:val="26"/>
          <w:szCs w:val="26"/>
        </w:rPr>
      </w:pPr>
      <w:r w:rsidRPr="00856AB6">
        <w:rPr>
          <w:rFonts w:ascii="Times New Roman" w:hAnsi="Times New Roman"/>
          <w:bCs/>
          <w:i/>
          <w:sz w:val="26"/>
          <w:szCs w:val="26"/>
        </w:rPr>
        <w:t>В лепке</w:t>
      </w:r>
      <w:r w:rsidRPr="00856AB6">
        <w:rPr>
          <w:rFonts w:ascii="Times New Roman" w:hAnsi="Times New Roman"/>
          <w:i/>
          <w:sz w:val="26"/>
          <w:szCs w:val="26"/>
        </w:rPr>
        <w:t xml:space="preserve">: </w:t>
      </w:r>
      <w:r w:rsidRPr="00856AB6">
        <w:rPr>
          <w:rFonts w:ascii="Times New Roman" w:hAnsi="Times New Roman"/>
          <w:sz w:val="26"/>
          <w:szCs w:val="26"/>
        </w:rPr>
        <w:t>самостоятельное создание объемных и рельефных изображений; лепка</w:t>
      </w:r>
      <w:r w:rsidRPr="00856AB6">
        <w:rPr>
          <w:rFonts w:ascii="Times New Roman" w:hAnsi="Times New Roman"/>
          <w:i/>
          <w:sz w:val="26"/>
          <w:szCs w:val="26"/>
        </w:rPr>
        <w:t xml:space="preserve"> </w:t>
      </w:r>
      <w:r w:rsidRPr="00856AB6">
        <w:rPr>
          <w:rFonts w:ascii="Times New Roman" w:hAnsi="Times New Roman"/>
          <w:sz w:val="26"/>
          <w:szCs w:val="26"/>
        </w:rPr>
        <w:t>смешанным и пластическим способом; использование разнообразных пластических</w:t>
      </w:r>
      <w:r w:rsidRPr="00856AB6">
        <w:rPr>
          <w:rFonts w:ascii="Times New Roman" w:hAnsi="Times New Roman"/>
          <w:i/>
          <w:sz w:val="26"/>
          <w:szCs w:val="26"/>
        </w:rPr>
        <w:t xml:space="preserve"> </w:t>
      </w:r>
      <w:r w:rsidRPr="00856AB6">
        <w:rPr>
          <w:rFonts w:ascii="Times New Roman" w:hAnsi="Times New Roman"/>
          <w:sz w:val="26"/>
          <w:szCs w:val="26"/>
        </w:rPr>
        <w:t>материалов и дополнительных материалов для декорирования; самостоятельное</w:t>
      </w:r>
      <w:r w:rsidRPr="00856AB6">
        <w:rPr>
          <w:rFonts w:ascii="Times New Roman" w:hAnsi="Times New Roman"/>
          <w:i/>
          <w:sz w:val="26"/>
          <w:szCs w:val="26"/>
        </w:rPr>
        <w:t xml:space="preserve"> </w:t>
      </w:r>
      <w:r w:rsidRPr="00856AB6">
        <w:rPr>
          <w:rFonts w:ascii="Times New Roman" w:hAnsi="Times New Roman"/>
          <w:sz w:val="26"/>
          <w:szCs w:val="26"/>
        </w:rPr>
        <w:t>использование инструментов. Стремление создавать аккуратные и качественные</w:t>
      </w:r>
      <w:r w:rsidRPr="00856AB6">
        <w:rPr>
          <w:rFonts w:ascii="Times New Roman" w:hAnsi="Times New Roman"/>
          <w:i/>
          <w:sz w:val="26"/>
          <w:szCs w:val="26"/>
        </w:rPr>
        <w:t xml:space="preserve"> </w:t>
      </w:r>
      <w:r w:rsidRPr="00856AB6">
        <w:rPr>
          <w:rFonts w:ascii="Times New Roman" w:hAnsi="Times New Roman"/>
          <w:sz w:val="26"/>
          <w:szCs w:val="26"/>
        </w:rPr>
        <w:t>работы.</w:t>
      </w:r>
    </w:p>
    <w:p w:rsidR="003E1B31" w:rsidRPr="00856AB6" w:rsidRDefault="003E1B31" w:rsidP="003E1B31">
      <w:pPr>
        <w:autoSpaceDE w:val="0"/>
        <w:autoSpaceDN w:val="0"/>
        <w:adjustRightInd w:val="0"/>
        <w:spacing w:after="0" w:line="240" w:lineRule="auto"/>
        <w:ind w:firstLine="567"/>
        <w:jc w:val="both"/>
        <w:rPr>
          <w:rFonts w:ascii="Times New Roman" w:hAnsi="Times New Roman"/>
          <w:i/>
          <w:iCs/>
          <w:sz w:val="26"/>
          <w:szCs w:val="26"/>
        </w:rPr>
      </w:pPr>
      <w:r w:rsidRPr="00856AB6">
        <w:rPr>
          <w:rFonts w:ascii="Times New Roman" w:hAnsi="Times New Roman"/>
          <w:bCs/>
          <w:sz w:val="26"/>
          <w:szCs w:val="26"/>
        </w:rPr>
        <w:t xml:space="preserve">В конструировании </w:t>
      </w:r>
      <w:r w:rsidRPr="00856AB6">
        <w:rPr>
          <w:rFonts w:ascii="Times New Roman" w:hAnsi="Times New Roman"/>
          <w:i/>
          <w:iCs/>
          <w:sz w:val="26"/>
          <w:szCs w:val="26"/>
        </w:rPr>
        <w:t>из разнообразных геометрических форм, тематических конструкторов</w:t>
      </w:r>
      <w:r w:rsidRPr="00856AB6">
        <w:rPr>
          <w:rFonts w:ascii="Times New Roman" w:hAnsi="Times New Roman"/>
          <w:sz w:val="26"/>
          <w:szCs w:val="26"/>
        </w:rPr>
        <w:t>: развитие умений анализировать постройку, создавать интересные образы, постройки, сооружения с опорой на опыт освоения архитектуры. Применение некоторых правил создания прочных построек; проектирование сооружений по заданным теме, условиям, самостоятельному замыслу, схемам, моделям, фотографиям.</w:t>
      </w:r>
    </w:p>
    <w:p w:rsidR="003E1B31" w:rsidRPr="00856AB6" w:rsidRDefault="003E1B31" w:rsidP="003E1B31">
      <w:pPr>
        <w:autoSpaceDE w:val="0"/>
        <w:autoSpaceDN w:val="0"/>
        <w:adjustRightInd w:val="0"/>
        <w:spacing w:after="0" w:line="240" w:lineRule="auto"/>
        <w:ind w:firstLine="567"/>
        <w:jc w:val="both"/>
        <w:rPr>
          <w:rFonts w:ascii="Times New Roman" w:hAnsi="Times New Roman"/>
          <w:sz w:val="26"/>
          <w:szCs w:val="26"/>
        </w:rPr>
      </w:pPr>
      <w:r w:rsidRPr="00856AB6">
        <w:rPr>
          <w:rFonts w:ascii="Times New Roman" w:hAnsi="Times New Roman"/>
          <w:i/>
          <w:iCs/>
          <w:sz w:val="26"/>
          <w:szCs w:val="26"/>
        </w:rPr>
        <w:t>Конструирование из бумаги, природного и бросового материалов</w:t>
      </w:r>
      <w:r w:rsidRPr="00856AB6">
        <w:rPr>
          <w:rFonts w:ascii="Times New Roman" w:hAnsi="Times New Roman"/>
          <w:sz w:val="26"/>
          <w:szCs w:val="26"/>
        </w:rPr>
        <w:t>: создание интересных игрушек, предметов по замыслу и по схеме сложения; самостоятельное применение разных способов и приемов создания, способов крепления деталей, различных инструментов; создание интересных образов в технике оригами. Освоение и применение способов плоского, объемного и объемно- пространственного оформления. Умения моделирования и макетирования простых предметов. Совершенствование умений планировать процесс создания предмета; создавать разметки по шаблону.</w:t>
      </w:r>
    </w:p>
    <w:p w:rsidR="003E1B31" w:rsidRPr="00856AB6" w:rsidRDefault="003E1B31" w:rsidP="003E1B31">
      <w:pPr>
        <w:autoSpaceDE w:val="0"/>
        <w:autoSpaceDN w:val="0"/>
        <w:adjustRightInd w:val="0"/>
        <w:spacing w:after="0" w:line="240" w:lineRule="auto"/>
        <w:ind w:firstLine="567"/>
        <w:jc w:val="both"/>
        <w:rPr>
          <w:rFonts w:ascii="Times New Roman" w:hAnsi="Times New Roman"/>
          <w:sz w:val="26"/>
          <w:szCs w:val="26"/>
        </w:rPr>
      </w:pPr>
      <w:r w:rsidRPr="00856AB6">
        <w:rPr>
          <w:rFonts w:ascii="Times New Roman" w:hAnsi="Times New Roman"/>
          <w:sz w:val="26"/>
          <w:szCs w:val="26"/>
        </w:rPr>
        <w:t>Развитие умений работы с тканью, плетение: самостоятельное и качественное изготовление игрушек; безопасное использование ряда инструментов. Создание аппликации из ткани, умения наносить контур мелком; подбирать фактуру, цвет ткани к создаваемому образу.</w:t>
      </w:r>
    </w:p>
    <w:p w:rsidR="003E1B31" w:rsidRPr="003E1B31" w:rsidRDefault="003E1B31" w:rsidP="003E1B31">
      <w:pPr>
        <w:autoSpaceDE w:val="0"/>
        <w:autoSpaceDN w:val="0"/>
        <w:adjustRightInd w:val="0"/>
        <w:spacing w:after="0" w:line="240" w:lineRule="auto"/>
        <w:ind w:firstLine="567"/>
        <w:jc w:val="both"/>
        <w:rPr>
          <w:rFonts w:ascii="Times New Roman" w:hAnsi="Times New Roman"/>
          <w:sz w:val="26"/>
          <w:szCs w:val="26"/>
        </w:rPr>
      </w:pPr>
      <w:r w:rsidRPr="00856AB6">
        <w:rPr>
          <w:rFonts w:ascii="Times New Roman" w:hAnsi="Times New Roman"/>
          <w:sz w:val="26"/>
          <w:szCs w:val="26"/>
        </w:rPr>
        <w:t>Совместное со взрослым и детьми коллективное изобразительное творчество, наряду с успешной индивидуальной деятельностью. Потребность в достижении качественного результата. Развитие адекватной оценки результатов деятельности, стремление к совершенствованию умений, качественному результату; желания прислушиваться к оценке и мнению взрослого.</w:t>
      </w:r>
    </w:p>
    <w:p w:rsidR="003E1B31" w:rsidRPr="00C218BB" w:rsidRDefault="003E1B31" w:rsidP="003E1B31">
      <w:pPr>
        <w:autoSpaceDE w:val="0"/>
        <w:autoSpaceDN w:val="0"/>
        <w:adjustRightInd w:val="0"/>
        <w:spacing w:after="0" w:line="240" w:lineRule="auto"/>
        <w:ind w:firstLine="567"/>
        <w:jc w:val="center"/>
        <w:rPr>
          <w:rFonts w:ascii="Times New Roman" w:hAnsi="Times New Roman"/>
          <w:b/>
          <w:sz w:val="26"/>
          <w:szCs w:val="26"/>
        </w:rPr>
      </w:pPr>
      <w:r w:rsidRPr="00856AB6">
        <w:rPr>
          <w:rFonts w:ascii="Times New Roman" w:hAnsi="Times New Roman"/>
          <w:b/>
          <w:sz w:val="26"/>
          <w:szCs w:val="26"/>
        </w:rPr>
        <w:t>Художественная литература</w:t>
      </w:r>
    </w:p>
    <w:p w:rsidR="003E1B31" w:rsidRPr="00C218BB" w:rsidRDefault="003E1B31" w:rsidP="003E1B31">
      <w:pPr>
        <w:autoSpaceDE w:val="0"/>
        <w:autoSpaceDN w:val="0"/>
        <w:adjustRightInd w:val="0"/>
        <w:spacing w:after="0" w:line="240" w:lineRule="auto"/>
        <w:ind w:firstLine="567"/>
        <w:jc w:val="both"/>
        <w:rPr>
          <w:rFonts w:ascii="Times New Roman" w:hAnsi="Times New Roman"/>
          <w:b/>
          <w:bCs/>
          <w:sz w:val="26"/>
          <w:szCs w:val="26"/>
        </w:rPr>
      </w:pPr>
      <w:r w:rsidRPr="00C218BB">
        <w:rPr>
          <w:rFonts w:ascii="Times New Roman" w:hAnsi="Times New Roman"/>
          <w:b/>
          <w:bCs/>
          <w:sz w:val="26"/>
          <w:szCs w:val="26"/>
        </w:rPr>
        <w:t>Задачи образовательной деятельности</w:t>
      </w:r>
      <w:r w:rsidRPr="00C218BB">
        <w:rPr>
          <w:rFonts w:ascii="Times New Roman" w:hAnsi="Times New Roman"/>
          <w:b/>
          <w:sz w:val="26"/>
          <w:szCs w:val="26"/>
        </w:rPr>
        <w:t xml:space="preserve">       </w:t>
      </w:r>
    </w:p>
    <w:p w:rsidR="003E1B31" w:rsidRPr="00856AB6" w:rsidRDefault="003E1B31" w:rsidP="003E1B31">
      <w:pPr>
        <w:autoSpaceDE w:val="0"/>
        <w:autoSpaceDN w:val="0"/>
        <w:adjustRightInd w:val="0"/>
        <w:spacing w:after="0" w:line="240" w:lineRule="auto"/>
        <w:ind w:firstLine="567"/>
        <w:jc w:val="both"/>
        <w:rPr>
          <w:rFonts w:ascii="Times New Roman" w:hAnsi="Times New Roman"/>
          <w:sz w:val="26"/>
          <w:szCs w:val="26"/>
        </w:rPr>
      </w:pPr>
      <w:r w:rsidRPr="00856AB6">
        <w:rPr>
          <w:rFonts w:ascii="Times New Roman" w:hAnsi="Times New Roman"/>
          <w:sz w:val="26"/>
          <w:szCs w:val="26"/>
        </w:rPr>
        <w:t xml:space="preserve">1. Воспитывать ценностное отношение к художественной литературе как виду искусства и литературной речи; способствовать углублению и дифференциации читательских интересов.   </w:t>
      </w:r>
    </w:p>
    <w:p w:rsidR="003E1B31" w:rsidRPr="00856AB6" w:rsidRDefault="003E1B31" w:rsidP="003E1B31">
      <w:pPr>
        <w:autoSpaceDE w:val="0"/>
        <w:autoSpaceDN w:val="0"/>
        <w:adjustRightInd w:val="0"/>
        <w:spacing w:after="0" w:line="240" w:lineRule="auto"/>
        <w:ind w:firstLine="567"/>
        <w:jc w:val="both"/>
        <w:rPr>
          <w:rFonts w:ascii="Times New Roman" w:hAnsi="Times New Roman"/>
          <w:sz w:val="26"/>
          <w:szCs w:val="26"/>
        </w:rPr>
      </w:pPr>
      <w:r w:rsidRPr="00856AB6">
        <w:rPr>
          <w:rFonts w:ascii="Times New Roman" w:hAnsi="Times New Roman"/>
          <w:sz w:val="26"/>
          <w:szCs w:val="26"/>
        </w:rPr>
        <w:t xml:space="preserve"> 2. Обогащать читательский опыт детей за счет произведений более сложных по содержанию и форме.        </w:t>
      </w:r>
    </w:p>
    <w:p w:rsidR="003E1B31" w:rsidRPr="00856AB6" w:rsidRDefault="003E1B31" w:rsidP="003E1B31">
      <w:pPr>
        <w:autoSpaceDE w:val="0"/>
        <w:autoSpaceDN w:val="0"/>
        <w:adjustRightInd w:val="0"/>
        <w:spacing w:after="0" w:line="240" w:lineRule="auto"/>
        <w:ind w:firstLine="567"/>
        <w:jc w:val="both"/>
        <w:rPr>
          <w:rFonts w:ascii="Times New Roman" w:hAnsi="Times New Roman"/>
          <w:sz w:val="26"/>
          <w:szCs w:val="26"/>
        </w:rPr>
      </w:pPr>
      <w:r w:rsidRPr="00856AB6">
        <w:rPr>
          <w:rFonts w:ascii="Times New Roman" w:hAnsi="Times New Roman"/>
          <w:sz w:val="26"/>
          <w:szCs w:val="26"/>
        </w:rPr>
        <w:t xml:space="preserve">3. Совершенствовать умения художественного восприятия текста в единстве его содержания и формы, смыслового и эмоционального подтекста; развивать умения элементарно анализировать содержание и форму произведения (особенности композиционного строения, средства языковой выразительности и их значение), развивать литературную речь.         </w:t>
      </w:r>
    </w:p>
    <w:p w:rsidR="003E1B31" w:rsidRPr="00856AB6" w:rsidRDefault="003E1B31" w:rsidP="003E1B31">
      <w:pPr>
        <w:autoSpaceDE w:val="0"/>
        <w:autoSpaceDN w:val="0"/>
        <w:adjustRightInd w:val="0"/>
        <w:spacing w:after="0" w:line="240" w:lineRule="auto"/>
        <w:ind w:firstLine="567"/>
        <w:jc w:val="both"/>
        <w:rPr>
          <w:rFonts w:ascii="Times New Roman" w:hAnsi="Times New Roman"/>
          <w:sz w:val="26"/>
          <w:szCs w:val="26"/>
        </w:rPr>
      </w:pPr>
      <w:r w:rsidRPr="00856AB6">
        <w:rPr>
          <w:rFonts w:ascii="Times New Roman" w:hAnsi="Times New Roman"/>
          <w:sz w:val="26"/>
          <w:szCs w:val="26"/>
        </w:rPr>
        <w:t xml:space="preserve">4. Обогащать представления об особенностях литературы: о родах (фольклор и авторская литература), видах (проза и поэзия), о многообразии жанров и их некоторых специфических признаках.         </w:t>
      </w:r>
    </w:p>
    <w:p w:rsidR="003E1B31" w:rsidRPr="00C218BB" w:rsidRDefault="003E1B31" w:rsidP="003E1B31">
      <w:pPr>
        <w:autoSpaceDE w:val="0"/>
        <w:autoSpaceDN w:val="0"/>
        <w:adjustRightInd w:val="0"/>
        <w:spacing w:after="0" w:line="240" w:lineRule="auto"/>
        <w:ind w:firstLine="567"/>
        <w:jc w:val="both"/>
        <w:rPr>
          <w:rFonts w:ascii="Times New Roman" w:hAnsi="Times New Roman"/>
          <w:sz w:val="26"/>
          <w:szCs w:val="26"/>
        </w:rPr>
      </w:pPr>
      <w:r w:rsidRPr="00856AB6">
        <w:rPr>
          <w:rFonts w:ascii="Times New Roman" w:hAnsi="Times New Roman"/>
          <w:sz w:val="26"/>
          <w:szCs w:val="26"/>
        </w:rPr>
        <w:t>5. Обеспечивать возможность проявления детьми самостоятельности и творчества в разных видах художественно-творческой деятельности на основе литературных произведений.</w:t>
      </w:r>
      <w:r w:rsidRPr="00856AB6">
        <w:rPr>
          <w:rFonts w:ascii="Times New Roman" w:hAnsi="Times New Roman"/>
          <w:bCs/>
          <w:sz w:val="26"/>
          <w:szCs w:val="26"/>
        </w:rPr>
        <w:t xml:space="preserve">     </w:t>
      </w:r>
    </w:p>
    <w:p w:rsidR="003E1B31" w:rsidRPr="00C218BB" w:rsidRDefault="003E1B31" w:rsidP="003E1B31">
      <w:pPr>
        <w:autoSpaceDE w:val="0"/>
        <w:autoSpaceDN w:val="0"/>
        <w:adjustRightInd w:val="0"/>
        <w:spacing w:after="0" w:line="240" w:lineRule="auto"/>
        <w:ind w:firstLine="567"/>
        <w:jc w:val="both"/>
        <w:rPr>
          <w:rFonts w:ascii="Times New Roman" w:hAnsi="Times New Roman"/>
          <w:b/>
          <w:bCs/>
          <w:sz w:val="26"/>
          <w:szCs w:val="26"/>
        </w:rPr>
      </w:pPr>
      <w:r w:rsidRPr="00C218BB">
        <w:rPr>
          <w:rFonts w:ascii="Times New Roman" w:hAnsi="Times New Roman"/>
          <w:b/>
          <w:bCs/>
          <w:sz w:val="26"/>
          <w:szCs w:val="26"/>
        </w:rPr>
        <w:t>Содержание образовательной деятельности</w:t>
      </w:r>
      <w:r w:rsidRPr="00C218BB">
        <w:rPr>
          <w:rFonts w:ascii="Times New Roman" w:hAnsi="Times New Roman"/>
          <w:b/>
          <w:bCs/>
          <w:i/>
          <w:iCs/>
          <w:sz w:val="26"/>
          <w:szCs w:val="26"/>
        </w:rPr>
        <w:t xml:space="preserve">       </w:t>
      </w:r>
    </w:p>
    <w:p w:rsidR="003E1B31" w:rsidRPr="00856AB6" w:rsidRDefault="003E1B31" w:rsidP="003E1B31">
      <w:pPr>
        <w:autoSpaceDE w:val="0"/>
        <w:autoSpaceDN w:val="0"/>
        <w:adjustRightInd w:val="0"/>
        <w:spacing w:after="0" w:line="240" w:lineRule="auto"/>
        <w:ind w:firstLine="567"/>
        <w:jc w:val="both"/>
        <w:rPr>
          <w:rFonts w:ascii="Times New Roman" w:hAnsi="Times New Roman"/>
          <w:bCs/>
          <w:i/>
          <w:iCs/>
          <w:sz w:val="26"/>
          <w:szCs w:val="26"/>
        </w:rPr>
      </w:pPr>
      <w:r w:rsidRPr="00856AB6">
        <w:rPr>
          <w:rFonts w:ascii="Times New Roman" w:hAnsi="Times New Roman"/>
          <w:bCs/>
          <w:i/>
          <w:iCs/>
          <w:sz w:val="26"/>
          <w:szCs w:val="26"/>
        </w:rPr>
        <w:t>Расширение читательских интересов детей</w:t>
      </w:r>
    </w:p>
    <w:p w:rsidR="003E1B31" w:rsidRPr="00C218BB" w:rsidRDefault="003E1B31" w:rsidP="003E1B31">
      <w:pPr>
        <w:autoSpaceDE w:val="0"/>
        <w:autoSpaceDN w:val="0"/>
        <w:adjustRightInd w:val="0"/>
        <w:spacing w:after="0" w:line="240" w:lineRule="auto"/>
        <w:ind w:firstLine="567"/>
        <w:jc w:val="both"/>
        <w:rPr>
          <w:rFonts w:ascii="Times New Roman" w:hAnsi="Times New Roman"/>
          <w:sz w:val="26"/>
          <w:szCs w:val="26"/>
        </w:rPr>
      </w:pPr>
      <w:r w:rsidRPr="00856AB6">
        <w:rPr>
          <w:rFonts w:ascii="Times New Roman" w:hAnsi="Times New Roman"/>
          <w:sz w:val="26"/>
          <w:szCs w:val="26"/>
        </w:rPr>
        <w:t>Проявление устойчивого стремления к постоянному общению с книгой, избирательности по отношению к произведениям определенного вида, жанра, тематики. Активное участие в общении по поводу литературных произведений со взрослыми и другими детьми.</w:t>
      </w:r>
      <w:r w:rsidRPr="00856AB6">
        <w:rPr>
          <w:rFonts w:ascii="Times New Roman" w:hAnsi="Times New Roman"/>
          <w:bCs/>
          <w:i/>
          <w:iCs/>
          <w:sz w:val="26"/>
          <w:szCs w:val="26"/>
        </w:rPr>
        <w:t xml:space="preserve">      </w:t>
      </w:r>
    </w:p>
    <w:p w:rsidR="003E1B31" w:rsidRPr="00856AB6" w:rsidRDefault="003E1B31" w:rsidP="003E1B31">
      <w:pPr>
        <w:autoSpaceDE w:val="0"/>
        <w:autoSpaceDN w:val="0"/>
        <w:adjustRightInd w:val="0"/>
        <w:spacing w:after="0" w:line="240" w:lineRule="auto"/>
        <w:ind w:firstLine="567"/>
        <w:jc w:val="both"/>
        <w:rPr>
          <w:rFonts w:ascii="Times New Roman" w:hAnsi="Times New Roman"/>
          <w:bCs/>
          <w:i/>
          <w:iCs/>
          <w:sz w:val="26"/>
          <w:szCs w:val="26"/>
        </w:rPr>
      </w:pPr>
      <w:r w:rsidRPr="00856AB6">
        <w:rPr>
          <w:rFonts w:ascii="Times New Roman" w:hAnsi="Times New Roman"/>
          <w:bCs/>
          <w:i/>
          <w:iCs/>
          <w:sz w:val="26"/>
          <w:szCs w:val="26"/>
        </w:rPr>
        <w:t>Восприятие литературного текста</w:t>
      </w:r>
    </w:p>
    <w:p w:rsidR="003E1B31" w:rsidRPr="00856AB6" w:rsidRDefault="003E1B31" w:rsidP="003E1B31">
      <w:pPr>
        <w:autoSpaceDE w:val="0"/>
        <w:autoSpaceDN w:val="0"/>
        <w:adjustRightInd w:val="0"/>
        <w:spacing w:after="0" w:line="240" w:lineRule="auto"/>
        <w:ind w:firstLine="567"/>
        <w:jc w:val="both"/>
        <w:rPr>
          <w:rFonts w:ascii="Times New Roman" w:hAnsi="Times New Roman"/>
          <w:sz w:val="26"/>
          <w:szCs w:val="26"/>
        </w:rPr>
      </w:pPr>
      <w:r w:rsidRPr="00856AB6">
        <w:rPr>
          <w:rFonts w:ascii="Times New Roman" w:hAnsi="Times New Roman"/>
          <w:sz w:val="26"/>
          <w:szCs w:val="26"/>
        </w:rPr>
        <w:t>Освоение умений воспринимать литературное произведение в единстве его содержания и формы, устанавливать многообразные связи в тексте, понимать авторский замысел. Восприятие литературного героя в его разнообразных проявлениях (внешний вид, поступки, переживания, мысли), стремление давать оценку действиям и поступкам героя. Проявление эмоциональной отзывчивости по отношению к содержанию произведения, его смысловому и эмоциональному подтексту, образам героев, художественной форме; эстетической чувствительности к красоте литературной речи, образности художественного языка. Понимание значения некоторых средств языковой выразительности (многозначность слова, сравнение и др.).</w:t>
      </w:r>
      <w:r w:rsidRPr="00856AB6">
        <w:rPr>
          <w:rFonts w:ascii="Times New Roman" w:hAnsi="Times New Roman"/>
          <w:bCs/>
          <w:i/>
          <w:iCs/>
          <w:sz w:val="26"/>
          <w:szCs w:val="26"/>
        </w:rPr>
        <w:t xml:space="preserve">      </w:t>
      </w:r>
    </w:p>
    <w:p w:rsidR="003E1B31" w:rsidRPr="00856AB6" w:rsidRDefault="003E1B31" w:rsidP="003E1B31">
      <w:pPr>
        <w:autoSpaceDE w:val="0"/>
        <w:autoSpaceDN w:val="0"/>
        <w:adjustRightInd w:val="0"/>
        <w:spacing w:after="0" w:line="240" w:lineRule="auto"/>
        <w:ind w:firstLine="567"/>
        <w:jc w:val="both"/>
        <w:rPr>
          <w:rFonts w:ascii="Times New Roman" w:hAnsi="Times New Roman"/>
          <w:bCs/>
          <w:i/>
          <w:iCs/>
          <w:sz w:val="26"/>
          <w:szCs w:val="26"/>
        </w:rPr>
      </w:pPr>
      <w:r w:rsidRPr="00856AB6">
        <w:rPr>
          <w:rFonts w:ascii="Times New Roman" w:hAnsi="Times New Roman"/>
          <w:bCs/>
          <w:i/>
          <w:iCs/>
          <w:sz w:val="26"/>
          <w:szCs w:val="26"/>
        </w:rPr>
        <w:t>Творческая деятельность на основе литературного текста</w:t>
      </w:r>
    </w:p>
    <w:p w:rsidR="003E1B31" w:rsidRPr="00856AB6" w:rsidRDefault="003E1B31" w:rsidP="003E1B31">
      <w:pPr>
        <w:autoSpaceDE w:val="0"/>
        <w:autoSpaceDN w:val="0"/>
        <w:adjustRightInd w:val="0"/>
        <w:spacing w:after="0" w:line="240" w:lineRule="auto"/>
        <w:ind w:firstLine="567"/>
        <w:jc w:val="both"/>
        <w:rPr>
          <w:rFonts w:ascii="Times New Roman" w:hAnsi="Times New Roman"/>
          <w:sz w:val="26"/>
          <w:szCs w:val="26"/>
        </w:rPr>
      </w:pPr>
      <w:r w:rsidRPr="00856AB6">
        <w:rPr>
          <w:rFonts w:ascii="Times New Roman" w:hAnsi="Times New Roman"/>
          <w:sz w:val="26"/>
          <w:szCs w:val="26"/>
        </w:rPr>
        <w:t>Освоение способов выражения своего отношения к произведению, его героям и событиям в разных видах творческой деятельности. Выразительное пересказывание вновь прочитанных литературных произведений близко к тексту и от лица литературного героя. Выразительное чтение поэтических произведений разного характера. Проявление творчества в придумывании своих вариантов продолжения произведения, сочинении сказки и истории по аналогии с фольклорным и литературным текстами. Понимание необходимости сохранения стилистических и жанровых особенностей литературных текстов в процессе рассказывания и придумывания.</w:t>
      </w:r>
    </w:p>
    <w:p w:rsidR="003E1B31" w:rsidRPr="00856AB6" w:rsidRDefault="003E1B31" w:rsidP="003E1B31">
      <w:pPr>
        <w:autoSpaceDE w:val="0"/>
        <w:autoSpaceDN w:val="0"/>
        <w:adjustRightInd w:val="0"/>
        <w:spacing w:after="0" w:line="240" w:lineRule="auto"/>
        <w:ind w:firstLine="567"/>
        <w:jc w:val="center"/>
        <w:rPr>
          <w:rFonts w:ascii="Times New Roman" w:hAnsi="Times New Roman"/>
          <w:b/>
          <w:sz w:val="26"/>
          <w:szCs w:val="26"/>
        </w:rPr>
      </w:pPr>
      <w:r w:rsidRPr="00856AB6">
        <w:rPr>
          <w:rFonts w:ascii="Times New Roman" w:hAnsi="Times New Roman"/>
          <w:b/>
          <w:sz w:val="26"/>
          <w:szCs w:val="26"/>
        </w:rPr>
        <w:t>Музыка</w:t>
      </w:r>
    </w:p>
    <w:p w:rsidR="003E1B31" w:rsidRPr="00C218BB" w:rsidRDefault="003E1B31" w:rsidP="003E1B31">
      <w:pPr>
        <w:autoSpaceDE w:val="0"/>
        <w:autoSpaceDN w:val="0"/>
        <w:adjustRightInd w:val="0"/>
        <w:spacing w:after="0" w:line="240" w:lineRule="auto"/>
        <w:ind w:firstLine="567"/>
        <w:jc w:val="both"/>
        <w:rPr>
          <w:rFonts w:ascii="Times New Roman" w:hAnsi="Times New Roman"/>
          <w:b/>
          <w:bCs/>
          <w:sz w:val="26"/>
          <w:szCs w:val="26"/>
        </w:rPr>
      </w:pPr>
      <w:r w:rsidRPr="00C218BB">
        <w:rPr>
          <w:rFonts w:ascii="Times New Roman" w:hAnsi="Times New Roman"/>
          <w:b/>
          <w:bCs/>
          <w:sz w:val="26"/>
          <w:szCs w:val="26"/>
        </w:rPr>
        <w:t>Задачи образовательной деятельности</w:t>
      </w:r>
      <w:r w:rsidRPr="00C218BB">
        <w:rPr>
          <w:rFonts w:ascii="Times New Roman" w:hAnsi="Times New Roman"/>
          <w:b/>
          <w:sz w:val="26"/>
          <w:szCs w:val="26"/>
        </w:rPr>
        <w:t xml:space="preserve">       </w:t>
      </w:r>
    </w:p>
    <w:p w:rsidR="003E1B31" w:rsidRPr="00856AB6" w:rsidRDefault="003E1B31" w:rsidP="003E1B31">
      <w:pPr>
        <w:autoSpaceDE w:val="0"/>
        <w:autoSpaceDN w:val="0"/>
        <w:adjustRightInd w:val="0"/>
        <w:spacing w:after="0" w:line="240" w:lineRule="auto"/>
        <w:ind w:firstLine="567"/>
        <w:jc w:val="both"/>
        <w:rPr>
          <w:rFonts w:ascii="Times New Roman" w:hAnsi="Times New Roman"/>
          <w:sz w:val="26"/>
          <w:szCs w:val="26"/>
        </w:rPr>
      </w:pPr>
      <w:r w:rsidRPr="00856AB6">
        <w:rPr>
          <w:rFonts w:ascii="Times New Roman" w:hAnsi="Times New Roman"/>
          <w:sz w:val="26"/>
          <w:szCs w:val="26"/>
        </w:rPr>
        <w:t xml:space="preserve">1. Обогащать слуховой опыт у детей при знакомстве с основными жанрами, стилями и направлениями в музыке.        </w:t>
      </w:r>
    </w:p>
    <w:p w:rsidR="003E1B31" w:rsidRPr="00856AB6" w:rsidRDefault="003E1B31" w:rsidP="003E1B31">
      <w:pPr>
        <w:autoSpaceDE w:val="0"/>
        <w:autoSpaceDN w:val="0"/>
        <w:adjustRightInd w:val="0"/>
        <w:spacing w:after="0" w:line="240" w:lineRule="auto"/>
        <w:ind w:firstLine="567"/>
        <w:jc w:val="both"/>
        <w:rPr>
          <w:rFonts w:ascii="Times New Roman" w:hAnsi="Times New Roman"/>
          <w:sz w:val="26"/>
          <w:szCs w:val="26"/>
        </w:rPr>
      </w:pPr>
      <w:r w:rsidRPr="00856AB6">
        <w:rPr>
          <w:rFonts w:ascii="Times New Roman" w:hAnsi="Times New Roman"/>
          <w:sz w:val="26"/>
          <w:szCs w:val="26"/>
        </w:rPr>
        <w:t xml:space="preserve">2. Накапливать представления о жизни и творчестве русских и зарубежных композиторов.       </w:t>
      </w:r>
    </w:p>
    <w:p w:rsidR="003E1B31" w:rsidRPr="00856AB6" w:rsidRDefault="003E1B31" w:rsidP="003E1B31">
      <w:pPr>
        <w:autoSpaceDE w:val="0"/>
        <w:autoSpaceDN w:val="0"/>
        <w:adjustRightInd w:val="0"/>
        <w:spacing w:after="0" w:line="240" w:lineRule="auto"/>
        <w:ind w:firstLine="567"/>
        <w:jc w:val="both"/>
        <w:rPr>
          <w:rFonts w:ascii="Times New Roman" w:hAnsi="Times New Roman"/>
          <w:sz w:val="26"/>
          <w:szCs w:val="26"/>
        </w:rPr>
      </w:pPr>
      <w:r w:rsidRPr="00856AB6">
        <w:rPr>
          <w:rFonts w:ascii="Times New Roman" w:hAnsi="Times New Roman"/>
          <w:sz w:val="26"/>
          <w:szCs w:val="26"/>
        </w:rPr>
        <w:t xml:space="preserve">3. Обучать детей анализу, сравнению и сопоставлению при разборе музыкальных форм и средств музыкальной выразительности.      </w:t>
      </w:r>
    </w:p>
    <w:p w:rsidR="003E1B31" w:rsidRPr="00856AB6" w:rsidRDefault="003E1B31" w:rsidP="003E1B31">
      <w:pPr>
        <w:autoSpaceDE w:val="0"/>
        <w:autoSpaceDN w:val="0"/>
        <w:adjustRightInd w:val="0"/>
        <w:spacing w:after="0" w:line="240" w:lineRule="auto"/>
        <w:ind w:firstLine="567"/>
        <w:jc w:val="both"/>
        <w:rPr>
          <w:rFonts w:ascii="Times New Roman" w:hAnsi="Times New Roman"/>
          <w:sz w:val="26"/>
          <w:szCs w:val="26"/>
        </w:rPr>
      </w:pPr>
      <w:r w:rsidRPr="00856AB6">
        <w:rPr>
          <w:rFonts w:ascii="Times New Roman" w:hAnsi="Times New Roman"/>
          <w:sz w:val="26"/>
          <w:szCs w:val="26"/>
        </w:rPr>
        <w:t xml:space="preserve">4. Развивать умения творческой интерпретации музыки разными средствами художественной выразительности.     </w:t>
      </w:r>
    </w:p>
    <w:p w:rsidR="003E1B31" w:rsidRPr="00856AB6" w:rsidRDefault="003E1B31" w:rsidP="003E1B31">
      <w:pPr>
        <w:autoSpaceDE w:val="0"/>
        <w:autoSpaceDN w:val="0"/>
        <w:adjustRightInd w:val="0"/>
        <w:spacing w:after="0" w:line="240" w:lineRule="auto"/>
        <w:ind w:firstLine="567"/>
        <w:jc w:val="both"/>
        <w:rPr>
          <w:rFonts w:ascii="Times New Roman" w:hAnsi="Times New Roman"/>
          <w:sz w:val="26"/>
          <w:szCs w:val="26"/>
        </w:rPr>
      </w:pPr>
      <w:r w:rsidRPr="00856AB6">
        <w:rPr>
          <w:rFonts w:ascii="Times New Roman" w:hAnsi="Times New Roman"/>
          <w:sz w:val="26"/>
          <w:szCs w:val="26"/>
        </w:rPr>
        <w:t xml:space="preserve">5. Развивать умения чистоты интонирования в пении.         </w:t>
      </w:r>
    </w:p>
    <w:p w:rsidR="003E1B31" w:rsidRPr="00856AB6" w:rsidRDefault="003E1B31" w:rsidP="003E1B31">
      <w:pPr>
        <w:autoSpaceDE w:val="0"/>
        <w:autoSpaceDN w:val="0"/>
        <w:adjustRightInd w:val="0"/>
        <w:spacing w:after="0" w:line="240" w:lineRule="auto"/>
        <w:ind w:firstLine="567"/>
        <w:jc w:val="both"/>
        <w:rPr>
          <w:rFonts w:ascii="Times New Roman" w:hAnsi="Times New Roman"/>
          <w:sz w:val="26"/>
          <w:szCs w:val="26"/>
        </w:rPr>
      </w:pPr>
      <w:r w:rsidRPr="00856AB6">
        <w:rPr>
          <w:rFonts w:ascii="Times New Roman" w:hAnsi="Times New Roman"/>
          <w:sz w:val="26"/>
          <w:szCs w:val="26"/>
        </w:rPr>
        <w:t xml:space="preserve">6. Помогать осваивать навыки ритмического многоголосья посредством игрового музицирования.        </w:t>
      </w:r>
    </w:p>
    <w:p w:rsidR="003E1B31" w:rsidRPr="00856AB6" w:rsidRDefault="003E1B31" w:rsidP="003E1B31">
      <w:pPr>
        <w:autoSpaceDE w:val="0"/>
        <w:autoSpaceDN w:val="0"/>
        <w:adjustRightInd w:val="0"/>
        <w:spacing w:after="0" w:line="240" w:lineRule="auto"/>
        <w:ind w:firstLine="567"/>
        <w:jc w:val="both"/>
        <w:rPr>
          <w:rFonts w:ascii="Times New Roman" w:hAnsi="Times New Roman"/>
          <w:sz w:val="26"/>
          <w:szCs w:val="26"/>
        </w:rPr>
      </w:pPr>
      <w:r w:rsidRPr="00856AB6">
        <w:rPr>
          <w:rFonts w:ascii="Times New Roman" w:hAnsi="Times New Roman"/>
          <w:sz w:val="26"/>
          <w:szCs w:val="26"/>
        </w:rPr>
        <w:t xml:space="preserve">7. Стимулировать самостоятельную деятельность детей по сочинению танцев, игр, оркестровок.        </w:t>
      </w:r>
    </w:p>
    <w:p w:rsidR="003E1B31" w:rsidRPr="00C218BB" w:rsidRDefault="003E1B31" w:rsidP="003E1B31">
      <w:pPr>
        <w:autoSpaceDE w:val="0"/>
        <w:autoSpaceDN w:val="0"/>
        <w:adjustRightInd w:val="0"/>
        <w:spacing w:after="0" w:line="240" w:lineRule="auto"/>
        <w:ind w:firstLine="567"/>
        <w:jc w:val="both"/>
        <w:rPr>
          <w:rFonts w:ascii="Times New Roman" w:hAnsi="Times New Roman"/>
          <w:sz w:val="26"/>
          <w:szCs w:val="26"/>
        </w:rPr>
      </w:pPr>
      <w:r w:rsidRPr="00856AB6">
        <w:rPr>
          <w:rFonts w:ascii="Times New Roman" w:hAnsi="Times New Roman"/>
          <w:sz w:val="26"/>
          <w:szCs w:val="26"/>
        </w:rPr>
        <w:t>8. Развивать умения сотрудничества и сотворчества в коллективной музыкальной деятельности.</w:t>
      </w:r>
      <w:r w:rsidRPr="00856AB6">
        <w:rPr>
          <w:rFonts w:ascii="Times New Roman" w:hAnsi="Times New Roman"/>
          <w:bCs/>
          <w:sz w:val="26"/>
          <w:szCs w:val="26"/>
        </w:rPr>
        <w:t xml:space="preserve">       </w:t>
      </w:r>
    </w:p>
    <w:p w:rsidR="003E1B31" w:rsidRPr="00C218BB" w:rsidRDefault="003E1B31" w:rsidP="003E1B31">
      <w:pPr>
        <w:autoSpaceDE w:val="0"/>
        <w:autoSpaceDN w:val="0"/>
        <w:adjustRightInd w:val="0"/>
        <w:spacing w:after="0" w:line="240" w:lineRule="auto"/>
        <w:ind w:firstLine="567"/>
        <w:jc w:val="both"/>
        <w:rPr>
          <w:rFonts w:ascii="Times New Roman" w:hAnsi="Times New Roman"/>
          <w:b/>
          <w:bCs/>
          <w:sz w:val="26"/>
          <w:szCs w:val="26"/>
        </w:rPr>
      </w:pPr>
      <w:r w:rsidRPr="00C218BB">
        <w:rPr>
          <w:rFonts w:ascii="Times New Roman" w:hAnsi="Times New Roman"/>
          <w:b/>
          <w:bCs/>
          <w:sz w:val="26"/>
          <w:szCs w:val="26"/>
        </w:rPr>
        <w:t>Содержание образовательной деятельности</w:t>
      </w:r>
    </w:p>
    <w:p w:rsidR="003E1B31" w:rsidRPr="00856AB6" w:rsidRDefault="003E1B31" w:rsidP="003E1B31">
      <w:pPr>
        <w:autoSpaceDE w:val="0"/>
        <w:autoSpaceDN w:val="0"/>
        <w:adjustRightInd w:val="0"/>
        <w:spacing w:after="0" w:line="240" w:lineRule="auto"/>
        <w:ind w:firstLine="567"/>
        <w:jc w:val="both"/>
        <w:rPr>
          <w:rFonts w:ascii="Times New Roman" w:hAnsi="Times New Roman"/>
          <w:sz w:val="26"/>
          <w:szCs w:val="26"/>
        </w:rPr>
      </w:pPr>
      <w:r w:rsidRPr="00856AB6">
        <w:rPr>
          <w:rFonts w:ascii="Times New Roman" w:hAnsi="Times New Roman"/>
          <w:sz w:val="26"/>
          <w:szCs w:val="26"/>
        </w:rPr>
        <w:t>Узнавание музыки разных композиторов, стилей и жанров. Владение элементарными представлениями о творчестве композиторов, о музыкальных инструментах, об элементарных музыкальных формах. Различение музыки разных жанров и стилей. Знание характерных признаков балета, оперы, симфонической и камерной музыки. Различение средств музыкальной выразительности (лад, мелодия, метроритм). Понимание того, что характер музыки выражается средствами музыкальной выразительности.</w:t>
      </w:r>
    </w:p>
    <w:p w:rsidR="003E1B31" w:rsidRPr="00856AB6" w:rsidRDefault="003E1B31" w:rsidP="003E1B31">
      <w:pPr>
        <w:autoSpaceDE w:val="0"/>
        <w:autoSpaceDN w:val="0"/>
        <w:adjustRightInd w:val="0"/>
        <w:spacing w:after="0" w:line="240" w:lineRule="auto"/>
        <w:ind w:firstLine="567"/>
        <w:jc w:val="both"/>
        <w:rPr>
          <w:rFonts w:ascii="Times New Roman" w:hAnsi="Times New Roman"/>
          <w:sz w:val="26"/>
          <w:szCs w:val="26"/>
        </w:rPr>
      </w:pPr>
      <w:r w:rsidRPr="00856AB6">
        <w:rPr>
          <w:rFonts w:ascii="Times New Roman" w:hAnsi="Times New Roman"/>
          <w:sz w:val="26"/>
          <w:szCs w:val="26"/>
        </w:rPr>
        <w:t>Умение рассуждать о музыке адекватно характеру музыкального образа, суждения развернутые, глубокие, интересные, оригинальные. Соотнесение новых музыкальных впечатлений с собственным жизненным опытом, опытом других людей благодаря разнообразию музыкальных впечатлений</w:t>
      </w:r>
    </w:p>
    <w:p w:rsidR="003E1B31" w:rsidRDefault="003E1B31" w:rsidP="003E1B31">
      <w:pPr>
        <w:shd w:val="clear" w:color="auto" w:fill="FFFFFF"/>
        <w:spacing w:after="0" w:line="240" w:lineRule="auto"/>
        <w:rPr>
          <w:rFonts w:ascii="Times New Roman" w:hAnsi="Times New Roman"/>
          <w:b/>
          <w:sz w:val="26"/>
          <w:szCs w:val="26"/>
          <w:lang w:eastAsia="ru-RU"/>
        </w:rPr>
      </w:pPr>
    </w:p>
    <w:p w:rsidR="00206E9E" w:rsidRPr="00F45C54" w:rsidRDefault="00206E9E" w:rsidP="00392583">
      <w:pPr>
        <w:shd w:val="clear" w:color="auto" w:fill="FFFFFF"/>
        <w:spacing w:after="0" w:line="240" w:lineRule="auto"/>
        <w:ind w:firstLine="709"/>
        <w:jc w:val="center"/>
        <w:rPr>
          <w:rFonts w:ascii="Times New Roman" w:hAnsi="Times New Roman"/>
          <w:b/>
          <w:sz w:val="26"/>
          <w:szCs w:val="26"/>
          <w:lang w:eastAsia="ru-RU"/>
        </w:rPr>
      </w:pPr>
      <w:r w:rsidRPr="00F45C54">
        <w:rPr>
          <w:rFonts w:ascii="Times New Roman" w:hAnsi="Times New Roman"/>
          <w:b/>
          <w:sz w:val="26"/>
          <w:szCs w:val="26"/>
          <w:lang w:eastAsia="ru-RU"/>
        </w:rPr>
        <w:t>Образовательная область «Физическое развитие»</w:t>
      </w:r>
    </w:p>
    <w:p w:rsidR="00206E9E" w:rsidRPr="00B36453" w:rsidRDefault="00206E9E" w:rsidP="00392583">
      <w:pPr>
        <w:spacing w:after="0" w:line="240" w:lineRule="auto"/>
        <w:ind w:firstLine="567"/>
        <w:jc w:val="both"/>
        <w:rPr>
          <w:rFonts w:ascii="Times New Roman" w:hAnsi="Times New Roman"/>
          <w:sz w:val="26"/>
          <w:szCs w:val="26"/>
        </w:rPr>
      </w:pPr>
      <w:r w:rsidRPr="00B36453">
        <w:rPr>
          <w:rFonts w:ascii="Times New Roman" w:hAnsi="Times New Roman"/>
          <w:sz w:val="26"/>
          <w:szCs w:val="26"/>
        </w:rPr>
        <w:t xml:space="preserve">Физическое развитие включает приобретение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координация и гибкость; 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наносящем ущерба организму, выполнением основных движений (ходьба, бег, мягкие прыжки, повороты в обе стороны), формирование начальных представлений о некоторых видах спорта, овладение подвижными играми с правилами; становление целенаправленности и саморегуляции в двигательной сфере; 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  </w:t>
      </w:r>
    </w:p>
    <w:p w:rsidR="00206E9E" w:rsidRPr="00B36453" w:rsidRDefault="00206E9E" w:rsidP="00392583">
      <w:pPr>
        <w:shd w:val="clear" w:color="auto" w:fill="FFFFFF"/>
        <w:tabs>
          <w:tab w:val="left" w:pos="567"/>
          <w:tab w:val="left" w:pos="993"/>
        </w:tabs>
        <w:spacing w:after="0" w:line="240" w:lineRule="auto"/>
        <w:ind w:firstLine="567"/>
        <w:jc w:val="both"/>
        <w:rPr>
          <w:rFonts w:ascii="Times New Roman" w:hAnsi="Times New Roman"/>
          <w:sz w:val="26"/>
          <w:szCs w:val="26"/>
          <w:lang w:eastAsia="ru-RU"/>
        </w:rPr>
      </w:pPr>
      <w:r w:rsidRPr="00B36453">
        <w:rPr>
          <w:rFonts w:ascii="Times New Roman" w:hAnsi="Times New Roman"/>
          <w:sz w:val="26"/>
          <w:szCs w:val="26"/>
          <w:lang w:eastAsia="ru-RU"/>
        </w:rPr>
        <w:t xml:space="preserve">Основные </w:t>
      </w:r>
      <w:r w:rsidRPr="00B36453">
        <w:rPr>
          <w:rFonts w:ascii="Times New Roman" w:hAnsi="Times New Roman"/>
          <w:b/>
          <w:sz w:val="26"/>
          <w:szCs w:val="26"/>
          <w:lang w:eastAsia="ru-RU"/>
        </w:rPr>
        <w:t>направления</w:t>
      </w:r>
      <w:r w:rsidRPr="00B36453">
        <w:rPr>
          <w:rFonts w:ascii="Times New Roman" w:hAnsi="Times New Roman"/>
          <w:sz w:val="26"/>
          <w:szCs w:val="26"/>
          <w:lang w:eastAsia="ru-RU"/>
        </w:rPr>
        <w:t xml:space="preserve"> реализации образовательной области «Физическое развитие»:</w:t>
      </w:r>
    </w:p>
    <w:p w:rsidR="00206E9E" w:rsidRPr="00B36453" w:rsidRDefault="00206E9E" w:rsidP="00112880">
      <w:pPr>
        <w:pStyle w:val="a3"/>
        <w:numPr>
          <w:ilvl w:val="0"/>
          <w:numId w:val="18"/>
        </w:numPr>
        <w:shd w:val="clear" w:color="auto" w:fill="FFFFFF"/>
        <w:tabs>
          <w:tab w:val="left" w:pos="284"/>
          <w:tab w:val="left" w:pos="851"/>
        </w:tabs>
        <w:spacing w:after="0" w:line="240" w:lineRule="auto"/>
        <w:ind w:left="0" w:firstLine="567"/>
        <w:jc w:val="both"/>
        <w:rPr>
          <w:rFonts w:ascii="Times New Roman" w:hAnsi="Times New Roman"/>
          <w:b/>
          <w:sz w:val="26"/>
          <w:szCs w:val="26"/>
          <w:lang w:eastAsia="ru-RU"/>
        </w:rPr>
      </w:pPr>
      <w:r w:rsidRPr="00B36453">
        <w:rPr>
          <w:rFonts w:ascii="Times New Roman" w:hAnsi="Times New Roman"/>
          <w:b/>
          <w:bCs/>
          <w:sz w:val="26"/>
          <w:szCs w:val="26"/>
          <w:lang w:eastAsia="ru-RU"/>
        </w:rPr>
        <w:t xml:space="preserve">Приобретение детьми опыта в двигательной деятельности: </w:t>
      </w:r>
    </w:p>
    <w:p w:rsidR="00206E9E" w:rsidRPr="00B36453" w:rsidRDefault="00206E9E" w:rsidP="00112880">
      <w:pPr>
        <w:numPr>
          <w:ilvl w:val="0"/>
          <w:numId w:val="17"/>
        </w:numPr>
        <w:shd w:val="clear" w:color="auto" w:fill="FFFFFF"/>
        <w:tabs>
          <w:tab w:val="clear" w:pos="720"/>
          <w:tab w:val="left" w:pos="142"/>
          <w:tab w:val="left" w:pos="284"/>
          <w:tab w:val="left" w:pos="851"/>
        </w:tabs>
        <w:spacing w:after="0" w:line="240" w:lineRule="auto"/>
        <w:ind w:left="0" w:firstLine="0"/>
        <w:jc w:val="both"/>
        <w:rPr>
          <w:rFonts w:ascii="Times New Roman" w:hAnsi="Times New Roman"/>
          <w:sz w:val="26"/>
          <w:szCs w:val="26"/>
          <w:lang w:eastAsia="ru-RU"/>
        </w:rPr>
      </w:pPr>
      <w:r w:rsidRPr="00B36453">
        <w:rPr>
          <w:rFonts w:ascii="Times New Roman" w:hAnsi="Times New Roman"/>
          <w:sz w:val="26"/>
          <w:szCs w:val="26"/>
          <w:lang w:eastAsia="ru-RU"/>
        </w:rPr>
        <w:t xml:space="preserve"> связанной с выполнением упражнений</w:t>
      </w:r>
    </w:p>
    <w:p w:rsidR="00206E9E" w:rsidRPr="00B36453" w:rsidRDefault="00206E9E" w:rsidP="00112880">
      <w:pPr>
        <w:numPr>
          <w:ilvl w:val="0"/>
          <w:numId w:val="17"/>
        </w:numPr>
        <w:shd w:val="clear" w:color="auto" w:fill="FFFFFF"/>
        <w:tabs>
          <w:tab w:val="clear" w:pos="720"/>
          <w:tab w:val="left" w:pos="142"/>
          <w:tab w:val="left" w:pos="284"/>
          <w:tab w:val="left" w:pos="851"/>
        </w:tabs>
        <w:spacing w:after="0" w:line="240" w:lineRule="auto"/>
        <w:ind w:left="0" w:firstLine="0"/>
        <w:jc w:val="both"/>
        <w:rPr>
          <w:rFonts w:ascii="Times New Roman" w:hAnsi="Times New Roman"/>
          <w:sz w:val="26"/>
          <w:szCs w:val="26"/>
          <w:lang w:eastAsia="ru-RU"/>
        </w:rPr>
      </w:pPr>
      <w:r w:rsidRPr="00B36453">
        <w:rPr>
          <w:rFonts w:ascii="Times New Roman" w:hAnsi="Times New Roman"/>
          <w:sz w:val="26"/>
          <w:szCs w:val="26"/>
          <w:lang w:eastAsia="ru-RU"/>
        </w:rPr>
        <w:t xml:space="preserve"> направленной на развитие таких физических качеств как координация и гибкость</w:t>
      </w:r>
    </w:p>
    <w:p w:rsidR="00206E9E" w:rsidRPr="00B36453" w:rsidRDefault="00206E9E" w:rsidP="00112880">
      <w:pPr>
        <w:numPr>
          <w:ilvl w:val="0"/>
          <w:numId w:val="17"/>
        </w:numPr>
        <w:shd w:val="clear" w:color="auto" w:fill="FFFFFF"/>
        <w:tabs>
          <w:tab w:val="clear" w:pos="720"/>
          <w:tab w:val="left" w:pos="142"/>
          <w:tab w:val="left" w:pos="284"/>
          <w:tab w:val="left" w:pos="851"/>
        </w:tabs>
        <w:spacing w:after="0" w:line="240" w:lineRule="auto"/>
        <w:ind w:left="0" w:firstLine="0"/>
        <w:jc w:val="both"/>
        <w:rPr>
          <w:rFonts w:ascii="Times New Roman" w:hAnsi="Times New Roman"/>
          <w:sz w:val="26"/>
          <w:szCs w:val="26"/>
          <w:lang w:eastAsia="ru-RU"/>
        </w:rPr>
      </w:pPr>
      <w:r w:rsidRPr="00B36453">
        <w:rPr>
          <w:rFonts w:ascii="Times New Roman" w:hAnsi="Times New Roman"/>
          <w:sz w:val="26"/>
          <w:szCs w:val="26"/>
          <w:lang w:eastAsia="ru-RU"/>
        </w:rPr>
        <w:t xml:space="preserve"> способствующей правильному формированию опорно-двигательной системы организма, развитию равновесия, координации движений, крупной и мелкой моторики</w:t>
      </w:r>
    </w:p>
    <w:p w:rsidR="00206E9E" w:rsidRDefault="00206E9E" w:rsidP="00112880">
      <w:pPr>
        <w:numPr>
          <w:ilvl w:val="0"/>
          <w:numId w:val="17"/>
        </w:numPr>
        <w:shd w:val="clear" w:color="auto" w:fill="FFFFFF"/>
        <w:tabs>
          <w:tab w:val="clear" w:pos="720"/>
          <w:tab w:val="left" w:pos="142"/>
          <w:tab w:val="left" w:pos="284"/>
          <w:tab w:val="left" w:pos="851"/>
        </w:tabs>
        <w:spacing w:after="0" w:line="240" w:lineRule="auto"/>
        <w:ind w:left="0" w:firstLine="0"/>
        <w:jc w:val="both"/>
        <w:rPr>
          <w:rFonts w:ascii="Times New Roman" w:hAnsi="Times New Roman"/>
          <w:sz w:val="26"/>
          <w:szCs w:val="26"/>
          <w:lang w:eastAsia="ru-RU"/>
        </w:rPr>
      </w:pPr>
      <w:r w:rsidRPr="00B36453">
        <w:rPr>
          <w:rFonts w:ascii="Times New Roman" w:hAnsi="Times New Roman"/>
          <w:sz w:val="26"/>
          <w:szCs w:val="26"/>
          <w:lang w:eastAsia="ru-RU"/>
        </w:rPr>
        <w:t xml:space="preserve"> связанной с правильным, не наносящим вреда организму, выполнением основных движений (ходьба, бег, мягкие прыжки, повороты в обе стороны) </w:t>
      </w:r>
    </w:p>
    <w:p w:rsidR="00206E9E" w:rsidRPr="00B36453" w:rsidRDefault="00206E9E" w:rsidP="00112880">
      <w:pPr>
        <w:pStyle w:val="a3"/>
        <w:numPr>
          <w:ilvl w:val="0"/>
          <w:numId w:val="18"/>
        </w:numPr>
        <w:shd w:val="clear" w:color="auto" w:fill="FFFFFF"/>
        <w:tabs>
          <w:tab w:val="left" w:pos="284"/>
          <w:tab w:val="left" w:pos="851"/>
        </w:tabs>
        <w:spacing w:after="0" w:line="240" w:lineRule="auto"/>
        <w:ind w:left="0" w:firstLine="567"/>
        <w:jc w:val="both"/>
        <w:rPr>
          <w:rFonts w:ascii="Times New Roman" w:hAnsi="Times New Roman"/>
          <w:b/>
          <w:sz w:val="26"/>
          <w:szCs w:val="26"/>
          <w:lang w:eastAsia="ru-RU"/>
        </w:rPr>
      </w:pPr>
      <w:r w:rsidRPr="00B36453">
        <w:rPr>
          <w:rFonts w:ascii="Times New Roman" w:hAnsi="Times New Roman"/>
          <w:b/>
          <w:bCs/>
          <w:sz w:val="26"/>
          <w:szCs w:val="26"/>
          <w:lang w:eastAsia="ru-RU"/>
        </w:rPr>
        <w:t>Становление целенаправленности  и саморегуляции  в двигательной сфере</w:t>
      </w:r>
    </w:p>
    <w:p w:rsidR="00206E9E" w:rsidRPr="00B36453" w:rsidRDefault="00206E9E" w:rsidP="00112880">
      <w:pPr>
        <w:numPr>
          <w:ilvl w:val="0"/>
          <w:numId w:val="18"/>
        </w:numPr>
        <w:shd w:val="clear" w:color="auto" w:fill="FFFFFF"/>
        <w:tabs>
          <w:tab w:val="left" w:pos="284"/>
          <w:tab w:val="left" w:pos="851"/>
        </w:tabs>
        <w:spacing w:after="0" w:line="240" w:lineRule="auto"/>
        <w:ind w:left="0" w:firstLine="567"/>
        <w:jc w:val="both"/>
        <w:rPr>
          <w:rFonts w:ascii="Times New Roman" w:hAnsi="Times New Roman"/>
          <w:sz w:val="26"/>
          <w:szCs w:val="26"/>
          <w:lang w:eastAsia="ru-RU"/>
        </w:rPr>
      </w:pPr>
      <w:r w:rsidRPr="00B36453">
        <w:rPr>
          <w:rFonts w:ascii="Times New Roman" w:hAnsi="Times New Roman"/>
          <w:b/>
          <w:bCs/>
          <w:sz w:val="26"/>
          <w:szCs w:val="26"/>
          <w:lang w:eastAsia="ru-RU"/>
        </w:rPr>
        <w:t xml:space="preserve">Становление ценностей здорового образа жизни, </w:t>
      </w:r>
      <w:r w:rsidRPr="00B36453">
        <w:rPr>
          <w:rFonts w:ascii="Times New Roman" w:hAnsi="Times New Roman"/>
          <w:b/>
          <w:sz w:val="26"/>
          <w:szCs w:val="26"/>
          <w:lang w:eastAsia="ru-RU"/>
        </w:rPr>
        <w:t xml:space="preserve">овладение его элементарными нормами и правилам </w:t>
      </w:r>
      <w:r w:rsidRPr="00B36453">
        <w:rPr>
          <w:rFonts w:ascii="Times New Roman" w:hAnsi="Times New Roman"/>
          <w:sz w:val="26"/>
          <w:szCs w:val="26"/>
          <w:lang w:eastAsia="ru-RU"/>
        </w:rPr>
        <w:t>(в питании, двигательном режиме, закаливании, при формировании полезных привычек и др.)</w:t>
      </w:r>
    </w:p>
    <w:p w:rsidR="00206E9E" w:rsidRPr="00B36453" w:rsidRDefault="00206E9E" w:rsidP="00392583">
      <w:pPr>
        <w:shd w:val="clear" w:color="auto" w:fill="FFFFFF"/>
        <w:tabs>
          <w:tab w:val="left" w:pos="284"/>
          <w:tab w:val="num" w:pos="720"/>
        </w:tabs>
        <w:spacing w:after="0" w:line="240" w:lineRule="auto"/>
        <w:ind w:firstLine="567"/>
        <w:jc w:val="both"/>
        <w:rPr>
          <w:rFonts w:ascii="Times New Roman" w:hAnsi="Times New Roman"/>
          <w:sz w:val="26"/>
          <w:szCs w:val="26"/>
        </w:rPr>
      </w:pPr>
      <w:r w:rsidRPr="00B36453">
        <w:rPr>
          <w:rFonts w:ascii="Times New Roman" w:hAnsi="Times New Roman"/>
          <w:b/>
          <w:sz w:val="26"/>
          <w:szCs w:val="26"/>
          <w:lang w:eastAsia="ru-RU"/>
        </w:rPr>
        <w:t>Основная цель</w:t>
      </w:r>
      <w:r w:rsidRPr="00B36453">
        <w:rPr>
          <w:rFonts w:ascii="Times New Roman" w:hAnsi="Times New Roman"/>
          <w:sz w:val="26"/>
          <w:szCs w:val="26"/>
          <w:lang w:eastAsia="ru-RU"/>
        </w:rPr>
        <w:t xml:space="preserve"> - </w:t>
      </w:r>
      <w:r w:rsidRPr="00B36453">
        <w:rPr>
          <w:rFonts w:ascii="Times New Roman" w:hAnsi="Times New Roman"/>
          <w:bCs/>
          <w:iCs/>
          <w:sz w:val="26"/>
          <w:szCs w:val="26"/>
          <w:lang w:eastAsia="ru-RU"/>
        </w:rPr>
        <w:t>гармоничное физическое развитие</w:t>
      </w:r>
      <w:r w:rsidRPr="00B36453">
        <w:rPr>
          <w:rFonts w:ascii="Times New Roman" w:hAnsi="Times New Roman"/>
          <w:sz w:val="26"/>
          <w:szCs w:val="26"/>
          <w:lang w:eastAsia="ru-RU"/>
        </w:rPr>
        <w:t>,</w:t>
      </w:r>
      <w:r w:rsidRPr="00B36453">
        <w:rPr>
          <w:rFonts w:ascii="Times New Roman" w:hAnsi="Times New Roman"/>
          <w:bCs/>
          <w:iCs/>
          <w:sz w:val="26"/>
          <w:szCs w:val="26"/>
          <w:lang w:eastAsia="ru-RU"/>
        </w:rPr>
        <w:t xml:space="preserve"> формирование интереса и ценностного отношения к занятиям физической культурой,</w:t>
      </w:r>
      <w:r w:rsidRPr="00B36453">
        <w:rPr>
          <w:rFonts w:ascii="Times New Roman" w:hAnsi="Times New Roman"/>
          <w:sz w:val="26"/>
          <w:szCs w:val="26"/>
          <w:lang w:eastAsia="ru-RU"/>
        </w:rPr>
        <w:t xml:space="preserve"> </w:t>
      </w:r>
      <w:r w:rsidRPr="00B36453">
        <w:rPr>
          <w:rFonts w:ascii="Times New Roman" w:hAnsi="Times New Roman"/>
          <w:bCs/>
          <w:iCs/>
          <w:sz w:val="26"/>
          <w:szCs w:val="26"/>
          <w:lang w:eastAsia="ru-RU"/>
        </w:rPr>
        <w:t>формирование основ здорового образа жизни</w:t>
      </w:r>
      <w:r w:rsidRPr="00B36453">
        <w:rPr>
          <w:rFonts w:ascii="Times New Roman" w:hAnsi="Times New Roman"/>
          <w:sz w:val="26"/>
          <w:szCs w:val="26"/>
        </w:rPr>
        <w:t xml:space="preserve">. </w:t>
      </w:r>
    </w:p>
    <w:p w:rsidR="00206E9E" w:rsidRPr="00F45C54" w:rsidRDefault="00206E9E" w:rsidP="00392583">
      <w:pPr>
        <w:spacing w:after="0" w:line="240" w:lineRule="auto"/>
        <w:jc w:val="center"/>
        <w:rPr>
          <w:rFonts w:ascii="Times New Roman" w:hAnsi="Times New Roman"/>
          <w:sz w:val="26"/>
          <w:szCs w:val="26"/>
        </w:rPr>
      </w:pPr>
      <w:r w:rsidRPr="00F45C54">
        <w:rPr>
          <w:rFonts w:ascii="Times New Roman" w:hAnsi="Times New Roman"/>
          <w:b/>
          <w:sz w:val="26"/>
          <w:szCs w:val="26"/>
        </w:rPr>
        <w:t>Третий год жизни. 1-я младшая группа</w:t>
      </w:r>
    </w:p>
    <w:p w:rsidR="00206E9E" w:rsidRPr="00F45C54" w:rsidRDefault="00206E9E" w:rsidP="00392583">
      <w:pPr>
        <w:spacing w:after="0" w:line="240" w:lineRule="auto"/>
        <w:rPr>
          <w:rFonts w:ascii="Times New Roman" w:hAnsi="Times New Roman"/>
          <w:b/>
          <w:sz w:val="26"/>
          <w:szCs w:val="26"/>
        </w:rPr>
      </w:pPr>
      <w:r w:rsidRPr="00F45C54">
        <w:rPr>
          <w:rFonts w:ascii="Times New Roman" w:hAnsi="Times New Roman"/>
          <w:b/>
          <w:sz w:val="26"/>
          <w:szCs w:val="26"/>
        </w:rPr>
        <w:t>Зада</w:t>
      </w:r>
      <w:r w:rsidR="00F45C54">
        <w:rPr>
          <w:rFonts w:ascii="Times New Roman" w:hAnsi="Times New Roman"/>
          <w:b/>
          <w:sz w:val="26"/>
          <w:szCs w:val="26"/>
        </w:rPr>
        <w:t>чи образовательной деятельности:</w:t>
      </w:r>
    </w:p>
    <w:p w:rsidR="00206E9E" w:rsidRPr="00B36453" w:rsidRDefault="00206E9E" w:rsidP="00112880">
      <w:pPr>
        <w:pStyle w:val="a3"/>
        <w:numPr>
          <w:ilvl w:val="0"/>
          <w:numId w:val="16"/>
        </w:numPr>
        <w:tabs>
          <w:tab w:val="left" w:pos="284"/>
          <w:tab w:val="left" w:pos="851"/>
        </w:tabs>
        <w:spacing w:after="0" w:line="240" w:lineRule="auto"/>
        <w:ind w:left="0" w:firstLine="567"/>
        <w:rPr>
          <w:rFonts w:ascii="Times New Roman" w:hAnsi="Times New Roman"/>
          <w:sz w:val="26"/>
          <w:szCs w:val="26"/>
        </w:rPr>
      </w:pPr>
      <w:r w:rsidRPr="00B36453">
        <w:rPr>
          <w:rFonts w:ascii="Times New Roman" w:hAnsi="Times New Roman"/>
          <w:sz w:val="26"/>
          <w:szCs w:val="26"/>
        </w:rPr>
        <w:t xml:space="preserve">Обогащать детский двигательный опыт, способствовать освоению основных движений, развитию интереса к подвижным играм и согласованным двигательным действиям. </w:t>
      </w:r>
    </w:p>
    <w:p w:rsidR="00206E9E" w:rsidRPr="00B36453" w:rsidRDefault="00206E9E" w:rsidP="00392583">
      <w:pPr>
        <w:tabs>
          <w:tab w:val="left" w:pos="284"/>
          <w:tab w:val="left" w:pos="851"/>
        </w:tabs>
        <w:spacing w:after="0" w:line="240" w:lineRule="auto"/>
        <w:ind w:firstLine="567"/>
        <w:rPr>
          <w:rFonts w:ascii="Times New Roman" w:hAnsi="Times New Roman"/>
          <w:sz w:val="26"/>
          <w:szCs w:val="26"/>
        </w:rPr>
      </w:pPr>
      <w:r w:rsidRPr="00B36453">
        <w:rPr>
          <w:rFonts w:ascii="Times New Roman" w:hAnsi="Times New Roman"/>
          <w:sz w:val="26"/>
          <w:szCs w:val="26"/>
        </w:rPr>
        <w:t xml:space="preserve">2. Обеспечивать смену деятельности детей с учетом степени ее эмоциональной насыщенности, особенностей двигательной и интеллектуальной активности детей. </w:t>
      </w:r>
    </w:p>
    <w:p w:rsidR="00206E9E" w:rsidRPr="00B36453" w:rsidRDefault="00206E9E" w:rsidP="00392583">
      <w:pPr>
        <w:tabs>
          <w:tab w:val="left" w:pos="284"/>
          <w:tab w:val="left" w:pos="851"/>
        </w:tabs>
        <w:spacing w:after="0" w:line="240" w:lineRule="auto"/>
        <w:ind w:firstLine="567"/>
        <w:rPr>
          <w:rFonts w:ascii="Times New Roman" w:hAnsi="Times New Roman"/>
          <w:sz w:val="26"/>
          <w:szCs w:val="26"/>
        </w:rPr>
      </w:pPr>
      <w:r w:rsidRPr="00B36453">
        <w:rPr>
          <w:rFonts w:ascii="Times New Roman" w:hAnsi="Times New Roman"/>
          <w:sz w:val="26"/>
          <w:szCs w:val="26"/>
        </w:rPr>
        <w:t>3. Создать все условия для успешной адаптации каждого ребенка к условиям детского сада.</w:t>
      </w:r>
    </w:p>
    <w:p w:rsidR="00206E9E" w:rsidRPr="00B36453" w:rsidRDefault="00206E9E" w:rsidP="00392583">
      <w:pPr>
        <w:tabs>
          <w:tab w:val="left" w:pos="284"/>
          <w:tab w:val="left" w:pos="851"/>
        </w:tabs>
        <w:spacing w:after="0" w:line="240" w:lineRule="auto"/>
        <w:ind w:firstLine="567"/>
        <w:rPr>
          <w:rFonts w:ascii="Times New Roman" w:hAnsi="Times New Roman"/>
          <w:sz w:val="26"/>
          <w:szCs w:val="26"/>
        </w:rPr>
      </w:pPr>
      <w:r w:rsidRPr="00B36453">
        <w:rPr>
          <w:rFonts w:ascii="Times New Roman" w:hAnsi="Times New Roman"/>
          <w:sz w:val="26"/>
          <w:szCs w:val="26"/>
        </w:rPr>
        <w:t xml:space="preserve"> 4. Укреплять здоровье детей, реализовывать систему закаливания. </w:t>
      </w:r>
    </w:p>
    <w:p w:rsidR="00206E9E" w:rsidRPr="00B36453" w:rsidRDefault="00206E9E" w:rsidP="00392583">
      <w:pPr>
        <w:tabs>
          <w:tab w:val="left" w:pos="284"/>
          <w:tab w:val="left" w:pos="851"/>
        </w:tabs>
        <w:spacing w:after="0" w:line="240" w:lineRule="auto"/>
        <w:ind w:firstLine="567"/>
        <w:rPr>
          <w:rFonts w:ascii="Times New Roman" w:hAnsi="Times New Roman"/>
          <w:sz w:val="26"/>
          <w:szCs w:val="26"/>
        </w:rPr>
      </w:pPr>
      <w:r w:rsidRPr="00B36453">
        <w:rPr>
          <w:rFonts w:ascii="Times New Roman" w:hAnsi="Times New Roman"/>
          <w:sz w:val="26"/>
          <w:szCs w:val="26"/>
        </w:rPr>
        <w:t xml:space="preserve">5. Продолжать формирование умения ходить и бегать, не наталкиваясь друг на друга, с согласованными, свободными движениями рук и ног, действовать сообща, придерживаясь определенного направления передвижения с опорой на зрительные ориентиры. </w:t>
      </w:r>
    </w:p>
    <w:p w:rsidR="00206E9E" w:rsidRPr="00F45C54" w:rsidRDefault="00206E9E" w:rsidP="00392583">
      <w:pPr>
        <w:spacing w:after="0" w:line="240" w:lineRule="auto"/>
        <w:rPr>
          <w:rFonts w:ascii="Times New Roman" w:hAnsi="Times New Roman"/>
          <w:b/>
          <w:sz w:val="26"/>
          <w:szCs w:val="26"/>
        </w:rPr>
      </w:pPr>
      <w:r w:rsidRPr="00F45C54">
        <w:rPr>
          <w:rFonts w:ascii="Times New Roman" w:hAnsi="Times New Roman"/>
          <w:b/>
          <w:sz w:val="26"/>
          <w:szCs w:val="26"/>
        </w:rPr>
        <w:t>Содержан</w:t>
      </w:r>
      <w:r w:rsidR="00F45C54">
        <w:rPr>
          <w:rFonts w:ascii="Times New Roman" w:hAnsi="Times New Roman"/>
          <w:b/>
          <w:sz w:val="26"/>
          <w:szCs w:val="26"/>
        </w:rPr>
        <w:t>ие образовательной деятельности:</w:t>
      </w:r>
    </w:p>
    <w:p w:rsidR="00206E9E" w:rsidRPr="00B36453" w:rsidRDefault="00206E9E" w:rsidP="00392583">
      <w:pPr>
        <w:spacing w:after="0" w:line="240" w:lineRule="auto"/>
        <w:ind w:firstLine="567"/>
        <w:jc w:val="both"/>
        <w:rPr>
          <w:rFonts w:ascii="Times New Roman" w:hAnsi="Times New Roman"/>
          <w:sz w:val="26"/>
          <w:szCs w:val="26"/>
        </w:rPr>
      </w:pPr>
      <w:r w:rsidRPr="00B36453">
        <w:rPr>
          <w:rFonts w:ascii="Times New Roman" w:hAnsi="Times New Roman"/>
          <w:sz w:val="26"/>
          <w:szCs w:val="26"/>
        </w:rPr>
        <w:t xml:space="preserve">Узнавание детьми разных способов ходьбы, прыжков, ползания и лазания, катания, бросания и ловли, построений, исходные положения в общеразвивающих упражнениях. Освоение простейших общих для всех правил в подвижных играх. Узнавание о возможности передачи в движениях действий знакомых им зверей, домашних животных, птиц, рыб, насекомых, сказочных персонажей. На 3-м году жизни происходит освоение разнообразных физических упражнений, общеразвивающих упражнений, основных движений, подвижных игр и их правил. По мере накопления двигательного опыта у малышей идет формирование новых двигательных умений: строиться парами, друг за другом; сохранять заданное направление при выполнении упражнений; активно включаться в выполнение упражнений; ходить, не сталкиваясь и не мешая друг другу; сохранять равновесие на ограниченной площади опоры; бегать, не мешая друг другу, не наталкиваясь друг на друга; подпрыгивать на месте, продвигаясь вперед; перепрыгивать через предметы, лежащие на полу, мягко приземляться; бросать мяч воспитателю и ловить брошенный им мяч; подтягиваться на скамейке, лежа на груди; ползать на четвереньках, перелезать через предметы; действовать по указанию воспитателя, активно включаться в подвижные игры. </w:t>
      </w:r>
    </w:p>
    <w:p w:rsidR="00827FE5" w:rsidRPr="00FC766D" w:rsidRDefault="00206E9E" w:rsidP="00FC766D">
      <w:pPr>
        <w:spacing w:after="0" w:line="240" w:lineRule="auto"/>
        <w:ind w:firstLine="567"/>
        <w:jc w:val="both"/>
        <w:rPr>
          <w:rFonts w:ascii="Times New Roman" w:hAnsi="Times New Roman"/>
          <w:sz w:val="26"/>
          <w:szCs w:val="26"/>
        </w:rPr>
      </w:pPr>
      <w:r w:rsidRPr="00B36453">
        <w:rPr>
          <w:rFonts w:ascii="Times New Roman" w:hAnsi="Times New Roman"/>
          <w:sz w:val="26"/>
          <w:szCs w:val="26"/>
        </w:rPr>
        <w:t xml:space="preserve">Участие в многообразных играх и игровых упражнениях, которые направлены на развитие наиболее значимых в этом возрасте скоростно-силовых качеств и быстроты (особенно быстроты реакции), а также на развитие силы, координации движений. Упражнения в беге содействуют развитию общей выносливости.  </w:t>
      </w:r>
    </w:p>
    <w:p w:rsidR="00D539AA" w:rsidRDefault="00206E9E" w:rsidP="00392583">
      <w:pPr>
        <w:spacing w:after="0" w:line="240" w:lineRule="auto"/>
        <w:jc w:val="center"/>
        <w:rPr>
          <w:rFonts w:ascii="Times New Roman" w:hAnsi="Times New Roman"/>
          <w:b/>
          <w:sz w:val="26"/>
          <w:szCs w:val="26"/>
        </w:rPr>
      </w:pPr>
      <w:r w:rsidRPr="00F45C54">
        <w:rPr>
          <w:rFonts w:ascii="Times New Roman" w:hAnsi="Times New Roman"/>
          <w:b/>
          <w:sz w:val="26"/>
          <w:szCs w:val="26"/>
        </w:rPr>
        <w:t>Четвертый год жизни.</w:t>
      </w:r>
    </w:p>
    <w:p w:rsidR="00206E9E" w:rsidRPr="00F45C54" w:rsidRDefault="00206E9E" w:rsidP="00392583">
      <w:pPr>
        <w:spacing w:after="0" w:line="240" w:lineRule="auto"/>
        <w:jc w:val="center"/>
        <w:rPr>
          <w:rFonts w:ascii="Times New Roman" w:hAnsi="Times New Roman"/>
          <w:b/>
          <w:sz w:val="26"/>
          <w:szCs w:val="26"/>
        </w:rPr>
      </w:pPr>
      <w:r w:rsidRPr="00F45C54">
        <w:rPr>
          <w:rFonts w:ascii="Times New Roman" w:hAnsi="Times New Roman"/>
          <w:b/>
          <w:sz w:val="26"/>
          <w:szCs w:val="26"/>
        </w:rPr>
        <w:t xml:space="preserve">2-я младшая группа </w:t>
      </w:r>
    </w:p>
    <w:p w:rsidR="00206E9E" w:rsidRPr="00F45C54" w:rsidRDefault="00206E9E" w:rsidP="00392583">
      <w:pPr>
        <w:spacing w:after="0" w:line="240" w:lineRule="auto"/>
        <w:rPr>
          <w:rFonts w:ascii="Times New Roman" w:hAnsi="Times New Roman"/>
          <w:b/>
          <w:sz w:val="26"/>
          <w:szCs w:val="26"/>
        </w:rPr>
      </w:pPr>
      <w:r w:rsidRPr="00F45C54">
        <w:rPr>
          <w:rFonts w:ascii="Times New Roman" w:hAnsi="Times New Roman"/>
          <w:b/>
          <w:sz w:val="26"/>
          <w:szCs w:val="26"/>
        </w:rPr>
        <w:t>Задачи образовательной деятельности</w:t>
      </w:r>
      <w:r w:rsidR="00F45C54">
        <w:rPr>
          <w:rFonts w:ascii="Times New Roman" w:hAnsi="Times New Roman"/>
          <w:b/>
          <w:sz w:val="26"/>
          <w:szCs w:val="26"/>
        </w:rPr>
        <w:t>:</w:t>
      </w:r>
      <w:r w:rsidRPr="00F45C54">
        <w:rPr>
          <w:rFonts w:ascii="Times New Roman" w:hAnsi="Times New Roman"/>
          <w:b/>
          <w:sz w:val="26"/>
          <w:szCs w:val="26"/>
        </w:rPr>
        <w:t xml:space="preserve"> </w:t>
      </w:r>
    </w:p>
    <w:p w:rsidR="00206E9E" w:rsidRPr="00B36453" w:rsidRDefault="00206E9E" w:rsidP="00392583">
      <w:pPr>
        <w:spacing w:after="0" w:line="240" w:lineRule="auto"/>
        <w:ind w:firstLine="567"/>
        <w:jc w:val="both"/>
        <w:rPr>
          <w:rFonts w:ascii="Times New Roman" w:hAnsi="Times New Roman"/>
          <w:sz w:val="26"/>
          <w:szCs w:val="26"/>
        </w:rPr>
      </w:pPr>
      <w:r w:rsidRPr="00B36453">
        <w:rPr>
          <w:rFonts w:ascii="Times New Roman" w:hAnsi="Times New Roman"/>
          <w:sz w:val="26"/>
          <w:szCs w:val="26"/>
        </w:rPr>
        <w:t>1. Развивать у детей потребность в двигательной активности, интерес к физическим упражнениям.</w:t>
      </w:r>
    </w:p>
    <w:p w:rsidR="00206E9E" w:rsidRPr="00B36453" w:rsidRDefault="00206E9E" w:rsidP="00392583">
      <w:pPr>
        <w:spacing w:after="0" w:line="240" w:lineRule="auto"/>
        <w:ind w:firstLine="567"/>
        <w:jc w:val="both"/>
        <w:rPr>
          <w:rFonts w:ascii="Times New Roman" w:hAnsi="Times New Roman"/>
          <w:sz w:val="26"/>
          <w:szCs w:val="26"/>
        </w:rPr>
      </w:pPr>
      <w:r w:rsidRPr="00B36453">
        <w:rPr>
          <w:rFonts w:ascii="Times New Roman" w:hAnsi="Times New Roman"/>
          <w:sz w:val="26"/>
          <w:szCs w:val="26"/>
        </w:rPr>
        <w:t xml:space="preserve">2. Целенаправленно развивать у детей физические качества: скоростно-силовые, быстроту реакции на сигналы и действие в соответствии с ними; содействовать развитию координации, общей выносливости, силы, гибкости. </w:t>
      </w:r>
    </w:p>
    <w:p w:rsidR="00206E9E" w:rsidRPr="00B36453" w:rsidRDefault="00206E9E" w:rsidP="00392583">
      <w:pPr>
        <w:spacing w:after="0" w:line="240" w:lineRule="auto"/>
        <w:ind w:firstLine="567"/>
        <w:jc w:val="both"/>
        <w:rPr>
          <w:rFonts w:ascii="Times New Roman" w:hAnsi="Times New Roman"/>
          <w:b/>
          <w:sz w:val="26"/>
          <w:szCs w:val="26"/>
        </w:rPr>
      </w:pPr>
      <w:r w:rsidRPr="00B36453">
        <w:rPr>
          <w:rFonts w:ascii="Times New Roman" w:hAnsi="Times New Roman"/>
          <w:sz w:val="26"/>
          <w:szCs w:val="26"/>
        </w:rPr>
        <w:t>3. Развивать у детей умение согласовывать свои действия с движениями других: начинать и заканчивать упражнения одновременно, соблюдать предложенный темп; самостоятельно выполнять простейшие построения и перестроения, уверенно, в соответствии с указаниями воспитателя.</w:t>
      </w:r>
    </w:p>
    <w:p w:rsidR="00FC766D" w:rsidRDefault="00FC766D" w:rsidP="00392583">
      <w:pPr>
        <w:spacing w:after="0" w:line="240" w:lineRule="auto"/>
        <w:rPr>
          <w:rFonts w:ascii="Times New Roman" w:hAnsi="Times New Roman"/>
          <w:b/>
          <w:sz w:val="26"/>
          <w:szCs w:val="26"/>
        </w:rPr>
      </w:pPr>
    </w:p>
    <w:p w:rsidR="00FC766D" w:rsidRDefault="00FC766D" w:rsidP="00392583">
      <w:pPr>
        <w:spacing w:after="0" w:line="240" w:lineRule="auto"/>
        <w:rPr>
          <w:rFonts w:ascii="Times New Roman" w:hAnsi="Times New Roman"/>
          <w:b/>
          <w:sz w:val="26"/>
          <w:szCs w:val="26"/>
        </w:rPr>
      </w:pPr>
    </w:p>
    <w:p w:rsidR="00206E9E" w:rsidRPr="00F45C54" w:rsidRDefault="00206E9E" w:rsidP="00392583">
      <w:pPr>
        <w:spacing w:after="0" w:line="240" w:lineRule="auto"/>
        <w:rPr>
          <w:rFonts w:ascii="Times New Roman" w:hAnsi="Times New Roman"/>
          <w:b/>
          <w:sz w:val="26"/>
          <w:szCs w:val="26"/>
        </w:rPr>
      </w:pPr>
      <w:r w:rsidRPr="00F45C54">
        <w:rPr>
          <w:rFonts w:ascii="Times New Roman" w:hAnsi="Times New Roman"/>
          <w:b/>
          <w:sz w:val="26"/>
          <w:szCs w:val="26"/>
        </w:rPr>
        <w:t>Содержание образовательной деятельности</w:t>
      </w:r>
      <w:r w:rsidR="00F45C54">
        <w:rPr>
          <w:rFonts w:ascii="Times New Roman" w:hAnsi="Times New Roman"/>
          <w:b/>
          <w:sz w:val="26"/>
          <w:szCs w:val="26"/>
        </w:rPr>
        <w:t>:</w:t>
      </w:r>
    </w:p>
    <w:p w:rsidR="00206E9E" w:rsidRPr="00B36453" w:rsidRDefault="00206E9E" w:rsidP="00392583">
      <w:pPr>
        <w:spacing w:after="0" w:line="240" w:lineRule="auto"/>
        <w:ind w:firstLine="567"/>
        <w:jc w:val="both"/>
        <w:rPr>
          <w:rFonts w:ascii="Times New Roman" w:hAnsi="Times New Roman"/>
          <w:sz w:val="26"/>
          <w:szCs w:val="26"/>
        </w:rPr>
      </w:pPr>
      <w:r w:rsidRPr="00B36453">
        <w:rPr>
          <w:rFonts w:ascii="Times New Roman" w:hAnsi="Times New Roman"/>
          <w:sz w:val="26"/>
          <w:szCs w:val="26"/>
        </w:rPr>
        <w:t xml:space="preserve">Двигательная деятельность Порядковые упражнения. Построения и перестроения: свободное, врассыпную, в полукруг, в колонну по одному, по два (парами), в круг в колонну, парами, находя свое место в пространстве. Повороты на месте переступанием. Общеразвивающие упражнения. Традиционные двухчастные общеразвивающие упражнения с одновременными и однонаправленными движениями рук, ног, с сохранением правильного положения тела, с предметами и без предметов в различных положениях (стоя, сидя, лежа). Начало и завершение выполнения упражнений по сигналу. </w:t>
      </w:r>
    </w:p>
    <w:p w:rsidR="00206E9E" w:rsidRPr="00B36453" w:rsidRDefault="00206E9E" w:rsidP="00392583">
      <w:pPr>
        <w:spacing w:after="0" w:line="240" w:lineRule="auto"/>
        <w:ind w:firstLine="567"/>
        <w:jc w:val="both"/>
        <w:rPr>
          <w:rFonts w:ascii="Times New Roman" w:hAnsi="Times New Roman"/>
          <w:sz w:val="26"/>
          <w:szCs w:val="26"/>
        </w:rPr>
      </w:pPr>
      <w:r w:rsidRPr="00B36453">
        <w:rPr>
          <w:rFonts w:ascii="Times New Roman" w:hAnsi="Times New Roman"/>
          <w:sz w:val="26"/>
          <w:szCs w:val="26"/>
        </w:rPr>
        <w:t xml:space="preserve">Основные движения. Ходьба. Разные способы ходьбы (обычная, на носках, на месте с высоким подниманием бедра, с заданиями). Ходьба, не опуская головы, не шаркая ногами, согласовывая движения рук и ног. Ходьба «стайкой», в колонне по одному, парами, в разных направлениях, за ведущим по ориентирам; с заданиями: ходьба по кругу, «змейкой», с остановками, с приседанием, с изменением темпа; ходьба между линиями, шнурами, по доске, ходьба и бег со сменой темпа и направления. Бег, не опуская головы. </w:t>
      </w:r>
    </w:p>
    <w:p w:rsidR="00206E9E" w:rsidRPr="00D539AA" w:rsidRDefault="00206E9E" w:rsidP="00392583">
      <w:pPr>
        <w:spacing w:after="0" w:line="240" w:lineRule="auto"/>
        <w:ind w:firstLine="567"/>
        <w:jc w:val="both"/>
        <w:rPr>
          <w:rFonts w:ascii="Times New Roman" w:hAnsi="Times New Roman"/>
          <w:sz w:val="26"/>
          <w:szCs w:val="26"/>
        </w:rPr>
      </w:pPr>
      <w:r w:rsidRPr="00D539AA">
        <w:rPr>
          <w:rFonts w:ascii="Times New Roman" w:hAnsi="Times New Roman"/>
          <w:sz w:val="26"/>
          <w:szCs w:val="26"/>
        </w:rPr>
        <w:t xml:space="preserve">Прыжки. Прыжки в длину с места, в глубину (спрыгивание), одновременно отталкиваясь двумя ногами и мягко приземляясь на две ноги; подскоки на месте с продвижением вперед, из круга в круг, вокруг предметов и между ними. </w:t>
      </w:r>
    </w:p>
    <w:p w:rsidR="00206E9E" w:rsidRPr="00D539AA" w:rsidRDefault="00206E9E" w:rsidP="00392583">
      <w:pPr>
        <w:spacing w:after="0" w:line="240" w:lineRule="auto"/>
        <w:ind w:firstLine="567"/>
        <w:jc w:val="both"/>
        <w:rPr>
          <w:rFonts w:ascii="Times New Roman" w:hAnsi="Times New Roman"/>
          <w:sz w:val="26"/>
          <w:szCs w:val="26"/>
        </w:rPr>
      </w:pPr>
      <w:r w:rsidRPr="00D539AA">
        <w:rPr>
          <w:rFonts w:ascii="Times New Roman" w:hAnsi="Times New Roman"/>
          <w:sz w:val="26"/>
          <w:szCs w:val="26"/>
        </w:rPr>
        <w:t xml:space="preserve">Катание, бросание, метание. Прокатывание мячей, отбивание и ловля мяча кистями рук, не прижимая его к груди; бросание предметов одной и двумя руками вдаль, в горизонтальную и вертикальную цели. </w:t>
      </w:r>
    </w:p>
    <w:p w:rsidR="00206E9E" w:rsidRPr="00D539AA" w:rsidRDefault="00206E9E" w:rsidP="00392583">
      <w:pPr>
        <w:spacing w:after="0" w:line="240" w:lineRule="auto"/>
        <w:ind w:firstLine="567"/>
        <w:jc w:val="both"/>
        <w:rPr>
          <w:rFonts w:ascii="Times New Roman" w:hAnsi="Times New Roman"/>
          <w:sz w:val="26"/>
          <w:szCs w:val="26"/>
        </w:rPr>
      </w:pPr>
      <w:r w:rsidRPr="00D539AA">
        <w:rPr>
          <w:rFonts w:ascii="Times New Roman" w:hAnsi="Times New Roman"/>
          <w:sz w:val="26"/>
          <w:szCs w:val="26"/>
        </w:rPr>
        <w:t xml:space="preserve">Лазание по лестнице-стремянке и вертикальной лестнице приставным шагом, перелезание и пролезание через и под предметами, не касаясь руками пола. </w:t>
      </w:r>
    </w:p>
    <w:p w:rsidR="00206E9E" w:rsidRPr="00D539AA" w:rsidRDefault="00206E9E" w:rsidP="00392583">
      <w:pPr>
        <w:spacing w:after="0" w:line="240" w:lineRule="auto"/>
        <w:ind w:firstLine="567"/>
        <w:jc w:val="both"/>
        <w:rPr>
          <w:rFonts w:ascii="Times New Roman" w:hAnsi="Times New Roman"/>
          <w:sz w:val="26"/>
          <w:szCs w:val="26"/>
        </w:rPr>
      </w:pPr>
      <w:r w:rsidRPr="00D539AA">
        <w:rPr>
          <w:rFonts w:ascii="Times New Roman" w:hAnsi="Times New Roman"/>
          <w:sz w:val="26"/>
          <w:szCs w:val="26"/>
        </w:rPr>
        <w:t xml:space="preserve">Музыкально-ритмические упражнения. </w:t>
      </w:r>
    </w:p>
    <w:p w:rsidR="00206E9E" w:rsidRPr="00D539AA" w:rsidRDefault="00206E9E" w:rsidP="00392583">
      <w:pPr>
        <w:spacing w:after="0" w:line="240" w:lineRule="auto"/>
        <w:ind w:firstLine="567"/>
        <w:jc w:val="both"/>
        <w:rPr>
          <w:rFonts w:ascii="Times New Roman" w:hAnsi="Times New Roman"/>
          <w:sz w:val="26"/>
          <w:szCs w:val="26"/>
        </w:rPr>
      </w:pPr>
      <w:r w:rsidRPr="00D539AA">
        <w:rPr>
          <w:rFonts w:ascii="Times New Roman" w:hAnsi="Times New Roman"/>
          <w:sz w:val="26"/>
          <w:szCs w:val="26"/>
        </w:rPr>
        <w:t xml:space="preserve">Спортивные упражнения: катание на трехколесном велосипеде; ступающий шаг и повороты на месте на лыжах; скольжение по ледяным дорожкам с помощью взрослых. </w:t>
      </w:r>
    </w:p>
    <w:p w:rsidR="00206E9E" w:rsidRPr="00D539AA" w:rsidRDefault="00206E9E" w:rsidP="00392583">
      <w:pPr>
        <w:spacing w:after="0" w:line="240" w:lineRule="auto"/>
        <w:ind w:firstLine="567"/>
        <w:jc w:val="both"/>
        <w:rPr>
          <w:rFonts w:ascii="Times New Roman" w:hAnsi="Times New Roman"/>
          <w:sz w:val="26"/>
          <w:szCs w:val="26"/>
        </w:rPr>
      </w:pPr>
      <w:r w:rsidRPr="00D539AA">
        <w:rPr>
          <w:rFonts w:ascii="Times New Roman" w:hAnsi="Times New Roman"/>
          <w:sz w:val="26"/>
          <w:szCs w:val="26"/>
        </w:rPr>
        <w:t xml:space="preserve">Подвижные игры. Основные правила в подвижных играх. </w:t>
      </w:r>
    </w:p>
    <w:p w:rsidR="00206E9E" w:rsidRPr="00B36453" w:rsidRDefault="00206E9E" w:rsidP="00392583">
      <w:pPr>
        <w:spacing w:after="0" w:line="240" w:lineRule="auto"/>
        <w:ind w:firstLine="567"/>
        <w:jc w:val="both"/>
        <w:rPr>
          <w:rFonts w:ascii="Times New Roman" w:hAnsi="Times New Roman"/>
          <w:sz w:val="26"/>
          <w:szCs w:val="26"/>
        </w:rPr>
      </w:pPr>
      <w:r w:rsidRPr="00D539AA">
        <w:rPr>
          <w:rFonts w:ascii="Times New Roman" w:hAnsi="Times New Roman"/>
          <w:sz w:val="26"/>
          <w:szCs w:val="26"/>
        </w:rPr>
        <w:t>Становление у детей ценностей здорового образа жизни, овладение его элементарными нормами и правилами Элементарные</w:t>
      </w:r>
      <w:r w:rsidRPr="00B36453">
        <w:rPr>
          <w:rFonts w:ascii="Times New Roman" w:hAnsi="Times New Roman"/>
          <w:sz w:val="26"/>
          <w:szCs w:val="26"/>
        </w:rPr>
        <w:t xml:space="preserve"> умения и навыки личной гигиены (умывание, одевание, купание, навыки еды, уборки помещения и др.), содействующие поддержанию, укреплению и сохранению здоровья; элементарные знания о режиме дня, о ситуациях, угрожающих здоровью. </w:t>
      </w:r>
    </w:p>
    <w:p w:rsidR="00206E9E" w:rsidRPr="00B36453" w:rsidRDefault="00206E9E" w:rsidP="00392583">
      <w:pPr>
        <w:spacing w:after="0" w:line="240" w:lineRule="auto"/>
        <w:ind w:firstLine="567"/>
        <w:jc w:val="both"/>
        <w:rPr>
          <w:rFonts w:ascii="Times New Roman" w:hAnsi="Times New Roman"/>
          <w:sz w:val="26"/>
          <w:szCs w:val="26"/>
        </w:rPr>
      </w:pPr>
      <w:r w:rsidRPr="00B36453">
        <w:rPr>
          <w:rFonts w:ascii="Times New Roman" w:hAnsi="Times New Roman"/>
          <w:sz w:val="26"/>
          <w:szCs w:val="26"/>
        </w:rPr>
        <w:t xml:space="preserve">Основные алгоритмы выполнения культурно-гигиенических процедур.  </w:t>
      </w:r>
    </w:p>
    <w:p w:rsidR="00206E9E" w:rsidRPr="00F45C54" w:rsidRDefault="00206E9E" w:rsidP="00392583">
      <w:pPr>
        <w:spacing w:after="0" w:line="240" w:lineRule="auto"/>
        <w:jc w:val="center"/>
        <w:rPr>
          <w:rFonts w:ascii="Times New Roman" w:hAnsi="Times New Roman"/>
          <w:sz w:val="26"/>
          <w:szCs w:val="26"/>
        </w:rPr>
      </w:pPr>
      <w:r w:rsidRPr="00F45C54">
        <w:rPr>
          <w:rFonts w:ascii="Times New Roman" w:hAnsi="Times New Roman"/>
          <w:b/>
          <w:sz w:val="26"/>
          <w:szCs w:val="26"/>
        </w:rPr>
        <w:t>Пятый год жизни. Средняя группа</w:t>
      </w:r>
    </w:p>
    <w:p w:rsidR="00206E9E" w:rsidRPr="00F45C54" w:rsidRDefault="00206E9E" w:rsidP="00D539AA">
      <w:pPr>
        <w:spacing w:after="0" w:line="240" w:lineRule="auto"/>
        <w:ind w:firstLine="567"/>
        <w:jc w:val="both"/>
        <w:rPr>
          <w:rFonts w:ascii="Times New Roman" w:hAnsi="Times New Roman"/>
          <w:b/>
          <w:sz w:val="26"/>
          <w:szCs w:val="26"/>
        </w:rPr>
      </w:pPr>
      <w:r w:rsidRPr="00F45C54">
        <w:rPr>
          <w:rFonts w:ascii="Times New Roman" w:hAnsi="Times New Roman"/>
          <w:b/>
          <w:sz w:val="26"/>
          <w:szCs w:val="26"/>
        </w:rPr>
        <w:t>Задачи образовательной деятельности</w:t>
      </w:r>
      <w:r w:rsidR="00F45C54">
        <w:rPr>
          <w:rFonts w:ascii="Times New Roman" w:hAnsi="Times New Roman"/>
          <w:b/>
          <w:sz w:val="26"/>
          <w:szCs w:val="26"/>
        </w:rPr>
        <w:t>:</w:t>
      </w:r>
    </w:p>
    <w:p w:rsidR="00206E9E" w:rsidRPr="00B36453" w:rsidRDefault="00206E9E" w:rsidP="00392583">
      <w:pPr>
        <w:spacing w:after="0" w:line="240" w:lineRule="auto"/>
        <w:ind w:firstLine="567"/>
        <w:jc w:val="both"/>
        <w:rPr>
          <w:rFonts w:ascii="Times New Roman" w:hAnsi="Times New Roman"/>
          <w:sz w:val="26"/>
          <w:szCs w:val="26"/>
        </w:rPr>
      </w:pPr>
      <w:r w:rsidRPr="00B36453">
        <w:rPr>
          <w:rFonts w:ascii="Times New Roman" w:hAnsi="Times New Roman"/>
          <w:sz w:val="26"/>
          <w:szCs w:val="26"/>
        </w:rPr>
        <w:t xml:space="preserve">1. Развивать умения уверенно и активно выполнять основные элементы техники общеразвивающих упражнений, основных движений, спортивных упражнений, соблюдать правила в подвижных играх и контролировать их выполнение, самостоятельно проводить подвижные игры и упражнения, ориентироваться в пространстве, воспринимать показ как образец для самостоятельного выполнения упражнений, оценивать движения сверстников и замечать их ошибки. </w:t>
      </w:r>
    </w:p>
    <w:p w:rsidR="00206E9E" w:rsidRPr="00B36453" w:rsidRDefault="00206E9E" w:rsidP="00392583">
      <w:pPr>
        <w:spacing w:after="0" w:line="240" w:lineRule="auto"/>
        <w:ind w:firstLine="567"/>
        <w:jc w:val="both"/>
        <w:rPr>
          <w:rFonts w:ascii="Times New Roman" w:hAnsi="Times New Roman"/>
          <w:sz w:val="26"/>
          <w:szCs w:val="26"/>
        </w:rPr>
      </w:pPr>
      <w:r w:rsidRPr="00B36453">
        <w:rPr>
          <w:rFonts w:ascii="Times New Roman" w:hAnsi="Times New Roman"/>
          <w:sz w:val="26"/>
          <w:szCs w:val="26"/>
        </w:rPr>
        <w:t xml:space="preserve">2. Целенаправленно развивать скоростно-силовые качества, координацию, общую выносливость, силу, гибкость. </w:t>
      </w:r>
    </w:p>
    <w:p w:rsidR="00206E9E" w:rsidRPr="00B36453" w:rsidRDefault="00206E9E" w:rsidP="00392583">
      <w:pPr>
        <w:spacing w:after="0" w:line="240" w:lineRule="auto"/>
        <w:ind w:firstLine="567"/>
        <w:jc w:val="both"/>
        <w:rPr>
          <w:rFonts w:ascii="Times New Roman" w:hAnsi="Times New Roman"/>
          <w:sz w:val="26"/>
          <w:szCs w:val="26"/>
        </w:rPr>
      </w:pPr>
      <w:r w:rsidRPr="00B36453">
        <w:rPr>
          <w:rFonts w:ascii="Times New Roman" w:hAnsi="Times New Roman"/>
          <w:sz w:val="26"/>
          <w:szCs w:val="26"/>
        </w:rPr>
        <w:t xml:space="preserve">3. Формировать у детей потребность в двигательной активности, интерес к выполнению элементарных правил здорового образа жизни. 4. Развивать умения самостоятельно и правильно совершать процессы умывания, мытья рук; самостоятельно следить за своим внешним видом; вести себя за столом во время еды; самостоятельно одеваться и раздеваться, ухаживать за своими вещами (вещами личного пользования).  </w:t>
      </w:r>
    </w:p>
    <w:p w:rsidR="00206E9E" w:rsidRPr="00F45C54" w:rsidRDefault="00206E9E" w:rsidP="00D539AA">
      <w:pPr>
        <w:spacing w:after="0" w:line="240" w:lineRule="auto"/>
        <w:ind w:firstLine="567"/>
        <w:jc w:val="both"/>
        <w:rPr>
          <w:rFonts w:ascii="Times New Roman" w:hAnsi="Times New Roman"/>
          <w:b/>
          <w:sz w:val="26"/>
          <w:szCs w:val="26"/>
        </w:rPr>
      </w:pPr>
      <w:r w:rsidRPr="00F45C54">
        <w:rPr>
          <w:rFonts w:ascii="Times New Roman" w:hAnsi="Times New Roman"/>
          <w:b/>
          <w:sz w:val="26"/>
          <w:szCs w:val="26"/>
        </w:rPr>
        <w:t>Содержание образовательной деятельности</w:t>
      </w:r>
      <w:r w:rsidR="00F45C54">
        <w:rPr>
          <w:rFonts w:ascii="Times New Roman" w:hAnsi="Times New Roman"/>
          <w:b/>
          <w:sz w:val="26"/>
          <w:szCs w:val="26"/>
        </w:rPr>
        <w:t>:</w:t>
      </w:r>
      <w:r w:rsidRPr="00F45C54">
        <w:rPr>
          <w:rFonts w:ascii="Times New Roman" w:hAnsi="Times New Roman"/>
          <w:b/>
          <w:sz w:val="26"/>
          <w:szCs w:val="26"/>
        </w:rPr>
        <w:t xml:space="preserve"> </w:t>
      </w:r>
    </w:p>
    <w:p w:rsidR="00206E9E" w:rsidRPr="00B36453" w:rsidRDefault="00206E9E" w:rsidP="00392583">
      <w:pPr>
        <w:spacing w:after="0" w:line="240" w:lineRule="auto"/>
        <w:ind w:firstLine="567"/>
        <w:jc w:val="both"/>
        <w:rPr>
          <w:rFonts w:ascii="Times New Roman" w:hAnsi="Times New Roman"/>
          <w:sz w:val="26"/>
          <w:szCs w:val="26"/>
        </w:rPr>
      </w:pPr>
      <w:r w:rsidRPr="00B36453">
        <w:rPr>
          <w:rFonts w:ascii="Times New Roman" w:hAnsi="Times New Roman"/>
          <w:sz w:val="26"/>
          <w:szCs w:val="26"/>
        </w:rPr>
        <w:t xml:space="preserve">Двигательная деятельность Порядковые упражнения. Построение в колонну по одному по росту. Перестроения из колонны по одному в колонну по два в движении, со сменой ведущего, самостоятельное перестроение в звенья на ходу по зрительным ориентирам. Повороты переступанием в движении и на месте направо, налево и кругом на месте. </w:t>
      </w:r>
    </w:p>
    <w:p w:rsidR="00206E9E" w:rsidRPr="00B36453" w:rsidRDefault="00206E9E" w:rsidP="00392583">
      <w:pPr>
        <w:spacing w:after="0" w:line="240" w:lineRule="auto"/>
        <w:ind w:firstLine="567"/>
        <w:jc w:val="both"/>
        <w:rPr>
          <w:rFonts w:ascii="Times New Roman" w:hAnsi="Times New Roman"/>
          <w:sz w:val="26"/>
          <w:szCs w:val="26"/>
        </w:rPr>
      </w:pPr>
      <w:r w:rsidRPr="00B36453">
        <w:rPr>
          <w:rFonts w:ascii="Times New Roman" w:hAnsi="Times New Roman"/>
          <w:sz w:val="26"/>
          <w:szCs w:val="26"/>
        </w:rPr>
        <w:t xml:space="preserve">Общеразвивающие упражнения. Традиционные четырехчастные общеразвивающие упражнения с четким сохранением разных исходных положений в разном темпе (медленном, среднем, быстром), выполнение упражнений с напряжением, с разными предметами с одновременными и поочередными движениями рук и ног, махами, вращениями рук; наклоны вперед, не сгибая ноги в коленях, наклоны (вправо, влево), повороты. </w:t>
      </w:r>
    </w:p>
    <w:p w:rsidR="00206E9E" w:rsidRPr="00B36453" w:rsidRDefault="00206E9E" w:rsidP="00392583">
      <w:pPr>
        <w:spacing w:after="0" w:line="240" w:lineRule="auto"/>
        <w:ind w:firstLine="567"/>
        <w:jc w:val="both"/>
        <w:rPr>
          <w:rFonts w:ascii="Times New Roman" w:hAnsi="Times New Roman"/>
          <w:sz w:val="26"/>
          <w:szCs w:val="26"/>
        </w:rPr>
      </w:pPr>
      <w:r w:rsidRPr="00B36453">
        <w:rPr>
          <w:rFonts w:ascii="Times New Roman" w:hAnsi="Times New Roman"/>
          <w:sz w:val="26"/>
          <w:szCs w:val="26"/>
        </w:rPr>
        <w:t xml:space="preserve">Основные движения. Представления о зависимости хорошего результата в упражнении от правильного выполнения главных элементов техники: в беге — активного толчка и выноса маховой ноги; в прыжках — энергичного толчка и маха руками вперед — вверх; в метании — исходного положения, замаха; в лазании — чередующегося шага при подъеме на гимнастическую стенку одноименным способом. </w:t>
      </w:r>
    </w:p>
    <w:p w:rsidR="00206E9E" w:rsidRPr="00D539AA" w:rsidRDefault="00206E9E" w:rsidP="00392583">
      <w:pPr>
        <w:spacing w:after="0" w:line="240" w:lineRule="auto"/>
        <w:ind w:firstLine="567"/>
        <w:jc w:val="both"/>
        <w:rPr>
          <w:rFonts w:ascii="Times New Roman" w:hAnsi="Times New Roman"/>
          <w:sz w:val="26"/>
          <w:szCs w:val="26"/>
        </w:rPr>
      </w:pPr>
      <w:r w:rsidRPr="00D539AA">
        <w:rPr>
          <w:rFonts w:ascii="Times New Roman" w:hAnsi="Times New Roman"/>
          <w:sz w:val="26"/>
          <w:szCs w:val="26"/>
        </w:rPr>
        <w:t xml:space="preserve">Подводящие упражнения. Ходьба с сохранением правильной осанки, заданного темпа (быстрого, умеренного, медленного). </w:t>
      </w:r>
    </w:p>
    <w:p w:rsidR="00206E9E" w:rsidRPr="00D539AA" w:rsidRDefault="00206E9E" w:rsidP="00392583">
      <w:pPr>
        <w:spacing w:after="0" w:line="240" w:lineRule="auto"/>
        <w:ind w:firstLine="567"/>
        <w:jc w:val="both"/>
        <w:rPr>
          <w:rFonts w:ascii="Times New Roman" w:hAnsi="Times New Roman"/>
          <w:sz w:val="26"/>
          <w:szCs w:val="26"/>
        </w:rPr>
      </w:pPr>
      <w:r w:rsidRPr="00D539AA">
        <w:rPr>
          <w:rFonts w:ascii="Times New Roman" w:hAnsi="Times New Roman"/>
          <w:sz w:val="26"/>
          <w:szCs w:val="26"/>
        </w:rPr>
        <w:t xml:space="preserve">Бег. Бег с энергичным отталкиванием мягким приземлением и сохранением равновесия. Виды бега: в колонне по одному и парами, соразмеряя свои движения с движениями партнера, «змейкой» между предметами, со сменой ведущего и темпа, между линиями, с высоким подниманием колен; со старта из разных исходных позиций (стоя, стоя на коленях и др.); на скорость (15—20 м, 2—3 раза), в медленном темпе (до 2 мин), со средней скоростью 40—60 м (3—4 раза); челночный бег (5×3=15), ведение колонны. </w:t>
      </w:r>
    </w:p>
    <w:p w:rsidR="00206E9E" w:rsidRPr="00D539AA" w:rsidRDefault="00206E9E" w:rsidP="00392583">
      <w:pPr>
        <w:spacing w:after="0" w:line="240" w:lineRule="auto"/>
        <w:ind w:firstLine="567"/>
        <w:jc w:val="both"/>
        <w:rPr>
          <w:rFonts w:ascii="Times New Roman" w:hAnsi="Times New Roman"/>
          <w:sz w:val="26"/>
          <w:szCs w:val="26"/>
        </w:rPr>
      </w:pPr>
      <w:r w:rsidRPr="00D539AA">
        <w:rPr>
          <w:rFonts w:ascii="Times New Roman" w:hAnsi="Times New Roman"/>
          <w:sz w:val="26"/>
          <w:szCs w:val="26"/>
        </w:rPr>
        <w:t xml:space="preserve">Бросание, ловля, метание. Ловля мяча с расстояния 1,5 м, отбивание его об пол не менее 5 раз подряд. Правильные исходные положения при метании. </w:t>
      </w:r>
    </w:p>
    <w:p w:rsidR="00206E9E" w:rsidRPr="00D539AA" w:rsidRDefault="00206E9E" w:rsidP="00392583">
      <w:pPr>
        <w:spacing w:after="0" w:line="240" w:lineRule="auto"/>
        <w:ind w:firstLine="567"/>
        <w:jc w:val="both"/>
        <w:rPr>
          <w:rFonts w:ascii="Times New Roman" w:hAnsi="Times New Roman"/>
          <w:sz w:val="26"/>
          <w:szCs w:val="26"/>
        </w:rPr>
      </w:pPr>
      <w:r w:rsidRPr="00D539AA">
        <w:rPr>
          <w:rFonts w:ascii="Times New Roman" w:hAnsi="Times New Roman"/>
          <w:sz w:val="26"/>
          <w:szCs w:val="26"/>
        </w:rPr>
        <w:t xml:space="preserve">Ползание, лазание. Ползание разными способами; пролезание между рейками лестницы, поставленной боком; ползание с опорой на стопы и ладони по доске, наклонной лестнице, скату; лазание по гимнастической стенке, подъем чередующимся шагом, не пропуская реек, перелезание с одного пролета лестницы на другой вправо, влево, не пропуская реек. </w:t>
      </w:r>
    </w:p>
    <w:p w:rsidR="00206E9E" w:rsidRPr="00B36453" w:rsidRDefault="00206E9E" w:rsidP="00392583">
      <w:pPr>
        <w:spacing w:after="0" w:line="240" w:lineRule="auto"/>
        <w:ind w:firstLine="567"/>
        <w:jc w:val="both"/>
        <w:rPr>
          <w:rFonts w:ascii="Times New Roman" w:hAnsi="Times New Roman"/>
          <w:sz w:val="26"/>
          <w:szCs w:val="26"/>
        </w:rPr>
      </w:pPr>
      <w:r w:rsidRPr="00D539AA">
        <w:rPr>
          <w:rFonts w:ascii="Times New Roman" w:hAnsi="Times New Roman"/>
          <w:sz w:val="26"/>
          <w:szCs w:val="26"/>
        </w:rPr>
        <w:t>Прыжки. Прыжки на</w:t>
      </w:r>
      <w:r w:rsidRPr="00B36453">
        <w:rPr>
          <w:rFonts w:ascii="Times New Roman" w:hAnsi="Times New Roman"/>
          <w:sz w:val="26"/>
          <w:szCs w:val="26"/>
        </w:rPr>
        <w:t xml:space="preserve"> двух ногах с поворотами кругом, со сменой ног; ноги вместе — ноги врозь; с хлопками над головой, за спиной; прыжки с продвижением вперед, вперед-назад, с поворотами, боком (вправо, влево); прыжки в глубину (спрыгивание с высоты 25 см); прыжки через предметы высотой 5— 10 см; прыжки в длину с места; вверх с места (вспрыгивание на высоту 15—20 см). </w:t>
      </w:r>
    </w:p>
    <w:p w:rsidR="00206E9E" w:rsidRPr="00B36453" w:rsidRDefault="00206E9E" w:rsidP="00392583">
      <w:pPr>
        <w:spacing w:after="0" w:line="240" w:lineRule="auto"/>
        <w:ind w:firstLine="567"/>
        <w:jc w:val="both"/>
        <w:rPr>
          <w:rFonts w:ascii="Times New Roman" w:hAnsi="Times New Roman"/>
          <w:sz w:val="26"/>
          <w:szCs w:val="26"/>
        </w:rPr>
      </w:pPr>
      <w:r w:rsidRPr="00B36453">
        <w:rPr>
          <w:rFonts w:ascii="Times New Roman" w:hAnsi="Times New Roman"/>
          <w:sz w:val="26"/>
          <w:szCs w:val="26"/>
        </w:rPr>
        <w:t xml:space="preserve">Сохранение равновесия после вращений или в заданных положениях: стоя на одной ноге, на приподнятой поверхности. </w:t>
      </w:r>
    </w:p>
    <w:p w:rsidR="00206E9E" w:rsidRPr="00B36453" w:rsidRDefault="00206E9E" w:rsidP="00392583">
      <w:pPr>
        <w:spacing w:after="0" w:line="240" w:lineRule="auto"/>
        <w:ind w:firstLine="567"/>
        <w:jc w:val="both"/>
        <w:rPr>
          <w:rFonts w:ascii="Times New Roman" w:hAnsi="Times New Roman"/>
          <w:sz w:val="26"/>
          <w:szCs w:val="26"/>
        </w:rPr>
      </w:pPr>
      <w:r w:rsidRPr="00B36453">
        <w:rPr>
          <w:rFonts w:ascii="Times New Roman" w:hAnsi="Times New Roman"/>
          <w:sz w:val="26"/>
          <w:szCs w:val="26"/>
        </w:rPr>
        <w:t xml:space="preserve">Подвижные игры: правила; функции водящего. Игры с элементами соревнования. Подвижные игры и игровые упражнения на развитие крупной и мелкой моторики рук, быстроты реакции, скоростно-силовых качеств, координации, гибкости, равновесия. </w:t>
      </w:r>
    </w:p>
    <w:p w:rsidR="00206E9E" w:rsidRPr="00B36453" w:rsidRDefault="00206E9E" w:rsidP="00392583">
      <w:pPr>
        <w:spacing w:after="0" w:line="240" w:lineRule="auto"/>
        <w:ind w:firstLine="567"/>
        <w:jc w:val="both"/>
        <w:rPr>
          <w:rFonts w:ascii="Times New Roman" w:hAnsi="Times New Roman"/>
          <w:sz w:val="26"/>
          <w:szCs w:val="26"/>
        </w:rPr>
      </w:pPr>
      <w:r w:rsidRPr="00B36453">
        <w:rPr>
          <w:rFonts w:ascii="Times New Roman" w:hAnsi="Times New Roman"/>
          <w:sz w:val="26"/>
          <w:szCs w:val="26"/>
        </w:rPr>
        <w:t xml:space="preserve">Спортивные упражнения. Ходьба на лыжах — скользящий шаг, повороты на месте, подъемы на гору ступающим шагом и полуелочкой, правила надевания и переноса лыж под рукой. </w:t>
      </w:r>
    </w:p>
    <w:p w:rsidR="00206E9E" w:rsidRPr="00B36453" w:rsidRDefault="00206E9E" w:rsidP="00392583">
      <w:pPr>
        <w:spacing w:after="0" w:line="240" w:lineRule="auto"/>
        <w:ind w:firstLine="567"/>
        <w:jc w:val="both"/>
        <w:rPr>
          <w:rFonts w:ascii="Times New Roman" w:hAnsi="Times New Roman"/>
          <w:sz w:val="26"/>
          <w:szCs w:val="26"/>
        </w:rPr>
      </w:pPr>
      <w:r w:rsidRPr="00B36453">
        <w:rPr>
          <w:rFonts w:ascii="Times New Roman" w:hAnsi="Times New Roman"/>
          <w:sz w:val="26"/>
          <w:szCs w:val="26"/>
        </w:rPr>
        <w:t xml:space="preserve">Плавание — погружение в воду с головой, попеременные движения ног, игры в воде. </w:t>
      </w:r>
    </w:p>
    <w:p w:rsidR="00206E9E" w:rsidRPr="00B36453" w:rsidRDefault="00206E9E" w:rsidP="00392583">
      <w:pPr>
        <w:spacing w:after="0" w:line="240" w:lineRule="auto"/>
        <w:ind w:firstLine="567"/>
        <w:jc w:val="both"/>
        <w:rPr>
          <w:rFonts w:ascii="Times New Roman" w:hAnsi="Times New Roman"/>
          <w:sz w:val="26"/>
          <w:szCs w:val="26"/>
        </w:rPr>
      </w:pPr>
      <w:r w:rsidRPr="00B36453">
        <w:rPr>
          <w:rFonts w:ascii="Times New Roman" w:hAnsi="Times New Roman"/>
          <w:sz w:val="26"/>
          <w:szCs w:val="26"/>
        </w:rPr>
        <w:t>Скольжение по ледяным дорожкам на двух ногах самостоятельное.</w:t>
      </w:r>
    </w:p>
    <w:p w:rsidR="00206E9E" w:rsidRPr="00B36453" w:rsidRDefault="00206E9E" w:rsidP="00392583">
      <w:pPr>
        <w:spacing w:after="0" w:line="240" w:lineRule="auto"/>
        <w:ind w:firstLine="567"/>
        <w:jc w:val="both"/>
        <w:rPr>
          <w:rFonts w:ascii="Times New Roman" w:hAnsi="Times New Roman"/>
          <w:sz w:val="26"/>
          <w:szCs w:val="26"/>
        </w:rPr>
      </w:pPr>
      <w:r w:rsidRPr="00B36453">
        <w:rPr>
          <w:rFonts w:ascii="Times New Roman" w:hAnsi="Times New Roman"/>
          <w:sz w:val="26"/>
          <w:szCs w:val="26"/>
        </w:rPr>
        <w:t xml:space="preserve"> Катание на санках (подъем с санками на горку, скатывание с горки, торможение при спуске; катание на санках друг друга). </w:t>
      </w:r>
    </w:p>
    <w:p w:rsidR="00206E9E" w:rsidRPr="00B36453" w:rsidRDefault="00206E9E" w:rsidP="00392583">
      <w:pPr>
        <w:spacing w:after="0" w:line="240" w:lineRule="auto"/>
        <w:ind w:firstLine="567"/>
        <w:jc w:val="both"/>
        <w:rPr>
          <w:rFonts w:ascii="Times New Roman" w:hAnsi="Times New Roman"/>
          <w:sz w:val="26"/>
          <w:szCs w:val="26"/>
        </w:rPr>
      </w:pPr>
      <w:r w:rsidRPr="00B36453">
        <w:rPr>
          <w:rFonts w:ascii="Times New Roman" w:hAnsi="Times New Roman"/>
          <w:sz w:val="26"/>
          <w:szCs w:val="26"/>
        </w:rPr>
        <w:t xml:space="preserve">Катание на двух- и трехколесном велосипеде: по прямой, по кругу, «змейкой», с поворотами. </w:t>
      </w:r>
    </w:p>
    <w:p w:rsidR="00206E9E" w:rsidRPr="00B36453" w:rsidRDefault="00206E9E" w:rsidP="00392583">
      <w:pPr>
        <w:spacing w:after="0" w:line="240" w:lineRule="auto"/>
        <w:ind w:firstLine="567"/>
        <w:jc w:val="both"/>
        <w:rPr>
          <w:rFonts w:ascii="Times New Roman" w:hAnsi="Times New Roman"/>
          <w:sz w:val="26"/>
          <w:szCs w:val="26"/>
        </w:rPr>
      </w:pPr>
      <w:r w:rsidRPr="00B36453">
        <w:rPr>
          <w:rFonts w:ascii="Times New Roman" w:hAnsi="Times New Roman"/>
          <w:sz w:val="26"/>
          <w:szCs w:val="26"/>
        </w:rPr>
        <w:t xml:space="preserve">Ритмические движения: танцевальные позиции (исходные положения); элементы народных танцев; разный ритм и темп движений; элементы простейшего перестроения по музыкальному сигналу, ритмичные движения в соответствии с характером и темпом музыки. </w:t>
      </w:r>
    </w:p>
    <w:p w:rsidR="00206E9E" w:rsidRPr="00B36453" w:rsidRDefault="00206E9E" w:rsidP="00392583">
      <w:pPr>
        <w:spacing w:after="0" w:line="240" w:lineRule="auto"/>
        <w:ind w:firstLine="567"/>
        <w:jc w:val="both"/>
        <w:rPr>
          <w:rFonts w:ascii="Times New Roman" w:hAnsi="Times New Roman"/>
          <w:sz w:val="26"/>
          <w:szCs w:val="26"/>
        </w:rPr>
      </w:pPr>
      <w:r w:rsidRPr="00B36453">
        <w:rPr>
          <w:rFonts w:ascii="Times New Roman" w:hAnsi="Times New Roman"/>
          <w:sz w:val="26"/>
          <w:szCs w:val="26"/>
        </w:rPr>
        <w:t xml:space="preserve">Становление у детей ценностей здорового образа жизни, овладение его элементарными нормами и правилами Представления об элементарных правилах здорового образа жизни, важности их соблюдения для здоровья человека; о вредных привычках, приводящих к болезням; об опасных и безопасных ситуациях для здоровья, а также как их предупредить. </w:t>
      </w:r>
    </w:p>
    <w:p w:rsidR="00206E9E" w:rsidRPr="00B36453" w:rsidRDefault="00206E9E" w:rsidP="00392583">
      <w:pPr>
        <w:spacing w:after="0" w:line="240" w:lineRule="auto"/>
        <w:ind w:firstLine="567"/>
        <w:jc w:val="both"/>
        <w:rPr>
          <w:rFonts w:ascii="Times New Roman" w:hAnsi="Times New Roman"/>
          <w:sz w:val="26"/>
          <w:szCs w:val="26"/>
        </w:rPr>
      </w:pPr>
      <w:r w:rsidRPr="00B36453">
        <w:rPr>
          <w:rFonts w:ascii="Times New Roman" w:hAnsi="Times New Roman"/>
          <w:sz w:val="26"/>
          <w:szCs w:val="26"/>
        </w:rPr>
        <w:t xml:space="preserve">Основные умения и навыки личной гигиены (умывание, одевание, купание, навыки еды, уборки помещения и др.), содействующие поддержанию, укреплению и сохранению здоровья, элементарные знания о режиме дня, о ситуациях, угрожающих здоровью. </w:t>
      </w:r>
    </w:p>
    <w:p w:rsidR="00206E9E" w:rsidRPr="00B36453" w:rsidRDefault="00206E9E" w:rsidP="00392583">
      <w:pPr>
        <w:spacing w:after="0" w:line="240" w:lineRule="auto"/>
        <w:ind w:firstLine="567"/>
        <w:jc w:val="both"/>
        <w:rPr>
          <w:rFonts w:ascii="Times New Roman" w:hAnsi="Times New Roman"/>
          <w:sz w:val="26"/>
          <w:szCs w:val="26"/>
        </w:rPr>
      </w:pPr>
      <w:r w:rsidRPr="00B36453">
        <w:rPr>
          <w:rFonts w:ascii="Times New Roman" w:hAnsi="Times New Roman"/>
          <w:sz w:val="26"/>
          <w:szCs w:val="26"/>
        </w:rPr>
        <w:t>Основные алгоритмы выполнения культурно-гигиенических процедур.</w:t>
      </w:r>
    </w:p>
    <w:p w:rsidR="00206E9E" w:rsidRPr="008528B8" w:rsidRDefault="00206E9E" w:rsidP="00392583">
      <w:pPr>
        <w:spacing w:after="0" w:line="240" w:lineRule="auto"/>
        <w:jc w:val="center"/>
        <w:rPr>
          <w:rFonts w:ascii="Times New Roman" w:hAnsi="Times New Roman"/>
          <w:b/>
          <w:sz w:val="26"/>
          <w:szCs w:val="26"/>
        </w:rPr>
      </w:pPr>
      <w:r w:rsidRPr="008528B8">
        <w:rPr>
          <w:rFonts w:ascii="Times New Roman" w:hAnsi="Times New Roman"/>
          <w:b/>
          <w:sz w:val="26"/>
          <w:szCs w:val="26"/>
        </w:rPr>
        <w:t>Шестой год жизни. Старшая группа</w:t>
      </w:r>
    </w:p>
    <w:p w:rsidR="00206E9E" w:rsidRPr="00F45C54" w:rsidRDefault="00206E9E" w:rsidP="00D539AA">
      <w:pPr>
        <w:spacing w:after="0" w:line="240" w:lineRule="auto"/>
        <w:ind w:firstLine="567"/>
        <w:jc w:val="both"/>
        <w:rPr>
          <w:rFonts w:ascii="Times New Roman" w:hAnsi="Times New Roman"/>
          <w:b/>
          <w:sz w:val="26"/>
          <w:szCs w:val="26"/>
        </w:rPr>
      </w:pPr>
      <w:r w:rsidRPr="00F45C54">
        <w:rPr>
          <w:rFonts w:ascii="Times New Roman" w:hAnsi="Times New Roman"/>
          <w:b/>
          <w:sz w:val="26"/>
          <w:szCs w:val="26"/>
        </w:rPr>
        <w:t>Задачи образовательной деятельности</w:t>
      </w:r>
      <w:r w:rsidR="00F45C54">
        <w:rPr>
          <w:rFonts w:ascii="Times New Roman" w:hAnsi="Times New Roman"/>
          <w:b/>
          <w:sz w:val="26"/>
          <w:szCs w:val="26"/>
        </w:rPr>
        <w:t>:</w:t>
      </w:r>
    </w:p>
    <w:p w:rsidR="00206E9E" w:rsidRPr="00B36453" w:rsidRDefault="00206E9E" w:rsidP="00392583">
      <w:pPr>
        <w:spacing w:after="0" w:line="240" w:lineRule="auto"/>
        <w:ind w:firstLine="567"/>
        <w:jc w:val="both"/>
        <w:rPr>
          <w:rFonts w:ascii="Times New Roman" w:hAnsi="Times New Roman"/>
          <w:sz w:val="26"/>
          <w:szCs w:val="26"/>
        </w:rPr>
      </w:pPr>
      <w:r w:rsidRPr="00B36453">
        <w:rPr>
          <w:rFonts w:ascii="Times New Roman" w:hAnsi="Times New Roman"/>
          <w:sz w:val="26"/>
          <w:szCs w:val="26"/>
        </w:rPr>
        <w:t xml:space="preserve">1. Развивать умения осознанного, активного, с должным мышечным напряжением выполнения всех видов упражнений (основных движений, общеразвивающих упражнений, спортивных упражнений). </w:t>
      </w:r>
    </w:p>
    <w:p w:rsidR="00206E9E" w:rsidRPr="00B36453" w:rsidRDefault="00206E9E" w:rsidP="00392583">
      <w:pPr>
        <w:spacing w:after="0" w:line="240" w:lineRule="auto"/>
        <w:ind w:firstLine="567"/>
        <w:jc w:val="both"/>
        <w:rPr>
          <w:rFonts w:ascii="Times New Roman" w:hAnsi="Times New Roman"/>
          <w:sz w:val="26"/>
          <w:szCs w:val="26"/>
        </w:rPr>
      </w:pPr>
      <w:r w:rsidRPr="00B36453">
        <w:rPr>
          <w:rFonts w:ascii="Times New Roman" w:hAnsi="Times New Roman"/>
          <w:sz w:val="26"/>
          <w:szCs w:val="26"/>
        </w:rPr>
        <w:t xml:space="preserve">2. Развивать умение анализировать (контролировать и оценивать) свои движения и движения товарищей. </w:t>
      </w:r>
    </w:p>
    <w:p w:rsidR="00206E9E" w:rsidRPr="00B36453" w:rsidRDefault="00206E9E" w:rsidP="00392583">
      <w:pPr>
        <w:spacing w:after="0" w:line="240" w:lineRule="auto"/>
        <w:ind w:firstLine="567"/>
        <w:jc w:val="both"/>
        <w:rPr>
          <w:rFonts w:ascii="Times New Roman" w:hAnsi="Times New Roman"/>
          <w:sz w:val="26"/>
          <w:szCs w:val="26"/>
        </w:rPr>
      </w:pPr>
      <w:r w:rsidRPr="00B36453">
        <w:rPr>
          <w:rFonts w:ascii="Times New Roman" w:hAnsi="Times New Roman"/>
          <w:sz w:val="26"/>
          <w:szCs w:val="26"/>
        </w:rPr>
        <w:t xml:space="preserve">3. Формировать первоначальные представления и умения в спортивных играх и упражнениях. </w:t>
      </w:r>
    </w:p>
    <w:p w:rsidR="00206E9E" w:rsidRPr="00B36453" w:rsidRDefault="00206E9E" w:rsidP="00392583">
      <w:pPr>
        <w:spacing w:after="0" w:line="240" w:lineRule="auto"/>
        <w:ind w:firstLine="567"/>
        <w:jc w:val="both"/>
        <w:rPr>
          <w:rFonts w:ascii="Times New Roman" w:hAnsi="Times New Roman"/>
          <w:sz w:val="26"/>
          <w:szCs w:val="26"/>
        </w:rPr>
      </w:pPr>
      <w:r w:rsidRPr="00B36453">
        <w:rPr>
          <w:rFonts w:ascii="Times New Roman" w:hAnsi="Times New Roman"/>
          <w:sz w:val="26"/>
          <w:szCs w:val="26"/>
        </w:rPr>
        <w:t xml:space="preserve">4. Развивать творчество в двигательной деятельности. </w:t>
      </w:r>
    </w:p>
    <w:p w:rsidR="00206E9E" w:rsidRPr="00B36453" w:rsidRDefault="00206E9E" w:rsidP="00392583">
      <w:pPr>
        <w:spacing w:after="0" w:line="240" w:lineRule="auto"/>
        <w:ind w:firstLine="567"/>
        <w:jc w:val="both"/>
        <w:rPr>
          <w:rFonts w:ascii="Times New Roman" w:hAnsi="Times New Roman"/>
          <w:sz w:val="26"/>
          <w:szCs w:val="26"/>
        </w:rPr>
      </w:pPr>
      <w:r w:rsidRPr="00B36453">
        <w:rPr>
          <w:rFonts w:ascii="Times New Roman" w:hAnsi="Times New Roman"/>
          <w:sz w:val="26"/>
          <w:szCs w:val="26"/>
        </w:rPr>
        <w:t xml:space="preserve">5. Воспитывать у детей стремление самостоятельно организовывать и проводить подвижные игры и упражнения со сверстниками и малышами. </w:t>
      </w:r>
    </w:p>
    <w:p w:rsidR="00206E9E" w:rsidRPr="00B36453" w:rsidRDefault="00206E9E" w:rsidP="00392583">
      <w:pPr>
        <w:spacing w:after="0" w:line="240" w:lineRule="auto"/>
        <w:ind w:firstLine="567"/>
        <w:jc w:val="both"/>
        <w:rPr>
          <w:rFonts w:ascii="Times New Roman" w:hAnsi="Times New Roman"/>
          <w:sz w:val="26"/>
          <w:szCs w:val="26"/>
        </w:rPr>
      </w:pPr>
      <w:r w:rsidRPr="00B36453">
        <w:rPr>
          <w:rFonts w:ascii="Times New Roman" w:hAnsi="Times New Roman"/>
          <w:sz w:val="26"/>
          <w:szCs w:val="26"/>
        </w:rPr>
        <w:t xml:space="preserve">6. Развивать у детей физические качества: координацию, гибкость, общую выносливость, быстроту реакции, скорость одиночных движений, максимальную частоту движений, силу. </w:t>
      </w:r>
    </w:p>
    <w:p w:rsidR="00206E9E" w:rsidRPr="00B36453" w:rsidRDefault="00206E9E" w:rsidP="00392583">
      <w:pPr>
        <w:spacing w:after="0" w:line="240" w:lineRule="auto"/>
        <w:ind w:firstLine="567"/>
        <w:jc w:val="both"/>
        <w:rPr>
          <w:rFonts w:ascii="Times New Roman" w:hAnsi="Times New Roman"/>
          <w:sz w:val="26"/>
          <w:szCs w:val="26"/>
        </w:rPr>
      </w:pPr>
      <w:r w:rsidRPr="00B36453">
        <w:rPr>
          <w:rFonts w:ascii="Times New Roman" w:hAnsi="Times New Roman"/>
          <w:sz w:val="26"/>
          <w:szCs w:val="26"/>
        </w:rPr>
        <w:t xml:space="preserve">7. Формировать представления о здоровье, его ценности, полезных привычках, укрепляющих здоровье, о мерах профилактики и охраны здоровья. </w:t>
      </w:r>
    </w:p>
    <w:p w:rsidR="00206E9E" w:rsidRPr="00B36453" w:rsidRDefault="00206E9E" w:rsidP="00392583">
      <w:pPr>
        <w:spacing w:after="0" w:line="240" w:lineRule="auto"/>
        <w:ind w:firstLine="567"/>
        <w:jc w:val="both"/>
        <w:rPr>
          <w:rFonts w:ascii="Times New Roman" w:hAnsi="Times New Roman"/>
          <w:sz w:val="26"/>
          <w:szCs w:val="26"/>
        </w:rPr>
      </w:pPr>
      <w:r w:rsidRPr="00B36453">
        <w:rPr>
          <w:rFonts w:ascii="Times New Roman" w:hAnsi="Times New Roman"/>
          <w:sz w:val="26"/>
          <w:szCs w:val="26"/>
        </w:rPr>
        <w:t xml:space="preserve">8. Формировать осознанную потребность в двигательной активности и физическом совершенствовании, развивать устойчивый интерес к правилам и нормам здорового образа жизни, здоровьесберегающего и здоровьеформирующего поведения. </w:t>
      </w:r>
    </w:p>
    <w:p w:rsidR="00206E9E" w:rsidRPr="00B36453" w:rsidRDefault="00206E9E" w:rsidP="00392583">
      <w:pPr>
        <w:spacing w:after="0" w:line="240" w:lineRule="auto"/>
        <w:ind w:firstLine="567"/>
        <w:jc w:val="both"/>
        <w:rPr>
          <w:rFonts w:ascii="Times New Roman" w:hAnsi="Times New Roman"/>
          <w:sz w:val="26"/>
          <w:szCs w:val="26"/>
        </w:rPr>
      </w:pPr>
      <w:r w:rsidRPr="00B36453">
        <w:rPr>
          <w:rFonts w:ascii="Times New Roman" w:hAnsi="Times New Roman"/>
          <w:sz w:val="26"/>
          <w:szCs w:val="26"/>
        </w:rPr>
        <w:t xml:space="preserve">9. Развивать самостоятельность детей в выполнении культурно-гигиенических навыков и жизненно важных привычек здорового образа жизни. </w:t>
      </w:r>
    </w:p>
    <w:p w:rsidR="00206E9E" w:rsidRPr="00B36453" w:rsidRDefault="00206E9E" w:rsidP="00392583">
      <w:pPr>
        <w:spacing w:after="0" w:line="240" w:lineRule="auto"/>
        <w:ind w:firstLine="567"/>
        <w:jc w:val="both"/>
        <w:rPr>
          <w:rFonts w:ascii="Times New Roman" w:hAnsi="Times New Roman"/>
          <w:sz w:val="26"/>
          <w:szCs w:val="26"/>
        </w:rPr>
      </w:pPr>
      <w:r w:rsidRPr="00B36453">
        <w:rPr>
          <w:rFonts w:ascii="Times New Roman" w:hAnsi="Times New Roman"/>
          <w:sz w:val="26"/>
          <w:szCs w:val="26"/>
        </w:rPr>
        <w:t xml:space="preserve">10. Развивать умения элементарно описывать свое самочувствие и привлекать внимание взрослого в случае недомогания.  </w:t>
      </w:r>
    </w:p>
    <w:p w:rsidR="00206E9E" w:rsidRPr="00F45C54" w:rsidRDefault="00206E9E" w:rsidP="00D539AA">
      <w:pPr>
        <w:spacing w:after="0" w:line="240" w:lineRule="auto"/>
        <w:ind w:firstLine="567"/>
        <w:jc w:val="both"/>
        <w:rPr>
          <w:rFonts w:ascii="Times New Roman" w:hAnsi="Times New Roman"/>
          <w:b/>
          <w:sz w:val="26"/>
          <w:szCs w:val="26"/>
        </w:rPr>
      </w:pPr>
      <w:r w:rsidRPr="00F45C54">
        <w:rPr>
          <w:rFonts w:ascii="Times New Roman" w:hAnsi="Times New Roman"/>
          <w:b/>
          <w:sz w:val="26"/>
          <w:szCs w:val="26"/>
        </w:rPr>
        <w:t>Содержание образовательной деятельности</w:t>
      </w:r>
      <w:r w:rsidR="00F45C54">
        <w:rPr>
          <w:rFonts w:ascii="Times New Roman" w:hAnsi="Times New Roman"/>
          <w:b/>
          <w:sz w:val="26"/>
          <w:szCs w:val="26"/>
        </w:rPr>
        <w:t>:</w:t>
      </w:r>
    </w:p>
    <w:p w:rsidR="00206E9E" w:rsidRPr="00B36453" w:rsidRDefault="00206E9E" w:rsidP="00392583">
      <w:pPr>
        <w:spacing w:after="0" w:line="240" w:lineRule="auto"/>
        <w:ind w:firstLine="567"/>
        <w:jc w:val="both"/>
        <w:rPr>
          <w:rFonts w:ascii="Times New Roman" w:hAnsi="Times New Roman"/>
          <w:sz w:val="26"/>
          <w:szCs w:val="26"/>
        </w:rPr>
      </w:pPr>
      <w:r w:rsidRPr="00B36453">
        <w:rPr>
          <w:rFonts w:ascii="Times New Roman" w:hAnsi="Times New Roman"/>
          <w:sz w:val="26"/>
          <w:szCs w:val="26"/>
        </w:rPr>
        <w:t xml:space="preserve">Двигательная деятельность Порядковые упражнения: порядок построения в шеренгу, из шеренги в колонну, в две колонны, в два круга, по диагонали, «змейкой» без ориентиров, способы перестроения в 2 и 3 звена. Сохранение дистанции во время ходьбы и бега. Повороты направо, налево, на месте и в движении на углах. </w:t>
      </w:r>
    </w:p>
    <w:p w:rsidR="00206E9E" w:rsidRPr="00B36453" w:rsidRDefault="00206E9E" w:rsidP="00392583">
      <w:pPr>
        <w:spacing w:after="0" w:line="240" w:lineRule="auto"/>
        <w:ind w:firstLine="567"/>
        <w:jc w:val="both"/>
        <w:rPr>
          <w:rFonts w:ascii="Times New Roman" w:hAnsi="Times New Roman"/>
          <w:sz w:val="26"/>
          <w:szCs w:val="26"/>
        </w:rPr>
      </w:pPr>
      <w:r w:rsidRPr="00B36453">
        <w:rPr>
          <w:rFonts w:ascii="Times New Roman" w:hAnsi="Times New Roman"/>
          <w:sz w:val="26"/>
          <w:szCs w:val="26"/>
        </w:rPr>
        <w:t xml:space="preserve">Общеразвивающие упражнения: четырехчастные, шестичастные традиционные общеразвивающие с одновременным последовательным выполнением движений рук и ног, одноименной и разноименной координацией. Освоение возможных направлений и разной последовательности действий отдельных частей тела. Способы выполнения общеразвивающих упражнений с различными предметами, тренажерами. </w:t>
      </w:r>
    </w:p>
    <w:p w:rsidR="00206E9E" w:rsidRPr="00B36453" w:rsidRDefault="00206E9E" w:rsidP="00392583">
      <w:pPr>
        <w:spacing w:after="0" w:line="240" w:lineRule="auto"/>
        <w:ind w:firstLine="567"/>
        <w:jc w:val="both"/>
        <w:rPr>
          <w:rFonts w:ascii="Times New Roman" w:hAnsi="Times New Roman"/>
          <w:sz w:val="26"/>
          <w:szCs w:val="26"/>
        </w:rPr>
      </w:pPr>
      <w:r w:rsidRPr="00B36453">
        <w:rPr>
          <w:rFonts w:ascii="Times New Roman" w:hAnsi="Times New Roman"/>
          <w:sz w:val="26"/>
          <w:szCs w:val="26"/>
        </w:rPr>
        <w:t xml:space="preserve">Подводящие и подготовительные упражнения. Представление о зависимости хорошего результата в основных движениях от правильной техники выполнения главных элементов: в скоростном беге — выноса голени маховой ноги вперед и энергичного отталкивания, в прыжках с разбега — отталкивания, группировки и приземления, в метании — замаха и броска. </w:t>
      </w:r>
    </w:p>
    <w:p w:rsidR="00206E9E" w:rsidRPr="00B36453" w:rsidRDefault="00206E9E" w:rsidP="00392583">
      <w:pPr>
        <w:spacing w:after="0" w:line="240" w:lineRule="auto"/>
        <w:ind w:firstLine="567"/>
        <w:jc w:val="both"/>
        <w:rPr>
          <w:rFonts w:ascii="Times New Roman" w:hAnsi="Times New Roman"/>
          <w:sz w:val="26"/>
          <w:szCs w:val="26"/>
        </w:rPr>
      </w:pPr>
      <w:r w:rsidRPr="00B36453">
        <w:rPr>
          <w:rFonts w:ascii="Times New Roman" w:hAnsi="Times New Roman"/>
          <w:sz w:val="26"/>
          <w:szCs w:val="26"/>
        </w:rPr>
        <w:t xml:space="preserve">Ходьба. Энергичная ходьба с сохранением правильной осанки и равновесия при передвижении по ограниченной площади опоры. </w:t>
      </w:r>
    </w:p>
    <w:p w:rsidR="00206E9E" w:rsidRPr="00B36453" w:rsidRDefault="00206E9E" w:rsidP="00392583">
      <w:pPr>
        <w:spacing w:after="0" w:line="240" w:lineRule="auto"/>
        <w:ind w:firstLine="567"/>
        <w:jc w:val="both"/>
        <w:rPr>
          <w:rFonts w:ascii="Times New Roman" w:hAnsi="Times New Roman"/>
          <w:sz w:val="26"/>
          <w:szCs w:val="26"/>
        </w:rPr>
      </w:pPr>
      <w:r w:rsidRPr="00B36453">
        <w:rPr>
          <w:rFonts w:ascii="Times New Roman" w:hAnsi="Times New Roman"/>
          <w:sz w:val="26"/>
          <w:szCs w:val="26"/>
        </w:rPr>
        <w:t xml:space="preserve">Бег. На носках, с высоким подниманием колен, через и между предметами, со сменой темпа. Бег в медленном темпе 350 м по пересеченной местности. Бег в быстром темпе 10 м (3—4 раза), 20—30 м (2—3 раза), челночный бег 3×10 м в медленном темпе (1,5—2 мин). </w:t>
      </w:r>
    </w:p>
    <w:p w:rsidR="00206E9E" w:rsidRPr="00B36453" w:rsidRDefault="00206E9E" w:rsidP="00392583">
      <w:pPr>
        <w:spacing w:after="0" w:line="240" w:lineRule="auto"/>
        <w:ind w:firstLine="567"/>
        <w:jc w:val="both"/>
        <w:rPr>
          <w:rFonts w:ascii="Times New Roman" w:hAnsi="Times New Roman"/>
          <w:sz w:val="26"/>
          <w:szCs w:val="26"/>
        </w:rPr>
      </w:pPr>
      <w:r w:rsidRPr="00B36453">
        <w:rPr>
          <w:rFonts w:ascii="Times New Roman" w:hAnsi="Times New Roman"/>
          <w:sz w:val="26"/>
          <w:szCs w:val="26"/>
        </w:rPr>
        <w:t xml:space="preserve">Прыжки. На месте: ноги скрестно — ноги врозь; одна нога вперед, другая назад; попеременно на правой и левой ноге 4—5 м. Прыжки через 5—6 предметов на двух ногах (высота 15—20 см), вспрыгивание на предметы: пеньки, кубики, бревно (высотой до 20 см). Подпрыгивание до предметов, подвешенных на 15—20 см выше поднятой руки. Прыжки в длину с места (80—90 см), в высоту (30—40 см) с разбега 6—8 м; в длину (на 130—150 см) с разбега 8 м. Прыжки в глубину (30—40 см) в указанное место. Прыжки через длинную скакалку, неподвижную и качающуюся, через короткую скакалку, вращая ее вперед и назад. </w:t>
      </w:r>
    </w:p>
    <w:p w:rsidR="00206E9E" w:rsidRPr="00B36453" w:rsidRDefault="00206E9E" w:rsidP="00392583">
      <w:pPr>
        <w:spacing w:after="0" w:line="240" w:lineRule="auto"/>
        <w:ind w:firstLine="567"/>
        <w:jc w:val="both"/>
        <w:rPr>
          <w:rFonts w:ascii="Times New Roman" w:hAnsi="Times New Roman"/>
          <w:sz w:val="26"/>
          <w:szCs w:val="26"/>
        </w:rPr>
      </w:pPr>
      <w:r w:rsidRPr="00B36453">
        <w:rPr>
          <w:rFonts w:ascii="Times New Roman" w:hAnsi="Times New Roman"/>
          <w:sz w:val="26"/>
          <w:szCs w:val="26"/>
        </w:rPr>
        <w:t xml:space="preserve">Бросание, ловля и метание. «Школа мяча» (разнообразные движения с мячами). Прокатывание мяча одной и двумя руками из разных исходных положений между предметами. Бросание мяча вверх, о землю и ловля двумя руками не менее 10 раз подряд, одной рукой 4—6 раз подряд. Отбивание мяча не менее 10 раз подряд на месте и в движении (не менее 5—6 м). Перебрасывание мяча друг другу и ловля его стоя, сидя, разными способами (снизу, от груди, из-за головы, с отбивкой о землю). </w:t>
      </w:r>
    </w:p>
    <w:p w:rsidR="00206E9E" w:rsidRPr="00B36453" w:rsidRDefault="00206E9E" w:rsidP="00392583">
      <w:pPr>
        <w:spacing w:after="0" w:line="240" w:lineRule="auto"/>
        <w:ind w:firstLine="567"/>
        <w:jc w:val="both"/>
        <w:rPr>
          <w:rFonts w:ascii="Times New Roman" w:hAnsi="Times New Roman"/>
          <w:sz w:val="26"/>
          <w:szCs w:val="26"/>
        </w:rPr>
      </w:pPr>
      <w:r w:rsidRPr="00B36453">
        <w:rPr>
          <w:rFonts w:ascii="Times New Roman" w:hAnsi="Times New Roman"/>
          <w:sz w:val="26"/>
          <w:szCs w:val="26"/>
        </w:rPr>
        <w:t>Метание вдаль (5—9 м) в горизонтальную и вертикальную цели (3,5—4 м) способами прямой рукой сверху, прямой рукой снизу, прямой рукой сбоку, из-за спины через плечо.</w:t>
      </w:r>
    </w:p>
    <w:p w:rsidR="00206E9E" w:rsidRPr="00B36453" w:rsidRDefault="00206E9E" w:rsidP="00392583">
      <w:pPr>
        <w:spacing w:after="0" w:line="240" w:lineRule="auto"/>
        <w:ind w:firstLine="567"/>
        <w:jc w:val="both"/>
        <w:rPr>
          <w:rFonts w:ascii="Times New Roman" w:hAnsi="Times New Roman"/>
          <w:sz w:val="26"/>
          <w:szCs w:val="26"/>
        </w:rPr>
      </w:pPr>
      <w:r w:rsidRPr="00B36453">
        <w:rPr>
          <w:rFonts w:ascii="Times New Roman" w:hAnsi="Times New Roman"/>
          <w:sz w:val="26"/>
          <w:szCs w:val="26"/>
        </w:rPr>
        <w:t xml:space="preserve"> Ползание и лазание. Ползание на четвереньках, толкая головой мяч по скамейке. Подтягивание на скамейке с помощью рук; передвижение вперед с помощью рук и ног, сидя на бревне. Ползание и перелезание через предметы (скамейки, бревна). Подлезание под дуги, веревки (высотой 40—50 см). Лазание по гимнастической стенке чередующимся шагом с разноименной координацией движений рук и ног, лазание ритмичное, с изменением темпа. Лазание по веревочной лестнице, канату, шесту свободным способом. </w:t>
      </w:r>
    </w:p>
    <w:p w:rsidR="00206E9E" w:rsidRPr="00B36453" w:rsidRDefault="00206E9E" w:rsidP="00392583">
      <w:pPr>
        <w:spacing w:after="0" w:line="240" w:lineRule="auto"/>
        <w:ind w:firstLine="567"/>
        <w:jc w:val="both"/>
        <w:rPr>
          <w:rFonts w:ascii="Times New Roman" w:hAnsi="Times New Roman"/>
          <w:sz w:val="26"/>
          <w:szCs w:val="26"/>
        </w:rPr>
      </w:pPr>
      <w:r w:rsidRPr="00B36453">
        <w:rPr>
          <w:rFonts w:ascii="Times New Roman" w:hAnsi="Times New Roman"/>
          <w:sz w:val="26"/>
          <w:szCs w:val="26"/>
        </w:rPr>
        <w:t xml:space="preserve">Подвижные игры с бегом, прыжками, ползанием, лазанием, метанием на развитие физических качеств и закрепление двигательных навыков. </w:t>
      </w:r>
    </w:p>
    <w:p w:rsidR="00206E9E" w:rsidRPr="00B36453" w:rsidRDefault="00206E9E" w:rsidP="00392583">
      <w:pPr>
        <w:spacing w:after="0" w:line="240" w:lineRule="auto"/>
        <w:ind w:firstLine="567"/>
        <w:jc w:val="both"/>
        <w:rPr>
          <w:rFonts w:ascii="Times New Roman" w:hAnsi="Times New Roman"/>
          <w:sz w:val="26"/>
          <w:szCs w:val="26"/>
        </w:rPr>
      </w:pPr>
      <w:r w:rsidRPr="00B36453">
        <w:rPr>
          <w:rFonts w:ascii="Times New Roman" w:hAnsi="Times New Roman"/>
          <w:sz w:val="26"/>
          <w:szCs w:val="26"/>
        </w:rPr>
        <w:t>Игры-эстафеты. Правила в играх, варианты их изменения, выбора ведущих. Самостоятельное проведение подвижных игр.</w:t>
      </w:r>
    </w:p>
    <w:p w:rsidR="00206E9E" w:rsidRPr="00B36453" w:rsidRDefault="00206E9E" w:rsidP="00392583">
      <w:pPr>
        <w:spacing w:after="0" w:line="240" w:lineRule="auto"/>
        <w:ind w:firstLine="567"/>
        <w:jc w:val="both"/>
        <w:rPr>
          <w:rFonts w:ascii="Times New Roman" w:hAnsi="Times New Roman"/>
          <w:sz w:val="26"/>
          <w:szCs w:val="26"/>
        </w:rPr>
      </w:pPr>
      <w:r w:rsidRPr="00B36453">
        <w:rPr>
          <w:rFonts w:ascii="Times New Roman" w:hAnsi="Times New Roman"/>
          <w:sz w:val="26"/>
          <w:szCs w:val="26"/>
        </w:rPr>
        <w:t xml:space="preserve"> Спортивные игры. Городки: бросание биты сбоку, выбивание городка с кона (5—6 м) и полукона (2—3 м). Баскетбол: перебрасывание мяча друг другу от груди; ведение мяча правой и левой рукой; забрасывание мяча в корзину двумя руками от груди; игра по упрощенным правилам. Бадминтон: отбивание волана ракеткой в заданном направлении; игра с воспитателем. Футбол: отбивание мяча правой и левой ногой в заданном направлении; обведение мяча между и вокруг предметов; отбивание мяча о стенку; передача мяча ногой друг другу (3—5 м); игра по упрощенным правилам.</w:t>
      </w:r>
    </w:p>
    <w:p w:rsidR="00206E9E" w:rsidRPr="00B36453" w:rsidRDefault="00206E9E" w:rsidP="00392583">
      <w:pPr>
        <w:spacing w:after="0" w:line="240" w:lineRule="auto"/>
        <w:ind w:firstLine="567"/>
        <w:jc w:val="both"/>
        <w:rPr>
          <w:rFonts w:ascii="Times New Roman" w:hAnsi="Times New Roman"/>
          <w:sz w:val="26"/>
          <w:szCs w:val="26"/>
        </w:rPr>
      </w:pPr>
      <w:r w:rsidRPr="00B36453">
        <w:rPr>
          <w:rFonts w:ascii="Times New Roman" w:hAnsi="Times New Roman"/>
          <w:sz w:val="26"/>
          <w:szCs w:val="26"/>
        </w:rPr>
        <w:t xml:space="preserve"> Спортивные упражнения: скользящий переменный лыжный ход, скольжение по прямой на коньках, погружение в воду, скольжение в воде на груди и на спине, катание на двухколесном велосипеде и самокате, роликовых коньках. </w:t>
      </w:r>
    </w:p>
    <w:p w:rsidR="00206E9E" w:rsidRPr="00B36453" w:rsidRDefault="00206E9E" w:rsidP="00392583">
      <w:pPr>
        <w:spacing w:after="0" w:line="240" w:lineRule="auto"/>
        <w:ind w:firstLine="567"/>
        <w:jc w:val="both"/>
        <w:rPr>
          <w:rFonts w:ascii="Times New Roman" w:hAnsi="Times New Roman"/>
          <w:sz w:val="26"/>
          <w:szCs w:val="26"/>
        </w:rPr>
      </w:pPr>
      <w:r w:rsidRPr="00B36453">
        <w:rPr>
          <w:rFonts w:ascii="Times New Roman" w:hAnsi="Times New Roman"/>
          <w:sz w:val="26"/>
          <w:szCs w:val="26"/>
        </w:rPr>
        <w:t>Становление у детей ценностей здорового образа жизни, овладение его элементарными нормами и правилами Признаки здоровья и нездоровья человека, особенности самочувствия, настроения и поведения здорового человека.</w:t>
      </w:r>
    </w:p>
    <w:p w:rsidR="00206E9E" w:rsidRPr="00B36453" w:rsidRDefault="00206E9E" w:rsidP="00392583">
      <w:pPr>
        <w:spacing w:after="0" w:line="240" w:lineRule="auto"/>
        <w:ind w:firstLine="567"/>
        <w:jc w:val="both"/>
        <w:rPr>
          <w:rFonts w:ascii="Times New Roman" w:hAnsi="Times New Roman"/>
          <w:sz w:val="26"/>
          <w:szCs w:val="26"/>
        </w:rPr>
      </w:pPr>
      <w:r w:rsidRPr="00B36453">
        <w:rPr>
          <w:rFonts w:ascii="Times New Roman" w:hAnsi="Times New Roman"/>
          <w:sz w:val="26"/>
          <w:szCs w:val="26"/>
        </w:rPr>
        <w:t xml:space="preserve"> Правила здорового образа жизни, полезные (режим дня, питание, сон, прогулка, гигиена, занятия физической культурой и спортом) и вредные для здоровья привычки. Особенности правильного поведения при болезни, посильная помощь при уходе за больным родственником дома. </w:t>
      </w:r>
    </w:p>
    <w:p w:rsidR="00206E9E" w:rsidRPr="00B36453" w:rsidRDefault="00206E9E" w:rsidP="00392583">
      <w:pPr>
        <w:spacing w:after="0" w:line="240" w:lineRule="auto"/>
        <w:ind w:firstLine="567"/>
        <w:jc w:val="both"/>
        <w:rPr>
          <w:rFonts w:ascii="Times New Roman" w:hAnsi="Times New Roman"/>
          <w:sz w:val="26"/>
          <w:szCs w:val="26"/>
        </w:rPr>
      </w:pPr>
      <w:r w:rsidRPr="00B36453">
        <w:rPr>
          <w:rFonts w:ascii="Times New Roman" w:hAnsi="Times New Roman"/>
          <w:sz w:val="26"/>
          <w:szCs w:val="26"/>
        </w:rPr>
        <w:t xml:space="preserve">Некоторые правила профилактики и охраны здоровья: зрения, слуха, органов дыхания, движения. </w:t>
      </w:r>
    </w:p>
    <w:p w:rsidR="00206E9E" w:rsidRPr="00B36453" w:rsidRDefault="00206E9E" w:rsidP="00392583">
      <w:pPr>
        <w:spacing w:after="0" w:line="240" w:lineRule="auto"/>
        <w:ind w:firstLine="567"/>
        <w:jc w:val="both"/>
        <w:rPr>
          <w:rFonts w:ascii="Times New Roman" w:hAnsi="Times New Roman"/>
          <w:sz w:val="26"/>
          <w:szCs w:val="26"/>
        </w:rPr>
      </w:pPr>
      <w:r w:rsidRPr="00B36453">
        <w:rPr>
          <w:rFonts w:ascii="Times New Roman" w:hAnsi="Times New Roman"/>
          <w:sz w:val="26"/>
          <w:szCs w:val="26"/>
        </w:rPr>
        <w:t>Представление о собственном здоровье и здоровье сверстников, об элементарной первой помощи при травмах, ушибах, первых признаках недомогания.</w:t>
      </w:r>
    </w:p>
    <w:p w:rsidR="00206E9E" w:rsidRPr="00F45C54" w:rsidRDefault="00206E9E" w:rsidP="00392583">
      <w:pPr>
        <w:spacing w:after="0" w:line="240" w:lineRule="auto"/>
        <w:jc w:val="center"/>
        <w:rPr>
          <w:rFonts w:ascii="Times New Roman" w:hAnsi="Times New Roman"/>
          <w:b/>
          <w:sz w:val="26"/>
          <w:szCs w:val="26"/>
        </w:rPr>
      </w:pPr>
      <w:r w:rsidRPr="00F45C54">
        <w:rPr>
          <w:rFonts w:ascii="Times New Roman" w:hAnsi="Times New Roman"/>
          <w:b/>
          <w:sz w:val="26"/>
          <w:szCs w:val="26"/>
        </w:rPr>
        <w:t>Седьмой год жизни. Подготовительная группа</w:t>
      </w:r>
    </w:p>
    <w:p w:rsidR="00206E9E" w:rsidRPr="00F45C54" w:rsidRDefault="00206E9E" w:rsidP="00392583">
      <w:pPr>
        <w:spacing w:after="0" w:line="240" w:lineRule="auto"/>
        <w:ind w:left="567"/>
        <w:jc w:val="both"/>
        <w:rPr>
          <w:rFonts w:ascii="Times New Roman" w:hAnsi="Times New Roman"/>
          <w:b/>
          <w:sz w:val="26"/>
          <w:szCs w:val="26"/>
        </w:rPr>
      </w:pPr>
      <w:r w:rsidRPr="00F45C54">
        <w:rPr>
          <w:rFonts w:ascii="Times New Roman" w:hAnsi="Times New Roman"/>
          <w:b/>
          <w:sz w:val="26"/>
          <w:szCs w:val="26"/>
        </w:rPr>
        <w:t>Задачи образовательной деятельности</w:t>
      </w:r>
      <w:r w:rsidR="00F45C54">
        <w:rPr>
          <w:rFonts w:ascii="Times New Roman" w:hAnsi="Times New Roman"/>
          <w:b/>
          <w:sz w:val="26"/>
          <w:szCs w:val="26"/>
        </w:rPr>
        <w:t>:</w:t>
      </w:r>
    </w:p>
    <w:p w:rsidR="00206E9E" w:rsidRPr="00B36453" w:rsidRDefault="00206E9E" w:rsidP="00392583">
      <w:pPr>
        <w:spacing w:after="0" w:line="240" w:lineRule="auto"/>
        <w:ind w:firstLine="567"/>
        <w:jc w:val="both"/>
        <w:rPr>
          <w:rFonts w:ascii="Times New Roman" w:hAnsi="Times New Roman"/>
          <w:sz w:val="26"/>
          <w:szCs w:val="26"/>
        </w:rPr>
      </w:pPr>
      <w:r w:rsidRPr="00B36453">
        <w:rPr>
          <w:rFonts w:ascii="Times New Roman" w:hAnsi="Times New Roman"/>
          <w:sz w:val="26"/>
          <w:szCs w:val="26"/>
        </w:rPr>
        <w:t xml:space="preserve">1. Развивать умение точно, энергично и выразительно выполнять физические упражнения, осуществлять самоконтроль, самооценку, контроль и оценку движений других детей, выполнять элементарное планирование двигательной деятельности. </w:t>
      </w:r>
    </w:p>
    <w:p w:rsidR="00206E9E" w:rsidRPr="00B36453" w:rsidRDefault="00206E9E" w:rsidP="00392583">
      <w:pPr>
        <w:spacing w:after="0" w:line="240" w:lineRule="auto"/>
        <w:ind w:firstLine="567"/>
        <w:jc w:val="both"/>
        <w:rPr>
          <w:rFonts w:ascii="Times New Roman" w:hAnsi="Times New Roman"/>
          <w:sz w:val="26"/>
          <w:szCs w:val="26"/>
        </w:rPr>
      </w:pPr>
      <w:r w:rsidRPr="00B36453">
        <w:rPr>
          <w:rFonts w:ascii="Times New Roman" w:hAnsi="Times New Roman"/>
          <w:sz w:val="26"/>
          <w:szCs w:val="26"/>
        </w:rPr>
        <w:t xml:space="preserve">2. Развивать и закреплять двигательные умения и знания правил в спортивных играх и спортивных упражнениях. </w:t>
      </w:r>
    </w:p>
    <w:p w:rsidR="00206E9E" w:rsidRPr="00B36453" w:rsidRDefault="00206E9E" w:rsidP="00392583">
      <w:pPr>
        <w:spacing w:after="0" w:line="240" w:lineRule="auto"/>
        <w:ind w:firstLine="567"/>
        <w:jc w:val="both"/>
        <w:rPr>
          <w:rFonts w:ascii="Times New Roman" w:hAnsi="Times New Roman"/>
          <w:sz w:val="26"/>
          <w:szCs w:val="26"/>
        </w:rPr>
      </w:pPr>
      <w:r w:rsidRPr="00B36453">
        <w:rPr>
          <w:rFonts w:ascii="Times New Roman" w:hAnsi="Times New Roman"/>
          <w:sz w:val="26"/>
          <w:szCs w:val="26"/>
        </w:rPr>
        <w:t xml:space="preserve">3. Закреплять умение самостоятельно организовывать подвижные игры и упражнения со сверстниками и малышами. </w:t>
      </w:r>
    </w:p>
    <w:p w:rsidR="00206E9E" w:rsidRPr="00B36453" w:rsidRDefault="00206E9E" w:rsidP="00392583">
      <w:pPr>
        <w:spacing w:after="0" w:line="240" w:lineRule="auto"/>
        <w:ind w:firstLine="567"/>
        <w:jc w:val="both"/>
        <w:rPr>
          <w:rFonts w:ascii="Times New Roman" w:hAnsi="Times New Roman"/>
          <w:sz w:val="26"/>
          <w:szCs w:val="26"/>
        </w:rPr>
      </w:pPr>
      <w:r w:rsidRPr="00B36453">
        <w:rPr>
          <w:rFonts w:ascii="Times New Roman" w:hAnsi="Times New Roman"/>
          <w:sz w:val="26"/>
          <w:szCs w:val="26"/>
        </w:rPr>
        <w:t xml:space="preserve">4. Развивать творчество и инициативу, добиваясь выразительного и вариативного выполнения движений. </w:t>
      </w:r>
    </w:p>
    <w:p w:rsidR="00206E9E" w:rsidRPr="00B36453" w:rsidRDefault="00206E9E" w:rsidP="00392583">
      <w:pPr>
        <w:spacing w:after="0" w:line="240" w:lineRule="auto"/>
        <w:ind w:firstLine="567"/>
        <w:jc w:val="both"/>
        <w:rPr>
          <w:rFonts w:ascii="Times New Roman" w:hAnsi="Times New Roman"/>
          <w:sz w:val="26"/>
          <w:szCs w:val="26"/>
        </w:rPr>
      </w:pPr>
      <w:r w:rsidRPr="00B36453">
        <w:rPr>
          <w:rFonts w:ascii="Times New Roman" w:hAnsi="Times New Roman"/>
          <w:sz w:val="26"/>
          <w:szCs w:val="26"/>
        </w:rPr>
        <w:t xml:space="preserve">5. Развивать физические качества (силу, гибкость, выносливость), особенно ведущие в этом возрасте быстроту и ловкость, координацию движений. </w:t>
      </w:r>
    </w:p>
    <w:p w:rsidR="00206E9E" w:rsidRPr="00B36453" w:rsidRDefault="00206E9E" w:rsidP="00392583">
      <w:pPr>
        <w:spacing w:after="0" w:line="240" w:lineRule="auto"/>
        <w:ind w:firstLine="567"/>
        <w:jc w:val="both"/>
        <w:rPr>
          <w:rFonts w:ascii="Times New Roman" w:hAnsi="Times New Roman"/>
          <w:sz w:val="26"/>
          <w:szCs w:val="26"/>
        </w:rPr>
      </w:pPr>
      <w:r w:rsidRPr="00B36453">
        <w:rPr>
          <w:rFonts w:ascii="Times New Roman" w:hAnsi="Times New Roman"/>
          <w:sz w:val="26"/>
          <w:szCs w:val="26"/>
        </w:rPr>
        <w:t xml:space="preserve">6. Формировать осознанную потребность в двигательной активности и физическом совершенствовании. </w:t>
      </w:r>
    </w:p>
    <w:p w:rsidR="00206E9E" w:rsidRPr="00B36453" w:rsidRDefault="00206E9E" w:rsidP="00392583">
      <w:pPr>
        <w:spacing w:after="0" w:line="240" w:lineRule="auto"/>
        <w:ind w:firstLine="567"/>
        <w:jc w:val="both"/>
        <w:rPr>
          <w:rFonts w:ascii="Times New Roman" w:hAnsi="Times New Roman"/>
          <w:sz w:val="26"/>
          <w:szCs w:val="26"/>
        </w:rPr>
      </w:pPr>
      <w:r w:rsidRPr="00B36453">
        <w:rPr>
          <w:rFonts w:ascii="Times New Roman" w:hAnsi="Times New Roman"/>
          <w:sz w:val="26"/>
          <w:szCs w:val="26"/>
        </w:rPr>
        <w:t xml:space="preserve">7. Формировать представления о некоторых видах спорта, развивать интерес к физической культуре и спорту. </w:t>
      </w:r>
    </w:p>
    <w:p w:rsidR="00206E9E" w:rsidRPr="00B36453" w:rsidRDefault="00206E9E" w:rsidP="00392583">
      <w:pPr>
        <w:spacing w:after="0" w:line="240" w:lineRule="auto"/>
        <w:ind w:firstLine="567"/>
        <w:jc w:val="both"/>
        <w:rPr>
          <w:rFonts w:ascii="Times New Roman" w:hAnsi="Times New Roman"/>
          <w:sz w:val="26"/>
          <w:szCs w:val="26"/>
        </w:rPr>
      </w:pPr>
      <w:r w:rsidRPr="00B36453">
        <w:rPr>
          <w:rFonts w:ascii="Times New Roman" w:hAnsi="Times New Roman"/>
          <w:sz w:val="26"/>
          <w:szCs w:val="26"/>
        </w:rPr>
        <w:t xml:space="preserve">8. Воспитывать ценностное отношение детей к здоровью и человеческой жизни, развивать мотивацию к сбережению своего здоровья и здоровья окружающих людей. </w:t>
      </w:r>
    </w:p>
    <w:p w:rsidR="00206E9E" w:rsidRPr="00B36453" w:rsidRDefault="00206E9E" w:rsidP="00392583">
      <w:pPr>
        <w:spacing w:after="0" w:line="240" w:lineRule="auto"/>
        <w:ind w:firstLine="567"/>
        <w:jc w:val="both"/>
        <w:rPr>
          <w:rFonts w:ascii="Times New Roman" w:hAnsi="Times New Roman"/>
          <w:sz w:val="26"/>
          <w:szCs w:val="26"/>
        </w:rPr>
      </w:pPr>
      <w:r w:rsidRPr="00B36453">
        <w:rPr>
          <w:rFonts w:ascii="Times New Roman" w:hAnsi="Times New Roman"/>
          <w:sz w:val="26"/>
          <w:szCs w:val="26"/>
        </w:rPr>
        <w:t xml:space="preserve">9. Развивать самостоятельность в применении культурно-гигиенических навыков, обогащать представления о гигиенической культуре.  </w:t>
      </w:r>
    </w:p>
    <w:p w:rsidR="00206E9E" w:rsidRPr="00F45C54" w:rsidRDefault="00206E9E" w:rsidP="00D539AA">
      <w:pPr>
        <w:spacing w:after="0" w:line="240" w:lineRule="auto"/>
        <w:ind w:firstLine="567"/>
        <w:jc w:val="both"/>
        <w:rPr>
          <w:rFonts w:ascii="Times New Roman" w:hAnsi="Times New Roman"/>
          <w:b/>
          <w:sz w:val="26"/>
          <w:szCs w:val="26"/>
        </w:rPr>
      </w:pPr>
      <w:r w:rsidRPr="00F45C54">
        <w:rPr>
          <w:rFonts w:ascii="Times New Roman" w:hAnsi="Times New Roman"/>
          <w:b/>
          <w:sz w:val="26"/>
          <w:szCs w:val="26"/>
        </w:rPr>
        <w:t>Содержание образовательной деятельности</w:t>
      </w:r>
      <w:r w:rsidR="00F45C54">
        <w:rPr>
          <w:rFonts w:ascii="Times New Roman" w:hAnsi="Times New Roman"/>
          <w:b/>
          <w:sz w:val="26"/>
          <w:szCs w:val="26"/>
        </w:rPr>
        <w:t>:</w:t>
      </w:r>
      <w:r w:rsidRPr="00F45C54">
        <w:rPr>
          <w:rFonts w:ascii="Times New Roman" w:hAnsi="Times New Roman"/>
          <w:b/>
          <w:sz w:val="26"/>
          <w:szCs w:val="26"/>
        </w:rPr>
        <w:t xml:space="preserve"> </w:t>
      </w:r>
    </w:p>
    <w:p w:rsidR="00206E9E" w:rsidRPr="00B36453" w:rsidRDefault="00206E9E" w:rsidP="00392583">
      <w:pPr>
        <w:spacing w:after="0" w:line="240" w:lineRule="auto"/>
        <w:ind w:firstLine="567"/>
        <w:jc w:val="both"/>
        <w:rPr>
          <w:rFonts w:ascii="Times New Roman" w:hAnsi="Times New Roman"/>
          <w:sz w:val="26"/>
          <w:szCs w:val="26"/>
        </w:rPr>
      </w:pPr>
      <w:r w:rsidRPr="00B36453">
        <w:rPr>
          <w:rFonts w:ascii="Times New Roman" w:hAnsi="Times New Roman"/>
          <w:sz w:val="26"/>
          <w:szCs w:val="26"/>
        </w:rPr>
        <w:t xml:space="preserve">Двигательная деятельность Порядковые упражнения. Способы перестроения. Самостоятельное, быстрое и организованное построение и перестроение во время движения. Перестроение четверками. </w:t>
      </w:r>
    </w:p>
    <w:p w:rsidR="00206E9E" w:rsidRPr="00B36453" w:rsidRDefault="00206E9E" w:rsidP="00392583">
      <w:pPr>
        <w:spacing w:after="0" w:line="240" w:lineRule="auto"/>
        <w:ind w:firstLine="567"/>
        <w:jc w:val="both"/>
        <w:rPr>
          <w:rFonts w:ascii="Times New Roman" w:hAnsi="Times New Roman"/>
          <w:sz w:val="26"/>
          <w:szCs w:val="26"/>
        </w:rPr>
      </w:pPr>
      <w:r w:rsidRPr="00B36453">
        <w:rPr>
          <w:rFonts w:ascii="Times New Roman" w:hAnsi="Times New Roman"/>
          <w:sz w:val="26"/>
          <w:szCs w:val="26"/>
        </w:rPr>
        <w:t xml:space="preserve">Общеразвивающие упражнения. Четырехчастные, шестичастные, восьмичастные традиционные общеразвивающие упражнения с одноименными, разноименные, разнонаправленными, поочередными движениями рук и ног, парные упражнения. Упражнения в парах и подгруппах. Выполнение упражнений активное, точное, выразительное, с должным напряжением, из разных исходных положений в соответствии с музыкальной фразой или указаниями с различными предметами. Упражнения с разными предметами, тренажерами. </w:t>
      </w:r>
    </w:p>
    <w:p w:rsidR="00206E9E" w:rsidRPr="00B36453" w:rsidRDefault="00206E9E" w:rsidP="00392583">
      <w:pPr>
        <w:spacing w:after="0" w:line="240" w:lineRule="auto"/>
        <w:ind w:firstLine="567"/>
        <w:jc w:val="both"/>
        <w:rPr>
          <w:rFonts w:ascii="Times New Roman" w:hAnsi="Times New Roman"/>
          <w:sz w:val="26"/>
          <w:szCs w:val="26"/>
        </w:rPr>
      </w:pPr>
      <w:r w:rsidRPr="00B36453">
        <w:rPr>
          <w:rFonts w:ascii="Times New Roman" w:hAnsi="Times New Roman"/>
          <w:sz w:val="26"/>
          <w:szCs w:val="26"/>
        </w:rPr>
        <w:t xml:space="preserve">Основные движения. Соблюдение требований к выполнению основных элементов техники бега, прыжков, лазания по лестнице и канату: в беге — энергичная работа рук; в прыжках — группировка в полете, устойчивое равновесие при приземлении; в метании — энергичный толчок кистью, уверенные разнообразные действия с мячом, в лазании — ритмичность при подъеме и спуске. Подводящие и подготовительные упражнения. </w:t>
      </w:r>
    </w:p>
    <w:p w:rsidR="00206E9E" w:rsidRPr="00B36453" w:rsidRDefault="00206E9E" w:rsidP="00392583">
      <w:pPr>
        <w:spacing w:after="0" w:line="240" w:lineRule="auto"/>
        <w:ind w:firstLine="567"/>
        <w:jc w:val="both"/>
        <w:rPr>
          <w:rFonts w:ascii="Times New Roman" w:hAnsi="Times New Roman"/>
          <w:sz w:val="26"/>
          <w:szCs w:val="26"/>
        </w:rPr>
      </w:pPr>
      <w:r w:rsidRPr="00B36453">
        <w:rPr>
          <w:rFonts w:ascii="Times New Roman" w:hAnsi="Times New Roman"/>
          <w:sz w:val="26"/>
          <w:szCs w:val="26"/>
        </w:rPr>
        <w:t xml:space="preserve">Ходьба. Разные виды и способы: обычная, гимнастическая, скрестным шагом; выпадами, в приседе, спиной вперед, приставными шагами вперед и назад, с закрытыми глазами. </w:t>
      </w:r>
    </w:p>
    <w:p w:rsidR="00206E9E" w:rsidRPr="00B36453" w:rsidRDefault="00206E9E" w:rsidP="00392583">
      <w:pPr>
        <w:spacing w:after="0" w:line="240" w:lineRule="auto"/>
        <w:ind w:firstLine="567"/>
        <w:jc w:val="both"/>
        <w:rPr>
          <w:rFonts w:ascii="Times New Roman" w:hAnsi="Times New Roman"/>
          <w:sz w:val="26"/>
          <w:szCs w:val="26"/>
        </w:rPr>
      </w:pPr>
      <w:r w:rsidRPr="00B36453">
        <w:rPr>
          <w:rFonts w:ascii="Times New Roman" w:hAnsi="Times New Roman"/>
          <w:sz w:val="26"/>
          <w:szCs w:val="26"/>
        </w:rPr>
        <w:t xml:space="preserve">Упражнения в равновесии. Сохранение динамического и статического равновесия в сложных условиях. Ходьба по гимнастической скамейке боком приставным шагом; неся мешочек с песком на спине; приседая на одной ноге, а другую махом перенося вперед сбоку скамейки; поднимая прямую ногу вперед и делая под ней хлопок. Ходьба по гимнастической скамейке, с перешагиванием предметов, приседанием, поворотами кругом, перепрыгиванием ленты. Ходьба по узкой стороне гимнастической скамейки прямо и боком. Стоя на скамейке, подпрыгивать и мягко приземляться на нее; прыгать, продвигаясь вперед на двух ногах по наклонной поверхности. Стоять на носках; стоять на одной ноге, закрыв по сигналу глаза; то же, стоя на кубе, гимнастической скамейке; поворачиваться кругом, взмахивая руками вверх. Балансировать на большом набивном мяче (вес 3 кг). Кружиться с закрытыми глазами, останавливаться, сделать фигуру. </w:t>
      </w:r>
    </w:p>
    <w:p w:rsidR="00206E9E" w:rsidRPr="00B36453" w:rsidRDefault="00206E9E" w:rsidP="00392583">
      <w:pPr>
        <w:spacing w:after="0" w:line="240" w:lineRule="auto"/>
        <w:ind w:firstLine="567"/>
        <w:jc w:val="both"/>
        <w:rPr>
          <w:rFonts w:ascii="Times New Roman" w:hAnsi="Times New Roman"/>
          <w:sz w:val="26"/>
          <w:szCs w:val="26"/>
        </w:rPr>
      </w:pPr>
      <w:r w:rsidRPr="00B36453">
        <w:rPr>
          <w:rFonts w:ascii="Times New Roman" w:hAnsi="Times New Roman"/>
          <w:sz w:val="26"/>
          <w:szCs w:val="26"/>
        </w:rPr>
        <w:t xml:space="preserve">Бег. Сохранение скорости и заданного темпа, направления, равновесия. Через препятствия — высотой 10—15 см, спиной вперед, со скакалкой, с мячом, по доске, по бревну, из разных стартовых положений (сидя, сидя по-турецки, лежа на спине, на животе, сидя спиной к направлению движения и т. п.). Сочетать бег с ходьбой, прыжками, подлезанием; с преодолением препятствий в естественных условиях. Пробегать 10 м с наименьшим числом шагов. Бегать в спокойном темпе до 2—3-х минут. Пробегать 2—4 отрезка по 100—150 м в чередовании с ходьбой. Пробегать в среднем темпе по пересеченной местности до 300 м. Выполнять челночный бег (5×10 м). Пробегать в быстром темпе 10 м 3—4 раза с перерывами. Бегать наперегонки; на скорость — 30 м. </w:t>
      </w:r>
    </w:p>
    <w:p w:rsidR="00206E9E" w:rsidRPr="00B36453" w:rsidRDefault="00206E9E" w:rsidP="00392583">
      <w:pPr>
        <w:spacing w:after="0" w:line="240" w:lineRule="auto"/>
        <w:ind w:firstLine="567"/>
        <w:jc w:val="both"/>
        <w:rPr>
          <w:rFonts w:ascii="Times New Roman" w:hAnsi="Times New Roman"/>
          <w:sz w:val="26"/>
          <w:szCs w:val="26"/>
        </w:rPr>
      </w:pPr>
      <w:r w:rsidRPr="00B36453">
        <w:rPr>
          <w:rFonts w:ascii="Times New Roman" w:hAnsi="Times New Roman"/>
          <w:sz w:val="26"/>
          <w:szCs w:val="26"/>
        </w:rPr>
        <w:t xml:space="preserve">Прыжки. Ритмично выполнять прыжки, мягко приземляться, сохранять равновесие после приземления. Подпрыгивание на двух ногах на месте с поворотом кругом; смещая ноги вправо — влево; сериями по 30—40 прыжков 3—4 раза. Прыжки, продвигаясь вперед на 5—6 м; перепрыгивание линии, веревки боком, с зажатым между ног мешочком с песком, с набитым мячом; через 6—8 набивных мячей (вес 1 кг) на месте и с продвижением вперед. Выпрыгивание вверх из глубокого приседа. Подпрыгивание на месте и с разбега с целью достать предмет. Впрыгивать с разбега в три шага на предметы высотой до 40 см, спрыгивать с них. Прыжки в длину с места (не менее 100 см); в длину с разбега (не менее 170—180 см); в высоту с разбега (не менее 50 см). Прыжки через короткую скакалку разными способами: на двух ногах с промежуточными прыжками и без них, с ноги на ногу; бег со скакалкой. Прыжки через длинную скакалку: пробегание под вращающейся скакалкой, перепрыгивание через нее с места, вбегание под вращающуюся скакалку, перепрыгивание через нее; пробегание под вращающейся скакалкой парами. Прыжки через большой обруч, как через скакалку. </w:t>
      </w:r>
    </w:p>
    <w:p w:rsidR="00206E9E" w:rsidRPr="00B36453" w:rsidRDefault="00206E9E" w:rsidP="00392583">
      <w:pPr>
        <w:spacing w:after="0" w:line="240" w:lineRule="auto"/>
        <w:ind w:firstLine="567"/>
        <w:jc w:val="both"/>
        <w:rPr>
          <w:rFonts w:ascii="Times New Roman" w:hAnsi="Times New Roman"/>
          <w:sz w:val="26"/>
          <w:szCs w:val="26"/>
        </w:rPr>
      </w:pPr>
      <w:r w:rsidRPr="00B36453">
        <w:rPr>
          <w:rFonts w:ascii="Times New Roman" w:hAnsi="Times New Roman"/>
          <w:sz w:val="26"/>
          <w:szCs w:val="26"/>
        </w:rPr>
        <w:t xml:space="preserve">Метание. Отбивать, передавать, подбрасывать мячи разного размера разными способами. Метание вдаль и в цель (горизонтальную, вертикальную, кольцеброс и др.) разными способами. Точное поражение цели. </w:t>
      </w:r>
    </w:p>
    <w:p w:rsidR="00206E9E" w:rsidRPr="00B36453" w:rsidRDefault="00206E9E" w:rsidP="00392583">
      <w:pPr>
        <w:spacing w:after="0" w:line="240" w:lineRule="auto"/>
        <w:ind w:firstLine="567"/>
        <w:jc w:val="both"/>
        <w:rPr>
          <w:rFonts w:ascii="Times New Roman" w:hAnsi="Times New Roman"/>
          <w:sz w:val="26"/>
          <w:szCs w:val="26"/>
        </w:rPr>
      </w:pPr>
      <w:r w:rsidRPr="00B36453">
        <w:rPr>
          <w:rFonts w:ascii="Times New Roman" w:hAnsi="Times New Roman"/>
          <w:sz w:val="26"/>
          <w:szCs w:val="26"/>
        </w:rPr>
        <w:t xml:space="preserve">Лазание. Энергичное подтягивание на скамейке различными способами: на животе и на спине, подтягиваясь руками и отталкиваясь ногами; по бревну; проползание под гимнастической скамейкой, под несколькими пособиями подряд. Быстрое и ритмичное лазание по наклонной и вертикальной лестнице; по канату (шесту) способом «в три приема». </w:t>
      </w:r>
    </w:p>
    <w:p w:rsidR="00206E9E" w:rsidRPr="00B36453" w:rsidRDefault="00206E9E" w:rsidP="00392583">
      <w:pPr>
        <w:spacing w:after="0" w:line="240" w:lineRule="auto"/>
        <w:ind w:firstLine="567"/>
        <w:jc w:val="both"/>
        <w:rPr>
          <w:rFonts w:ascii="Times New Roman" w:hAnsi="Times New Roman"/>
          <w:sz w:val="26"/>
          <w:szCs w:val="26"/>
        </w:rPr>
      </w:pPr>
      <w:r w:rsidRPr="00B36453">
        <w:rPr>
          <w:rFonts w:ascii="Times New Roman" w:hAnsi="Times New Roman"/>
          <w:sz w:val="26"/>
          <w:szCs w:val="26"/>
        </w:rPr>
        <w:t xml:space="preserve">Подвижные игры. Организовать знакомые игры с подгруппой сверстников. </w:t>
      </w:r>
    </w:p>
    <w:p w:rsidR="00206E9E" w:rsidRPr="00B36453" w:rsidRDefault="00206E9E" w:rsidP="00392583">
      <w:pPr>
        <w:spacing w:after="0" w:line="240" w:lineRule="auto"/>
        <w:ind w:firstLine="567"/>
        <w:jc w:val="both"/>
        <w:rPr>
          <w:rFonts w:ascii="Times New Roman" w:hAnsi="Times New Roman"/>
          <w:sz w:val="26"/>
          <w:szCs w:val="26"/>
        </w:rPr>
      </w:pPr>
      <w:r w:rsidRPr="00B36453">
        <w:rPr>
          <w:rFonts w:ascii="Times New Roman" w:hAnsi="Times New Roman"/>
          <w:sz w:val="26"/>
          <w:szCs w:val="26"/>
        </w:rPr>
        <w:t xml:space="preserve">Игры-эстафеты. </w:t>
      </w:r>
    </w:p>
    <w:p w:rsidR="00206E9E" w:rsidRPr="00B36453" w:rsidRDefault="00206E9E" w:rsidP="00392583">
      <w:pPr>
        <w:spacing w:after="0" w:line="240" w:lineRule="auto"/>
        <w:ind w:firstLine="567"/>
        <w:jc w:val="both"/>
        <w:rPr>
          <w:rFonts w:ascii="Times New Roman" w:hAnsi="Times New Roman"/>
          <w:sz w:val="26"/>
          <w:szCs w:val="26"/>
        </w:rPr>
      </w:pPr>
      <w:r w:rsidRPr="00B36453">
        <w:rPr>
          <w:rFonts w:ascii="Times New Roman" w:hAnsi="Times New Roman"/>
          <w:sz w:val="26"/>
          <w:szCs w:val="26"/>
        </w:rPr>
        <w:t xml:space="preserve">Спортивные игры. Правила спортивных игр. Городки: выбивать городки с полукона и кона при наименьшем количестве бит. Баскетбол: забрасывать мяч в баскетбольное кольцо, вести и передавать мяч друг другу в движении. Контролировать свои действия в соответствии с правилами. Вбрасывать мяч в игру двумя руками из-за головы. Футбол: способы передачи и ведения мяча в разных видах спортивных игр. Настольный теннис, бадминтон: правильно держать ракетку, ударять по волану, перебрасывать его в сторону партнера без сетки и через нее; вводить мяч в игру, отбивать его после отскока от стола. Хоккей: ведение шайбы клюшкой, умение забивать в ворота. В подготовительной к школе группе особое значение приобретают подвижные игры и упражнения, позволяющие преодолеть излишнюю медлительность некоторых детей: игры со сменой темпа движений, максимально быстрыми движениями, на развитие внутреннего торможения, запаздывательного торможения. </w:t>
      </w:r>
    </w:p>
    <w:p w:rsidR="00206E9E" w:rsidRPr="00B36453" w:rsidRDefault="00206E9E" w:rsidP="00392583">
      <w:pPr>
        <w:spacing w:after="0" w:line="240" w:lineRule="auto"/>
        <w:ind w:firstLine="567"/>
        <w:jc w:val="both"/>
        <w:rPr>
          <w:rFonts w:ascii="Times New Roman" w:hAnsi="Times New Roman"/>
          <w:sz w:val="26"/>
          <w:szCs w:val="26"/>
        </w:rPr>
      </w:pPr>
      <w:r w:rsidRPr="00B36453">
        <w:rPr>
          <w:rFonts w:ascii="Times New Roman" w:hAnsi="Times New Roman"/>
          <w:sz w:val="26"/>
          <w:szCs w:val="26"/>
        </w:rPr>
        <w:t xml:space="preserve">Спортивные упражнения. Ходьба на лыжах: скользящий попеременный двухшаговый ход на лыжах с палками, подъемы и спуски с горы в низкой и высокой стойке. Катание на коньках: сохранять равновесие, «стойку конькобежца» во время движения, скольжение и повороты. Катание на самокате: отталкивание одной ногой. Плавание: скольжение в воде на груди и на спине, погружение в воду. Катание на велосипеде: езда по прямой, по кругу, «змейкой», уметь тормозить. Катание на санках. Скольжение по ледяным дорожкам: после разбега стоя и присев, на одной ноге, с поворотами. Скольжение с невысокой горки. </w:t>
      </w:r>
    </w:p>
    <w:p w:rsidR="00206E9E" w:rsidRPr="00B36453" w:rsidRDefault="00206E9E" w:rsidP="00392583">
      <w:pPr>
        <w:spacing w:after="0" w:line="240" w:lineRule="auto"/>
        <w:ind w:firstLine="567"/>
        <w:jc w:val="both"/>
        <w:rPr>
          <w:rFonts w:ascii="Times New Roman" w:hAnsi="Times New Roman"/>
          <w:sz w:val="26"/>
          <w:szCs w:val="26"/>
        </w:rPr>
      </w:pPr>
      <w:r w:rsidRPr="00B36453">
        <w:rPr>
          <w:rFonts w:ascii="Times New Roman" w:hAnsi="Times New Roman"/>
          <w:sz w:val="26"/>
          <w:szCs w:val="26"/>
        </w:rPr>
        <w:t xml:space="preserve">Становление у детей ценностей здорового образа жизни, овладение его элементарными нормами и правилами Здоровье как жизненная ценность. </w:t>
      </w:r>
    </w:p>
    <w:p w:rsidR="00206E9E" w:rsidRPr="00B36453" w:rsidRDefault="00206E9E" w:rsidP="00392583">
      <w:pPr>
        <w:spacing w:after="0" w:line="240" w:lineRule="auto"/>
        <w:ind w:firstLine="567"/>
        <w:jc w:val="both"/>
        <w:rPr>
          <w:rFonts w:ascii="Times New Roman" w:hAnsi="Times New Roman"/>
          <w:sz w:val="26"/>
          <w:szCs w:val="26"/>
        </w:rPr>
      </w:pPr>
      <w:r w:rsidRPr="00B36453">
        <w:rPr>
          <w:rFonts w:ascii="Times New Roman" w:hAnsi="Times New Roman"/>
          <w:sz w:val="26"/>
          <w:szCs w:val="26"/>
        </w:rPr>
        <w:t xml:space="preserve">Правила здорового образа жизни. Некоторые способы сохранения и приумножения здоровья, профилактики болезней, значение закаливания, занятий спортом и физической культурой для укрепления здоровья. </w:t>
      </w:r>
    </w:p>
    <w:p w:rsidR="00206E9E" w:rsidRPr="00B36453" w:rsidRDefault="00206E9E" w:rsidP="00392583">
      <w:pPr>
        <w:spacing w:after="0" w:line="240" w:lineRule="auto"/>
        <w:ind w:firstLine="567"/>
        <w:jc w:val="both"/>
        <w:rPr>
          <w:rFonts w:ascii="Times New Roman" w:hAnsi="Times New Roman"/>
          <w:sz w:val="26"/>
          <w:szCs w:val="26"/>
        </w:rPr>
      </w:pPr>
      <w:r w:rsidRPr="00B36453">
        <w:rPr>
          <w:rFonts w:ascii="Times New Roman" w:hAnsi="Times New Roman"/>
          <w:sz w:val="26"/>
          <w:szCs w:val="26"/>
        </w:rPr>
        <w:t xml:space="preserve">Связь между соблюдением норм здорового образа жизни, правил безопасного поведения и физическим и психическим здоровьем человека, его самочувствием, успешностью в деятельности. </w:t>
      </w:r>
    </w:p>
    <w:p w:rsidR="00206E9E" w:rsidRPr="00B36453" w:rsidRDefault="00206E9E" w:rsidP="00392583">
      <w:pPr>
        <w:spacing w:after="0" w:line="240" w:lineRule="auto"/>
        <w:ind w:firstLine="567"/>
        <w:jc w:val="both"/>
        <w:rPr>
          <w:rFonts w:ascii="Times New Roman" w:hAnsi="Times New Roman"/>
          <w:sz w:val="26"/>
          <w:szCs w:val="26"/>
        </w:rPr>
      </w:pPr>
      <w:r w:rsidRPr="00B36453">
        <w:rPr>
          <w:rFonts w:ascii="Times New Roman" w:hAnsi="Times New Roman"/>
          <w:sz w:val="26"/>
          <w:szCs w:val="26"/>
        </w:rPr>
        <w:t xml:space="preserve">Некоторые способы оценки собственного здоровья и самочувствия, необходимость внимания и заботы о здоровье и самочувствии близких в семье, чуткости по отношению к взрослым и детям в детском саду. </w:t>
      </w:r>
    </w:p>
    <w:p w:rsidR="00206E9E" w:rsidRDefault="00206E9E" w:rsidP="00392583">
      <w:pPr>
        <w:spacing w:after="0" w:line="240" w:lineRule="auto"/>
        <w:ind w:firstLine="567"/>
        <w:jc w:val="both"/>
        <w:rPr>
          <w:rFonts w:ascii="Times New Roman" w:hAnsi="Times New Roman"/>
          <w:sz w:val="26"/>
          <w:szCs w:val="26"/>
        </w:rPr>
      </w:pPr>
      <w:bookmarkStart w:id="1" w:name="_GoBack"/>
      <w:bookmarkEnd w:id="1"/>
      <w:r w:rsidRPr="00B36453">
        <w:rPr>
          <w:rFonts w:ascii="Times New Roman" w:hAnsi="Times New Roman"/>
          <w:sz w:val="26"/>
          <w:szCs w:val="26"/>
        </w:rPr>
        <w:t xml:space="preserve">Гигиенические основы организации деятельности (необходимость достаточной освещенности, свежего воздуха, правильной позы, чистоты материалов и </w:t>
      </w:r>
      <w:r w:rsidR="00446410">
        <w:rPr>
          <w:rFonts w:ascii="Times New Roman" w:hAnsi="Times New Roman"/>
          <w:sz w:val="26"/>
          <w:szCs w:val="26"/>
        </w:rPr>
        <w:t>инструментов и пр.)</w:t>
      </w:r>
    </w:p>
    <w:p w:rsidR="00155318" w:rsidRPr="00155318" w:rsidRDefault="00155318" w:rsidP="00392583">
      <w:pPr>
        <w:spacing w:after="0" w:line="240" w:lineRule="auto"/>
        <w:ind w:firstLine="567"/>
        <w:jc w:val="center"/>
        <w:rPr>
          <w:rFonts w:ascii="Times New Roman" w:hAnsi="Times New Roman"/>
          <w:b/>
          <w:sz w:val="26"/>
          <w:szCs w:val="26"/>
        </w:rPr>
      </w:pPr>
      <w:r w:rsidRPr="00155318">
        <w:rPr>
          <w:rFonts w:ascii="Times New Roman" w:hAnsi="Times New Roman"/>
          <w:b/>
          <w:sz w:val="26"/>
          <w:szCs w:val="26"/>
        </w:rPr>
        <w:t>Комплекс ГТО</w:t>
      </w:r>
    </w:p>
    <w:p w:rsidR="00155318" w:rsidRPr="009C307B" w:rsidRDefault="00155318" w:rsidP="00392583">
      <w:pPr>
        <w:spacing w:after="0" w:line="240" w:lineRule="auto"/>
        <w:ind w:firstLine="709"/>
        <w:jc w:val="both"/>
        <w:rPr>
          <w:rFonts w:ascii="Times New Roman" w:hAnsi="Times New Roman"/>
          <w:sz w:val="26"/>
          <w:szCs w:val="26"/>
        </w:rPr>
      </w:pPr>
      <w:r w:rsidRPr="009C307B">
        <w:rPr>
          <w:rFonts w:ascii="Times New Roman" w:hAnsi="Times New Roman"/>
          <w:sz w:val="26"/>
          <w:szCs w:val="26"/>
        </w:rPr>
        <w:t>Президент России Владимир Путин предложил возродить существовавшую в СССР программу физической подготовки детей и взрослых ГТО. Комплекс ГТО был направлен на физическое развитие и укрепления здоровья граждан, являлся основой системы физического воспитания и был призван способствовать развитию массового физкультурного движения в Советском Союзе.</w:t>
      </w:r>
    </w:p>
    <w:p w:rsidR="00155318" w:rsidRPr="00183F07" w:rsidRDefault="00155318" w:rsidP="00392583">
      <w:pPr>
        <w:spacing w:after="0" w:line="240" w:lineRule="auto"/>
        <w:ind w:firstLine="709"/>
        <w:contextualSpacing/>
        <w:jc w:val="both"/>
        <w:rPr>
          <w:rFonts w:ascii="Times New Roman" w:hAnsi="Times New Roman"/>
          <w:sz w:val="26"/>
          <w:szCs w:val="26"/>
        </w:rPr>
      </w:pPr>
      <w:r w:rsidRPr="00183F07">
        <w:rPr>
          <w:rFonts w:ascii="Times New Roman" w:hAnsi="Times New Roman"/>
          <w:sz w:val="26"/>
          <w:szCs w:val="26"/>
        </w:rPr>
        <w:t>1 июня, от Правительства Российской Федерации вышло постановление об утверждении Положения о Всероссийском физкультурно-спортивном комплексе «Готов к труду и обороне» (ГТО). Спортивная часть Всероссийского физкультурно-спортивного комплекса направлена на привлечение граждан к систематическим занятиям физической культурой и спортом с учетом половых и возрастных групп. </w:t>
      </w:r>
    </w:p>
    <w:p w:rsidR="00155318" w:rsidRPr="00FC766D" w:rsidRDefault="00155318" w:rsidP="00392583">
      <w:pPr>
        <w:spacing w:after="0" w:line="240" w:lineRule="auto"/>
        <w:ind w:firstLine="709"/>
        <w:contextualSpacing/>
        <w:jc w:val="both"/>
        <w:rPr>
          <w:rFonts w:ascii="Times New Roman" w:hAnsi="Times New Roman"/>
          <w:sz w:val="26"/>
          <w:szCs w:val="26"/>
        </w:rPr>
      </w:pPr>
      <w:r w:rsidRPr="00183F07">
        <w:rPr>
          <w:rFonts w:ascii="Times New Roman" w:hAnsi="Times New Roman"/>
          <w:sz w:val="26"/>
          <w:szCs w:val="26"/>
        </w:rPr>
        <w:t xml:space="preserve">В дошкольном возрасте закладывается основа для физического развития, здоровья и характера человека в будущем. В связи с преемственностью между детским садом и школой, с введением сдачи норм ГТО в школьную программу, именно дошкольное образование ориентирует детей на сдачу комплекса ГТО в дошкольном возрасте. В соответствии с требованиями СанПиН 2.4.1. 3049-13, п.12.2, физическое воспитание детей в дошкольных образовательных организациях должно быть направлено на улучшение здоровья и физического развития воспитанников, расширение функциональных возможностей детского организма, </w:t>
      </w:r>
      <w:r w:rsidRPr="00FC766D">
        <w:rPr>
          <w:rFonts w:ascii="Times New Roman" w:hAnsi="Times New Roman"/>
          <w:sz w:val="26"/>
          <w:szCs w:val="26"/>
        </w:rPr>
        <w:t>формирование у воспитанников двигательных навыков.</w:t>
      </w:r>
    </w:p>
    <w:p w:rsidR="00155318" w:rsidRPr="00FC766D" w:rsidRDefault="00155318" w:rsidP="00392583">
      <w:pPr>
        <w:pStyle w:val="a4"/>
        <w:spacing w:before="0" w:beforeAutospacing="0" w:after="0" w:afterAutospacing="0"/>
        <w:ind w:firstLine="709"/>
        <w:contextualSpacing/>
        <w:jc w:val="both"/>
        <w:rPr>
          <w:b/>
          <w:sz w:val="26"/>
          <w:szCs w:val="26"/>
        </w:rPr>
      </w:pPr>
      <w:r w:rsidRPr="00FC766D">
        <w:rPr>
          <w:b/>
          <w:sz w:val="26"/>
          <w:szCs w:val="26"/>
        </w:rPr>
        <w:t>Цель комплекса ГТО:</w:t>
      </w:r>
    </w:p>
    <w:p w:rsidR="00155318" w:rsidRPr="00FC766D" w:rsidRDefault="00155318" w:rsidP="00392583">
      <w:pPr>
        <w:pStyle w:val="a4"/>
        <w:spacing w:before="0" w:beforeAutospacing="0" w:after="0" w:afterAutospacing="0"/>
        <w:ind w:firstLine="709"/>
        <w:contextualSpacing/>
        <w:jc w:val="both"/>
        <w:rPr>
          <w:sz w:val="26"/>
          <w:szCs w:val="26"/>
        </w:rPr>
      </w:pPr>
      <w:r w:rsidRPr="00FC766D">
        <w:rPr>
          <w:sz w:val="26"/>
          <w:szCs w:val="26"/>
        </w:rPr>
        <w:t>- повышение эффективности использования возможностей физической культуры и спорта в укреплении здоровья, всестороннем развитии личности, воспитании патриотизма и обеспечение преемственности в осуществлении физического воспитания населения.</w:t>
      </w:r>
    </w:p>
    <w:p w:rsidR="00155318" w:rsidRPr="00FC766D" w:rsidRDefault="00155318" w:rsidP="00392583">
      <w:pPr>
        <w:pStyle w:val="a4"/>
        <w:spacing w:before="0" w:beforeAutospacing="0" w:after="0" w:afterAutospacing="0"/>
        <w:ind w:firstLine="709"/>
        <w:contextualSpacing/>
        <w:jc w:val="both"/>
        <w:rPr>
          <w:b/>
          <w:sz w:val="26"/>
          <w:szCs w:val="26"/>
        </w:rPr>
      </w:pPr>
      <w:r w:rsidRPr="00FC766D">
        <w:rPr>
          <w:b/>
          <w:sz w:val="26"/>
          <w:szCs w:val="26"/>
        </w:rPr>
        <w:t>Основные задачи комплекса ГТО:</w:t>
      </w:r>
    </w:p>
    <w:p w:rsidR="00155318" w:rsidRPr="00183F07" w:rsidRDefault="00155318" w:rsidP="00392583">
      <w:pPr>
        <w:pStyle w:val="a4"/>
        <w:tabs>
          <w:tab w:val="left" w:pos="993"/>
        </w:tabs>
        <w:spacing w:before="0" w:beforeAutospacing="0" w:after="0" w:afterAutospacing="0"/>
        <w:ind w:firstLine="709"/>
        <w:contextualSpacing/>
        <w:jc w:val="both"/>
        <w:rPr>
          <w:sz w:val="26"/>
          <w:szCs w:val="26"/>
        </w:rPr>
      </w:pPr>
      <w:r w:rsidRPr="00FC766D">
        <w:rPr>
          <w:sz w:val="26"/>
          <w:szCs w:val="26"/>
        </w:rPr>
        <w:t>1.  </w:t>
      </w:r>
      <w:r w:rsidR="009C307B" w:rsidRPr="00FC766D">
        <w:rPr>
          <w:sz w:val="26"/>
          <w:szCs w:val="26"/>
          <w:lang w:val="ru-RU"/>
        </w:rPr>
        <w:t>У</w:t>
      </w:r>
      <w:r w:rsidR="009C307B" w:rsidRPr="00FC766D">
        <w:rPr>
          <w:sz w:val="26"/>
          <w:szCs w:val="26"/>
        </w:rPr>
        <w:t>величение</w:t>
      </w:r>
      <w:r w:rsidRPr="00FC766D">
        <w:rPr>
          <w:sz w:val="26"/>
          <w:szCs w:val="26"/>
        </w:rPr>
        <w:t xml:space="preserve"> числа граждан, систематически</w:t>
      </w:r>
      <w:r w:rsidRPr="00183F07">
        <w:rPr>
          <w:sz w:val="26"/>
          <w:szCs w:val="26"/>
        </w:rPr>
        <w:t xml:space="preserve"> занимающихся физической культурой и спортом;</w:t>
      </w:r>
    </w:p>
    <w:p w:rsidR="00155318" w:rsidRPr="00183F07" w:rsidRDefault="009C307B" w:rsidP="00392583">
      <w:pPr>
        <w:pStyle w:val="a4"/>
        <w:tabs>
          <w:tab w:val="left" w:pos="993"/>
        </w:tabs>
        <w:spacing w:before="0" w:beforeAutospacing="0" w:after="0" w:afterAutospacing="0"/>
        <w:ind w:firstLine="709"/>
        <w:contextualSpacing/>
        <w:jc w:val="both"/>
        <w:rPr>
          <w:sz w:val="26"/>
          <w:szCs w:val="26"/>
        </w:rPr>
      </w:pPr>
      <w:r>
        <w:rPr>
          <w:sz w:val="26"/>
          <w:szCs w:val="26"/>
        </w:rPr>
        <w:t>2. </w:t>
      </w:r>
      <w:r w:rsidR="00155318" w:rsidRPr="00183F07">
        <w:rPr>
          <w:sz w:val="26"/>
          <w:szCs w:val="26"/>
        </w:rPr>
        <w:t>Повышение уровня физической подготовленности, продолжительности жизни граждан;</w:t>
      </w:r>
    </w:p>
    <w:p w:rsidR="00155318" w:rsidRPr="00183F07" w:rsidRDefault="009C307B" w:rsidP="00392583">
      <w:pPr>
        <w:pStyle w:val="a4"/>
        <w:tabs>
          <w:tab w:val="left" w:pos="993"/>
        </w:tabs>
        <w:spacing w:before="0" w:beforeAutospacing="0" w:after="0" w:afterAutospacing="0"/>
        <w:ind w:firstLine="709"/>
        <w:contextualSpacing/>
        <w:jc w:val="both"/>
        <w:rPr>
          <w:sz w:val="26"/>
          <w:szCs w:val="26"/>
        </w:rPr>
      </w:pPr>
      <w:r>
        <w:rPr>
          <w:sz w:val="26"/>
          <w:szCs w:val="26"/>
        </w:rPr>
        <w:t>3. </w:t>
      </w:r>
      <w:r w:rsidR="00155318" w:rsidRPr="00183F07">
        <w:rPr>
          <w:sz w:val="26"/>
          <w:szCs w:val="26"/>
        </w:rPr>
        <w:t>Формирование у населения осознанных потребностей в систематических занятиях физической культурой и спортом, ведении здорового образа жизни;</w:t>
      </w:r>
    </w:p>
    <w:p w:rsidR="00155318" w:rsidRPr="00183F07" w:rsidRDefault="009C307B" w:rsidP="00392583">
      <w:pPr>
        <w:pStyle w:val="a4"/>
        <w:tabs>
          <w:tab w:val="left" w:pos="993"/>
        </w:tabs>
        <w:spacing w:before="0" w:beforeAutospacing="0" w:after="0" w:afterAutospacing="0"/>
        <w:ind w:firstLine="709"/>
        <w:contextualSpacing/>
        <w:jc w:val="both"/>
        <w:rPr>
          <w:sz w:val="26"/>
          <w:szCs w:val="26"/>
        </w:rPr>
      </w:pPr>
      <w:r>
        <w:rPr>
          <w:sz w:val="26"/>
          <w:szCs w:val="26"/>
        </w:rPr>
        <w:t>4.  </w:t>
      </w:r>
      <w:r w:rsidR="00155318" w:rsidRPr="00183F07">
        <w:rPr>
          <w:sz w:val="26"/>
          <w:szCs w:val="26"/>
        </w:rPr>
        <w:t>Повышение общего уровня знаний населения о средствах, методах и формах организации самостоятельных занятий физической культурой и спортом;</w:t>
      </w:r>
    </w:p>
    <w:p w:rsidR="00155318" w:rsidRPr="00183F07" w:rsidRDefault="009C307B" w:rsidP="00392583">
      <w:pPr>
        <w:pStyle w:val="a4"/>
        <w:tabs>
          <w:tab w:val="left" w:pos="993"/>
        </w:tabs>
        <w:spacing w:before="0" w:beforeAutospacing="0" w:after="0" w:afterAutospacing="0"/>
        <w:ind w:firstLine="709"/>
        <w:contextualSpacing/>
        <w:jc w:val="both"/>
        <w:rPr>
          <w:sz w:val="26"/>
          <w:szCs w:val="26"/>
        </w:rPr>
      </w:pPr>
      <w:r>
        <w:rPr>
          <w:sz w:val="26"/>
          <w:szCs w:val="26"/>
        </w:rPr>
        <w:t>5.  </w:t>
      </w:r>
      <w:r w:rsidR="00155318" w:rsidRPr="00183F07">
        <w:rPr>
          <w:sz w:val="26"/>
          <w:szCs w:val="26"/>
        </w:rPr>
        <w:t>Модернизация системы физического воспитания и системы развития массового, детско-юношеского, школьного и студенческого спорта.</w:t>
      </w:r>
    </w:p>
    <w:p w:rsidR="00155318" w:rsidRPr="00D539AA" w:rsidRDefault="00155318" w:rsidP="00392583">
      <w:pPr>
        <w:pStyle w:val="a4"/>
        <w:tabs>
          <w:tab w:val="left" w:pos="993"/>
        </w:tabs>
        <w:spacing w:before="0" w:beforeAutospacing="0" w:after="0" w:afterAutospacing="0"/>
        <w:ind w:firstLine="709"/>
        <w:contextualSpacing/>
        <w:jc w:val="both"/>
        <w:rPr>
          <w:b/>
          <w:sz w:val="26"/>
          <w:szCs w:val="26"/>
          <w:lang w:val="ru-RU"/>
        </w:rPr>
      </w:pPr>
      <w:r w:rsidRPr="009C307B">
        <w:rPr>
          <w:b/>
          <w:sz w:val="26"/>
          <w:szCs w:val="26"/>
        </w:rPr>
        <w:t>Принципы комплекса ГТО</w:t>
      </w:r>
      <w:r w:rsidR="00D539AA">
        <w:rPr>
          <w:b/>
          <w:sz w:val="26"/>
          <w:szCs w:val="26"/>
          <w:lang w:val="ru-RU"/>
        </w:rPr>
        <w:t>:</w:t>
      </w:r>
    </w:p>
    <w:p w:rsidR="00155318" w:rsidRPr="00183F07" w:rsidRDefault="00155318" w:rsidP="00392583">
      <w:pPr>
        <w:pStyle w:val="a4"/>
        <w:tabs>
          <w:tab w:val="left" w:pos="993"/>
        </w:tabs>
        <w:spacing w:before="0" w:beforeAutospacing="0" w:after="0" w:afterAutospacing="0"/>
        <w:ind w:firstLine="709"/>
        <w:contextualSpacing/>
        <w:jc w:val="both"/>
        <w:rPr>
          <w:sz w:val="26"/>
          <w:szCs w:val="26"/>
        </w:rPr>
      </w:pPr>
      <w:r w:rsidRPr="00183F07">
        <w:rPr>
          <w:sz w:val="26"/>
          <w:szCs w:val="26"/>
        </w:rPr>
        <w:t>1. Государственный характер и оздоровительная направленность;</w:t>
      </w:r>
    </w:p>
    <w:p w:rsidR="00155318" w:rsidRPr="00183F07" w:rsidRDefault="00155318" w:rsidP="00392583">
      <w:pPr>
        <w:pStyle w:val="a4"/>
        <w:tabs>
          <w:tab w:val="left" w:pos="993"/>
        </w:tabs>
        <w:spacing w:before="0" w:beforeAutospacing="0" w:after="0" w:afterAutospacing="0"/>
        <w:ind w:firstLine="709"/>
        <w:contextualSpacing/>
        <w:jc w:val="both"/>
        <w:rPr>
          <w:sz w:val="26"/>
          <w:szCs w:val="26"/>
        </w:rPr>
      </w:pPr>
      <w:r w:rsidRPr="00183F07">
        <w:rPr>
          <w:sz w:val="26"/>
          <w:szCs w:val="26"/>
        </w:rPr>
        <w:t>2.  Личносто-ориентированная направленность;</w:t>
      </w:r>
    </w:p>
    <w:p w:rsidR="00155318" w:rsidRPr="00183F07" w:rsidRDefault="00155318" w:rsidP="00392583">
      <w:pPr>
        <w:pStyle w:val="a4"/>
        <w:tabs>
          <w:tab w:val="left" w:pos="993"/>
        </w:tabs>
        <w:spacing w:before="0" w:beforeAutospacing="0" w:after="0" w:afterAutospacing="0"/>
        <w:ind w:firstLine="709"/>
        <w:contextualSpacing/>
        <w:jc w:val="both"/>
        <w:rPr>
          <w:sz w:val="26"/>
          <w:szCs w:val="26"/>
        </w:rPr>
      </w:pPr>
      <w:r w:rsidRPr="00183F07">
        <w:rPr>
          <w:sz w:val="26"/>
          <w:szCs w:val="26"/>
        </w:rPr>
        <w:t>3.  Добровольность и доступность;</w:t>
      </w:r>
    </w:p>
    <w:p w:rsidR="00155318" w:rsidRPr="00183F07" w:rsidRDefault="00155318" w:rsidP="00392583">
      <w:pPr>
        <w:pStyle w:val="a4"/>
        <w:tabs>
          <w:tab w:val="left" w:pos="993"/>
        </w:tabs>
        <w:spacing w:before="0" w:beforeAutospacing="0" w:after="0" w:afterAutospacing="0"/>
        <w:ind w:firstLine="709"/>
        <w:contextualSpacing/>
        <w:jc w:val="both"/>
        <w:rPr>
          <w:sz w:val="26"/>
          <w:szCs w:val="26"/>
        </w:rPr>
      </w:pPr>
      <w:r w:rsidRPr="00183F07">
        <w:rPr>
          <w:sz w:val="26"/>
          <w:szCs w:val="26"/>
        </w:rPr>
        <w:t>4.   Принцип комплексности оценок, научная доказательность;</w:t>
      </w:r>
    </w:p>
    <w:p w:rsidR="00155318" w:rsidRPr="00183F07" w:rsidRDefault="00155318" w:rsidP="00392583">
      <w:pPr>
        <w:pStyle w:val="a4"/>
        <w:tabs>
          <w:tab w:val="left" w:pos="993"/>
        </w:tabs>
        <w:spacing w:before="0" w:beforeAutospacing="0" w:after="0" w:afterAutospacing="0"/>
        <w:ind w:firstLine="709"/>
        <w:contextualSpacing/>
        <w:jc w:val="both"/>
        <w:rPr>
          <w:sz w:val="26"/>
          <w:szCs w:val="26"/>
        </w:rPr>
      </w:pPr>
      <w:r w:rsidRPr="00183F07">
        <w:rPr>
          <w:sz w:val="26"/>
          <w:szCs w:val="26"/>
        </w:rPr>
        <w:t>5.  Обязательность медицинского контроля;</w:t>
      </w:r>
    </w:p>
    <w:p w:rsidR="00155318" w:rsidRPr="00183F07" w:rsidRDefault="00155318" w:rsidP="00392583">
      <w:pPr>
        <w:pStyle w:val="a4"/>
        <w:tabs>
          <w:tab w:val="left" w:pos="993"/>
        </w:tabs>
        <w:spacing w:before="0" w:beforeAutospacing="0" w:after="0" w:afterAutospacing="0"/>
        <w:ind w:firstLine="709"/>
        <w:contextualSpacing/>
        <w:jc w:val="both"/>
        <w:rPr>
          <w:sz w:val="26"/>
          <w:szCs w:val="26"/>
        </w:rPr>
      </w:pPr>
      <w:r w:rsidRPr="00183F07">
        <w:rPr>
          <w:sz w:val="26"/>
          <w:szCs w:val="26"/>
        </w:rPr>
        <w:t>6.   Непрерывность и преемственность;</w:t>
      </w:r>
    </w:p>
    <w:p w:rsidR="00155318" w:rsidRPr="00183F07" w:rsidRDefault="00155318" w:rsidP="00392583">
      <w:pPr>
        <w:pStyle w:val="a4"/>
        <w:tabs>
          <w:tab w:val="left" w:pos="993"/>
        </w:tabs>
        <w:spacing w:before="0" w:beforeAutospacing="0" w:after="0" w:afterAutospacing="0"/>
        <w:ind w:firstLine="709"/>
        <w:contextualSpacing/>
        <w:jc w:val="both"/>
        <w:rPr>
          <w:sz w:val="26"/>
          <w:szCs w:val="26"/>
        </w:rPr>
      </w:pPr>
      <w:r w:rsidRPr="00183F07">
        <w:rPr>
          <w:sz w:val="26"/>
          <w:szCs w:val="26"/>
        </w:rPr>
        <w:t>7.  Вариативность и адаптируемость;</w:t>
      </w:r>
    </w:p>
    <w:p w:rsidR="00155318" w:rsidRPr="00183F07" w:rsidRDefault="00155318" w:rsidP="00392583">
      <w:pPr>
        <w:pStyle w:val="a4"/>
        <w:tabs>
          <w:tab w:val="left" w:pos="993"/>
        </w:tabs>
        <w:spacing w:before="0" w:beforeAutospacing="0" w:after="0" w:afterAutospacing="0"/>
        <w:ind w:firstLine="709"/>
        <w:contextualSpacing/>
        <w:jc w:val="both"/>
        <w:rPr>
          <w:sz w:val="26"/>
          <w:szCs w:val="26"/>
        </w:rPr>
      </w:pPr>
      <w:r w:rsidRPr="00183F07">
        <w:rPr>
          <w:sz w:val="26"/>
          <w:szCs w:val="26"/>
        </w:rPr>
        <w:t>8.   Учет региональных и национальных особенностей.</w:t>
      </w:r>
    </w:p>
    <w:p w:rsidR="00155318" w:rsidRPr="00183F07" w:rsidRDefault="00155318" w:rsidP="00392583">
      <w:pPr>
        <w:pStyle w:val="a4"/>
        <w:spacing w:before="0" w:beforeAutospacing="0" w:after="0" w:afterAutospacing="0"/>
        <w:ind w:firstLine="709"/>
        <w:contextualSpacing/>
        <w:jc w:val="both"/>
        <w:rPr>
          <w:sz w:val="26"/>
          <w:szCs w:val="26"/>
        </w:rPr>
      </w:pPr>
      <w:r w:rsidRPr="00183F07">
        <w:rPr>
          <w:sz w:val="26"/>
          <w:szCs w:val="26"/>
        </w:rPr>
        <w:t>Структура комплекса включает 11 ступеней, для каждой из которых установлены виды испытаний и нормативы их выполнения для права получения в первых семииз них бронзового, серебряного или золотого знака и без вручения знака в остальных четырех в зависимости от пола и возраста. Кроме того, для каждой ступениопределены необходимые знания, умения и рекомендации к двигательному режиму.</w:t>
      </w:r>
    </w:p>
    <w:p w:rsidR="00155318" w:rsidRPr="00183F07" w:rsidRDefault="00155318" w:rsidP="00392583">
      <w:pPr>
        <w:pStyle w:val="a4"/>
        <w:spacing w:before="0" w:beforeAutospacing="0" w:after="0" w:afterAutospacing="0"/>
        <w:ind w:firstLine="709"/>
        <w:contextualSpacing/>
        <w:jc w:val="both"/>
        <w:rPr>
          <w:sz w:val="26"/>
          <w:szCs w:val="26"/>
        </w:rPr>
      </w:pPr>
      <w:r w:rsidRPr="00183F07">
        <w:rPr>
          <w:sz w:val="26"/>
          <w:szCs w:val="26"/>
        </w:rPr>
        <w:t>Содержание комплекса – нормативы ГТО 1 ступень (6-8 лет)</w:t>
      </w:r>
    </w:p>
    <w:p w:rsidR="00155318" w:rsidRPr="009C307B" w:rsidRDefault="00155318" w:rsidP="00392583">
      <w:pPr>
        <w:pStyle w:val="a4"/>
        <w:spacing w:before="0" w:beforeAutospacing="0" w:after="0" w:afterAutospacing="0"/>
        <w:ind w:firstLine="709"/>
        <w:contextualSpacing/>
        <w:jc w:val="both"/>
        <w:rPr>
          <w:sz w:val="26"/>
          <w:szCs w:val="26"/>
          <w:lang w:val="ru-RU"/>
        </w:rPr>
      </w:pPr>
      <w:r w:rsidRPr="00FC766D">
        <w:rPr>
          <w:b/>
          <w:sz w:val="26"/>
          <w:szCs w:val="26"/>
        </w:rPr>
        <w:t>I ступень</w:t>
      </w:r>
      <w:r w:rsidRPr="00183F07">
        <w:rPr>
          <w:sz w:val="26"/>
          <w:szCs w:val="26"/>
        </w:rPr>
        <w:t> включает нормативы ГТО для мальчиков и девочек 6-8 лет трех степеней сложности (бронзовый, серебряный и золотой знак), т.е. она охватывает детей дошкольного возраста и школьников 1-2 классов и учитывает факторы их акселерации или ретардации. Из 9 тестов 6 обязательных и 3 по выбору, из них 3 многовариантных. Для получения бронзового, серебряного или золотого знака ГТО дети (мальчики и девочки) должны выполнить нормативы соответственно 4-х, 5-и или 6-и тестов, при этом выполненные нормативы должны содержать тесты</w:t>
      </w:r>
      <w:r w:rsidR="009C307B">
        <w:rPr>
          <w:sz w:val="26"/>
          <w:szCs w:val="26"/>
          <w:lang w:val="ru-RU"/>
        </w:rPr>
        <w:t>:</w:t>
      </w:r>
    </w:p>
    <w:p w:rsidR="00155318" w:rsidRPr="00183F07" w:rsidRDefault="009C307B" w:rsidP="00392583">
      <w:pPr>
        <w:pStyle w:val="a4"/>
        <w:spacing w:before="0" w:beforeAutospacing="0" w:after="0" w:afterAutospacing="0"/>
        <w:ind w:firstLine="709"/>
        <w:contextualSpacing/>
        <w:jc w:val="both"/>
        <w:rPr>
          <w:sz w:val="26"/>
          <w:szCs w:val="26"/>
        </w:rPr>
      </w:pPr>
      <w:r>
        <w:rPr>
          <w:sz w:val="26"/>
          <w:szCs w:val="26"/>
          <w:lang w:val="ru-RU"/>
        </w:rPr>
        <w:t xml:space="preserve">- </w:t>
      </w:r>
      <w:r w:rsidR="00155318" w:rsidRPr="00183F07">
        <w:rPr>
          <w:sz w:val="26"/>
          <w:szCs w:val="26"/>
        </w:rPr>
        <w:t xml:space="preserve">на силу (подтягивание на перекладине, выжимание из положения лежа на полу, прыжок в длину), </w:t>
      </w:r>
    </w:p>
    <w:p w:rsidR="00155318" w:rsidRPr="00183F07" w:rsidRDefault="009C307B" w:rsidP="00392583">
      <w:pPr>
        <w:pStyle w:val="a4"/>
        <w:spacing w:before="0" w:beforeAutospacing="0" w:after="0" w:afterAutospacing="0"/>
        <w:ind w:firstLine="709"/>
        <w:contextualSpacing/>
        <w:jc w:val="both"/>
        <w:rPr>
          <w:sz w:val="26"/>
          <w:szCs w:val="26"/>
        </w:rPr>
      </w:pPr>
      <w:r>
        <w:rPr>
          <w:sz w:val="26"/>
          <w:szCs w:val="26"/>
          <w:lang w:val="ru-RU"/>
        </w:rPr>
        <w:t xml:space="preserve">- </w:t>
      </w:r>
      <w:r w:rsidR="00155318" w:rsidRPr="00183F07">
        <w:rPr>
          <w:sz w:val="26"/>
          <w:szCs w:val="26"/>
        </w:rPr>
        <w:t xml:space="preserve">быстроту (бег на 30м, челночный бег 3х10 м, бег на лыжах с фиксированием нормативного времени), </w:t>
      </w:r>
    </w:p>
    <w:p w:rsidR="00155318" w:rsidRPr="00183F07" w:rsidRDefault="009C307B" w:rsidP="00392583">
      <w:pPr>
        <w:pStyle w:val="a4"/>
        <w:spacing w:before="0" w:beforeAutospacing="0" w:after="0" w:afterAutospacing="0"/>
        <w:ind w:firstLine="709"/>
        <w:contextualSpacing/>
        <w:jc w:val="both"/>
        <w:rPr>
          <w:sz w:val="26"/>
          <w:szCs w:val="26"/>
        </w:rPr>
      </w:pPr>
      <w:r>
        <w:rPr>
          <w:sz w:val="26"/>
          <w:szCs w:val="26"/>
          <w:lang w:val="ru-RU"/>
        </w:rPr>
        <w:t xml:space="preserve">- </w:t>
      </w:r>
      <w:r w:rsidR="00155318" w:rsidRPr="00183F07">
        <w:rPr>
          <w:sz w:val="26"/>
          <w:szCs w:val="26"/>
        </w:rPr>
        <w:t xml:space="preserve">гибкость (наклоны вперед) </w:t>
      </w:r>
    </w:p>
    <w:p w:rsidR="00155318" w:rsidRPr="00183F07" w:rsidRDefault="009C307B" w:rsidP="00392583">
      <w:pPr>
        <w:pStyle w:val="a4"/>
        <w:spacing w:before="0" w:beforeAutospacing="0" w:after="0" w:afterAutospacing="0"/>
        <w:ind w:firstLine="709"/>
        <w:contextualSpacing/>
        <w:jc w:val="both"/>
        <w:rPr>
          <w:sz w:val="26"/>
          <w:szCs w:val="26"/>
        </w:rPr>
      </w:pPr>
      <w:r>
        <w:rPr>
          <w:sz w:val="26"/>
          <w:szCs w:val="26"/>
          <w:lang w:val="ru-RU"/>
        </w:rPr>
        <w:t xml:space="preserve">- </w:t>
      </w:r>
      <w:r w:rsidR="00155318" w:rsidRPr="00183F07">
        <w:rPr>
          <w:sz w:val="26"/>
          <w:szCs w:val="26"/>
        </w:rPr>
        <w:t>выносливость (смешанное передвижение на 1 км, бег на лыжах на 2 км, кросс на 1 км).</w:t>
      </w:r>
    </w:p>
    <w:p w:rsidR="00446410" w:rsidRPr="009C307B" w:rsidRDefault="00155318" w:rsidP="00392583">
      <w:pPr>
        <w:spacing w:after="0" w:line="240" w:lineRule="auto"/>
        <w:ind w:firstLine="709"/>
        <w:contextualSpacing/>
        <w:jc w:val="both"/>
        <w:rPr>
          <w:rFonts w:ascii="Times New Roman" w:hAnsi="Times New Roman"/>
          <w:sz w:val="26"/>
          <w:szCs w:val="26"/>
        </w:rPr>
      </w:pPr>
      <w:r w:rsidRPr="009C307B">
        <w:rPr>
          <w:rFonts w:ascii="Times New Roman" w:hAnsi="Times New Roman"/>
          <w:sz w:val="26"/>
          <w:szCs w:val="26"/>
        </w:rPr>
        <w:t>Учитывая, что упражнения в детском возрасте должны быть разнообразными и игровыми, в 1 ступень включены тесты на попадание в цель теннисного мяча, плавание без учета времени</w:t>
      </w:r>
    </w:p>
    <w:p w:rsidR="00155318" w:rsidRPr="009C307B" w:rsidRDefault="00155318" w:rsidP="00392583">
      <w:pPr>
        <w:spacing w:after="0" w:line="240" w:lineRule="auto"/>
        <w:ind w:firstLine="567"/>
        <w:jc w:val="both"/>
        <w:rPr>
          <w:rFonts w:ascii="Times New Roman" w:hAnsi="Times New Roman"/>
          <w:sz w:val="26"/>
          <w:szCs w:val="26"/>
        </w:rPr>
      </w:pPr>
    </w:p>
    <w:p w:rsidR="00446410" w:rsidRDefault="0032689F" w:rsidP="0032689F">
      <w:pPr>
        <w:tabs>
          <w:tab w:val="left" w:pos="-426"/>
          <w:tab w:val="left" w:pos="709"/>
        </w:tabs>
        <w:autoSpaceDE w:val="0"/>
        <w:autoSpaceDN w:val="0"/>
        <w:adjustRightInd w:val="0"/>
        <w:spacing w:after="0" w:line="240" w:lineRule="auto"/>
        <w:jc w:val="center"/>
        <w:rPr>
          <w:rFonts w:ascii="Times New Roman" w:hAnsi="Times New Roman"/>
          <w:b/>
          <w:sz w:val="26"/>
          <w:szCs w:val="26"/>
        </w:rPr>
      </w:pPr>
      <w:r>
        <w:rPr>
          <w:rFonts w:ascii="Times New Roman" w:hAnsi="Times New Roman"/>
          <w:b/>
          <w:sz w:val="26"/>
          <w:szCs w:val="26"/>
        </w:rPr>
        <w:t>2.1.2.</w:t>
      </w:r>
      <w:r w:rsidR="00D13F81">
        <w:rPr>
          <w:rFonts w:ascii="Times New Roman" w:hAnsi="Times New Roman"/>
          <w:b/>
          <w:sz w:val="26"/>
          <w:szCs w:val="26"/>
        </w:rPr>
        <w:t xml:space="preserve"> </w:t>
      </w:r>
      <w:r w:rsidR="00446410" w:rsidRPr="00BD1875">
        <w:rPr>
          <w:rFonts w:ascii="Times New Roman" w:hAnsi="Times New Roman"/>
          <w:b/>
          <w:sz w:val="26"/>
          <w:szCs w:val="26"/>
        </w:rPr>
        <w:t>Вариативные формы, способы, методы и средства реализации Программы</w:t>
      </w:r>
    </w:p>
    <w:p w:rsidR="00B82309" w:rsidRDefault="00B82309" w:rsidP="00392583">
      <w:pPr>
        <w:autoSpaceDE w:val="0"/>
        <w:autoSpaceDN w:val="0"/>
        <w:adjustRightInd w:val="0"/>
        <w:spacing w:after="0" w:line="240" w:lineRule="auto"/>
        <w:rPr>
          <w:rFonts w:ascii="Times New Roman" w:hAnsi="Times New Roman"/>
          <w:b/>
          <w:sz w:val="26"/>
          <w:szCs w:val="26"/>
        </w:rPr>
      </w:pPr>
    </w:p>
    <w:p w:rsidR="00446410" w:rsidRPr="00BD1875" w:rsidRDefault="00446410" w:rsidP="00392583">
      <w:pPr>
        <w:tabs>
          <w:tab w:val="left" w:pos="567"/>
        </w:tabs>
        <w:spacing w:after="0" w:line="240" w:lineRule="auto"/>
        <w:ind w:firstLine="709"/>
        <w:jc w:val="both"/>
        <w:rPr>
          <w:rFonts w:ascii="Times New Roman" w:eastAsia="Times New Roman" w:hAnsi="Times New Roman"/>
          <w:sz w:val="26"/>
          <w:szCs w:val="26"/>
        </w:rPr>
      </w:pPr>
      <w:r w:rsidRPr="00BD1875">
        <w:rPr>
          <w:rFonts w:ascii="Times New Roman" w:eastAsia="Times New Roman" w:hAnsi="Times New Roman"/>
          <w:sz w:val="26"/>
          <w:szCs w:val="26"/>
        </w:rPr>
        <w:t>Описание вариативных форм, способов, методов и средств реализации Программы с учетом возрастных и индивидуальных особенностей дошкольников, специфики их образовательных потребностей и интересов.</w:t>
      </w:r>
    </w:p>
    <w:p w:rsidR="00446410" w:rsidRPr="00B442B9" w:rsidRDefault="00446410" w:rsidP="00392583">
      <w:pPr>
        <w:tabs>
          <w:tab w:val="left" w:pos="567"/>
        </w:tabs>
        <w:spacing w:after="0" w:line="240" w:lineRule="auto"/>
        <w:ind w:firstLine="709"/>
        <w:jc w:val="both"/>
        <w:rPr>
          <w:rFonts w:ascii="Times New Roman" w:eastAsia="Times New Roman" w:hAnsi="Times New Roman"/>
          <w:sz w:val="26"/>
          <w:szCs w:val="26"/>
        </w:rPr>
      </w:pPr>
      <w:r w:rsidRPr="00BD1875">
        <w:rPr>
          <w:rFonts w:ascii="Times New Roman" w:eastAsia="Times New Roman" w:hAnsi="Times New Roman"/>
          <w:sz w:val="26"/>
          <w:szCs w:val="26"/>
        </w:rPr>
        <w:t>Реализация Программы обеспечивается на основе</w:t>
      </w:r>
      <w:r>
        <w:rPr>
          <w:rFonts w:ascii="Times New Roman" w:eastAsia="Times New Roman" w:hAnsi="Times New Roman"/>
          <w:sz w:val="26"/>
          <w:szCs w:val="26"/>
        </w:rPr>
        <w:t xml:space="preserve"> </w:t>
      </w:r>
      <w:r w:rsidRPr="00BD1875">
        <w:rPr>
          <w:rFonts w:ascii="Times New Roman" w:eastAsia="Times New Roman" w:hAnsi="Times New Roman"/>
          <w:sz w:val="26"/>
          <w:szCs w:val="26"/>
        </w:rPr>
        <w:t>вариативных</w:t>
      </w:r>
      <w:r>
        <w:rPr>
          <w:rFonts w:ascii="Times New Roman" w:eastAsia="Times New Roman" w:hAnsi="Times New Roman"/>
          <w:sz w:val="26"/>
          <w:szCs w:val="26"/>
        </w:rPr>
        <w:t xml:space="preserve"> </w:t>
      </w:r>
      <w:r w:rsidRPr="00BD1875">
        <w:rPr>
          <w:rFonts w:ascii="Times New Roman" w:eastAsia="Times New Roman" w:hAnsi="Times New Roman"/>
          <w:sz w:val="26"/>
          <w:szCs w:val="26"/>
        </w:rPr>
        <w:t>форм, способов, методов и средств, представленных в образовательных программах, методических пособиях, соответствующих принципам и целям Стандарта и</w:t>
      </w:r>
      <w:r>
        <w:rPr>
          <w:rFonts w:ascii="Times New Roman" w:eastAsia="Times New Roman" w:hAnsi="Times New Roman"/>
          <w:sz w:val="26"/>
          <w:szCs w:val="26"/>
        </w:rPr>
        <w:t xml:space="preserve"> </w:t>
      </w:r>
      <w:r w:rsidRPr="00BD1875">
        <w:rPr>
          <w:rFonts w:ascii="Times New Roman" w:eastAsia="Times New Roman" w:hAnsi="Times New Roman"/>
          <w:sz w:val="26"/>
          <w:szCs w:val="26"/>
        </w:rPr>
        <w:t>выбираемых педагогом с учетом</w:t>
      </w:r>
      <w:r>
        <w:rPr>
          <w:rFonts w:ascii="Times New Roman" w:eastAsia="Times New Roman" w:hAnsi="Times New Roman"/>
          <w:sz w:val="26"/>
          <w:szCs w:val="26"/>
        </w:rPr>
        <w:t xml:space="preserve"> </w:t>
      </w:r>
      <w:r w:rsidRPr="00BD1875">
        <w:rPr>
          <w:rFonts w:ascii="Times New Roman" w:eastAsia="Times New Roman" w:hAnsi="Times New Roman"/>
          <w:sz w:val="26"/>
          <w:szCs w:val="26"/>
        </w:rPr>
        <w:t xml:space="preserve">многообразия конкретных социокультурных, географических, климатических условий реализации Программы, возраста </w:t>
      </w:r>
      <w:r w:rsidRPr="00B442B9">
        <w:rPr>
          <w:rFonts w:ascii="Times New Roman" w:eastAsia="Times New Roman" w:hAnsi="Times New Roman"/>
          <w:sz w:val="26"/>
          <w:szCs w:val="26"/>
        </w:rPr>
        <w:t xml:space="preserve">воспитанников, состава групп, особенностей и интересов детей, запросов родителей (законных представителей). </w:t>
      </w:r>
    </w:p>
    <w:p w:rsidR="00446410" w:rsidRDefault="00446410" w:rsidP="00392583">
      <w:pPr>
        <w:spacing w:after="0" w:line="240" w:lineRule="auto"/>
        <w:ind w:firstLine="709"/>
        <w:jc w:val="both"/>
        <w:rPr>
          <w:rFonts w:ascii="Times New Roman" w:hAnsi="Times New Roman"/>
          <w:bCs/>
          <w:sz w:val="26"/>
          <w:szCs w:val="26"/>
        </w:rPr>
      </w:pPr>
      <w:r w:rsidRPr="00B442B9">
        <w:rPr>
          <w:rFonts w:ascii="Times New Roman" w:hAnsi="Times New Roman"/>
          <w:bCs/>
          <w:i/>
          <w:sz w:val="26"/>
          <w:szCs w:val="26"/>
        </w:rPr>
        <w:t>Формы</w:t>
      </w:r>
      <w:r w:rsidRPr="00B442B9">
        <w:rPr>
          <w:rFonts w:ascii="Times New Roman" w:hAnsi="Times New Roman"/>
          <w:bCs/>
          <w:sz w:val="26"/>
          <w:szCs w:val="26"/>
        </w:rPr>
        <w:t xml:space="preserve"> - реализации Программы являются внешними выражениями содержания дошкольного образования, способами его существования. Формы организации обучения соответствуют детским видам деятельности:</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402"/>
        <w:gridCol w:w="5954"/>
      </w:tblGrid>
      <w:tr w:rsidR="00446410" w:rsidRPr="00B442B9" w:rsidTr="00345F94">
        <w:trPr>
          <w:trHeight w:val="315"/>
        </w:trPr>
        <w:tc>
          <w:tcPr>
            <w:tcW w:w="3402" w:type="dxa"/>
          </w:tcPr>
          <w:p w:rsidR="00446410" w:rsidRPr="00B442B9" w:rsidRDefault="00446410" w:rsidP="00392583">
            <w:pPr>
              <w:spacing w:after="0" w:line="240" w:lineRule="auto"/>
              <w:jc w:val="center"/>
              <w:rPr>
                <w:rFonts w:ascii="Times New Roman" w:hAnsi="Times New Roman"/>
                <w:sz w:val="26"/>
                <w:szCs w:val="26"/>
              </w:rPr>
            </w:pPr>
            <w:r w:rsidRPr="00B442B9">
              <w:rPr>
                <w:rFonts w:ascii="Times New Roman" w:hAnsi="Times New Roman"/>
                <w:sz w:val="26"/>
                <w:szCs w:val="26"/>
              </w:rPr>
              <w:t>Деятельность</w:t>
            </w:r>
          </w:p>
        </w:tc>
        <w:tc>
          <w:tcPr>
            <w:tcW w:w="5954" w:type="dxa"/>
          </w:tcPr>
          <w:p w:rsidR="00446410" w:rsidRPr="00B442B9" w:rsidRDefault="00446410" w:rsidP="00392583">
            <w:pPr>
              <w:spacing w:after="0" w:line="240" w:lineRule="auto"/>
              <w:jc w:val="center"/>
              <w:rPr>
                <w:rFonts w:ascii="Times New Roman" w:hAnsi="Times New Roman"/>
                <w:sz w:val="26"/>
                <w:szCs w:val="26"/>
              </w:rPr>
            </w:pPr>
            <w:r w:rsidRPr="00B442B9">
              <w:rPr>
                <w:rFonts w:ascii="Times New Roman" w:hAnsi="Times New Roman"/>
                <w:sz w:val="26"/>
                <w:szCs w:val="26"/>
              </w:rPr>
              <w:t>Формы</w:t>
            </w:r>
          </w:p>
        </w:tc>
      </w:tr>
      <w:tr w:rsidR="00446410" w:rsidRPr="00B442B9" w:rsidTr="00345F94">
        <w:trPr>
          <w:trHeight w:val="319"/>
        </w:trPr>
        <w:tc>
          <w:tcPr>
            <w:tcW w:w="3402" w:type="dxa"/>
          </w:tcPr>
          <w:p w:rsidR="00446410" w:rsidRPr="00B442B9" w:rsidRDefault="00446410" w:rsidP="00392583">
            <w:pPr>
              <w:spacing w:after="0" w:line="240" w:lineRule="auto"/>
              <w:jc w:val="both"/>
              <w:rPr>
                <w:rFonts w:ascii="Times New Roman" w:hAnsi="Times New Roman"/>
                <w:sz w:val="26"/>
                <w:szCs w:val="26"/>
              </w:rPr>
            </w:pPr>
            <w:r w:rsidRPr="00B442B9">
              <w:rPr>
                <w:rFonts w:ascii="Times New Roman" w:hAnsi="Times New Roman"/>
                <w:sz w:val="26"/>
                <w:szCs w:val="26"/>
              </w:rPr>
              <w:t>Игровая</w:t>
            </w:r>
          </w:p>
        </w:tc>
        <w:tc>
          <w:tcPr>
            <w:tcW w:w="5954" w:type="dxa"/>
          </w:tcPr>
          <w:p w:rsidR="00446410" w:rsidRPr="00B442B9" w:rsidRDefault="00446410" w:rsidP="00392583">
            <w:pPr>
              <w:spacing w:after="0" w:line="240" w:lineRule="auto"/>
              <w:jc w:val="both"/>
              <w:rPr>
                <w:rFonts w:ascii="Times New Roman" w:hAnsi="Times New Roman"/>
                <w:sz w:val="26"/>
                <w:szCs w:val="26"/>
              </w:rPr>
            </w:pPr>
            <w:r w:rsidRPr="00B442B9">
              <w:rPr>
                <w:rFonts w:ascii="Times New Roman" w:hAnsi="Times New Roman"/>
                <w:sz w:val="26"/>
                <w:szCs w:val="26"/>
              </w:rPr>
              <w:t>сюжетно-ролевая игра, игры с правилами и др. виды игр</w:t>
            </w:r>
          </w:p>
        </w:tc>
      </w:tr>
      <w:tr w:rsidR="00446410" w:rsidRPr="00B442B9" w:rsidTr="00345F94">
        <w:trPr>
          <w:trHeight w:val="319"/>
        </w:trPr>
        <w:tc>
          <w:tcPr>
            <w:tcW w:w="3402" w:type="dxa"/>
          </w:tcPr>
          <w:p w:rsidR="00446410" w:rsidRPr="00B442B9" w:rsidRDefault="00446410" w:rsidP="00392583">
            <w:pPr>
              <w:spacing w:after="0" w:line="240" w:lineRule="auto"/>
              <w:jc w:val="both"/>
              <w:rPr>
                <w:rFonts w:ascii="Times New Roman" w:hAnsi="Times New Roman"/>
                <w:sz w:val="26"/>
                <w:szCs w:val="26"/>
              </w:rPr>
            </w:pPr>
            <w:r w:rsidRPr="00B442B9">
              <w:rPr>
                <w:rFonts w:ascii="Times New Roman" w:hAnsi="Times New Roman"/>
                <w:sz w:val="26"/>
                <w:szCs w:val="26"/>
              </w:rPr>
              <w:t>Коммуникативная (общение и взаимодействие со взрослыми и сверстниками)</w:t>
            </w:r>
          </w:p>
        </w:tc>
        <w:tc>
          <w:tcPr>
            <w:tcW w:w="5954" w:type="dxa"/>
          </w:tcPr>
          <w:p w:rsidR="00446410" w:rsidRPr="00B442B9" w:rsidRDefault="00446410" w:rsidP="00392583">
            <w:pPr>
              <w:spacing w:after="0" w:line="240" w:lineRule="auto"/>
              <w:jc w:val="both"/>
              <w:rPr>
                <w:rFonts w:ascii="Times New Roman" w:hAnsi="Times New Roman"/>
                <w:sz w:val="26"/>
                <w:szCs w:val="26"/>
              </w:rPr>
            </w:pPr>
            <w:r w:rsidRPr="00B442B9">
              <w:rPr>
                <w:rFonts w:ascii="Times New Roman" w:hAnsi="Times New Roman"/>
                <w:sz w:val="26"/>
                <w:szCs w:val="26"/>
              </w:rPr>
              <w:t xml:space="preserve">беседа ситуативный разговор, речевая ситуация, игры с правилами, составление отгадывание загадок, сюжетные игры; </w:t>
            </w:r>
            <w:r w:rsidRPr="00B442B9">
              <w:rPr>
                <w:rFonts w:ascii="Times New Roman" w:hAnsi="Times New Roman"/>
                <w:bCs/>
                <w:color w:val="000000"/>
                <w:sz w:val="26"/>
                <w:szCs w:val="26"/>
              </w:rPr>
              <w:t xml:space="preserve">просмотр и обсуждение </w:t>
            </w:r>
            <w:r w:rsidRPr="00B442B9">
              <w:rPr>
                <w:rFonts w:ascii="Times New Roman" w:hAnsi="Times New Roman"/>
                <w:color w:val="000000"/>
                <w:sz w:val="26"/>
                <w:szCs w:val="26"/>
              </w:rPr>
              <w:t xml:space="preserve">мультфильмов, фильмов, телепередач; </w:t>
            </w:r>
            <w:r w:rsidRPr="00B442B9">
              <w:rPr>
                <w:rFonts w:ascii="Times New Roman" w:hAnsi="Times New Roman"/>
                <w:color w:val="000000"/>
                <w:sz w:val="26"/>
                <w:szCs w:val="26"/>
                <w:shd w:val="clear" w:color="auto" w:fill="FFFFFF"/>
              </w:rPr>
              <w:t xml:space="preserve">разучивание стихотворений; </w:t>
            </w:r>
            <w:r w:rsidRPr="00B442B9">
              <w:rPr>
                <w:rFonts w:ascii="Times New Roman" w:hAnsi="Times New Roman"/>
                <w:bCs/>
                <w:color w:val="000000"/>
                <w:sz w:val="26"/>
                <w:szCs w:val="26"/>
                <w:shd w:val="clear" w:color="auto" w:fill="FFFFFF"/>
              </w:rPr>
              <w:t xml:space="preserve">инсценирование и драматизация </w:t>
            </w:r>
            <w:r w:rsidRPr="00B442B9">
              <w:rPr>
                <w:rFonts w:ascii="Times New Roman" w:hAnsi="Times New Roman"/>
                <w:color w:val="000000"/>
                <w:sz w:val="26"/>
                <w:szCs w:val="26"/>
                <w:shd w:val="clear" w:color="auto" w:fill="FFFFFF"/>
              </w:rPr>
              <w:t>отрывков из сказок.</w:t>
            </w:r>
          </w:p>
        </w:tc>
      </w:tr>
      <w:tr w:rsidR="00446410" w:rsidRPr="00B442B9" w:rsidTr="00345F94">
        <w:trPr>
          <w:trHeight w:val="319"/>
        </w:trPr>
        <w:tc>
          <w:tcPr>
            <w:tcW w:w="3402" w:type="dxa"/>
          </w:tcPr>
          <w:p w:rsidR="00446410" w:rsidRPr="00B442B9" w:rsidRDefault="00446410" w:rsidP="00392583">
            <w:pPr>
              <w:spacing w:after="0" w:line="240" w:lineRule="auto"/>
              <w:jc w:val="both"/>
              <w:rPr>
                <w:rFonts w:ascii="Times New Roman" w:hAnsi="Times New Roman"/>
                <w:sz w:val="26"/>
                <w:szCs w:val="26"/>
              </w:rPr>
            </w:pPr>
            <w:r w:rsidRPr="00B442B9">
              <w:rPr>
                <w:rFonts w:ascii="Times New Roman" w:hAnsi="Times New Roman"/>
                <w:sz w:val="26"/>
                <w:szCs w:val="26"/>
              </w:rPr>
              <w:t>Познавательно-исследовательская (исследование объектов окружающего мира и экспериментирование с ними)</w:t>
            </w:r>
          </w:p>
        </w:tc>
        <w:tc>
          <w:tcPr>
            <w:tcW w:w="5954" w:type="dxa"/>
          </w:tcPr>
          <w:p w:rsidR="00446410" w:rsidRPr="00B442B9" w:rsidRDefault="00446410" w:rsidP="00392583">
            <w:pPr>
              <w:spacing w:after="0" w:line="240" w:lineRule="auto"/>
              <w:jc w:val="both"/>
              <w:rPr>
                <w:rFonts w:ascii="Times New Roman" w:hAnsi="Times New Roman"/>
                <w:sz w:val="26"/>
                <w:szCs w:val="26"/>
              </w:rPr>
            </w:pPr>
            <w:r w:rsidRPr="00B442B9">
              <w:rPr>
                <w:rFonts w:ascii="Times New Roman" w:hAnsi="Times New Roman"/>
                <w:sz w:val="26"/>
                <w:szCs w:val="26"/>
              </w:rPr>
              <w:t xml:space="preserve">Наблюдение, экскурсии, решение проблемных ситуаций, экспериментирование, коллекционирование, моделирование, реализация проекта, игры с правилами; </w:t>
            </w:r>
            <w:r w:rsidRPr="00B442B9">
              <w:rPr>
                <w:rFonts w:ascii="Times New Roman" w:hAnsi="Times New Roman"/>
                <w:bCs/>
                <w:color w:val="000000"/>
                <w:sz w:val="26"/>
                <w:szCs w:val="26"/>
              </w:rPr>
              <w:t xml:space="preserve">викторины; конкурсы; </w:t>
            </w:r>
            <w:r w:rsidRPr="00B442B9">
              <w:rPr>
                <w:rFonts w:ascii="Times New Roman" w:hAnsi="Times New Roman"/>
                <w:sz w:val="26"/>
                <w:szCs w:val="26"/>
              </w:rPr>
              <w:t xml:space="preserve">создание </w:t>
            </w:r>
            <w:r w:rsidRPr="00B442B9">
              <w:rPr>
                <w:rFonts w:ascii="Times New Roman" w:hAnsi="Times New Roman"/>
                <w:color w:val="000000"/>
                <w:sz w:val="26"/>
                <w:szCs w:val="26"/>
              </w:rPr>
              <w:t>тематических выставок (по временам года, настроению и др.)</w:t>
            </w:r>
          </w:p>
        </w:tc>
      </w:tr>
      <w:tr w:rsidR="00446410" w:rsidRPr="00B442B9" w:rsidTr="00345F94">
        <w:trPr>
          <w:trHeight w:val="319"/>
        </w:trPr>
        <w:tc>
          <w:tcPr>
            <w:tcW w:w="3402" w:type="dxa"/>
          </w:tcPr>
          <w:p w:rsidR="00446410" w:rsidRPr="00B442B9" w:rsidRDefault="00446410" w:rsidP="00392583">
            <w:pPr>
              <w:spacing w:after="0" w:line="240" w:lineRule="auto"/>
              <w:jc w:val="both"/>
              <w:rPr>
                <w:rFonts w:ascii="Times New Roman" w:hAnsi="Times New Roman"/>
                <w:sz w:val="26"/>
                <w:szCs w:val="26"/>
              </w:rPr>
            </w:pPr>
            <w:r>
              <w:rPr>
                <w:rFonts w:ascii="Times New Roman" w:hAnsi="Times New Roman"/>
                <w:sz w:val="26"/>
                <w:szCs w:val="26"/>
              </w:rPr>
              <w:t>В</w:t>
            </w:r>
            <w:r w:rsidRPr="00B442B9">
              <w:rPr>
                <w:rFonts w:ascii="Times New Roman" w:hAnsi="Times New Roman"/>
                <w:sz w:val="26"/>
                <w:szCs w:val="26"/>
              </w:rPr>
              <w:t>осприятие художественной литературы и фольклора</w:t>
            </w:r>
          </w:p>
        </w:tc>
        <w:tc>
          <w:tcPr>
            <w:tcW w:w="5954" w:type="dxa"/>
          </w:tcPr>
          <w:p w:rsidR="00446410" w:rsidRPr="00B442B9" w:rsidRDefault="00446410" w:rsidP="00392583">
            <w:pPr>
              <w:spacing w:after="0" w:line="240" w:lineRule="auto"/>
              <w:jc w:val="both"/>
              <w:rPr>
                <w:rFonts w:ascii="Times New Roman" w:hAnsi="Times New Roman"/>
                <w:b/>
                <w:sz w:val="26"/>
                <w:szCs w:val="26"/>
              </w:rPr>
            </w:pPr>
            <w:r w:rsidRPr="00B442B9">
              <w:rPr>
                <w:rFonts w:ascii="Times New Roman" w:hAnsi="Times New Roman"/>
                <w:sz w:val="26"/>
                <w:szCs w:val="26"/>
              </w:rPr>
              <w:t>чтение, обсуждение, разучивание</w:t>
            </w:r>
            <w:r w:rsidRPr="00B442B9">
              <w:rPr>
                <w:rFonts w:ascii="Times New Roman" w:hAnsi="Times New Roman"/>
                <w:b/>
                <w:sz w:val="26"/>
                <w:szCs w:val="26"/>
              </w:rPr>
              <w:t xml:space="preserve"> </w:t>
            </w:r>
            <w:r w:rsidRPr="00B442B9">
              <w:rPr>
                <w:rFonts w:ascii="Times New Roman" w:hAnsi="Times New Roman"/>
                <w:color w:val="000000"/>
                <w:sz w:val="26"/>
                <w:szCs w:val="26"/>
              </w:rPr>
              <w:t>рассматривание программных произведений разных жанров, познавательных и художественных книг, детских иллюстрированных энциклопедий</w:t>
            </w:r>
          </w:p>
        </w:tc>
      </w:tr>
      <w:tr w:rsidR="00446410" w:rsidRPr="00B442B9" w:rsidTr="00345F94">
        <w:trPr>
          <w:trHeight w:val="319"/>
        </w:trPr>
        <w:tc>
          <w:tcPr>
            <w:tcW w:w="3402" w:type="dxa"/>
          </w:tcPr>
          <w:p w:rsidR="00446410" w:rsidRPr="00B442B9" w:rsidRDefault="00446410" w:rsidP="00392583">
            <w:pPr>
              <w:spacing w:after="0" w:line="240" w:lineRule="auto"/>
              <w:jc w:val="both"/>
              <w:rPr>
                <w:rFonts w:ascii="Times New Roman" w:hAnsi="Times New Roman"/>
                <w:sz w:val="26"/>
                <w:szCs w:val="26"/>
              </w:rPr>
            </w:pPr>
            <w:r>
              <w:rPr>
                <w:rFonts w:ascii="Times New Roman" w:hAnsi="Times New Roman"/>
                <w:sz w:val="26"/>
                <w:szCs w:val="26"/>
              </w:rPr>
              <w:t>С</w:t>
            </w:r>
            <w:r w:rsidRPr="00B442B9">
              <w:rPr>
                <w:rFonts w:ascii="Times New Roman" w:hAnsi="Times New Roman"/>
                <w:sz w:val="26"/>
                <w:szCs w:val="26"/>
              </w:rPr>
              <w:t>амообслуживание и элементарный бытовой труд в помещении и на улице</w:t>
            </w:r>
          </w:p>
        </w:tc>
        <w:tc>
          <w:tcPr>
            <w:tcW w:w="5954" w:type="dxa"/>
          </w:tcPr>
          <w:p w:rsidR="00446410" w:rsidRPr="00B442B9" w:rsidRDefault="00446410" w:rsidP="00392583">
            <w:pPr>
              <w:spacing w:after="0" w:line="240" w:lineRule="auto"/>
              <w:jc w:val="both"/>
              <w:rPr>
                <w:rFonts w:ascii="Times New Roman" w:hAnsi="Times New Roman"/>
                <w:b/>
                <w:sz w:val="26"/>
                <w:szCs w:val="26"/>
              </w:rPr>
            </w:pPr>
            <w:r w:rsidRPr="00B442B9">
              <w:rPr>
                <w:rFonts w:ascii="Times New Roman" w:hAnsi="Times New Roman"/>
                <w:sz w:val="26"/>
                <w:szCs w:val="26"/>
              </w:rPr>
              <w:t>совместные действия, дежурство, поручение, реализация проекта</w:t>
            </w:r>
          </w:p>
        </w:tc>
      </w:tr>
      <w:tr w:rsidR="00446410" w:rsidRPr="00B442B9" w:rsidTr="00345F94">
        <w:trPr>
          <w:trHeight w:val="319"/>
        </w:trPr>
        <w:tc>
          <w:tcPr>
            <w:tcW w:w="3402" w:type="dxa"/>
          </w:tcPr>
          <w:p w:rsidR="00446410" w:rsidRPr="00B442B9" w:rsidRDefault="00446410" w:rsidP="00392583">
            <w:pPr>
              <w:spacing w:after="0" w:line="240" w:lineRule="auto"/>
              <w:jc w:val="both"/>
              <w:rPr>
                <w:rFonts w:ascii="Times New Roman" w:hAnsi="Times New Roman"/>
                <w:sz w:val="26"/>
                <w:szCs w:val="26"/>
              </w:rPr>
            </w:pPr>
            <w:r>
              <w:rPr>
                <w:rFonts w:ascii="Times New Roman" w:hAnsi="Times New Roman"/>
                <w:sz w:val="26"/>
                <w:szCs w:val="26"/>
              </w:rPr>
              <w:t>К</w:t>
            </w:r>
            <w:r w:rsidRPr="00B442B9">
              <w:rPr>
                <w:rFonts w:ascii="Times New Roman" w:hAnsi="Times New Roman"/>
                <w:sz w:val="26"/>
                <w:szCs w:val="26"/>
              </w:rPr>
              <w:t>онструирование из различных материалов (конструкторов, модулей, бумаги, природного и иного материала)</w:t>
            </w:r>
          </w:p>
        </w:tc>
        <w:tc>
          <w:tcPr>
            <w:tcW w:w="5954" w:type="dxa"/>
          </w:tcPr>
          <w:p w:rsidR="00446410" w:rsidRPr="00B442B9" w:rsidRDefault="00446410" w:rsidP="00392583">
            <w:pPr>
              <w:spacing w:after="0" w:line="240" w:lineRule="auto"/>
              <w:jc w:val="both"/>
              <w:rPr>
                <w:rFonts w:ascii="Times New Roman" w:hAnsi="Times New Roman"/>
                <w:sz w:val="26"/>
                <w:szCs w:val="26"/>
              </w:rPr>
            </w:pPr>
            <w:r w:rsidRPr="00B442B9">
              <w:rPr>
                <w:rFonts w:ascii="Times New Roman" w:hAnsi="Times New Roman"/>
                <w:sz w:val="26"/>
                <w:szCs w:val="26"/>
              </w:rPr>
              <w:t>проблемных ситуаций, экспериментирование, игры с правилами, моделирование, реализация проекта</w:t>
            </w:r>
          </w:p>
        </w:tc>
      </w:tr>
      <w:tr w:rsidR="00446410" w:rsidRPr="00B442B9" w:rsidTr="00345F94">
        <w:trPr>
          <w:trHeight w:val="319"/>
        </w:trPr>
        <w:tc>
          <w:tcPr>
            <w:tcW w:w="3402" w:type="dxa"/>
          </w:tcPr>
          <w:p w:rsidR="00446410" w:rsidRPr="00B442B9" w:rsidRDefault="00446410" w:rsidP="00392583">
            <w:pPr>
              <w:spacing w:after="0" w:line="240" w:lineRule="auto"/>
              <w:jc w:val="both"/>
              <w:rPr>
                <w:rFonts w:ascii="Times New Roman" w:hAnsi="Times New Roman"/>
                <w:sz w:val="26"/>
                <w:szCs w:val="26"/>
              </w:rPr>
            </w:pPr>
            <w:r>
              <w:rPr>
                <w:rFonts w:ascii="Times New Roman" w:hAnsi="Times New Roman"/>
                <w:sz w:val="26"/>
                <w:szCs w:val="26"/>
              </w:rPr>
              <w:t>И</w:t>
            </w:r>
            <w:r w:rsidRPr="00B442B9">
              <w:rPr>
                <w:rFonts w:ascii="Times New Roman" w:hAnsi="Times New Roman"/>
                <w:sz w:val="26"/>
                <w:szCs w:val="26"/>
              </w:rPr>
              <w:t>зобразительная (рисование, лепка, аппликация)</w:t>
            </w:r>
          </w:p>
        </w:tc>
        <w:tc>
          <w:tcPr>
            <w:tcW w:w="5954" w:type="dxa"/>
          </w:tcPr>
          <w:p w:rsidR="00446410" w:rsidRPr="00B442B9" w:rsidRDefault="00446410" w:rsidP="00392583">
            <w:pPr>
              <w:spacing w:after="0" w:line="240" w:lineRule="auto"/>
              <w:jc w:val="both"/>
              <w:rPr>
                <w:rFonts w:ascii="Times New Roman" w:hAnsi="Times New Roman"/>
                <w:sz w:val="26"/>
                <w:szCs w:val="26"/>
              </w:rPr>
            </w:pPr>
            <w:r w:rsidRPr="00B442B9">
              <w:rPr>
                <w:rFonts w:ascii="Times New Roman" w:hAnsi="Times New Roman"/>
                <w:sz w:val="26"/>
                <w:szCs w:val="26"/>
              </w:rPr>
              <w:t xml:space="preserve">мастерская по изготовлению продуктов детского творчества: </w:t>
            </w:r>
            <w:r w:rsidRPr="00B442B9">
              <w:rPr>
                <w:rFonts w:ascii="Times New Roman" w:hAnsi="Times New Roman"/>
                <w:color w:val="000000"/>
                <w:sz w:val="26"/>
                <w:szCs w:val="26"/>
              </w:rPr>
              <w:t>предметов для игр, макетов, коллекций и их оформление, украшений для группового помещения к праздникам, сувениров; украшение предметов для личного пользования</w:t>
            </w:r>
            <w:r w:rsidRPr="00B442B9">
              <w:rPr>
                <w:rFonts w:ascii="Times New Roman" w:hAnsi="Times New Roman"/>
                <w:sz w:val="26"/>
                <w:szCs w:val="26"/>
              </w:rPr>
              <w:t>, реализация проектов;</w:t>
            </w:r>
            <w:r w:rsidRPr="00B442B9">
              <w:rPr>
                <w:rFonts w:ascii="Times New Roman" w:hAnsi="Times New Roman"/>
                <w:bCs/>
                <w:color w:val="000000"/>
                <w:sz w:val="26"/>
                <w:szCs w:val="26"/>
              </w:rPr>
              <w:t xml:space="preserve"> оформление выставок</w:t>
            </w:r>
            <w:r w:rsidRPr="00B442B9">
              <w:rPr>
                <w:rFonts w:ascii="Times New Roman" w:hAnsi="Times New Roman"/>
                <w:color w:val="000000"/>
                <w:sz w:val="26"/>
                <w:szCs w:val="26"/>
              </w:rPr>
              <w:t> работ народных мастеров произведений ДПИ, детского творчества, книг с иллюстрациями, репродукций произведений живописи и пр.</w:t>
            </w:r>
            <w:r w:rsidRPr="00B442B9">
              <w:rPr>
                <w:rFonts w:ascii="Times New Roman" w:hAnsi="Times New Roman"/>
                <w:bCs/>
                <w:color w:val="000000"/>
                <w:sz w:val="26"/>
                <w:szCs w:val="26"/>
              </w:rPr>
              <w:t xml:space="preserve"> </w:t>
            </w:r>
          </w:p>
        </w:tc>
      </w:tr>
      <w:tr w:rsidR="00446410" w:rsidRPr="00B442B9" w:rsidTr="00345F94">
        <w:trPr>
          <w:trHeight w:val="319"/>
        </w:trPr>
        <w:tc>
          <w:tcPr>
            <w:tcW w:w="3402" w:type="dxa"/>
          </w:tcPr>
          <w:p w:rsidR="00446410" w:rsidRPr="00B442B9" w:rsidRDefault="00446410" w:rsidP="00392583">
            <w:pPr>
              <w:spacing w:after="0" w:line="240" w:lineRule="auto"/>
              <w:jc w:val="both"/>
              <w:rPr>
                <w:rFonts w:ascii="Times New Roman" w:hAnsi="Times New Roman"/>
                <w:sz w:val="26"/>
                <w:szCs w:val="26"/>
              </w:rPr>
            </w:pPr>
            <w:r>
              <w:rPr>
                <w:rFonts w:ascii="Times New Roman" w:hAnsi="Times New Roman"/>
                <w:sz w:val="26"/>
                <w:szCs w:val="26"/>
              </w:rPr>
              <w:t>М</w:t>
            </w:r>
            <w:r w:rsidRPr="00B442B9">
              <w:rPr>
                <w:rFonts w:ascii="Times New Roman" w:hAnsi="Times New Roman"/>
                <w:sz w:val="26"/>
                <w:szCs w:val="26"/>
              </w:rPr>
              <w:t>узыкальная (восприятие и понимание смысла музык. произведений, пение, музыкально-ритмические движения, игры на детских музыкальных инструментах)</w:t>
            </w:r>
          </w:p>
        </w:tc>
        <w:tc>
          <w:tcPr>
            <w:tcW w:w="5954" w:type="dxa"/>
          </w:tcPr>
          <w:p w:rsidR="00446410" w:rsidRPr="00B442B9" w:rsidRDefault="00446410" w:rsidP="00392583">
            <w:pPr>
              <w:shd w:val="clear" w:color="auto" w:fill="FFFFFF"/>
              <w:spacing w:after="0" w:line="240" w:lineRule="auto"/>
              <w:jc w:val="both"/>
              <w:rPr>
                <w:rFonts w:ascii="Times New Roman" w:hAnsi="Times New Roman"/>
                <w:color w:val="000000"/>
                <w:sz w:val="26"/>
                <w:szCs w:val="26"/>
              </w:rPr>
            </w:pPr>
            <w:r w:rsidRPr="00B442B9">
              <w:rPr>
                <w:rFonts w:ascii="Times New Roman" w:hAnsi="Times New Roman"/>
                <w:i/>
                <w:sz w:val="26"/>
                <w:szCs w:val="26"/>
              </w:rPr>
              <w:t>слушание</w:t>
            </w:r>
            <w:r w:rsidRPr="00B442B9">
              <w:rPr>
                <w:rFonts w:ascii="Times New Roman" w:hAnsi="Times New Roman"/>
                <w:color w:val="000000"/>
                <w:sz w:val="26"/>
                <w:szCs w:val="26"/>
              </w:rPr>
              <w:t xml:space="preserve"> народной, классической, детской музыки;</w:t>
            </w:r>
            <w:r w:rsidRPr="00B442B9">
              <w:rPr>
                <w:rFonts w:ascii="Times New Roman" w:hAnsi="Times New Roman"/>
                <w:sz w:val="26"/>
                <w:szCs w:val="26"/>
              </w:rPr>
              <w:t xml:space="preserve"> </w:t>
            </w:r>
            <w:r w:rsidRPr="00B442B9">
              <w:rPr>
                <w:rFonts w:ascii="Times New Roman" w:hAnsi="Times New Roman"/>
                <w:bCs/>
                <w:i/>
                <w:color w:val="000000"/>
                <w:sz w:val="26"/>
                <w:szCs w:val="26"/>
              </w:rPr>
              <w:t>пение</w:t>
            </w:r>
            <w:r w:rsidRPr="00B442B9">
              <w:rPr>
                <w:rFonts w:ascii="Times New Roman" w:hAnsi="Times New Roman"/>
                <w:bCs/>
                <w:color w:val="000000"/>
                <w:sz w:val="26"/>
                <w:szCs w:val="26"/>
              </w:rPr>
              <w:t xml:space="preserve">: </w:t>
            </w:r>
            <w:r w:rsidRPr="00B442B9">
              <w:rPr>
                <w:rFonts w:ascii="Times New Roman" w:hAnsi="Times New Roman"/>
                <w:color w:val="000000"/>
                <w:sz w:val="26"/>
                <w:szCs w:val="26"/>
              </w:rPr>
              <w:t xml:space="preserve">совместное, упражнения на развитие голосового аппарата, артикуляции, певческого голоса, беседы по содержанию песни, драматизация песен; </w:t>
            </w:r>
            <w:r w:rsidRPr="00B442B9">
              <w:rPr>
                <w:rFonts w:ascii="Times New Roman" w:hAnsi="Times New Roman"/>
                <w:i/>
                <w:sz w:val="26"/>
                <w:szCs w:val="26"/>
              </w:rPr>
              <w:t>исполнение</w:t>
            </w:r>
            <w:r w:rsidRPr="00B442B9">
              <w:rPr>
                <w:rFonts w:ascii="Times New Roman" w:hAnsi="Times New Roman"/>
                <w:sz w:val="26"/>
                <w:szCs w:val="26"/>
              </w:rPr>
              <w:t>, импровизация, музыкально-дидактические игры</w:t>
            </w:r>
            <w:r w:rsidRPr="00B442B9">
              <w:rPr>
                <w:rFonts w:ascii="Times New Roman" w:hAnsi="Times New Roman"/>
                <w:color w:val="000000"/>
                <w:sz w:val="26"/>
                <w:szCs w:val="26"/>
                <w:shd w:val="clear" w:color="auto" w:fill="FFFFFF"/>
              </w:rPr>
              <w:t xml:space="preserve">; </w:t>
            </w:r>
            <w:r w:rsidRPr="00B442B9">
              <w:rPr>
                <w:rFonts w:ascii="Times New Roman" w:hAnsi="Times New Roman"/>
                <w:bCs/>
                <w:i/>
                <w:color w:val="000000"/>
                <w:sz w:val="26"/>
                <w:szCs w:val="26"/>
              </w:rPr>
              <w:t>танцы</w:t>
            </w:r>
            <w:r w:rsidRPr="00B442B9">
              <w:rPr>
                <w:rFonts w:ascii="Times New Roman" w:hAnsi="Times New Roman"/>
                <w:bCs/>
                <w:color w:val="000000"/>
                <w:sz w:val="26"/>
                <w:szCs w:val="26"/>
              </w:rPr>
              <w:t>,</w:t>
            </w:r>
            <w:r w:rsidRPr="00B442B9">
              <w:rPr>
                <w:rFonts w:ascii="Times New Roman" w:hAnsi="Times New Roman"/>
                <w:color w:val="000000"/>
                <w:sz w:val="26"/>
                <w:szCs w:val="26"/>
              </w:rPr>
              <w:t> показ взрослым танцевальных и плясовых музык.-ритмических движений, показ ребенком плясовых движений, совместные действия детей, совместное составление плясок;</w:t>
            </w:r>
            <w:r w:rsidRPr="00B442B9">
              <w:rPr>
                <w:rFonts w:ascii="Times New Roman" w:hAnsi="Times New Roman"/>
                <w:bCs/>
                <w:color w:val="000000"/>
                <w:sz w:val="26"/>
                <w:szCs w:val="26"/>
              </w:rPr>
              <w:t xml:space="preserve"> подыгрывание</w:t>
            </w:r>
            <w:r w:rsidRPr="00B442B9">
              <w:rPr>
                <w:rFonts w:ascii="Times New Roman" w:hAnsi="Times New Roman"/>
                <w:color w:val="000000"/>
                <w:sz w:val="26"/>
                <w:szCs w:val="26"/>
              </w:rPr>
              <w:t xml:space="preserve"> на музык. инструментах и оркестр детских музыкальных инструментов.</w:t>
            </w:r>
          </w:p>
        </w:tc>
      </w:tr>
      <w:tr w:rsidR="00446410" w:rsidRPr="00B442B9" w:rsidTr="00345F94">
        <w:trPr>
          <w:trHeight w:val="319"/>
        </w:trPr>
        <w:tc>
          <w:tcPr>
            <w:tcW w:w="3402" w:type="dxa"/>
          </w:tcPr>
          <w:p w:rsidR="00446410" w:rsidRPr="00B442B9" w:rsidRDefault="00446410" w:rsidP="00392583">
            <w:pPr>
              <w:spacing w:after="0" w:line="240" w:lineRule="auto"/>
              <w:jc w:val="both"/>
              <w:rPr>
                <w:rFonts w:ascii="Times New Roman" w:hAnsi="Times New Roman"/>
                <w:sz w:val="26"/>
                <w:szCs w:val="26"/>
              </w:rPr>
            </w:pPr>
            <w:r w:rsidRPr="00B442B9">
              <w:rPr>
                <w:rFonts w:ascii="Times New Roman" w:hAnsi="Times New Roman"/>
                <w:sz w:val="26"/>
                <w:szCs w:val="26"/>
              </w:rPr>
              <w:t>Двигательная (овладение основными видами движений)</w:t>
            </w:r>
          </w:p>
        </w:tc>
        <w:tc>
          <w:tcPr>
            <w:tcW w:w="5954" w:type="dxa"/>
          </w:tcPr>
          <w:p w:rsidR="00446410" w:rsidRPr="00B442B9" w:rsidRDefault="00446410" w:rsidP="00392583">
            <w:pPr>
              <w:spacing w:after="0" w:line="240" w:lineRule="auto"/>
              <w:jc w:val="both"/>
              <w:rPr>
                <w:rFonts w:ascii="Times New Roman" w:hAnsi="Times New Roman"/>
                <w:bCs/>
                <w:iCs/>
                <w:sz w:val="26"/>
                <w:szCs w:val="26"/>
              </w:rPr>
            </w:pPr>
            <w:r w:rsidRPr="00B442B9">
              <w:rPr>
                <w:rFonts w:ascii="Times New Roman" w:hAnsi="Times New Roman"/>
                <w:sz w:val="26"/>
                <w:szCs w:val="26"/>
              </w:rPr>
              <w:t xml:space="preserve">подвижные игры с правилами и дидактические игры; игровые упражнения, соревнования, сюжетные игры; </w:t>
            </w:r>
            <w:r w:rsidRPr="00B442B9">
              <w:rPr>
                <w:rFonts w:ascii="Times New Roman" w:hAnsi="Times New Roman"/>
                <w:bCs/>
                <w:color w:val="000000"/>
                <w:sz w:val="26"/>
                <w:szCs w:val="26"/>
                <w:shd w:val="clear" w:color="auto" w:fill="FFFFFF"/>
              </w:rPr>
              <w:t>физкультурные занятия</w:t>
            </w:r>
            <w:r w:rsidRPr="00B442B9">
              <w:rPr>
                <w:rFonts w:ascii="Times New Roman" w:hAnsi="Times New Roman"/>
                <w:color w:val="000000"/>
                <w:sz w:val="26"/>
                <w:szCs w:val="26"/>
              </w:rPr>
              <w:t> </w:t>
            </w:r>
            <w:r w:rsidRPr="00B442B9">
              <w:rPr>
                <w:rFonts w:ascii="Times New Roman" w:hAnsi="Times New Roman"/>
                <w:color w:val="000000"/>
                <w:sz w:val="26"/>
                <w:szCs w:val="26"/>
                <w:shd w:val="clear" w:color="auto" w:fill="FFFFFF"/>
              </w:rPr>
              <w:t>игровые, сюжетные, тематические, комплексные, контрольно-диагностические, учебно-тренирующего характера, физкультминутки; игры и упражнения под тексты; сюжетные физкультурные занятия на тeмы прочитанных сказок, потешек; ритмическая гимнастика, игры и упражнения под музыку, игровые беседы с элементами движений.</w:t>
            </w:r>
          </w:p>
        </w:tc>
      </w:tr>
    </w:tbl>
    <w:p w:rsidR="00446410" w:rsidRPr="00B442B9" w:rsidRDefault="00446410" w:rsidP="00392583">
      <w:pPr>
        <w:spacing w:after="0" w:line="240" w:lineRule="auto"/>
        <w:ind w:firstLine="709"/>
        <w:jc w:val="both"/>
        <w:rPr>
          <w:rFonts w:ascii="Times New Roman" w:hAnsi="Times New Roman"/>
          <w:bCs/>
          <w:sz w:val="26"/>
          <w:szCs w:val="26"/>
        </w:rPr>
      </w:pPr>
      <w:r w:rsidRPr="00B442B9">
        <w:rPr>
          <w:rFonts w:ascii="Times New Roman" w:hAnsi="Times New Roman"/>
          <w:bCs/>
          <w:i/>
          <w:sz w:val="26"/>
          <w:szCs w:val="26"/>
        </w:rPr>
        <w:t xml:space="preserve">Методы </w:t>
      </w:r>
      <w:r w:rsidRPr="00B442B9">
        <w:rPr>
          <w:rFonts w:ascii="Times New Roman" w:hAnsi="Times New Roman"/>
          <w:bCs/>
          <w:sz w:val="26"/>
          <w:szCs w:val="26"/>
        </w:rPr>
        <w:t>- упорядоченные способы взаимодействия взрослого и детей, направленные на достижение целей и решение задач дошкольного образования:</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384"/>
        <w:gridCol w:w="284"/>
        <w:gridCol w:w="2835"/>
        <w:gridCol w:w="4961"/>
      </w:tblGrid>
      <w:tr w:rsidR="00446410" w:rsidRPr="00B442B9" w:rsidTr="00345F94">
        <w:tc>
          <w:tcPr>
            <w:tcW w:w="1384" w:type="dxa"/>
          </w:tcPr>
          <w:p w:rsidR="00446410" w:rsidRPr="00B442B9" w:rsidRDefault="00446410" w:rsidP="00392583">
            <w:pPr>
              <w:spacing w:after="0" w:line="240" w:lineRule="auto"/>
              <w:jc w:val="center"/>
              <w:rPr>
                <w:rFonts w:ascii="Times New Roman" w:hAnsi="Times New Roman"/>
                <w:i/>
                <w:sz w:val="26"/>
                <w:szCs w:val="26"/>
              </w:rPr>
            </w:pPr>
            <w:r w:rsidRPr="00B442B9">
              <w:rPr>
                <w:rFonts w:ascii="Times New Roman" w:hAnsi="Times New Roman"/>
                <w:i/>
                <w:sz w:val="26"/>
                <w:szCs w:val="26"/>
              </w:rPr>
              <w:t>Название метода</w:t>
            </w:r>
          </w:p>
        </w:tc>
        <w:tc>
          <w:tcPr>
            <w:tcW w:w="3119" w:type="dxa"/>
            <w:gridSpan w:val="2"/>
          </w:tcPr>
          <w:p w:rsidR="00446410" w:rsidRPr="00B442B9" w:rsidRDefault="00446410" w:rsidP="00392583">
            <w:pPr>
              <w:spacing w:after="0" w:line="240" w:lineRule="auto"/>
              <w:jc w:val="center"/>
              <w:rPr>
                <w:rFonts w:ascii="Times New Roman" w:hAnsi="Times New Roman"/>
                <w:i/>
                <w:sz w:val="26"/>
                <w:szCs w:val="26"/>
              </w:rPr>
            </w:pPr>
            <w:r w:rsidRPr="00B442B9">
              <w:rPr>
                <w:rFonts w:ascii="Times New Roman" w:hAnsi="Times New Roman"/>
                <w:i/>
                <w:sz w:val="26"/>
                <w:szCs w:val="26"/>
              </w:rPr>
              <w:t>Определение метода</w:t>
            </w:r>
          </w:p>
        </w:tc>
        <w:tc>
          <w:tcPr>
            <w:tcW w:w="4961" w:type="dxa"/>
          </w:tcPr>
          <w:p w:rsidR="00446410" w:rsidRPr="00B442B9" w:rsidRDefault="00446410" w:rsidP="00392583">
            <w:pPr>
              <w:spacing w:after="0" w:line="240" w:lineRule="auto"/>
              <w:jc w:val="center"/>
              <w:rPr>
                <w:rFonts w:ascii="Times New Roman" w:hAnsi="Times New Roman"/>
                <w:i/>
                <w:sz w:val="26"/>
                <w:szCs w:val="26"/>
              </w:rPr>
            </w:pPr>
            <w:r w:rsidRPr="00B442B9">
              <w:rPr>
                <w:rFonts w:ascii="Times New Roman" w:hAnsi="Times New Roman"/>
                <w:i/>
                <w:sz w:val="26"/>
                <w:szCs w:val="26"/>
              </w:rPr>
              <w:t>Рекомендация по их применению</w:t>
            </w:r>
          </w:p>
        </w:tc>
      </w:tr>
      <w:tr w:rsidR="00446410" w:rsidRPr="00B442B9" w:rsidTr="00345F94">
        <w:tc>
          <w:tcPr>
            <w:tcW w:w="9464" w:type="dxa"/>
            <w:gridSpan w:val="4"/>
          </w:tcPr>
          <w:p w:rsidR="00446410" w:rsidRPr="00B442B9" w:rsidRDefault="00446410" w:rsidP="00392583">
            <w:pPr>
              <w:spacing w:after="0" w:line="240" w:lineRule="auto"/>
              <w:jc w:val="both"/>
              <w:rPr>
                <w:rFonts w:ascii="Times New Roman" w:hAnsi="Times New Roman"/>
                <w:sz w:val="26"/>
                <w:szCs w:val="26"/>
              </w:rPr>
            </w:pPr>
            <w:r w:rsidRPr="00B442B9">
              <w:rPr>
                <w:rFonts w:ascii="Times New Roman" w:hAnsi="Times New Roman"/>
                <w:sz w:val="26"/>
                <w:szCs w:val="26"/>
              </w:rPr>
              <w:t>Методы по источнику знаний</w:t>
            </w:r>
          </w:p>
        </w:tc>
      </w:tr>
      <w:tr w:rsidR="00446410" w:rsidRPr="00B442B9" w:rsidTr="00345F94">
        <w:tc>
          <w:tcPr>
            <w:tcW w:w="1668" w:type="dxa"/>
            <w:gridSpan w:val="2"/>
          </w:tcPr>
          <w:p w:rsidR="00446410" w:rsidRPr="00B442B9" w:rsidRDefault="00446410" w:rsidP="00392583">
            <w:pPr>
              <w:spacing w:after="0" w:line="240" w:lineRule="auto"/>
              <w:jc w:val="both"/>
              <w:rPr>
                <w:rFonts w:ascii="Times New Roman" w:hAnsi="Times New Roman"/>
                <w:sz w:val="26"/>
                <w:szCs w:val="26"/>
              </w:rPr>
            </w:pPr>
            <w:r w:rsidRPr="00B442B9">
              <w:rPr>
                <w:rFonts w:ascii="Times New Roman" w:hAnsi="Times New Roman"/>
                <w:sz w:val="26"/>
                <w:szCs w:val="26"/>
              </w:rPr>
              <w:t>Словесные</w:t>
            </w:r>
          </w:p>
        </w:tc>
        <w:tc>
          <w:tcPr>
            <w:tcW w:w="2835" w:type="dxa"/>
          </w:tcPr>
          <w:p w:rsidR="00446410" w:rsidRPr="00B442B9" w:rsidRDefault="00446410" w:rsidP="00392583">
            <w:pPr>
              <w:shd w:val="clear" w:color="auto" w:fill="FFFFFF"/>
              <w:spacing w:after="0" w:line="240" w:lineRule="auto"/>
              <w:jc w:val="both"/>
              <w:rPr>
                <w:rFonts w:ascii="Times New Roman" w:hAnsi="Times New Roman"/>
                <w:sz w:val="26"/>
                <w:szCs w:val="26"/>
              </w:rPr>
            </w:pPr>
            <w:r w:rsidRPr="00B442B9">
              <w:rPr>
                <w:rFonts w:ascii="Times New Roman" w:hAnsi="Times New Roman"/>
                <w:sz w:val="26"/>
                <w:szCs w:val="26"/>
              </w:rPr>
              <w:t>виды: рассказ, объяснение, беседа.</w:t>
            </w:r>
          </w:p>
        </w:tc>
        <w:tc>
          <w:tcPr>
            <w:tcW w:w="4961" w:type="dxa"/>
          </w:tcPr>
          <w:p w:rsidR="00446410" w:rsidRPr="00B442B9" w:rsidRDefault="00446410" w:rsidP="00392583">
            <w:pPr>
              <w:spacing w:after="0" w:line="240" w:lineRule="auto"/>
              <w:jc w:val="both"/>
              <w:rPr>
                <w:rFonts w:ascii="Times New Roman" w:hAnsi="Times New Roman"/>
                <w:sz w:val="26"/>
                <w:szCs w:val="26"/>
              </w:rPr>
            </w:pPr>
            <w:r w:rsidRPr="00B442B9">
              <w:rPr>
                <w:rFonts w:ascii="Times New Roman" w:hAnsi="Times New Roman"/>
                <w:sz w:val="26"/>
                <w:szCs w:val="26"/>
              </w:rPr>
              <w:t>Словесные методы позволяют в кратчайший срок передать информацию детям.</w:t>
            </w:r>
          </w:p>
        </w:tc>
      </w:tr>
      <w:tr w:rsidR="00446410" w:rsidRPr="00B442B9" w:rsidTr="00345F94">
        <w:tc>
          <w:tcPr>
            <w:tcW w:w="1668" w:type="dxa"/>
            <w:gridSpan w:val="2"/>
          </w:tcPr>
          <w:p w:rsidR="00446410" w:rsidRPr="00B442B9" w:rsidRDefault="00446410" w:rsidP="00392583">
            <w:pPr>
              <w:spacing w:after="0" w:line="240" w:lineRule="auto"/>
              <w:jc w:val="both"/>
              <w:rPr>
                <w:rFonts w:ascii="Times New Roman" w:hAnsi="Times New Roman"/>
                <w:sz w:val="26"/>
                <w:szCs w:val="26"/>
              </w:rPr>
            </w:pPr>
            <w:r w:rsidRPr="00B442B9">
              <w:rPr>
                <w:rFonts w:ascii="Times New Roman" w:hAnsi="Times New Roman"/>
                <w:sz w:val="26"/>
                <w:szCs w:val="26"/>
              </w:rPr>
              <w:t>Наглядные</w:t>
            </w:r>
          </w:p>
        </w:tc>
        <w:tc>
          <w:tcPr>
            <w:tcW w:w="2835" w:type="dxa"/>
          </w:tcPr>
          <w:p w:rsidR="00446410" w:rsidRPr="00B442B9" w:rsidRDefault="00446410" w:rsidP="00392583">
            <w:pPr>
              <w:shd w:val="clear" w:color="auto" w:fill="FFFFFF"/>
              <w:spacing w:after="0" w:line="240" w:lineRule="auto"/>
              <w:jc w:val="both"/>
              <w:rPr>
                <w:rFonts w:ascii="Times New Roman" w:hAnsi="Times New Roman"/>
                <w:sz w:val="26"/>
                <w:szCs w:val="26"/>
              </w:rPr>
            </w:pPr>
            <w:r w:rsidRPr="00B442B9">
              <w:rPr>
                <w:rFonts w:ascii="Times New Roman" w:hAnsi="Times New Roman"/>
                <w:sz w:val="26"/>
                <w:szCs w:val="26"/>
              </w:rPr>
              <w:t xml:space="preserve"> - методы, при которых ребенок получает информацию, с помощью наглядных пособий и технических средств. Наглядные методы используются во взаимосвязи со словесными и практическими методами обучения. Наглядные методы образования условно можно подразделить на две большие группы: метод иллюстраций и метод демонстраций.</w:t>
            </w:r>
          </w:p>
        </w:tc>
        <w:tc>
          <w:tcPr>
            <w:tcW w:w="4961" w:type="dxa"/>
          </w:tcPr>
          <w:p w:rsidR="00446410" w:rsidRPr="00B442B9" w:rsidRDefault="00446410" w:rsidP="00392583">
            <w:pPr>
              <w:shd w:val="clear" w:color="auto" w:fill="FFFFFF"/>
              <w:spacing w:after="0" w:line="240" w:lineRule="auto"/>
              <w:jc w:val="both"/>
              <w:rPr>
                <w:rFonts w:ascii="Times New Roman" w:hAnsi="Times New Roman"/>
                <w:sz w:val="26"/>
                <w:szCs w:val="26"/>
              </w:rPr>
            </w:pPr>
            <w:r w:rsidRPr="00B442B9">
              <w:rPr>
                <w:rFonts w:ascii="Times New Roman" w:hAnsi="Times New Roman"/>
                <w:i/>
                <w:iCs/>
                <w:sz w:val="26"/>
                <w:szCs w:val="26"/>
              </w:rPr>
              <w:t xml:space="preserve">Метод иллюстраций </w:t>
            </w:r>
            <w:r w:rsidRPr="00B442B9">
              <w:rPr>
                <w:rFonts w:ascii="Times New Roman" w:hAnsi="Times New Roman"/>
                <w:sz w:val="26"/>
                <w:szCs w:val="26"/>
              </w:rPr>
              <w:t xml:space="preserve">предполагает показ детям иллюстративных пособий: плакатов, картин, зарисовок на доске и пр. </w:t>
            </w:r>
            <w:r w:rsidRPr="00B442B9">
              <w:rPr>
                <w:rFonts w:ascii="Times New Roman" w:hAnsi="Times New Roman"/>
                <w:i/>
                <w:sz w:val="26"/>
                <w:szCs w:val="26"/>
              </w:rPr>
              <w:t>Метод демонстраций</w:t>
            </w:r>
            <w:r w:rsidRPr="00B442B9">
              <w:rPr>
                <w:rFonts w:ascii="Times New Roman" w:hAnsi="Times New Roman"/>
                <w:sz w:val="26"/>
                <w:szCs w:val="26"/>
              </w:rPr>
              <w:t xml:space="preserve"> связан с показом мульфильмов, диафильмов и др. Такое подразделение средств наглядности на иллюстративные и демонстрационные является условным. Оно не исключает возможности отнесения отдельных средств наглядности как к группе иллюстративных, так и демонстрационных. В современных условиях особое внимание уделяется применению такого средства наглядности, как компьютер индивидуального пользования. Компьютеры дают возможность воспитателю моделировать определенные процессы и ситуации, выбирать из ряда возможных решений оптимальные по определенным критериям, т.е. значительно расширяют возможности наглядных методов в образовательном процессе при реализации ОП дошкольного образования.</w:t>
            </w:r>
          </w:p>
        </w:tc>
      </w:tr>
      <w:tr w:rsidR="00446410" w:rsidRPr="00B442B9" w:rsidTr="00345F94">
        <w:tc>
          <w:tcPr>
            <w:tcW w:w="1668" w:type="dxa"/>
            <w:gridSpan w:val="2"/>
          </w:tcPr>
          <w:p w:rsidR="00446410" w:rsidRPr="00B442B9" w:rsidRDefault="00827FE5" w:rsidP="00392583">
            <w:pPr>
              <w:spacing w:after="0" w:line="240" w:lineRule="auto"/>
              <w:ind w:left="-142" w:right="-108"/>
              <w:jc w:val="both"/>
              <w:rPr>
                <w:rFonts w:ascii="Times New Roman" w:hAnsi="Times New Roman"/>
                <w:sz w:val="26"/>
                <w:szCs w:val="26"/>
              </w:rPr>
            </w:pPr>
            <w:r>
              <w:rPr>
                <w:rFonts w:ascii="Times New Roman" w:hAnsi="Times New Roman"/>
                <w:sz w:val="26"/>
                <w:szCs w:val="26"/>
              </w:rPr>
              <w:t xml:space="preserve"> </w:t>
            </w:r>
            <w:r w:rsidR="00446410" w:rsidRPr="00B442B9">
              <w:rPr>
                <w:rFonts w:ascii="Times New Roman" w:hAnsi="Times New Roman"/>
                <w:sz w:val="26"/>
                <w:szCs w:val="26"/>
              </w:rPr>
              <w:t>Практические</w:t>
            </w:r>
          </w:p>
        </w:tc>
        <w:tc>
          <w:tcPr>
            <w:tcW w:w="2835" w:type="dxa"/>
          </w:tcPr>
          <w:p w:rsidR="00446410" w:rsidRPr="00B442B9" w:rsidRDefault="00446410" w:rsidP="00392583">
            <w:pPr>
              <w:shd w:val="clear" w:color="auto" w:fill="FFFFFF"/>
              <w:spacing w:after="0" w:line="240" w:lineRule="auto"/>
              <w:jc w:val="both"/>
              <w:rPr>
                <w:rFonts w:ascii="Times New Roman" w:hAnsi="Times New Roman"/>
                <w:sz w:val="26"/>
                <w:szCs w:val="26"/>
              </w:rPr>
            </w:pPr>
            <w:r w:rsidRPr="00B442B9">
              <w:rPr>
                <w:rFonts w:ascii="Times New Roman" w:hAnsi="Times New Roman"/>
                <w:sz w:val="26"/>
                <w:szCs w:val="26"/>
              </w:rPr>
              <w:t xml:space="preserve">- основаны на практической деятельности детей и формируют умения и навыки. </w:t>
            </w:r>
          </w:p>
        </w:tc>
        <w:tc>
          <w:tcPr>
            <w:tcW w:w="4961" w:type="dxa"/>
          </w:tcPr>
          <w:p w:rsidR="00446410" w:rsidRPr="00B442B9" w:rsidRDefault="00446410" w:rsidP="00392583">
            <w:pPr>
              <w:shd w:val="clear" w:color="auto" w:fill="FFFFFF"/>
              <w:spacing w:after="0" w:line="240" w:lineRule="auto"/>
              <w:jc w:val="both"/>
              <w:rPr>
                <w:rFonts w:ascii="Times New Roman" w:hAnsi="Times New Roman"/>
                <w:sz w:val="26"/>
                <w:szCs w:val="26"/>
              </w:rPr>
            </w:pPr>
            <w:r w:rsidRPr="00B442B9">
              <w:rPr>
                <w:rFonts w:ascii="Times New Roman" w:hAnsi="Times New Roman"/>
                <w:sz w:val="26"/>
                <w:szCs w:val="26"/>
              </w:rPr>
              <w:t>Выполнение практических заданий проводится после знакомства детей с тем или иным содержанием и носят обобщающий характер. Упражнения могут проводиться не только в организованной образовательной деятельности, но и в самостоятельной.</w:t>
            </w:r>
          </w:p>
        </w:tc>
      </w:tr>
      <w:tr w:rsidR="00446410" w:rsidRPr="00B442B9" w:rsidTr="00345F94">
        <w:tc>
          <w:tcPr>
            <w:tcW w:w="9464" w:type="dxa"/>
            <w:gridSpan w:val="4"/>
          </w:tcPr>
          <w:p w:rsidR="00446410" w:rsidRPr="00B442B9" w:rsidRDefault="00446410" w:rsidP="00392583">
            <w:pPr>
              <w:spacing w:after="0" w:line="240" w:lineRule="auto"/>
              <w:jc w:val="both"/>
              <w:rPr>
                <w:rFonts w:ascii="Times New Roman" w:hAnsi="Times New Roman"/>
                <w:sz w:val="26"/>
                <w:szCs w:val="26"/>
              </w:rPr>
            </w:pPr>
            <w:r w:rsidRPr="00B442B9">
              <w:rPr>
                <w:rFonts w:ascii="Times New Roman" w:hAnsi="Times New Roman"/>
                <w:sz w:val="26"/>
                <w:szCs w:val="26"/>
              </w:rPr>
              <w:t>Методы по характеру образовательной деятельности детей</w:t>
            </w:r>
          </w:p>
        </w:tc>
      </w:tr>
      <w:tr w:rsidR="00446410" w:rsidRPr="00B442B9" w:rsidTr="00345F94">
        <w:tc>
          <w:tcPr>
            <w:tcW w:w="1668" w:type="dxa"/>
            <w:gridSpan w:val="2"/>
          </w:tcPr>
          <w:p w:rsidR="00446410" w:rsidRPr="00B442B9" w:rsidRDefault="00446410" w:rsidP="00392583">
            <w:pPr>
              <w:spacing w:after="0" w:line="240" w:lineRule="auto"/>
              <w:ind w:right="-108"/>
              <w:jc w:val="both"/>
              <w:rPr>
                <w:rFonts w:ascii="Times New Roman" w:hAnsi="Times New Roman"/>
                <w:sz w:val="26"/>
                <w:szCs w:val="26"/>
              </w:rPr>
            </w:pPr>
            <w:r w:rsidRPr="00B442B9">
              <w:rPr>
                <w:rFonts w:ascii="Times New Roman" w:hAnsi="Times New Roman"/>
                <w:sz w:val="26"/>
                <w:szCs w:val="26"/>
              </w:rPr>
              <w:t>Информационно-рецептивный</w:t>
            </w:r>
          </w:p>
        </w:tc>
        <w:tc>
          <w:tcPr>
            <w:tcW w:w="2835" w:type="dxa"/>
          </w:tcPr>
          <w:p w:rsidR="00446410" w:rsidRPr="00B442B9" w:rsidRDefault="00446410" w:rsidP="00392583">
            <w:pPr>
              <w:spacing w:after="0" w:line="240" w:lineRule="auto"/>
              <w:jc w:val="both"/>
              <w:rPr>
                <w:rFonts w:ascii="Times New Roman" w:hAnsi="Times New Roman"/>
                <w:sz w:val="26"/>
                <w:szCs w:val="26"/>
              </w:rPr>
            </w:pPr>
            <w:r w:rsidRPr="00B442B9">
              <w:rPr>
                <w:rFonts w:ascii="Times New Roman" w:hAnsi="Times New Roman"/>
                <w:sz w:val="26"/>
                <w:szCs w:val="26"/>
              </w:rPr>
              <w:t>- сообщение детям готовой информации, а они ее воспринимают, осознают и фиксируют в памяти.</w:t>
            </w:r>
          </w:p>
        </w:tc>
        <w:tc>
          <w:tcPr>
            <w:tcW w:w="4961" w:type="dxa"/>
          </w:tcPr>
          <w:p w:rsidR="00446410" w:rsidRPr="00B442B9" w:rsidRDefault="00446410" w:rsidP="00392583">
            <w:pPr>
              <w:shd w:val="clear" w:color="auto" w:fill="FFFFFF"/>
              <w:spacing w:after="0" w:line="240" w:lineRule="auto"/>
              <w:jc w:val="both"/>
              <w:rPr>
                <w:rFonts w:ascii="Times New Roman" w:hAnsi="Times New Roman"/>
                <w:sz w:val="26"/>
                <w:szCs w:val="26"/>
              </w:rPr>
            </w:pPr>
            <w:r w:rsidRPr="00B442B9">
              <w:rPr>
                <w:rFonts w:ascii="Times New Roman" w:hAnsi="Times New Roman"/>
                <w:sz w:val="26"/>
                <w:szCs w:val="26"/>
              </w:rPr>
              <w:t>Один из наиболее экономных способов передачи информации. Однако при использовании этого метода обучения не формируются умения и навыки пользоваться полученными знаниями.</w:t>
            </w:r>
          </w:p>
        </w:tc>
      </w:tr>
      <w:tr w:rsidR="00446410" w:rsidRPr="00B442B9" w:rsidTr="00345F94">
        <w:tc>
          <w:tcPr>
            <w:tcW w:w="1668" w:type="dxa"/>
            <w:gridSpan w:val="2"/>
          </w:tcPr>
          <w:p w:rsidR="00446410" w:rsidRPr="00B442B9" w:rsidRDefault="00446410" w:rsidP="00392583">
            <w:pPr>
              <w:spacing w:after="0" w:line="240" w:lineRule="auto"/>
              <w:jc w:val="both"/>
              <w:rPr>
                <w:rFonts w:ascii="Times New Roman" w:hAnsi="Times New Roman"/>
                <w:sz w:val="26"/>
                <w:szCs w:val="26"/>
              </w:rPr>
            </w:pPr>
            <w:r w:rsidRPr="00B442B9">
              <w:rPr>
                <w:rFonts w:ascii="Times New Roman" w:hAnsi="Times New Roman"/>
                <w:sz w:val="26"/>
                <w:szCs w:val="26"/>
              </w:rPr>
              <w:t>Репродуктивный</w:t>
            </w:r>
          </w:p>
        </w:tc>
        <w:tc>
          <w:tcPr>
            <w:tcW w:w="2835" w:type="dxa"/>
          </w:tcPr>
          <w:p w:rsidR="00446410" w:rsidRPr="00B442B9" w:rsidRDefault="00446410" w:rsidP="00392583">
            <w:pPr>
              <w:shd w:val="clear" w:color="auto" w:fill="FFFFFF"/>
              <w:spacing w:after="0" w:line="240" w:lineRule="auto"/>
              <w:jc w:val="both"/>
              <w:rPr>
                <w:rFonts w:ascii="Times New Roman" w:hAnsi="Times New Roman"/>
                <w:sz w:val="26"/>
                <w:szCs w:val="26"/>
              </w:rPr>
            </w:pPr>
            <w:r w:rsidRPr="00B442B9">
              <w:rPr>
                <w:rFonts w:ascii="Times New Roman" w:hAnsi="Times New Roman"/>
                <w:sz w:val="26"/>
                <w:szCs w:val="26"/>
              </w:rPr>
              <w:t xml:space="preserve">- многократное повторении способа деятельности по заданию воспитателя. </w:t>
            </w:r>
          </w:p>
        </w:tc>
        <w:tc>
          <w:tcPr>
            <w:tcW w:w="4961" w:type="dxa"/>
          </w:tcPr>
          <w:p w:rsidR="00446410" w:rsidRPr="00B442B9" w:rsidRDefault="00446410" w:rsidP="00392583">
            <w:pPr>
              <w:spacing w:after="0" w:line="240" w:lineRule="auto"/>
              <w:jc w:val="both"/>
              <w:rPr>
                <w:rFonts w:ascii="Times New Roman" w:hAnsi="Times New Roman"/>
                <w:sz w:val="26"/>
                <w:szCs w:val="26"/>
              </w:rPr>
            </w:pPr>
            <w:r w:rsidRPr="00B442B9">
              <w:rPr>
                <w:rFonts w:ascii="Times New Roman" w:hAnsi="Times New Roman"/>
                <w:sz w:val="26"/>
                <w:szCs w:val="26"/>
              </w:rPr>
              <w:t>Деятельность воспитателя заключается в разработке и сообщении образца, а деятельность детей – в выполнении действий по образцу.</w:t>
            </w:r>
          </w:p>
        </w:tc>
      </w:tr>
      <w:tr w:rsidR="00446410" w:rsidRPr="00B442B9" w:rsidTr="00345F94">
        <w:trPr>
          <w:trHeight w:val="983"/>
        </w:trPr>
        <w:tc>
          <w:tcPr>
            <w:tcW w:w="1668" w:type="dxa"/>
            <w:gridSpan w:val="2"/>
          </w:tcPr>
          <w:p w:rsidR="00446410" w:rsidRPr="00B442B9" w:rsidRDefault="00446410" w:rsidP="00392583">
            <w:pPr>
              <w:spacing w:after="0" w:line="240" w:lineRule="auto"/>
              <w:jc w:val="both"/>
              <w:rPr>
                <w:rFonts w:ascii="Times New Roman" w:hAnsi="Times New Roman"/>
                <w:sz w:val="26"/>
                <w:szCs w:val="26"/>
              </w:rPr>
            </w:pPr>
            <w:r w:rsidRPr="00B442B9">
              <w:rPr>
                <w:rFonts w:ascii="Times New Roman" w:hAnsi="Times New Roman"/>
                <w:sz w:val="26"/>
                <w:szCs w:val="26"/>
              </w:rPr>
              <w:t>Проблемное изложение</w:t>
            </w:r>
          </w:p>
        </w:tc>
        <w:tc>
          <w:tcPr>
            <w:tcW w:w="2835" w:type="dxa"/>
          </w:tcPr>
          <w:p w:rsidR="00446410" w:rsidRPr="00B442B9" w:rsidRDefault="00446410" w:rsidP="00392583">
            <w:pPr>
              <w:shd w:val="clear" w:color="auto" w:fill="FFFFFF"/>
              <w:spacing w:after="0" w:line="240" w:lineRule="auto"/>
              <w:jc w:val="both"/>
              <w:rPr>
                <w:rFonts w:ascii="Times New Roman" w:hAnsi="Times New Roman"/>
                <w:sz w:val="26"/>
                <w:szCs w:val="26"/>
              </w:rPr>
            </w:pPr>
            <w:r w:rsidRPr="00B442B9">
              <w:rPr>
                <w:rFonts w:ascii="Times New Roman" w:hAnsi="Times New Roman"/>
                <w:sz w:val="26"/>
                <w:szCs w:val="26"/>
              </w:rPr>
              <w:t>Назначение этого метода – показать образцы научного познания, научного решения проблем.</w:t>
            </w:r>
          </w:p>
        </w:tc>
        <w:tc>
          <w:tcPr>
            <w:tcW w:w="4961" w:type="dxa"/>
          </w:tcPr>
          <w:p w:rsidR="00446410" w:rsidRPr="00B442B9" w:rsidRDefault="00446410" w:rsidP="00392583">
            <w:pPr>
              <w:shd w:val="clear" w:color="auto" w:fill="FFFFFF"/>
              <w:spacing w:after="0" w:line="240" w:lineRule="auto"/>
              <w:jc w:val="both"/>
              <w:rPr>
                <w:rFonts w:ascii="Times New Roman" w:hAnsi="Times New Roman"/>
                <w:sz w:val="26"/>
                <w:szCs w:val="26"/>
              </w:rPr>
            </w:pPr>
            <w:r w:rsidRPr="00B442B9">
              <w:rPr>
                <w:rFonts w:ascii="Times New Roman" w:hAnsi="Times New Roman"/>
                <w:sz w:val="26"/>
                <w:szCs w:val="26"/>
              </w:rPr>
              <w:t>Дети следят за логикой решения проблемы, получая эталон научного мышления и познания, образец культуры развертывания познавательных действий.</w:t>
            </w:r>
          </w:p>
          <w:p w:rsidR="00446410" w:rsidRPr="00B442B9" w:rsidRDefault="00446410" w:rsidP="00392583">
            <w:pPr>
              <w:spacing w:after="0" w:line="240" w:lineRule="auto"/>
              <w:jc w:val="both"/>
              <w:rPr>
                <w:rFonts w:ascii="Times New Roman" w:hAnsi="Times New Roman"/>
                <w:sz w:val="26"/>
                <w:szCs w:val="26"/>
              </w:rPr>
            </w:pPr>
          </w:p>
        </w:tc>
      </w:tr>
      <w:tr w:rsidR="00446410" w:rsidRPr="00B442B9" w:rsidTr="00345F94">
        <w:tc>
          <w:tcPr>
            <w:tcW w:w="1668" w:type="dxa"/>
            <w:gridSpan w:val="2"/>
          </w:tcPr>
          <w:p w:rsidR="00446410" w:rsidRPr="00B442B9" w:rsidRDefault="00446410" w:rsidP="00392583">
            <w:pPr>
              <w:spacing w:after="0" w:line="240" w:lineRule="auto"/>
              <w:jc w:val="both"/>
              <w:rPr>
                <w:rFonts w:ascii="Times New Roman" w:hAnsi="Times New Roman"/>
                <w:sz w:val="26"/>
                <w:szCs w:val="26"/>
              </w:rPr>
            </w:pPr>
            <w:r w:rsidRPr="00B442B9">
              <w:rPr>
                <w:rFonts w:ascii="Times New Roman" w:hAnsi="Times New Roman"/>
                <w:sz w:val="26"/>
                <w:szCs w:val="26"/>
              </w:rPr>
              <w:t>Частично-поисковый</w:t>
            </w:r>
          </w:p>
        </w:tc>
        <w:tc>
          <w:tcPr>
            <w:tcW w:w="2835" w:type="dxa"/>
          </w:tcPr>
          <w:p w:rsidR="00446410" w:rsidRPr="00B442B9" w:rsidRDefault="00446410" w:rsidP="00392583">
            <w:pPr>
              <w:shd w:val="clear" w:color="auto" w:fill="FFFFFF"/>
              <w:spacing w:after="0" w:line="240" w:lineRule="auto"/>
              <w:jc w:val="both"/>
              <w:rPr>
                <w:rFonts w:ascii="Times New Roman" w:hAnsi="Times New Roman"/>
                <w:sz w:val="26"/>
                <w:szCs w:val="26"/>
              </w:rPr>
            </w:pPr>
            <w:r w:rsidRPr="00B442B9">
              <w:rPr>
                <w:rFonts w:ascii="Times New Roman" w:hAnsi="Times New Roman"/>
                <w:sz w:val="26"/>
                <w:szCs w:val="26"/>
              </w:rPr>
              <w:t>Воспитатель расчленяет проблемную задачу на подпроблемы, а дети осуществляют отдельные шаги поиска ее решения.</w:t>
            </w:r>
          </w:p>
        </w:tc>
        <w:tc>
          <w:tcPr>
            <w:tcW w:w="4961" w:type="dxa"/>
          </w:tcPr>
          <w:p w:rsidR="00446410" w:rsidRPr="00B442B9" w:rsidRDefault="00446410" w:rsidP="00392583">
            <w:pPr>
              <w:shd w:val="clear" w:color="auto" w:fill="FFFFFF"/>
              <w:spacing w:after="0" w:line="240" w:lineRule="auto"/>
              <w:jc w:val="both"/>
              <w:rPr>
                <w:rFonts w:ascii="Times New Roman" w:hAnsi="Times New Roman"/>
                <w:sz w:val="26"/>
                <w:szCs w:val="26"/>
              </w:rPr>
            </w:pPr>
            <w:r w:rsidRPr="00B442B9">
              <w:rPr>
                <w:rFonts w:ascii="Times New Roman" w:hAnsi="Times New Roman"/>
                <w:sz w:val="26"/>
                <w:szCs w:val="26"/>
              </w:rPr>
              <w:t>Каждый шаг предполагает творческую деятельность, но целостное решение проблемы пока отсутствует.</w:t>
            </w:r>
          </w:p>
          <w:p w:rsidR="00446410" w:rsidRPr="00B442B9" w:rsidRDefault="00446410" w:rsidP="00392583">
            <w:pPr>
              <w:spacing w:after="0" w:line="240" w:lineRule="auto"/>
              <w:jc w:val="both"/>
              <w:rPr>
                <w:rFonts w:ascii="Times New Roman" w:hAnsi="Times New Roman"/>
                <w:sz w:val="26"/>
                <w:szCs w:val="26"/>
              </w:rPr>
            </w:pPr>
          </w:p>
        </w:tc>
      </w:tr>
      <w:tr w:rsidR="00446410" w:rsidRPr="00B442B9" w:rsidTr="00345F94">
        <w:tc>
          <w:tcPr>
            <w:tcW w:w="1668" w:type="dxa"/>
            <w:gridSpan w:val="2"/>
          </w:tcPr>
          <w:p w:rsidR="00446410" w:rsidRPr="00B442B9" w:rsidRDefault="00446410" w:rsidP="00392583">
            <w:pPr>
              <w:spacing w:after="0" w:line="240" w:lineRule="auto"/>
              <w:jc w:val="both"/>
              <w:rPr>
                <w:rFonts w:ascii="Times New Roman" w:hAnsi="Times New Roman"/>
                <w:sz w:val="26"/>
                <w:szCs w:val="26"/>
              </w:rPr>
            </w:pPr>
            <w:r w:rsidRPr="00B442B9">
              <w:rPr>
                <w:rFonts w:ascii="Times New Roman" w:hAnsi="Times New Roman"/>
                <w:sz w:val="26"/>
                <w:szCs w:val="26"/>
              </w:rPr>
              <w:t>Исследовательский</w:t>
            </w:r>
          </w:p>
        </w:tc>
        <w:tc>
          <w:tcPr>
            <w:tcW w:w="2835" w:type="dxa"/>
          </w:tcPr>
          <w:p w:rsidR="00446410" w:rsidRPr="00B442B9" w:rsidRDefault="00446410" w:rsidP="00392583">
            <w:pPr>
              <w:shd w:val="clear" w:color="auto" w:fill="FFFFFF"/>
              <w:spacing w:after="0" w:line="240" w:lineRule="auto"/>
              <w:jc w:val="both"/>
              <w:rPr>
                <w:rFonts w:ascii="Times New Roman" w:hAnsi="Times New Roman"/>
                <w:sz w:val="26"/>
                <w:szCs w:val="26"/>
              </w:rPr>
            </w:pPr>
            <w:r w:rsidRPr="00B442B9">
              <w:rPr>
                <w:rFonts w:ascii="Times New Roman" w:hAnsi="Times New Roman"/>
                <w:sz w:val="26"/>
                <w:szCs w:val="26"/>
              </w:rPr>
              <w:t xml:space="preserve">обеспечить творческое применение знаний. </w:t>
            </w:r>
          </w:p>
        </w:tc>
        <w:tc>
          <w:tcPr>
            <w:tcW w:w="4961" w:type="dxa"/>
          </w:tcPr>
          <w:p w:rsidR="00446410" w:rsidRPr="00B442B9" w:rsidRDefault="00446410" w:rsidP="00392583">
            <w:pPr>
              <w:shd w:val="clear" w:color="auto" w:fill="FFFFFF"/>
              <w:spacing w:after="0" w:line="240" w:lineRule="auto"/>
              <w:jc w:val="both"/>
              <w:rPr>
                <w:rFonts w:ascii="Times New Roman" w:hAnsi="Times New Roman"/>
                <w:sz w:val="26"/>
                <w:szCs w:val="26"/>
              </w:rPr>
            </w:pPr>
            <w:r w:rsidRPr="00B442B9">
              <w:rPr>
                <w:rFonts w:ascii="Times New Roman" w:hAnsi="Times New Roman"/>
                <w:sz w:val="26"/>
                <w:szCs w:val="26"/>
              </w:rPr>
              <w:t>В процессе образовательной деятельности дети овладевают методами познания, так формируется их опыт поисково-исследовательской деятельности.</w:t>
            </w:r>
          </w:p>
        </w:tc>
      </w:tr>
      <w:tr w:rsidR="00446410" w:rsidRPr="00B442B9" w:rsidTr="00345F94">
        <w:tc>
          <w:tcPr>
            <w:tcW w:w="1668" w:type="dxa"/>
            <w:gridSpan w:val="2"/>
          </w:tcPr>
          <w:p w:rsidR="00446410" w:rsidRPr="00B442B9" w:rsidRDefault="00446410" w:rsidP="00392583">
            <w:pPr>
              <w:spacing w:after="0" w:line="240" w:lineRule="auto"/>
              <w:jc w:val="both"/>
              <w:rPr>
                <w:rFonts w:ascii="Times New Roman" w:hAnsi="Times New Roman"/>
                <w:sz w:val="26"/>
                <w:szCs w:val="26"/>
              </w:rPr>
            </w:pPr>
            <w:r w:rsidRPr="00B442B9">
              <w:rPr>
                <w:rFonts w:ascii="Times New Roman" w:hAnsi="Times New Roman"/>
                <w:sz w:val="26"/>
                <w:szCs w:val="26"/>
              </w:rPr>
              <w:t xml:space="preserve">Активные методы </w:t>
            </w:r>
          </w:p>
        </w:tc>
        <w:tc>
          <w:tcPr>
            <w:tcW w:w="2835" w:type="dxa"/>
          </w:tcPr>
          <w:p w:rsidR="00446410" w:rsidRPr="00B442B9" w:rsidRDefault="00446410" w:rsidP="00392583">
            <w:pPr>
              <w:shd w:val="clear" w:color="auto" w:fill="FFFFFF"/>
              <w:spacing w:after="0" w:line="240" w:lineRule="auto"/>
              <w:jc w:val="both"/>
              <w:rPr>
                <w:rFonts w:ascii="Times New Roman" w:hAnsi="Times New Roman"/>
                <w:sz w:val="26"/>
                <w:szCs w:val="26"/>
              </w:rPr>
            </w:pPr>
            <w:r w:rsidRPr="00B442B9">
              <w:rPr>
                <w:rFonts w:ascii="Times New Roman" w:hAnsi="Times New Roman"/>
                <w:sz w:val="26"/>
                <w:szCs w:val="26"/>
              </w:rPr>
              <w:t xml:space="preserve">возможность обучаться на собственном опыте, приобретать разнообразный субъективный опыт. </w:t>
            </w:r>
          </w:p>
        </w:tc>
        <w:tc>
          <w:tcPr>
            <w:tcW w:w="4961" w:type="dxa"/>
          </w:tcPr>
          <w:p w:rsidR="00446410" w:rsidRPr="00B442B9" w:rsidRDefault="00446410" w:rsidP="00392583">
            <w:pPr>
              <w:shd w:val="clear" w:color="auto" w:fill="FFFFFF"/>
              <w:spacing w:after="0" w:line="240" w:lineRule="auto"/>
              <w:jc w:val="both"/>
              <w:rPr>
                <w:rFonts w:ascii="Times New Roman" w:hAnsi="Times New Roman"/>
                <w:sz w:val="26"/>
                <w:szCs w:val="26"/>
              </w:rPr>
            </w:pPr>
            <w:r w:rsidRPr="00B442B9">
              <w:rPr>
                <w:rFonts w:ascii="Times New Roman" w:hAnsi="Times New Roman"/>
                <w:sz w:val="26"/>
                <w:szCs w:val="26"/>
              </w:rPr>
              <w:t xml:space="preserve">Использование определенной последовательности выполнения заданий: начиная с анализа и оценки конкретных ситуаций, дидактическим играм. АМ должны применяться по мере их усложнения. В группу АМ образования входят дидактические игры – специально разработанные игры, моделирующие реальность и приспособленные для целей обучения. </w:t>
            </w:r>
          </w:p>
        </w:tc>
      </w:tr>
    </w:tbl>
    <w:p w:rsidR="00446410" w:rsidRPr="00B442B9" w:rsidRDefault="00446410" w:rsidP="00392583">
      <w:pPr>
        <w:spacing w:after="0" w:line="240" w:lineRule="auto"/>
        <w:ind w:firstLine="709"/>
        <w:jc w:val="both"/>
        <w:rPr>
          <w:rFonts w:ascii="Times New Roman" w:hAnsi="Times New Roman"/>
          <w:bCs/>
          <w:sz w:val="26"/>
          <w:szCs w:val="26"/>
        </w:rPr>
      </w:pPr>
      <w:r w:rsidRPr="00B442B9">
        <w:rPr>
          <w:rFonts w:ascii="Times New Roman" w:hAnsi="Times New Roman"/>
          <w:bCs/>
          <w:i/>
          <w:sz w:val="26"/>
          <w:szCs w:val="26"/>
        </w:rPr>
        <w:t>Способы</w:t>
      </w:r>
      <w:r w:rsidRPr="00B442B9">
        <w:rPr>
          <w:rFonts w:ascii="Times New Roman" w:hAnsi="Times New Roman"/>
          <w:b/>
          <w:bCs/>
          <w:i/>
          <w:sz w:val="26"/>
          <w:szCs w:val="26"/>
        </w:rPr>
        <w:t xml:space="preserve"> </w:t>
      </w:r>
      <w:r w:rsidRPr="00B442B9">
        <w:rPr>
          <w:rFonts w:ascii="Times New Roman" w:hAnsi="Times New Roman"/>
          <w:bCs/>
          <w:i/>
          <w:sz w:val="26"/>
          <w:szCs w:val="26"/>
        </w:rPr>
        <w:t>организации обучения</w:t>
      </w:r>
      <w:r w:rsidRPr="00B442B9">
        <w:rPr>
          <w:rFonts w:ascii="Times New Roman" w:hAnsi="Times New Roman"/>
          <w:bCs/>
          <w:sz w:val="26"/>
          <w:szCs w:val="26"/>
        </w:rPr>
        <w:t xml:space="preserve">. </w:t>
      </w:r>
      <w:r w:rsidRPr="00B442B9">
        <w:rPr>
          <w:rFonts w:ascii="Times New Roman" w:hAnsi="Times New Roman"/>
          <w:sz w:val="26"/>
          <w:szCs w:val="26"/>
        </w:rPr>
        <w:t xml:space="preserve">При определении способов организации образовательного процесса необходимо ориентироваться на деятельность ребенка, а деятельность должна быть продуктивного типа (а не репродуктивного). То есть, в конце </w:t>
      </w:r>
      <w:r>
        <w:rPr>
          <w:rFonts w:ascii="Times New Roman" w:hAnsi="Times New Roman"/>
          <w:sz w:val="26"/>
          <w:szCs w:val="26"/>
        </w:rPr>
        <w:t>НОД</w:t>
      </w:r>
      <w:r w:rsidRPr="00B442B9">
        <w:rPr>
          <w:rFonts w:ascii="Times New Roman" w:hAnsi="Times New Roman"/>
          <w:sz w:val="26"/>
          <w:szCs w:val="26"/>
        </w:rPr>
        <w:t xml:space="preserve"> должен получиться продукт. Фронтальная (говорит один человек), информационно-демонстрационная (презентации), иллюстративно–объяснительная (книжки, схемы, картины) формы этого не предполагают, а вот интерактивно-коммуникативная (диалог, обсуждение), проблемного изложения (создание проблемных ситуаций), индивидуальная, парная, групповая, коллективно-игровая формы как ра</w:t>
      </w:r>
      <w:r>
        <w:rPr>
          <w:rFonts w:ascii="Times New Roman" w:hAnsi="Times New Roman"/>
          <w:sz w:val="26"/>
          <w:szCs w:val="26"/>
        </w:rPr>
        <w:t>з должны быть ориентированы на «</w:t>
      </w:r>
      <w:r w:rsidRPr="00B442B9">
        <w:rPr>
          <w:rFonts w:ascii="Times New Roman" w:hAnsi="Times New Roman"/>
          <w:sz w:val="26"/>
          <w:szCs w:val="26"/>
        </w:rPr>
        <w:t>продукт</w:t>
      </w:r>
      <w:r>
        <w:rPr>
          <w:rFonts w:ascii="Times New Roman" w:hAnsi="Times New Roman"/>
          <w:sz w:val="26"/>
          <w:szCs w:val="26"/>
        </w:rPr>
        <w:t>»</w:t>
      </w:r>
      <w:r w:rsidRPr="00B442B9">
        <w:rPr>
          <w:rFonts w:ascii="Times New Roman" w:hAnsi="Times New Roman"/>
          <w:sz w:val="26"/>
          <w:szCs w:val="26"/>
        </w:rPr>
        <w:t>- новое умение, поделку, новый усвоенный способ деятельности.</w:t>
      </w:r>
    </w:p>
    <w:p w:rsidR="00446410" w:rsidRPr="00B442B9" w:rsidRDefault="00446410" w:rsidP="00392583">
      <w:pPr>
        <w:spacing w:after="0" w:line="240" w:lineRule="auto"/>
        <w:ind w:firstLine="709"/>
        <w:jc w:val="both"/>
        <w:rPr>
          <w:rFonts w:ascii="Times New Roman" w:hAnsi="Times New Roman"/>
          <w:bCs/>
          <w:sz w:val="26"/>
          <w:szCs w:val="26"/>
        </w:rPr>
      </w:pPr>
      <w:r w:rsidRPr="00B442B9">
        <w:rPr>
          <w:rFonts w:ascii="Times New Roman" w:hAnsi="Times New Roman"/>
          <w:i/>
          <w:sz w:val="26"/>
          <w:szCs w:val="26"/>
        </w:rPr>
        <w:t xml:space="preserve">Средства обучения. </w:t>
      </w:r>
      <w:r w:rsidRPr="00B442B9">
        <w:rPr>
          <w:rFonts w:ascii="Times New Roman" w:hAnsi="Times New Roman"/>
          <w:bCs/>
          <w:sz w:val="26"/>
          <w:szCs w:val="26"/>
        </w:rPr>
        <w:t>С точки зрения содержания дошкольного образования, имеющего деятельностную основу, целесообразно использовать средства, направленные на развитие деятельности детей:</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518"/>
        <w:gridCol w:w="6946"/>
      </w:tblGrid>
      <w:tr w:rsidR="00446410" w:rsidRPr="00B442B9" w:rsidTr="00345F94">
        <w:tc>
          <w:tcPr>
            <w:tcW w:w="2518" w:type="dxa"/>
          </w:tcPr>
          <w:p w:rsidR="00446410" w:rsidRPr="00B442B9" w:rsidRDefault="00446410" w:rsidP="00392583">
            <w:pPr>
              <w:spacing w:after="0" w:line="240" w:lineRule="auto"/>
              <w:jc w:val="both"/>
              <w:rPr>
                <w:rFonts w:ascii="Times New Roman" w:hAnsi="Times New Roman"/>
                <w:bCs/>
                <w:sz w:val="26"/>
                <w:szCs w:val="26"/>
              </w:rPr>
            </w:pPr>
            <w:r>
              <w:rPr>
                <w:rFonts w:ascii="Times New Roman" w:hAnsi="Times New Roman"/>
                <w:bCs/>
                <w:sz w:val="26"/>
                <w:szCs w:val="26"/>
              </w:rPr>
              <w:t>Д</w:t>
            </w:r>
            <w:r w:rsidRPr="00B442B9">
              <w:rPr>
                <w:rFonts w:ascii="Times New Roman" w:hAnsi="Times New Roman"/>
                <w:bCs/>
                <w:sz w:val="26"/>
                <w:szCs w:val="26"/>
              </w:rPr>
              <w:t>вигательн</w:t>
            </w:r>
            <w:r>
              <w:rPr>
                <w:rFonts w:ascii="Times New Roman" w:hAnsi="Times New Roman"/>
                <w:bCs/>
                <w:sz w:val="26"/>
                <w:szCs w:val="26"/>
              </w:rPr>
              <w:t>ая</w:t>
            </w:r>
          </w:p>
        </w:tc>
        <w:tc>
          <w:tcPr>
            <w:tcW w:w="6946" w:type="dxa"/>
          </w:tcPr>
          <w:p w:rsidR="00446410" w:rsidRPr="00B442B9" w:rsidRDefault="00446410" w:rsidP="00392583">
            <w:pPr>
              <w:spacing w:after="0" w:line="240" w:lineRule="auto"/>
              <w:jc w:val="both"/>
              <w:rPr>
                <w:rFonts w:ascii="Times New Roman" w:hAnsi="Times New Roman"/>
                <w:bCs/>
                <w:sz w:val="26"/>
                <w:szCs w:val="26"/>
              </w:rPr>
            </w:pPr>
            <w:r w:rsidRPr="00B442B9">
              <w:rPr>
                <w:rFonts w:ascii="Times New Roman" w:hAnsi="Times New Roman"/>
                <w:bCs/>
                <w:sz w:val="26"/>
                <w:szCs w:val="26"/>
              </w:rPr>
              <w:t>оборудование для ходьбы, бега, ползания, лазанья и др. ОВД</w:t>
            </w:r>
          </w:p>
        </w:tc>
      </w:tr>
      <w:tr w:rsidR="00446410" w:rsidRPr="00B442B9" w:rsidTr="00345F94">
        <w:tc>
          <w:tcPr>
            <w:tcW w:w="2518" w:type="dxa"/>
          </w:tcPr>
          <w:p w:rsidR="00446410" w:rsidRPr="00B442B9" w:rsidRDefault="00446410" w:rsidP="00392583">
            <w:pPr>
              <w:spacing w:after="0" w:line="240" w:lineRule="auto"/>
              <w:jc w:val="both"/>
              <w:rPr>
                <w:rFonts w:ascii="Times New Roman" w:hAnsi="Times New Roman"/>
                <w:bCs/>
                <w:sz w:val="26"/>
                <w:szCs w:val="26"/>
              </w:rPr>
            </w:pPr>
            <w:r>
              <w:rPr>
                <w:rFonts w:ascii="Times New Roman" w:hAnsi="Times New Roman"/>
                <w:bCs/>
                <w:sz w:val="26"/>
                <w:szCs w:val="26"/>
              </w:rPr>
              <w:t>И</w:t>
            </w:r>
            <w:r w:rsidRPr="00B442B9">
              <w:rPr>
                <w:rFonts w:ascii="Times New Roman" w:hAnsi="Times New Roman"/>
                <w:bCs/>
                <w:sz w:val="26"/>
                <w:szCs w:val="26"/>
              </w:rPr>
              <w:t>гров</w:t>
            </w:r>
            <w:r>
              <w:rPr>
                <w:rFonts w:ascii="Times New Roman" w:hAnsi="Times New Roman"/>
                <w:bCs/>
                <w:sz w:val="26"/>
                <w:szCs w:val="26"/>
              </w:rPr>
              <w:t>ая</w:t>
            </w:r>
          </w:p>
        </w:tc>
        <w:tc>
          <w:tcPr>
            <w:tcW w:w="6946" w:type="dxa"/>
          </w:tcPr>
          <w:p w:rsidR="00446410" w:rsidRPr="00B442B9" w:rsidRDefault="00446410" w:rsidP="00392583">
            <w:pPr>
              <w:spacing w:after="0" w:line="240" w:lineRule="auto"/>
              <w:jc w:val="both"/>
              <w:rPr>
                <w:rFonts w:ascii="Times New Roman" w:hAnsi="Times New Roman"/>
                <w:bCs/>
                <w:sz w:val="26"/>
                <w:szCs w:val="26"/>
              </w:rPr>
            </w:pPr>
            <w:r w:rsidRPr="00B442B9">
              <w:rPr>
                <w:rFonts w:ascii="Times New Roman" w:hAnsi="Times New Roman"/>
                <w:bCs/>
                <w:sz w:val="26"/>
                <w:szCs w:val="26"/>
              </w:rPr>
              <w:t>игры, игрушки</w:t>
            </w:r>
          </w:p>
        </w:tc>
      </w:tr>
      <w:tr w:rsidR="00446410" w:rsidRPr="00B442B9" w:rsidTr="00345F94">
        <w:tc>
          <w:tcPr>
            <w:tcW w:w="2518" w:type="dxa"/>
          </w:tcPr>
          <w:p w:rsidR="00446410" w:rsidRPr="00B442B9" w:rsidRDefault="00446410" w:rsidP="00392583">
            <w:pPr>
              <w:spacing w:after="0" w:line="240" w:lineRule="auto"/>
              <w:jc w:val="both"/>
              <w:rPr>
                <w:rFonts w:ascii="Times New Roman" w:hAnsi="Times New Roman"/>
                <w:bCs/>
                <w:sz w:val="26"/>
                <w:szCs w:val="26"/>
              </w:rPr>
            </w:pPr>
            <w:r>
              <w:rPr>
                <w:rFonts w:ascii="Times New Roman" w:hAnsi="Times New Roman"/>
                <w:bCs/>
                <w:sz w:val="26"/>
                <w:szCs w:val="26"/>
              </w:rPr>
              <w:t>К</w:t>
            </w:r>
            <w:r w:rsidRPr="00B442B9">
              <w:rPr>
                <w:rFonts w:ascii="Times New Roman" w:hAnsi="Times New Roman"/>
                <w:bCs/>
                <w:sz w:val="26"/>
                <w:szCs w:val="26"/>
              </w:rPr>
              <w:t>оммуникативн</w:t>
            </w:r>
            <w:r>
              <w:rPr>
                <w:rFonts w:ascii="Times New Roman" w:hAnsi="Times New Roman"/>
                <w:bCs/>
                <w:sz w:val="26"/>
                <w:szCs w:val="26"/>
              </w:rPr>
              <w:t>ая</w:t>
            </w:r>
          </w:p>
        </w:tc>
        <w:tc>
          <w:tcPr>
            <w:tcW w:w="6946" w:type="dxa"/>
          </w:tcPr>
          <w:p w:rsidR="00446410" w:rsidRPr="00B442B9" w:rsidRDefault="00446410" w:rsidP="00392583">
            <w:pPr>
              <w:spacing w:after="0" w:line="240" w:lineRule="auto"/>
              <w:jc w:val="both"/>
              <w:rPr>
                <w:rFonts w:ascii="Times New Roman" w:hAnsi="Times New Roman"/>
                <w:bCs/>
                <w:sz w:val="26"/>
                <w:szCs w:val="26"/>
              </w:rPr>
            </w:pPr>
            <w:r w:rsidRPr="00B442B9">
              <w:rPr>
                <w:rFonts w:ascii="Times New Roman" w:hAnsi="Times New Roman"/>
                <w:bCs/>
                <w:sz w:val="26"/>
                <w:szCs w:val="26"/>
              </w:rPr>
              <w:t>дидактический материал</w:t>
            </w:r>
          </w:p>
        </w:tc>
      </w:tr>
      <w:tr w:rsidR="00446410" w:rsidRPr="00B442B9" w:rsidTr="00345F94">
        <w:tc>
          <w:tcPr>
            <w:tcW w:w="2518" w:type="dxa"/>
          </w:tcPr>
          <w:p w:rsidR="00446410" w:rsidRPr="00B442B9" w:rsidRDefault="00446410" w:rsidP="00392583">
            <w:pPr>
              <w:spacing w:after="0" w:line="240" w:lineRule="auto"/>
              <w:jc w:val="both"/>
              <w:rPr>
                <w:rFonts w:ascii="Times New Roman" w:hAnsi="Times New Roman"/>
                <w:bCs/>
                <w:sz w:val="26"/>
                <w:szCs w:val="26"/>
              </w:rPr>
            </w:pPr>
            <w:r>
              <w:rPr>
                <w:rFonts w:ascii="Times New Roman" w:hAnsi="Times New Roman"/>
                <w:bCs/>
                <w:sz w:val="26"/>
                <w:szCs w:val="26"/>
              </w:rPr>
              <w:t>Ч</w:t>
            </w:r>
            <w:r w:rsidRPr="00B442B9">
              <w:rPr>
                <w:rFonts w:ascii="Times New Roman" w:hAnsi="Times New Roman"/>
                <w:bCs/>
                <w:sz w:val="26"/>
                <w:szCs w:val="26"/>
              </w:rPr>
              <w:t>тение (восприятие) художественной литературы</w:t>
            </w:r>
          </w:p>
        </w:tc>
        <w:tc>
          <w:tcPr>
            <w:tcW w:w="6946" w:type="dxa"/>
          </w:tcPr>
          <w:p w:rsidR="00446410" w:rsidRPr="00B442B9" w:rsidRDefault="00446410" w:rsidP="00392583">
            <w:pPr>
              <w:spacing w:after="0" w:line="240" w:lineRule="auto"/>
              <w:jc w:val="both"/>
              <w:rPr>
                <w:rFonts w:ascii="Times New Roman" w:hAnsi="Times New Roman"/>
                <w:bCs/>
                <w:sz w:val="26"/>
                <w:szCs w:val="26"/>
              </w:rPr>
            </w:pPr>
            <w:r w:rsidRPr="00B442B9">
              <w:rPr>
                <w:rFonts w:ascii="Times New Roman" w:hAnsi="Times New Roman"/>
                <w:bCs/>
                <w:sz w:val="26"/>
                <w:szCs w:val="26"/>
              </w:rPr>
              <w:t>книги для детского чтения, в том числе аудиокниги, иллюстративный материал</w:t>
            </w:r>
          </w:p>
        </w:tc>
      </w:tr>
      <w:tr w:rsidR="00446410" w:rsidRPr="00B442B9" w:rsidTr="00345F94">
        <w:tc>
          <w:tcPr>
            <w:tcW w:w="2518" w:type="dxa"/>
          </w:tcPr>
          <w:p w:rsidR="00446410" w:rsidRPr="00B442B9" w:rsidRDefault="00446410" w:rsidP="00392583">
            <w:pPr>
              <w:spacing w:after="0" w:line="240" w:lineRule="auto"/>
              <w:jc w:val="both"/>
              <w:rPr>
                <w:rFonts w:ascii="Times New Roman" w:hAnsi="Times New Roman"/>
                <w:bCs/>
                <w:sz w:val="26"/>
                <w:szCs w:val="26"/>
              </w:rPr>
            </w:pPr>
            <w:r>
              <w:rPr>
                <w:rFonts w:ascii="Times New Roman" w:hAnsi="Times New Roman"/>
                <w:bCs/>
                <w:sz w:val="26"/>
                <w:szCs w:val="26"/>
              </w:rPr>
              <w:t>П</w:t>
            </w:r>
            <w:r w:rsidRPr="00B442B9">
              <w:rPr>
                <w:rFonts w:ascii="Times New Roman" w:hAnsi="Times New Roman"/>
                <w:bCs/>
                <w:sz w:val="26"/>
                <w:szCs w:val="26"/>
              </w:rPr>
              <w:t>ознавательно-исследовательская</w:t>
            </w:r>
          </w:p>
        </w:tc>
        <w:tc>
          <w:tcPr>
            <w:tcW w:w="6946" w:type="dxa"/>
          </w:tcPr>
          <w:p w:rsidR="00446410" w:rsidRPr="00B442B9" w:rsidRDefault="00446410" w:rsidP="00392583">
            <w:pPr>
              <w:spacing w:after="0" w:line="240" w:lineRule="auto"/>
              <w:jc w:val="both"/>
              <w:rPr>
                <w:rFonts w:ascii="Times New Roman" w:hAnsi="Times New Roman"/>
                <w:bCs/>
                <w:sz w:val="26"/>
                <w:szCs w:val="26"/>
              </w:rPr>
            </w:pPr>
            <w:r w:rsidRPr="00B442B9">
              <w:rPr>
                <w:rFonts w:ascii="Times New Roman" w:hAnsi="Times New Roman"/>
                <w:bCs/>
                <w:sz w:val="26"/>
                <w:szCs w:val="26"/>
              </w:rPr>
              <w:t>натуральные предметы для исследования и образно-символический материал, в том числе макеты, карты, модели, картины и др.</w:t>
            </w:r>
          </w:p>
        </w:tc>
      </w:tr>
      <w:tr w:rsidR="00446410" w:rsidRPr="00B442B9" w:rsidTr="00345F94">
        <w:tc>
          <w:tcPr>
            <w:tcW w:w="2518" w:type="dxa"/>
          </w:tcPr>
          <w:p w:rsidR="00446410" w:rsidRPr="00B442B9" w:rsidRDefault="00446410" w:rsidP="00392583">
            <w:pPr>
              <w:spacing w:after="0" w:line="240" w:lineRule="auto"/>
              <w:jc w:val="both"/>
              <w:rPr>
                <w:rFonts w:ascii="Times New Roman" w:hAnsi="Times New Roman"/>
                <w:bCs/>
                <w:sz w:val="26"/>
                <w:szCs w:val="26"/>
              </w:rPr>
            </w:pPr>
            <w:r>
              <w:rPr>
                <w:rFonts w:ascii="Times New Roman" w:hAnsi="Times New Roman"/>
                <w:bCs/>
                <w:sz w:val="26"/>
                <w:szCs w:val="26"/>
              </w:rPr>
              <w:t>Трудовая</w:t>
            </w:r>
          </w:p>
        </w:tc>
        <w:tc>
          <w:tcPr>
            <w:tcW w:w="6946" w:type="dxa"/>
          </w:tcPr>
          <w:p w:rsidR="00446410" w:rsidRPr="00B442B9" w:rsidRDefault="00446410" w:rsidP="00392583">
            <w:pPr>
              <w:spacing w:after="0" w:line="240" w:lineRule="auto"/>
              <w:jc w:val="both"/>
              <w:rPr>
                <w:rFonts w:ascii="Times New Roman" w:hAnsi="Times New Roman"/>
                <w:bCs/>
                <w:sz w:val="26"/>
                <w:szCs w:val="26"/>
              </w:rPr>
            </w:pPr>
            <w:r w:rsidRPr="00B442B9">
              <w:rPr>
                <w:rFonts w:ascii="Times New Roman" w:hAnsi="Times New Roman"/>
                <w:bCs/>
                <w:sz w:val="26"/>
                <w:szCs w:val="26"/>
              </w:rPr>
              <w:t>оборудование и инвентарь для всех видов труда</w:t>
            </w:r>
          </w:p>
        </w:tc>
      </w:tr>
      <w:tr w:rsidR="00446410" w:rsidRPr="00B442B9" w:rsidTr="00345F94">
        <w:tc>
          <w:tcPr>
            <w:tcW w:w="2518" w:type="dxa"/>
          </w:tcPr>
          <w:p w:rsidR="00446410" w:rsidRPr="00B442B9" w:rsidRDefault="00446410" w:rsidP="00392583">
            <w:pPr>
              <w:spacing w:after="0" w:line="240" w:lineRule="auto"/>
              <w:jc w:val="both"/>
              <w:rPr>
                <w:rFonts w:ascii="Times New Roman" w:hAnsi="Times New Roman"/>
                <w:bCs/>
                <w:sz w:val="26"/>
                <w:szCs w:val="26"/>
              </w:rPr>
            </w:pPr>
            <w:r>
              <w:rPr>
                <w:rFonts w:ascii="Times New Roman" w:hAnsi="Times New Roman"/>
                <w:bCs/>
                <w:sz w:val="26"/>
                <w:szCs w:val="26"/>
              </w:rPr>
              <w:t>Продуктивная</w:t>
            </w:r>
          </w:p>
        </w:tc>
        <w:tc>
          <w:tcPr>
            <w:tcW w:w="6946" w:type="dxa"/>
          </w:tcPr>
          <w:p w:rsidR="00446410" w:rsidRPr="00B442B9" w:rsidRDefault="00446410" w:rsidP="00392583">
            <w:pPr>
              <w:spacing w:after="0" w:line="240" w:lineRule="auto"/>
              <w:jc w:val="both"/>
              <w:rPr>
                <w:rFonts w:ascii="Times New Roman" w:hAnsi="Times New Roman"/>
                <w:bCs/>
                <w:sz w:val="26"/>
                <w:szCs w:val="26"/>
              </w:rPr>
            </w:pPr>
            <w:r w:rsidRPr="00B442B9">
              <w:rPr>
                <w:rFonts w:ascii="Times New Roman" w:hAnsi="Times New Roman"/>
                <w:bCs/>
                <w:sz w:val="26"/>
                <w:szCs w:val="26"/>
              </w:rPr>
              <w:t xml:space="preserve">оборудование и материалы для лепки, аппликации, </w:t>
            </w:r>
          </w:p>
          <w:p w:rsidR="00446410" w:rsidRPr="00B442B9" w:rsidRDefault="00446410" w:rsidP="00392583">
            <w:pPr>
              <w:spacing w:after="0" w:line="240" w:lineRule="auto"/>
              <w:jc w:val="both"/>
              <w:rPr>
                <w:rFonts w:ascii="Times New Roman" w:hAnsi="Times New Roman"/>
                <w:bCs/>
                <w:sz w:val="26"/>
                <w:szCs w:val="26"/>
              </w:rPr>
            </w:pPr>
            <w:r w:rsidRPr="00B442B9">
              <w:rPr>
                <w:rFonts w:ascii="Times New Roman" w:hAnsi="Times New Roman"/>
                <w:bCs/>
                <w:sz w:val="26"/>
                <w:szCs w:val="26"/>
              </w:rPr>
              <w:t>рисования и конструирования, в том числе строительный мате риал, конструкторы, природный и бросовый материал</w:t>
            </w:r>
          </w:p>
        </w:tc>
      </w:tr>
      <w:tr w:rsidR="00446410" w:rsidRPr="00B442B9" w:rsidTr="00345F94">
        <w:trPr>
          <w:trHeight w:val="621"/>
        </w:trPr>
        <w:tc>
          <w:tcPr>
            <w:tcW w:w="2518" w:type="dxa"/>
          </w:tcPr>
          <w:p w:rsidR="00446410" w:rsidRPr="00B442B9" w:rsidRDefault="00446410" w:rsidP="00392583">
            <w:pPr>
              <w:spacing w:after="0" w:line="240" w:lineRule="auto"/>
              <w:jc w:val="both"/>
              <w:rPr>
                <w:rFonts w:ascii="Times New Roman" w:hAnsi="Times New Roman"/>
                <w:bCs/>
                <w:sz w:val="26"/>
                <w:szCs w:val="26"/>
              </w:rPr>
            </w:pPr>
            <w:r>
              <w:rPr>
                <w:rFonts w:ascii="Times New Roman" w:hAnsi="Times New Roman"/>
                <w:bCs/>
                <w:sz w:val="26"/>
                <w:szCs w:val="26"/>
              </w:rPr>
              <w:t>Музыкальная</w:t>
            </w:r>
          </w:p>
        </w:tc>
        <w:tc>
          <w:tcPr>
            <w:tcW w:w="6946" w:type="dxa"/>
          </w:tcPr>
          <w:p w:rsidR="00446410" w:rsidRPr="00B442B9" w:rsidRDefault="00446410" w:rsidP="00392583">
            <w:pPr>
              <w:spacing w:after="0" w:line="240" w:lineRule="auto"/>
              <w:jc w:val="both"/>
              <w:rPr>
                <w:rFonts w:ascii="Times New Roman" w:hAnsi="Times New Roman"/>
                <w:bCs/>
                <w:sz w:val="26"/>
                <w:szCs w:val="26"/>
              </w:rPr>
            </w:pPr>
            <w:r w:rsidRPr="00B442B9">
              <w:rPr>
                <w:rFonts w:ascii="Times New Roman" w:hAnsi="Times New Roman"/>
                <w:bCs/>
                <w:sz w:val="26"/>
                <w:szCs w:val="26"/>
              </w:rPr>
              <w:t xml:space="preserve">детские музыкальные инструменты, дидактический материал </w:t>
            </w:r>
          </w:p>
        </w:tc>
      </w:tr>
      <w:tr w:rsidR="00446410" w:rsidRPr="00B442B9" w:rsidTr="00345F94">
        <w:trPr>
          <w:trHeight w:val="700"/>
        </w:trPr>
        <w:tc>
          <w:tcPr>
            <w:tcW w:w="2518" w:type="dxa"/>
          </w:tcPr>
          <w:p w:rsidR="00446410" w:rsidRDefault="00446410" w:rsidP="00392583">
            <w:pPr>
              <w:spacing w:after="0" w:line="240" w:lineRule="auto"/>
              <w:jc w:val="both"/>
              <w:rPr>
                <w:rFonts w:ascii="Times New Roman" w:hAnsi="Times New Roman"/>
                <w:bCs/>
                <w:sz w:val="26"/>
                <w:szCs w:val="26"/>
              </w:rPr>
            </w:pPr>
            <w:r>
              <w:rPr>
                <w:rFonts w:ascii="Times New Roman" w:hAnsi="Times New Roman"/>
                <w:bCs/>
                <w:sz w:val="26"/>
                <w:szCs w:val="26"/>
              </w:rPr>
              <w:t>Конструирование</w:t>
            </w:r>
          </w:p>
        </w:tc>
        <w:tc>
          <w:tcPr>
            <w:tcW w:w="6946" w:type="dxa"/>
          </w:tcPr>
          <w:p w:rsidR="00446410" w:rsidRPr="00B442B9" w:rsidRDefault="00446410" w:rsidP="00392583">
            <w:pPr>
              <w:spacing w:after="0" w:line="240" w:lineRule="auto"/>
              <w:jc w:val="both"/>
              <w:rPr>
                <w:rFonts w:ascii="Times New Roman" w:hAnsi="Times New Roman"/>
                <w:bCs/>
                <w:sz w:val="26"/>
                <w:szCs w:val="26"/>
              </w:rPr>
            </w:pPr>
            <w:r>
              <w:rPr>
                <w:rFonts w:ascii="Times New Roman" w:hAnsi="Times New Roman"/>
                <w:bCs/>
                <w:sz w:val="26"/>
                <w:szCs w:val="26"/>
              </w:rPr>
              <w:t xml:space="preserve">конструкторы разной формы, разных материалов, </w:t>
            </w:r>
            <w:r w:rsidRPr="00B442B9">
              <w:rPr>
                <w:rFonts w:ascii="Times New Roman" w:hAnsi="Times New Roman"/>
                <w:sz w:val="26"/>
                <w:szCs w:val="26"/>
              </w:rPr>
              <w:t>модулей, бумаги, природного и иного материала</w:t>
            </w:r>
            <w:r>
              <w:rPr>
                <w:rFonts w:ascii="Times New Roman" w:hAnsi="Times New Roman"/>
                <w:sz w:val="26"/>
                <w:szCs w:val="26"/>
              </w:rPr>
              <w:t>.</w:t>
            </w:r>
          </w:p>
        </w:tc>
      </w:tr>
    </w:tbl>
    <w:p w:rsidR="00446410" w:rsidRDefault="00446410" w:rsidP="00392583">
      <w:pPr>
        <w:spacing w:after="0" w:line="240" w:lineRule="auto"/>
        <w:ind w:firstLine="567"/>
        <w:jc w:val="both"/>
        <w:rPr>
          <w:rFonts w:ascii="Times New Roman" w:hAnsi="Times New Roman"/>
          <w:bCs/>
          <w:sz w:val="26"/>
          <w:szCs w:val="26"/>
        </w:rPr>
      </w:pPr>
      <w:r w:rsidRPr="00B442B9">
        <w:rPr>
          <w:rFonts w:ascii="Times New Roman" w:hAnsi="Times New Roman"/>
          <w:bCs/>
          <w:sz w:val="26"/>
          <w:szCs w:val="26"/>
        </w:rPr>
        <w:t>При определении средств обучения педагоги должны применя</w:t>
      </w:r>
      <w:r>
        <w:rPr>
          <w:rFonts w:ascii="Times New Roman" w:hAnsi="Times New Roman"/>
          <w:bCs/>
          <w:sz w:val="26"/>
          <w:szCs w:val="26"/>
        </w:rPr>
        <w:t>т</w:t>
      </w:r>
      <w:r w:rsidRPr="00B442B9">
        <w:rPr>
          <w:rFonts w:ascii="Times New Roman" w:hAnsi="Times New Roman"/>
          <w:bCs/>
          <w:sz w:val="26"/>
          <w:szCs w:val="26"/>
        </w:rPr>
        <w:t>ь не только традиционные (книги, игрушки, картинки и др.), но и современные, а также перспективные дидактические средства, основанные на достижениях технологического прогресса (например, электронные образовательные ресурсы). Современная техника (компьютер, мультимедийный проектор, интерактивная доска) носят не рецептивный (простая передача информации с помощью ТСО), а интерактивный характер (в диалоговом режиме, как взаимодействие ребёнка и соответствующего средства обучения), поскольку наличие обратной связи повышает эффективность реализации Программы</w:t>
      </w:r>
    </w:p>
    <w:p w:rsidR="0089547D" w:rsidRDefault="0089547D" w:rsidP="00392583">
      <w:pPr>
        <w:spacing w:after="0" w:line="240" w:lineRule="auto"/>
        <w:ind w:left="-284"/>
        <w:jc w:val="center"/>
        <w:rPr>
          <w:rFonts w:ascii="Times New Roman" w:hAnsi="Times New Roman"/>
          <w:b/>
          <w:sz w:val="26"/>
          <w:szCs w:val="26"/>
        </w:rPr>
      </w:pPr>
    </w:p>
    <w:p w:rsidR="0089547D" w:rsidRDefault="0089547D" w:rsidP="00112880">
      <w:pPr>
        <w:numPr>
          <w:ilvl w:val="2"/>
          <w:numId w:val="35"/>
        </w:numPr>
        <w:spacing w:after="0" w:line="240" w:lineRule="auto"/>
        <w:ind w:left="0" w:firstLine="0"/>
        <w:jc w:val="center"/>
        <w:rPr>
          <w:rFonts w:ascii="Times New Roman" w:hAnsi="Times New Roman"/>
          <w:b/>
          <w:sz w:val="26"/>
          <w:szCs w:val="26"/>
        </w:rPr>
      </w:pPr>
      <w:r w:rsidRPr="0089547D">
        <w:rPr>
          <w:rFonts w:ascii="Times New Roman" w:hAnsi="Times New Roman"/>
          <w:b/>
          <w:sz w:val="26"/>
          <w:szCs w:val="26"/>
        </w:rPr>
        <w:t>Образовательная деятельность по профессиональной коррекции нарушений развития детей</w:t>
      </w:r>
    </w:p>
    <w:p w:rsidR="0089547D" w:rsidRPr="0089547D" w:rsidRDefault="0089547D" w:rsidP="00392583">
      <w:pPr>
        <w:spacing w:after="0" w:line="240" w:lineRule="auto"/>
        <w:rPr>
          <w:rFonts w:ascii="Times New Roman" w:hAnsi="Times New Roman"/>
          <w:b/>
          <w:sz w:val="26"/>
          <w:szCs w:val="26"/>
        </w:rPr>
      </w:pPr>
    </w:p>
    <w:p w:rsidR="0089547D" w:rsidRPr="00D17DAE" w:rsidRDefault="0089547D" w:rsidP="00392583">
      <w:pPr>
        <w:spacing w:after="0" w:line="240" w:lineRule="auto"/>
        <w:ind w:firstLine="567"/>
        <w:jc w:val="both"/>
        <w:rPr>
          <w:rFonts w:ascii="Times New Roman" w:hAnsi="Times New Roman"/>
          <w:sz w:val="26"/>
          <w:szCs w:val="26"/>
        </w:rPr>
      </w:pPr>
      <w:r w:rsidRPr="00D17DAE">
        <w:rPr>
          <w:rFonts w:ascii="Times New Roman" w:hAnsi="Times New Roman"/>
          <w:sz w:val="26"/>
          <w:szCs w:val="26"/>
        </w:rPr>
        <w:t xml:space="preserve">Детей с речевыми нарушениями рассматривают как группу педагогического риска, так как их физиологические и психические особенности затрудняют успешное овладение ими учебным материалом в школе. Готовность к школьному обучению во многом зависит от своевременного преодоления нарушений речи. Дети с речевыми нарушениями нуждаются в особой организации коррекционно – логопедической помощи, содержание, формы и методы которой должны быть адекватны возможностям и индивидуальным особенностям детей. </w:t>
      </w:r>
    </w:p>
    <w:p w:rsidR="0089547D" w:rsidRPr="00D17DAE" w:rsidRDefault="0089547D" w:rsidP="00392583">
      <w:pPr>
        <w:shd w:val="clear" w:color="auto" w:fill="FFFFFF"/>
        <w:spacing w:after="0" w:line="240" w:lineRule="auto"/>
        <w:ind w:firstLine="567"/>
        <w:jc w:val="both"/>
        <w:rPr>
          <w:rFonts w:ascii="Times New Roman" w:hAnsi="Times New Roman"/>
          <w:color w:val="000000"/>
          <w:sz w:val="26"/>
          <w:szCs w:val="26"/>
        </w:rPr>
      </w:pPr>
      <w:r w:rsidRPr="00D17DAE">
        <w:rPr>
          <w:rFonts w:ascii="Times New Roman" w:hAnsi="Times New Roman"/>
          <w:color w:val="000000"/>
          <w:sz w:val="26"/>
          <w:szCs w:val="26"/>
        </w:rPr>
        <w:t>С целью обеспечения диагностико-коррекционного сопровождения воспитанников, в детском саду функционирует лого</w:t>
      </w:r>
      <w:r>
        <w:rPr>
          <w:rFonts w:ascii="Times New Roman" w:hAnsi="Times New Roman"/>
          <w:color w:val="000000"/>
          <w:sz w:val="26"/>
          <w:szCs w:val="26"/>
        </w:rPr>
        <w:t xml:space="preserve">педический </w:t>
      </w:r>
      <w:r w:rsidRPr="00D17DAE">
        <w:rPr>
          <w:rFonts w:ascii="Times New Roman" w:hAnsi="Times New Roman"/>
          <w:color w:val="000000"/>
          <w:sz w:val="26"/>
          <w:szCs w:val="26"/>
        </w:rPr>
        <w:t>пункт.</w:t>
      </w:r>
    </w:p>
    <w:p w:rsidR="0089547D" w:rsidRPr="00D17DAE" w:rsidRDefault="0089547D" w:rsidP="00392583">
      <w:pPr>
        <w:shd w:val="clear" w:color="auto" w:fill="FFFFFF"/>
        <w:spacing w:after="0" w:line="240" w:lineRule="auto"/>
        <w:ind w:firstLine="567"/>
        <w:jc w:val="both"/>
        <w:rPr>
          <w:rFonts w:ascii="Times New Roman" w:hAnsi="Times New Roman"/>
          <w:color w:val="000000"/>
          <w:sz w:val="26"/>
          <w:szCs w:val="26"/>
        </w:rPr>
      </w:pPr>
      <w:r w:rsidRPr="00D17DAE">
        <w:rPr>
          <w:rFonts w:ascii="Times New Roman" w:hAnsi="Times New Roman"/>
          <w:color w:val="000000"/>
          <w:sz w:val="26"/>
          <w:szCs w:val="26"/>
        </w:rPr>
        <w:t> В связи с появлением в общеобразовательных садах большого количества детей с нарушениями речи, в том числе и детей с тяжелыми нарушениями речи, такими как общее недоразвитие речи, возникла необходимость введения на логопедическом пункте в детском саду специализированных программ по коррекции данных нарушений: </w:t>
      </w:r>
    </w:p>
    <w:p w:rsidR="0089547D" w:rsidRPr="00D17DAE" w:rsidRDefault="0089547D" w:rsidP="00392583">
      <w:pPr>
        <w:shd w:val="clear" w:color="auto" w:fill="FFFFFF"/>
        <w:spacing w:after="0" w:line="240" w:lineRule="auto"/>
        <w:ind w:firstLine="567"/>
        <w:jc w:val="both"/>
        <w:rPr>
          <w:rFonts w:ascii="Times New Roman" w:hAnsi="Times New Roman"/>
          <w:color w:val="000000"/>
          <w:sz w:val="26"/>
          <w:szCs w:val="26"/>
        </w:rPr>
      </w:pPr>
      <w:r w:rsidRPr="00D17DAE">
        <w:rPr>
          <w:rFonts w:ascii="Times New Roman" w:hAnsi="Times New Roman"/>
          <w:color w:val="000000"/>
          <w:sz w:val="26"/>
          <w:szCs w:val="26"/>
        </w:rPr>
        <w:t>- «Программа коррекционного обучения и воспитания детей с ОНР 6-го года жизни» (Т.Б. Филичева, Г.В. Чиркина);</w:t>
      </w:r>
    </w:p>
    <w:p w:rsidR="0089547D" w:rsidRPr="00D17DAE" w:rsidRDefault="0089547D" w:rsidP="00392583">
      <w:pPr>
        <w:shd w:val="clear" w:color="auto" w:fill="FFFFFF"/>
        <w:spacing w:after="0" w:line="240" w:lineRule="auto"/>
        <w:ind w:firstLine="567"/>
        <w:jc w:val="both"/>
        <w:rPr>
          <w:rFonts w:ascii="Times New Roman" w:hAnsi="Times New Roman"/>
          <w:color w:val="000000"/>
          <w:sz w:val="26"/>
          <w:szCs w:val="26"/>
        </w:rPr>
      </w:pPr>
      <w:r w:rsidRPr="00D17DAE">
        <w:rPr>
          <w:rFonts w:ascii="Times New Roman" w:hAnsi="Times New Roman"/>
          <w:color w:val="000000"/>
          <w:sz w:val="26"/>
          <w:szCs w:val="26"/>
        </w:rPr>
        <w:t>- «Программа подготовки к школе детей с общим недоразвитием речи» (Т.Б. Филичева, Г.В. Чиркина);</w:t>
      </w:r>
    </w:p>
    <w:p w:rsidR="0089547D" w:rsidRPr="00D17DAE" w:rsidRDefault="0089547D" w:rsidP="00392583">
      <w:pPr>
        <w:shd w:val="clear" w:color="auto" w:fill="FFFFFF"/>
        <w:spacing w:after="0" w:line="240" w:lineRule="auto"/>
        <w:ind w:firstLine="567"/>
        <w:jc w:val="both"/>
        <w:rPr>
          <w:rFonts w:ascii="Times New Roman" w:hAnsi="Times New Roman"/>
          <w:color w:val="000000"/>
          <w:sz w:val="26"/>
          <w:szCs w:val="26"/>
        </w:rPr>
      </w:pPr>
      <w:r w:rsidRPr="00D17DAE">
        <w:rPr>
          <w:rFonts w:ascii="Times New Roman" w:hAnsi="Times New Roman"/>
          <w:color w:val="000000"/>
          <w:sz w:val="26"/>
          <w:szCs w:val="26"/>
        </w:rPr>
        <w:t>- «Программа обучения и воспитания детей с фонетико-фонематическим недоразвитием» (Т.Б. Филичева, Г.В. Чиркина);</w:t>
      </w:r>
    </w:p>
    <w:p w:rsidR="0089547D" w:rsidRPr="00D17DAE" w:rsidRDefault="0089547D" w:rsidP="00392583">
      <w:pPr>
        <w:shd w:val="clear" w:color="auto" w:fill="FFFFFF"/>
        <w:spacing w:after="0" w:line="240" w:lineRule="auto"/>
        <w:ind w:firstLine="567"/>
        <w:jc w:val="both"/>
        <w:rPr>
          <w:rFonts w:ascii="Times New Roman" w:hAnsi="Times New Roman"/>
          <w:color w:val="000000"/>
          <w:sz w:val="26"/>
          <w:szCs w:val="26"/>
        </w:rPr>
      </w:pPr>
      <w:r w:rsidRPr="00D17DAE">
        <w:rPr>
          <w:rFonts w:ascii="Times New Roman" w:hAnsi="Times New Roman"/>
          <w:color w:val="000000"/>
          <w:sz w:val="26"/>
          <w:szCs w:val="26"/>
        </w:rPr>
        <w:t>- «Программа занятий по развитию фонематического слуха и восприятия, звукового анализа и синтеза у детей дошкольного возраста» (Т.Б. Филичева, Г.В. Чиркина);</w:t>
      </w:r>
    </w:p>
    <w:p w:rsidR="0089547D" w:rsidRPr="00D17DAE" w:rsidRDefault="0089547D" w:rsidP="00392583">
      <w:pPr>
        <w:shd w:val="clear" w:color="auto" w:fill="FFFFFF"/>
        <w:spacing w:after="0" w:line="240" w:lineRule="auto"/>
        <w:ind w:firstLine="567"/>
        <w:jc w:val="both"/>
        <w:rPr>
          <w:rFonts w:ascii="Times New Roman" w:hAnsi="Times New Roman"/>
          <w:color w:val="000000"/>
          <w:sz w:val="26"/>
          <w:szCs w:val="26"/>
        </w:rPr>
      </w:pPr>
      <w:r w:rsidRPr="00D17DAE">
        <w:rPr>
          <w:rFonts w:ascii="Times New Roman" w:hAnsi="Times New Roman"/>
          <w:color w:val="000000"/>
          <w:sz w:val="26"/>
          <w:szCs w:val="26"/>
        </w:rPr>
        <w:t>- «Система коррекционной работы в логопедической группе для детей с ОНР» (Н.В. Нищева);</w:t>
      </w:r>
    </w:p>
    <w:p w:rsidR="0089547D" w:rsidRPr="00D17DAE" w:rsidRDefault="0089547D" w:rsidP="00392583">
      <w:pPr>
        <w:shd w:val="clear" w:color="auto" w:fill="FFFFFF"/>
        <w:spacing w:after="0" w:line="240" w:lineRule="auto"/>
        <w:ind w:firstLine="567"/>
        <w:jc w:val="both"/>
        <w:rPr>
          <w:rFonts w:ascii="Times New Roman" w:hAnsi="Times New Roman"/>
          <w:color w:val="000000"/>
          <w:sz w:val="26"/>
          <w:szCs w:val="26"/>
        </w:rPr>
      </w:pPr>
      <w:r w:rsidRPr="00D17DAE">
        <w:rPr>
          <w:rFonts w:ascii="Times New Roman" w:hAnsi="Times New Roman"/>
          <w:color w:val="000000"/>
          <w:sz w:val="26"/>
          <w:szCs w:val="26"/>
        </w:rPr>
        <w:t>- «Устранение ОНР у детей дошкольного возраста» (Т.Б. Филичева, Г.В.Чиркина)</w:t>
      </w:r>
    </w:p>
    <w:p w:rsidR="0089547D" w:rsidRPr="00D17DAE" w:rsidRDefault="0089547D" w:rsidP="00392583">
      <w:pPr>
        <w:shd w:val="clear" w:color="auto" w:fill="FFFFFF"/>
        <w:spacing w:after="0" w:line="240" w:lineRule="auto"/>
        <w:ind w:firstLine="567"/>
        <w:jc w:val="both"/>
        <w:rPr>
          <w:rFonts w:ascii="Times New Roman" w:hAnsi="Times New Roman"/>
          <w:color w:val="000000"/>
          <w:sz w:val="26"/>
          <w:szCs w:val="26"/>
        </w:rPr>
      </w:pPr>
      <w:r w:rsidRPr="00D17DAE">
        <w:rPr>
          <w:rFonts w:ascii="Times New Roman" w:hAnsi="Times New Roman"/>
          <w:color w:val="000000"/>
          <w:sz w:val="26"/>
          <w:szCs w:val="26"/>
        </w:rPr>
        <w:t xml:space="preserve">- «Учим говорить правильно. Система коррекции общего недоразвития речи у детей 6 лет» </w:t>
      </w:r>
      <w:r>
        <w:rPr>
          <w:rFonts w:ascii="Times New Roman" w:hAnsi="Times New Roman"/>
          <w:color w:val="000000"/>
          <w:sz w:val="26"/>
          <w:szCs w:val="26"/>
        </w:rPr>
        <w:t xml:space="preserve"> </w:t>
      </w:r>
      <w:r w:rsidRPr="00D17DAE">
        <w:rPr>
          <w:rFonts w:ascii="Times New Roman" w:hAnsi="Times New Roman"/>
          <w:color w:val="000000"/>
          <w:sz w:val="26"/>
          <w:szCs w:val="26"/>
        </w:rPr>
        <w:t>( Т.А. Ткаченко)</w:t>
      </w:r>
    </w:p>
    <w:p w:rsidR="0089547D" w:rsidRPr="00D17DAE" w:rsidRDefault="0089547D" w:rsidP="00392583">
      <w:pPr>
        <w:shd w:val="clear" w:color="auto" w:fill="FFFFFF"/>
        <w:spacing w:after="0" w:line="240" w:lineRule="auto"/>
        <w:ind w:firstLine="567"/>
        <w:jc w:val="both"/>
        <w:rPr>
          <w:rFonts w:ascii="Times New Roman" w:hAnsi="Times New Roman"/>
          <w:color w:val="000000"/>
          <w:sz w:val="26"/>
          <w:szCs w:val="26"/>
        </w:rPr>
      </w:pPr>
      <w:r w:rsidRPr="00D17DAE">
        <w:rPr>
          <w:rFonts w:ascii="Times New Roman" w:hAnsi="Times New Roman"/>
          <w:b/>
          <w:color w:val="000000"/>
          <w:sz w:val="26"/>
          <w:szCs w:val="26"/>
        </w:rPr>
        <w:t xml:space="preserve">Цель </w:t>
      </w:r>
      <w:r w:rsidRPr="00D17DAE">
        <w:rPr>
          <w:rFonts w:ascii="Times New Roman" w:hAnsi="Times New Roman"/>
          <w:color w:val="000000"/>
          <w:sz w:val="26"/>
          <w:szCs w:val="26"/>
        </w:rPr>
        <w:t xml:space="preserve"> – сформировать полноценную фонетическую систему языка, развить фонематическое восприятие и навыки первоначального звукового анализа и синтеза, автоматизировать слухопроизносительные умения и навыки в различных ситуациях, развивать связную речь.</w:t>
      </w:r>
    </w:p>
    <w:p w:rsidR="0089547D" w:rsidRPr="00D17DAE" w:rsidRDefault="0089547D" w:rsidP="00392583">
      <w:pPr>
        <w:shd w:val="clear" w:color="auto" w:fill="FFFFFF"/>
        <w:spacing w:after="0" w:line="240" w:lineRule="auto"/>
        <w:ind w:firstLine="567"/>
        <w:jc w:val="both"/>
        <w:rPr>
          <w:rFonts w:ascii="Times New Roman" w:hAnsi="Times New Roman"/>
          <w:color w:val="000000"/>
          <w:sz w:val="26"/>
          <w:szCs w:val="26"/>
        </w:rPr>
      </w:pPr>
      <w:r w:rsidRPr="00D17DAE">
        <w:rPr>
          <w:rFonts w:ascii="Times New Roman" w:hAnsi="Times New Roman"/>
          <w:color w:val="000000"/>
          <w:sz w:val="26"/>
          <w:szCs w:val="26"/>
        </w:rPr>
        <w:t xml:space="preserve">В процессе коррекционного обучения детей логопатов решаются следующие </w:t>
      </w:r>
      <w:r w:rsidRPr="00D17DAE">
        <w:rPr>
          <w:rFonts w:ascii="Times New Roman" w:hAnsi="Times New Roman"/>
          <w:b/>
          <w:color w:val="000000"/>
          <w:sz w:val="26"/>
          <w:szCs w:val="26"/>
        </w:rPr>
        <w:t>задачи</w:t>
      </w:r>
      <w:r w:rsidRPr="00D17DAE">
        <w:rPr>
          <w:rFonts w:ascii="Times New Roman" w:hAnsi="Times New Roman"/>
          <w:color w:val="000000"/>
          <w:sz w:val="26"/>
          <w:szCs w:val="26"/>
        </w:rPr>
        <w:t>:</w:t>
      </w:r>
    </w:p>
    <w:p w:rsidR="0089547D" w:rsidRPr="00D17DAE" w:rsidRDefault="0089547D" w:rsidP="00392583">
      <w:pPr>
        <w:shd w:val="clear" w:color="auto" w:fill="FFFFFF"/>
        <w:spacing w:after="0" w:line="240" w:lineRule="auto"/>
        <w:ind w:firstLine="567"/>
        <w:jc w:val="both"/>
        <w:rPr>
          <w:rFonts w:ascii="Times New Roman" w:hAnsi="Times New Roman"/>
          <w:color w:val="000000"/>
          <w:sz w:val="26"/>
          <w:szCs w:val="26"/>
        </w:rPr>
      </w:pPr>
      <w:r>
        <w:rPr>
          <w:rFonts w:ascii="Times New Roman" w:hAnsi="Times New Roman"/>
          <w:color w:val="000000"/>
          <w:sz w:val="26"/>
          <w:szCs w:val="26"/>
        </w:rPr>
        <w:t>1. Р</w:t>
      </w:r>
      <w:r w:rsidRPr="00D17DAE">
        <w:rPr>
          <w:rFonts w:ascii="Times New Roman" w:hAnsi="Times New Roman"/>
          <w:color w:val="000000"/>
          <w:sz w:val="26"/>
          <w:szCs w:val="26"/>
        </w:rPr>
        <w:t>аннее выявление и своевременное предупреждение речевых нарушений;</w:t>
      </w:r>
    </w:p>
    <w:p w:rsidR="0089547D" w:rsidRPr="00D17DAE" w:rsidRDefault="0089547D" w:rsidP="00392583">
      <w:pPr>
        <w:shd w:val="clear" w:color="auto" w:fill="FFFFFF"/>
        <w:spacing w:after="0" w:line="240" w:lineRule="auto"/>
        <w:ind w:firstLine="567"/>
        <w:jc w:val="both"/>
        <w:rPr>
          <w:rFonts w:ascii="Times New Roman" w:hAnsi="Times New Roman"/>
          <w:color w:val="000000"/>
          <w:sz w:val="26"/>
          <w:szCs w:val="26"/>
        </w:rPr>
      </w:pPr>
      <w:r>
        <w:rPr>
          <w:rFonts w:ascii="Times New Roman" w:hAnsi="Times New Roman"/>
          <w:color w:val="000000"/>
          <w:sz w:val="26"/>
          <w:szCs w:val="26"/>
        </w:rPr>
        <w:t>2. У</w:t>
      </w:r>
      <w:r w:rsidRPr="00D17DAE">
        <w:rPr>
          <w:rFonts w:ascii="Times New Roman" w:hAnsi="Times New Roman"/>
          <w:color w:val="000000"/>
          <w:sz w:val="26"/>
          <w:szCs w:val="26"/>
        </w:rPr>
        <w:t xml:space="preserve">странение дефектов звукопроизношения (воспитание артикуляционных навыков, звукопроизношения, слоговой структуры) и развитие фонематического слуха (способность осуществлять операции различения и узнавания фонем, составляющих звуковую оболочку слова); </w:t>
      </w:r>
    </w:p>
    <w:p w:rsidR="0089547D" w:rsidRPr="00D17DAE" w:rsidRDefault="0089547D" w:rsidP="00392583">
      <w:pPr>
        <w:shd w:val="clear" w:color="auto" w:fill="FFFFFF"/>
        <w:spacing w:after="0" w:line="240" w:lineRule="auto"/>
        <w:ind w:firstLine="567"/>
        <w:jc w:val="both"/>
        <w:rPr>
          <w:rFonts w:ascii="Times New Roman" w:hAnsi="Times New Roman"/>
          <w:color w:val="000000"/>
          <w:sz w:val="26"/>
          <w:szCs w:val="26"/>
        </w:rPr>
      </w:pPr>
      <w:r>
        <w:rPr>
          <w:rFonts w:ascii="Times New Roman" w:hAnsi="Times New Roman"/>
          <w:color w:val="000000"/>
          <w:sz w:val="26"/>
          <w:szCs w:val="26"/>
        </w:rPr>
        <w:t>3. Р</w:t>
      </w:r>
      <w:r w:rsidRPr="00D17DAE">
        <w:rPr>
          <w:rFonts w:ascii="Times New Roman" w:hAnsi="Times New Roman"/>
          <w:color w:val="000000"/>
          <w:sz w:val="26"/>
          <w:szCs w:val="26"/>
        </w:rPr>
        <w:t>азвитие навыков звукового анализа (специальные умственные действия по дифференциации фонем и установлению звуковой структуры слова);</w:t>
      </w:r>
    </w:p>
    <w:p w:rsidR="0089547D" w:rsidRPr="00D17DAE" w:rsidRDefault="0089547D" w:rsidP="00392583">
      <w:pPr>
        <w:shd w:val="clear" w:color="auto" w:fill="FFFFFF"/>
        <w:spacing w:after="0" w:line="240" w:lineRule="auto"/>
        <w:ind w:firstLine="567"/>
        <w:jc w:val="both"/>
        <w:rPr>
          <w:rFonts w:ascii="Times New Roman" w:hAnsi="Times New Roman"/>
          <w:color w:val="000000"/>
          <w:sz w:val="26"/>
          <w:szCs w:val="26"/>
        </w:rPr>
      </w:pPr>
      <w:r>
        <w:rPr>
          <w:rFonts w:ascii="Times New Roman" w:hAnsi="Times New Roman"/>
          <w:color w:val="000000"/>
          <w:sz w:val="26"/>
          <w:szCs w:val="26"/>
        </w:rPr>
        <w:t>4. У</w:t>
      </w:r>
      <w:r w:rsidRPr="00D17DAE">
        <w:rPr>
          <w:rFonts w:ascii="Times New Roman" w:hAnsi="Times New Roman"/>
          <w:color w:val="000000"/>
          <w:sz w:val="26"/>
          <w:szCs w:val="26"/>
        </w:rPr>
        <w:t>точнение, расширение и обогащение лексической стороны речи; формирование грамматического строя речи; развитие связной речи дошкольников;</w:t>
      </w:r>
    </w:p>
    <w:p w:rsidR="0089547D" w:rsidRPr="00D17DAE" w:rsidRDefault="0089547D" w:rsidP="00392583">
      <w:pPr>
        <w:shd w:val="clear" w:color="auto" w:fill="FFFFFF"/>
        <w:spacing w:after="0" w:line="240" w:lineRule="auto"/>
        <w:ind w:firstLine="567"/>
        <w:jc w:val="both"/>
        <w:rPr>
          <w:rFonts w:ascii="Times New Roman" w:hAnsi="Times New Roman"/>
          <w:color w:val="000000"/>
          <w:sz w:val="26"/>
          <w:szCs w:val="26"/>
        </w:rPr>
      </w:pPr>
      <w:r>
        <w:rPr>
          <w:rFonts w:ascii="Times New Roman" w:hAnsi="Times New Roman"/>
          <w:color w:val="000000"/>
          <w:sz w:val="26"/>
          <w:szCs w:val="26"/>
        </w:rPr>
        <w:t>5. О</w:t>
      </w:r>
      <w:r w:rsidRPr="00D17DAE">
        <w:rPr>
          <w:rFonts w:ascii="Times New Roman" w:hAnsi="Times New Roman"/>
          <w:color w:val="000000"/>
          <w:sz w:val="26"/>
          <w:szCs w:val="26"/>
        </w:rPr>
        <w:t xml:space="preserve">существление преемственности в работе с родителями воспитанников, сотрудниками </w:t>
      </w:r>
      <w:r>
        <w:rPr>
          <w:rFonts w:ascii="Times New Roman" w:hAnsi="Times New Roman"/>
          <w:color w:val="000000"/>
          <w:sz w:val="26"/>
          <w:szCs w:val="26"/>
        </w:rPr>
        <w:t>детского сада</w:t>
      </w:r>
      <w:r w:rsidRPr="00D17DAE">
        <w:rPr>
          <w:rFonts w:ascii="Times New Roman" w:hAnsi="Times New Roman"/>
          <w:color w:val="000000"/>
          <w:sz w:val="26"/>
          <w:szCs w:val="26"/>
        </w:rPr>
        <w:t xml:space="preserve"> и специалистами детской поликлиники, медицинских учреждений;</w:t>
      </w:r>
    </w:p>
    <w:p w:rsidR="0089547D" w:rsidRPr="00D17DAE" w:rsidRDefault="0089547D" w:rsidP="00392583">
      <w:pPr>
        <w:shd w:val="clear" w:color="auto" w:fill="FFFFFF"/>
        <w:spacing w:after="0" w:line="240" w:lineRule="auto"/>
        <w:ind w:firstLine="567"/>
        <w:jc w:val="both"/>
        <w:rPr>
          <w:rFonts w:ascii="Times New Roman" w:hAnsi="Times New Roman"/>
          <w:color w:val="000000"/>
          <w:sz w:val="26"/>
          <w:szCs w:val="26"/>
        </w:rPr>
      </w:pPr>
      <w:r>
        <w:rPr>
          <w:rFonts w:ascii="Times New Roman" w:hAnsi="Times New Roman"/>
          <w:color w:val="000000"/>
          <w:sz w:val="26"/>
          <w:szCs w:val="26"/>
        </w:rPr>
        <w:t>6. З</w:t>
      </w:r>
      <w:r w:rsidRPr="00D17DAE">
        <w:rPr>
          <w:rFonts w:ascii="Times New Roman" w:hAnsi="Times New Roman"/>
          <w:color w:val="000000"/>
          <w:sz w:val="26"/>
          <w:szCs w:val="26"/>
        </w:rPr>
        <w:t>абота о здоровье, эмоциональном благополучии и своевременном всестороннем развитии каждого ребенка;</w:t>
      </w:r>
    </w:p>
    <w:p w:rsidR="0089547D" w:rsidRPr="00D17DAE" w:rsidRDefault="0089547D" w:rsidP="00392583">
      <w:pPr>
        <w:shd w:val="clear" w:color="auto" w:fill="FFFFFF"/>
        <w:spacing w:after="0" w:line="240" w:lineRule="auto"/>
        <w:ind w:firstLine="567"/>
        <w:jc w:val="both"/>
        <w:rPr>
          <w:rFonts w:ascii="Times New Roman" w:hAnsi="Times New Roman"/>
          <w:color w:val="000000"/>
          <w:sz w:val="26"/>
          <w:szCs w:val="26"/>
        </w:rPr>
      </w:pPr>
      <w:r>
        <w:rPr>
          <w:rFonts w:ascii="Times New Roman" w:hAnsi="Times New Roman"/>
          <w:color w:val="000000"/>
          <w:sz w:val="26"/>
          <w:szCs w:val="26"/>
        </w:rPr>
        <w:t>7 Е</w:t>
      </w:r>
      <w:r w:rsidRPr="00D17DAE">
        <w:rPr>
          <w:rFonts w:ascii="Times New Roman" w:hAnsi="Times New Roman"/>
          <w:color w:val="000000"/>
          <w:sz w:val="26"/>
          <w:szCs w:val="26"/>
        </w:rPr>
        <w:t>динство подходов к воспитанию детей в условиях дошкольного образовательного учреждения и семьи.</w:t>
      </w:r>
    </w:p>
    <w:p w:rsidR="0089547D" w:rsidRPr="00D17DAE" w:rsidRDefault="0089547D" w:rsidP="00392583">
      <w:pPr>
        <w:shd w:val="clear" w:color="auto" w:fill="FFFFFF"/>
        <w:spacing w:after="0" w:line="240" w:lineRule="auto"/>
        <w:ind w:firstLine="567"/>
        <w:jc w:val="both"/>
        <w:rPr>
          <w:rFonts w:ascii="Times New Roman" w:hAnsi="Times New Roman"/>
          <w:color w:val="000000"/>
          <w:sz w:val="26"/>
          <w:szCs w:val="26"/>
        </w:rPr>
      </w:pPr>
      <w:r w:rsidRPr="00D17DAE">
        <w:rPr>
          <w:rFonts w:ascii="Times New Roman" w:hAnsi="Times New Roman"/>
          <w:color w:val="000000"/>
          <w:sz w:val="26"/>
          <w:szCs w:val="26"/>
        </w:rPr>
        <w:t xml:space="preserve">Достижение поставленной цели и решение задач осуществляется с учётом следующих </w:t>
      </w:r>
      <w:r w:rsidRPr="00D17DAE">
        <w:rPr>
          <w:rFonts w:ascii="Times New Roman" w:hAnsi="Times New Roman"/>
          <w:b/>
          <w:color w:val="000000"/>
          <w:sz w:val="26"/>
          <w:szCs w:val="26"/>
        </w:rPr>
        <w:t>принципов</w:t>
      </w:r>
      <w:r w:rsidRPr="00D17DAE">
        <w:rPr>
          <w:rFonts w:ascii="Times New Roman" w:hAnsi="Times New Roman"/>
          <w:color w:val="000000"/>
          <w:sz w:val="26"/>
          <w:szCs w:val="26"/>
        </w:rPr>
        <w:t>:</w:t>
      </w:r>
    </w:p>
    <w:p w:rsidR="0089547D" w:rsidRPr="00D17DAE" w:rsidRDefault="0089547D" w:rsidP="00392583">
      <w:pPr>
        <w:shd w:val="clear" w:color="auto" w:fill="FFFFFF"/>
        <w:spacing w:after="0" w:line="240" w:lineRule="auto"/>
        <w:ind w:firstLine="567"/>
        <w:jc w:val="both"/>
        <w:rPr>
          <w:rFonts w:ascii="Times New Roman" w:hAnsi="Times New Roman"/>
          <w:color w:val="000000"/>
          <w:sz w:val="26"/>
          <w:szCs w:val="26"/>
        </w:rPr>
      </w:pPr>
      <w:r w:rsidRPr="00D17DAE">
        <w:rPr>
          <w:rFonts w:ascii="Times New Roman" w:hAnsi="Times New Roman"/>
          <w:color w:val="000000"/>
          <w:sz w:val="26"/>
          <w:szCs w:val="26"/>
        </w:rPr>
        <w:t>- принцип опережающего подхода, диктующий необходимость раннего выявления детей с функциональными и органическими отклонениями в развитии, с одной стороны, и разработку адекватного логопедического воздействия - с другой;</w:t>
      </w:r>
    </w:p>
    <w:p w:rsidR="0089547D" w:rsidRPr="00D17DAE" w:rsidRDefault="0089547D" w:rsidP="00392583">
      <w:pPr>
        <w:shd w:val="clear" w:color="auto" w:fill="FFFFFF"/>
        <w:spacing w:after="0" w:line="240" w:lineRule="auto"/>
        <w:ind w:firstLine="567"/>
        <w:jc w:val="both"/>
        <w:rPr>
          <w:rFonts w:ascii="Times New Roman" w:hAnsi="Times New Roman"/>
          <w:color w:val="000000"/>
          <w:sz w:val="26"/>
          <w:szCs w:val="26"/>
        </w:rPr>
      </w:pPr>
      <w:r w:rsidRPr="00D17DAE">
        <w:rPr>
          <w:rFonts w:ascii="Times New Roman" w:hAnsi="Times New Roman"/>
          <w:color w:val="000000"/>
          <w:sz w:val="26"/>
          <w:szCs w:val="26"/>
        </w:rPr>
        <w:t xml:space="preserve">- принцип развивающего подхода (основывается на идее Л. С. Выготского о «зоне ближайшего развития»), заключающийся в том, </w:t>
      </w:r>
      <w:r>
        <w:rPr>
          <w:rFonts w:ascii="Times New Roman" w:hAnsi="Times New Roman"/>
          <w:color w:val="000000"/>
          <w:sz w:val="26"/>
          <w:szCs w:val="26"/>
        </w:rPr>
        <w:t>что обучение должно вести за со</w:t>
      </w:r>
      <w:r w:rsidRPr="00D17DAE">
        <w:rPr>
          <w:rFonts w:ascii="Times New Roman" w:hAnsi="Times New Roman"/>
          <w:color w:val="000000"/>
          <w:sz w:val="26"/>
          <w:szCs w:val="26"/>
        </w:rPr>
        <w:t>бой развитие ребёнка;</w:t>
      </w:r>
    </w:p>
    <w:p w:rsidR="0089547D" w:rsidRPr="00D17DAE" w:rsidRDefault="0089547D" w:rsidP="00392583">
      <w:pPr>
        <w:shd w:val="clear" w:color="auto" w:fill="FFFFFF"/>
        <w:spacing w:after="0" w:line="240" w:lineRule="auto"/>
        <w:ind w:firstLine="567"/>
        <w:jc w:val="both"/>
        <w:rPr>
          <w:rFonts w:ascii="Times New Roman" w:hAnsi="Times New Roman"/>
          <w:color w:val="000000"/>
          <w:sz w:val="26"/>
          <w:szCs w:val="26"/>
        </w:rPr>
      </w:pPr>
      <w:r w:rsidRPr="00D17DAE">
        <w:rPr>
          <w:rFonts w:ascii="Times New Roman" w:hAnsi="Times New Roman"/>
          <w:color w:val="000000"/>
          <w:sz w:val="26"/>
          <w:szCs w:val="26"/>
        </w:rPr>
        <w:t>- принцип полифункционального подхода, предусматривающий одновременное решение нескольких коррекционных задач в структуре одного занятия;</w:t>
      </w:r>
    </w:p>
    <w:p w:rsidR="0089547D" w:rsidRPr="00D17DAE" w:rsidRDefault="0089547D" w:rsidP="00392583">
      <w:pPr>
        <w:shd w:val="clear" w:color="auto" w:fill="FFFFFF"/>
        <w:spacing w:after="0" w:line="240" w:lineRule="auto"/>
        <w:ind w:firstLine="567"/>
        <w:jc w:val="both"/>
        <w:rPr>
          <w:rFonts w:ascii="Times New Roman" w:hAnsi="Times New Roman"/>
          <w:color w:val="000000"/>
          <w:sz w:val="26"/>
          <w:szCs w:val="26"/>
        </w:rPr>
      </w:pPr>
      <w:r w:rsidRPr="00D17DAE">
        <w:rPr>
          <w:rFonts w:ascii="Times New Roman" w:hAnsi="Times New Roman"/>
          <w:color w:val="000000"/>
          <w:sz w:val="26"/>
          <w:szCs w:val="26"/>
        </w:rPr>
        <w:t>- принцип сознательности и активности детей, означающий, что педагог должен предусматривать в своей работе приёмы акти</w:t>
      </w:r>
      <w:r>
        <w:rPr>
          <w:rFonts w:ascii="Times New Roman" w:hAnsi="Times New Roman"/>
          <w:color w:val="000000"/>
          <w:sz w:val="26"/>
          <w:szCs w:val="26"/>
        </w:rPr>
        <w:t>визации познавательных способно</w:t>
      </w:r>
      <w:r w:rsidRPr="00D17DAE">
        <w:rPr>
          <w:rFonts w:ascii="Times New Roman" w:hAnsi="Times New Roman"/>
          <w:color w:val="000000"/>
          <w:sz w:val="26"/>
          <w:szCs w:val="26"/>
        </w:rPr>
        <w:t>стей детей. Перед ребёнком необходимо ставить познавательные задач</w:t>
      </w:r>
      <w:r>
        <w:rPr>
          <w:rFonts w:ascii="Times New Roman" w:hAnsi="Times New Roman"/>
          <w:color w:val="000000"/>
          <w:sz w:val="26"/>
          <w:szCs w:val="26"/>
        </w:rPr>
        <w:t>и, в реше</w:t>
      </w:r>
      <w:r w:rsidRPr="00D17DAE">
        <w:rPr>
          <w:rFonts w:ascii="Times New Roman" w:hAnsi="Times New Roman"/>
          <w:color w:val="000000"/>
          <w:sz w:val="26"/>
          <w:szCs w:val="26"/>
        </w:rPr>
        <w:t>нии которых он опирается на собственный опы</w:t>
      </w:r>
      <w:r>
        <w:rPr>
          <w:rFonts w:ascii="Times New Roman" w:hAnsi="Times New Roman"/>
          <w:color w:val="000000"/>
          <w:sz w:val="26"/>
          <w:szCs w:val="26"/>
        </w:rPr>
        <w:t>т. Этот принцип способствует бо</w:t>
      </w:r>
      <w:r w:rsidRPr="00D17DAE">
        <w:rPr>
          <w:rFonts w:ascii="Times New Roman" w:hAnsi="Times New Roman"/>
          <w:color w:val="000000"/>
          <w:sz w:val="26"/>
          <w:szCs w:val="26"/>
        </w:rPr>
        <w:t>лее интенсивному психическому развитию до</w:t>
      </w:r>
      <w:r>
        <w:rPr>
          <w:rFonts w:ascii="Times New Roman" w:hAnsi="Times New Roman"/>
          <w:color w:val="000000"/>
          <w:sz w:val="26"/>
          <w:szCs w:val="26"/>
        </w:rPr>
        <w:t>школьников и предусматривает по</w:t>
      </w:r>
      <w:r w:rsidRPr="00D17DAE">
        <w:rPr>
          <w:rFonts w:ascii="Times New Roman" w:hAnsi="Times New Roman"/>
          <w:color w:val="000000"/>
          <w:sz w:val="26"/>
          <w:szCs w:val="26"/>
        </w:rPr>
        <w:t>нимание ребёнком материала и успешное примен</w:t>
      </w:r>
      <w:r>
        <w:rPr>
          <w:rFonts w:ascii="Times New Roman" w:hAnsi="Times New Roman"/>
          <w:color w:val="000000"/>
          <w:sz w:val="26"/>
          <w:szCs w:val="26"/>
        </w:rPr>
        <w:t>ение его в практической деятель</w:t>
      </w:r>
      <w:r w:rsidRPr="00D17DAE">
        <w:rPr>
          <w:rFonts w:ascii="Times New Roman" w:hAnsi="Times New Roman"/>
          <w:color w:val="000000"/>
          <w:sz w:val="26"/>
          <w:szCs w:val="26"/>
        </w:rPr>
        <w:t>ности в дальнейшем;</w:t>
      </w:r>
    </w:p>
    <w:p w:rsidR="0089547D" w:rsidRPr="00D17DAE" w:rsidRDefault="0089547D" w:rsidP="00392583">
      <w:pPr>
        <w:shd w:val="clear" w:color="auto" w:fill="FFFFFF"/>
        <w:spacing w:after="0" w:line="240" w:lineRule="auto"/>
        <w:ind w:firstLine="567"/>
        <w:jc w:val="both"/>
        <w:rPr>
          <w:rFonts w:ascii="Times New Roman" w:hAnsi="Times New Roman"/>
          <w:color w:val="000000"/>
          <w:sz w:val="26"/>
          <w:szCs w:val="26"/>
        </w:rPr>
      </w:pPr>
      <w:r w:rsidRPr="00D17DAE">
        <w:rPr>
          <w:rFonts w:ascii="Times New Roman" w:hAnsi="Times New Roman"/>
          <w:color w:val="000000"/>
          <w:sz w:val="26"/>
          <w:szCs w:val="26"/>
        </w:rPr>
        <w:t>- принцип доступности и индивидуализации,</w:t>
      </w:r>
      <w:r>
        <w:rPr>
          <w:rFonts w:ascii="Times New Roman" w:hAnsi="Times New Roman"/>
          <w:color w:val="000000"/>
          <w:sz w:val="26"/>
          <w:szCs w:val="26"/>
        </w:rPr>
        <w:t xml:space="preserve"> предусматривающий учёт возраст</w:t>
      </w:r>
      <w:r w:rsidRPr="00D17DAE">
        <w:rPr>
          <w:rFonts w:ascii="Times New Roman" w:hAnsi="Times New Roman"/>
          <w:color w:val="000000"/>
          <w:sz w:val="26"/>
          <w:szCs w:val="26"/>
        </w:rPr>
        <w:t>ных, физиологических особенностей и характер</w:t>
      </w:r>
      <w:r>
        <w:rPr>
          <w:rFonts w:ascii="Times New Roman" w:hAnsi="Times New Roman"/>
          <w:color w:val="000000"/>
          <w:sz w:val="26"/>
          <w:szCs w:val="26"/>
        </w:rPr>
        <w:t>а патологического процесса. Дей</w:t>
      </w:r>
      <w:r w:rsidRPr="00D17DAE">
        <w:rPr>
          <w:rFonts w:ascii="Times New Roman" w:hAnsi="Times New Roman"/>
          <w:color w:val="000000"/>
          <w:sz w:val="26"/>
          <w:szCs w:val="26"/>
        </w:rPr>
        <w:t>ствие этого принципа строится на преемственн</w:t>
      </w:r>
      <w:r>
        <w:rPr>
          <w:rFonts w:ascii="Times New Roman" w:hAnsi="Times New Roman"/>
          <w:color w:val="000000"/>
          <w:sz w:val="26"/>
          <w:szCs w:val="26"/>
        </w:rPr>
        <w:t>ости двигательных, речевых зада</w:t>
      </w:r>
      <w:r w:rsidRPr="00D17DAE">
        <w:rPr>
          <w:rFonts w:ascii="Times New Roman" w:hAnsi="Times New Roman"/>
          <w:color w:val="000000"/>
          <w:sz w:val="26"/>
          <w:szCs w:val="26"/>
        </w:rPr>
        <w:t>ний;</w:t>
      </w:r>
    </w:p>
    <w:p w:rsidR="0089547D" w:rsidRPr="00D17DAE" w:rsidRDefault="0089547D" w:rsidP="00392583">
      <w:pPr>
        <w:shd w:val="clear" w:color="auto" w:fill="FFFFFF"/>
        <w:spacing w:after="0" w:line="240" w:lineRule="auto"/>
        <w:ind w:firstLine="567"/>
        <w:jc w:val="both"/>
        <w:rPr>
          <w:rFonts w:ascii="Times New Roman" w:hAnsi="Times New Roman"/>
          <w:color w:val="000000"/>
          <w:sz w:val="26"/>
          <w:szCs w:val="26"/>
        </w:rPr>
      </w:pPr>
      <w:r w:rsidRPr="00D17DAE">
        <w:rPr>
          <w:rFonts w:ascii="Times New Roman" w:hAnsi="Times New Roman"/>
          <w:color w:val="000000"/>
          <w:sz w:val="26"/>
          <w:szCs w:val="26"/>
        </w:rPr>
        <w:t>- принцип постепенного повышения требований, предполагающий постепенный переход от более простых к более сложным зада</w:t>
      </w:r>
      <w:r>
        <w:rPr>
          <w:rFonts w:ascii="Times New Roman" w:hAnsi="Times New Roman"/>
          <w:color w:val="000000"/>
          <w:sz w:val="26"/>
          <w:szCs w:val="26"/>
        </w:rPr>
        <w:t>ниям по мере овладения и закреп</w:t>
      </w:r>
      <w:r w:rsidRPr="00D17DAE">
        <w:rPr>
          <w:rFonts w:ascii="Times New Roman" w:hAnsi="Times New Roman"/>
          <w:color w:val="000000"/>
          <w:sz w:val="26"/>
          <w:szCs w:val="26"/>
        </w:rPr>
        <w:t>ления формирующихся навыков;</w:t>
      </w:r>
    </w:p>
    <w:p w:rsidR="0089547D" w:rsidRPr="00D17DAE" w:rsidRDefault="0089547D" w:rsidP="00392583">
      <w:pPr>
        <w:shd w:val="clear" w:color="auto" w:fill="FFFFFF"/>
        <w:spacing w:after="0" w:line="240" w:lineRule="auto"/>
        <w:ind w:firstLine="567"/>
        <w:jc w:val="both"/>
        <w:rPr>
          <w:rFonts w:ascii="Times New Roman" w:hAnsi="Times New Roman"/>
          <w:color w:val="000000"/>
          <w:sz w:val="26"/>
          <w:szCs w:val="26"/>
        </w:rPr>
      </w:pPr>
      <w:r w:rsidRPr="00D17DAE">
        <w:rPr>
          <w:rFonts w:ascii="Times New Roman" w:hAnsi="Times New Roman"/>
          <w:color w:val="000000"/>
          <w:sz w:val="26"/>
          <w:szCs w:val="26"/>
        </w:rPr>
        <w:t>- принцип наглядности, обеспечивающий тесн</w:t>
      </w:r>
      <w:r>
        <w:rPr>
          <w:rFonts w:ascii="Times New Roman" w:hAnsi="Times New Roman"/>
          <w:color w:val="000000"/>
          <w:sz w:val="26"/>
          <w:szCs w:val="26"/>
        </w:rPr>
        <w:t>ую взаимосвязь и широкое взаимо</w:t>
      </w:r>
      <w:r w:rsidRPr="00D17DAE">
        <w:rPr>
          <w:rFonts w:ascii="Times New Roman" w:hAnsi="Times New Roman"/>
          <w:color w:val="000000"/>
          <w:sz w:val="26"/>
          <w:szCs w:val="26"/>
        </w:rPr>
        <w:t>действие всех анализаторных систем организма с целью обогащения слуховых, зрительных и двигательных образов детей.</w:t>
      </w:r>
    </w:p>
    <w:p w:rsidR="0089547D" w:rsidRPr="00D17DAE" w:rsidRDefault="0089547D" w:rsidP="00392583">
      <w:pPr>
        <w:shd w:val="clear" w:color="auto" w:fill="FFFFFF"/>
        <w:spacing w:after="0" w:line="240" w:lineRule="auto"/>
        <w:ind w:firstLine="567"/>
        <w:jc w:val="both"/>
        <w:rPr>
          <w:rFonts w:ascii="Times New Roman" w:hAnsi="Times New Roman"/>
          <w:b/>
          <w:bCs/>
          <w:color w:val="000000"/>
          <w:sz w:val="26"/>
          <w:szCs w:val="26"/>
        </w:rPr>
      </w:pPr>
      <w:r w:rsidRPr="00D17DAE">
        <w:rPr>
          <w:rFonts w:ascii="Times New Roman" w:hAnsi="Times New Roman"/>
          <w:b/>
          <w:bCs/>
          <w:color w:val="000000"/>
          <w:sz w:val="26"/>
          <w:szCs w:val="26"/>
        </w:rPr>
        <w:t>Характеристика контингента воспитанников </w:t>
      </w:r>
    </w:p>
    <w:p w:rsidR="0089547D" w:rsidRPr="00D17DAE" w:rsidRDefault="0089547D" w:rsidP="00392583">
      <w:pPr>
        <w:shd w:val="clear" w:color="auto" w:fill="FFFFFF"/>
        <w:spacing w:after="0" w:line="240" w:lineRule="auto"/>
        <w:ind w:firstLine="567"/>
        <w:jc w:val="both"/>
        <w:rPr>
          <w:rFonts w:ascii="Times New Roman" w:hAnsi="Times New Roman"/>
          <w:b/>
          <w:bCs/>
          <w:color w:val="000000"/>
          <w:sz w:val="26"/>
          <w:szCs w:val="26"/>
        </w:rPr>
      </w:pPr>
      <w:r w:rsidRPr="00D17DAE">
        <w:rPr>
          <w:rFonts w:ascii="Times New Roman" w:hAnsi="Times New Roman"/>
          <w:b/>
          <w:bCs/>
          <w:color w:val="000000"/>
          <w:sz w:val="26"/>
          <w:szCs w:val="26"/>
        </w:rPr>
        <w:t>Структура нарушения речи у дошкольников неоднородна. На логопедические занятия зачисляются дети со следующими речевыми заключениями:</w:t>
      </w:r>
    </w:p>
    <w:p w:rsidR="0089547D" w:rsidRPr="00D17DAE" w:rsidRDefault="0089547D" w:rsidP="00392583">
      <w:pPr>
        <w:shd w:val="clear" w:color="auto" w:fill="FFFFFF"/>
        <w:spacing w:after="0" w:line="240" w:lineRule="auto"/>
        <w:ind w:firstLine="567"/>
        <w:jc w:val="both"/>
        <w:rPr>
          <w:rFonts w:ascii="Times New Roman" w:hAnsi="Times New Roman"/>
          <w:color w:val="000000"/>
          <w:sz w:val="26"/>
          <w:szCs w:val="26"/>
        </w:rPr>
      </w:pPr>
      <w:r w:rsidRPr="00D17DAE">
        <w:rPr>
          <w:rFonts w:ascii="Times New Roman" w:hAnsi="Times New Roman"/>
          <w:color w:val="000000"/>
          <w:sz w:val="26"/>
          <w:szCs w:val="26"/>
        </w:rPr>
        <w:t>- фонетическое недоразвитие речи;</w:t>
      </w:r>
    </w:p>
    <w:p w:rsidR="0089547D" w:rsidRPr="00D17DAE" w:rsidRDefault="0089547D" w:rsidP="00392583">
      <w:pPr>
        <w:shd w:val="clear" w:color="auto" w:fill="FFFFFF"/>
        <w:spacing w:after="0" w:line="240" w:lineRule="auto"/>
        <w:ind w:firstLine="567"/>
        <w:jc w:val="both"/>
        <w:rPr>
          <w:rFonts w:ascii="Times New Roman" w:hAnsi="Times New Roman"/>
          <w:color w:val="000000"/>
          <w:sz w:val="26"/>
          <w:szCs w:val="26"/>
        </w:rPr>
      </w:pPr>
      <w:r w:rsidRPr="00D17DAE">
        <w:rPr>
          <w:rFonts w:ascii="Times New Roman" w:hAnsi="Times New Roman"/>
          <w:color w:val="000000"/>
          <w:sz w:val="26"/>
          <w:szCs w:val="26"/>
        </w:rPr>
        <w:t>- фонетико-фонематическое недоразвитие речи;</w:t>
      </w:r>
    </w:p>
    <w:p w:rsidR="0089547D" w:rsidRPr="00D17DAE" w:rsidRDefault="0089547D" w:rsidP="00392583">
      <w:pPr>
        <w:shd w:val="clear" w:color="auto" w:fill="FFFFFF"/>
        <w:spacing w:after="0" w:line="240" w:lineRule="auto"/>
        <w:ind w:firstLine="567"/>
        <w:jc w:val="both"/>
        <w:rPr>
          <w:rFonts w:ascii="Times New Roman" w:hAnsi="Times New Roman"/>
          <w:color w:val="000000"/>
          <w:sz w:val="26"/>
          <w:szCs w:val="26"/>
        </w:rPr>
      </w:pPr>
      <w:r w:rsidRPr="00D17DAE">
        <w:rPr>
          <w:rFonts w:ascii="Times New Roman" w:hAnsi="Times New Roman"/>
          <w:color w:val="000000"/>
          <w:sz w:val="26"/>
          <w:szCs w:val="26"/>
        </w:rPr>
        <w:t>- общее недоразвитие речи – 3, 4 уровень речевого развития.</w:t>
      </w:r>
    </w:p>
    <w:p w:rsidR="0089547D" w:rsidRPr="00D17DAE" w:rsidRDefault="0089547D" w:rsidP="00392583">
      <w:pPr>
        <w:shd w:val="clear" w:color="auto" w:fill="FFFFFF"/>
        <w:spacing w:after="0" w:line="240" w:lineRule="auto"/>
        <w:ind w:firstLine="567"/>
        <w:jc w:val="both"/>
        <w:rPr>
          <w:rFonts w:ascii="Times New Roman" w:hAnsi="Times New Roman"/>
          <w:color w:val="000000"/>
          <w:sz w:val="26"/>
          <w:szCs w:val="26"/>
        </w:rPr>
      </w:pPr>
      <w:r w:rsidRPr="00D17DAE">
        <w:rPr>
          <w:rFonts w:ascii="Times New Roman" w:hAnsi="Times New Roman"/>
          <w:color w:val="000000"/>
          <w:sz w:val="26"/>
          <w:szCs w:val="26"/>
        </w:rPr>
        <w:t>Характеристика детей с фонетическим недоразвитием речи (ФНР)</w:t>
      </w:r>
    </w:p>
    <w:p w:rsidR="0089547D" w:rsidRDefault="0089547D" w:rsidP="00392583">
      <w:pPr>
        <w:shd w:val="clear" w:color="auto" w:fill="FFFFFF"/>
        <w:spacing w:after="0" w:line="240" w:lineRule="auto"/>
        <w:ind w:firstLine="567"/>
        <w:jc w:val="both"/>
        <w:rPr>
          <w:rFonts w:ascii="Times New Roman" w:hAnsi="Times New Roman"/>
          <w:color w:val="000000"/>
          <w:sz w:val="26"/>
          <w:szCs w:val="26"/>
        </w:rPr>
      </w:pPr>
      <w:r w:rsidRPr="008F1AE7">
        <w:rPr>
          <w:rFonts w:ascii="Times New Roman" w:hAnsi="Times New Roman"/>
          <w:b/>
          <w:color w:val="000000"/>
          <w:sz w:val="26"/>
          <w:szCs w:val="26"/>
        </w:rPr>
        <w:t>Фонетическое недоразвитие речи</w:t>
      </w:r>
      <w:r w:rsidRPr="00D17DAE">
        <w:rPr>
          <w:rFonts w:ascii="Times New Roman" w:hAnsi="Times New Roman"/>
          <w:color w:val="000000"/>
          <w:sz w:val="26"/>
          <w:szCs w:val="26"/>
        </w:rPr>
        <w:t xml:space="preserve"> – это нарушение в её звуковом (фонемном) оформлении при нормальном функционировании всех о</w:t>
      </w:r>
      <w:r>
        <w:rPr>
          <w:rFonts w:ascii="Times New Roman" w:hAnsi="Times New Roman"/>
          <w:color w:val="000000"/>
          <w:sz w:val="26"/>
          <w:szCs w:val="26"/>
        </w:rPr>
        <w:t>стальных операций высказывания.</w:t>
      </w:r>
    </w:p>
    <w:p w:rsidR="0089547D" w:rsidRPr="00D17DAE" w:rsidRDefault="0089547D" w:rsidP="00392583">
      <w:pPr>
        <w:shd w:val="clear" w:color="auto" w:fill="FFFFFF"/>
        <w:spacing w:after="0" w:line="240" w:lineRule="auto"/>
        <w:ind w:firstLine="567"/>
        <w:jc w:val="both"/>
        <w:rPr>
          <w:rFonts w:ascii="Times New Roman" w:hAnsi="Times New Roman"/>
          <w:color w:val="000000"/>
          <w:sz w:val="26"/>
          <w:szCs w:val="26"/>
        </w:rPr>
      </w:pPr>
      <w:r w:rsidRPr="00D17DAE">
        <w:rPr>
          <w:rFonts w:ascii="Times New Roman" w:hAnsi="Times New Roman"/>
          <w:color w:val="000000"/>
          <w:sz w:val="26"/>
          <w:szCs w:val="26"/>
        </w:rPr>
        <w:t>Нарушение звукового оформления речи обусловлено неправильно сформировавшимися артикуляторными позициями. Чаще всего неправильный звук по своему акустическому эффекту близок к правильному. Причиной искаженного произношения звуков обычно является недостаточнаясформированность или нарушения артикуляционной моторики. </w:t>
      </w:r>
    </w:p>
    <w:p w:rsidR="0089547D" w:rsidRPr="008F1AE7" w:rsidRDefault="0089547D" w:rsidP="00392583">
      <w:pPr>
        <w:shd w:val="clear" w:color="auto" w:fill="FFFFFF"/>
        <w:spacing w:after="0" w:line="240" w:lineRule="auto"/>
        <w:ind w:firstLine="567"/>
        <w:jc w:val="both"/>
        <w:rPr>
          <w:rFonts w:ascii="Times New Roman" w:hAnsi="Times New Roman"/>
          <w:bCs/>
          <w:color w:val="000000"/>
          <w:sz w:val="26"/>
          <w:szCs w:val="26"/>
        </w:rPr>
      </w:pPr>
      <w:r w:rsidRPr="008F1AE7">
        <w:rPr>
          <w:rFonts w:ascii="Times New Roman" w:hAnsi="Times New Roman"/>
          <w:bCs/>
          <w:color w:val="000000"/>
          <w:sz w:val="26"/>
          <w:szCs w:val="26"/>
        </w:rPr>
        <w:t>Различают следующие нарушения звуков:</w:t>
      </w:r>
    </w:p>
    <w:p w:rsidR="0089547D" w:rsidRPr="00D17DAE" w:rsidRDefault="0089547D" w:rsidP="00392583">
      <w:pPr>
        <w:shd w:val="clear" w:color="auto" w:fill="FFFFFF"/>
        <w:spacing w:after="0" w:line="240" w:lineRule="auto"/>
        <w:ind w:firstLine="567"/>
        <w:jc w:val="both"/>
        <w:rPr>
          <w:rFonts w:ascii="Times New Roman" w:hAnsi="Times New Roman"/>
          <w:color w:val="000000"/>
          <w:sz w:val="26"/>
          <w:szCs w:val="26"/>
        </w:rPr>
      </w:pPr>
      <w:r w:rsidRPr="00D17DAE">
        <w:rPr>
          <w:rFonts w:ascii="Times New Roman" w:hAnsi="Times New Roman"/>
          <w:color w:val="000000"/>
          <w:sz w:val="26"/>
          <w:szCs w:val="26"/>
        </w:rPr>
        <w:t>- искаженное произношение звука;</w:t>
      </w:r>
    </w:p>
    <w:p w:rsidR="0089547D" w:rsidRPr="00D17DAE" w:rsidRDefault="0089547D" w:rsidP="00392583">
      <w:pPr>
        <w:shd w:val="clear" w:color="auto" w:fill="FFFFFF"/>
        <w:spacing w:after="0" w:line="240" w:lineRule="auto"/>
        <w:ind w:firstLine="567"/>
        <w:jc w:val="both"/>
        <w:rPr>
          <w:rFonts w:ascii="Times New Roman" w:hAnsi="Times New Roman"/>
          <w:color w:val="000000"/>
          <w:sz w:val="26"/>
          <w:szCs w:val="26"/>
        </w:rPr>
      </w:pPr>
      <w:r w:rsidRPr="00D17DAE">
        <w:rPr>
          <w:rFonts w:ascii="Times New Roman" w:hAnsi="Times New Roman"/>
          <w:color w:val="000000"/>
          <w:sz w:val="26"/>
          <w:szCs w:val="26"/>
        </w:rPr>
        <w:t>- отсутствие звука в речи;</w:t>
      </w:r>
    </w:p>
    <w:p w:rsidR="0089547D" w:rsidRPr="00D17DAE" w:rsidRDefault="0089547D" w:rsidP="00392583">
      <w:pPr>
        <w:shd w:val="clear" w:color="auto" w:fill="FFFFFF"/>
        <w:spacing w:after="0" w:line="240" w:lineRule="auto"/>
        <w:ind w:firstLine="567"/>
        <w:jc w:val="both"/>
        <w:rPr>
          <w:rFonts w:ascii="Times New Roman" w:hAnsi="Times New Roman"/>
          <w:color w:val="000000"/>
          <w:sz w:val="26"/>
          <w:szCs w:val="26"/>
        </w:rPr>
      </w:pPr>
      <w:r w:rsidRPr="00D17DAE">
        <w:rPr>
          <w:rFonts w:ascii="Times New Roman" w:hAnsi="Times New Roman"/>
          <w:color w:val="000000"/>
          <w:sz w:val="26"/>
          <w:szCs w:val="26"/>
        </w:rPr>
        <w:t>- замена одного звука другим, близким по своему артикуляционному укладу.</w:t>
      </w:r>
    </w:p>
    <w:p w:rsidR="0089547D" w:rsidRPr="00D17DAE" w:rsidRDefault="0089547D" w:rsidP="00392583">
      <w:pPr>
        <w:shd w:val="clear" w:color="auto" w:fill="FFFFFF"/>
        <w:spacing w:after="0" w:line="240" w:lineRule="auto"/>
        <w:ind w:firstLine="567"/>
        <w:jc w:val="both"/>
        <w:rPr>
          <w:rFonts w:ascii="Times New Roman" w:hAnsi="Times New Roman"/>
          <w:color w:val="000000"/>
          <w:sz w:val="26"/>
          <w:szCs w:val="26"/>
        </w:rPr>
      </w:pPr>
      <w:r w:rsidRPr="00D17DAE">
        <w:rPr>
          <w:rFonts w:ascii="Times New Roman" w:hAnsi="Times New Roman"/>
          <w:color w:val="000000"/>
          <w:sz w:val="26"/>
          <w:szCs w:val="26"/>
        </w:rPr>
        <w:t>Характеристика детей с фонетико-фонематическим недоразвитием речи (ФФНР)</w:t>
      </w:r>
    </w:p>
    <w:p w:rsidR="0089547D" w:rsidRPr="00D17DAE" w:rsidRDefault="0089547D" w:rsidP="00392583">
      <w:pPr>
        <w:shd w:val="clear" w:color="auto" w:fill="FFFFFF"/>
        <w:spacing w:after="0" w:line="240" w:lineRule="auto"/>
        <w:ind w:firstLine="567"/>
        <w:jc w:val="both"/>
        <w:rPr>
          <w:rFonts w:ascii="Times New Roman" w:hAnsi="Times New Roman"/>
          <w:color w:val="000000"/>
          <w:sz w:val="26"/>
          <w:szCs w:val="26"/>
        </w:rPr>
      </w:pPr>
      <w:r w:rsidRPr="008F1AE7">
        <w:rPr>
          <w:rFonts w:ascii="Times New Roman" w:hAnsi="Times New Roman"/>
          <w:b/>
          <w:color w:val="000000"/>
          <w:sz w:val="26"/>
          <w:szCs w:val="26"/>
        </w:rPr>
        <w:t>Фонетико-фонематическое недоразвитие речи</w:t>
      </w:r>
      <w:r w:rsidRPr="00D17DAE">
        <w:rPr>
          <w:rFonts w:ascii="Times New Roman" w:hAnsi="Times New Roman"/>
          <w:color w:val="000000"/>
          <w:sz w:val="26"/>
          <w:szCs w:val="26"/>
        </w:rPr>
        <w:t xml:space="preserve"> – это нарушение процесса формирования произносительной системы родного языка у детей с различными речевыми расстройствами вследствие дефектов восприятия и произношения фонем.</w:t>
      </w:r>
      <w:r w:rsidRPr="00D17DAE">
        <w:rPr>
          <w:rFonts w:ascii="Times New Roman" w:hAnsi="Times New Roman"/>
          <w:color w:val="000000"/>
          <w:sz w:val="26"/>
          <w:szCs w:val="26"/>
        </w:rPr>
        <w:br/>
        <w:t>Определяющим признаком фонематического недоразвития является пониженная способность к анализу и синтезу речевых звуков, обеспечивающих восприятие фонемного состава языка. В речи ребёнка с фонетико-фонематическим недоразвитием отмечаются трудности процесса формирования звуков, отличающихся тонкими артикуляционными или акустическими признаками.</w:t>
      </w:r>
    </w:p>
    <w:p w:rsidR="0089547D" w:rsidRPr="008F1AE7" w:rsidRDefault="0089547D" w:rsidP="00392583">
      <w:pPr>
        <w:shd w:val="clear" w:color="auto" w:fill="FFFFFF"/>
        <w:spacing w:after="0" w:line="240" w:lineRule="auto"/>
        <w:ind w:firstLine="567"/>
        <w:jc w:val="both"/>
        <w:rPr>
          <w:rFonts w:ascii="Times New Roman" w:hAnsi="Times New Roman"/>
          <w:bCs/>
          <w:color w:val="000000"/>
          <w:sz w:val="26"/>
          <w:szCs w:val="26"/>
        </w:rPr>
      </w:pPr>
      <w:r w:rsidRPr="008F1AE7">
        <w:rPr>
          <w:rFonts w:ascii="Times New Roman" w:hAnsi="Times New Roman"/>
          <w:bCs/>
          <w:color w:val="000000"/>
          <w:sz w:val="26"/>
          <w:szCs w:val="26"/>
        </w:rPr>
        <w:t>Несформированность произношения звуков крайне вариативна и может быть выражена в речи ребёнка различным образом:</w:t>
      </w:r>
    </w:p>
    <w:p w:rsidR="0089547D" w:rsidRPr="00D17DAE" w:rsidRDefault="0089547D" w:rsidP="00392583">
      <w:pPr>
        <w:shd w:val="clear" w:color="auto" w:fill="FFFFFF"/>
        <w:spacing w:after="0" w:line="240" w:lineRule="auto"/>
        <w:ind w:firstLine="567"/>
        <w:jc w:val="both"/>
        <w:rPr>
          <w:rFonts w:ascii="Times New Roman" w:hAnsi="Times New Roman"/>
          <w:color w:val="000000"/>
          <w:sz w:val="26"/>
          <w:szCs w:val="26"/>
        </w:rPr>
      </w:pPr>
      <w:r w:rsidRPr="00D17DAE">
        <w:rPr>
          <w:rFonts w:ascii="Times New Roman" w:hAnsi="Times New Roman"/>
          <w:color w:val="000000"/>
          <w:sz w:val="26"/>
          <w:szCs w:val="26"/>
        </w:rPr>
        <w:t>• заменой звуков более простыми по артикуляции;</w:t>
      </w:r>
    </w:p>
    <w:p w:rsidR="0089547D" w:rsidRPr="00D17DAE" w:rsidRDefault="0089547D" w:rsidP="00392583">
      <w:pPr>
        <w:shd w:val="clear" w:color="auto" w:fill="FFFFFF"/>
        <w:spacing w:after="0" w:line="240" w:lineRule="auto"/>
        <w:ind w:firstLine="567"/>
        <w:jc w:val="both"/>
        <w:rPr>
          <w:rFonts w:ascii="Times New Roman" w:hAnsi="Times New Roman"/>
          <w:color w:val="000000"/>
          <w:sz w:val="26"/>
          <w:szCs w:val="26"/>
        </w:rPr>
      </w:pPr>
      <w:r w:rsidRPr="00D17DAE">
        <w:rPr>
          <w:rFonts w:ascii="Times New Roman" w:hAnsi="Times New Roman"/>
          <w:color w:val="000000"/>
          <w:sz w:val="26"/>
          <w:szCs w:val="26"/>
        </w:rPr>
        <w:t>• трудностями различения звуков;</w:t>
      </w:r>
    </w:p>
    <w:p w:rsidR="0089547D" w:rsidRPr="00D17DAE" w:rsidRDefault="0089547D" w:rsidP="00392583">
      <w:pPr>
        <w:shd w:val="clear" w:color="auto" w:fill="FFFFFF"/>
        <w:spacing w:after="0" w:line="240" w:lineRule="auto"/>
        <w:ind w:firstLine="567"/>
        <w:jc w:val="both"/>
        <w:rPr>
          <w:rFonts w:ascii="Times New Roman" w:hAnsi="Times New Roman"/>
          <w:color w:val="000000"/>
          <w:sz w:val="26"/>
          <w:szCs w:val="26"/>
        </w:rPr>
      </w:pPr>
      <w:r w:rsidRPr="00D17DAE">
        <w:rPr>
          <w:rFonts w:ascii="Times New Roman" w:hAnsi="Times New Roman"/>
          <w:color w:val="000000"/>
          <w:sz w:val="26"/>
          <w:szCs w:val="26"/>
        </w:rPr>
        <w:t>• особенностями употребления правильно произносимых звуков в речевом контексте.</w:t>
      </w:r>
    </w:p>
    <w:p w:rsidR="0089547D" w:rsidRPr="00D17DAE" w:rsidRDefault="0089547D" w:rsidP="00392583">
      <w:pPr>
        <w:shd w:val="clear" w:color="auto" w:fill="FFFFFF"/>
        <w:spacing w:after="0" w:line="240" w:lineRule="auto"/>
        <w:ind w:firstLine="567"/>
        <w:jc w:val="both"/>
        <w:rPr>
          <w:rFonts w:ascii="Times New Roman" w:hAnsi="Times New Roman"/>
          <w:color w:val="000000"/>
          <w:sz w:val="26"/>
          <w:szCs w:val="26"/>
        </w:rPr>
      </w:pPr>
      <w:r w:rsidRPr="00D17DAE">
        <w:rPr>
          <w:rFonts w:ascii="Times New Roman" w:hAnsi="Times New Roman"/>
          <w:color w:val="000000"/>
          <w:sz w:val="26"/>
          <w:szCs w:val="26"/>
        </w:rPr>
        <w:t>Ведущим дефектом при ФФНР является несформированность процессов восприятия звуков речи, что влечёт за собой затруднения детей при практическом осознании основных элементов языка и речи. Кроме всех перечисленных особенностей произношения и различения звуков, при фонематическом недоразвитии у детей нередко нарушаются просодические компоненты речи: темп, тембр, мелодика.</w:t>
      </w:r>
    </w:p>
    <w:p w:rsidR="0089547D" w:rsidRPr="00D17DAE" w:rsidRDefault="0089547D" w:rsidP="00392583">
      <w:pPr>
        <w:shd w:val="clear" w:color="auto" w:fill="FFFFFF"/>
        <w:spacing w:after="0" w:line="240" w:lineRule="auto"/>
        <w:ind w:firstLine="567"/>
        <w:jc w:val="both"/>
        <w:rPr>
          <w:rFonts w:ascii="Times New Roman" w:hAnsi="Times New Roman"/>
          <w:color w:val="000000"/>
          <w:sz w:val="26"/>
          <w:szCs w:val="26"/>
        </w:rPr>
      </w:pPr>
      <w:r w:rsidRPr="00D17DAE">
        <w:rPr>
          <w:rFonts w:ascii="Times New Roman" w:hAnsi="Times New Roman"/>
          <w:color w:val="000000"/>
          <w:sz w:val="26"/>
          <w:szCs w:val="26"/>
        </w:rPr>
        <w:t>Проявления речевого недоразвития у данной категории детей выражены в большинстве случаев не резко. Отмечается бедность словаря и незначительная задержка в формировании грамматического строя речи. При углубленном обследовании речи детей могут быть отмечены отдельные ошибки в падежных окончаниях, в употреблении сложных предлогов, в согласовании прилагательных и порядковых числительных с существительными и т. п.</w:t>
      </w:r>
    </w:p>
    <w:p w:rsidR="0089547D" w:rsidRPr="0032689F" w:rsidRDefault="0089547D" w:rsidP="0032689F">
      <w:pPr>
        <w:shd w:val="clear" w:color="auto" w:fill="FFFFFF"/>
        <w:spacing w:after="0" w:line="240" w:lineRule="auto"/>
        <w:ind w:firstLine="567"/>
        <w:jc w:val="center"/>
        <w:rPr>
          <w:rFonts w:ascii="Times New Roman" w:hAnsi="Times New Roman"/>
          <w:b/>
          <w:i/>
          <w:color w:val="000000"/>
          <w:sz w:val="26"/>
          <w:szCs w:val="26"/>
        </w:rPr>
      </w:pPr>
      <w:r w:rsidRPr="0032689F">
        <w:rPr>
          <w:rFonts w:ascii="Times New Roman" w:hAnsi="Times New Roman"/>
          <w:b/>
          <w:i/>
          <w:color w:val="000000"/>
          <w:sz w:val="26"/>
          <w:szCs w:val="26"/>
        </w:rPr>
        <w:t>Характеристика детей с общим недоразвитием речи (ОНР)</w:t>
      </w:r>
    </w:p>
    <w:p w:rsidR="0089547D" w:rsidRPr="00D17DAE" w:rsidRDefault="0089547D" w:rsidP="00392583">
      <w:pPr>
        <w:shd w:val="clear" w:color="auto" w:fill="FFFFFF"/>
        <w:spacing w:after="0" w:line="240" w:lineRule="auto"/>
        <w:ind w:firstLine="567"/>
        <w:jc w:val="both"/>
        <w:rPr>
          <w:rFonts w:ascii="Times New Roman" w:hAnsi="Times New Roman"/>
          <w:color w:val="000000"/>
          <w:sz w:val="26"/>
          <w:szCs w:val="26"/>
        </w:rPr>
      </w:pPr>
      <w:r w:rsidRPr="008F1AE7">
        <w:rPr>
          <w:rFonts w:ascii="Times New Roman" w:hAnsi="Times New Roman"/>
          <w:b/>
          <w:color w:val="000000"/>
          <w:sz w:val="26"/>
          <w:szCs w:val="26"/>
        </w:rPr>
        <w:t>Общее недоразвитие речи</w:t>
      </w:r>
      <w:r w:rsidRPr="00D17DAE">
        <w:rPr>
          <w:rFonts w:ascii="Times New Roman" w:hAnsi="Times New Roman"/>
          <w:color w:val="000000"/>
          <w:sz w:val="26"/>
          <w:szCs w:val="26"/>
        </w:rPr>
        <w:t xml:space="preserve"> у детей с нормальным слухом и первично сохранным интеллектом – речевая аномалия, при которой страдает формирование всех компонентов речевой системы: звукопроизношения, навыков звукового анализа, словаря, грамматического строя, связной речи. Основной контингент старших дошкольников имеет третий уровень речевого развития.</w:t>
      </w:r>
    </w:p>
    <w:p w:rsidR="0089547D" w:rsidRPr="00D17DAE" w:rsidRDefault="0089547D" w:rsidP="00392583">
      <w:pPr>
        <w:spacing w:after="0" w:line="240" w:lineRule="auto"/>
        <w:ind w:firstLine="567"/>
        <w:jc w:val="both"/>
        <w:rPr>
          <w:rFonts w:ascii="Times New Roman" w:hAnsi="Times New Roman"/>
          <w:sz w:val="26"/>
          <w:szCs w:val="26"/>
        </w:rPr>
      </w:pPr>
      <w:r w:rsidRPr="00D17DAE">
        <w:rPr>
          <w:rFonts w:ascii="Times New Roman" w:hAnsi="Times New Roman"/>
          <w:sz w:val="26"/>
          <w:szCs w:val="26"/>
        </w:rPr>
        <w:t xml:space="preserve">Общее </w:t>
      </w:r>
      <w:r w:rsidRPr="0032689F">
        <w:rPr>
          <w:rFonts w:ascii="Times New Roman" w:hAnsi="Times New Roman"/>
          <w:b/>
          <w:sz w:val="26"/>
          <w:szCs w:val="26"/>
        </w:rPr>
        <w:t>недоразвитие речи</w:t>
      </w:r>
      <w:r w:rsidRPr="00D17DAE">
        <w:rPr>
          <w:rFonts w:ascii="Times New Roman" w:hAnsi="Times New Roman"/>
          <w:sz w:val="26"/>
          <w:szCs w:val="26"/>
        </w:rPr>
        <w:t xml:space="preserve"> подразделяется на три уровня:</w:t>
      </w:r>
    </w:p>
    <w:p w:rsidR="0089547D" w:rsidRPr="00D17DAE" w:rsidRDefault="0089547D" w:rsidP="00392583">
      <w:pPr>
        <w:spacing w:after="0" w:line="240" w:lineRule="auto"/>
        <w:ind w:firstLine="567"/>
        <w:jc w:val="both"/>
        <w:rPr>
          <w:rFonts w:ascii="Times New Roman" w:hAnsi="Times New Roman"/>
          <w:b/>
          <w:bCs/>
          <w:sz w:val="26"/>
          <w:szCs w:val="26"/>
        </w:rPr>
      </w:pPr>
      <w:r w:rsidRPr="00D17DAE">
        <w:rPr>
          <w:rFonts w:ascii="Times New Roman" w:hAnsi="Times New Roman"/>
          <w:b/>
          <w:bCs/>
          <w:sz w:val="26"/>
          <w:szCs w:val="26"/>
        </w:rPr>
        <w:t>I уровень</w:t>
      </w:r>
    </w:p>
    <w:p w:rsidR="0089547D" w:rsidRPr="00D17DAE" w:rsidRDefault="0089547D" w:rsidP="00392583">
      <w:pPr>
        <w:spacing w:after="0" w:line="240" w:lineRule="auto"/>
        <w:ind w:firstLine="567"/>
        <w:jc w:val="both"/>
        <w:rPr>
          <w:rFonts w:ascii="Times New Roman" w:hAnsi="Times New Roman"/>
          <w:sz w:val="26"/>
          <w:szCs w:val="26"/>
        </w:rPr>
      </w:pPr>
      <w:r w:rsidRPr="00D17DAE">
        <w:rPr>
          <w:rFonts w:ascii="Times New Roman" w:hAnsi="Times New Roman"/>
          <w:sz w:val="26"/>
          <w:szCs w:val="26"/>
        </w:rPr>
        <w:t>1. Активный словарь находится в зачаточном состоянии. Он состоит из звукоподражаний, лепета и лишь небольшого количества общеупотребительных слов, значения которых неустойчивы и недифференцированы.</w:t>
      </w:r>
    </w:p>
    <w:p w:rsidR="0089547D" w:rsidRPr="00D17DAE" w:rsidRDefault="0089547D" w:rsidP="00392583">
      <w:pPr>
        <w:spacing w:after="0" w:line="240" w:lineRule="auto"/>
        <w:ind w:firstLine="567"/>
        <w:jc w:val="both"/>
        <w:rPr>
          <w:rFonts w:ascii="Times New Roman" w:hAnsi="Times New Roman"/>
          <w:sz w:val="26"/>
          <w:szCs w:val="26"/>
        </w:rPr>
      </w:pPr>
      <w:r w:rsidRPr="00D17DAE">
        <w:rPr>
          <w:rFonts w:ascii="Times New Roman" w:hAnsi="Times New Roman"/>
          <w:sz w:val="26"/>
          <w:szCs w:val="26"/>
        </w:rPr>
        <w:t>2. Пассивный словарь шире активного, однако, понимание вне ситуации весьма ограничено. Фразовая речь почти полностью отсутствует.</w:t>
      </w:r>
    </w:p>
    <w:p w:rsidR="0089547D" w:rsidRPr="00D17DAE" w:rsidRDefault="0089547D" w:rsidP="00392583">
      <w:pPr>
        <w:spacing w:after="0" w:line="240" w:lineRule="auto"/>
        <w:ind w:firstLine="567"/>
        <w:jc w:val="both"/>
        <w:rPr>
          <w:rFonts w:ascii="Times New Roman" w:hAnsi="Times New Roman"/>
          <w:sz w:val="26"/>
          <w:szCs w:val="26"/>
        </w:rPr>
      </w:pPr>
      <w:r w:rsidRPr="00D17DAE">
        <w:rPr>
          <w:rFonts w:ascii="Times New Roman" w:hAnsi="Times New Roman"/>
          <w:sz w:val="26"/>
          <w:szCs w:val="26"/>
        </w:rPr>
        <w:t>3. Способность воспроизводить звуковую и слоговую структуру слова еще не сформирована. Дети находятся на уровне лепетной речи, нуждаются в большой подготовительной работе: в установлении контакта с ребенком, развитии зрительного и слухового восприятия и памяти, умения ориентироваться в пространстве, мелкой моторики рук.</w:t>
      </w:r>
    </w:p>
    <w:p w:rsidR="0089547D" w:rsidRPr="00D17DAE" w:rsidRDefault="0089547D" w:rsidP="00392583">
      <w:pPr>
        <w:spacing w:after="0" w:line="240" w:lineRule="auto"/>
        <w:ind w:firstLine="567"/>
        <w:jc w:val="both"/>
        <w:rPr>
          <w:rFonts w:ascii="Times New Roman" w:hAnsi="Times New Roman"/>
          <w:b/>
          <w:bCs/>
          <w:sz w:val="26"/>
          <w:szCs w:val="26"/>
        </w:rPr>
      </w:pPr>
      <w:r w:rsidRPr="00D17DAE">
        <w:rPr>
          <w:rFonts w:ascii="Times New Roman" w:hAnsi="Times New Roman"/>
          <w:b/>
          <w:bCs/>
          <w:sz w:val="26"/>
          <w:szCs w:val="26"/>
        </w:rPr>
        <w:t>II уровень</w:t>
      </w:r>
    </w:p>
    <w:p w:rsidR="0089547D" w:rsidRPr="00D17DAE" w:rsidRDefault="0089547D" w:rsidP="00392583">
      <w:pPr>
        <w:spacing w:after="0" w:line="240" w:lineRule="auto"/>
        <w:ind w:firstLine="567"/>
        <w:jc w:val="both"/>
        <w:rPr>
          <w:rFonts w:ascii="Times New Roman" w:hAnsi="Times New Roman"/>
          <w:sz w:val="26"/>
          <w:szCs w:val="26"/>
        </w:rPr>
      </w:pPr>
      <w:r w:rsidRPr="00D17DAE">
        <w:rPr>
          <w:rFonts w:ascii="Times New Roman" w:hAnsi="Times New Roman"/>
          <w:sz w:val="26"/>
          <w:szCs w:val="26"/>
        </w:rPr>
        <w:t>Речевые возможности детей значительно возрастают. Общение осуществляется не</w:t>
      </w:r>
    </w:p>
    <w:p w:rsidR="0089547D" w:rsidRPr="00D17DAE" w:rsidRDefault="0089547D" w:rsidP="00392583">
      <w:pPr>
        <w:spacing w:after="0" w:line="240" w:lineRule="auto"/>
        <w:jc w:val="both"/>
        <w:rPr>
          <w:rFonts w:ascii="Times New Roman" w:hAnsi="Times New Roman"/>
          <w:sz w:val="26"/>
          <w:szCs w:val="26"/>
        </w:rPr>
      </w:pPr>
      <w:r w:rsidRPr="00D17DAE">
        <w:rPr>
          <w:rFonts w:ascii="Times New Roman" w:hAnsi="Times New Roman"/>
          <w:sz w:val="26"/>
          <w:szCs w:val="26"/>
        </w:rPr>
        <w:t>только с помощью жестов, сопровождаемых лепетными обрывками слов, но и посредством достаточно постоянных, хотя и очень искаженных в фонематическом и грамматическом отношении речевых средств.</w:t>
      </w:r>
    </w:p>
    <w:p w:rsidR="0089547D" w:rsidRPr="00D17DAE" w:rsidRDefault="0089547D" w:rsidP="00392583">
      <w:pPr>
        <w:spacing w:after="0" w:line="240" w:lineRule="auto"/>
        <w:ind w:firstLine="567"/>
        <w:jc w:val="both"/>
        <w:rPr>
          <w:rFonts w:ascii="Times New Roman" w:hAnsi="Times New Roman"/>
          <w:sz w:val="26"/>
          <w:szCs w:val="26"/>
        </w:rPr>
      </w:pPr>
      <w:r w:rsidRPr="00D17DAE">
        <w:rPr>
          <w:rFonts w:ascii="Times New Roman" w:hAnsi="Times New Roman"/>
          <w:sz w:val="26"/>
          <w:szCs w:val="26"/>
        </w:rPr>
        <w:t>1. Активный словарь расширяется не только за счет существительных и глаголов, но и обогащается некоторыми прилагательными (качественными) и наречиями.</w:t>
      </w:r>
    </w:p>
    <w:p w:rsidR="0089547D" w:rsidRPr="00D17DAE" w:rsidRDefault="0089547D" w:rsidP="00392583">
      <w:pPr>
        <w:spacing w:after="0" w:line="240" w:lineRule="auto"/>
        <w:ind w:firstLine="567"/>
        <w:jc w:val="both"/>
        <w:rPr>
          <w:rFonts w:ascii="Times New Roman" w:hAnsi="Times New Roman"/>
          <w:sz w:val="26"/>
          <w:szCs w:val="26"/>
        </w:rPr>
      </w:pPr>
      <w:r w:rsidRPr="00D17DAE">
        <w:rPr>
          <w:rFonts w:ascii="Times New Roman" w:hAnsi="Times New Roman"/>
          <w:sz w:val="26"/>
          <w:szCs w:val="26"/>
        </w:rPr>
        <w:t>2. Речь пополняется отдельными формами словоизменения. Наблюдаются попытки детей изменить имена существительные по родам, числам и падежам, глаголы – по временам, но это не всегда удается.</w:t>
      </w:r>
    </w:p>
    <w:p w:rsidR="0089547D" w:rsidRPr="00D17DAE" w:rsidRDefault="0089547D" w:rsidP="00392583">
      <w:pPr>
        <w:spacing w:after="0" w:line="240" w:lineRule="auto"/>
        <w:ind w:firstLine="567"/>
        <w:jc w:val="both"/>
        <w:rPr>
          <w:rFonts w:ascii="Times New Roman" w:hAnsi="Times New Roman"/>
          <w:sz w:val="26"/>
          <w:szCs w:val="26"/>
        </w:rPr>
      </w:pPr>
      <w:r w:rsidRPr="00D17DAE">
        <w:rPr>
          <w:rFonts w:ascii="Times New Roman" w:hAnsi="Times New Roman"/>
          <w:sz w:val="26"/>
          <w:szCs w:val="26"/>
        </w:rPr>
        <w:t>3. Дети начинают использовать фразы.</w:t>
      </w:r>
    </w:p>
    <w:p w:rsidR="0089547D" w:rsidRPr="00D17DAE" w:rsidRDefault="0089547D" w:rsidP="00392583">
      <w:pPr>
        <w:spacing w:after="0" w:line="240" w:lineRule="auto"/>
        <w:ind w:firstLine="567"/>
        <w:jc w:val="both"/>
        <w:rPr>
          <w:rFonts w:ascii="Times New Roman" w:hAnsi="Times New Roman"/>
          <w:sz w:val="26"/>
          <w:szCs w:val="26"/>
        </w:rPr>
      </w:pPr>
      <w:r w:rsidRPr="00D17DAE">
        <w:rPr>
          <w:rFonts w:ascii="Times New Roman" w:hAnsi="Times New Roman"/>
          <w:sz w:val="26"/>
          <w:szCs w:val="26"/>
        </w:rPr>
        <w:t>4. Улучшается понимание речи, расширяется активный и пассивный словарь, возникает осмысление некоторых простых грамматических форм.</w:t>
      </w:r>
    </w:p>
    <w:p w:rsidR="0089547D" w:rsidRPr="00D17DAE" w:rsidRDefault="0089547D" w:rsidP="00392583">
      <w:pPr>
        <w:spacing w:after="0" w:line="240" w:lineRule="auto"/>
        <w:ind w:firstLine="567"/>
        <w:jc w:val="both"/>
        <w:rPr>
          <w:rFonts w:ascii="Times New Roman" w:hAnsi="Times New Roman"/>
          <w:sz w:val="26"/>
          <w:szCs w:val="26"/>
        </w:rPr>
      </w:pPr>
      <w:r w:rsidRPr="00D17DAE">
        <w:rPr>
          <w:rFonts w:ascii="Times New Roman" w:hAnsi="Times New Roman"/>
          <w:sz w:val="26"/>
          <w:szCs w:val="26"/>
        </w:rPr>
        <w:t>5. Произношение звуков и слов очень нарушено. Дети еще не подготовлены к овладению звуковым анализом и синтезом.</w:t>
      </w:r>
    </w:p>
    <w:p w:rsidR="00FC766D" w:rsidRDefault="00FC766D" w:rsidP="00392583">
      <w:pPr>
        <w:spacing w:after="0" w:line="240" w:lineRule="auto"/>
        <w:ind w:firstLine="567"/>
        <w:jc w:val="both"/>
        <w:rPr>
          <w:rFonts w:ascii="Times New Roman" w:hAnsi="Times New Roman"/>
          <w:b/>
          <w:bCs/>
          <w:sz w:val="26"/>
          <w:szCs w:val="26"/>
        </w:rPr>
      </w:pPr>
    </w:p>
    <w:p w:rsidR="00FC766D" w:rsidRDefault="00FC766D" w:rsidP="00392583">
      <w:pPr>
        <w:spacing w:after="0" w:line="240" w:lineRule="auto"/>
        <w:ind w:firstLine="567"/>
        <w:jc w:val="both"/>
        <w:rPr>
          <w:rFonts w:ascii="Times New Roman" w:hAnsi="Times New Roman"/>
          <w:b/>
          <w:bCs/>
          <w:sz w:val="26"/>
          <w:szCs w:val="26"/>
        </w:rPr>
      </w:pPr>
    </w:p>
    <w:p w:rsidR="0089547D" w:rsidRPr="00D17DAE" w:rsidRDefault="0089547D" w:rsidP="00392583">
      <w:pPr>
        <w:spacing w:after="0" w:line="240" w:lineRule="auto"/>
        <w:ind w:firstLine="567"/>
        <w:jc w:val="both"/>
        <w:rPr>
          <w:rFonts w:ascii="Times New Roman" w:hAnsi="Times New Roman"/>
          <w:b/>
          <w:bCs/>
          <w:sz w:val="26"/>
          <w:szCs w:val="26"/>
        </w:rPr>
      </w:pPr>
      <w:r w:rsidRPr="00D17DAE">
        <w:rPr>
          <w:rFonts w:ascii="Times New Roman" w:hAnsi="Times New Roman"/>
          <w:b/>
          <w:bCs/>
          <w:sz w:val="26"/>
          <w:szCs w:val="26"/>
        </w:rPr>
        <w:t>III уровень</w:t>
      </w:r>
    </w:p>
    <w:p w:rsidR="0089547D" w:rsidRPr="00D17DAE" w:rsidRDefault="0089547D" w:rsidP="00392583">
      <w:pPr>
        <w:spacing w:after="0" w:line="240" w:lineRule="auto"/>
        <w:ind w:firstLine="567"/>
        <w:jc w:val="both"/>
        <w:rPr>
          <w:rFonts w:ascii="Times New Roman" w:hAnsi="Times New Roman"/>
          <w:sz w:val="26"/>
          <w:szCs w:val="26"/>
        </w:rPr>
      </w:pPr>
      <w:r w:rsidRPr="00D17DAE">
        <w:rPr>
          <w:rFonts w:ascii="Times New Roman" w:hAnsi="Times New Roman"/>
          <w:sz w:val="26"/>
          <w:szCs w:val="26"/>
        </w:rPr>
        <w:t>1. На фоне сравнительно развернутой речи отмечаются неточности в употреблении обиходной лексики. В активном словаре детей преобладают имена существительные и глаголы. Мало слов, характеризующих качество, признаки, состояния предметов и действий, а также способы действий. Большое количество ошибок наблюдается в использовании простых предлогов на фоне отсутствия в речи их сложных видов.</w:t>
      </w:r>
    </w:p>
    <w:p w:rsidR="0089547D" w:rsidRPr="00D17DAE" w:rsidRDefault="0089547D" w:rsidP="00392583">
      <w:pPr>
        <w:spacing w:after="0" w:line="240" w:lineRule="auto"/>
        <w:ind w:firstLine="567"/>
        <w:jc w:val="both"/>
        <w:rPr>
          <w:rFonts w:ascii="Times New Roman" w:hAnsi="Times New Roman"/>
          <w:sz w:val="26"/>
          <w:szCs w:val="26"/>
        </w:rPr>
      </w:pPr>
      <w:r w:rsidRPr="00D17DAE">
        <w:rPr>
          <w:rFonts w:ascii="Times New Roman" w:hAnsi="Times New Roman"/>
          <w:sz w:val="26"/>
          <w:szCs w:val="26"/>
        </w:rPr>
        <w:t>2. Присутствует недостаточная</w:t>
      </w:r>
      <w:r>
        <w:rPr>
          <w:rFonts w:ascii="Times New Roman" w:hAnsi="Times New Roman"/>
          <w:sz w:val="26"/>
          <w:szCs w:val="26"/>
        </w:rPr>
        <w:t xml:space="preserve"> </w:t>
      </w:r>
      <w:r w:rsidRPr="00D17DAE">
        <w:rPr>
          <w:rFonts w:ascii="Times New Roman" w:hAnsi="Times New Roman"/>
          <w:sz w:val="26"/>
          <w:szCs w:val="26"/>
        </w:rPr>
        <w:t>сформированность грамматических форм языка: ошибки в падежных окончаниях, смешение временных и видовых форм глаголов, ошибки в согласовании и управлении. Способами словообразования дети почти не пользуются.</w:t>
      </w:r>
    </w:p>
    <w:p w:rsidR="0089547D" w:rsidRPr="00D17DAE" w:rsidRDefault="0089547D" w:rsidP="00392583">
      <w:pPr>
        <w:spacing w:after="0" w:line="240" w:lineRule="auto"/>
        <w:ind w:firstLine="567"/>
        <w:jc w:val="both"/>
        <w:rPr>
          <w:rFonts w:ascii="Times New Roman" w:hAnsi="Times New Roman"/>
          <w:sz w:val="26"/>
          <w:szCs w:val="26"/>
        </w:rPr>
      </w:pPr>
      <w:r w:rsidRPr="00D17DAE">
        <w:rPr>
          <w:rFonts w:ascii="Times New Roman" w:hAnsi="Times New Roman"/>
          <w:sz w:val="26"/>
          <w:szCs w:val="26"/>
        </w:rPr>
        <w:t>3. В активной речи употребляются преимущественно простые предложения без второстепенных членов. Имеются большие затруднения в построении сложносочиненных и сложноподчиненных предложений.</w:t>
      </w:r>
    </w:p>
    <w:p w:rsidR="0089547D" w:rsidRPr="00D17DAE" w:rsidRDefault="0089547D" w:rsidP="00392583">
      <w:pPr>
        <w:spacing w:after="0" w:line="240" w:lineRule="auto"/>
        <w:ind w:firstLine="567"/>
        <w:jc w:val="both"/>
        <w:rPr>
          <w:rFonts w:ascii="Times New Roman" w:hAnsi="Times New Roman"/>
          <w:sz w:val="26"/>
          <w:szCs w:val="26"/>
        </w:rPr>
      </w:pPr>
      <w:r w:rsidRPr="00D17DAE">
        <w:rPr>
          <w:rFonts w:ascii="Times New Roman" w:hAnsi="Times New Roman"/>
          <w:sz w:val="26"/>
          <w:szCs w:val="26"/>
        </w:rPr>
        <w:t>4. У большинства детей еще сохраняются недостатки произношения звуков и нарушение слоговой структуры слова, что создает большие трудности в овладении звуковым анализом и синтезом.</w:t>
      </w:r>
    </w:p>
    <w:p w:rsidR="0089547D" w:rsidRPr="00D17DAE" w:rsidRDefault="0089547D" w:rsidP="00392583">
      <w:pPr>
        <w:spacing w:after="0" w:line="240" w:lineRule="auto"/>
        <w:ind w:firstLine="567"/>
        <w:jc w:val="both"/>
        <w:rPr>
          <w:rFonts w:ascii="Times New Roman" w:hAnsi="Times New Roman"/>
          <w:sz w:val="26"/>
          <w:szCs w:val="26"/>
        </w:rPr>
      </w:pPr>
      <w:r w:rsidRPr="00D17DAE">
        <w:rPr>
          <w:rFonts w:ascii="Times New Roman" w:hAnsi="Times New Roman"/>
          <w:sz w:val="26"/>
          <w:szCs w:val="26"/>
        </w:rPr>
        <w:t>5. Понимание обиходной речи в основном хорошее, но иногда обнаруживается незнание отдельных слов и выражений, смешение смысловых значений слов, близких по звучанию, нетвердое овладение многими грамматическими формами.</w:t>
      </w:r>
    </w:p>
    <w:p w:rsidR="0089547D" w:rsidRPr="00D17DAE" w:rsidRDefault="0089547D" w:rsidP="00392583">
      <w:pPr>
        <w:spacing w:after="0" w:line="240" w:lineRule="auto"/>
        <w:ind w:firstLine="567"/>
        <w:jc w:val="both"/>
        <w:rPr>
          <w:rFonts w:ascii="Times New Roman" w:hAnsi="Times New Roman"/>
          <w:sz w:val="26"/>
          <w:szCs w:val="26"/>
        </w:rPr>
      </w:pPr>
      <w:r w:rsidRPr="00D17DAE">
        <w:rPr>
          <w:rFonts w:ascii="Times New Roman" w:hAnsi="Times New Roman"/>
          <w:sz w:val="26"/>
          <w:szCs w:val="26"/>
        </w:rPr>
        <w:t>Эффективная коррекция   нарушений речи возможна в условиях  логопедического пункта, в которой основными целями коррекционно-развивающей и воспитательной деятельности являются: коррекция имеющихся у ребенка нарушений речевого развития, развитие всех сторон речи и ее моторно-психологической базы, познавательное и коммуникативное развитие. Для учителя-логопеда дошкольного образовательного учреждения общеразвивающего вида основной целью является коррекция имеющихся у ребенка нарушений речевого развития.</w:t>
      </w:r>
    </w:p>
    <w:p w:rsidR="0089547D" w:rsidRPr="00D17DAE" w:rsidRDefault="0089547D" w:rsidP="00392583">
      <w:pPr>
        <w:shd w:val="clear" w:color="auto" w:fill="FFFFFF"/>
        <w:spacing w:after="0" w:line="240" w:lineRule="auto"/>
        <w:ind w:firstLine="567"/>
        <w:jc w:val="both"/>
        <w:rPr>
          <w:rFonts w:ascii="Times New Roman" w:hAnsi="Times New Roman"/>
          <w:sz w:val="26"/>
          <w:szCs w:val="26"/>
        </w:rPr>
      </w:pPr>
      <w:r w:rsidRPr="00D17DAE">
        <w:rPr>
          <w:rFonts w:ascii="Times New Roman" w:hAnsi="Times New Roman"/>
          <w:sz w:val="26"/>
          <w:szCs w:val="26"/>
        </w:rPr>
        <w:t>При выявлении у воспитанника сложной речевой патологии (ОНР</w:t>
      </w:r>
      <w:r w:rsidRPr="00D17DAE">
        <w:rPr>
          <w:rFonts w:ascii="Times New Roman" w:hAnsi="Times New Roman"/>
          <w:b/>
          <w:bCs/>
          <w:sz w:val="26"/>
          <w:szCs w:val="26"/>
        </w:rPr>
        <w:t xml:space="preserve">  I-II уровня</w:t>
      </w:r>
      <w:r w:rsidRPr="00D17DAE">
        <w:rPr>
          <w:rFonts w:ascii="Times New Roman" w:hAnsi="Times New Roman"/>
          <w:sz w:val="26"/>
          <w:szCs w:val="26"/>
        </w:rPr>
        <w:t>, заикание) логопед обязан рекомендовать родителям посещение  ПМПК,  психоневролога и последующим выполнением рекомендаций специалистов. В случае отказа от выполнения рекомендаций родителями ребёнка со сложной речевой патологией учитель-логопед не несёт ответственности за устранение дефекта.</w:t>
      </w:r>
    </w:p>
    <w:p w:rsidR="0089547D" w:rsidRPr="00D17DAE" w:rsidRDefault="0089547D" w:rsidP="00392583">
      <w:pPr>
        <w:spacing w:after="0" w:line="240" w:lineRule="auto"/>
        <w:ind w:firstLine="567"/>
        <w:jc w:val="both"/>
        <w:rPr>
          <w:rFonts w:ascii="Times New Roman" w:hAnsi="Times New Roman"/>
          <w:b/>
          <w:sz w:val="26"/>
          <w:szCs w:val="26"/>
        </w:rPr>
      </w:pPr>
      <w:r w:rsidRPr="00D17DAE">
        <w:rPr>
          <w:rFonts w:ascii="Times New Roman" w:hAnsi="Times New Roman"/>
          <w:sz w:val="26"/>
          <w:szCs w:val="26"/>
        </w:rPr>
        <w:t xml:space="preserve">Для планомерной и эффективной работы  в детском саду в полном объеме имеется </w:t>
      </w:r>
      <w:r w:rsidRPr="00D17DAE">
        <w:rPr>
          <w:rFonts w:ascii="Times New Roman" w:hAnsi="Times New Roman"/>
          <w:b/>
          <w:bCs/>
          <w:sz w:val="26"/>
          <w:szCs w:val="26"/>
        </w:rPr>
        <w:t>документация  учителя – логопеда.</w:t>
      </w:r>
    </w:p>
    <w:p w:rsidR="0089547D" w:rsidRPr="00D17DAE" w:rsidRDefault="0089547D" w:rsidP="00392583">
      <w:pPr>
        <w:tabs>
          <w:tab w:val="left" w:pos="993"/>
        </w:tabs>
        <w:spacing w:after="0" w:line="240" w:lineRule="auto"/>
        <w:ind w:firstLine="567"/>
        <w:jc w:val="both"/>
        <w:rPr>
          <w:rFonts w:ascii="Times New Roman" w:hAnsi="Times New Roman"/>
          <w:sz w:val="26"/>
          <w:szCs w:val="26"/>
        </w:rPr>
      </w:pPr>
      <w:r w:rsidRPr="00D17DAE">
        <w:rPr>
          <w:rFonts w:ascii="Times New Roman" w:hAnsi="Times New Roman"/>
          <w:sz w:val="26"/>
          <w:szCs w:val="26"/>
        </w:rPr>
        <w:t xml:space="preserve">Обязательным условием работы учителя-логопеда дошкольного образовательного учреждения является оформление и ведение документации. </w:t>
      </w:r>
    </w:p>
    <w:p w:rsidR="0089547D" w:rsidRPr="00D17DAE" w:rsidRDefault="0089547D" w:rsidP="00112880">
      <w:pPr>
        <w:widowControl w:val="0"/>
        <w:numPr>
          <w:ilvl w:val="0"/>
          <w:numId w:val="29"/>
        </w:numPr>
        <w:tabs>
          <w:tab w:val="left" w:pos="720"/>
          <w:tab w:val="left" w:pos="993"/>
        </w:tabs>
        <w:autoSpaceDE w:val="0"/>
        <w:autoSpaceDN w:val="0"/>
        <w:adjustRightInd w:val="0"/>
        <w:spacing w:after="0" w:line="240" w:lineRule="auto"/>
        <w:ind w:left="0" w:firstLine="567"/>
        <w:jc w:val="both"/>
        <w:rPr>
          <w:rFonts w:ascii="Times New Roman" w:hAnsi="Times New Roman"/>
          <w:sz w:val="26"/>
          <w:szCs w:val="26"/>
        </w:rPr>
      </w:pPr>
      <w:r w:rsidRPr="00D17DAE">
        <w:rPr>
          <w:rFonts w:ascii="Times New Roman" w:hAnsi="Times New Roman"/>
          <w:sz w:val="26"/>
          <w:szCs w:val="26"/>
        </w:rPr>
        <w:t>Журнал обследования речи детей.</w:t>
      </w:r>
    </w:p>
    <w:p w:rsidR="0089547D" w:rsidRPr="00D17DAE" w:rsidRDefault="0089547D" w:rsidP="00112880">
      <w:pPr>
        <w:widowControl w:val="0"/>
        <w:numPr>
          <w:ilvl w:val="0"/>
          <w:numId w:val="29"/>
        </w:numPr>
        <w:tabs>
          <w:tab w:val="left" w:pos="720"/>
          <w:tab w:val="left" w:pos="993"/>
        </w:tabs>
        <w:autoSpaceDE w:val="0"/>
        <w:autoSpaceDN w:val="0"/>
        <w:adjustRightInd w:val="0"/>
        <w:spacing w:after="0" w:line="240" w:lineRule="auto"/>
        <w:ind w:left="0" w:firstLine="567"/>
        <w:jc w:val="both"/>
        <w:rPr>
          <w:rFonts w:ascii="Times New Roman" w:hAnsi="Times New Roman"/>
          <w:sz w:val="26"/>
          <w:szCs w:val="26"/>
        </w:rPr>
      </w:pPr>
      <w:r w:rsidRPr="00D17DAE">
        <w:rPr>
          <w:rFonts w:ascii="Times New Roman" w:hAnsi="Times New Roman"/>
          <w:sz w:val="26"/>
          <w:szCs w:val="26"/>
        </w:rPr>
        <w:t>Журнал движения детей (лого</w:t>
      </w:r>
      <w:r>
        <w:rPr>
          <w:rFonts w:ascii="Times New Roman" w:hAnsi="Times New Roman"/>
          <w:sz w:val="26"/>
          <w:szCs w:val="26"/>
        </w:rPr>
        <w:t xml:space="preserve">педический </w:t>
      </w:r>
      <w:r w:rsidRPr="00D17DAE">
        <w:rPr>
          <w:rFonts w:ascii="Times New Roman" w:hAnsi="Times New Roman"/>
          <w:sz w:val="26"/>
          <w:szCs w:val="26"/>
        </w:rPr>
        <w:t>пункт).</w:t>
      </w:r>
    </w:p>
    <w:p w:rsidR="0089547D" w:rsidRPr="00D17DAE" w:rsidRDefault="0089547D" w:rsidP="00112880">
      <w:pPr>
        <w:widowControl w:val="0"/>
        <w:numPr>
          <w:ilvl w:val="0"/>
          <w:numId w:val="29"/>
        </w:numPr>
        <w:tabs>
          <w:tab w:val="left" w:pos="720"/>
          <w:tab w:val="left" w:pos="993"/>
        </w:tabs>
        <w:autoSpaceDE w:val="0"/>
        <w:autoSpaceDN w:val="0"/>
        <w:adjustRightInd w:val="0"/>
        <w:spacing w:after="0" w:line="240" w:lineRule="auto"/>
        <w:ind w:left="0" w:firstLine="567"/>
        <w:jc w:val="both"/>
        <w:rPr>
          <w:rFonts w:ascii="Times New Roman" w:hAnsi="Times New Roman"/>
          <w:sz w:val="26"/>
          <w:szCs w:val="26"/>
        </w:rPr>
      </w:pPr>
      <w:r w:rsidRPr="00D17DAE">
        <w:rPr>
          <w:rFonts w:ascii="Times New Roman" w:hAnsi="Times New Roman"/>
          <w:sz w:val="26"/>
          <w:szCs w:val="26"/>
        </w:rPr>
        <w:t>Речевые карты и карточки, планы индивидуальной работы с детьми.</w:t>
      </w:r>
    </w:p>
    <w:p w:rsidR="0089547D" w:rsidRPr="00D17DAE" w:rsidRDefault="0089547D" w:rsidP="00112880">
      <w:pPr>
        <w:widowControl w:val="0"/>
        <w:numPr>
          <w:ilvl w:val="0"/>
          <w:numId w:val="29"/>
        </w:numPr>
        <w:tabs>
          <w:tab w:val="left" w:pos="720"/>
          <w:tab w:val="left" w:pos="993"/>
        </w:tabs>
        <w:autoSpaceDE w:val="0"/>
        <w:autoSpaceDN w:val="0"/>
        <w:adjustRightInd w:val="0"/>
        <w:spacing w:after="0" w:line="240" w:lineRule="auto"/>
        <w:ind w:left="0" w:firstLine="567"/>
        <w:jc w:val="both"/>
        <w:rPr>
          <w:rFonts w:ascii="Times New Roman" w:hAnsi="Times New Roman"/>
          <w:sz w:val="26"/>
          <w:szCs w:val="26"/>
        </w:rPr>
      </w:pPr>
      <w:r w:rsidRPr="00D17DAE">
        <w:rPr>
          <w:rFonts w:ascii="Times New Roman" w:hAnsi="Times New Roman"/>
          <w:sz w:val="26"/>
          <w:szCs w:val="26"/>
        </w:rPr>
        <w:t xml:space="preserve">Рабочая программа «Коррекционно-развивающая работа с детьми с </w:t>
      </w:r>
      <w:r>
        <w:rPr>
          <w:rFonts w:ascii="Times New Roman" w:hAnsi="Times New Roman"/>
          <w:sz w:val="26"/>
          <w:szCs w:val="26"/>
        </w:rPr>
        <w:t xml:space="preserve">нарушениями </w:t>
      </w:r>
      <w:r w:rsidRPr="00D17DAE">
        <w:rPr>
          <w:rFonts w:ascii="Times New Roman" w:hAnsi="Times New Roman"/>
          <w:sz w:val="26"/>
          <w:szCs w:val="26"/>
        </w:rPr>
        <w:t xml:space="preserve"> речи»</w:t>
      </w:r>
    </w:p>
    <w:p w:rsidR="0089547D" w:rsidRPr="00D17DAE" w:rsidRDefault="0089547D" w:rsidP="00112880">
      <w:pPr>
        <w:widowControl w:val="0"/>
        <w:numPr>
          <w:ilvl w:val="0"/>
          <w:numId w:val="29"/>
        </w:numPr>
        <w:tabs>
          <w:tab w:val="left" w:pos="720"/>
          <w:tab w:val="left" w:pos="993"/>
        </w:tabs>
        <w:autoSpaceDE w:val="0"/>
        <w:autoSpaceDN w:val="0"/>
        <w:adjustRightInd w:val="0"/>
        <w:spacing w:after="0" w:line="240" w:lineRule="auto"/>
        <w:ind w:left="0" w:firstLine="567"/>
        <w:jc w:val="both"/>
        <w:rPr>
          <w:rFonts w:ascii="Times New Roman" w:hAnsi="Times New Roman"/>
          <w:sz w:val="26"/>
          <w:szCs w:val="26"/>
        </w:rPr>
      </w:pPr>
      <w:r w:rsidRPr="00D17DAE">
        <w:rPr>
          <w:rFonts w:ascii="Times New Roman" w:hAnsi="Times New Roman"/>
          <w:sz w:val="26"/>
          <w:szCs w:val="26"/>
        </w:rPr>
        <w:t xml:space="preserve"> Планы-конспекты подгрупповых, индивидуальных занятий.</w:t>
      </w:r>
    </w:p>
    <w:p w:rsidR="0089547D" w:rsidRPr="00D17DAE" w:rsidRDefault="0089547D" w:rsidP="00112880">
      <w:pPr>
        <w:widowControl w:val="0"/>
        <w:numPr>
          <w:ilvl w:val="0"/>
          <w:numId w:val="29"/>
        </w:numPr>
        <w:tabs>
          <w:tab w:val="left" w:pos="720"/>
          <w:tab w:val="left" w:pos="993"/>
        </w:tabs>
        <w:autoSpaceDE w:val="0"/>
        <w:autoSpaceDN w:val="0"/>
        <w:adjustRightInd w:val="0"/>
        <w:spacing w:after="0" w:line="240" w:lineRule="auto"/>
        <w:ind w:left="0" w:firstLine="567"/>
        <w:jc w:val="both"/>
        <w:rPr>
          <w:rFonts w:ascii="Times New Roman" w:hAnsi="Times New Roman"/>
          <w:sz w:val="26"/>
          <w:szCs w:val="26"/>
        </w:rPr>
      </w:pPr>
      <w:r w:rsidRPr="00D17DAE">
        <w:rPr>
          <w:rFonts w:ascii="Times New Roman" w:hAnsi="Times New Roman"/>
          <w:sz w:val="26"/>
          <w:szCs w:val="26"/>
        </w:rPr>
        <w:t>Тетрадь взаимодействия учителя-логопеда с воспитател</w:t>
      </w:r>
      <w:r>
        <w:rPr>
          <w:rFonts w:ascii="Times New Roman" w:hAnsi="Times New Roman"/>
          <w:sz w:val="26"/>
          <w:szCs w:val="26"/>
        </w:rPr>
        <w:t>ями</w:t>
      </w:r>
      <w:r w:rsidRPr="00D17DAE">
        <w:rPr>
          <w:rFonts w:ascii="Times New Roman" w:hAnsi="Times New Roman"/>
          <w:sz w:val="26"/>
          <w:szCs w:val="26"/>
        </w:rPr>
        <w:t>.</w:t>
      </w:r>
    </w:p>
    <w:p w:rsidR="0089547D" w:rsidRPr="00D17DAE" w:rsidRDefault="0089547D" w:rsidP="00112880">
      <w:pPr>
        <w:widowControl w:val="0"/>
        <w:numPr>
          <w:ilvl w:val="0"/>
          <w:numId w:val="29"/>
        </w:numPr>
        <w:tabs>
          <w:tab w:val="left" w:pos="720"/>
          <w:tab w:val="left" w:pos="993"/>
        </w:tabs>
        <w:autoSpaceDE w:val="0"/>
        <w:autoSpaceDN w:val="0"/>
        <w:adjustRightInd w:val="0"/>
        <w:spacing w:after="0" w:line="240" w:lineRule="auto"/>
        <w:ind w:left="0" w:firstLine="567"/>
        <w:jc w:val="both"/>
        <w:rPr>
          <w:rFonts w:ascii="Times New Roman" w:hAnsi="Times New Roman"/>
          <w:sz w:val="26"/>
          <w:szCs w:val="26"/>
        </w:rPr>
      </w:pPr>
      <w:r w:rsidRPr="00D17DAE">
        <w:rPr>
          <w:rFonts w:ascii="Times New Roman" w:hAnsi="Times New Roman"/>
          <w:sz w:val="26"/>
          <w:szCs w:val="26"/>
        </w:rPr>
        <w:t>Тетрадь взаимодействия воспитателя со специалистами  (музыкальным руководителем, инструктором ФИЗО)</w:t>
      </w:r>
    </w:p>
    <w:p w:rsidR="0089547D" w:rsidRPr="00D17DAE" w:rsidRDefault="0089547D" w:rsidP="00112880">
      <w:pPr>
        <w:widowControl w:val="0"/>
        <w:numPr>
          <w:ilvl w:val="0"/>
          <w:numId w:val="29"/>
        </w:numPr>
        <w:tabs>
          <w:tab w:val="left" w:pos="720"/>
          <w:tab w:val="left" w:pos="993"/>
        </w:tabs>
        <w:autoSpaceDE w:val="0"/>
        <w:autoSpaceDN w:val="0"/>
        <w:adjustRightInd w:val="0"/>
        <w:spacing w:after="0" w:line="240" w:lineRule="auto"/>
        <w:ind w:left="0" w:firstLine="567"/>
        <w:jc w:val="both"/>
        <w:rPr>
          <w:rFonts w:ascii="Times New Roman" w:hAnsi="Times New Roman"/>
          <w:sz w:val="26"/>
          <w:szCs w:val="26"/>
        </w:rPr>
      </w:pPr>
      <w:r w:rsidRPr="00D17DAE">
        <w:rPr>
          <w:rFonts w:ascii="Times New Roman" w:hAnsi="Times New Roman"/>
          <w:sz w:val="26"/>
          <w:szCs w:val="26"/>
        </w:rPr>
        <w:t>Индивидуальные тетради детей.</w:t>
      </w:r>
    </w:p>
    <w:p w:rsidR="0089547D" w:rsidRPr="00D17DAE" w:rsidRDefault="0089547D" w:rsidP="00112880">
      <w:pPr>
        <w:widowControl w:val="0"/>
        <w:numPr>
          <w:ilvl w:val="0"/>
          <w:numId w:val="29"/>
        </w:numPr>
        <w:tabs>
          <w:tab w:val="left" w:pos="720"/>
          <w:tab w:val="left" w:pos="993"/>
        </w:tabs>
        <w:autoSpaceDE w:val="0"/>
        <w:autoSpaceDN w:val="0"/>
        <w:adjustRightInd w:val="0"/>
        <w:spacing w:after="0" w:line="240" w:lineRule="auto"/>
        <w:ind w:left="0" w:firstLine="567"/>
        <w:jc w:val="both"/>
        <w:rPr>
          <w:rFonts w:ascii="Times New Roman" w:hAnsi="Times New Roman"/>
          <w:sz w:val="26"/>
          <w:szCs w:val="26"/>
        </w:rPr>
      </w:pPr>
      <w:r w:rsidRPr="00D17DAE">
        <w:rPr>
          <w:rFonts w:ascii="Times New Roman" w:hAnsi="Times New Roman"/>
          <w:sz w:val="26"/>
          <w:szCs w:val="26"/>
        </w:rPr>
        <w:t>Паспорт кабинета.</w:t>
      </w:r>
    </w:p>
    <w:p w:rsidR="0089547D" w:rsidRPr="00D17DAE" w:rsidRDefault="0089547D" w:rsidP="00392583">
      <w:pPr>
        <w:tabs>
          <w:tab w:val="left" w:pos="993"/>
        </w:tabs>
        <w:spacing w:after="0" w:line="240" w:lineRule="auto"/>
        <w:ind w:firstLine="567"/>
        <w:jc w:val="both"/>
        <w:rPr>
          <w:rFonts w:ascii="Times New Roman" w:hAnsi="Times New Roman"/>
          <w:sz w:val="26"/>
          <w:szCs w:val="26"/>
        </w:rPr>
      </w:pPr>
      <w:r w:rsidRPr="00D17DAE">
        <w:rPr>
          <w:rFonts w:ascii="Times New Roman" w:hAnsi="Times New Roman"/>
          <w:sz w:val="26"/>
          <w:szCs w:val="26"/>
        </w:rPr>
        <w:t xml:space="preserve">Правильно организованное коррекционное обучение и воспитание детей дошкольного возраста в условиях логопедического пункта детского сада строится на всестороннем </w:t>
      </w:r>
      <w:r w:rsidRPr="00D17DAE">
        <w:rPr>
          <w:rFonts w:ascii="Times New Roman" w:hAnsi="Times New Roman"/>
          <w:b/>
          <w:sz w:val="26"/>
          <w:szCs w:val="26"/>
        </w:rPr>
        <w:t xml:space="preserve">обследовании их речевых  </w:t>
      </w:r>
      <w:r w:rsidRPr="00D17DAE">
        <w:rPr>
          <w:rFonts w:ascii="Times New Roman" w:hAnsi="Times New Roman"/>
          <w:sz w:val="26"/>
          <w:szCs w:val="26"/>
        </w:rPr>
        <w:t>(Тестовая диагностика обследования речи, общей и мелкой моторики у детей 3-6 лет с речевыми нарушениями. Кабанова Т.В., Домнина О.В.)</w:t>
      </w:r>
      <w:r w:rsidRPr="00D17DAE">
        <w:rPr>
          <w:rFonts w:ascii="Times New Roman" w:hAnsi="Times New Roman"/>
          <w:b/>
          <w:sz w:val="26"/>
          <w:szCs w:val="26"/>
        </w:rPr>
        <w:t xml:space="preserve"> и неречевых процессов</w:t>
      </w:r>
      <w:r w:rsidRPr="00D17DAE">
        <w:rPr>
          <w:rFonts w:ascii="Times New Roman" w:hAnsi="Times New Roman"/>
          <w:sz w:val="26"/>
          <w:szCs w:val="26"/>
        </w:rPr>
        <w:t xml:space="preserve">, сенсомоторной сферы, интеллектуального развития, а также личностных особенностей и социального окружения.  </w:t>
      </w:r>
    </w:p>
    <w:p w:rsidR="0089547D" w:rsidRPr="00D17DAE" w:rsidRDefault="0089547D" w:rsidP="00392583">
      <w:pPr>
        <w:spacing w:after="0" w:line="240" w:lineRule="auto"/>
        <w:ind w:firstLine="567"/>
        <w:jc w:val="both"/>
        <w:rPr>
          <w:rFonts w:ascii="Times New Roman" w:hAnsi="Times New Roman"/>
          <w:sz w:val="26"/>
          <w:szCs w:val="26"/>
        </w:rPr>
      </w:pPr>
      <w:r w:rsidRPr="00D17DAE">
        <w:rPr>
          <w:rFonts w:ascii="Times New Roman" w:hAnsi="Times New Roman"/>
          <w:sz w:val="26"/>
          <w:szCs w:val="26"/>
        </w:rPr>
        <w:t xml:space="preserve">В начале учебного года учитель-логопед для детей с   нарушениями речи проводит углубленное </w:t>
      </w:r>
      <w:r w:rsidRPr="008F1AE7">
        <w:rPr>
          <w:rFonts w:ascii="Times New Roman" w:hAnsi="Times New Roman"/>
          <w:sz w:val="26"/>
          <w:szCs w:val="26"/>
        </w:rPr>
        <w:t>обследование детей</w:t>
      </w:r>
      <w:r w:rsidRPr="00D17DAE">
        <w:rPr>
          <w:rFonts w:ascii="Times New Roman" w:hAnsi="Times New Roman"/>
          <w:sz w:val="26"/>
          <w:szCs w:val="26"/>
        </w:rPr>
        <w:t xml:space="preserve">, зачисленных на логопедический пункт. Результаты такого обследования помогают ему спроектировать индивидуальные планы логопедической работы, уточнить планирование рабочей программы. </w:t>
      </w:r>
    </w:p>
    <w:p w:rsidR="0089547D" w:rsidRPr="00D17DAE" w:rsidRDefault="0089547D" w:rsidP="00392583">
      <w:pPr>
        <w:spacing w:after="0" w:line="240" w:lineRule="auto"/>
        <w:ind w:firstLine="567"/>
        <w:jc w:val="both"/>
        <w:rPr>
          <w:rFonts w:ascii="Times New Roman" w:hAnsi="Times New Roman"/>
          <w:sz w:val="26"/>
          <w:szCs w:val="26"/>
        </w:rPr>
      </w:pPr>
      <w:r w:rsidRPr="00D17DAE">
        <w:rPr>
          <w:rFonts w:ascii="Times New Roman" w:hAnsi="Times New Roman"/>
          <w:sz w:val="26"/>
          <w:szCs w:val="26"/>
        </w:rPr>
        <w:t>На всех детей с нарушениями речи, посещающих логопедические занятия, заполняются индивидуальные речевые карты</w:t>
      </w:r>
      <w:r>
        <w:rPr>
          <w:rFonts w:ascii="Times New Roman" w:hAnsi="Times New Roman"/>
          <w:sz w:val="26"/>
          <w:szCs w:val="26"/>
        </w:rPr>
        <w:t xml:space="preserve">. </w:t>
      </w:r>
      <w:r w:rsidRPr="00D17DAE">
        <w:rPr>
          <w:rFonts w:ascii="Times New Roman" w:hAnsi="Times New Roman"/>
          <w:sz w:val="26"/>
          <w:szCs w:val="26"/>
        </w:rPr>
        <w:t xml:space="preserve">Учителем-логопедом заполняется речевой экран, где отражается нарушение звукопроизношения, динамика коррекционной работы, сводная таблица результатов логопедического обследования воспитанников, которые будут частью рабочей программы учителя-логопеда. На основе анализа результатов обследования осуществляется планирование индивидуальной коррекционно-развивающей работы с воспитанниками.  </w:t>
      </w:r>
    </w:p>
    <w:p w:rsidR="0089547D" w:rsidRPr="00D17DAE" w:rsidRDefault="0089547D" w:rsidP="00392583">
      <w:pPr>
        <w:spacing w:after="0" w:line="240" w:lineRule="auto"/>
        <w:ind w:firstLine="567"/>
        <w:jc w:val="both"/>
        <w:rPr>
          <w:rFonts w:ascii="Times New Roman" w:hAnsi="Times New Roman"/>
          <w:sz w:val="26"/>
          <w:szCs w:val="26"/>
        </w:rPr>
      </w:pPr>
      <w:r w:rsidRPr="00D17DAE">
        <w:rPr>
          <w:rFonts w:ascii="Times New Roman" w:hAnsi="Times New Roman"/>
          <w:sz w:val="26"/>
          <w:szCs w:val="26"/>
        </w:rPr>
        <w:t>В январе проводится промежуточное логопедическое обследование, целью которого выявления динамики коррекционно-развивающей работы. По результатам обследования вносятся коррективы в планирование индивидуальной логопедической работы</w:t>
      </w:r>
      <w:r>
        <w:rPr>
          <w:rFonts w:ascii="Times New Roman" w:hAnsi="Times New Roman"/>
          <w:sz w:val="26"/>
          <w:szCs w:val="26"/>
        </w:rPr>
        <w:t xml:space="preserve"> и отчисление, зачисление детей на логопедический пункт</w:t>
      </w:r>
      <w:r w:rsidRPr="00D17DAE">
        <w:rPr>
          <w:rFonts w:ascii="Times New Roman" w:hAnsi="Times New Roman"/>
          <w:sz w:val="26"/>
          <w:szCs w:val="26"/>
        </w:rPr>
        <w:t xml:space="preserve">. </w:t>
      </w:r>
    </w:p>
    <w:p w:rsidR="0089547D" w:rsidRPr="00D17DAE" w:rsidRDefault="0089547D" w:rsidP="00392583">
      <w:pPr>
        <w:spacing w:after="0" w:line="240" w:lineRule="auto"/>
        <w:ind w:firstLine="567"/>
        <w:jc w:val="both"/>
        <w:rPr>
          <w:rFonts w:ascii="Times New Roman" w:hAnsi="Times New Roman"/>
          <w:sz w:val="26"/>
          <w:szCs w:val="26"/>
        </w:rPr>
      </w:pPr>
      <w:r w:rsidRPr="00D17DAE">
        <w:rPr>
          <w:rFonts w:ascii="Times New Roman" w:hAnsi="Times New Roman"/>
          <w:sz w:val="26"/>
          <w:szCs w:val="26"/>
        </w:rPr>
        <w:t>В последние 2 недели мая проводится итоговое логопедическое обследование с целью выявления динамики коррекционно-развивающей работы, оценки ее эффективности. По результатам обследования вносятся коррективы в организацию и содержание деятельности учителя-логопеда на следующий учебный год, оформляется отчет.</w:t>
      </w:r>
    </w:p>
    <w:p w:rsidR="0089547D" w:rsidRPr="00D17DAE" w:rsidRDefault="0089547D" w:rsidP="00392583">
      <w:pPr>
        <w:spacing w:after="0" w:line="240" w:lineRule="auto"/>
        <w:ind w:firstLine="567"/>
        <w:jc w:val="both"/>
        <w:rPr>
          <w:rFonts w:ascii="Times New Roman" w:hAnsi="Times New Roman"/>
          <w:sz w:val="26"/>
          <w:szCs w:val="26"/>
        </w:rPr>
      </w:pPr>
      <w:r w:rsidRPr="00D17DAE">
        <w:rPr>
          <w:rFonts w:ascii="Times New Roman" w:hAnsi="Times New Roman"/>
          <w:b/>
          <w:sz w:val="26"/>
          <w:szCs w:val="26"/>
        </w:rPr>
        <w:t>Мониторинг логопедической работы обеспечивает комплексный подход к оценке итоговых и промежуточных результатов освоения программы, позволяет осуществлять оценку динамики достижений в коррекции нарушений речевого развития детей.</w:t>
      </w:r>
      <w:r w:rsidRPr="00D17DAE">
        <w:rPr>
          <w:rFonts w:ascii="Times New Roman" w:hAnsi="Times New Roman"/>
          <w:sz w:val="26"/>
          <w:szCs w:val="26"/>
        </w:rPr>
        <w:t xml:space="preserve"> При проектировании данного раздела программы, </w:t>
      </w:r>
      <w:r w:rsidRPr="00D17DAE">
        <w:rPr>
          <w:rFonts w:ascii="Times New Roman" w:hAnsi="Times New Roman"/>
          <w:b/>
          <w:sz w:val="26"/>
          <w:szCs w:val="26"/>
        </w:rPr>
        <w:t>необходимо учитывать ряд принципов</w:t>
      </w:r>
      <w:r w:rsidRPr="00D17DAE">
        <w:rPr>
          <w:rFonts w:ascii="Times New Roman" w:hAnsi="Times New Roman"/>
          <w:sz w:val="26"/>
          <w:szCs w:val="26"/>
        </w:rPr>
        <w:t xml:space="preserve">: </w:t>
      </w:r>
    </w:p>
    <w:p w:rsidR="0089547D" w:rsidRPr="00D17DAE" w:rsidRDefault="0089547D" w:rsidP="00392583">
      <w:pPr>
        <w:spacing w:after="0" w:line="240" w:lineRule="auto"/>
        <w:ind w:firstLine="567"/>
        <w:jc w:val="both"/>
        <w:rPr>
          <w:rFonts w:ascii="Times New Roman" w:hAnsi="Times New Roman"/>
          <w:sz w:val="26"/>
          <w:szCs w:val="26"/>
        </w:rPr>
      </w:pPr>
      <w:r w:rsidRPr="00D17DAE">
        <w:rPr>
          <w:rFonts w:ascii="Times New Roman" w:hAnsi="Times New Roman"/>
          <w:sz w:val="26"/>
          <w:szCs w:val="26"/>
        </w:rPr>
        <w:t xml:space="preserve">– </w:t>
      </w:r>
      <w:r w:rsidRPr="00D17DAE">
        <w:rPr>
          <w:rFonts w:ascii="Times New Roman" w:hAnsi="Times New Roman"/>
          <w:b/>
          <w:sz w:val="26"/>
          <w:szCs w:val="26"/>
        </w:rPr>
        <w:t>принцип</w:t>
      </w:r>
      <w:r w:rsidRPr="00D17DAE">
        <w:rPr>
          <w:rFonts w:ascii="Times New Roman" w:hAnsi="Times New Roman"/>
          <w:sz w:val="26"/>
          <w:szCs w:val="26"/>
        </w:rPr>
        <w:t xml:space="preserve"> комплексного подхода к изучению речи ребенка (всестороннее обследование и оценка развития всех сторон речи ребенка и ее моторно-психологической базы); </w:t>
      </w:r>
    </w:p>
    <w:p w:rsidR="0089547D" w:rsidRPr="00D17DAE" w:rsidRDefault="0089547D" w:rsidP="00392583">
      <w:pPr>
        <w:spacing w:after="0" w:line="240" w:lineRule="auto"/>
        <w:ind w:firstLine="567"/>
        <w:jc w:val="both"/>
        <w:rPr>
          <w:rFonts w:ascii="Times New Roman" w:hAnsi="Times New Roman"/>
          <w:sz w:val="26"/>
          <w:szCs w:val="26"/>
        </w:rPr>
      </w:pPr>
      <w:r w:rsidRPr="00D17DAE">
        <w:rPr>
          <w:rFonts w:ascii="Times New Roman" w:hAnsi="Times New Roman"/>
          <w:sz w:val="26"/>
          <w:szCs w:val="26"/>
        </w:rPr>
        <w:t xml:space="preserve">– </w:t>
      </w:r>
      <w:r w:rsidRPr="00D17DAE">
        <w:rPr>
          <w:rFonts w:ascii="Times New Roman" w:hAnsi="Times New Roman"/>
          <w:b/>
          <w:sz w:val="26"/>
          <w:szCs w:val="26"/>
        </w:rPr>
        <w:t>принцип</w:t>
      </w:r>
      <w:r w:rsidRPr="00D17DAE">
        <w:rPr>
          <w:rFonts w:ascii="Times New Roman" w:hAnsi="Times New Roman"/>
          <w:sz w:val="26"/>
          <w:szCs w:val="26"/>
        </w:rPr>
        <w:t xml:space="preserve"> целостного системного изучения ребенка (обнаружение не просто отдельных проявлений нарушений, но и связи между ними, систему нарушений - первичных, вторичных); </w:t>
      </w:r>
    </w:p>
    <w:p w:rsidR="0089547D" w:rsidRPr="00D17DAE" w:rsidRDefault="0089547D" w:rsidP="00392583">
      <w:pPr>
        <w:spacing w:after="0" w:line="240" w:lineRule="auto"/>
        <w:ind w:firstLine="567"/>
        <w:jc w:val="both"/>
        <w:rPr>
          <w:rFonts w:ascii="Times New Roman" w:hAnsi="Times New Roman"/>
          <w:sz w:val="26"/>
          <w:szCs w:val="26"/>
        </w:rPr>
      </w:pPr>
      <w:r w:rsidRPr="00D17DAE">
        <w:rPr>
          <w:rFonts w:ascii="Times New Roman" w:hAnsi="Times New Roman"/>
          <w:sz w:val="26"/>
          <w:szCs w:val="26"/>
        </w:rPr>
        <w:t xml:space="preserve">– </w:t>
      </w:r>
      <w:r w:rsidRPr="00D17DAE">
        <w:rPr>
          <w:rFonts w:ascii="Times New Roman" w:hAnsi="Times New Roman"/>
          <w:b/>
          <w:sz w:val="26"/>
          <w:szCs w:val="26"/>
        </w:rPr>
        <w:t>принцип</w:t>
      </w:r>
      <w:r w:rsidRPr="00D17DAE">
        <w:rPr>
          <w:rFonts w:ascii="Times New Roman" w:hAnsi="Times New Roman"/>
          <w:sz w:val="26"/>
          <w:szCs w:val="26"/>
        </w:rPr>
        <w:t xml:space="preserve"> динамического изучения (учет зоны актуального и ближайшего развития);  </w:t>
      </w:r>
    </w:p>
    <w:p w:rsidR="0089547D" w:rsidRPr="00D17DAE" w:rsidRDefault="0089547D" w:rsidP="00392583">
      <w:pPr>
        <w:spacing w:after="0" w:line="240" w:lineRule="auto"/>
        <w:ind w:firstLine="567"/>
        <w:jc w:val="both"/>
        <w:rPr>
          <w:rFonts w:ascii="Times New Roman" w:hAnsi="Times New Roman"/>
          <w:sz w:val="26"/>
          <w:szCs w:val="26"/>
        </w:rPr>
      </w:pPr>
      <w:r w:rsidRPr="00D17DAE">
        <w:rPr>
          <w:rFonts w:ascii="Times New Roman" w:hAnsi="Times New Roman"/>
          <w:sz w:val="26"/>
          <w:szCs w:val="26"/>
        </w:rPr>
        <w:t xml:space="preserve">– </w:t>
      </w:r>
      <w:r w:rsidRPr="00D17DAE">
        <w:rPr>
          <w:rFonts w:ascii="Times New Roman" w:hAnsi="Times New Roman"/>
          <w:b/>
          <w:sz w:val="26"/>
          <w:szCs w:val="26"/>
        </w:rPr>
        <w:t>принцип</w:t>
      </w:r>
      <w:r w:rsidRPr="00D17DAE">
        <w:rPr>
          <w:rFonts w:ascii="Times New Roman" w:hAnsi="Times New Roman"/>
          <w:sz w:val="26"/>
          <w:szCs w:val="26"/>
        </w:rPr>
        <w:t xml:space="preserve"> качественного и количественного анализа данных (изучение отношения испытуемого к заданиям, способы ориентировки в условиях задания, характер ошибок, отношение к результату своей деятельности); </w:t>
      </w:r>
    </w:p>
    <w:p w:rsidR="0089547D" w:rsidRPr="00D17DAE" w:rsidRDefault="0089547D" w:rsidP="00392583">
      <w:pPr>
        <w:spacing w:after="0" w:line="240" w:lineRule="auto"/>
        <w:ind w:firstLine="567"/>
        <w:jc w:val="both"/>
        <w:rPr>
          <w:rFonts w:ascii="Times New Roman" w:hAnsi="Times New Roman"/>
          <w:sz w:val="26"/>
          <w:szCs w:val="26"/>
        </w:rPr>
      </w:pPr>
      <w:r w:rsidRPr="00D17DAE">
        <w:rPr>
          <w:rFonts w:ascii="Times New Roman" w:hAnsi="Times New Roman"/>
          <w:sz w:val="26"/>
          <w:szCs w:val="26"/>
        </w:rPr>
        <w:t xml:space="preserve">– </w:t>
      </w:r>
      <w:r w:rsidRPr="00D17DAE">
        <w:rPr>
          <w:rFonts w:ascii="Times New Roman" w:hAnsi="Times New Roman"/>
          <w:b/>
          <w:sz w:val="26"/>
          <w:szCs w:val="26"/>
        </w:rPr>
        <w:t>принцип</w:t>
      </w:r>
      <w:r w:rsidRPr="00D17DAE">
        <w:rPr>
          <w:rFonts w:ascii="Times New Roman" w:hAnsi="Times New Roman"/>
          <w:sz w:val="26"/>
          <w:szCs w:val="26"/>
        </w:rPr>
        <w:t xml:space="preserve"> единства диагностики и коррекции отклонений в развитии. </w:t>
      </w:r>
    </w:p>
    <w:p w:rsidR="0089547D" w:rsidRPr="00D17DAE" w:rsidRDefault="0089547D" w:rsidP="00392583">
      <w:pPr>
        <w:spacing w:after="0" w:line="240" w:lineRule="auto"/>
        <w:ind w:firstLine="567"/>
        <w:jc w:val="both"/>
        <w:rPr>
          <w:rFonts w:ascii="Times New Roman" w:hAnsi="Times New Roman"/>
          <w:sz w:val="26"/>
          <w:szCs w:val="26"/>
        </w:rPr>
      </w:pPr>
      <w:r w:rsidRPr="00D17DAE">
        <w:rPr>
          <w:rFonts w:ascii="Times New Roman" w:hAnsi="Times New Roman"/>
          <w:b/>
          <w:iCs/>
          <w:sz w:val="26"/>
          <w:szCs w:val="26"/>
        </w:rPr>
        <w:t>Объектом</w:t>
      </w:r>
      <w:r w:rsidRPr="00D17DAE">
        <w:rPr>
          <w:rFonts w:ascii="Times New Roman" w:hAnsi="Times New Roman"/>
          <w:sz w:val="26"/>
          <w:szCs w:val="26"/>
        </w:rPr>
        <w:t xml:space="preserve">изучения при обследовании, которое проводит учитель-логопед, является речь и ее моторно-психологическая база у ребенка дошкольного возраста. </w:t>
      </w:r>
    </w:p>
    <w:p w:rsidR="0089547D" w:rsidRPr="00D17DAE" w:rsidRDefault="0089547D" w:rsidP="00392583">
      <w:pPr>
        <w:spacing w:after="0" w:line="240" w:lineRule="auto"/>
        <w:ind w:firstLine="567"/>
        <w:jc w:val="both"/>
        <w:rPr>
          <w:rFonts w:ascii="Times New Roman" w:hAnsi="Times New Roman"/>
          <w:sz w:val="26"/>
          <w:szCs w:val="26"/>
        </w:rPr>
      </w:pPr>
      <w:r w:rsidRPr="00D17DAE">
        <w:rPr>
          <w:rFonts w:ascii="Times New Roman" w:hAnsi="Times New Roman"/>
          <w:sz w:val="26"/>
          <w:szCs w:val="26"/>
        </w:rPr>
        <w:t>В процессе обследования логопед выявляет объем речевых навыков у ребенка с речевой аномалией, сопоставляет его с возрастными нормативами, а также с уровнем психического развития, определяет соотношение дефекта и компенсаторного фона, речевой и коммуникативной активности и других видов психической деятельности. При выявлении речевых дефектов логопед анализирует взаимодействие между процессом овладения звуковой стороной речи, развитием лексического запаса и грамматического строя, определяет соотношение развития экспрессивной и импрессивной речи ребенка, выявляет компенсаторную роль сохранных звеньев речевой функции, сопоставляет уровень развития языковых средств с их активным использованием в речевом общении.</w:t>
      </w:r>
    </w:p>
    <w:p w:rsidR="0089547D" w:rsidRPr="00D17DAE" w:rsidRDefault="0089547D" w:rsidP="00392583">
      <w:pPr>
        <w:spacing w:after="0" w:line="240" w:lineRule="auto"/>
        <w:ind w:firstLine="567"/>
        <w:jc w:val="both"/>
        <w:rPr>
          <w:rFonts w:ascii="Times New Roman" w:hAnsi="Times New Roman"/>
          <w:sz w:val="26"/>
          <w:szCs w:val="26"/>
        </w:rPr>
      </w:pPr>
      <w:r w:rsidRPr="00D17DAE">
        <w:rPr>
          <w:rFonts w:ascii="Times New Roman" w:hAnsi="Times New Roman"/>
          <w:sz w:val="26"/>
          <w:szCs w:val="26"/>
        </w:rPr>
        <w:t xml:space="preserve">По результатам обследования речевых и, связанных с ними, неречевых психических процессов определяется речевой статус </w:t>
      </w:r>
      <w:r>
        <w:rPr>
          <w:rFonts w:ascii="Times New Roman" w:hAnsi="Times New Roman"/>
          <w:sz w:val="26"/>
          <w:szCs w:val="26"/>
        </w:rPr>
        <w:t>микро</w:t>
      </w:r>
      <w:r w:rsidRPr="00D17DAE">
        <w:rPr>
          <w:rFonts w:ascii="Times New Roman" w:hAnsi="Times New Roman"/>
          <w:sz w:val="26"/>
          <w:szCs w:val="26"/>
        </w:rPr>
        <w:t xml:space="preserve">группы. </w:t>
      </w:r>
    </w:p>
    <w:p w:rsidR="0089547D" w:rsidRPr="00D17DAE" w:rsidRDefault="0089547D" w:rsidP="00392583">
      <w:pPr>
        <w:spacing w:after="0" w:line="240" w:lineRule="auto"/>
        <w:ind w:firstLine="567"/>
        <w:jc w:val="both"/>
        <w:rPr>
          <w:rFonts w:ascii="Times New Roman" w:hAnsi="Times New Roman"/>
          <w:sz w:val="26"/>
          <w:szCs w:val="26"/>
        </w:rPr>
      </w:pPr>
      <w:r w:rsidRPr="00D17DAE">
        <w:rPr>
          <w:rFonts w:ascii="Times New Roman" w:hAnsi="Times New Roman"/>
          <w:sz w:val="26"/>
          <w:szCs w:val="26"/>
        </w:rPr>
        <w:t>Результаты педагогической диагностики (мониторинга) используются исключительно для решения следующих образовательных задач:</w:t>
      </w:r>
    </w:p>
    <w:p w:rsidR="0089547D" w:rsidRPr="00D17DAE" w:rsidRDefault="0089547D" w:rsidP="00392583">
      <w:pPr>
        <w:spacing w:after="0" w:line="240" w:lineRule="auto"/>
        <w:ind w:firstLine="567"/>
        <w:jc w:val="both"/>
        <w:rPr>
          <w:rFonts w:ascii="Times New Roman" w:hAnsi="Times New Roman"/>
          <w:sz w:val="26"/>
          <w:szCs w:val="26"/>
        </w:rPr>
      </w:pPr>
      <w:r w:rsidRPr="00D17DAE">
        <w:rPr>
          <w:rFonts w:ascii="Times New Roman" w:hAnsi="Times New Roman"/>
          <w:sz w:val="26"/>
          <w:szCs w:val="26"/>
        </w:rPr>
        <w:t>1) индивидуализации образования (в том числе поддержки ребенка, построения его образовательной траектории или профессиональной коррекции особенностей его развития);</w:t>
      </w:r>
    </w:p>
    <w:p w:rsidR="0089547D" w:rsidRPr="00D17DAE" w:rsidRDefault="0089547D" w:rsidP="00392583">
      <w:pPr>
        <w:spacing w:after="0" w:line="240" w:lineRule="auto"/>
        <w:ind w:firstLine="567"/>
        <w:jc w:val="both"/>
        <w:rPr>
          <w:rFonts w:ascii="Times New Roman" w:hAnsi="Times New Roman"/>
          <w:sz w:val="26"/>
          <w:szCs w:val="26"/>
        </w:rPr>
      </w:pPr>
      <w:r w:rsidRPr="00D17DAE">
        <w:rPr>
          <w:rFonts w:ascii="Times New Roman" w:hAnsi="Times New Roman"/>
          <w:sz w:val="26"/>
          <w:szCs w:val="26"/>
        </w:rPr>
        <w:t>2) оптимизации работы с группой детей.</w:t>
      </w:r>
    </w:p>
    <w:p w:rsidR="0089547D" w:rsidRPr="003E1B31" w:rsidRDefault="0089547D" w:rsidP="003E1B31">
      <w:pPr>
        <w:spacing w:after="0" w:line="240" w:lineRule="auto"/>
        <w:ind w:firstLine="567"/>
        <w:jc w:val="both"/>
        <w:rPr>
          <w:rFonts w:ascii="Times New Roman" w:hAnsi="Times New Roman"/>
          <w:sz w:val="26"/>
          <w:szCs w:val="26"/>
        </w:rPr>
      </w:pPr>
      <w:r w:rsidRPr="00D17DAE">
        <w:rPr>
          <w:rFonts w:ascii="Times New Roman" w:hAnsi="Times New Roman"/>
          <w:sz w:val="26"/>
          <w:szCs w:val="26"/>
        </w:rPr>
        <w:t>По результатам изучения уровня развития детей осуществляется планирование как фронтальной, так и индивидуальной работы с детьми.</w:t>
      </w:r>
    </w:p>
    <w:p w:rsidR="0089547D" w:rsidRPr="00D469C3" w:rsidRDefault="0089547D" w:rsidP="00392583">
      <w:pPr>
        <w:spacing w:after="0" w:line="240" w:lineRule="auto"/>
        <w:ind w:firstLine="567"/>
        <w:jc w:val="center"/>
        <w:rPr>
          <w:rFonts w:ascii="Times New Roman" w:hAnsi="Times New Roman"/>
          <w:b/>
          <w:sz w:val="26"/>
          <w:szCs w:val="26"/>
        </w:rPr>
      </w:pPr>
      <w:r w:rsidRPr="00D469C3">
        <w:rPr>
          <w:rFonts w:ascii="Times New Roman" w:hAnsi="Times New Roman"/>
          <w:b/>
          <w:sz w:val="26"/>
          <w:szCs w:val="26"/>
        </w:rPr>
        <w:t>Организованная деятельность учителя-логопеда с детьми:</w:t>
      </w:r>
    </w:p>
    <w:p w:rsidR="0089547D" w:rsidRPr="00D17DAE" w:rsidRDefault="0089547D" w:rsidP="00392583">
      <w:pPr>
        <w:spacing w:after="0" w:line="240" w:lineRule="auto"/>
        <w:ind w:firstLine="567"/>
        <w:jc w:val="both"/>
        <w:rPr>
          <w:rFonts w:ascii="Times New Roman" w:hAnsi="Times New Roman"/>
          <w:sz w:val="26"/>
          <w:szCs w:val="26"/>
        </w:rPr>
      </w:pPr>
      <w:r w:rsidRPr="00D17DAE">
        <w:rPr>
          <w:rFonts w:ascii="Times New Roman" w:hAnsi="Times New Roman"/>
          <w:sz w:val="26"/>
          <w:szCs w:val="26"/>
        </w:rPr>
        <w:t xml:space="preserve">Основными организационными формами коррекционно-развивающей работы учителя-логопеда дошкольного образовательного учреждения являются индивидуальные, подгрупповые и фронтальные занятия, которые относятся к непосредственно образовательной деятельности. При осуществлении работы по коррекции нарушений речевого развития у детей   дошкольного возраста логопедическая работа проводится в виде непосредственно организованной деятельности, совместной деятельности. Продолжительность занятий и непосредственно организованной деятельности детей регламентируется СаНПиН и зависит от возраста детей. Допускается уменьшение продолжительности занятий и непосредственно организованной деятельности в связи с индивидуальными особенностями ребенка. Нецелесообразно учителю-логопеду осуществлять свою работу во время режимных моментов, например, на прогулке, в связи с тем, что работу над обогащением, уточнением, активизацией словарного запаса детей в это время лучше проводить воспитателю, актуализируя ту информацию, которую ребенок получил во время логопедических занятий. </w:t>
      </w:r>
    </w:p>
    <w:p w:rsidR="0089547D" w:rsidRPr="00D17DAE" w:rsidRDefault="0089547D" w:rsidP="00392583">
      <w:pPr>
        <w:spacing w:after="0" w:line="240" w:lineRule="auto"/>
        <w:ind w:firstLine="567"/>
        <w:jc w:val="both"/>
        <w:rPr>
          <w:rFonts w:ascii="Times New Roman" w:hAnsi="Times New Roman"/>
          <w:sz w:val="26"/>
          <w:szCs w:val="26"/>
        </w:rPr>
      </w:pPr>
      <w:r w:rsidRPr="00D17DAE">
        <w:rPr>
          <w:rFonts w:ascii="Times New Roman" w:hAnsi="Times New Roman"/>
          <w:sz w:val="26"/>
          <w:szCs w:val="26"/>
        </w:rPr>
        <w:t>Вся коррекционно-развивающая работа в логопедической группе делится по форме проведения на фронтальную (групповую), подгрупповую и индивидуальную.</w:t>
      </w:r>
    </w:p>
    <w:p w:rsidR="0089547D" w:rsidRPr="00D17DAE" w:rsidRDefault="0089547D" w:rsidP="00392583">
      <w:pPr>
        <w:spacing w:after="0" w:line="240" w:lineRule="auto"/>
        <w:ind w:firstLine="567"/>
        <w:jc w:val="both"/>
        <w:rPr>
          <w:rFonts w:ascii="Times New Roman" w:hAnsi="Times New Roman"/>
          <w:sz w:val="26"/>
          <w:szCs w:val="26"/>
        </w:rPr>
      </w:pPr>
      <w:r w:rsidRPr="00D17DAE">
        <w:rPr>
          <w:rFonts w:ascii="Times New Roman" w:hAnsi="Times New Roman"/>
          <w:sz w:val="26"/>
          <w:szCs w:val="26"/>
        </w:rPr>
        <w:t>Планирование разделено на два периода обучения. Продолжительность непосредственно-образовательной деятельности составляет 25-30 минут. Логоритмика проводится фронтально 1 раз  в неделю.</w:t>
      </w:r>
    </w:p>
    <w:p w:rsidR="0089547D" w:rsidRPr="00D17DAE" w:rsidRDefault="0089547D" w:rsidP="00392583">
      <w:pPr>
        <w:spacing w:after="0" w:line="240" w:lineRule="auto"/>
        <w:ind w:firstLine="567"/>
        <w:jc w:val="both"/>
        <w:rPr>
          <w:rFonts w:ascii="Times New Roman" w:hAnsi="Times New Roman"/>
          <w:sz w:val="26"/>
          <w:szCs w:val="26"/>
        </w:rPr>
      </w:pPr>
      <w:r w:rsidRPr="00D17DAE">
        <w:rPr>
          <w:rFonts w:ascii="Times New Roman" w:hAnsi="Times New Roman"/>
          <w:sz w:val="26"/>
          <w:szCs w:val="26"/>
        </w:rPr>
        <w:t xml:space="preserve">Остальное, свободное от фронтальной и подгрупповой формы проведения непосредственно-образовательной деятельности, время отводится на индивидуальную работу с детьми по коррекции звукопроизношения и других речевых и неречевых нарушенных процессов, которая составляет 15-20 минут и проводится с каждым ребенком </w:t>
      </w:r>
      <w:r>
        <w:rPr>
          <w:rFonts w:ascii="Times New Roman" w:hAnsi="Times New Roman"/>
          <w:sz w:val="26"/>
          <w:szCs w:val="26"/>
        </w:rPr>
        <w:t>2</w:t>
      </w:r>
      <w:r w:rsidRPr="00D17DAE">
        <w:rPr>
          <w:rFonts w:ascii="Times New Roman" w:hAnsi="Times New Roman"/>
          <w:sz w:val="26"/>
          <w:szCs w:val="26"/>
        </w:rPr>
        <w:t>-</w:t>
      </w:r>
      <w:r>
        <w:rPr>
          <w:rFonts w:ascii="Times New Roman" w:hAnsi="Times New Roman"/>
          <w:sz w:val="26"/>
          <w:szCs w:val="26"/>
        </w:rPr>
        <w:t>3</w:t>
      </w:r>
      <w:r w:rsidRPr="00D17DAE">
        <w:rPr>
          <w:rFonts w:ascii="Times New Roman" w:hAnsi="Times New Roman"/>
          <w:sz w:val="26"/>
          <w:szCs w:val="26"/>
        </w:rPr>
        <w:t xml:space="preserve"> раза в неделю (в зависимости от сложности дефекта, по усмотрению логопеда). Работа организуется индивидуально или малыми подгруппами (по 2-3 ребенка), в соответствии с речевым дефектом и этапом работы над ним.</w:t>
      </w:r>
    </w:p>
    <w:p w:rsidR="0089547D" w:rsidRPr="00D17DAE" w:rsidRDefault="0089547D" w:rsidP="00392583">
      <w:pPr>
        <w:shd w:val="clear" w:color="auto" w:fill="FFFFFF"/>
        <w:spacing w:after="0" w:line="240" w:lineRule="auto"/>
        <w:ind w:firstLine="567"/>
        <w:jc w:val="both"/>
        <w:rPr>
          <w:rFonts w:ascii="Times New Roman" w:hAnsi="Times New Roman"/>
          <w:b/>
          <w:bCs/>
          <w:color w:val="000000"/>
          <w:sz w:val="26"/>
          <w:szCs w:val="26"/>
        </w:rPr>
      </w:pPr>
      <w:r w:rsidRPr="00D17DAE">
        <w:rPr>
          <w:rFonts w:ascii="Times New Roman" w:hAnsi="Times New Roman"/>
          <w:b/>
          <w:bCs/>
          <w:color w:val="000000"/>
          <w:sz w:val="26"/>
          <w:szCs w:val="26"/>
        </w:rPr>
        <w:t>Задачи и содержание индивидуальных занятий:</w:t>
      </w:r>
    </w:p>
    <w:p w:rsidR="0089547D" w:rsidRPr="00D17DAE" w:rsidRDefault="0089547D" w:rsidP="00392583">
      <w:pPr>
        <w:shd w:val="clear" w:color="auto" w:fill="FFFFFF"/>
        <w:spacing w:after="0" w:line="240" w:lineRule="auto"/>
        <w:ind w:firstLine="567"/>
        <w:jc w:val="both"/>
        <w:rPr>
          <w:rFonts w:ascii="Times New Roman" w:hAnsi="Times New Roman"/>
          <w:color w:val="000000"/>
          <w:sz w:val="26"/>
          <w:szCs w:val="26"/>
        </w:rPr>
      </w:pPr>
      <w:r w:rsidRPr="00D17DAE">
        <w:rPr>
          <w:rFonts w:ascii="Times New Roman" w:hAnsi="Times New Roman"/>
          <w:color w:val="000000"/>
          <w:sz w:val="26"/>
          <w:szCs w:val="26"/>
        </w:rPr>
        <w:t>• развитие артикуляционного</w:t>
      </w:r>
      <w:r>
        <w:rPr>
          <w:rFonts w:ascii="Times New Roman" w:hAnsi="Times New Roman"/>
          <w:color w:val="000000"/>
          <w:sz w:val="26"/>
          <w:szCs w:val="26"/>
        </w:rPr>
        <w:t xml:space="preserve"> </w:t>
      </w:r>
      <w:r w:rsidRPr="00D17DAE">
        <w:rPr>
          <w:rFonts w:ascii="Times New Roman" w:hAnsi="Times New Roman"/>
          <w:color w:val="000000"/>
          <w:sz w:val="26"/>
          <w:szCs w:val="26"/>
        </w:rPr>
        <w:t>праксиса;</w:t>
      </w:r>
    </w:p>
    <w:p w:rsidR="0089547D" w:rsidRPr="00D17DAE" w:rsidRDefault="0089547D" w:rsidP="00392583">
      <w:pPr>
        <w:shd w:val="clear" w:color="auto" w:fill="FFFFFF"/>
        <w:spacing w:after="0" w:line="240" w:lineRule="auto"/>
        <w:ind w:firstLine="567"/>
        <w:jc w:val="both"/>
        <w:rPr>
          <w:rFonts w:ascii="Times New Roman" w:hAnsi="Times New Roman"/>
          <w:color w:val="000000"/>
          <w:sz w:val="26"/>
          <w:szCs w:val="26"/>
        </w:rPr>
      </w:pPr>
      <w:r w:rsidRPr="00D17DAE">
        <w:rPr>
          <w:rFonts w:ascii="Times New Roman" w:hAnsi="Times New Roman"/>
          <w:color w:val="000000"/>
          <w:sz w:val="26"/>
          <w:szCs w:val="26"/>
        </w:rPr>
        <w:t>• фонационные упражнения;</w:t>
      </w:r>
    </w:p>
    <w:p w:rsidR="0089547D" w:rsidRPr="00D17DAE" w:rsidRDefault="0089547D" w:rsidP="00392583">
      <w:pPr>
        <w:shd w:val="clear" w:color="auto" w:fill="FFFFFF"/>
        <w:spacing w:after="0" w:line="240" w:lineRule="auto"/>
        <w:ind w:firstLine="567"/>
        <w:jc w:val="both"/>
        <w:rPr>
          <w:rFonts w:ascii="Times New Roman" w:hAnsi="Times New Roman"/>
          <w:color w:val="000000"/>
          <w:sz w:val="26"/>
          <w:szCs w:val="26"/>
        </w:rPr>
      </w:pPr>
      <w:r w:rsidRPr="00D17DAE">
        <w:rPr>
          <w:rFonts w:ascii="Times New Roman" w:hAnsi="Times New Roman"/>
          <w:color w:val="000000"/>
          <w:sz w:val="26"/>
          <w:szCs w:val="26"/>
        </w:rPr>
        <w:t>• уточнение артикуляции правильно произносимых звуков в различных звуко-слоговых сочетаниях;</w:t>
      </w:r>
    </w:p>
    <w:p w:rsidR="0089547D" w:rsidRPr="00D17DAE" w:rsidRDefault="0089547D" w:rsidP="00392583">
      <w:pPr>
        <w:shd w:val="clear" w:color="auto" w:fill="FFFFFF"/>
        <w:spacing w:after="0" w:line="240" w:lineRule="auto"/>
        <w:ind w:firstLine="567"/>
        <w:jc w:val="both"/>
        <w:rPr>
          <w:rFonts w:ascii="Times New Roman" w:hAnsi="Times New Roman"/>
          <w:color w:val="000000"/>
          <w:sz w:val="26"/>
          <w:szCs w:val="26"/>
        </w:rPr>
      </w:pPr>
      <w:r w:rsidRPr="00D17DAE">
        <w:rPr>
          <w:rFonts w:ascii="Times New Roman" w:hAnsi="Times New Roman"/>
          <w:color w:val="000000"/>
          <w:sz w:val="26"/>
          <w:szCs w:val="26"/>
        </w:rPr>
        <w:t>• вызывание и постановка отсутствующих звуков или коррекция искаженных звуков;</w:t>
      </w:r>
    </w:p>
    <w:p w:rsidR="0089547D" w:rsidRDefault="0089547D" w:rsidP="00392583">
      <w:pPr>
        <w:shd w:val="clear" w:color="auto" w:fill="FFFFFF"/>
        <w:spacing w:after="0" w:line="240" w:lineRule="auto"/>
        <w:ind w:firstLine="567"/>
        <w:jc w:val="both"/>
        <w:rPr>
          <w:rFonts w:ascii="Times New Roman" w:hAnsi="Times New Roman"/>
          <w:color w:val="000000"/>
          <w:sz w:val="26"/>
          <w:szCs w:val="26"/>
        </w:rPr>
      </w:pPr>
      <w:r w:rsidRPr="00D17DAE">
        <w:rPr>
          <w:rFonts w:ascii="Times New Roman" w:hAnsi="Times New Roman"/>
          <w:color w:val="000000"/>
          <w:sz w:val="26"/>
          <w:szCs w:val="26"/>
        </w:rPr>
        <w:t>• первоначальный этап их автоматизации в обле</w:t>
      </w:r>
      <w:r>
        <w:rPr>
          <w:rFonts w:ascii="Times New Roman" w:hAnsi="Times New Roman"/>
          <w:color w:val="000000"/>
          <w:sz w:val="26"/>
          <w:szCs w:val="26"/>
        </w:rPr>
        <w:t>гченных фонетических условиях. </w:t>
      </w:r>
    </w:p>
    <w:p w:rsidR="0089547D" w:rsidRPr="00D17DAE" w:rsidRDefault="0089547D" w:rsidP="00392583">
      <w:pPr>
        <w:shd w:val="clear" w:color="auto" w:fill="FFFFFF"/>
        <w:spacing w:after="0" w:line="240" w:lineRule="auto"/>
        <w:ind w:firstLine="567"/>
        <w:jc w:val="both"/>
        <w:rPr>
          <w:rFonts w:ascii="Times New Roman" w:hAnsi="Times New Roman"/>
          <w:b/>
          <w:bCs/>
          <w:color w:val="000000"/>
          <w:sz w:val="26"/>
          <w:szCs w:val="26"/>
        </w:rPr>
      </w:pPr>
      <w:r w:rsidRPr="00D17DAE">
        <w:rPr>
          <w:rFonts w:ascii="Times New Roman" w:hAnsi="Times New Roman"/>
          <w:b/>
          <w:bCs/>
          <w:color w:val="000000"/>
          <w:sz w:val="26"/>
          <w:szCs w:val="26"/>
        </w:rPr>
        <w:t>Задачи и содержание микрогрупповых занятий:</w:t>
      </w:r>
    </w:p>
    <w:p w:rsidR="0089547D" w:rsidRPr="00D17DAE" w:rsidRDefault="0089547D" w:rsidP="00392583">
      <w:pPr>
        <w:shd w:val="clear" w:color="auto" w:fill="FFFFFF"/>
        <w:spacing w:after="0" w:line="240" w:lineRule="auto"/>
        <w:ind w:firstLine="567"/>
        <w:jc w:val="both"/>
        <w:rPr>
          <w:rFonts w:ascii="Times New Roman" w:hAnsi="Times New Roman"/>
          <w:color w:val="000000"/>
          <w:sz w:val="26"/>
          <w:szCs w:val="26"/>
        </w:rPr>
      </w:pPr>
      <w:r w:rsidRPr="00D17DAE">
        <w:rPr>
          <w:rFonts w:ascii="Times New Roman" w:hAnsi="Times New Roman"/>
          <w:color w:val="000000"/>
          <w:sz w:val="26"/>
          <w:szCs w:val="26"/>
        </w:rPr>
        <w:t>• закрепление навыков произношения изученных звуков;</w:t>
      </w:r>
    </w:p>
    <w:p w:rsidR="0089547D" w:rsidRPr="00D17DAE" w:rsidRDefault="0089547D" w:rsidP="00392583">
      <w:pPr>
        <w:shd w:val="clear" w:color="auto" w:fill="FFFFFF"/>
        <w:spacing w:after="0" w:line="240" w:lineRule="auto"/>
        <w:ind w:firstLine="567"/>
        <w:jc w:val="both"/>
        <w:rPr>
          <w:rFonts w:ascii="Times New Roman" w:hAnsi="Times New Roman"/>
          <w:color w:val="000000"/>
          <w:sz w:val="26"/>
          <w:szCs w:val="26"/>
        </w:rPr>
      </w:pPr>
      <w:r w:rsidRPr="00D17DAE">
        <w:rPr>
          <w:rFonts w:ascii="Times New Roman" w:hAnsi="Times New Roman"/>
          <w:color w:val="000000"/>
          <w:sz w:val="26"/>
          <w:szCs w:val="26"/>
        </w:rPr>
        <w:t>• отработка навыков восприятия и воспроизведения сложных слоговых структур, состоящих из правильно произносимых звуков;</w:t>
      </w:r>
    </w:p>
    <w:p w:rsidR="0089547D" w:rsidRPr="00D17DAE" w:rsidRDefault="0089547D" w:rsidP="00392583">
      <w:pPr>
        <w:shd w:val="clear" w:color="auto" w:fill="FFFFFF"/>
        <w:spacing w:after="0" w:line="240" w:lineRule="auto"/>
        <w:ind w:firstLine="567"/>
        <w:jc w:val="both"/>
        <w:rPr>
          <w:rFonts w:ascii="Times New Roman" w:hAnsi="Times New Roman"/>
          <w:color w:val="000000"/>
          <w:sz w:val="26"/>
          <w:szCs w:val="26"/>
        </w:rPr>
      </w:pPr>
      <w:r w:rsidRPr="00D17DAE">
        <w:rPr>
          <w:rFonts w:ascii="Times New Roman" w:hAnsi="Times New Roman"/>
          <w:color w:val="000000"/>
          <w:sz w:val="26"/>
          <w:szCs w:val="26"/>
        </w:rPr>
        <w:t>• воспитание готовности к звуковому анализу и синтезу слов, состоящих из правильно произносимых звуков;</w:t>
      </w:r>
    </w:p>
    <w:p w:rsidR="0089547D" w:rsidRPr="00D17DAE" w:rsidRDefault="0089547D" w:rsidP="00392583">
      <w:pPr>
        <w:shd w:val="clear" w:color="auto" w:fill="FFFFFF"/>
        <w:spacing w:after="0" w:line="240" w:lineRule="auto"/>
        <w:ind w:firstLine="567"/>
        <w:jc w:val="both"/>
        <w:rPr>
          <w:rFonts w:ascii="Times New Roman" w:hAnsi="Times New Roman"/>
          <w:color w:val="000000"/>
          <w:sz w:val="26"/>
          <w:szCs w:val="26"/>
        </w:rPr>
      </w:pPr>
      <w:r w:rsidRPr="00D17DAE">
        <w:rPr>
          <w:rFonts w:ascii="Times New Roman" w:hAnsi="Times New Roman"/>
          <w:color w:val="000000"/>
          <w:sz w:val="26"/>
          <w:szCs w:val="26"/>
        </w:rPr>
        <w:t>• расширение лексического запаса в процессе закрепления поставленных ранее звуков;</w:t>
      </w:r>
    </w:p>
    <w:p w:rsidR="0089547D" w:rsidRDefault="0089547D" w:rsidP="00392583">
      <w:pPr>
        <w:shd w:val="clear" w:color="auto" w:fill="FFFFFF"/>
        <w:spacing w:after="0" w:line="240" w:lineRule="auto"/>
        <w:ind w:firstLine="567"/>
        <w:jc w:val="both"/>
        <w:rPr>
          <w:rFonts w:ascii="Times New Roman" w:hAnsi="Times New Roman"/>
          <w:color w:val="000000"/>
          <w:sz w:val="26"/>
          <w:szCs w:val="26"/>
        </w:rPr>
      </w:pPr>
      <w:r w:rsidRPr="00D17DAE">
        <w:rPr>
          <w:rFonts w:ascii="Times New Roman" w:hAnsi="Times New Roman"/>
          <w:color w:val="000000"/>
          <w:sz w:val="26"/>
          <w:szCs w:val="26"/>
        </w:rPr>
        <w:t>• закрепление доступных возрасту грамматических категорий с учётом исправленных на индивидуальных занятиях звуков.</w:t>
      </w:r>
    </w:p>
    <w:p w:rsidR="0089547D" w:rsidRPr="00D17DAE" w:rsidRDefault="0089547D" w:rsidP="00392583">
      <w:pPr>
        <w:shd w:val="clear" w:color="auto" w:fill="FFFFFF"/>
        <w:spacing w:after="0" w:line="240" w:lineRule="auto"/>
        <w:ind w:firstLine="567"/>
        <w:jc w:val="both"/>
        <w:rPr>
          <w:rFonts w:ascii="Times New Roman" w:hAnsi="Times New Roman"/>
          <w:color w:val="000000"/>
          <w:sz w:val="26"/>
          <w:szCs w:val="26"/>
        </w:rPr>
      </w:pPr>
      <w:r>
        <w:rPr>
          <w:rFonts w:ascii="Times New Roman" w:hAnsi="Times New Roman"/>
          <w:color w:val="000000"/>
          <w:sz w:val="26"/>
          <w:szCs w:val="26"/>
        </w:rPr>
        <w:t xml:space="preserve"> </w:t>
      </w:r>
      <w:r w:rsidRPr="00D17DAE">
        <w:rPr>
          <w:rFonts w:ascii="Times New Roman" w:hAnsi="Times New Roman"/>
          <w:color w:val="000000"/>
          <w:sz w:val="26"/>
          <w:szCs w:val="26"/>
        </w:rPr>
        <w:t xml:space="preserve"> Для логопедической работы во время микрогрупповых занятий 2-3 ребёнка объединяются по признаку однотипности нарушения звукопроизношения. Состав детей в микрогруппах в течение года периодически меняется. Это обусловлено динамическими изменениями в коррекции речи каждого ребёнка. Состав микрогрупп является открытой системой, меняется по усмотрению логопеда в зависимости от динамики достижений в коррекции произношения. </w:t>
      </w:r>
    </w:p>
    <w:p w:rsidR="0089547D" w:rsidRPr="00621892" w:rsidRDefault="0089547D" w:rsidP="00392583">
      <w:pPr>
        <w:shd w:val="clear" w:color="auto" w:fill="FFFFFF"/>
        <w:spacing w:after="0" w:line="240" w:lineRule="auto"/>
        <w:ind w:firstLine="567"/>
        <w:jc w:val="both"/>
        <w:rPr>
          <w:rFonts w:ascii="Times New Roman" w:hAnsi="Times New Roman"/>
          <w:color w:val="000000"/>
          <w:sz w:val="26"/>
          <w:szCs w:val="26"/>
        </w:rPr>
      </w:pPr>
      <w:r w:rsidRPr="00D17DAE">
        <w:rPr>
          <w:rFonts w:ascii="Times New Roman" w:hAnsi="Times New Roman"/>
          <w:color w:val="000000"/>
          <w:sz w:val="26"/>
          <w:szCs w:val="26"/>
        </w:rPr>
        <w:t>Порядок изучения звуков, последовательность лексических тем, количество занятий может м</w:t>
      </w:r>
      <w:r>
        <w:rPr>
          <w:rFonts w:ascii="Times New Roman" w:hAnsi="Times New Roman"/>
          <w:color w:val="000000"/>
          <w:sz w:val="26"/>
          <w:szCs w:val="26"/>
        </w:rPr>
        <w:t>еняться по усмотрению логопеда.</w:t>
      </w:r>
    </w:p>
    <w:p w:rsidR="0089547D" w:rsidRPr="00D17DAE" w:rsidRDefault="0089547D" w:rsidP="00392583">
      <w:pPr>
        <w:shd w:val="clear" w:color="auto" w:fill="FFFFFF"/>
        <w:spacing w:after="0" w:line="240" w:lineRule="auto"/>
        <w:ind w:firstLine="567"/>
        <w:jc w:val="both"/>
        <w:rPr>
          <w:rFonts w:ascii="Times New Roman" w:hAnsi="Times New Roman"/>
          <w:b/>
          <w:bCs/>
          <w:color w:val="000000"/>
          <w:sz w:val="26"/>
          <w:szCs w:val="26"/>
        </w:rPr>
      </w:pPr>
      <w:r w:rsidRPr="00D17DAE">
        <w:rPr>
          <w:rFonts w:ascii="Times New Roman" w:hAnsi="Times New Roman"/>
          <w:b/>
          <w:bCs/>
          <w:color w:val="000000"/>
          <w:sz w:val="26"/>
          <w:szCs w:val="26"/>
        </w:rPr>
        <w:t>Планирование занятий с детьми, имеющими диагноз ФН, ФФН, ОНР-IIIур.р.</w:t>
      </w:r>
    </w:p>
    <w:p w:rsidR="0089547D" w:rsidRPr="00D17DAE" w:rsidRDefault="0089547D" w:rsidP="00392583">
      <w:pPr>
        <w:shd w:val="clear" w:color="auto" w:fill="FFFFFF"/>
        <w:spacing w:after="0" w:line="240" w:lineRule="auto"/>
        <w:ind w:firstLine="567"/>
        <w:jc w:val="both"/>
        <w:rPr>
          <w:rFonts w:ascii="Times New Roman" w:hAnsi="Times New Roman"/>
          <w:color w:val="000000"/>
          <w:sz w:val="26"/>
          <w:szCs w:val="26"/>
        </w:rPr>
      </w:pPr>
      <w:r w:rsidRPr="00D17DAE">
        <w:rPr>
          <w:rFonts w:ascii="Times New Roman" w:hAnsi="Times New Roman"/>
          <w:color w:val="000000"/>
          <w:sz w:val="26"/>
          <w:szCs w:val="26"/>
        </w:rPr>
        <w:t>Планирование занятий с д</w:t>
      </w:r>
      <w:r>
        <w:rPr>
          <w:rFonts w:ascii="Times New Roman" w:hAnsi="Times New Roman"/>
          <w:color w:val="000000"/>
          <w:sz w:val="26"/>
          <w:szCs w:val="26"/>
        </w:rPr>
        <w:t>етьми, имеющими диагноз ФН, ФФН</w:t>
      </w:r>
      <w:r w:rsidRPr="00D17DAE">
        <w:rPr>
          <w:rFonts w:ascii="Times New Roman" w:hAnsi="Times New Roman"/>
          <w:color w:val="000000"/>
          <w:sz w:val="26"/>
          <w:szCs w:val="26"/>
        </w:rPr>
        <w:t>, ОНР</w:t>
      </w:r>
      <w:r>
        <w:rPr>
          <w:rFonts w:ascii="Times New Roman" w:hAnsi="Times New Roman"/>
          <w:color w:val="000000"/>
          <w:sz w:val="26"/>
          <w:szCs w:val="26"/>
        </w:rPr>
        <w:t xml:space="preserve"> </w:t>
      </w:r>
      <w:r w:rsidRPr="00D17DAE">
        <w:rPr>
          <w:rFonts w:ascii="Times New Roman" w:hAnsi="Times New Roman"/>
          <w:color w:val="000000"/>
          <w:sz w:val="26"/>
          <w:szCs w:val="26"/>
        </w:rPr>
        <w:t>-</w:t>
      </w:r>
      <w:r>
        <w:rPr>
          <w:rFonts w:ascii="Times New Roman" w:hAnsi="Times New Roman"/>
          <w:color w:val="000000"/>
          <w:sz w:val="26"/>
          <w:szCs w:val="26"/>
        </w:rPr>
        <w:t xml:space="preserve"> </w:t>
      </w:r>
      <w:r w:rsidRPr="00D17DAE">
        <w:rPr>
          <w:rFonts w:ascii="Times New Roman" w:hAnsi="Times New Roman"/>
          <w:color w:val="000000"/>
          <w:sz w:val="26"/>
          <w:szCs w:val="26"/>
        </w:rPr>
        <w:t>III-IV ур.р.</w:t>
      </w:r>
      <w:r>
        <w:rPr>
          <w:rFonts w:ascii="Times New Roman" w:hAnsi="Times New Roman"/>
          <w:color w:val="000000"/>
          <w:sz w:val="26"/>
          <w:szCs w:val="26"/>
        </w:rPr>
        <w:t xml:space="preserve"> 6-7</w:t>
      </w:r>
      <w:r w:rsidRPr="00D17DAE">
        <w:rPr>
          <w:rFonts w:ascii="Times New Roman" w:hAnsi="Times New Roman"/>
          <w:color w:val="000000"/>
          <w:sz w:val="26"/>
          <w:szCs w:val="26"/>
        </w:rPr>
        <w:t xml:space="preserve"> года жизни, разделено на 3 периода обучения</w:t>
      </w:r>
    </w:p>
    <w:p w:rsidR="0089547D" w:rsidRPr="00D17DAE" w:rsidRDefault="0089547D" w:rsidP="00392583">
      <w:pPr>
        <w:shd w:val="clear" w:color="auto" w:fill="FFFFFF"/>
        <w:spacing w:after="0" w:line="240" w:lineRule="auto"/>
        <w:ind w:firstLine="567"/>
        <w:jc w:val="both"/>
        <w:rPr>
          <w:rFonts w:ascii="Times New Roman" w:hAnsi="Times New Roman"/>
          <w:color w:val="000000"/>
          <w:sz w:val="26"/>
          <w:szCs w:val="26"/>
        </w:rPr>
      </w:pPr>
      <w:r w:rsidRPr="00D17DAE">
        <w:rPr>
          <w:rFonts w:ascii="Times New Roman" w:hAnsi="Times New Roman"/>
          <w:color w:val="000000"/>
          <w:sz w:val="26"/>
          <w:szCs w:val="26"/>
        </w:rPr>
        <w:t xml:space="preserve">I период – октябрь – ноябрь. </w:t>
      </w:r>
      <w:r>
        <w:rPr>
          <w:rFonts w:ascii="Times New Roman" w:hAnsi="Times New Roman"/>
          <w:color w:val="000000"/>
          <w:sz w:val="26"/>
          <w:szCs w:val="26"/>
        </w:rPr>
        <w:t>8</w:t>
      </w:r>
      <w:r w:rsidRPr="00D17DAE">
        <w:rPr>
          <w:rFonts w:ascii="Times New Roman" w:hAnsi="Times New Roman"/>
          <w:color w:val="000000"/>
          <w:sz w:val="26"/>
          <w:szCs w:val="26"/>
        </w:rPr>
        <w:t xml:space="preserve"> недель, 1</w:t>
      </w:r>
      <w:r>
        <w:rPr>
          <w:rFonts w:ascii="Times New Roman" w:hAnsi="Times New Roman"/>
          <w:color w:val="000000"/>
          <w:sz w:val="26"/>
          <w:szCs w:val="26"/>
        </w:rPr>
        <w:t>6</w:t>
      </w:r>
      <w:r w:rsidRPr="00D17DAE">
        <w:rPr>
          <w:rFonts w:ascii="Times New Roman" w:hAnsi="Times New Roman"/>
          <w:color w:val="000000"/>
          <w:sz w:val="26"/>
          <w:szCs w:val="26"/>
        </w:rPr>
        <w:t xml:space="preserve"> занятий – 2 занятия в неделю</w:t>
      </w:r>
      <w:r>
        <w:rPr>
          <w:rFonts w:ascii="Times New Roman" w:hAnsi="Times New Roman"/>
          <w:color w:val="000000"/>
          <w:sz w:val="26"/>
          <w:szCs w:val="26"/>
        </w:rPr>
        <w:t>.</w:t>
      </w:r>
    </w:p>
    <w:p w:rsidR="0089547D" w:rsidRPr="00D17DAE" w:rsidRDefault="0089547D" w:rsidP="00392583">
      <w:pPr>
        <w:shd w:val="clear" w:color="auto" w:fill="FFFFFF"/>
        <w:spacing w:after="0" w:line="240" w:lineRule="auto"/>
        <w:ind w:firstLine="567"/>
        <w:jc w:val="both"/>
        <w:rPr>
          <w:rFonts w:ascii="Times New Roman" w:hAnsi="Times New Roman"/>
          <w:color w:val="000000"/>
          <w:sz w:val="26"/>
          <w:szCs w:val="26"/>
        </w:rPr>
      </w:pPr>
      <w:r w:rsidRPr="00D17DAE">
        <w:rPr>
          <w:rFonts w:ascii="Times New Roman" w:hAnsi="Times New Roman"/>
          <w:color w:val="000000"/>
          <w:sz w:val="26"/>
          <w:szCs w:val="26"/>
        </w:rPr>
        <w:t>II период – декабрь – февраль 1</w:t>
      </w:r>
      <w:r>
        <w:rPr>
          <w:rFonts w:ascii="Times New Roman" w:hAnsi="Times New Roman"/>
          <w:color w:val="000000"/>
          <w:sz w:val="26"/>
          <w:szCs w:val="26"/>
        </w:rPr>
        <w:t>0</w:t>
      </w:r>
      <w:r w:rsidRPr="00D17DAE">
        <w:rPr>
          <w:rFonts w:ascii="Times New Roman" w:hAnsi="Times New Roman"/>
          <w:color w:val="000000"/>
          <w:sz w:val="26"/>
          <w:szCs w:val="26"/>
        </w:rPr>
        <w:t xml:space="preserve"> недель, 2</w:t>
      </w:r>
      <w:r>
        <w:rPr>
          <w:rFonts w:ascii="Times New Roman" w:hAnsi="Times New Roman"/>
          <w:color w:val="000000"/>
          <w:sz w:val="26"/>
          <w:szCs w:val="26"/>
        </w:rPr>
        <w:t>0</w:t>
      </w:r>
      <w:r w:rsidRPr="00D17DAE">
        <w:rPr>
          <w:rFonts w:ascii="Times New Roman" w:hAnsi="Times New Roman"/>
          <w:color w:val="000000"/>
          <w:sz w:val="26"/>
          <w:szCs w:val="26"/>
        </w:rPr>
        <w:t xml:space="preserve"> занятий – 2 занятия в неделю</w:t>
      </w:r>
      <w:r>
        <w:rPr>
          <w:rFonts w:ascii="Times New Roman" w:hAnsi="Times New Roman"/>
          <w:color w:val="000000"/>
          <w:sz w:val="26"/>
          <w:szCs w:val="26"/>
        </w:rPr>
        <w:t>.</w:t>
      </w:r>
    </w:p>
    <w:p w:rsidR="0089547D" w:rsidRPr="00D17DAE" w:rsidRDefault="0089547D" w:rsidP="00392583">
      <w:pPr>
        <w:shd w:val="clear" w:color="auto" w:fill="FFFFFF"/>
        <w:spacing w:after="0" w:line="240" w:lineRule="auto"/>
        <w:ind w:firstLine="567"/>
        <w:jc w:val="both"/>
        <w:rPr>
          <w:rFonts w:ascii="Times New Roman" w:hAnsi="Times New Roman"/>
          <w:color w:val="000000"/>
          <w:sz w:val="26"/>
          <w:szCs w:val="26"/>
        </w:rPr>
      </w:pPr>
      <w:r w:rsidRPr="00D17DAE">
        <w:rPr>
          <w:rFonts w:ascii="Times New Roman" w:hAnsi="Times New Roman"/>
          <w:color w:val="000000"/>
          <w:sz w:val="26"/>
          <w:szCs w:val="26"/>
        </w:rPr>
        <w:t>III период – март – май 12 недель, 24 занятие – 2 занятия в неделю</w:t>
      </w:r>
      <w:r>
        <w:rPr>
          <w:rFonts w:ascii="Times New Roman" w:hAnsi="Times New Roman"/>
          <w:color w:val="000000"/>
          <w:sz w:val="26"/>
          <w:szCs w:val="26"/>
        </w:rPr>
        <w:t>.</w:t>
      </w:r>
    </w:p>
    <w:p w:rsidR="0089547D" w:rsidRPr="00D17DAE" w:rsidRDefault="0089547D" w:rsidP="00392583">
      <w:pPr>
        <w:shd w:val="clear" w:color="auto" w:fill="FFFFFF"/>
        <w:spacing w:after="0" w:line="240" w:lineRule="auto"/>
        <w:ind w:firstLine="567"/>
        <w:jc w:val="both"/>
        <w:rPr>
          <w:rFonts w:ascii="Times New Roman" w:hAnsi="Times New Roman"/>
          <w:color w:val="000000"/>
          <w:sz w:val="26"/>
          <w:szCs w:val="26"/>
        </w:rPr>
      </w:pPr>
      <w:r w:rsidRPr="00D17DAE">
        <w:rPr>
          <w:rFonts w:ascii="Times New Roman" w:hAnsi="Times New Roman"/>
          <w:color w:val="000000"/>
          <w:sz w:val="26"/>
          <w:szCs w:val="26"/>
        </w:rPr>
        <w:t>Всего 6</w:t>
      </w:r>
      <w:r>
        <w:rPr>
          <w:rFonts w:ascii="Times New Roman" w:hAnsi="Times New Roman"/>
          <w:color w:val="000000"/>
          <w:sz w:val="26"/>
          <w:szCs w:val="26"/>
        </w:rPr>
        <w:t>0</w:t>
      </w:r>
      <w:r w:rsidRPr="00D17DAE">
        <w:rPr>
          <w:rFonts w:ascii="Times New Roman" w:hAnsi="Times New Roman"/>
          <w:color w:val="000000"/>
          <w:sz w:val="26"/>
          <w:szCs w:val="26"/>
        </w:rPr>
        <w:t xml:space="preserve"> занятие в год</w:t>
      </w:r>
      <w:r>
        <w:rPr>
          <w:rFonts w:ascii="Times New Roman" w:hAnsi="Times New Roman"/>
          <w:color w:val="000000"/>
          <w:sz w:val="26"/>
          <w:szCs w:val="26"/>
        </w:rPr>
        <w:t>.</w:t>
      </w:r>
    </w:p>
    <w:p w:rsidR="0089547D" w:rsidRPr="00D17DAE" w:rsidRDefault="0089547D" w:rsidP="00392583">
      <w:pPr>
        <w:shd w:val="clear" w:color="auto" w:fill="FFFFFF"/>
        <w:spacing w:after="0" w:line="240" w:lineRule="auto"/>
        <w:ind w:firstLine="567"/>
        <w:jc w:val="both"/>
        <w:rPr>
          <w:rFonts w:ascii="Times New Roman" w:hAnsi="Times New Roman"/>
          <w:color w:val="000000"/>
          <w:sz w:val="26"/>
          <w:szCs w:val="26"/>
        </w:rPr>
      </w:pPr>
      <w:r w:rsidRPr="00D17DAE">
        <w:rPr>
          <w:rFonts w:ascii="Times New Roman" w:hAnsi="Times New Roman"/>
          <w:color w:val="000000"/>
          <w:sz w:val="26"/>
          <w:szCs w:val="26"/>
        </w:rPr>
        <w:t>С 15 мая – повторение пройденного материала</w:t>
      </w:r>
    </w:p>
    <w:p w:rsidR="0089547D" w:rsidRPr="00D17DAE" w:rsidRDefault="0089547D" w:rsidP="00392583">
      <w:pPr>
        <w:shd w:val="clear" w:color="auto" w:fill="FFFFFF"/>
        <w:spacing w:after="0" w:line="240" w:lineRule="auto"/>
        <w:ind w:firstLine="567"/>
        <w:jc w:val="both"/>
        <w:rPr>
          <w:rFonts w:ascii="Times New Roman" w:hAnsi="Times New Roman"/>
          <w:color w:val="000000"/>
          <w:sz w:val="26"/>
          <w:szCs w:val="26"/>
        </w:rPr>
      </w:pPr>
      <w:r w:rsidRPr="00D17DAE">
        <w:rPr>
          <w:rFonts w:ascii="Times New Roman" w:hAnsi="Times New Roman"/>
          <w:color w:val="000000"/>
          <w:sz w:val="26"/>
          <w:szCs w:val="26"/>
        </w:rPr>
        <w:t>Частота проведения индивидуальных занятий определяется характером и степенью выраженности речевого нарушения, возрастом и индивидуальными психофизическими особенностями детей, продолжительность индивидуальных занятий 10 минут.</w:t>
      </w:r>
    </w:p>
    <w:p w:rsidR="0089547D" w:rsidRPr="00D17DAE" w:rsidRDefault="0089547D" w:rsidP="00392583">
      <w:pPr>
        <w:shd w:val="clear" w:color="auto" w:fill="FFFFFF"/>
        <w:spacing w:after="0" w:line="240" w:lineRule="auto"/>
        <w:ind w:firstLine="567"/>
        <w:jc w:val="both"/>
        <w:rPr>
          <w:rFonts w:ascii="Times New Roman" w:hAnsi="Times New Roman"/>
          <w:color w:val="000000"/>
          <w:sz w:val="26"/>
          <w:szCs w:val="26"/>
        </w:rPr>
      </w:pPr>
      <w:r w:rsidRPr="00D17DAE">
        <w:rPr>
          <w:rFonts w:ascii="Times New Roman" w:hAnsi="Times New Roman"/>
          <w:color w:val="000000"/>
          <w:sz w:val="26"/>
          <w:szCs w:val="26"/>
        </w:rPr>
        <w:t>ФН – 2 раза в неделю;</w:t>
      </w:r>
    </w:p>
    <w:p w:rsidR="0089547D" w:rsidRPr="00D17DAE" w:rsidRDefault="0089547D" w:rsidP="00392583">
      <w:pPr>
        <w:shd w:val="clear" w:color="auto" w:fill="FFFFFF"/>
        <w:spacing w:after="0" w:line="240" w:lineRule="auto"/>
        <w:ind w:firstLine="567"/>
        <w:jc w:val="both"/>
        <w:rPr>
          <w:rFonts w:ascii="Times New Roman" w:hAnsi="Times New Roman"/>
          <w:color w:val="000000"/>
          <w:sz w:val="26"/>
          <w:szCs w:val="26"/>
        </w:rPr>
      </w:pPr>
      <w:r w:rsidRPr="00D17DAE">
        <w:rPr>
          <w:rFonts w:ascii="Times New Roman" w:hAnsi="Times New Roman"/>
          <w:color w:val="000000"/>
          <w:sz w:val="26"/>
          <w:szCs w:val="26"/>
        </w:rPr>
        <w:t>ФФН – 2 раза в неделю;</w:t>
      </w:r>
    </w:p>
    <w:p w:rsidR="0089547D" w:rsidRPr="004E201A" w:rsidRDefault="0089547D" w:rsidP="00392583">
      <w:pPr>
        <w:shd w:val="clear" w:color="auto" w:fill="FFFFFF"/>
        <w:spacing w:after="0" w:line="240" w:lineRule="auto"/>
        <w:ind w:firstLine="567"/>
        <w:jc w:val="both"/>
        <w:rPr>
          <w:rFonts w:ascii="Times New Roman" w:hAnsi="Times New Roman"/>
          <w:color w:val="000000"/>
          <w:sz w:val="26"/>
          <w:szCs w:val="26"/>
        </w:rPr>
      </w:pPr>
      <w:r w:rsidRPr="00D17DAE">
        <w:rPr>
          <w:rFonts w:ascii="Times New Roman" w:hAnsi="Times New Roman"/>
          <w:color w:val="000000"/>
          <w:sz w:val="26"/>
          <w:szCs w:val="26"/>
        </w:rPr>
        <w:t>ОНР-III ур.р – 2-3 раза в неделю.</w:t>
      </w:r>
    </w:p>
    <w:p w:rsidR="0089547D" w:rsidRPr="00922C14" w:rsidRDefault="0089547D" w:rsidP="00392583">
      <w:pPr>
        <w:spacing w:after="0" w:line="240" w:lineRule="auto"/>
        <w:ind w:firstLine="567"/>
        <w:jc w:val="both"/>
        <w:rPr>
          <w:rFonts w:ascii="Times New Roman" w:hAnsi="Times New Roman"/>
          <w:b/>
          <w:bCs/>
          <w:iCs/>
          <w:sz w:val="26"/>
          <w:szCs w:val="26"/>
        </w:rPr>
      </w:pPr>
      <w:r w:rsidRPr="00922C14">
        <w:rPr>
          <w:rFonts w:ascii="Times New Roman" w:hAnsi="Times New Roman"/>
          <w:b/>
          <w:bCs/>
          <w:iCs/>
          <w:sz w:val="26"/>
          <w:szCs w:val="26"/>
        </w:rPr>
        <w:t>Интегрированные занятия в системе</w:t>
      </w:r>
      <w:r>
        <w:rPr>
          <w:rFonts w:ascii="Times New Roman" w:hAnsi="Times New Roman"/>
          <w:b/>
          <w:bCs/>
          <w:iCs/>
          <w:sz w:val="26"/>
          <w:szCs w:val="26"/>
        </w:rPr>
        <w:t xml:space="preserve"> коррекционной </w:t>
      </w:r>
      <w:r w:rsidRPr="00922C14">
        <w:rPr>
          <w:rFonts w:ascii="Times New Roman" w:hAnsi="Times New Roman"/>
          <w:b/>
          <w:bCs/>
          <w:iCs/>
          <w:sz w:val="26"/>
          <w:szCs w:val="26"/>
        </w:rPr>
        <w:t xml:space="preserve"> работы</w:t>
      </w:r>
    </w:p>
    <w:p w:rsidR="0089547D" w:rsidRPr="007C6335" w:rsidRDefault="0089547D" w:rsidP="00392583">
      <w:pPr>
        <w:spacing w:after="0" w:line="240" w:lineRule="auto"/>
        <w:ind w:firstLine="567"/>
        <w:jc w:val="both"/>
        <w:rPr>
          <w:rFonts w:ascii="Times New Roman" w:hAnsi="Times New Roman"/>
          <w:bCs/>
          <w:iCs/>
          <w:sz w:val="26"/>
          <w:szCs w:val="26"/>
        </w:rPr>
      </w:pPr>
      <w:r w:rsidRPr="007C6335">
        <w:rPr>
          <w:rFonts w:ascii="Times New Roman" w:hAnsi="Times New Roman"/>
          <w:bCs/>
          <w:iCs/>
          <w:sz w:val="26"/>
          <w:szCs w:val="26"/>
        </w:rPr>
        <w:t>В настоящее время все большее распростр</w:t>
      </w:r>
      <w:r>
        <w:rPr>
          <w:rFonts w:ascii="Times New Roman" w:hAnsi="Times New Roman"/>
          <w:bCs/>
          <w:iCs/>
          <w:sz w:val="26"/>
          <w:szCs w:val="26"/>
        </w:rPr>
        <w:t xml:space="preserve">анение и популярность в системе </w:t>
      </w:r>
      <w:r w:rsidRPr="007C6335">
        <w:rPr>
          <w:rFonts w:ascii="Times New Roman" w:hAnsi="Times New Roman"/>
          <w:bCs/>
          <w:iCs/>
          <w:sz w:val="26"/>
          <w:szCs w:val="26"/>
        </w:rPr>
        <w:t>работы приобретают интегрированные</w:t>
      </w:r>
      <w:r>
        <w:rPr>
          <w:rFonts w:ascii="Times New Roman" w:hAnsi="Times New Roman"/>
          <w:bCs/>
          <w:iCs/>
          <w:sz w:val="26"/>
          <w:szCs w:val="26"/>
        </w:rPr>
        <w:t xml:space="preserve"> </w:t>
      </w:r>
      <w:r w:rsidRPr="007C6335">
        <w:rPr>
          <w:rFonts w:ascii="Times New Roman" w:hAnsi="Times New Roman"/>
          <w:bCs/>
          <w:iCs/>
          <w:sz w:val="26"/>
          <w:szCs w:val="26"/>
        </w:rPr>
        <w:t>коррекционно-развивающие занятия, которые позволяют избежать перегрузки и</w:t>
      </w:r>
      <w:r>
        <w:rPr>
          <w:rFonts w:ascii="Times New Roman" w:hAnsi="Times New Roman"/>
          <w:bCs/>
          <w:iCs/>
          <w:sz w:val="26"/>
          <w:szCs w:val="26"/>
        </w:rPr>
        <w:t xml:space="preserve"> </w:t>
      </w:r>
      <w:r w:rsidRPr="007C6335">
        <w:rPr>
          <w:rFonts w:ascii="Times New Roman" w:hAnsi="Times New Roman"/>
          <w:bCs/>
          <w:iCs/>
          <w:sz w:val="26"/>
          <w:szCs w:val="26"/>
        </w:rPr>
        <w:t>дезадаптации детей, помогают высвободить время для самостоятельной игровой</w:t>
      </w:r>
      <w:r>
        <w:rPr>
          <w:rFonts w:ascii="Times New Roman" w:hAnsi="Times New Roman"/>
          <w:bCs/>
          <w:iCs/>
          <w:sz w:val="26"/>
          <w:szCs w:val="26"/>
        </w:rPr>
        <w:t xml:space="preserve"> </w:t>
      </w:r>
      <w:r w:rsidRPr="007C6335">
        <w:rPr>
          <w:rFonts w:ascii="Times New Roman" w:hAnsi="Times New Roman"/>
          <w:bCs/>
          <w:iCs/>
          <w:sz w:val="26"/>
          <w:szCs w:val="26"/>
        </w:rPr>
        <w:t>деятельности детей, обеспечивают взаимоде</w:t>
      </w:r>
      <w:r>
        <w:rPr>
          <w:rFonts w:ascii="Times New Roman" w:hAnsi="Times New Roman"/>
          <w:bCs/>
          <w:iCs/>
          <w:sz w:val="26"/>
          <w:szCs w:val="26"/>
        </w:rPr>
        <w:t xml:space="preserve">йствие специалистов и родителей </w:t>
      </w:r>
      <w:r w:rsidRPr="007C6335">
        <w:rPr>
          <w:rFonts w:ascii="Times New Roman" w:hAnsi="Times New Roman"/>
          <w:bCs/>
          <w:iCs/>
          <w:sz w:val="26"/>
          <w:szCs w:val="26"/>
        </w:rPr>
        <w:t>дошкольников в коррекционном процессе. В интегрированном коррекционно-развивающем занятии могут участвовать от</w:t>
      </w:r>
      <w:r>
        <w:rPr>
          <w:rFonts w:ascii="Times New Roman" w:hAnsi="Times New Roman"/>
          <w:bCs/>
          <w:iCs/>
          <w:sz w:val="26"/>
          <w:szCs w:val="26"/>
        </w:rPr>
        <w:t xml:space="preserve"> 2 до 5 специалистов и родители </w:t>
      </w:r>
      <w:r w:rsidRPr="007C6335">
        <w:rPr>
          <w:rFonts w:ascii="Times New Roman" w:hAnsi="Times New Roman"/>
          <w:bCs/>
          <w:iCs/>
          <w:sz w:val="26"/>
          <w:szCs w:val="26"/>
        </w:rPr>
        <w:t>дошкольников. Интеграция образовательных областей на таких занятиях оказывается</w:t>
      </w:r>
      <w:r>
        <w:rPr>
          <w:rFonts w:ascii="Times New Roman" w:hAnsi="Times New Roman"/>
          <w:bCs/>
          <w:iCs/>
          <w:sz w:val="26"/>
          <w:szCs w:val="26"/>
        </w:rPr>
        <w:t xml:space="preserve"> </w:t>
      </w:r>
      <w:r w:rsidRPr="007C6335">
        <w:rPr>
          <w:rFonts w:ascii="Times New Roman" w:hAnsi="Times New Roman"/>
          <w:bCs/>
          <w:iCs/>
          <w:sz w:val="26"/>
          <w:szCs w:val="26"/>
        </w:rPr>
        <w:t>очень эффективной. На интегрированных занятиях используются различные виды</w:t>
      </w:r>
      <w:r>
        <w:rPr>
          <w:rFonts w:ascii="Times New Roman" w:hAnsi="Times New Roman"/>
          <w:bCs/>
          <w:iCs/>
          <w:sz w:val="26"/>
          <w:szCs w:val="26"/>
        </w:rPr>
        <w:t xml:space="preserve"> </w:t>
      </w:r>
      <w:r w:rsidRPr="007C6335">
        <w:rPr>
          <w:rFonts w:ascii="Times New Roman" w:hAnsi="Times New Roman"/>
          <w:bCs/>
          <w:iCs/>
          <w:sz w:val="26"/>
          <w:szCs w:val="26"/>
        </w:rPr>
        <w:t>доступной дошкольникам деятельности: изобразительная и конструктивно-модельная,</w:t>
      </w:r>
      <w:r>
        <w:rPr>
          <w:rFonts w:ascii="Times New Roman" w:hAnsi="Times New Roman"/>
          <w:bCs/>
          <w:iCs/>
          <w:sz w:val="26"/>
          <w:szCs w:val="26"/>
        </w:rPr>
        <w:t xml:space="preserve"> </w:t>
      </w:r>
      <w:r w:rsidRPr="007C6335">
        <w:rPr>
          <w:rFonts w:ascii="Times New Roman" w:hAnsi="Times New Roman"/>
          <w:bCs/>
          <w:iCs/>
          <w:sz w:val="26"/>
          <w:szCs w:val="26"/>
        </w:rPr>
        <w:t>познавательная и исследовательская, хороводные игры с пением и подвижные игры,</w:t>
      </w:r>
      <w:r>
        <w:rPr>
          <w:rFonts w:ascii="Times New Roman" w:hAnsi="Times New Roman"/>
          <w:bCs/>
          <w:iCs/>
          <w:sz w:val="26"/>
          <w:szCs w:val="26"/>
        </w:rPr>
        <w:t xml:space="preserve"> </w:t>
      </w:r>
      <w:r w:rsidRPr="007C6335">
        <w:rPr>
          <w:rFonts w:ascii="Times New Roman" w:hAnsi="Times New Roman"/>
          <w:bCs/>
          <w:iCs/>
          <w:sz w:val="26"/>
          <w:szCs w:val="26"/>
        </w:rPr>
        <w:t>рассматривание картин и рассказывание по картинам, решение ребусов и разгадывание</w:t>
      </w:r>
      <w:r>
        <w:rPr>
          <w:rFonts w:ascii="Times New Roman" w:hAnsi="Times New Roman"/>
          <w:bCs/>
          <w:iCs/>
          <w:sz w:val="26"/>
          <w:szCs w:val="26"/>
        </w:rPr>
        <w:t xml:space="preserve"> </w:t>
      </w:r>
      <w:r w:rsidRPr="007C6335">
        <w:rPr>
          <w:rFonts w:ascii="Times New Roman" w:hAnsi="Times New Roman"/>
          <w:bCs/>
          <w:iCs/>
          <w:sz w:val="26"/>
          <w:szCs w:val="26"/>
        </w:rPr>
        <w:t>кроссвордов, театрализованные игры и игры-драматизации и т. п. На интегрированных</w:t>
      </w:r>
      <w:r>
        <w:rPr>
          <w:rFonts w:ascii="Times New Roman" w:hAnsi="Times New Roman"/>
          <w:bCs/>
          <w:iCs/>
          <w:sz w:val="26"/>
          <w:szCs w:val="26"/>
        </w:rPr>
        <w:t xml:space="preserve"> </w:t>
      </w:r>
      <w:r w:rsidRPr="007C6335">
        <w:rPr>
          <w:rFonts w:ascii="Times New Roman" w:hAnsi="Times New Roman"/>
          <w:bCs/>
          <w:iCs/>
          <w:sz w:val="26"/>
          <w:szCs w:val="26"/>
        </w:rPr>
        <w:t>занятиях дети учатся общаться друг с другом и со взрослыми, что способствует</w:t>
      </w:r>
      <w:r>
        <w:rPr>
          <w:rFonts w:ascii="Times New Roman" w:hAnsi="Times New Roman"/>
          <w:bCs/>
          <w:iCs/>
          <w:sz w:val="26"/>
          <w:szCs w:val="26"/>
        </w:rPr>
        <w:t xml:space="preserve"> </w:t>
      </w:r>
      <w:r w:rsidRPr="007C6335">
        <w:rPr>
          <w:rFonts w:ascii="Times New Roman" w:hAnsi="Times New Roman"/>
          <w:bCs/>
          <w:iCs/>
          <w:sz w:val="26"/>
          <w:szCs w:val="26"/>
        </w:rPr>
        <w:t>совершенствованию разговорной речи, обогащению словарного запаса и в конечном</w:t>
      </w:r>
      <w:r>
        <w:rPr>
          <w:rFonts w:ascii="Times New Roman" w:hAnsi="Times New Roman"/>
          <w:bCs/>
          <w:iCs/>
          <w:sz w:val="26"/>
          <w:szCs w:val="26"/>
        </w:rPr>
        <w:t xml:space="preserve"> </w:t>
      </w:r>
      <w:r w:rsidRPr="007C6335">
        <w:rPr>
          <w:rFonts w:ascii="Times New Roman" w:hAnsi="Times New Roman"/>
          <w:bCs/>
          <w:iCs/>
          <w:sz w:val="26"/>
          <w:szCs w:val="26"/>
        </w:rPr>
        <w:t>итоге формированию коммуникативной функции речи и успешной социализации детей.</w:t>
      </w:r>
    </w:p>
    <w:p w:rsidR="0089547D" w:rsidRPr="007C6335" w:rsidRDefault="0089547D" w:rsidP="00392583">
      <w:pPr>
        <w:spacing w:after="0" w:line="240" w:lineRule="auto"/>
        <w:ind w:firstLine="567"/>
        <w:jc w:val="both"/>
        <w:rPr>
          <w:rFonts w:ascii="Times New Roman" w:hAnsi="Times New Roman"/>
          <w:bCs/>
          <w:iCs/>
          <w:sz w:val="26"/>
          <w:szCs w:val="26"/>
        </w:rPr>
      </w:pPr>
      <w:r w:rsidRPr="007C6335">
        <w:rPr>
          <w:rFonts w:ascii="Times New Roman" w:hAnsi="Times New Roman"/>
          <w:bCs/>
          <w:iCs/>
          <w:sz w:val="26"/>
          <w:szCs w:val="26"/>
        </w:rPr>
        <w:t xml:space="preserve">Интегрированные занятия оказывают специфическое </w:t>
      </w:r>
      <w:r>
        <w:rPr>
          <w:rFonts w:ascii="Times New Roman" w:hAnsi="Times New Roman"/>
          <w:bCs/>
          <w:iCs/>
          <w:sz w:val="26"/>
          <w:szCs w:val="26"/>
        </w:rPr>
        <w:t xml:space="preserve">воздействие на развитие детей в </w:t>
      </w:r>
      <w:r w:rsidRPr="007C6335">
        <w:rPr>
          <w:rFonts w:ascii="Times New Roman" w:hAnsi="Times New Roman"/>
          <w:bCs/>
          <w:iCs/>
          <w:sz w:val="26"/>
          <w:szCs w:val="26"/>
        </w:rPr>
        <w:t>целом.</w:t>
      </w:r>
    </w:p>
    <w:p w:rsidR="0089547D" w:rsidRDefault="0089547D" w:rsidP="00392583">
      <w:pPr>
        <w:spacing w:after="0" w:line="240" w:lineRule="auto"/>
        <w:ind w:firstLine="567"/>
        <w:jc w:val="both"/>
        <w:rPr>
          <w:rFonts w:ascii="Times New Roman" w:hAnsi="Times New Roman"/>
          <w:b/>
          <w:sz w:val="26"/>
          <w:szCs w:val="26"/>
        </w:rPr>
      </w:pPr>
      <w:r w:rsidRPr="007C6335">
        <w:rPr>
          <w:rFonts w:ascii="Times New Roman" w:hAnsi="Times New Roman"/>
          <w:bCs/>
          <w:iCs/>
          <w:sz w:val="26"/>
          <w:szCs w:val="26"/>
        </w:rPr>
        <w:t>Занятия с участием разных специалистов и родителей дошкольников могут</w:t>
      </w:r>
      <w:r>
        <w:rPr>
          <w:rFonts w:ascii="Times New Roman" w:hAnsi="Times New Roman"/>
          <w:bCs/>
          <w:iCs/>
          <w:sz w:val="26"/>
          <w:szCs w:val="26"/>
        </w:rPr>
        <w:t xml:space="preserve"> </w:t>
      </w:r>
      <w:r w:rsidRPr="007C6335">
        <w:rPr>
          <w:rFonts w:ascii="Times New Roman" w:hAnsi="Times New Roman"/>
          <w:bCs/>
          <w:iCs/>
          <w:sz w:val="26"/>
          <w:szCs w:val="26"/>
        </w:rPr>
        <w:t>проводиться как еженедельно, так и раз в две недели или раз в месяц. Вопрос частоты</w:t>
      </w:r>
      <w:r>
        <w:rPr>
          <w:rFonts w:ascii="Times New Roman" w:hAnsi="Times New Roman"/>
          <w:bCs/>
          <w:iCs/>
          <w:sz w:val="26"/>
          <w:szCs w:val="26"/>
        </w:rPr>
        <w:t xml:space="preserve"> </w:t>
      </w:r>
      <w:r w:rsidRPr="007C6335">
        <w:rPr>
          <w:rFonts w:ascii="Times New Roman" w:hAnsi="Times New Roman"/>
          <w:bCs/>
          <w:iCs/>
          <w:sz w:val="26"/>
          <w:szCs w:val="26"/>
        </w:rPr>
        <w:t>проведения таких занятий решается всеми специалистами, участвующими в них:</w:t>
      </w:r>
      <w:r>
        <w:rPr>
          <w:rFonts w:ascii="Times New Roman" w:hAnsi="Times New Roman"/>
          <w:bCs/>
          <w:iCs/>
          <w:sz w:val="26"/>
          <w:szCs w:val="26"/>
        </w:rPr>
        <w:t xml:space="preserve"> </w:t>
      </w:r>
      <w:r w:rsidRPr="007C6335">
        <w:rPr>
          <w:rFonts w:ascii="Times New Roman" w:hAnsi="Times New Roman"/>
          <w:bCs/>
          <w:iCs/>
          <w:sz w:val="26"/>
          <w:szCs w:val="26"/>
        </w:rPr>
        <w:t>учителем-логопедом, воспитателями, пе</w:t>
      </w:r>
      <w:r>
        <w:rPr>
          <w:rFonts w:ascii="Times New Roman" w:hAnsi="Times New Roman"/>
          <w:bCs/>
          <w:iCs/>
          <w:sz w:val="26"/>
          <w:szCs w:val="26"/>
        </w:rPr>
        <w:t xml:space="preserve">дагогом-психологом, музыкальным </w:t>
      </w:r>
      <w:r w:rsidRPr="007C6335">
        <w:rPr>
          <w:rFonts w:ascii="Times New Roman" w:hAnsi="Times New Roman"/>
          <w:bCs/>
          <w:iCs/>
          <w:sz w:val="26"/>
          <w:szCs w:val="26"/>
        </w:rPr>
        <w:t>руководителем, инструктором по физическому воспитанию, инструктором по физкультуре и т.п.</w:t>
      </w:r>
    </w:p>
    <w:p w:rsidR="0089547D" w:rsidRPr="00D469C3" w:rsidRDefault="0089547D" w:rsidP="00392583">
      <w:pPr>
        <w:spacing w:after="0" w:line="240" w:lineRule="auto"/>
        <w:ind w:firstLine="567"/>
        <w:jc w:val="both"/>
        <w:rPr>
          <w:rFonts w:ascii="Times New Roman" w:hAnsi="Times New Roman"/>
          <w:b/>
          <w:sz w:val="26"/>
          <w:szCs w:val="26"/>
        </w:rPr>
      </w:pPr>
      <w:r w:rsidRPr="00D469C3">
        <w:rPr>
          <w:rFonts w:ascii="Times New Roman" w:hAnsi="Times New Roman"/>
          <w:b/>
          <w:sz w:val="26"/>
          <w:szCs w:val="26"/>
        </w:rPr>
        <w:t>Содержание коррекционной работы</w:t>
      </w:r>
    </w:p>
    <w:p w:rsidR="0089547D" w:rsidRPr="00D469C3" w:rsidRDefault="0089547D" w:rsidP="00392583">
      <w:pPr>
        <w:spacing w:after="0" w:line="240" w:lineRule="auto"/>
        <w:ind w:firstLine="567"/>
        <w:jc w:val="both"/>
        <w:rPr>
          <w:rFonts w:ascii="Times New Roman" w:hAnsi="Times New Roman"/>
          <w:sz w:val="26"/>
          <w:szCs w:val="26"/>
        </w:rPr>
      </w:pPr>
      <w:bookmarkStart w:id="2" w:name="bookmark0"/>
      <w:r w:rsidRPr="00D469C3">
        <w:rPr>
          <w:rFonts w:ascii="Times New Roman" w:hAnsi="Times New Roman"/>
          <w:sz w:val="26"/>
          <w:szCs w:val="26"/>
        </w:rPr>
        <w:t>Так как на лого</w:t>
      </w:r>
      <w:r>
        <w:rPr>
          <w:rFonts w:ascii="Times New Roman" w:hAnsi="Times New Roman"/>
          <w:sz w:val="26"/>
          <w:szCs w:val="26"/>
        </w:rPr>
        <w:t xml:space="preserve">педический </w:t>
      </w:r>
      <w:r w:rsidRPr="00D469C3">
        <w:rPr>
          <w:rFonts w:ascii="Times New Roman" w:hAnsi="Times New Roman"/>
          <w:sz w:val="26"/>
          <w:szCs w:val="26"/>
        </w:rPr>
        <w:t>пункт зачисляются дети, имеющие различные речевые нарушения (фонетическое, фонетико-фонематическое недоразвитие речи, общее недоразвитие речи) важно, чтобы индивидуальная коррекционная работа включала именно те направления, которые соответствуют структуре речевого нарушения.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tblPr>
      <w:tblGrid>
        <w:gridCol w:w="4077"/>
        <w:gridCol w:w="5493"/>
      </w:tblGrid>
      <w:tr w:rsidR="0089547D" w:rsidRPr="0089547D" w:rsidTr="0089547D">
        <w:tc>
          <w:tcPr>
            <w:tcW w:w="4077" w:type="dxa"/>
            <w:shd w:val="clear" w:color="auto" w:fill="FFFFFF"/>
          </w:tcPr>
          <w:p w:rsidR="0089547D" w:rsidRPr="0089547D" w:rsidRDefault="0089547D" w:rsidP="00392583">
            <w:pPr>
              <w:spacing w:after="0" w:line="240" w:lineRule="auto"/>
              <w:jc w:val="both"/>
              <w:rPr>
                <w:rFonts w:ascii="Times New Roman" w:hAnsi="Times New Roman"/>
                <w:sz w:val="26"/>
                <w:szCs w:val="26"/>
                <w:shd w:val="clear" w:color="auto" w:fill="FFFFFF"/>
              </w:rPr>
            </w:pPr>
            <w:r w:rsidRPr="0089547D">
              <w:rPr>
                <w:rFonts w:ascii="Times New Roman" w:hAnsi="Times New Roman"/>
                <w:bCs/>
                <w:sz w:val="26"/>
                <w:szCs w:val="26"/>
                <w:shd w:val="clear" w:color="auto" w:fill="FFFFFF"/>
              </w:rPr>
              <w:t>Нарушения устной речи</w:t>
            </w:r>
          </w:p>
        </w:tc>
        <w:tc>
          <w:tcPr>
            <w:tcW w:w="5494" w:type="dxa"/>
            <w:shd w:val="clear" w:color="auto" w:fill="FFFFFF"/>
          </w:tcPr>
          <w:p w:rsidR="0089547D" w:rsidRPr="0089547D" w:rsidRDefault="0089547D" w:rsidP="00392583">
            <w:pPr>
              <w:spacing w:after="0" w:line="240" w:lineRule="auto"/>
              <w:ind w:firstLine="567"/>
              <w:jc w:val="both"/>
              <w:rPr>
                <w:rFonts w:ascii="Times New Roman" w:hAnsi="Times New Roman"/>
                <w:sz w:val="26"/>
                <w:szCs w:val="26"/>
                <w:shd w:val="clear" w:color="auto" w:fill="FFFFFF"/>
              </w:rPr>
            </w:pPr>
            <w:r w:rsidRPr="0089547D">
              <w:rPr>
                <w:rFonts w:ascii="Times New Roman" w:hAnsi="Times New Roman"/>
                <w:bCs/>
                <w:sz w:val="26"/>
                <w:szCs w:val="26"/>
                <w:shd w:val="clear" w:color="auto" w:fill="FFFFFF"/>
              </w:rPr>
              <w:t>Направления коррекционной работы</w:t>
            </w:r>
          </w:p>
        </w:tc>
      </w:tr>
      <w:tr w:rsidR="0089547D" w:rsidRPr="0089547D" w:rsidTr="0089547D">
        <w:tc>
          <w:tcPr>
            <w:tcW w:w="4077" w:type="dxa"/>
            <w:shd w:val="clear" w:color="auto" w:fill="FFFFFF"/>
          </w:tcPr>
          <w:p w:rsidR="0089547D" w:rsidRPr="0089547D" w:rsidRDefault="0089547D" w:rsidP="00392583">
            <w:pPr>
              <w:spacing w:after="0" w:line="240" w:lineRule="auto"/>
              <w:jc w:val="both"/>
              <w:rPr>
                <w:rFonts w:ascii="Times New Roman" w:hAnsi="Times New Roman"/>
                <w:sz w:val="26"/>
                <w:szCs w:val="26"/>
                <w:shd w:val="clear" w:color="auto" w:fill="FFFFFF"/>
              </w:rPr>
            </w:pPr>
            <w:r w:rsidRPr="0089547D">
              <w:rPr>
                <w:rFonts w:ascii="Times New Roman" w:hAnsi="Times New Roman"/>
                <w:sz w:val="26"/>
                <w:szCs w:val="26"/>
                <w:shd w:val="clear" w:color="auto" w:fill="FFFFFF"/>
              </w:rPr>
              <w:t>Фонетическое недоразвитие речи</w:t>
            </w:r>
          </w:p>
        </w:tc>
        <w:tc>
          <w:tcPr>
            <w:tcW w:w="5494" w:type="dxa"/>
            <w:shd w:val="clear" w:color="auto" w:fill="FFFFFF"/>
          </w:tcPr>
          <w:p w:rsidR="0089547D" w:rsidRPr="0089547D" w:rsidRDefault="0089547D" w:rsidP="00392583">
            <w:pPr>
              <w:spacing w:after="0" w:line="240" w:lineRule="auto"/>
              <w:jc w:val="both"/>
              <w:rPr>
                <w:rFonts w:ascii="Times New Roman" w:hAnsi="Times New Roman"/>
                <w:sz w:val="26"/>
                <w:szCs w:val="26"/>
                <w:shd w:val="clear" w:color="auto" w:fill="FFFFFF"/>
              </w:rPr>
            </w:pPr>
            <w:r w:rsidRPr="0089547D">
              <w:rPr>
                <w:rFonts w:ascii="Times New Roman" w:hAnsi="Times New Roman"/>
                <w:sz w:val="26"/>
                <w:szCs w:val="26"/>
                <w:shd w:val="clear" w:color="auto" w:fill="FFFFFF"/>
              </w:rPr>
              <w:t>- Коррекция звукопроизношения</w:t>
            </w:r>
          </w:p>
        </w:tc>
      </w:tr>
      <w:tr w:rsidR="0089547D" w:rsidRPr="0089547D" w:rsidTr="0089547D">
        <w:tc>
          <w:tcPr>
            <w:tcW w:w="4077" w:type="dxa"/>
            <w:shd w:val="clear" w:color="auto" w:fill="FFFFFF"/>
          </w:tcPr>
          <w:p w:rsidR="0089547D" w:rsidRPr="0089547D" w:rsidRDefault="0089547D" w:rsidP="00392583">
            <w:pPr>
              <w:spacing w:after="0" w:line="240" w:lineRule="auto"/>
              <w:jc w:val="both"/>
              <w:rPr>
                <w:rFonts w:ascii="Times New Roman" w:hAnsi="Times New Roman"/>
                <w:sz w:val="26"/>
                <w:szCs w:val="26"/>
                <w:shd w:val="clear" w:color="auto" w:fill="FFFFFF"/>
              </w:rPr>
            </w:pPr>
            <w:r w:rsidRPr="0089547D">
              <w:rPr>
                <w:rFonts w:ascii="Times New Roman" w:hAnsi="Times New Roman"/>
                <w:sz w:val="26"/>
                <w:szCs w:val="26"/>
                <w:shd w:val="clear" w:color="auto" w:fill="FFFFFF"/>
              </w:rPr>
              <w:t>Фонетико-фонематическое недоразвитие речи</w:t>
            </w:r>
          </w:p>
        </w:tc>
        <w:tc>
          <w:tcPr>
            <w:tcW w:w="5494" w:type="dxa"/>
            <w:shd w:val="clear" w:color="auto" w:fill="FFFFFF"/>
          </w:tcPr>
          <w:p w:rsidR="0089547D" w:rsidRPr="0089547D" w:rsidRDefault="0089547D" w:rsidP="00392583">
            <w:pPr>
              <w:spacing w:after="0" w:line="240" w:lineRule="auto"/>
              <w:jc w:val="both"/>
              <w:rPr>
                <w:rFonts w:ascii="Times New Roman" w:hAnsi="Times New Roman"/>
                <w:sz w:val="26"/>
                <w:szCs w:val="26"/>
                <w:shd w:val="clear" w:color="auto" w:fill="FFFFFF"/>
              </w:rPr>
            </w:pPr>
            <w:r w:rsidRPr="0089547D">
              <w:rPr>
                <w:rFonts w:ascii="Times New Roman" w:hAnsi="Times New Roman"/>
                <w:sz w:val="26"/>
                <w:szCs w:val="26"/>
                <w:shd w:val="clear" w:color="auto" w:fill="FFFFFF"/>
              </w:rPr>
              <w:t>- Развитие фонематического восприятия</w:t>
            </w:r>
          </w:p>
          <w:p w:rsidR="0089547D" w:rsidRPr="0089547D" w:rsidRDefault="0089547D" w:rsidP="00392583">
            <w:pPr>
              <w:spacing w:after="0" w:line="240" w:lineRule="auto"/>
              <w:jc w:val="both"/>
              <w:rPr>
                <w:rFonts w:ascii="Times New Roman" w:hAnsi="Times New Roman"/>
                <w:sz w:val="26"/>
                <w:szCs w:val="26"/>
                <w:shd w:val="clear" w:color="auto" w:fill="FFFFFF"/>
              </w:rPr>
            </w:pPr>
            <w:r w:rsidRPr="0089547D">
              <w:rPr>
                <w:rFonts w:ascii="Times New Roman" w:hAnsi="Times New Roman"/>
                <w:sz w:val="26"/>
                <w:szCs w:val="26"/>
                <w:shd w:val="clear" w:color="auto" w:fill="FFFFFF"/>
              </w:rPr>
              <w:t>-Совершенствование слоговой структуры слов</w:t>
            </w:r>
          </w:p>
          <w:p w:rsidR="0089547D" w:rsidRPr="0089547D" w:rsidRDefault="0089547D" w:rsidP="00392583">
            <w:pPr>
              <w:spacing w:after="0" w:line="240" w:lineRule="auto"/>
              <w:jc w:val="both"/>
              <w:rPr>
                <w:rFonts w:ascii="Times New Roman" w:hAnsi="Times New Roman"/>
                <w:sz w:val="26"/>
                <w:szCs w:val="26"/>
                <w:shd w:val="clear" w:color="auto" w:fill="FFFFFF"/>
              </w:rPr>
            </w:pPr>
            <w:r w:rsidRPr="0089547D">
              <w:rPr>
                <w:rFonts w:ascii="Times New Roman" w:hAnsi="Times New Roman"/>
                <w:sz w:val="26"/>
                <w:szCs w:val="26"/>
                <w:shd w:val="clear" w:color="auto" w:fill="FFFFFF"/>
              </w:rPr>
              <w:t>- Коррекция звукопроизношения</w:t>
            </w:r>
          </w:p>
        </w:tc>
      </w:tr>
      <w:tr w:rsidR="0089547D" w:rsidRPr="0089547D" w:rsidTr="0089547D">
        <w:tc>
          <w:tcPr>
            <w:tcW w:w="4077" w:type="dxa"/>
            <w:shd w:val="clear" w:color="auto" w:fill="FFFFFF"/>
          </w:tcPr>
          <w:p w:rsidR="0089547D" w:rsidRPr="0089547D" w:rsidRDefault="0089547D" w:rsidP="00392583">
            <w:pPr>
              <w:spacing w:after="0" w:line="240" w:lineRule="auto"/>
              <w:jc w:val="both"/>
              <w:rPr>
                <w:rFonts w:ascii="Times New Roman" w:hAnsi="Times New Roman"/>
                <w:sz w:val="26"/>
                <w:szCs w:val="26"/>
                <w:shd w:val="clear" w:color="auto" w:fill="FFFFFF"/>
              </w:rPr>
            </w:pPr>
            <w:r w:rsidRPr="0089547D">
              <w:rPr>
                <w:rFonts w:ascii="Times New Roman" w:hAnsi="Times New Roman"/>
                <w:sz w:val="26"/>
                <w:szCs w:val="26"/>
                <w:shd w:val="clear" w:color="auto" w:fill="FFFFFF"/>
              </w:rPr>
              <w:t>Общее недоразвитие речи</w:t>
            </w:r>
          </w:p>
        </w:tc>
        <w:tc>
          <w:tcPr>
            <w:tcW w:w="5494" w:type="dxa"/>
            <w:shd w:val="clear" w:color="auto" w:fill="FFFFFF"/>
          </w:tcPr>
          <w:p w:rsidR="0089547D" w:rsidRPr="0089547D" w:rsidRDefault="0089547D" w:rsidP="00392583">
            <w:pPr>
              <w:spacing w:after="0" w:line="240" w:lineRule="auto"/>
              <w:jc w:val="both"/>
              <w:rPr>
                <w:rFonts w:ascii="Times New Roman" w:hAnsi="Times New Roman"/>
                <w:sz w:val="26"/>
                <w:szCs w:val="26"/>
                <w:shd w:val="clear" w:color="auto" w:fill="FFFFFF"/>
              </w:rPr>
            </w:pPr>
            <w:r w:rsidRPr="0089547D">
              <w:rPr>
                <w:rFonts w:ascii="Times New Roman" w:hAnsi="Times New Roman"/>
                <w:sz w:val="26"/>
                <w:szCs w:val="26"/>
                <w:shd w:val="clear" w:color="auto" w:fill="FFFFFF"/>
              </w:rPr>
              <w:t>-Пополнение словаря</w:t>
            </w:r>
          </w:p>
          <w:p w:rsidR="0089547D" w:rsidRPr="0089547D" w:rsidRDefault="0089547D" w:rsidP="00392583">
            <w:pPr>
              <w:spacing w:after="0" w:line="240" w:lineRule="auto"/>
              <w:jc w:val="both"/>
              <w:rPr>
                <w:rFonts w:ascii="Times New Roman" w:hAnsi="Times New Roman"/>
                <w:sz w:val="26"/>
                <w:szCs w:val="26"/>
                <w:shd w:val="clear" w:color="auto" w:fill="FFFFFF"/>
              </w:rPr>
            </w:pPr>
            <w:r w:rsidRPr="0089547D">
              <w:rPr>
                <w:rFonts w:ascii="Times New Roman" w:hAnsi="Times New Roman"/>
                <w:sz w:val="26"/>
                <w:szCs w:val="26"/>
                <w:shd w:val="clear" w:color="auto" w:fill="FFFFFF"/>
              </w:rPr>
              <w:t>-Совершенствование грамматического строя</w:t>
            </w:r>
          </w:p>
          <w:p w:rsidR="0089547D" w:rsidRPr="0089547D" w:rsidRDefault="0089547D" w:rsidP="00392583">
            <w:pPr>
              <w:spacing w:after="0" w:line="240" w:lineRule="auto"/>
              <w:jc w:val="both"/>
              <w:rPr>
                <w:rFonts w:ascii="Times New Roman" w:hAnsi="Times New Roman"/>
                <w:sz w:val="26"/>
                <w:szCs w:val="26"/>
                <w:shd w:val="clear" w:color="auto" w:fill="FFFFFF"/>
              </w:rPr>
            </w:pPr>
            <w:r w:rsidRPr="0089547D">
              <w:rPr>
                <w:rFonts w:ascii="Times New Roman" w:hAnsi="Times New Roman"/>
                <w:sz w:val="26"/>
                <w:szCs w:val="26"/>
                <w:shd w:val="clear" w:color="auto" w:fill="FFFFFF"/>
              </w:rPr>
              <w:t>-Совершенствование связной речи</w:t>
            </w:r>
          </w:p>
          <w:p w:rsidR="0089547D" w:rsidRPr="0089547D" w:rsidRDefault="0089547D" w:rsidP="00392583">
            <w:pPr>
              <w:spacing w:after="0" w:line="240" w:lineRule="auto"/>
              <w:jc w:val="both"/>
              <w:rPr>
                <w:rFonts w:ascii="Times New Roman" w:hAnsi="Times New Roman"/>
                <w:sz w:val="26"/>
                <w:szCs w:val="26"/>
                <w:shd w:val="clear" w:color="auto" w:fill="FFFFFF"/>
              </w:rPr>
            </w:pPr>
            <w:r w:rsidRPr="0089547D">
              <w:rPr>
                <w:rFonts w:ascii="Times New Roman" w:hAnsi="Times New Roman"/>
                <w:sz w:val="26"/>
                <w:szCs w:val="26"/>
                <w:shd w:val="clear" w:color="auto" w:fill="FFFFFF"/>
              </w:rPr>
              <w:t>-Развитие фонематического восприятия</w:t>
            </w:r>
          </w:p>
          <w:p w:rsidR="0089547D" w:rsidRPr="0089547D" w:rsidRDefault="0089547D" w:rsidP="00392583">
            <w:pPr>
              <w:spacing w:after="0" w:line="240" w:lineRule="auto"/>
              <w:jc w:val="both"/>
              <w:rPr>
                <w:rFonts w:ascii="Times New Roman" w:hAnsi="Times New Roman"/>
                <w:sz w:val="26"/>
                <w:szCs w:val="26"/>
                <w:shd w:val="clear" w:color="auto" w:fill="FFFFFF"/>
              </w:rPr>
            </w:pPr>
            <w:r w:rsidRPr="0089547D">
              <w:rPr>
                <w:rFonts w:ascii="Times New Roman" w:hAnsi="Times New Roman"/>
                <w:sz w:val="26"/>
                <w:szCs w:val="26"/>
                <w:shd w:val="clear" w:color="auto" w:fill="FFFFFF"/>
              </w:rPr>
              <w:t>-Совершенствование слоговой структуры слов</w:t>
            </w:r>
          </w:p>
          <w:p w:rsidR="0089547D" w:rsidRPr="0089547D" w:rsidRDefault="0089547D" w:rsidP="00392583">
            <w:pPr>
              <w:spacing w:after="0" w:line="240" w:lineRule="auto"/>
              <w:jc w:val="both"/>
              <w:rPr>
                <w:rFonts w:ascii="Times New Roman" w:hAnsi="Times New Roman"/>
                <w:sz w:val="26"/>
                <w:szCs w:val="26"/>
                <w:shd w:val="clear" w:color="auto" w:fill="FFFFFF"/>
              </w:rPr>
            </w:pPr>
            <w:r w:rsidRPr="0089547D">
              <w:rPr>
                <w:rFonts w:ascii="Times New Roman" w:hAnsi="Times New Roman"/>
                <w:sz w:val="26"/>
                <w:szCs w:val="26"/>
                <w:shd w:val="clear" w:color="auto" w:fill="FFFFFF"/>
              </w:rPr>
              <w:t>- Коррекция звукопроизношения</w:t>
            </w:r>
          </w:p>
        </w:tc>
      </w:tr>
    </w:tbl>
    <w:bookmarkEnd w:id="2"/>
    <w:p w:rsidR="0089547D" w:rsidRPr="00D469C3" w:rsidRDefault="0089547D" w:rsidP="00392583">
      <w:pPr>
        <w:spacing w:after="0" w:line="240" w:lineRule="auto"/>
        <w:ind w:firstLine="567"/>
        <w:jc w:val="both"/>
        <w:rPr>
          <w:rFonts w:ascii="Times New Roman" w:hAnsi="Times New Roman"/>
          <w:sz w:val="26"/>
          <w:szCs w:val="26"/>
        </w:rPr>
      </w:pPr>
      <w:r w:rsidRPr="00D469C3">
        <w:rPr>
          <w:rFonts w:ascii="Times New Roman" w:hAnsi="Times New Roman"/>
          <w:sz w:val="26"/>
          <w:szCs w:val="26"/>
        </w:rPr>
        <w:t xml:space="preserve">При </w:t>
      </w:r>
      <w:r w:rsidRPr="00D469C3">
        <w:rPr>
          <w:rFonts w:ascii="Times New Roman" w:hAnsi="Times New Roman"/>
          <w:i/>
          <w:sz w:val="26"/>
          <w:szCs w:val="26"/>
        </w:rPr>
        <w:t>фонетическом недоразвитии речи, фонетико-фонематическом недоразвитии речи и общем недоразвитии речи</w:t>
      </w:r>
      <w:r w:rsidRPr="00D469C3">
        <w:rPr>
          <w:rFonts w:ascii="Times New Roman" w:hAnsi="Times New Roman"/>
          <w:sz w:val="26"/>
          <w:szCs w:val="26"/>
        </w:rPr>
        <w:t xml:space="preserve"> коррекция звукопроизношения включает в себя следующие этапы:</w:t>
      </w:r>
    </w:p>
    <w:p w:rsidR="0089547D" w:rsidRDefault="0089547D" w:rsidP="00392583">
      <w:pPr>
        <w:spacing w:after="0" w:line="240" w:lineRule="auto"/>
        <w:ind w:firstLine="567"/>
        <w:jc w:val="both"/>
        <w:rPr>
          <w:rFonts w:ascii="Times New Roman" w:hAnsi="Times New Roman"/>
          <w:sz w:val="26"/>
          <w:szCs w:val="26"/>
        </w:rPr>
      </w:pPr>
      <w:r w:rsidRPr="00D469C3">
        <w:rPr>
          <w:rFonts w:ascii="Times New Roman" w:hAnsi="Times New Roman"/>
          <w:sz w:val="26"/>
          <w:szCs w:val="26"/>
        </w:rPr>
        <w:t xml:space="preserve">I. Подготовительный </w:t>
      </w:r>
      <w:r>
        <w:rPr>
          <w:rFonts w:ascii="Times New Roman" w:hAnsi="Times New Roman"/>
          <w:sz w:val="26"/>
          <w:szCs w:val="26"/>
        </w:rPr>
        <w:t xml:space="preserve"> </w:t>
      </w:r>
    </w:p>
    <w:p w:rsidR="0089547D" w:rsidRPr="004E201A" w:rsidRDefault="0089547D" w:rsidP="00392583">
      <w:pPr>
        <w:spacing w:after="0" w:line="240" w:lineRule="auto"/>
        <w:ind w:firstLine="567"/>
        <w:jc w:val="both"/>
        <w:rPr>
          <w:rFonts w:ascii="Times New Roman" w:hAnsi="Times New Roman"/>
          <w:sz w:val="26"/>
          <w:szCs w:val="26"/>
        </w:rPr>
      </w:pPr>
      <w:r w:rsidRPr="004E201A">
        <w:rPr>
          <w:rFonts w:ascii="Times New Roman" w:hAnsi="Times New Roman"/>
          <w:sz w:val="26"/>
          <w:szCs w:val="26"/>
        </w:rPr>
        <w:t>Работа на подготовительном этапе направлена на:</w:t>
      </w:r>
    </w:p>
    <w:p w:rsidR="0089547D" w:rsidRPr="00D469C3" w:rsidRDefault="0089547D" w:rsidP="00392583">
      <w:pPr>
        <w:spacing w:after="0" w:line="240" w:lineRule="auto"/>
        <w:ind w:firstLine="567"/>
        <w:jc w:val="both"/>
        <w:rPr>
          <w:rFonts w:ascii="Times New Roman" w:hAnsi="Times New Roman"/>
          <w:sz w:val="26"/>
          <w:szCs w:val="26"/>
        </w:rPr>
      </w:pPr>
      <w:r w:rsidRPr="004E201A">
        <w:rPr>
          <w:rFonts w:ascii="Times New Roman" w:hAnsi="Times New Roman"/>
          <w:sz w:val="26"/>
          <w:szCs w:val="26"/>
        </w:rPr>
        <w:t>- выработку четких координированных движений органов артикуляционного аппарата, подготовка органов артикуляции к постановке тех или иных звуков.</w:t>
      </w:r>
    </w:p>
    <w:p w:rsidR="0089547D" w:rsidRDefault="0089547D" w:rsidP="00392583">
      <w:pPr>
        <w:spacing w:after="0" w:line="240" w:lineRule="auto"/>
        <w:ind w:firstLine="567"/>
        <w:jc w:val="both"/>
        <w:rPr>
          <w:rFonts w:ascii="Times New Roman" w:hAnsi="Times New Roman"/>
          <w:sz w:val="26"/>
          <w:szCs w:val="26"/>
        </w:rPr>
      </w:pPr>
      <w:r w:rsidRPr="00D469C3">
        <w:rPr>
          <w:rFonts w:ascii="Times New Roman" w:hAnsi="Times New Roman"/>
          <w:sz w:val="26"/>
          <w:szCs w:val="26"/>
        </w:rPr>
        <w:t>II. Этап формирования первичных произносительных умений и навыков</w:t>
      </w:r>
      <w:r>
        <w:rPr>
          <w:rFonts w:ascii="Times New Roman" w:hAnsi="Times New Roman"/>
          <w:sz w:val="26"/>
          <w:szCs w:val="26"/>
        </w:rPr>
        <w:t xml:space="preserve"> </w:t>
      </w:r>
    </w:p>
    <w:p w:rsidR="0089547D" w:rsidRPr="004E201A" w:rsidRDefault="0089547D" w:rsidP="00392583">
      <w:pPr>
        <w:spacing w:after="0" w:line="240" w:lineRule="auto"/>
        <w:ind w:firstLine="567"/>
        <w:jc w:val="both"/>
        <w:rPr>
          <w:rFonts w:ascii="Times New Roman" w:hAnsi="Times New Roman"/>
          <w:sz w:val="26"/>
          <w:szCs w:val="26"/>
        </w:rPr>
      </w:pPr>
      <w:r w:rsidRPr="004E201A">
        <w:rPr>
          <w:rFonts w:ascii="Times New Roman" w:hAnsi="Times New Roman"/>
          <w:sz w:val="26"/>
          <w:szCs w:val="26"/>
        </w:rPr>
        <w:t>1. Постановка нарушенных звуков, используя различные способы имитационный, механический, смешанный.</w:t>
      </w:r>
    </w:p>
    <w:p w:rsidR="0089547D" w:rsidRPr="004E201A" w:rsidRDefault="0089547D" w:rsidP="00392583">
      <w:pPr>
        <w:spacing w:after="0" w:line="240" w:lineRule="auto"/>
        <w:ind w:firstLine="567"/>
        <w:jc w:val="both"/>
        <w:rPr>
          <w:rFonts w:ascii="Times New Roman" w:hAnsi="Times New Roman"/>
          <w:bCs/>
          <w:sz w:val="26"/>
          <w:szCs w:val="26"/>
        </w:rPr>
      </w:pPr>
      <w:r w:rsidRPr="004E201A">
        <w:rPr>
          <w:rFonts w:ascii="Times New Roman" w:hAnsi="Times New Roman"/>
          <w:sz w:val="26"/>
          <w:szCs w:val="26"/>
        </w:rPr>
        <w:t xml:space="preserve">Постановка звуков происходит </w:t>
      </w:r>
      <w:r w:rsidRPr="004E201A">
        <w:rPr>
          <w:rFonts w:ascii="Times New Roman" w:hAnsi="Times New Roman"/>
          <w:bCs/>
          <w:sz w:val="26"/>
          <w:szCs w:val="26"/>
        </w:rPr>
        <w:t>в такой последовательности, которая определена естественным (физиоло</w:t>
      </w:r>
      <w:r w:rsidRPr="004E201A">
        <w:rPr>
          <w:rFonts w:ascii="Times New Roman" w:hAnsi="Times New Roman"/>
          <w:bCs/>
          <w:sz w:val="26"/>
          <w:szCs w:val="26"/>
        </w:rPr>
        <w:softHyphen/>
        <w:t xml:space="preserve">гическим) ходом формирования звукопроизношения у детей в норме: </w:t>
      </w:r>
    </w:p>
    <w:p w:rsidR="0089547D" w:rsidRPr="004E201A" w:rsidRDefault="0089547D" w:rsidP="00392583">
      <w:pPr>
        <w:spacing w:after="0" w:line="240" w:lineRule="auto"/>
        <w:ind w:firstLine="567"/>
        <w:jc w:val="both"/>
        <w:rPr>
          <w:rFonts w:ascii="Times New Roman" w:hAnsi="Times New Roman"/>
          <w:sz w:val="26"/>
          <w:szCs w:val="26"/>
        </w:rPr>
      </w:pPr>
      <w:r w:rsidRPr="004E201A">
        <w:rPr>
          <w:rFonts w:ascii="Times New Roman" w:hAnsi="Times New Roman"/>
          <w:sz w:val="26"/>
          <w:szCs w:val="26"/>
        </w:rPr>
        <w:t xml:space="preserve">свистящие С, 3, Ц, С', 3' </w:t>
      </w:r>
    </w:p>
    <w:p w:rsidR="0089547D" w:rsidRPr="004E201A" w:rsidRDefault="0089547D" w:rsidP="00392583">
      <w:pPr>
        <w:spacing w:after="0" w:line="240" w:lineRule="auto"/>
        <w:ind w:firstLine="567"/>
        <w:jc w:val="both"/>
        <w:rPr>
          <w:rFonts w:ascii="Times New Roman" w:hAnsi="Times New Roman"/>
          <w:sz w:val="26"/>
          <w:szCs w:val="26"/>
        </w:rPr>
      </w:pPr>
      <w:r w:rsidRPr="004E201A">
        <w:rPr>
          <w:rFonts w:ascii="Times New Roman" w:hAnsi="Times New Roman"/>
          <w:sz w:val="26"/>
          <w:szCs w:val="26"/>
        </w:rPr>
        <w:t>шипящие Ш, Ж, Ч, Щ</w:t>
      </w:r>
    </w:p>
    <w:p w:rsidR="0089547D" w:rsidRPr="004E201A" w:rsidRDefault="0089547D" w:rsidP="00392583">
      <w:pPr>
        <w:spacing w:after="0" w:line="240" w:lineRule="auto"/>
        <w:ind w:firstLine="567"/>
        <w:jc w:val="both"/>
        <w:rPr>
          <w:rFonts w:ascii="Times New Roman" w:hAnsi="Times New Roman"/>
          <w:sz w:val="26"/>
          <w:szCs w:val="26"/>
        </w:rPr>
      </w:pPr>
      <w:r w:rsidRPr="004E201A">
        <w:rPr>
          <w:rFonts w:ascii="Times New Roman" w:hAnsi="Times New Roman"/>
          <w:sz w:val="26"/>
          <w:szCs w:val="26"/>
        </w:rPr>
        <w:t xml:space="preserve">соноры Й, Л, </w:t>
      </w:r>
      <w:r w:rsidRPr="004E201A">
        <w:rPr>
          <w:rFonts w:ascii="Times New Roman" w:hAnsi="Times New Roman"/>
          <w:bCs/>
          <w:sz w:val="26"/>
          <w:szCs w:val="26"/>
        </w:rPr>
        <w:t xml:space="preserve">Р, Р' </w:t>
      </w:r>
    </w:p>
    <w:p w:rsidR="0089547D" w:rsidRPr="004E201A" w:rsidRDefault="0089547D" w:rsidP="00392583">
      <w:pPr>
        <w:spacing w:after="0" w:line="240" w:lineRule="auto"/>
        <w:ind w:firstLine="567"/>
        <w:jc w:val="both"/>
        <w:rPr>
          <w:rFonts w:ascii="Times New Roman" w:hAnsi="Times New Roman"/>
          <w:bCs/>
          <w:sz w:val="26"/>
          <w:szCs w:val="26"/>
        </w:rPr>
      </w:pPr>
      <w:r w:rsidRPr="004E201A">
        <w:rPr>
          <w:rFonts w:ascii="Times New Roman" w:hAnsi="Times New Roman"/>
          <w:bCs/>
          <w:sz w:val="26"/>
          <w:szCs w:val="26"/>
        </w:rPr>
        <w:t>Изменения в последовательности постановки звуков зависят от индивидуальных особенностей детей.</w:t>
      </w:r>
    </w:p>
    <w:p w:rsidR="0089547D" w:rsidRPr="004E201A" w:rsidRDefault="0089547D" w:rsidP="00392583">
      <w:pPr>
        <w:spacing w:after="0" w:line="240" w:lineRule="auto"/>
        <w:ind w:firstLine="567"/>
        <w:jc w:val="both"/>
        <w:rPr>
          <w:rFonts w:ascii="Times New Roman" w:hAnsi="Times New Roman"/>
          <w:sz w:val="26"/>
          <w:szCs w:val="26"/>
        </w:rPr>
      </w:pPr>
      <w:r w:rsidRPr="004E201A">
        <w:rPr>
          <w:rFonts w:ascii="Times New Roman" w:hAnsi="Times New Roman"/>
          <w:sz w:val="26"/>
          <w:szCs w:val="26"/>
        </w:rPr>
        <w:t>Работа по постановке звуков проводится только индивиду</w:t>
      </w:r>
      <w:r w:rsidRPr="004E201A">
        <w:rPr>
          <w:rFonts w:ascii="Times New Roman" w:hAnsi="Times New Roman"/>
          <w:sz w:val="26"/>
          <w:szCs w:val="26"/>
        </w:rPr>
        <w:softHyphen/>
        <w:t>ально: показ артикуляции перед зеркалом, показ профиля данного звука, показ положения языка кистью руки, наглядная демонстрация звука.</w:t>
      </w:r>
    </w:p>
    <w:p w:rsidR="0089547D" w:rsidRPr="004E201A" w:rsidRDefault="0089547D" w:rsidP="00392583">
      <w:pPr>
        <w:spacing w:after="0" w:line="240" w:lineRule="auto"/>
        <w:ind w:firstLine="567"/>
        <w:jc w:val="both"/>
        <w:rPr>
          <w:rFonts w:ascii="Times New Roman" w:hAnsi="Times New Roman"/>
          <w:sz w:val="26"/>
          <w:szCs w:val="26"/>
        </w:rPr>
      </w:pPr>
      <w:r w:rsidRPr="004E201A">
        <w:rPr>
          <w:rFonts w:ascii="Times New Roman" w:hAnsi="Times New Roman"/>
          <w:sz w:val="26"/>
          <w:szCs w:val="26"/>
        </w:rPr>
        <w:t>2. Автоматизация поставленных звуков:</w:t>
      </w:r>
    </w:p>
    <w:p w:rsidR="0089547D" w:rsidRPr="004E201A" w:rsidRDefault="0089547D" w:rsidP="00392583">
      <w:pPr>
        <w:spacing w:after="0" w:line="240" w:lineRule="auto"/>
        <w:ind w:firstLine="567"/>
        <w:jc w:val="both"/>
        <w:rPr>
          <w:rFonts w:ascii="Times New Roman" w:hAnsi="Times New Roman"/>
          <w:sz w:val="26"/>
          <w:szCs w:val="26"/>
        </w:rPr>
      </w:pPr>
      <w:r>
        <w:rPr>
          <w:rFonts w:ascii="Times New Roman" w:hAnsi="Times New Roman"/>
          <w:sz w:val="26"/>
          <w:szCs w:val="26"/>
        </w:rPr>
        <w:t xml:space="preserve">- </w:t>
      </w:r>
      <w:r w:rsidRPr="004E201A">
        <w:rPr>
          <w:rFonts w:ascii="Times New Roman" w:hAnsi="Times New Roman"/>
          <w:sz w:val="26"/>
          <w:szCs w:val="26"/>
        </w:rPr>
        <w:t>изолированного произношения;</w:t>
      </w:r>
    </w:p>
    <w:p w:rsidR="0089547D" w:rsidRPr="004E201A" w:rsidRDefault="0089547D" w:rsidP="00392583">
      <w:pPr>
        <w:spacing w:after="0" w:line="240" w:lineRule="auto"/>
        <w:ind w:firstLine="567"/>
        <w:jc w:val="both"/>
        <w:rPr>
          <w:rFonts w:ascii="Times New Roman" w:hAnsi="Times New Roman"/>
          <w:sz w:val="26"/>
          <w:szCs w:val="26"/>
        </w:rPr>
      </w:pPr>
      <w:r>
        <w:rPr>
          <w:rFonts w:ascii="Times New Roman" w:hAnsi="Times New Roman"/>
          <w:sz w:val="26"/>
          <w:szCs w:val="26"/>
        </w:rPr>
        <w:t xml:space="preserve">- </w:t>
      </w:r>
      <w:r w:rsidRPr="004E201A">
        <w:rPr>
          <w:rFonts w:ascii="Times New Roman" w:hAnsi="Times New Roman"/>
          <w:sz w:val="26"/>
          <w:szCs w:val="26"/>
        </w:rPr>
        <w:t xml:space="preserve"> в слогах;</w:t>
      </w:r>
    </w:p>
    <w:p w:rsidR="0089547D" w:rsidRPr="004E201A" w:rsidRDefault="0089547D" w:rsidP="00392583">
      <w:pPr>
        <w:spacing w:after="0" w:line="240" w:lineRule="auto"/>
        <w:ind w:firstLine="567"/>
        <w:jc w:val="both"/>
        <w:rPr>
          <w:rFonts w:ascii="Times New Roman" w:hAnsi="Times New Roman"/>
          <w:sz w:val="26"/>
          <w:szCs w:val="26"/>
        </w:rPr>
      </w:pPr>
      <w:r>
        <w:rPr>
          <w:rFonts w:ascii="Times New Roman" w:hAnsi="Times New Roman"/>
          <w:sz w:val="26"/>
          <w:szCs w:val="26"/>
        </w:rPr>
        <w:t xml:space="preserve">- </w:t>
      </w:r>
      <w:r w:rsidRPr="004E201A">
        <w:rPr>
          <w:rFonts w:ascii="Times New Roman" w:hAnsi="Times New Roman"/>
          <w:sz w:val="26"/>
          <w:szCs w:val="26"/>
        </w:rPr>
        <w:t xml:space="preserve"> в словах;</w:t>
      </w:r>
    </w:p>
    <w:p w:rsidR="0089547D" w:rsidRPr="004E201A" w:rsidRDefault="0089547D" w:rsidP="00392583">
      <w:pPr>
        <w:spacing w:after="0" w:line="240" w:lineRule="auto"/>
        <w:ind w:firstLine="567"/>
        <w:jc w:val="both"/>
        <w:rPr>
          <w:rFonts w:ascii="Times New Roman" w:hAnsi="Times New Roman"/>
          <w:sz w:val="26"/>
          <w:szCs w:val="26"/>
        </w:rPr>
      </w:pPr>
      <w:r>
        <w:rPr>
          <w:rFonts w:ascii="Times New Roman" w:hAnsi="Times New Roman"/>
          <w:sz w:val="26"/>
          <w:szCs w:val="26"/>
        </w:rPr>
        <w:t xml:space="preserve">- </w:t>
      </w:r>
      <w:r w:rsidRPr="004E201A">
        <w:rPr>
          <w:rFonts w:ascii="Times New Roman" w:hAnsi="Times New Roman"/>
          <w:sz w:val="26"/>
          <w:szCs w:val="26"/>
        </w:rPr>
        <w:t xml:space="preserve"> в словосочетаниях;</w:t>
      </w:r>
    </w:p>
    <w:p w:rsidR="0089547D" w:rsidRPr="004E201A" w:rsidRDefault="0089547D" w:rsidP="00392583">
      <w:pPr>
        <w:spacing w:after="0" w:line="240" w:lineRule="auto"/>
        <w:ind w:firstLine="567"/>
        <w:jc w:val="both"/>
        <w:rPr>
          <w:rFonts w:ascii="Times New Roman" w:hAnsi="Times New Roman"/>
          <w:sz w:val="26"/>
          <w:szCs w:val="26"/>
        </w:rPr>
      </w:pPr>
      <w:r>
        <w:rPr>
          <w:rFonts w:ascii="Times New Roman" w:hAnsi="Times New Roman"/>
          <w:sz w:val="26"/>
          <w:szCs w:val="26"/>
        </w:rPr>
        <w:t xml:space="preserve">- </w:t>
      </w:r>
      <w:r w:rsidRPr="004E201A">
        <w:rPr>
          <w:rFonts w:ascii="Times New Roman" w:hAnsi="Times New Roman"/>
          <w:sz w:val="26"/>
          <w:szCs w:val="26"/>
        </w:rPr>
        <w:t xml:space="preserve"> в предложениях;</w:t>
      </w:r>
    </w:p>
    <w:p w:rsidR="0089547D" w:rsidRPr="004E201A" w:rsidRDefault="0089547D" w:rsidP="00392583">
      <w:pPr>
        <w:spacing w:after="0" w:line="240" w:lineRule="auto"/>
        <w:ind w:firstLine="567"/>
        <w:jc w:val="both"/>
        <w:rPr>
          <w:rFonts w:ascii="Times New Roman" w:hAnsi="Times New Roman"/>
          <w:sz w:val="26"/>
          <w:szCs w:val="26"/>
        </w:rPr>
      </w:pPr>
      <w:r>
        <w:rPr>
          <w:rFonts w:ascii="Times New Roman" w:hAnsi="Times New Roman"/>
          <w:sz w:val="26"/>
          <w:szCs w:val="26"/>
        </w:rPr>
        <w:t xml:space="preserve">- </w:t>
      </w:r>
      <w:r w:rsidRPr="004E201A">
        <w:rPr>
          <w:rFonts w:ascii="Times New Roman" w:hAnsi="Times New Roman"/>
          <w:sz w:val="26"/>
          <w:szCs w:val="26"/>
        </w:rPr>
        <w:t xml:space="preserve"> в тексте.</w:t>
      </w:r>
    </w:p>
    <w:p w:rsidR="0089547D" w:rsidRPr="004E201A" w:rsidRDefault="0089547D" w:rsidP="00392583">
      <w:pPr>
        <w:spacing w:after="0" w:line="240" w:lineRule="auto"/>
        <w:ind w:firstLine="567"/>
        <w:jc w:val="both"/>
        <w:rPr>
          <w:rFonts w:ascii="Times New Roman" w:hAnsi="Times New Roman"/>
          <w:sz w:val="26"/>
          <w:szCs w:val="26"/>
        </w:rPr>
      </w:pPr>
      <w:r w:rsidRPr="004E201A">
        <w:rPr>
          <w:rFonts w:ascii="Times New Roman" w:hAnsi="Times New Roman"/>
          <w:sz w:val="26"/>
          <w:szCs w:val="26"/>
        </w:rPr>
        <w:t>3. Дифференциация:</w:t>
      </w:r>
    </w:p>
    <w:p w:rsidR="0089547D" w:rsidRPr="004E201A" w:rsidRDefault="0089547D" w:rsidP="00392583">
      <w:pPr>
        <w:spacing w:after="0" w:line="240" w:lineRule="auto"/>
        <w:ind w:firstLine="567"/>
        <w:jc w:val="both"/>
        <w:rPr>
          <w:rFonts w:ascii="Times New Roman" w:hAnsi="Times New Roman"/>
          <w:sz w:val="26"/>
          <w:szCs w:val="26"/>
        </w:rPr>
      </w:pPr>
      <w:r>
        <w:rPr>
          <w:rFonts w:ascii="Times New Roman" w:hAnsi="Times New Roman"/>
          <w:sz w:val="26"/>
          <w:szCs w:val="26"/>
        </w:rPr>
        <w:t xml:space="preserve">- </w:t>
      </w:r>
      <w:r w:rsidRPr="004E201A">
        <w:rPr>
          <w:rFonts w:ascii="Times New Roman" w:hAnsi="Times New Roman"/>
          <w:sz w:val="26"/>
          <w:szCs w:val="26"/>
        </w:rPr>
        <w:t xml:space="preserve"> изолированных звуков;</w:t>
      </w:r>
    </w:p>
    <w:p w:rsidR="0089547D" w:rsidRPr="004E201A" w:rsidRDefault="0089547D" w:rsidP="00392583">
      <w:pPr>
        <w:spacing w:after="0" w:line="240" w:lineRule="auto"/>
        <w:ind w:firstLine="567"/>
        <w:jc w:val="both"/>
        <w:rPr>
          <w:rFonts w:ascii="Times New Roman" w:hAnsi="Times New Roman"/>
          <w:sz w:val="26"/>
          <w:szCs w:val="26"/>
        </w:rPr>
      </w:pPr>
      <w:r>
        <w:rPr>
          <w:rFonts w:ascii="Times New Roman" w:hAnsi="Times New Roman"/>
          <w:sz w:val="26"/>
          <w:szCs w:val="26"/>
        </w:rPr>
        <w:t xml:space="preserve">- </w:t>
      </w:r>
      <w:r w:rsidRPr="004E201A">
        <w:rPr>
          <w:rFonts w:ascii="Times New Roman" w:hAnsi="Times New Roman"/>
          <w:sz w:val="26"/>
          <w:szCs w:val="26"/>
        </w:rPr>
        <w:t xml:space="preserve"> в слогах;</w:t>
      </w:r>
    </w:p>
    <w:p w:rsidR="0089547D" w:rsidRPr="004E201A" w:rsidRDefault="0089547D" w:rsidP="00392583">
      <w:pPr>
        <w:spacing w:after="0" w:line="240" w:lineRule="auto"/>
        <w:ind w:firstLine="567"/>
        <w:jc w:val="both"/>
        <w:rPr>
          <w:rFonts w:ascii="Times New Roman" w:hAnsi="Times New Roman"/>
          <w:sz w:val="26"/>
          <w:szCs w:val="26"/>
        </w:rPr>
      </w:pPr>
      <w:r>
        <w:rPr>
          <w:rFonts w:ascii="Times New Roman" w:hAnsi="Times New Roman"/>
          <w:sz w:val="26"/>
          <w:szCs w:val="26"/>
        </w:rPr>
        <w:t xml:space="preserve">- </w:t>
      </w:r>
      <w:r w:rsidRPr="004E201A">
        <w:rPr>
          <w:rFonts w:ascii="Times New Roman" w:hAnsi="Times New Roman"/>
          <w:sz w:val="26"/>
          <w:szCs w:val="26"/>
        </w:rPr>
        <w:t xml:space="preserve"> в словах;</w:t>
      </w:r>
    </w:p>
    <w:p w:rsidR="0089547D" w:rsidRPr="004E201A" w:rsidRDefault="0089547D" w:rsidP="00392583">
      <w:pPr>
        <w:spacing w:after="0" w:line="240" w:lineRule="auto"/>
        <w:ind w:firstLine="567"/>
        <w:jc w:val="both"/>
        <w:rPr>
          <w:rFonts w:ascii="Times New Roman" w:hAnsi="Times New Roman"/>
          <w:sz w:val="26"/>
          <w:szCs w:val="26"/>
        </w:rPr>
      </w:pPr>
      <w:r>
        <w:rPr>
          <w:rFonts w:ascii="Times New Roman" w:hAnsi="Times New Roman"/>
          <w:sz w:val="26"/>
          <w:szCs w:val="26"/>
        </w:rPr>
        <w:t xml:space="preserve">- </w:t>
      </w:r>
      <w:r w:rsidRPr="004E201A">
        <w:rPr>
          <w:rFonts w:ascii="Times New Roman" w:hAnsi="Times New Roman"/>
          <w:sz w:val="26"/>
          <w:szCs w:val="26"/>
        </w:rPr>
        <w:t xml:space="preserve"> в словосочетаниях;</w:t>
      </w:r>
    </w:p>
    <w:p w:rsidR="0089547D" w:rsidRPr="004E201A" w:rsidRDefault="0089547D" w:rsidP="00392583">
      <w:pPr>
        <w:spacing w:after="0" w:line="240" w:lineRule="auto"/>
        <w:ind w:firstLine="567"/>
        <w:jc w:val="both"/>
        <w:rPr>
          <w:rFonts w:ascii="Times New Roman" w:hAnsi="Times New Roman"/>
          <w:sz w:val="26"/>
          <w:szCs w:val="26"/>
        </w:rPr>
      </w:pPr>
      <w:r>
        <w:rPr>
          <w:rFonts w:ascii="Times New Roman" w:hAnsi="Times New Roman"/>
          <w:sz w:val="26"/>
          <w:szCs w:val="26"/>
        </w:rPr>
        <w:t xml:space="preserve">- </w:t>
      </w:r>
      <w:r w:rsidRPr="004E201A">
        <w:rPr>
          <w:rFonts w:ascii="Times New Roman" w:hAnsi="Times New Roman"/>
          <w:sz w:val="26"/>
          <w:szCs w:val="26"/>
        </w:rPr>
        <w:t xml:space="preserve"> в предложениях;</w:t>
      </w:r>
    </w:p>
    <w:p w:rsidR="0089547D" w:rsidRPr="00D469C3" w:rsidRDefault="0089547D" w:rsidP="00392583">
      <w:pPr>
        <w:spacing w:after="0" w:line="240" w:lineRule="auto"/>
        <w:ind w:firstLine="567"/>
        <w:jc w:val="both"/>
        <w:rPr>
          <w:rFonts w:ascii="Times New Roman" w:hAnsi="Times New Roman"/>
          <w:sz w:val="26"/>
          <w:szCs w:val="26"/>
        </w:rPr>
      </w:pPr>
      <w:r>
        <w:rPr>
          <w:rFonts w:ascii="Times New Roman" w:hAnsi="Times New Roman"/>
          <w:sz w:val="26"/>
          <w:szCs w:val="26"/>
        </w:rPr>
        <w:t xml:space="preserve">- </w:t>
      </w:r>
      <w:r w:rsidRPr="004E201A">
        <w:rPr>
          <w:rFonts w:ascii="Times New Roman" w:hAnsi="Times New Roman"/>
          <w:sz w:val="26"/>
          <w:szCs w:val="26"/>
        </w:rPr>
        <w:t xml:space="preserve"> в тексте.</w:t>
      </w:r>
    </w:p>
    <w:p w:rsidR="0089547D" w:rsidRPr="00D469C3" w:rsidRDefault="0089547D" w:rsidP="00392583">
      <w:pPr>
        <w:spacing w:after="0" w:line="240" w:lineRule="auto"/>
        <w:ind w:firstLine="567"/>
        <w:jc w:val="both"/>
        <w:rPr>
          <w:rFonts w:ascii="Times New Roman" w:hAnsi="Times New Roman"/>
          <w:sz w:val="26"/>
          <w:szCs w:val="26"/>
        </w:rPr>
      </w:pPr>
      <w:r w:rsidRPr="00D469C3">
        <w:rPr>
          <w:rFonts w:ascii="Times New Roman" w:hAnsi="Times New Roman"/>
          <w:sz w:val="26"/>
          <w:szCs w:val="26"/>
        </w:rPr>
        <w:t>III. Этап формирования коммуникативных умений и навыков</w:t>
      </w:r>
      <w:r>
        <w:rPr>
          <w:rFonts w:ascii="Times New Roman" w:hAnsi="Times New Roman"/>
          <w:sz w:val="26"/>
          <w:szCs w:val="26"/>
        </w:rPr>
        <w:t xml:space="preserve"> </w:t>
      </w:r>
      <w:r w:rsidRPr="00D469C3">
        <w:rPr>
          <w:rFonts w:ascii="Times New Roman" w:hAnsi="Times New Roman"/>
          <w:sz w:val="26"/>
          <w:szCs w:val="26"/>
        </w:rPr>
        <w:t xml:space="preserve"> подразумевает автоматизацию поставленных звуков в спонтанной речи.</w:t>
      </w:r>
    </w:p>
    <w:p w:rsidR="0089547D" w:rsidRPr="00D469C3" w:rsidRDefault="0089547D" w:rsidP="00392583">
      <w:pPr>
        <w:spacing w:after="0" w:line="240" w:lineRule="auto"/>
        <w:ind w:firstLine="567"/>
        <w:jc w:val="both"/>
        <w:rPr>
          <w:rFonts w:ascii="Times New Roman" w:hAnsi="Times New Roman"/>
          <w:sz w:val="26"/>
          <w:szCs w:val="26"/>
        </w:rPr>
      </w:pPr>
      <w:r w:rsidRPr="00D469C3">
        <w:rPr>
          <w:rFonts w:ascii="Times New Roman" w:hAnsi="Times New Roman"/>
          <w:sz w:val="26"/>
          <w:szCs w:val="26"/>
        </w:rPr>
        <w:t xml:space="preserve">При </w:t>
      </w:r>
      <w:r w:rsidRPr="00D469C3">
        <w:rPr>
          <w:rFonts w:ascii="Times New Roman" w:hAnsi="Times New Roman"/>
          <w:i/>
          <w:sz w:val="26"/>
          <w:szCs w:val="26"/>
        </w:rPr>
        <w:t>фонетико-фонематическом недоразвитии речи и общем недоразвитии речи</w:t>
      </w:r>
      <w:r w:rsidRPr="00D469C3">
        <w:rPr>
          <w:rFonts w:ascii="Times New Roman" w:hAnsi="Times New Roman"/>
          <w:sz w:val="26"/>
          <w:szCs w:val="26"/>
        </w:rPr>
        <w:t xml:space="preserve"> одним из важных направлений работы является развитие фонематического слуха. </w:t>
      </w:r>
    </w:p>
    <w:p w:rsidR="0089547D" w:rsidRPr="00D469C3" w:rsidRDefault="0089547D" w:rsidP="00392583">
      <w:pPr>
        <w:spacing w:after="0" w:line="240" w:lineRule="auto"/>
        <w:ind w:firstLine="567"/>
        <w:jc w:val="both"/>
        <w:rPr>
          <w:rFonts w:ascii="Times New Roman" w:hAnsi="Times New Roman"/>
          <w:sz w:val="26"/>
          <w:szCs w:val="26"/>
        </w:rPr>
      </w:pPr>
      <w:r w:rsidRPr="00D469C3">
        <w:rPr>
          <w:rFonts w:ascii="Times New Roman" w:hAnsi="Times New Roman"/>
          <w:sz w:val="26"/>
          <w:szCs w:val="26"/>
        </w:rPr>
        <w:t>В коррекционную работу кроме выше перечисленных включаются следующие этапы:</w:t>
      </w:r>
    </w:p>
    <w:p w:rsidR="0089547D" w:rsidRDefault="0089547D" w:rsidP="00392583">
      <w:pPr>
        <w:spacing w:after="0" w:line="240" w:lineRule="auto"/>
        <w:ind w:firstLine="567"/>
        <w:jc w:val="both"/>
        <w:rPr>
          <w:rFonts w:ascii="Times New Roman" w:hAnsi="Times New Roman"/>
          <w:sz w:val="26"/>
          <w:szCs w:val="26"/>
        </w:rPr>
      </w:pPr>
      <w:r w:rsidRPr="00D469C3">
        <w:rPr>
          <w:rFonts w:ascii="Times New Roman" w:hAnsi="Times New Roman"/>
          <w:sz w:val="26"/>
          <w:szCs w:val="26"/>
        </w:rPr>
        <w:t>I. Развитие слухового восприятия, внимания (осуществляется одновременно с подготовительным этапом)</w:t>
      </w:r>
      <w:r>
        <w:rPr>
          <w:rFonts w:ascii="Times New Roman" w:hAnsi="Times New Roman"/>
          <w:sz w:val="26"/>
          <w:szCs w:val="26"/>
        </w:rPr>
        <w:t>:</w:t>
      </w:r>
    </w:p>
    <w:p w:rsidR="0089547D" w:rsidRPr="00D469C3" w:rsidRDefault="0089547D" w:rsidP="00392583">
      <w:pPr>
        <w:spacing w:after="0" w:line="240" w:lineRule="auto"/>
        <w:ind w:firstLine="567"/>
        <w:jc w:val="both"/>
        <w:rPr>
          <w:rFonts w:ascii="Times New Roman" w:hAnsi="Times New Roman"/>
          <w:sz w:val="26"/>
          <w:szCs w:val="26"/>
        </w:rPr>
      </w:pPr>
      <w:r>
        <w:rPr>
          <w:rFonts w:ascii="Times New Roman" w:hAnsi="Times New Roman"/>
          <w:sz w:val="26"/>
          <w:szCs w:val="26"/>
        </w:rPr>
        <w:t xml:space="preserve">- </w:t>
      </w:r>
      <w:r w:rsidRPr="00D469C3">
        <w:rPr>
          <w:rFonts w:ascii="Times New Roman" w:hAnsi="Times New Roman"/>
          <w:sz w:val="26"/>
          <w:szCs w:val="26"/>
        </w:rPr>
        <w:t xml:space="preserve"> упражнения, направленные на дифференциацию звуков, различающихся по тональности, высоте, длительности</w:t>
      </w:r>
      <w:r>
        <w:rPr>
          <w:rFonts w:ascii="Times New Roman" w:hAnsi="Times New Roman"/>
          <w:sz w:val="26"/>
          <w:szCs w:val="26"/>
        </w:rPr>
        <w:t>.</w:t>
      </w:r>
    </w:p>
    <w:p w:rsidR="0089547D" w:rsidRPr="00D469C3" w:rsidRDefault="0089547D" w:rsidP="00392583">
      <w:pPr>
        <w:spacing w:after="0" w:line="240" w:lineRule="auto"/>
        <w:ind w:firstLine="567"/>
        <w:jc w:val="both"/>
        <w:rPr>
          <w:rFonts w:ascii="Times New Roman" w:hAnsi="Times New Roman"/>
          <w:sz w:val="26"/>
          <w:szCs w:val="26"/>
        </w:rPr>
      </w:pPr>
      <w:r>
        <w:rPr>
          <w:rFonts w:ascii="Times New Roman" w:hAnsi="Times New Roman"/>
          <w:sz w:val="26"/>
          <w:szCs w:val="26"/>
        </w:rPr>
        <w:t xml:space="preserve">- </w:t>
      </w:r>
      <w:r w:rsidRPr="00D469C3">
        <w:rPr>
          <w:rFonts w:ascii="Times New Roman" w:hAnsi="Times New Roman"/>
          <w:sz w:val="26"/>
          <w:szCs w:val="26"/>
        </w:rPr>
        <w:t xml:space="preserve"> воспроизведение ритмического рисунка на слух</w:t>
      </w:r>
      <w:r>
        <w:rPr>
          <w:rFonts w:ascii="Times New Roman" w:hAnsi="Times New Roman"/>
          <w:sz w:val="26"/>
          <w:szCs w:val="26"/>
        </w:rPr>
        <w:t>.</w:t>
      </w:r>
    </w:p>
    <w:p w:rsidR="0089547D" w:rsidRDefault="0089547D" w:rsidP="00392583">
      <w:pPr>
        <w:spacing w:after="0" w:line="240" w:lineRule="auto"/>
        <w:ind w:firstLine="567"/>
        <w:jc w:val="both"/>
        <w:rPr>
          <w:rFonts w:ascii="Times New Roman" w:hAnsi="Times New Roman"/>
          <w:sz w:val="26"/>
          <w:szCs w:val="26"/>
        </w:rPr>
      </w:pPr>
      <w:r w:rsidRPr="00D469C3">
        <w:rPr>
          <w:rFonts w:ascii="Times New Roman" w:hAnsi="Times New Roman"/>
          <w:sz w:val="26"/>
          <w:szCs w:val="26"/>
        </w:rPr>
        <w:t>II. Развитие фонематического слуха (осуществляется одновременно с подготовительным этапом и этапом формирования первичных произносительных умений и навыков)</w:t>
      </w:r>
      <w:r>
        <w:rPr>
          <w:rFonts w:ascii="Times New Roman" w:hAnsi="Times New Roman"/>
          <w:sz w:val="26"/>
          <w:szCs w:val="26"/>
        </w:rPr>
        <w:t>:</w:t>
      </w:r>
    </w:p>
    <w:p w:rsidR="0089547D" w:rsidRPr="00D469C3" w:rsidRDefault="0089547D" w:rsidP="00392583">
      <w:pPr>
        <w:spacing w:after="0" w:line="240" w:lineRule="auto"/>
        <w:ind w:firstLine="567"/>
        <w:jc w:val="both"/>
        <w:rPr>
          <w:rFonts w:ascii="Times New Roman" w:hAnsi="Times New Roman"/>
          <w:sz w:val="26"/>
          <w:szCs w:val="26"/>
        </w:rPr>
      </w:pPr>
      <w:r>
        <w:rPr>
          <w:rFonts w:ascii="Times New Roman" w:hAnsi="Times New Roman"/>
          <w:sz w:val="26"/>
          <w:szCs w:val="26"/>
        </w:rPr>
        <w:t xml:space="preserve">- </w:t>
      </w:r>
      <w:r w:rsidRPr="00D469C3">
        <w:rPr>
          <w:rFonts w:ascii="Times New Roman" w:hAnsi="Times New Roman"/>
          <w:sz w:val="26"/>
          <w:szCs w:val="26"/>
        </w:rPr>
        <w:t xml:space="preserve"> упражнения в узнавании заданного звука среди других фонем и вычленение его из слова в различных позициях</w:t>
      </w:r>
      <w:r>
        <w:rPr>
          <w:rFonts w:ascii="Times New Roman" w:hAnsi="Times New Roman"/>
          <w:sz w:val="26"/>
          <w:szCs w:val="26"/>
        </w:rPr>
        <w:t>.</w:t>
      </w:r>
    </w:p>
    <w:p w:rsidR="0089547D" w:rsidRPr="00D469C3" w:rsidRDefault="0089547D" w:rsidP="00392583">
      <w:pPr>
        <w:spacing w:after="0" w:line="240" w:lineRule="auto"/>
        <w:ind w:firstLine="567"/>
        <w:jc w:val="both"/>
        <w:rPr>
          <w:rFonts w:ascii="Times New Roman" w:hAnsi="Times New Roman"/>
          <w:sz w:val="26"/>
          <w:szCs w:val="26"/>
        </w:rPr>
      </w:pPr>
      <w:r>
        <w:rPr>
          <w:rFonts w:ascii="Times New Roman" w:hAnsi="Times New Roman"/>
          <w:sz w:val="26"/>
          <w:szCs w:val="26"/>
        </w:rPr>
        <w:t xml:space="preserve">- </w:t>
      </w:r>
      <w:r w:rsidRPr="00D469C3">
        <w:rPr>
          <w:rFonts w:ascii="Times New Roman" w:hAnsi="Times New Roman"/>
          <w:sz w:val="26"/>
          <w:szCs w:val="26"/>
        </w:rPr>
        <w:t xml:space="preserve"> упражнения на дифференциацию звуков, близких по артикуляционным или акустическим свойствам</w:t>
      </w:r>
      <w:r>
        <w:rPr>
          <w:rFonts w:ascii="Times New Roman" w:hAnsi="Times New Roman"/>
          <w:sz w:val="26"/>
          <w:szCs w:val="26"/>
        </w:rPr>
        <w:t>.</w:t>
      </w:r>
    </w:p>
    <w:p w:rsidR="0089547D" w:rsidRPr="00D469C3" w:rsidRDefault="0089547D" w:rsidP="00392583">
      <w:pPr>
        <w:spacing w:after="0" w:line="240" w:lineRule="auto"/>
        <w:ind w:firstLine="567"/>
        <w:jc w:val="both"/>
        <w:rPr>
          <w:rFonts w:ascii="Times New Roman" w:hAnsi="Times New Roman"/>
          <w:sz w:val="26"/>
          <w:szCs w:val="26"/>
        </w:rPr>
      </w:pPr>
      <w:r w:rsidRPr="00D469C3">
        <w:rPr>
          <w:rFonts w:ascii="Times New Roman" w:hAnsi="Times New Roman"/>
          <w:sz w:val="26"/>
          <w:szCs w:val="26"/>
        </w:rPr>
        <w:t>III. Формирование звукобуквенного и слогового анализа и синтеза слова (осуществляется на этапах формирования первичных произносительных и коммуникативных умений и навыков)</w:t>
      </w:r>
      <w:r>
        <w:rPr>
          <w:rFonts w:ascii="Times New Roman" w:hAnsi="Times New Roman"/>
          <w:sz w:val="26"/>
          <w:szCs w:val="26"/>
        </w:rPr>
        <w:t>:</w:t>
      </w:r>
    </w:p>
    <w:p w:rsidR="0089547D" w:rsidRPr="00D469C3" w:rsidRDefault="0089547D" w:rsidP="00392583">
      <w:pPr>
        <w:spacing w:after="0" w:line="240" w:lineRule="auto"/>
        <w:ind w:firstLine="567"/>
        <w:jc w:val="both"/>
        <w:rPr>
          <w:rFonts w:ascii="Times New Roman" w:hAnsi="Times New Roman"/>
          <w:sz w:val="26"/>
          <w:szCs w:val="26"/>
        </w:rPr>
      </w:pPr>
      <w:r>
        <w:rPr>
          <w:rFonts w:ascii="Times New Roman" w:hAnsi="Times New Roman"/>
          <w:sz w:val="26"/>
          <w:szCs w:val="26"/>
        </w:rPr>
        <w:t>-</w:t>
      </w:r>
      <w:r w:rsidRPr="00D469C3">
        <w:rPr>
          <w:rFonts w:ascii="Times New Roman" w:hAnsi="Times New Roman"/>
          <w:sz w:val="26"/>
          <w:szCs w:val="26"/>
        </w:rPr>
        <w:t xml:space="preserve"> последовательное вычленение и сочетание звуков в словах различной слоговой структуры</w:t>
      </w:r>
      <w:r>
        <w:rPr>
          <w:rFonts w:ascii="Times New Roman" w:hAnsi="Times New Roman"/>
          <w:sz w:val="26"/>
          <w:szCs w:val="26"/>
        </w:rPr>
        <w:t>.</w:t>
      </w:r>
    </w:p>
    <w:p w:rsidR="0089547D" w:rsidRPr="00D469C3" w:rsidRDefault="0089547D" w:rsidP="00392583">
      <w:pPr>
        <w:spacing w:after="0" w:line="240" w:lineRule="auto"/>
        <w:ind w:firstLine="567"/>
        <w:jc w:val="both"/>
        <w:rPr>
          <w:rFonts w:ascii="Times New Roman" w:hAnsi="Times New Roman"/>
          <w:sz w:val="26"/>
          <w:szCs w:val="26"/>
        </w:rPr>
      </w:pPr>
      <w:r>
        <w:rPr>
          <w:rFonts w:ascii="Times New Roman" w:hAnsi="Times New Roman"/>
          <w:sz w:val="26"/>
          <w:szCs w:val="26"/>
        </w:rPr>
        <w:t>-</w:t>
      </w:r>
      <w:r w:rsidRPr="00D469C3">
        <w:rPr>
          <w:rFonts w:ascii="Times New Roman" w:hAnsi="Times New Roman"/>
          <w:sz w:val="26"/>
          <w:szCs w:val="26"/>
        </w:rPr>
        <w:t xml:space="preserve"> последовательное вычленение и сочетание слогов в словах различной слоговой структуры</w:t>
      </w:r>
      <w:r>
        <w:rPr>
          <w:rFonts w:ascii="Times New Roman" w:hAnsi="Times New Roman"/>
          <w:sz w:val="26"/>
          <w:szCs w:val="26"/>
        </w:rPr>
        <w:t>.</w:t>
      </w:r>
    </w:p>
    <w:p w:rsidR="0089547D" w:rsidRPr="00D469C3" w:rsidRDefault="0089547D" w:rsidP="00392583">
      <w:pPr>
        <w:spacing w:after="0" w:line="240" w:lineRule="auto"/>
        <w:ind w:firstLine="567"/>
        <w:jc w:val="both"/>
        <w:rPr>
          <w:rFonts w:ascii="Times New Roman" w:hAnsi="Times New Roman"/>
          <w:sz w:val="26"/>
          <w:szCs w:val="26"/>
        </w:rPr>
      </w:pPr>
      <w:r>
        <w:rPr>
          <w:rFonts w:ascii="Times New Roman" w:hAnsi="Times New Roman"/>
          <w:sz w:val="26"/>
          <w:szCs w:val="26"/>
        </w:rPr>
        <w:t>-</w:t>
      </w:r>
      <w:r w:rsidRPr="00D469C3">
        <w:rPr>
          <w:rFonts w:ascii="Times New Roman" w:hAnsi="Times New Roman"/>
          <w:sz w:val="26"/>
          <w:szCs w:val="26"/>
        </w:rPr>
        <w:t xml:space="preserve"> обозначение гласных и согласных (твердых и мягких) звуков фишками соответствующих цветов</w:t>
      </w:r>
      <w:r>
        <w:rPr>
          <w:rFonts w:ascii="Times New Roman" w:hAnsi="Times New Roman"/>
          <w:sz w:val="26"/>
          <w:szCs w:val="26"/>
        </w:rPr>
        <w:t>.</w:t>
      </w:r>
    </w:p>
    <w:p w:rsidR="0089547D" w:rsidRPr="00D469C3" w:rsidRDefault="0089547D" w:rsidP="00392583">
      <w:pPr>
        <w:spacing w:after="0" w:line="240" w:lineRule="auto"/>
        <w:ind w:firstLine="567"/>
        <w:jc w:val="both"/>
        <w:rPr>
          <w:rFonts w:ascii="Times New Roman" w:hAnsi="Times New Roman"/>
          <w:sz w:val="26"/>
          <w:szCs w:val="26"/>
        </w:rPr>
      </w:pPr>
      <w:r>
        <w:rPr>
          <w:rFonts w:ascii="Times New Roman" w:hAnsi="Times New Roman"/>
          <w:sz w:val="26"/>
          <w:szCs w:val="26"/>
        </w:rPr>
        <w:t>-</w:t>
      </w:r>
      <w:r w:rsidRPr="00D469C3">
        <w:rPr>
          <w:rFonts w:ascii="Times New Roman" w:hAnsi="Times New Roman"/>
          <w:sz w:val="26"/>
          <w:szCs w:val="26"/>
        </w:rPr>
        <w:t xml:space="preserve"> составление условно-графических схем</w:t>
      </w:r>
      <w:r>
        <w:rPr>
          <w:rFonts w:ascii="Times New Roman" w:hAnsi="Times New Roman"/>
          <w:sz w:val="26"/>
          <w:szCs w:val="26"/>
        </w:rPr>
        <w:t>.</w:t>
      </w:r>
    </w:p>
    <w:p w:rsidR="0089547D" w:rsidRPr="00D469C3" w:rsidRDefault="0089547D" w:rsidP="00392583">
      <w:pPr>
        <w:spacing w:after="0" w:line="240" w:lineRule="auto"/>
        <w:ind w:firstLine="567"/>
        <w:jc w:val="both"/>
        <w:rPr>
          <w:rFonts w:ascii="Times New Roman" w:hAnsi="Times New Roman"/>
          <w:sz w:val="26"/>
          <w:szCs w:val="26"/>
        </w:rPr>
      </w:pPr>
      <w:r w:rsidRPr="00D469C3">
        <w:rPr>
          <w:rFonts w:ascii="Times New Roman" w:hAnsi="Times New Roman"/>
          <w:sz w:val="26"/>
          <w:szCs w:val="26"/>
        </w:rPr>
        <w:t xml:space="preserve">При </w:t>
      </w:r>
      <w:r w:rsidRPr="00D469C3">
        <w:rPr>
          <w:rFonts w:ascii="Times New Roman" w:hAnsi="Times New Roman"/>
          <w:i/>
          <w:sz w:val="26"/>
          <w:szCs w:val="26"/>
        </w:rPr>
        <w:t>общем недоразвитии речи</w:t>
      </w:r>
      <w:r w:rsidRPr="00D469C3">
        <w:rPr>
          <w:rFonts w:ascii="Times New Roman" w:hAnsi="Times New Roman"/>
          <w:sz w:val="26"/>
          <w:szCs w:val="26"/>
        </w:rPr>
        <w:t xml:space="preserve"> помимо выше перечисленных включаются следующие направления работы:</w:t>
      </w:r>
    </w:p>
    <w:p w:rsidR="0089547D" w:rsidRPr="00D469C3" w:rsidRDefault="0089547D" w:rsidP="00392583">
      <w:pPr>
        <w:spacing w:after="0" w:line="240" w:lineRule="auto"/>
        <w:ind w:firstLine="567"/>
        <w:jc w:val="both"/>
        <w:rPr>
          <w:rFonts w:ascii="Times New Roman" w:hAnsi="Times New Roman"/>
          <w:sz w:val="26"/>
          <w:szCs w:val="26"/>
        </w:rPr>
      </w:pPr>
      <w:r w:rsidRPr="00D469C3">
        <w:rPr>
          <w:rFonts w:ascii="Times New Roman" w:hAnsi="Times New Roman"/>
          <w:sz w:val="26"/>
          <w:szCs w:val="26"/>
          <w:u w:val="single"/>
        </w:rPr>
        <w:t xml:space="preserve">Пополнение словаря </w:t>
      </w:r>
      <w:r w:rsidRPr="00D469C3">
        <w:rPr>
          <w:rFonts w:ascii="Times New Roman" w:hAnsi="Times New Roman"/>
          <w:sz w:val="26"/>
          <w:szCs w:val="26"/>
        </w:rPr>
        <w:t xml:space="preserve">(осуществляется на этапах формирования первичных произносительных и коммуникативных умений и навыков): </w:t>
      </w:r>
    </w:p>
    <w:p w:rsidR="0089547D" w:rsidRPr="00D469C3" w:rsidRDefault="0089547D" w:rsidP="00112880">
      <w:pPr>
        <w:numPr>
          <w:ilvl w:val="0"/>
          <w:numId w:val="31"/>
        </w:numPr>
        <w:spacing w:after="0" w:line="240" w:lineRule="auto"/>
        <w:ind w:left="0" w:firstLine="567"/>
        <w:jc w:val="both"/>
        <w:rPr>
          <w:rFonts w:ascii="Times New Roman" w:hAnsi="Times New Roman"/>
          <w:sz w:val="26"/>
          <w:szCs w:val="26"/>
        </w:rPr>
      </w:pPr>
      <w:r w:rsidRPr="00D469C3">
        <w:rPr>
          <w:rFonts w:ascii="Times New Roman" w:hAnsi="Times New Roman"/>
          <w:sz w:val="26"/>
          <w:szCs w:val="26"/>
        </w:rPr>
        <w:t xml:space="preserve">номинативный словарь; </w:t>
      </w:r>
    </w:p>
    <w:p w:rsidR="0089547D" w:rsidRPr="00D469C3" w:rsidRDefault="0089547D" w:rsidP="00112880">
      <w:pPr>
        <w:numPr>
          <w:ilvl w:val="0"/>
          <w:numId w:val="31"/>
        </w:numPr>
        <w:spacing w:after="0" w:line="240" w:lineRule="auto"/>
        <w:ind w:left="0" w:firstLine="567"/>
        <w:jc w:val="both"/>
        <w:rPr>
          <w:rFonts w:ascii="Times New Roman" w:hAnsi="Times New Roman"/>
          <w:sz w:val="26"/>
          <w:szCs w:val="26"/>
        </w:rPr>
      </w:pPr>
      <w:r w:rsidRPr="00D469C3">
        <w:rPr>
          <w:rFonts w:ascii="Times New Roman" w:hAnsi="Times New Roman"/>
          <w:sz w:val="26"/>
          <w:szCs w:val="26"/>
        </w:rPr>
        <w:t xml:space="preserve">предикативный словарь; </w:t>
      </w:r>
    </w:p>
    <w:p w:rsidR="0089547D" w:rsidRPr="00D469C3" w:rsidRDefault="0089547D" w:rsidP="00112880">
      <w:pPr>
        <w:numPr>
          <w:ilvl w:val="0"/>
          <w:numId w:val="31"/>
        </w:numPr>
        <w:spacing w:after="0" w:line="240" w:lineRule="auto"/>
        <w:ind w:left="0" w:firstLine="567"/>
        <w:jc w:val="both"/>
        <w:rPr>
          <w:rFonts w:ascii="Times New Roman" w:hAnsi="Times New Roman"/>
          <w:sz w:val="26"/>
          <w:szCs w:val="26"/>
        </w:rPr>
      </w:pPr>
      <w:r w:rsidRPr="00D469C3">
        <w:rPr>
          <w:rFonts w:ascii="Times New Roman" w:hAnsi="Times New Roman"/>
          <w:sz w:val="26"/>
          <w:szCs w:val="26"/>
        </w:rPr>
        <w:t xml:space="preserve">словарь признаков; </w:t>
      </w:r>
    </w:p>
    <w:p w:rsidR="0089547D" w:rsidRPr="00D469C3" w:rsidRDefault="0089547D" w:rsidP="00112880">
      <w:pPr>
        <w:numPr>
          <w:ilvl w:val="0"/>
          <w:numId w:val="31"/>
        </w:numPr>
        <w:spacing w:after="0" w:line="240" w:lineRule="auto"/>
        <w:ind w:left="0" w:firstLine="567"/>
        <w:jc w:val="both"/>
        <w:rPr>
          <w:rFonts w:ascii="Times New Roman" w:hAnsi="Times New Roman"/>
          <w:sz w:val="26"/>
          <w:szCs w:val="26"/>
        </w:rPr>
      </w:pPr>
      <w:r w:rsidRPr="00D469C3">
        <w:rPr>
          <w:rFonts w:ascii="Times New Roman" w:hAnsi="Times New Roman"/>
          <w:sz w:val="26"/>
          <w:szCs w:val="26"/>
        </w:rPr>
        <w:t xml:space="preserve">числительные и местоимения; </w:t>
      </w:r>
    </w:p>
    <w:p w:rsidR="0089547D" w:rsidRPr="00D469C3" w:rsidRDefault="0089547D" w:rsidP="00112880">
      <w:pPr>
        <w:numPr>
          <w:ilvl w:val="0"/>
          <w:numId w:val="31"/>
        </w:numPr>
        <w:spacing w:after="0" w:line="240" w:lineRule="auto"/>
        <w:ind w:left="0" w:firstLine="567"/>
        <w:jc w:val="both"/>
        <w:rPr>
          <w:rFonts w:ascii="Times New Roman" w:hAnsi="Times New Roman"/>
          <w:sz w:val="26"/>
          <w:szCs w:val="26"/>
        </w:rPr>
      </w:pPr>
      <w:r w:rsidRPr="00D469C3">
        <w:rPr>
          <w:rFonts w:ascii="Times New Roman" w:hAnsi="Times New Roman"/>
          <w:sz w:val="26"/>
          <w:szCs w:val="26"/>
        </w:rPr>
        <w:t>навыки словообразования.</w:t>
      </w:r>
    </w:p>
    <w:p w:rsidR="0089547D" w:rsidRPr="00D469C3" w:rsidRDefault="0089547D" w:rsidP="00392583">
      <w:pPr>
        <w:spacing w:after="0" w:line="240" w:lineRule="auto"/>
        <w:ind w:firstLine="567"/>
        <w:jc w:val="both"/>
        <w:rPr>
          <w:rFonts w:ascii="Times New Roman" w:hAnsi="Times New Roman"/>
          <w:sz w:val="26"/>
          <w:szCs w:val="26"/>
        </w:rPr>
      </w:pPr>
      <w:r w:rsidRPr="00D469C3">
        <w:rPr>
          <w:rFonts w:ascii="Times New Roman" w:hAnsi="Times New Roman"/>
          <w:sz w:val="26"/>
          <w:szCs w:val="26"/>
          <w:u w:val="single"/>
        </w:rPr>
        <w:t xml:space="preserve">Совершенствование грамматического строя </w:t>
      </w:r>
      <w:r w:rsidRPr="00D469C3">
        <w:rPr>
          <w:rFonts w:ascii="Times New Roman" w:hAnsi="Times New Roman"/>
          <w:sz w:val="26"/>
          <w:szCs w:val="26"/>
        </w:rPr>
        <w:t xml:space="preserve">(осуществляется на этапах формирования первичных произносительных и коммуникативных умений и навыков): </w:t>
      </w:r>
    </w:p>
    <w:p w:rsidR="0089547D" w:rsidRPr="00D469C3" w:rsidRDefault="0089547D" w:rsidP="00112880">
      <w:pPr>
        <w:numPr>
          <w:ilvl w:val="0"/>
          <w:numId w:val="32"/>
        </w:numPr>
        <w:tabs>
          <w:tab w:val="clear" w:pos="720"/>
          <w:tab w:val="num" w:pos="993"/>
        </w:tabs>
        <w:spacing w:after="0" w:line="240" w:lineRule="auto"/>
        <w:ind w:left="0" w:firstLine="567"/>
        <w:jc w:val="both"/>
        <w:rPr>
          <w:rFonts w:ascii="Times New Roman" w:hAnsi="Times New Roman"/>
          <w:sz w:val="26"/>
          <w:szCs w:val="26"/>
        </w:rPr>
      </w:pPr>
      <w:r w:rsidRPr="00D469C3">
        <w:rPr>
          <w:rFonts w:ascii="Times New Roman" w:hAnsi="Times New Roman"/>
          <w:sz w:val="26"/>
          <w:szCs w:val="26"/>
        </w:rPr>
        <w:t xml:space="preserve">словоизменение; </w:t>
      </w:r>
    </w:p>
    <w:p w:rsidR="0089547D" w:rsidRPr="00D469C3" w:rsidRDefault="0089547D" w:rsidP="00112880">
      <w:pPr>
        <w:numPr>
          <w:ilvl w:val="0"/>
          <w:numId w:val="32"/>
        </w:numPr>
        <w:tabs>
          <w:tab w:val="clear" w:pos="720"/>
          <w:tab w:val="num" w:pos="993"/>
        </w:tabs>
        <w:spacing w:after="0" w:line="240" w:lineRule="auto"/>
        <w:ind w:left="0" w:firstLine="567"/>
        <w:jc w:val="both"/>
        <w:rPr>
          <w:rFonts w:ascii="Times New Roman" w:hAnsi="Times New Roman"/>
          <w:sz w:val="26"/>
          <w:szCs w:val="26"/>
        </w:rPr>
      </w:pPr>
      <w:r w:rsidRPr="00D469C3">
        <w:rPr>
          <w:rFonts w:ascii="Times New Roman" w:hAnsi="Times New Roman"/>
          <w:sz w:val="26"/>
          <w:szCs w:val="26"/>
        </w:rPr>
        <w:t>согласование.</w:t>
      </w:r>
    </w:p>
    <w:p w:rsidR="0089547D" w:rsidRPr="00D469C3" w:rsidRDefault="0089547D" w:rsidP="00392583">
      <w:pPr>
        <w:spacing w:after="0" w:line="240" w:lineRule="auto"/>
        <w:ind w:firstLine="567"/>
        <w:jc w:val="both"/>
        <w:rPr>
          <w:rFonts w:ascii="Times New Roman" w:hAnsi="Times New Roman"/>
          <w:sz w:val="26"/>
          <w:szCs w:val="26"/>
        </w:rPr>
      </w:pPr>
      <w:r w:rsidRPr="00D469C3">
        <w:rPr>
          <w:rFonts w:ascii="Times New Roman" w:hAnsi="Times New Roman"/>
          <w:sz w:val="26"/>
          <w:szCs w:val="26"/>
          <w:u w:val="single"/>
        </w:rPr>
        <w:t xml:space="preserve">Совершенствование связной речи </w:t>
      </w:r>
      <w:r w:rsidRPr="00D469C3">
        <w:rPr>
          <w:rFonts w:ascii="Times New Roman" w:hAnsi="Times New Roman"/>
          <w:sz w:val="26"/>
          <w:szCs w:val="26"/>
        </w:rPr>
        <w:t xml:space="preserve">(осуществляется на этапах формирования первичных произносительных и коммуникативных умений и навыков): </w:t>
      </w:r>
    </w:p>
    <w:p w:rsidR="0089547D" w:rsidRPr="00D469C3" w:rsidRDefault="0089547D" w:rsidP="00112880">
      <w:pPr>
        <w:numPr>
          <w:ilvl w:val="0"/>
          <w:numId w:val="33"/>
        </w:numPr>
        <w:tabs>
          <w:tab w:val="clear" w:pos="720"/>
          <w:tab w:val="num" w:pos="993"/>
        </w:tabs>
        <w:spacing w:after="0" w:line="240" w:lineRule="auto"/>
        <w:ind w:left="0" w:firstLine="567"/>
        <w:jc w:val="both"/>
        <w:rPr>
          <w:rFonts w:ascii="Times New Roman" w:hAnsi="Times New Roman"/>
          <w:sz w:val="26"/>
          <w:szCs w:val="26"/>
        </w:rPr>
      </w:pPr>
      <w:r w:rsidRPr="00D469C3">
        <w:rPr>
          <w:rFonts w:ascii="Times New Roman" w:hAnsi="Times New Roman"/>
          <w:sz w:val="26"/>
          <w:szCs w:val="26"/>
        </w:rPr>
        <w:t xml:space="preserve">пересказ; </w:t>
      </w:r>
    </w:p>
    <w:p w:rsidR="0089547D" w:rsidRPr="00D469C3" w:rsidRDefault="0089547D" w:rsidP="00112880">
      <w:pPr>
        <w:numPr>
          <w:ilvl w:val="0"/>
          <w:numId w:val="33"/>
        </w:numPr>
        <w:tabs>
          <w:tab w:val="clear" w:pos="720"/>
          <w:tab w:val="num" w:pos="993"/>
        </w:tabs>
        <w:spacing w:after="0" w:line="240" w:lineRule="auto"/>
        <w:ind w:left="0" w:firstLine="567"/>
        <w:jc w:val="both"/>
        <w:rPr>
          <w:rFonts w:ascii="Times New Roman" w:hAnsi="Times New Roman"/>
          <w:sz w:val="26"/>
          <w:szCs w:val="26"/>
        </w:rPr>
      </w:pPr>
      <w:r w:rsidRPr="00D469C3">
        <w:rPr>
          <w:rFonts w:ascii="Times New Roman" w:hAnsi="Times New Roman"/>
          <w:sz w:val="26"/>
          <w:szCs w:val="26"/>
        </w:rPr>
        <w:t xml:space="preserve">рассказ по серии сюжетных картин; </w:t>
      </w:r>
    </w:p>
    <w:p w:rsidR="0089547D" w:rsidRPr="00D469C3" w:rsidRDefault="0089547D" w:rsidP="00112880">
      <w:pPr>
        <w:numPr>
          <w:ilvl w:val="0"/>
          <w:numId w:val="33"/>
        </w:numPr>
        <w:tabs>
          <w:tab w:val="clear" w:pos="720"/>
          <w:tab w:val="num" w:pos="993"/>
        </w:tabs>
        <w:spacing w:after="0" w:line="240" w:lineRule="auto"/>
        <w:ind w:left="0" w:firstLine="567"/>
        <w:jc w:val="both"/>
        <w:rPr>
          <w:rFonts w:ascii="Times New Roman" w:hAnsi="Times New Roman"/>
          <w:sz w:val="26"/>
          <w:szCs w:val="26"/>
        </w:rPr>
      </w:pPr>
      <w:r w:rsidRPr="00D469C3">
        <w:rPr>
          <w:rFonts w:ascii="Times New Roman" w:hAnsi="Times New Roman"/>
          <w:sz w:val="26"/>
          <w:szCs w:val="26"/>
        </w:rPr>
        <w:t xml:space="preserve">рассказ по сюжетной картине.  </w:t>
      </w:r>
    </w:p>
    <w:p w:rsidR="0089547D" w:rsidRDefault="0089547D" w:rsidP="00392583">
      <w:pPr>
        <w:spacing w:after="0" w:line="240" w:lineRule="auto"/>
        <w:ind w:firstLine="567"/>
        <w:jc w:val="both"/>
        <w:rPr>
          <w:rFonts w:ascii="Times New Roman" w:hAnsi="Times New Roman"/>
          <w:sz w:val="26"/>
          <w:szCs w:val="26"/>
        </w:rPr>
      </w:pPr>
      <w:r w:rsidRPr="00D469C3">
        <w:rPr>
          <w:rFonts w:ascii="Times New Roman" w:hAnsi="Times New Roman"/>
          <w:sz w:val="26"/>
          <w:szCs w:val="26"/>
        </w:rPr>
        <w:t>Основой для проведения занятий по развитию речи служат постепенно расширяющиеся знания детей об окружающей жизни в соответствии с намеченной тематикой</w:t>
      </w:r>
      <w:r>
        <w:rPr>
          <w:rFonts w:ascii="Times New Roman" w:hAnsi="Times New Roman"/>
          <w:sz w:val="26"/>
          <w:szCs w:val="26"/>
        </w:rPr>
        <w:t>.</w:t>
      </w:r>
    </w:p>
    <w:p w:rsidR="0089547D" w:rsidRPr="00D17DAE" w:rsidRDefault="0089547D" w:rsidP="00392583">
      <w:pPr>
        <w:spacing w:after="0" w:line="240" w:lineRule="auto"/>
        <w:ind w:firstLine="567"/>
        <w:jc w:val="both"/>
        <w:rPr>
          <w:rFonts w:ascii="Times New Roman" w:hAnsi="Times New Roman"/>
          <w:b/>
          <w:sz w:val="26"/>
          <w:szCs w:val="26"/>
        </w:rPr>
      </w:pPr>
      <w:r w:rsidRPr="00D17DAE">
        <w:rPr>
          <w:rFonts w:ascii="Times New Roman" w:hAnsi="Times New Roman"/>
          <w:b/>
          <w:sz w:val="26"/>
          <w:szCs w:val="26"/>
        </w:rPr>
        <w:t>Интеграция образовательных областей в логопедической работе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tblPr>
      <w:tblGrid>
        <w:gridCol w:w="2202"/>
        <w:gridCol w:w="3969"/>
        <w:gridCol w:w="3399"/>
      </w:tblGrid>
      <w:tr w:rsidR="0089547D" w:rsidRPr="00D17DAE" w:rsidTr="0089547D">
        <w:tc>
          <w:tcPr>
            <w:tcW w:w="2202" w:type="dxa"/>
            <w:shd w:val="clear" w:color="auto" w:fill="FFFFFF"/>
          </w:tcPr>
          <w:p w:rsidR="0089547D" w:rsidRPr="007E0A42" w:rsidRDefault="0089547D" w:rsidP="00392583">
            <w:pPr>
              <w:spacing w:after="0" w:line="240" w:lineRule="auto"/>
              <w:rPr>
                <w:rFonts w:ascii="Times New Roman" w:hAnsi="Times New Roman"/>
                <w:sz w:val="26"/>
                <w:szCs w:val="26"/>
              </w:rPr>
            </w:pPr>
            <w:r w:rsidRPr="007E0A42">
              <w:rPr>
                <w:rFonts w:ascii="Times New Roman" w:hAnsi="Times New Roman"/>
                <w:sz w:val="26"/>
                <w:szCs w:val="26"/>
              </w:rPr>
              <w:t>Образовательная область</w:t>
            </w:r>
          </w:p>
        </w:tc>
        <w:tc>
          <w:tcPr>
            <w:tcW w:w="3969" w:type="dxa"/>
            <w:shd w:val="clear" w:color="auto" w:fill="FFFFFF"/>
          </w:tcPr>
          <w:p w:rsidR="0089547D" w:rsidRPr="007E0A42" w:rsidRDefault="0089547D" w:rsidP="00392583">
            <w:pPr>
              <w:spacing w:after="0" w:line="240" w:lineRule="auto"/>
              <w:rPr>
                <w:rFonts w:ascii="Times New Roman" w:hAnsi="Times New Roman"/>
                <w:sz w:val="26"/>
                <w:szCs w:val="26"/>
              </w:rPr>
            </w:pPr>
            <w:r w:rsidRPr="007E0A42">
              <w:rPr>
                <w:rFonts w:ascii="Times New Roman" w:hAnsi="Times New Roman"/>
                <w:sz w:val="26"/>
                <w:szCs w:val="26"/>
              </w:rPr>
              <w:t>Задачи</w:t>
            </w:r>
          </w:p>
        </w:tc>
        <w:tc>
          <w:tcPr>
            <w:tcW w:w="3399" w:type="dxa"/>
            <w:shd w:val="clear" w:color="auto" w:fill="FFFFFF"/>
          </w:tcPr>
          <w:p w:rsidR="0089547D" w:rsidRPr="007E0A42" w:rsidRDefault="0089547D" w:rsidP="00392583">
            <w:pPr>
              <w:spacing w:after="0" w:line="240" w:lineRule="auto"/>
              <w:rPr>
                <w:rFonts w:ascii="Times New Roman" w:hAnsi="Times New Roman"/>
                <w:sz w:val="26"/>
                <w:szCs w:val="26"/>
              </w:rPr>
            </w:pPr>
            <w:r w:rsidRPr="007E0A42">
              <w:rPr>
                <w:rFonts w:ascii="Times New Roman" w:hAnsi="Times New Roman"/>
                <w:sz w:val="26"/>
                <w:szCs w:val="26"/>
              </w:rPr>
              <w:t>Вид деятельности</w:t>
            </w:r>
          </w:p>
        </w:tc>
      </w:tr>
      <w:tr w:rsidR="0089547D" w:rsidRPr="00D17DAE" w:rsidTr="0089547D">
        <w:trPr>
          <w:trHeight w:val="1932"/>
        </w:trPr>
        <w:tc>
          <w:tcPr>
            <w:tcW w:w="2202" w:type="dxa"/>
            <w:shd w:val="clear" w:color="auto" w:fill="FFFFFF"/>
          </w:tcPr>
          <w:p w:rsidR="0089547D" w:rsidRPr="007E0A42" w:rsidRDefault="0089547D" w:rsidP="00392583">
            <w:pPr>
              <w:spacing w:after="0" w:line="240" w:lineRule="auto"/>
              <w:rPr>
                <w:rFonts w:ascii="Times New Roman" w:hAnsi="Times New Roman"/>
                <w:sz w:val="26"/>
                <w:szCs w:val="26"/>
              </w:rPr>
            </w:pPr>
            <w:r w:rsidRPr="007E0A42">
              <w:rPr>
                <w:rFonts w:ascii="Times New Roman" w:hAnsi="Times New Roman"/>
                <w:sz w:val="26"/>
                <w:szCs w:val="26"/>
              </w:rPr>
              <w:t>Физическое развитие</w:t>
            </w:r>
          </w:p>
          <w:p w:rsidR="0089547D" w:rsidRPr="007E0A42" w:rsidRDefault="0089547D" w:rsidP="00392583">
            <w:pPr>
              <w:spacing w:after="0" w:line="240" w:lineRule="auto"/>
              <w:rPr>
                <w:rFonts w:ascii="Times New Roman" w:hAnsi="Times New Roman"/>
                <w:sz w:val="26"/>
                <w:szCs w:val="26"/>
              </w:rPr>
            </w:pPr>
            <w:r w:rsidRPr="007E0A42">
              <w:rPr>
                <w:rFonts w:ascii="Times New Roman" w:hAnsi="Times New Roman"/>
                <w:sz w:val="26"/>
                <w:szCs w:val="26"/>
              </w:rPr>
              <w:t xml:space="preserve"> </w:t>
            </w:r>
          </w:p>
        </w:tc>
        <w:tc>
          <w:tcPr>
            <w:tcW w:w="3969" w:type="dxa"/>
            <w:shd w:val="clear" w:color="auto" w:fill="FFFFFF"/>
          </w:tcPr>
          <w:p w:rsidR="0089547D" w:rsidRPr="007E0A42" w:rsidRDefault="0089547D" w:rsidP="007E0A42">
            <w:pPr>
              <w:spacing w:after="0" w:line="240" w:lineRule="auto"/>
              <w:jc w:val="both"/>
              <w:rPr>
                <w:rFonts w:ascii="Times New Roman" w:hAnsi="Times New Roman"/>
                <w:sz w:val="26"/>
                <w:szCs w:val="26"/>
              </w:rPr>
            </w:pPr>
            <w:r w:rsidRPr="007E0A42">
              <w:rPr>
                <w:rFonts w:ascii="Times New Roman" w:hAnsi="Times New Roman"/>
                <w:sz w:val="26"/>
                <w:szCs w:val="26"/>
              </w:rPr>
              <w:t>Развивать координированность и точность действий.</w:t>
            </w:r>
          </w:p>
          <w:p w:rsidR="0089547D" w:rsidRPr="007E0A42" w:rsidRDefault="0089547D" w:rsidP="007E0A42">
            <w:pPr>
              <w:spacing w:after="0" w:line="240" w:lineRule="auto"/>
              <w:jc w:val="both"/>
              <w:rPr>
                <w:rFonts w:ascii="Times New Roman" w:hAnsi="Times New Roman"/>
                <w:sz w:val="26"/>
                <w:szCs w:val="26"/>
              </w:rPr>
            </w:pPr>
            <w:r w:rsidRPr="007E0A42">
              <w:rPr>
                <w:rFonts w:ascii="Times New Roman" w:hAnsi="Times New Roman"/>
                <w:sz w:val="26"/>
                <w:szCs w:val="26"/>
              </w:rPr>
              <w:t>Формировать правильную осанку при посадке за столом. Расширять знания о строении артикуляционного аппарата и его функционировании.</w:t>
            </w:r>
          </w:p>
        </w:tc>
        <w:tc>
          <w:tcPr>
            <w:tcW w:w="3399" w:type="dxa"/>
            <w:shd w:val="clear" w:color="auto" w:fill="FFFFFF"/>
          </w:tcPr>
          <w:p w:rsidR="0089547D" w:rsidRPr="007E0A42" w:rsidRDefault="0089547D" w:rsidP="00392583">
            <w:pPr>
              <w:spacing w:after="0" w:line="240" w:lineRule="auto"/>
              <w:rPr>
                <w:rFonts w:ascii="Times New Roman" w:hAnsi="Times New Roman"/>
                <w:sz w:val="26"/>
                <w:szCs w:val="26"/>
              </w:rPr>
            </w:pPr>
            <w:r w:rsidRPr="007E0A42">
              <w:rPr>
                <w:rFonts w:ascii="Times New Roman" w:hAnsi="Times New Roman"/>
                <w:sz w:val="26"/>
                <w:szCs w:val="26"/>
              </w:rPr>
              <w:t>- пальчиковая гимнастика</w:t>
            </w:r>
          </w:p>
          <w:p w:rsidR="0089547D" w:rsidRPr="007E0A42" w:rsidRDefault="0089547D" w:rsidP="00392583">
            <w:pPr>
              <w:spacing w:after="0" w:line="240" w:lineRule="auto"/>
              <w:rPr>
                <w:rFonts w:ascii="Times New Roman" w:hAnsi="Times New Roman"/>
                <w:sz w:val="26"/>
                <w:szCs w:val="26"/>
              </w:rPr>
            </w:pPr>
            <w:r w:rsidRPr="007E0A42">
              <w:rPr>
                <w:rFonts w:ascii="Times New Roman" w:hAnsi="Times New Roman"/>
                <w:sz w:val="26"/>
                <w:szCs w:val="26"/>
              </w:rPr>
              <w:t>- речь с движением</w:t>
            </w:r>
          </w:p>
          <w:p w:rsidR="0089547D" w:rsidRPr="007E0A42" w:rsidRDefault="0089547D" w:rsidP="00392583">
            <w:pPr>
              <w:spacing w:after="0" w:line="240" w:lineRule="auto"/>
              <w:rPr>
                <w:rFonts w:ascii="Times New Roman" w:hAnsi="Times New Roman"/>
                <w:sz w:val="26"/>
                <w:szCs w:val="26"/>
              </w:rPr>
            </w:pPr>
            <w:r w:rsidRPr="007E0A42">
              <w:rPr>
                <w:rFonts w:ascii="Times New Roman" w:hAnsi="Times New Roman"/>
                <w:sz w:val="26"/>
                <w:szCs w:val="26"/>
              </w:rPr>
              <w:t>- физкультминутки</w:t>
            </w:r>
          </w:p>
          <w:p w:rsidR="0089547D" w:rsidRPr="007E0A42" w:rsidRDefault="0089547D" w:rsidP="00392583">
            <w:pPr>
              <w:spacing w:after="0" w:line="240" w:lineRule="auto"/>
              <w:rPr>
                <w:rFonts w:ascii="Times New Roman" w:hAnsi="Times New Roman"/>
                <w:sz w:val="26"/>
                <w:szCs w:val="26"/>
              </w:rPr>
            </w:pPr>
            <w:r w:rsidRPr="007E0A42">
              <w:rPr>
                <w:rFonts w:ascii="Times New Roman" w:hAnsi="Times New Roman"/>
                <w:sz w:val="26"/>
                <w:szCs w:val="26"/>
              </w:rPr>
              <w:t>- беседа</w:t>
            </w:r>
          </w:p>
        </w:tc>
      </w:tr>
      <w:tr w:rsidR="0089547D" w:rsidRPr="00D17DAE" w:rsidTr="0089547D">
        <w:tc>
          <w:tcPr>
            <w:tcW w:w="2202" w:type="dxa"/>
            <w:shd w:val="clear" w:color="auto" w:fill="FFFFFF"/>
          </w:tcPr>
          <w:p w:rsidR="0089547D" w:rsidRPr="007E0A42" w:rsidRDefault="0089547D" w:rsidP="00392583">
            <w:pPr>
              <w:spacing w:after="0" w:line="240" w:lineRule="auto"/>
              <w:rPr>
                <w:rFonts w:ascii="Times New Roman" w:hAnsi="Times New Roman"/>
                <w:sz w:val="26"/>
                <w:szCs w:val="26"/>
              </w:rPr>
            </w:pPr>
            <w:r w:rsidRPr="007E0A42">
              <w:rPr>
                <w:rFonts w:ascii="Times New Roman" w:hAnsi="Times New Roman"/>
                <w:sz w:val="26"/>
                <w:szCs w:val="26"/>
              </w:rPr>
              <w:t>Социально-коммуникативная</w:t>
            </w:r>
          </w:p>
        </w:tc>
        <w:tc>
          <w:tcPr>
            <w:tcW w:w="3969" w:type="dxa"/>
            <w:shd w:val="clear" w:color="auto" w:fill="FFFFFF"/>
          </w:tcPr>
          <w:p w:rsidR="0089547D" w:rsidRPr="007E0A42" w:rsidRDefault="0089547D" w:rsidP="007E0A42">
            <w:pPr>
              <w:spacing w:after="0" w:line="240" w:lineRule="auto"/>
              <w:jc w:val="both"/>
              <w:rPr>
                <w:rFonts w:ascii="Times New Roman" w:hAnsi="Times New Roman"/>
                <w:sz w:val="26"/>
                <w:szCs w:val="26"/>
              </w:rPr>
            </w:pPr>
            <w:r w:rsidRPr="007E0A42">
              <w:rPr>
                <w:rFonts w:ascii="Times New Roman" w:hAnsi="Times New Roman"/>
                <w:sz w:val="26"/>
                <w:szCs w:val="26"/>
              </w:rPr>
              <w:t>Развивать в игре коммуникативные навыки. Совершенствовать навыки игры в настольно-печатные дидактические игры, учить устанавливать и соблюдать правила в игре. Развивать умение инсценировать стихи, разыгрывать сценки.</w:t>
            </w:r>
          </w:p>
          <w:p w:rsidR="0089547D" w:rsidRPr="007E0A42" w:rsidRDefault="0089547D" w:rsidP="007E0A42">
            <w:pPr>
              <w:spacing w:after="0" w:line="240" w:lineRule="auto"/>
              <w:jc w:val="both"/>
              <w:rPr>
                <w:rFonts w:ascii="Times New Roman" w:hAnsi="Times New Roman"/>
                <w:sz w:val="26"/>
                <w:szCs w:val="26"/>
              </w:rPr>
            </w:pPr>
            <w:r w:rsidRPr="007E0A42">
              <w:rPr>
                <w:rFonts w:ascii="Times New Roman" w:hAnsi="Times New Roman"/>
                <w:sz w:val="26"/>
                <w:szCs w:val="26"/>
              </w:rPr>
              <w:t>Воспитывать активное произвольное внимание к речи, совершенствовать умение вслушиваться в обращенную речь, понимать её содержание, слышать ошибки в своей и чужой речи. Совершенствовать умение «оречевлять» игровую ситуацию и на этой основе развивать коммуникативную функцию речи.</w:t>
            </w:r>
          </w:p>
          <w:p w:rsidR="0089547D" w:rsidRPr="007E0A42" w:rsidRDefault="0089547D" w:rsidP="007E0A42">
            <w:pPr>
              <w:spacing w:after="0" w:line="240" w:lineRule="auto"/>
              <w:jc w:val="both"/>
              <w:rPr>
                <w:rFonts w:ascii="Times New Roman" w:hAnsi="Times New Roman"/>
                <w:sz w:val="26"/>
                <w:szCs w:val="26"/>
              </w:rPr>
            </w:pPr>
            <w:r w:rsidRPr="007E0A42">
              <w:rPr>
                <w:rFonts w:ascii="Times New Roman" w:hAnsi="Times New Roman"/>
                <w:sz w:val="26"/>
                <w:szCs w:val="26"/>
              </w:rPr>
              <w:t>Расширять представление детей о труде взрослых, прививать интерес к труду взрослых. Прививать желание поддерживать порядок на своём рабочем месте.</w:t>
            </w:r>
          </w:p>
          <w:p w:rsidR="0089547D" w:rsidRPr="007E0A42" w:rsidRDefault="0089547D" w:rsidP="007E0A42">
            <w:pPr>
              <w:spacing w:after="0" w:line="240" w:lineRule="auto"/>
              <w:jc w:val="both"/>
              <w:rPr>
                <w:rFonts w:ascii="Times New Roman" w:hAnsi="Times New Roman"/>
                <w:sz w:val="26"/>
                <w:szCs w:val="26"/>
              </w:rPr>
            </w:pPr>
            <w:r w:rsidRPr="007E0A42">
              <w:rPr>
                <w:rFonts w:ascii="Times New Roman" w:hAnsi="Times New Roman"/>
                <w:sz w:val="26"/>
                <w:szCs w:val="26"/>
              </w:rPr>
              <w:t>Учить соблюдать технику безопасности. Закреплять правила поведения на улице, с бездомными животными, с бытовыми приборами.</w:t>
            </w:r>
          </w:p>
        </w:tc>
        <w:tc>
          <w:tcPr>
            <w:tcW w:w="3399" w:type="dxa"/>
            <w:shd w:val="clear" w:color="auto" w:fill="FFFFFF"/>
          </w:tcPr>
          <w:p w:rsidR="0089547D" w:rsidRPr="007E0A42" w:rsidRDefault="0089547D" w:rsidP="00392583">
            <w:pPr>
              <w:spacing w:after="0" w:line="240" w:lineRule="auto"/>
              <w:rPr>
                <w:rFonts w:ascii="Times New Roman" w:hAnsi="Times New Roman"/>
                <w:sz w:val="26"/>
                <w:szCs w:val="26"/>
              </w:rPr>
            </w:pPr>
            <w:r w:rsidRPr="007E0A42">
              <w:rPr>
                <w:rFonts w:ascii="Times New Roman" w:hAnsi="Times New Roman"/>
                <w:sz w:val="26"/>
                <w:szCs w:val="26"/>
              </w:rPr>
              <w:t>- настольно-печатные дидактические игры</w:t>
            </w:r>
          </w:p>
          <w:p w:rsidR="0089547D" w:rsidRPr="007E0A42" w:rsidRDefault="0089547D" w:rsidP="00392583">
            <w:pPr>
              <w:spacing w:after="0" w:line="240" w:lineRule="auto"/>
              <w:rPr>
                <w:rFonts w:ascii="Times New Roman" w:hAnsi="Times New Roman"/>
                <w:sz w:val="26"/>
                <w:szCs w:val="26"/>
              </w:rPr>
            </w:pPr>
            <w:r w:rsidRPr="007E0A42">
              <w:rPr>
                <w:rFonts w:ascii="Times New Roman" w:hAnsi="Times New Roman"/>
                <w:sz w:val="26"/>
                <w:szCs w:val="26"/>
              </w:rPr>
              <w:t>- театрализованные игры</w:t>
            </w:r>
          </w:p>
          <w:p w:rsidR="0089547D" w:rsidRPr="007E0A42" w:rsidRDefault="0089547D" w:rsidP="00392583">
            <w:pPr>
              <w:spacing w:after="0" w:line="240" w:lineRule="auto"/>
              <w:rPr>
                <w:rFonts w:ascii="Times New Roman" w:hAnsi="Times New Roman"/>
                <w:sz w:val="26"/>
                <w:szCs w:val="26"/>
              </w:rPr>
            </w:pPr>
            <w:r w:rsidRPr="007E0A42">
              <w:rPr>
                <w:rFonts w:ascii="Times New Roman" w:hAnsi="Times New Roman"/>
                <w:sz w:val="26"/>
                <w:szCs w:val="26"/>
              </w:rPr>
              <w:t xml:space="preserve">- автоматизация поставленных звуков в стихах, рассказах, спонтанной речи </w:t>
            </w:r>
          </w:p>
          <w:p w:rsidR="0089547D" w:rsidRPr="007E0A42" w:rsidRDefault="0089547D" w:rsidP="00392583">
            <w:pPr>
              <w:spacing w:after="0" w:line="240" w:lineRule="auto"/>
              <w:rPr>
                <w:rFonts w:ascii="Times New Roman" w:hAnsi="Times New Roman"/>
                <w:sz w:val="26"/>
                <w:szCs w:val="26"/>
              </w:rPr>
            </w:pPr>
            <w:r w:rsidRPr="007E0A42">
              <w:rPr>
                <w:rFonts w:ascii="Times New Roman" w:hAnsi="Times New Roman"/>
                <w:sz w:val="26"/>
                <w:szCs w:val="26"/>
              </w:rPr>
              <w:t>- игровые ситуации</w:t>
            </w:r>
          </w:p>
          <w:p w:rsidR="0089547D" w:rsidRPr="007E0A42" w:rsidRDefault="0089547D" w:rsidP="00392583">
            <w:pPr>
              <w:spacing w:after="0" w:line="240" w:lineRule="auto"/>
              <w:rPr>
                <w:rFonts w:ascii="Times New Roman" w:hAnsi="Times New Roman"/>
                <w:sz w:val="26"/>
                <w:szCs w:val="26"/>
              </w:rPr>
            </w:pPr>
            <w:r w:rsidRPr="007E0A42">
              <w:rPr>
                <w:rFonts w:ascii="Times New Roman" w:hAnsi="Times New Roman"/>
                <w:sz w:val="26"/>
                <w:szCs w:val="26"/>
              </w:rPr>
              <w:t>- мини инсценировки</w:t>
            </w:r>
          </w:p>
          <w:p w:rsidR="0089547D" w:rsidRPr="007E0A42" w:rsidRDefault="0089547D" w:rsidP="00392583">
            <w:pPr>
              <w:spacing w:after="0" w:line="240" w:lineRule="auto"/>
              <w:rPr>
                <w:rFonts w:ascii="Times New Roman" w:hAnsi="Times New Roman"/>
                <w:sz w:val="26"/>
                <w:szCs w:val="26"/>
              </w:rPr>
            </w:pPr>
            <w:r w:rsidRPr="007E0A42">
              <w:rPr>
                <w:rFonts w:ascii="Times New Roman" w:hAnsi="Times New Roman"/>
                <w:sz w:val="26"/>
                <w:szCs w:val="26"/>
              </w:rPr>
              <w:t>- беседа</w:t>
            </w:r>
          </w:p>
          <w:p w:rsidR="0089547D" w:rsidRPr="007E0A42" w:rsidRDefault="0089547D" w:rsidP="00392583">
            <w:pPr>
              <w:spacing w:after="0" w:line="240" w:lineRule="auto"/>
              <w:rPr>
                <w:rFonts w:ascii="Times New Roman" w:hAnsi="Times New Roman"/>
                <w:sz w:val="26"/>
                <w:szCs w:val="26"/>
              </w:rPr>
            </w:pPr>
            <w:r w:rsidRPr="007E0A42">
              <w:rPr>
                <w:rFonts w:ascii="Times New Roman" w:hAnsi="Times New Roman"/>
                <w:sz w:val="26"/>
                <w:szCs w:val="26"/>
              </w:rPr>
              <w:t>- автоматизация поставленных звуков в связной речи</w:t>
            </w:r>
          </w:p>
          <w:p w:rsidR="0089547D" w:rsidRPr="007E0A42" w:rsidRDefault="0089547D" w:rsidP="00392583">
            <w:pPr>
              <w:spacing w:after="0" w:line="240" w:lineRule="auto"/>
              <w:rPr>
                <w:rFonts w:ascii="Times New Roman" w:hAnsi="Times New Roman"/>
                <w:sz w:val="26"/>
                <w:szCs w:val="26"/>
              </w:rPr>
            </w:pPr>
            <w:r w:rsidRPr="007E0A42">
              <w:rPr>
                <w:rFonts w:ascii="Times New Roman" w:hAnsi="Times New Roman"/>
                <w:sz w:val="26"/>
                <w:szCs w:val="26"/>
              </w:rPr>
              <w:t>- поручения</w:t>
            </w:r>
          </w:p>
          <w:p w:rsidR="0089547D" w:rsidRPr="007E0A42" w:rsidRDefault="0089547D" w:rsidP="00392583">
            <w:pPr>
              <w:spacing w:after="0" w:line="240" w:lineRule="auto"/>
              <w:rPr>
                <w:rFonts w:ascii="Times New Roman" w:hAnsi="Times New Roman"/>
                <w:sz w:val="26"/>
                <w:szCs w:val="26"/>
              </w:rPr>
            </w:pPr>
            <w:r w:rsidRPr="007E0A42">
              <w:rPr>
                <w:rFonts w:ascii="Times New Roman" w:hAnsi="Times New Roman"/>
                <w:sz w:val="26"/>
                <w:szCs w:val="26"/>
              </w:rPr>
              <w:t>- игры с мелкими предметами</w:t>
            </w:r>
          </w:p>
          <w:p w:rsidR="0089547D" w:rsidRPr="007E0A42" w:rsidRDefault="0089547D" w:rsidP="00392583">
            <w:pPr>
              <w:spacing w:after="0" w:line="240" w:lineRule="auto"/>
              <w:rPr>
                <w:rFonts w:ascii="Times New Roman" w:hAnsi="Times New Roman"/>
                <w:sz w:val="26"/>
                <w:szCs w:val="26"/>
              </w:rPr>
            </w:pPr>
            <w:r w:rsidRPr="007E0A42">
              <w:rPr>
                <w:rFonts w:ascii="Times New Roman" w:hAnsi="Times New Roman"/>
                <w:sz w:val="26"/>
                <w:szCs w:val="26"/>
              </w:rPr>
              <w:t>- автоматизация звуков в связной речи (пересказ или составление рассказов)</w:t>
            </w:r>
          </w:p>
          <w:p w:rsidR="0089547D" w:rsidRPr="007E0A42" w:rsidRDefault="0089547D" w:rsidP="00392583">
            <w:pPr>
              <w:spacing w:after="0" w:line="240" w:lineRule="auto"/>
              <w:rPr>
                <w:rFonts w:ascii="Times New Roman" w:hAnsi="Times New Roman"/>
                <w:sz w:val="26"/>
                <w:szCs w:val="26"/>
              </w:rPr>
            </w:pPr>
            <w:r w:rsidRPr="007E0A42">
              <w:rPr>
                <w:rFonts w:ascii="Times New Roman" w:hAnsi="Times New Roman"/>
                <w:sz w:val="26"/>
                <w:szCs w:val="26"/>
              </w:rPr>
              <w:t>- беседа</w:t>
            </w:r>
          </w:p>
        </w:tc>
      </w:tr>
      <w:tr w:rsidR="0089547D" w:rsidRPr="00D17DAE" w:rsidTr="0089547D">
        <w:tc>
          <w:tcPr>
            <w:tcW w:w="2202" w:type="dxa"/>
            <w:shd w:val="clear" w:color="auto" w:fill="FFFFFF"/>
          </w:tcPr>
          <w:p w:rsidR="0089547D" w:rsidRPr="007E0A42" w:rsidRDefault="0089547D" w:rsidP="00392583">
            <w:pPr>
              <w:spacing w:after="0" w:line="240" w:lineRule="auto"/>
              <w:rPr>
                <w:rFonts w:ascii="Times New Roman" w:hAnsi="Times New Roman"/>
                <w:sz w:val="26"/>
                <w:szCs w:val="26"/>
              </w:rPr>
            </w:pPr>
            <w:r w:rsidRPr="007E0A42">
              <w:rPr>
                <w:rFonts w:ascii="Times New Roman" w:hAnsi="Times New Roman"/>
                <w:sz w:val="26"/>
                <w:szCs w:val="26"/>
              </w:rPr>
              <w:t>Чтение детям художественной литературы</w:t>
            </w:r>
          </w:p>
        </w:tc>
        <w:tc>
          <w:tcPr>
            <w:tcW w:w="3969" w:type="dxa"/>
            <w:shd w:val="clear" w:color="auto" w:fill="FFFFFF"/>
          </w:tcPr>
          <w:p w:rsidR="0089547D" w:rsidRPr="007E0A42" w:rsidRDefault="0089547D" w:rsidP="007E0A42">
            <w:pPr>
              <w:spacing w:after="0" w:line="240" w:lineRule="auto"/>
              <w:jc w:val="both"/>
              <w:rPr>
                <w:rFonts w:ascii="Times New Roman" w:hAnsi="Times New Roman"/>
                <w:sz w:val="26"/>
                <w:szCs w:val="26"/>
              </w:rPr>
            </w:pPr>
            <w:r w:rsidRPr="007E0A42">
              <w:rPr>
                <w:rFonts w:ascii="Times New Roman" w:hAnsi="Times New Roman"/>
                <w:sz w:val="26"/>
                <w:szCs w:val="26"/>
              </w:rPr>
              <w:t>Развивать интерес к художественной литературе, навык слушания художественных произведений, формировать эмоциональное отношение к прочитанному, к поступкам героев; учить высказывать своё отношение к прочитанному.</w:t>
            </w:r>
          </w:p>
          <w:p w:rsidR="0089547D" w:rsidRPr="007E0A42" w:rsidRDefault="0089547D" w:rsidP="007E0A42">
            <w:pPr>
              <w:spacing w:after="0" w:line="240" w:lineRule="auto"/>
              <w:jc w:val="both"/>
              <w:rPr>
                <w:rFonts w:ascii="Times New Roman" w:hAnsi="Times New Roman"/>
                <w:sz w:val="26"/>
                <w:szCs w:val="26"/>
              </w:rPr>
            </w:pPr>
            <w:r w:rsidRPr="007E0A42">
              <w:rPr>
                <w:rFonts w:ascii="Times New Roman" w:hAnsi="Times New Roman"/>
                <w:sz w:val="26"/>
                <w:szCs w:val="26"/>
              </w:rPr>
              <w:t>Учить выразительно читать стихи, участвовать в инсценировках</w:t>
            </w:r>
          </w:p>
        </w:tc>
        <w:tc>
          <w:tcPr>
            <w:tcW w:w="3399" w:type="dxa"/>
            <w:shd w:val="clear" w:color="auto" w:fill="FFFFFF"/>
          </w:tcPr>
          <w:p w:rsidR="0089547D" w:rsidRPr="007E0A42" w:rsidRDefault="0089547D" w:rsidP="00392583">
            <w:pPr>
              <w:spacing w:after="0" w:line="240" w:lineRule="auto"/>
              <w:rPr>
                <w:rFonts w:ascii="Times New Roman" w:hAnsi="Times New Roman"/>
                <w:sz w:val="26"/>
                <w:szCs w:val="26"/>
              </w:rPr>
            </w:pPr>
            <w:r w:rsidRPr="007E0A42">
              <w:rPr>
                <w:rFonts w:ascii="Times New Roman" w:hAnsi="Times New Roman"/>
                <w:sz w:val="26"/>
                <w:szCs w:val="26"/>
              </w:rPr>
              <w:t>- автоматизация поставленных звуков в стихотворных текстах, рассказах</w:t>
            </w:r>
          </w:p>
        </w:tc>
      </w:tr>
      <w:tr w:rsidR="0089547D" w:rsidRPr="00D17DAE" w:rsidTr="0089547D">
        <w:tc>
          <w:tcPr>
            <w:tcW w:w="2202" w:type="dxa"/>
            <w:shd w:val="clear" w:color="auto" w:fill="FFFFFF"/>
          </w:tcPr>
          <w:p w:rsidR="0089547D" w:rsidRPr="007E0A42" w:rsidRDefault="0089547D" w:rsidP="00392583">
            <w:pPr>
              <w:spacing w:after="0" w:line="240" w:lineRule="auto"/>
              <w:rPr>
                <w:rFonts w:ascii="Times New Roman" w:hAnsi="Times New Roman"/>
                <w:sz w:val="26"/>
                <w:szCs w:val="26"/>
              </w:rPr>
            </w:pPr>
            <w:r w:rsidRPr="007E0A42">
              <w:rPr>
                <w:rFonts w:ascii="Times New Roman" w:hAnsi="Times New Roman"/>
                <w:sz w:val="26"/>
                <w:szCs w:val="26"/>
              </w:rPr>
              <w:t>Познавательное развитие</w:t>
            </w:r>
          </w:p>
        </w:tc>
        <w:tc>
          <w:tcPr>
            <w:tcW w:w="3969" w:type="dxa"/>
            <w:shd w:val="clear" w:color="auto" w:fill="FFFFFF"/>
          </w:tcPr>
          <w:p w:rsidR="0089547D" w:rsidRPr="007E0A42" w:rsidRDefault="0089547D" w:rsidP="007E0A42">
            <w:pPr>
              <w:spacing w:after="0" w:line="240" w:lineRule="auto"/>
              <w:jc w:val="both"/>
              <w:rPr>
                <w:rFonts w:ascii="Times New Roman" w:hAnsi="Times New Roman"/>
                <w:sz w:val="26"/>
                <w:szCs w:val="26"/>
              </w:rPr>
            </w:pPr>
            <w:r w:rsidRPr="007E0A42">
              <w:rPr>
                <w:rFonts w:ascii="Times New Roman" w:hAnsi="Times New Roman"/>
                <w:sz w:val="26"/>
                <w:szCs w:val="26"/>
              </w:rPr>
              <w:t>Учить воспринимать предметы, их свойства, сравнивать предметы, подбирать группу предметов по заданному признаку. Развивать слуховое внимание и память при восприятии неречевых звуков. Учить различать звучание нескольких игрушек или детских музыкальных инструментов, предметов заместителей; громкие и тихие, высокие и низкие звуки. Продолжать развивать мышление в упражнениях на группировку и классификацию предметов. Формировать прослеживающую функцию глаза и пальца. Развивать зрительное внимание и память в работе с разрезными картинками и пазлами. Совершенствовать и развивать конструктивный праксис и мелкую моторику в работе с разрезными картинками, пазлами, дидактическими игрушками, играми, в пальчиковой гимнастике.</w:t>
            </w:r>
          </w:p>
        </w:tc>
        <w:tc>
          <w:tcPr>
            <w:tcW w:w="3399" w:type="dxa"/>
            <w:shd w:val="clear" w:color="auto" w:fill="FFFFFF"/>
          </w:tcPr>
          <w:p w:rsidR="0089547D" w:rsidRPr="007E0A42" w:rsidRDefault="0089547D" w:rsidP="00392583">
            <w:pPr>
              <w:spacing w:after="0" w:line="240" w:lineRule="auto"/>
              <w:rPr>
                <w:rFonts w:ascii="Times New Roman" w:hAnsi="Times New Roman"/>
                <w:sz w:val="26"/>
                <w:szCs w:val="26"/>
              </w:rPr>
            </w:pPr>
            <w:r w:rsidRPr="007E0A42">
              <w:rPr>
                <w:rFonts w:ascii="Times New Roman" w:hAnsi="Times New Roman"/>
                <w:sz w:val="26"/>
                <w:szCs w:val="26"/>
              </w:rPr>
              <w:t xml:space="preserve">- составление описательных рассказов </w:t>
            </w:r>
          </w:p>
          <w:p w:rsidR="0089547D" w:rsidRPr="007E0A42" w:rsidRDefault="0089547D" w:rsidP="00392583">
            <w:pPr>
              <w:spacing w:after="0" w:line="240" w:lineRule="auto"/>
              <w:rPr>
                <w:rFonts w:ascii="Times New Roman" w:hAnsi="Times New Roman"/>
                <w:sz w:val="26"/>
                <w:szCs w:val="26"/>
              </w:rPr>
            </w:pPr>
            <w:r w:rsidRPr="007E0A42">
              <w:rPr>
                <w:rFonts w:ascii="Times New Roman" w:hAnsi="Times New Roman"/>
                <w:sz w:val="26"/>
                <w:szCs w:val="26"/>
              </w:rPr>
              <w:t xml:space="preserve">- автоматизация поставленных звуков в словах </w:t>
            </w:r>
          </w:p>
          <w:p w:rsidR="0089547D" w:rsidRPr="007E0A42" w:rsidRDefault="0089547D" w:rsidP="00392583">
            <w:pPr>
              <w:spacing w:after="0" w:line="240" w:lineRule="auto"/>
              <w:rPr>
                <w:rFonts w:ascii="Times New Roman" w:hAnsi="Times New Roman"/>
                <w:sz w:val="26"/>
                <w:szCs w:val="26"/>
              </w:rPr>
            </w:pPr>
            <w:r w:rsidRPr="007E0A42">
              <w:rPr>
                <w:rFonts w:ascii="Times New Roman" w:hAnsi="Times New Roman"/>
                <w:sz w:val="26"/>
                <w:szCs w:val="26"/>
              </w:rPr>
              <w:t>- дидактические игры на развитие слухового и зрительного восприятия</w:t>
            </w:r>
          </w:p>
          <w:p w:rsidR="0089547D" w:rsidRPr="007E0A42" w:rsidRDefault="0089547D" w:rsidP="00392583">
            <w:pPr>
              <w:spacing w:after="0" w:line="240" w:lineRule="auto"/>
              <w:rPr>
                <w:rFonts w:ascii="Times New Roman" w:hAnsi="Times New Roman"/>
                <w:sz w:val="26"/>
                <w:szCs w:val="26"/>
              </w:rPr>
            </w:pPr>
            <w:r w:rsidRPr="007E0A42">
              <w:rPr>
                <w:rFonts w:ascii="Times New Roman" w:hAnsi="Times New Roman"/>
                <w:sz w:val="26"/>
                <w:szCs w:val="26"/>
              </w:rPr>
              <w:t>- игры с мозаикой, пазлами, с мелкими предметами</w:t>
            </w:r>
          </w:p>
          <w:p w:rsidR="0089547D" w:rsidRPr="007E0A42" w:rsidRDefault="0089547D" w:rsidP="00392583">
            <w:pPr>
              <w:spacing w:after="0" w:line="240" w:lineRule="auto"/>
              <w:rPr>
                <w:rFonts w:ascii="Times New Roman" w:hAnsi="Times New Roman"/>
                <w:sz w:val="26"/>
                <w:szCs w:val="26"/>
              </w:rPr>
            </w:pPr>
            <w:r w:rsidRPr="007E0A42">
              <w:rPr>
                <w:rFonts w:ascii="Times New Roman" w:hAnsi="Times New Roman"/>
                <w:sz w:val="26"/>
                <w:szCs w:val="26"/>
              </w:rPr>
              <w:t>- пальчиковая гимнастика</w:t>
            </w:r>
          </w:p>
          <w:p w:rsidR="0089547D" w:rsidRPr="007E0A42" w:rsidRDefault="0089547D" w:rsidP="00392583">
            <w:pPr>
              <w:spacing w:after="0" w:line="240" w:lineRule="auto"/>
              <w:rPr>
                <w:rFonts w:ascii="Times New Roman" w:hAnsi="Times New Roman"/>
                <w:sz w:val="26"/>
                <w:szCs w:val="26"/>
              </w:rPr>
            </w:pPr>
          </w:p>
        </w:tc>
      </w:tr>
      <w:tr w:rsidR="0089547D" w:rsidRPr="00D17DAE" w:rsidTr="0089547D">
        <w:tc>
          <w:tcPr>
            <w:tcW w:w="2202" w:type="dxa"/>
            <w:shd w:val="clear" w:color="auto" w:fill="FFFFFF"/>
          </w:tcPr>
          <w:p w:rsidR="0089547D" w:rsidRPr="007E0A42" w:rsidRDefault="0089547D" w:rsidP="00392583">
            <w:pPr>
              <w:spacing w:after="0" w:line="240" w:lineRule="auto"/>
              <w:rPr>
                <w:rFonts w:ascii="Times New Roman" w:hAnsi="Times New Roman"/>
                <w:sz w:val="26"/>
                <w:szCs w:val="26"/>
              </w:rPr>
            </w:pPr>
            <w:r w:rsidRPr="007E0A42">
              <w:rPr>
                <w:rFonts w:ascii="Times New Roman" w:hAnsi="Times New Roman"/>
                <w:sz w:val="26"/>
                <w:szCs w:val="26"/>
              </w:rPr>
              <w:t>Художественно-эстетическое</w:t>
            </w:r>
          </w:p>
        </w:tc>
        <w:tc>
          <w:tcPr>
            <w:tcW w:w="3969" w:type="dxa"/>
            <w:shd w:val="clear" w:color="auto" w:fill="FFFFFF"/>
          </w:tcPr>
          <w:p w:rsidR="0089547D" w:rsidRPr="007E0A42" w:rsidRDefault="0089547D" w:rsidP="007E0A42">
            <w:pPr>
              <w:spacing w:after="0" w:line="240" w:lineRule="auto"/>
              <w:jc w:val="both"/>
              <w:rPr>
                <w:rFonts w:ascii="Times New Roman" w:hAnsi="Times New Roman"/>
                <w:sz w:val="26"/>
                <w:szCs w:val="26"/>
              </w:rPr>
            </w:pPr>
            <w:r w:rsidRPr="007E0A42">
              <w:rPr>
                <w:rFonts w:ascii="Times New Roman" w:hAnsi="Times New Roman"/>
                <w:sz w:val="26"/>
                <w:szCs w:val="26"/>
              </w:rPr>
              <w:t>Развивать умение слышать ритмический рисунок. Учить передавать ритмический рисунок. Развивать графомоторные навыки.</w:t>
            </w:r>
          </w:p>
        </w:tc>
        <w:tc>
          <w:tcPr>
            <w:tcW w:w="3399" w:type="dxa"/>
            <w:shd w:val="clear" w:color="auto" w:fill="FFFFFF"/>
          </w:tcPr>
          <w:p w:rsidR="0089547D" w:rsidRPr="007E0A42" w:rsidRDefault="0089547D" w:rsidP="00392583">
            <w:pPr>
              <w:spacing w:after="0" w:line="240" w:lineRule="auto"/>
              <w:rPr>
                <w:rFonts w:ascii="Times New Roman" w:hAnsi="Times New Roman"/>
                <w:sz w:val="26"/>
                <w:szCs w:val="26"/>
              </w:rPr>
            </w:pPr>
            <w:r w:rsidRPr="007E0A42">
              <w:rPr>
                <w:rFonts w:ascii="Times New Roman" w:hAnsi="Times New Roman"/>
                <w:sz w:val="26"/>
                <w:szCs w:val="26"/>
              </w:rPr>
              <w:t>- дидактические игры и упражнения</w:t>
            </w:r>
          </w:p>
          <w:p w:rsidR="0089547D" w:rsidRPr="007E0A42" w:rsidRDefault="0089547D" w:rsidP="00392583">
            <w:pPr>
              <w:spacing w:after="0" w:line="240" w:lineRule="auto"/>
              <w:rPr>
                <w:rFonts w:ascii="Times New Roman" w:hAnsi="Times New Roman"/>
                <w:sz w:val="26"/>
                <w:szCs w:val="26"/>
              </w:rPr>
            </w:pPr>
            <w:r w:rsidRPr="007E0A42">
              <w:rPr>
                <w:rFonts w:ascii="Times New Roman" w:hAnsi="Times New Roman"/>
                <w:sz w:val="26"/>
                <w:szCs w:val="26"/>
              </w:rPr>
              <w:t>- штриховка</w:t>
            </w:r>
          </w:p>
        </w:tc>
      </w:tr>
    </w:tbl>
    <w:p w:rsidR="0089547D" w:rsidRPr="00834375" w:rsidRDefault="0089547D" w:rsidP="003E1B31">
      <w:pPr>
        <w:pStyle w:val="20"/>
        <w:shd w:val="clear" w:color="auto" w:fill="auto"/>
        <w:tabs>
          <w:tab w:val="left" w:pos="5371"/>
        </w:tabs>
        <w:spacing w:line="240" w:lineRule="auto"/>
        <w:ind w:firstLine="0"/>
        <w:rPr>
          <w:i/>
          <w:sz w:val="28"/>
          <w:szCs w:val="28"/>
        </w:rPr>
      </w:pPr>
      <w:r w:rsidRPr="00834375">
        <w:rPr>
          <w:sz w:val="28"/>
          <w:szCs w:val="28"/>
        </w:rPr>
        <w:t xml:space="preserve">Взаимодействие с педагогами </w:t>
      </w:r>
      <w:r>
        <w:rPr>
          <w:sz w:val="28"/>
          <w:szCs w:val="28"/>
        </w:rPr>
        <w:t>детского сада</w:t>
      </w:r>
      <w:r>
        <w:rPr>
          <w:rStyle w:val="23"/>
          <w:sz w:val="28"/>
          <w:szCs w:val="28"/>
        </w:rPr>
        <w:t>.</w:t>
      </w:r>
    </w:p>
    <w:p w:rsidR="001A66E8" w:rsidRPr="003E1B31" w:rsidRDefault="0089547D" w:rsidP="003E1B31">
      <w:pPr>
        <w:spacing w:after="0" w:line="240" w:lineRule="auto"/>
        <w:ind w:firstLine="567"/>
        <w:jc w:val="both"/>
        <w:rPr>
          <w:rFonts w:ascii="Times New Roman" w:hAnsi="Times New Roman"/>
          <w:bCs/>
          <w:sz w:val="26"/>
          <w:szCs w:val="26"/>
        </w:rPr>
      </w:pPr>
      <w:r w:rsidRPr="00D17DAE">
        <w:rPr>
          <w:rFonts w:ascii="Times New Roman" w:hAnsi="Times New Roman"/>
          <w:bCs/>
          <w:sz w:val="26"/>
          <w:szCs w:val="26"/>
        </w:rPr>
        <w:t xml:space="preserve">В процессе коррекционно-развивающей работы  учитель-логопед всегда осуществляет  </w:t>
      </w:r>
      <w:r w:rsidRPr="00D17DAE">
        <w:rPr>
          <w:rFonts w:ascii="Times New Roman" w:hAnsi="Times New Roman"/>
          <w:b/>
          <w:bCs/>
          <w:sz w:val="26"/>
          <w:szCs w:val="26"/>
        </w:rPr>
        <w:t>взаимосвязь с воспитателями и другими специалистами дошкольного образовательного учреждения</w:t>
      </w:r>
      <w:r w:rsidRPr="00D17DAE">
        <w:rPr>
          <w:rFonts w:ascii="Times New Roman" w:hAnsi="Times New Roman"/>
          <w:bCs/>
          <w:sz w:val="26"/>
          <w:szCs w:val="26"/>
        </w:rPr>
        <w:t>, что позволяет создать единую речевую среду. Необходимо планировать и осуществлять взаимодействие со всеми участниками педагогического процесса с целью выработки единых требований к организации речевой среды в дошкольн</w:t>
      </w:r>
      <w:r>
        <w:rPr>
          <w:rFonts w:ascii="Times New Roman" w:hAnsi="Times New Roman"/>
          <w:bCs/>
          <w:sz w:val="26"/>
          <w:szCs w:val="26"/>
        </w:rPr>
        <w:t xml:space="preserve">ом образовательном учреждении. </w:t>
      </w:r>
    </w:p>
    <w:p w:rsidR="0089547D" w:rsidRPr="001A66E8" w:rsidRDefault="001A66E8" w:rsidP="001A66E8">
      <w:pPr>
        <w:spacing w:after="0" w:line="240" w:lineRule="auto"/>
        <w:ind w:firstLine="567"/>
        <w:jc w:val="center"/>
        <w:rPr>
          <w:rFonts w:ascii="Times New Roman" w:hAnsi="Times New Roman"/>
          <w:b/>
          <w:bCs/>
          <w:i/>
          <w:sz w:val="26"/>
          <w:szCs w:val="26"/>
        </w:rPr>
      </w:pPr>
      <w:r w:rsidRPr="001A66E8">
        <w:rPr>
          <w:rFonts w:ascii="Times New Roman" w:hAnsi="Times New Roman"/>
          <w:b/>
          <w:bCs/>
          <w:i/>
          <w:sz w:val="26"/>
          <w:szCs w:val="26"/>
        </w:rPr>
        <w:t>Взаимосвязь в работе с вос</w:t>
      </w:r>
      <w:r>
        <w:rPr>
          <w:rFonts w:ascii="Times New Roman" w:hAnsi="Times New Roman"/>
          <w:b/>
          <w:bCs/>
          <w:i/>
          <w:sz w:val="26"/>
          <w:szCs w:val="26"/>
        </w:rPr>
        <w:t>питателем</w:t>
      </w:r>
    </w:p>
    <w:p w:rsidR="0089547D" w:rsidRPr="00D17DAE" w:rsidRDefault="0089547D" w:rsidP="00392583">
      <w:pPr>
        <w:spacing w:after="0" w:line="240" w:lineRule="auto"/>
        <w:ind w:firstLine="567"/>
        <w:jc w:val="both"/>
        <w:rPr>
          <w:rFonts w:ascii="Times New Roman" w:hAnsi="Times New Roman"/>
          <w:bCs/>
          <w:sz w:val="26"/>
          <w:szCs w:val="26"/>
        </w:rPr>
      </w:pPr>
      <w:r w:rsidRPr="00D17DAE">
        <w:rPr>
          <w:rFonts w:ascii="Times New Roman" w:hAnsi="Times New Roman"/>
          <w:bCs/>
          <w:sz w:val="26"/>
          <w:szCs w:val="26"/>
        </w:rPr>
        <w:t>Взаимодействие с воспитателями логопед осуществляет в разных формах. Это совместное составление перспективного планирования работы на текущий период по всем направлениям; обсуждение и выбор форм, методов и приемов коррекционно-развивающей работы; оснащение развивающего предметного пространства в групповом помещении; взаимопосещение занятий и совместное проведение интегрированных комплексных занятий; а также еженедельные задания.</w:t>
      </w:r>
    </w:p>
    <w:p w:rsidR="0089547D" w:rsidRPr="00D17DAE" w:rsidRDefault="0089547D" w:rsidP="00392583">
      <w:pPr>
        <w:spacing w:after="0" w:line="240" w:lineRule="auto"/>
        <w:ind w:firstLine="567"/>
        <w:jc w:val="both"/>
        <w:rPr>
          <w:rFonts w:ascii="Times New Roman" w:hAnsi="Times New Roman"/>
          <w:bCs/>
          <w:sz w:val="26"/>
          <w:szCs w:val="26"/>
        </w:rPr>
      </w:pPr>
      <w:r w:rsidRPr="00D17DAE">
        <w:rPr>
          <w:rFonts w:ascii="Times New Roman" w:hAnsi="Times New Roman"/>
          <w:bCs/>
          <w:sz w:val="26"/>
          <w:szCs w:val="26"/>
        </w:rPr>
        <w:t>Еженедельные задания логопеда воспитателю включают в себя следующие разделы:</w:t>
      </w:r>
    </w:p>
    <w:p w:rsidR="0089547D" w:rsidRPr="00D17DAE" w:rsidRDefault="0089547D" w:rsidP="00392583">
      <w:pPr>
        <w:spacing w:after="0" w:line="240" w:lineRule="auto"/>
        <w:ind w:firstLine="567"/>
        <w:jc w:val="both"/>
        <w:rPr>
          <w:rFonts w:ascii="Times New Roman" w:hAnsi="Times New Roman"/>
          <w:bCs/>
          <w:sz w:val="26"/>
          <w:szCs w:val="26"/>
        </w:rPr>
      </w:pPr>
      <w:r w:rsidRPr="00D17DAE">
        <w:rPr>
          <w:rFonts w:ascii="Times New Roman" w:hAnsi="Times New Roman"/>
          <w:bCs/>
          <w:sz w:val="26"/>
          <w:szCs w:val="26"/>
        </w:rPr>
        <w:t>• логопедические пятиминутки;</w:t>
      </w:r>
    </w:p>
    <w:p w:rsidR="0089547D" w:rsidRPr="00D17DAE" w:rsidRDefault="0089547D" w:rsidP="00392583">
      <w:pPr>
        <w:spacing w:after="0" w:line="240" w:lineRule="auto"/>
        <w:ind w:firstLine="567"/>
        <w:jc w:val="both"/>
        <w:rPr>
          <w:rFonts w:ascii="Times New Roman" w:hAnsi="Times New Roman"/>
          <w:bCs/>
          <w:sz w:val="26"/>
          <w:szCs w:val="26"/>
        </w:rPr>
      </w:pPr>
      <w:r w:rsidRPr="00D17DAE">
        <w:rPr>
          <w:rFonts w:ascii="Times New Roman" w:hAnsi="Times New Roman"/>
          <w:bCs/>
          <w:sz w:val="26"/>
          <w:szCs w:val="26"/>
        </w:rPr>
        <w:t>• подвижные игры и пальчиковая гимнастика;</w:t>
      </w:r>
    </w:p>
    <w:p w:rsidR="0089547D" w:rsidRPr="00D17DAE" w:rsidRDefault="0089547D" w:rsidP="00392583">
      <w:pPr>
        <w:spacing w:after="0" w:line="240" w:lineRule="auto"/>
        <w:ind w:firstLine="567"/>
        <w:jc w:val="both"/>
        <w:rPr>
          <w:rFonts w:ascii="Times New Roman" w:hAnsi="Times New Roman"/>
          <w:bCs/>
          <w:sz w:val="26"/>
          <w:szCs w:val="26"/>
        </w:rPr>
      </w:pPr>
      <w:r w:rsidRPr="00D17DAE">
        <w:rPr>
          <w:rFonts w:ascii="Times New Roman" w:hAnsi="Times New Roman"/>
          <w:bCs/>
          <w:sz w:val="26"/>
          <w:szCs w:val="26"/>
        </w:rPr>
        <w:t>• индивидуальная работа;</w:t>
      </w:r>
    </w:p>
    <w:p w:rsidR="0089547D" w:rsidRPr="00D17DAE" w:rsidRDefault="0089547D" w:rsidP="00392583">
      <w:pPr>
        <w:spacing w:after="0" w:line="240" w:lineRule="auto"/>
        <w:ind w:firstLine="567"/>
        <w:jc w:val="both"/>
        <w:rPr>
          <w:rFonts w:ascii="Times New Roman" w:hAnsi="Times New Roman"/>
          <w:bCs/>
          <w:sz w:val="26"/>
          <w:szCs w:val="26"/>
        </w:rPr>
      </w:pPr>
      <w:r w:rsidRPr="00D17DAE">
        <w:rPr>
          <w:rFonts w:ascii="Times New Roman" w:hAnsi="Times New Roman"/>
          <w:bCs/>
          <w:sz w:val="26"/>
          <w:szCs w:val="26"/>
        </w:rPr>
        <w:t>• рекомендации по подбору художественной литературы и иллюстративного материала.</w:t>
      </w:r>
    </w:p>
    <w:p w:rsidR="0089547D" w:rsidRPr="00D17DAE" w:rsidRDefault="0089547D" w:rsidP="00392583">
      <w:pPr>
        <w:spacing w:after="0" w:line="240" w:lineRule="auto"/>
        <w:ind w:firstLine="567"/>
        <w:jc w:val="both"/>
        <w:rPr>
          <w:rFonts w:ascii="Times New Roman" w:hAnsi="Times New Roman"/>
          <w:bCs/>
          <w:sz w:val="26"/>
          <w:szCs w:val="26"/>
        </w:rPr>
      </w:pPr>
      <w:r w:rsidRPr="00D17DAE">
        <w:rPr>
          <w:rFonts w:ascii="Times New Roman" w:hAnsi="Times New Roman"/>
          <w:bCs/>
          <w:sz w:val="26"/>
          <w:szCs w:val="26"/>
        </w:rPr>
        <w:t>Логопедические пятиминутки служат для логопедизации занятий воспитателей и содержат материалы по развитию лексики, грамматики, фонетики, связной речи, упражнения по закреплению или дифференциации поставленных звуков, по развитию навыков звукового и слогового анализа и синтеза, развитию фонематических представлений и неречевых психических функций, то есть для повторения и закрепления материала, отработанного с детьми логопедом. Логопед может рекомендовать воспитателям использовать пятиминутки на определенных занятиях. Обычно планируется 2—3 пятиминутки на неделю, и они обязательно должны быть выдержаны в рамках изучаемой лексической темы. Логопед не только дает рекомендации по проведению пятиминуток, но в некоторых случаях и предоставляет материалы и пособия для их проведения.</w:t>
      </w:r>
    </w:p>
    <w:p w:rsidR="0089547D" w:rsidRPr="00D17DAE" w:rsidRDefault="0089547D" w:rsidP="00392583">
      <w:pPr>
        <w:spacing w:after="0" w:line="240" w:lineRule="auto"/>
        <w:ind w:firstLine="567"/>
        <w:jc w:val="both"/>
        <w:rPr>
          <w:rFonts w:ascii="Times New Roman" w:hAnsi="Times New Roman"/>
          <w:bCs/>
          <w:sz w:val="26"/>
          <w:szCs w:val="26"/>
        </w:rPr>
      </w:pPr>
      <w:r w:rsidRPr="00D17DAE">
        <w:rPr>
          <w:rFonts w:ascii="Times New Roman" w:hAnsi="Times New Roman"/>
          <w:bCs/>
          <w:sz w:val="26"/>
          <w:szCs w:val="26"/>
        </w:rPr>
        <w:t>Подвижные игры, упражнения, пальчиковая гимнастика служат для развития общей и тонкой моторики, координации движений, координации речи с движением, развития подражательности и творческих способностей. Они могут быть использованы воспитателями в качестве физкультминуток на занятиях, подвижных игр на прогулке или в свободное время по второй половине дня. Они тоже обязательно выдерживаются в рамках изучаемой лексической темы. Именно в играх и игровых заданиях наиболее успешно раскрывается эмоциональное  отношение ребенка к значению слова.</w:t>
      </w:r>
    </w:p>
    <w:p w:rsidR="0089547D" w:rsidRPr="00D17DAE" w:rsidRDefault="0089547D" w:rsidP="00392583">
      <w:pPr>
        <w:spacing w:after="0" w:line="240" w:lineRule="auto"/>
        <w:ind w:firstLine="567"/>
        <w:jc w:val="both"/>
        <w:rPr>
          <w:rFonts w:ascii="Times New Roman" w:hAnsi="Times New Roman"/>
          <w:bCs/>
          <w:sz w:val="26"/>
          <w:szCs w:val="26"/>
        </w:rPr>
      </w:pPr>
      <w:r w:rsidRPr="00D17DAE">
        <w:rPr>
          <w:rFonts w:ascii="Times New Roman" w:hAnsi="Times New Roman"/>
          <w:bCs/>
          <w:sz w:val="26"/>
          <w:szCs w:val="26"/>
        </w:rPr>
        <w:t xml:space="preserve">Планируя  индивидуальную работу воспитателей, логопед рекомендует им занятия с двумя-тремя детьми в день по тем разделам программы, при усвоении которых эти дети испытывают наибольшие затруднения. Важно, чтобы в течение недели каждый ребенок хотя бы по одному разу позанимался с воспитателями индивидуально. Прежде всего логопеды рекомендуют занятия по автоматизации и дифференциации звуков. </w:t>
      </w:r>
    </w:p>
    <w:p w:rsidR="0089547D" w:rsidRPr="00D17DAE" w:rsidRDefault="0089547D" w:rsidP="00392583">
      <w:pPr>
        <w:spacing w:after="0" w:line="240" w:lineRule="auto"/>
        <w:ind w:firstLine="567"/>
        <w:jc w:val="both"/>
        <w:rPr>
          <w:rFonts w:ascii="Times New Roman" w:hAnsi="Times New Roman"/>
          <w:bCs/>
          <w:sz w:val="26"/>
          <w:szCs w:val="26"/>
        </w:rPr>
      </w:pPr>
      <w:r w:rsidRPr="00D17DAE">
        <w:rPr>
          <w:rFonts w:ascii="Times New Roman" w:hAnsi="Times New Roman"/>
          <w:bCs/>
          <w:sz w:val="26"/>
          <w:szCs w:val="26"/>
        </w:rPr>
        <w:t>Основными задачами совместной коррекционной работы логопеда и воспитателя являются:</w:t>
      </w:r>
    </w:p>
    <w:p w:rsidR="0089547D" w:rsidRPr="00D17DAE" w:rsidRDefault="0089547D" w:rsidP="00392583">
      <w:pPr>
        <w:spacing w:after="0" w:line="240" w:lineRule="auto"/>
        <w:ind w:firstLine="567"/>
        <w:jc w:val="both"/>
        <w:rPr>
          <w:rFonts w:ascii="Times New Roman" w:hAnsi="Times New Roman"/>
          <w:bCs/>
          <w:sz w:val="26"/>
          <w:szCs w:val="26"/>
        </w:rPr>
      </w:pPr>
      <w:r w:rsidRPr="00D17DAE">
        <w:rPr>
          <w:rFonts w:ascii="Times New Roman" w:hAnsi="Times New Roman"/>
          <w:bCs/>
          <w:sz w:val="26"/>
          <w:szCs w:val="26"/>
        </w:rPr>
        <w:t>-Практическое усвоение лексических и грамматических средств языка.</w:t>
      </w:r>
    </w:p>
    <w:p w:rsidR="0089547D" w:rsidRPr="00D17DAE" w:rsidRDefault="0089547D" w:rsidP="00392583">
      <w:pPr>
        <w:spacing w:after="0" w:line="240" w:lineRule="auto"/>
        <w:ind w:firstLine="567"/>
        <w:jc w:val="both"/>
        <w:rPr>
          <w:rFonts w:ascii="Times New Roman" w:hAnsi="Times New Roman"/>
          <w:bCs/>
          <w:sz w:val="26"/>
          <w:szCs w:val="26"/>
        </w:rPr>
      </w:pPr>
      <w:r w:rsidRPr="00D17DAE">
        <w:rPr>
          <w:rFonts w:ascii="Times New Roman" w:hAnsi="Times New Roman"/>
          <w:bCs/>
          <w:sz w:val="26"/>
          <w:szCs w:val="26"/>
        </w:rPr>
        <w:t>-Формирование правильного произношения.</w:t>
      </w:r>
    </w:p>
    <w:p w:rsidR="0089547D" w:rsidRPr="00D17DAE" w:rsidRDefault="0089547D" w:rsidP="00392583">
      <w:pPr>
        <w:spacing w:after="0" w:line="240" w:lineRule="auto"/>
        <w:ind w:firstLine="567"/>
        <w:jc w:val="both"/>
        <w:rPr>
          <w:rFonts w:ascii="Times New Roman" w:hAnsi="Times New Roman"/>
          <w:bCs/>
          <w:sz w:val="26"/>
          <w:szCs w:val="26"/>
        </w:rPr>
      </w:pPr>
      <w:r w:rsidRPr="00D17DAE">
        <w:rPr>
          <w:rFonts w:ascii="Times New Roman" w:hAnsi="Times New Roman"/>
          <w:bCs/>
          <w:sz w:val="26"/>
          <w:szCs w:val="26"/>
        </w:rPr>
        <w:t>-Подготовка к обучению грамоте, овладение элементами грамоты.</w:t>
      </w:r>
    </w:p>
    <w:p w:rsidR="0089547D" w:rsidRPr="00D17DAE" w:rsidRDefault="0089547D" w:rsidP="00392583">
      <w:pPr>
        <w:spacing w:after="0" w:line="240" w:lineRule="auto"/>
        <w:ind w:firstLine="567"/>
        <w:jc w:val="both"/>
        <w:rPr>
          <w:rFonts w:ascii="Times New Roman" w:hAnsi="Times New Roman"/>
          <w:bCs/>
          <w:sz w:val="26"/>
          <w:szCs w:val="26"/>
        </w:rPr>
      </w:pPr>
      <w:r w:rsidRPr="00D17DAE">
        <w:rPr>
          <w:rFonts w:ascii="Times New Roman" w:hAnsi="Times New Roman"/>
          <w:bCs/>
          <w:sz w:val="26"/>
          <w:szCs w:val="26"/>
        </w:rPr>
        <w:t>-Развитие навыка связной речи.</w:t>
      </w:r>
    </w:p>
    <w:p w:rsidR="0089547D" w:rsidRDefault="0089547D" w:rsidP="003E1B31">
      <w:pPr>
        <w:spacing w:after="0" w:line="240" w:lineRule="auto"/>
        <w:ind w:firstLine="567"/>
        <w:jc w:val="both"/>
        <w:rPr>
          <w:rFonts w:ascii="Times New Roman" w:hAnsi="Times New Roman"/>
          <w:sz w:val="26"/>
          <w:szCs w:val="26"/>
        </w:rPr>
      </w:pPr>
      <w:r w:rsidRPr="00D17DAE">
        <w:rPr>
          <w:rFonts w:ascii="Times New Roman" w:hAnsi="Times New Roman"/>
          <w:sz w:val="26"/>
          <w:szCs w:val="26"/>
        </w:rPr>
        <w:t>Вместе с тем функции воспитателя и логопеда должны быть достаточно ч</w:t>
      </w:r>
      <w:r>
        <w:rPr>
          <w:rFonts w:ascii="Times New Roman" w:hAnsi="Times New Roman"/>
          <w:sz w:val="26"/>
          <w:szCs w:val="26"/>
        </w:rPr>
        <w:t>етко определены и разграничены: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tblPr>
      <w:tblGrid>
        <w:gridCol w:w="4808"/>
        <w:gridCol w:w="4762"/>
      </w:tblGrid>
      <w:tr w:rsidR="0089547D" w:rsidRPr="0089547D" w:rsidTr="001A66E8">
        <w:tc>
          <w:tcPr>
            <w:tcW w:w="4808" w:type="dxa"/>
            <w:shd w:val="clear" w:color="auto" w:fill="FFFFFF"/>
          </w:tcPr>
          <w:p w:rsidR="0089547D" w:rsidRPr="007E0A42" w:rsidRDefault="0089547D" w:rsidP="00392583">
            <w:pPr>
              <w:spacing w:after="0" w:line="240" w:lineRule="auto"/>
              <w:rPr>
                <w:rFonts w:ascii="Times New Roman" w:hAnsi="Times New Roman"/>
                <w:sz w:val="26"/>
                <w:szCs w:val="26"/>
              </w:rPr>
            </w:pPr>
            <w:r w:rsidRPr="007E0A42">
              <w:rPr>
                <w:rFonts w:ascii="Times New Roman" w:hAnsi="Times New Roman"/>
                <w:sz w:val="26"/>
                <w:szCs w:val="26"/>
              </w:rPr>
              <w:t xml:space="preserve">                   Учитель-логопед</w:t>
            </w:r>
          </w:p>
        </w:tc>
        <w:tc>
          <w:tcPr>
            <w:tcW w:w="4762" w:type="dxa"/>
            <w:shd w:val="clear" w:color="auto" w:fill="FFFFFF"/>
          </w:tcPr>
          <w:p w:rsidR="0089547D" w:rsidRPr="007E0A42" w:rsidRDefault="0089547D" w:rsidP="00392583">
            <w:pPr>
              <w:spacing w:after="0" w:line="240" w:lineRule="auto"/>
              <w:rPr>
                <w:rFonts w:ascii="Times New Roman" w:hAnsi="Times New Roman"/>
                <w:sz w:val="26"/>
                <w:szCs w:val="26"/>
              </w:rPr>
            </w:pPr>
            <w:r w:rsidRPr="007E0A42">
              <w:rPr>
                <w:rFonts w:ascii="Times New Roman" w:hAnsi="Times New Roman"/>
                <w:sz w:val="26"/>
                <w:szCs w:val="26"/>
              </w:rPr>
              <w:t xml:space="preserve">                  Воспитатель</w:t>
            </w:r>
          </w:p>
        </w:tc>
      </w:tr>
      <w:tr w:rsidR="0089547D" w:rsidRPr="0089547D" w:rsidTr="001A66E8">
        <w:tc>
          <w:tcPr>
            <w:tcW w:w="4808" w:type="dxa"/>
            <w:shd w:val="clear" w:color="auto" w:fill="FFFFFF"/>
          </w:tcPr>
          <w:p w:rsidR="0089547D" w:rsidRPr="007E0A42" w:rsidRDefault="0089547D" w:rsidP="00392583">
            <w:pPr>
              <w:spacing w:after="0" w:line="240" w:lineRule="auto"/>
              <w:rPr>
                <w:rFonts w:ascii="Times New Roman" w:hAnsi="Times New Roman"/>
                <w:sz w:val="26"/>
                <w:szCs w:val="26"/>
              </w:rPr>
            </w:pPr>
            <w:r w:rsidRPr="007E0A42">
              <w:rPr>
                <w:rFonts w:ascii="Times New Roman" w:hAnsi="Times New Roman"/>
                <w:sz w:val="26"/>
                <w:szCs w:val="26"/>
              </w:rPr>
              <w:t>Создание условий для проявления речевой активности и подражательности, преодоления речевого негативизма</w:t>
            </w:r>
          </w:p>
        </w:tc>
        <w:tc>
          <w:tcPr>
            <w:tcW w:w="4762" w:type="dxa"/>
            <w:shd w:val="clear" w:color="auto" w:fill="FFFFFF"/>
          </w:tcPr>
          <w:p w:rsidR="0089547D" w:rsidRPr="007E0A42" w:rsidRDefault="0089547D" w:rsidP="00392583">
            <w:pPr>
              <w:spacing w:after="0" w:line="240" w:lineRule="auto"/>
              <w:rPr>
                <w:rFonts w:ascii="Times New Roman" w:hAnsi="Times New Roman"/>
                <w:sz w:val="26"/>
                <w:szCs w:val="26"/>
              </w:rPr>
            </w:pPr>
            <w:r w:rsidRPr="007E0A42">
              <w:rPr>
                <w:rFonts w:ascii="Times New Roman" w:hAnsi="Times New Roman"/>
                <w:sz w:val="26"/>
                <w:szCs w:val="26"/>
              </w:rPr>
              <w:t>Создание обстановки эмоционального благополучия детей в группе.</w:t>
            </w:r>
          </w:p>
          <w:p w:rsidR="0089547D" w:rsidRPr="007E0A42" w:rsidRDefault="0089547D" w:rsidP="00392583">
            <w:pPr>
              <w:spacing w:after="0" w:line="240" w:lineRule="auto"/>
              <w:rPr>
                <w:rFonts w:ascii="Times New Roman" w:hAnsi="Times New Roman"/>
                <w:sz w:val="26"/>
                <w:szCs w:val="26"/>
              </w:rPr>
            </w:pPr>
          </w:p>
        </w:tc>
      </w:tr>
      <w:tr w:rsidR="0089547D" w:rsidRPr="0089547D" w:rsidTr="001A66E8">
        <w:tc>
          <w:tcPr>
            <w:tcW w:w="4808" w:type="dxa"/>
            <w:shd w:val="clear" w:color="auto" w:fill="FFFFFF"/>
          </w:tcPr>
          <w:p w:rsidR="0089547D" w:rsidRPr="007E0A42" w:rsidRDefault="0089547D" w:rsidP="00392583">
            <w:pPr>
              <w:spacing w:after="0" w:line="240" w:lineRule="auto"/>
              <w:rPr>
                <w:rFonts w:ascii="Times New Roman" w:hAnsi="Times New Roman"/>
                <w:sz w:val="26"/>
                <w:szCs w:val="26"/>
              </w:rPr>
            </w:pPr>
            <w:r w:rsidRPr="007E0A42">
              <w:rPr>
                <w:rFonts w:ascii="Times New Roman" w:hAnsi="Times New Roman"/>
                <w:sz w:val="26"/>
                <w:szCs w:val="26"/>
              </w:rPr>
              <w:t>Обследование речи детей, психических   процессов, связанных с речью, двигательных навыков.</w:t>
            </w:r>
          </w:p>
        </w:tc>
        <w:tc>
          <w:tcPr>
            <w:tcW w:w="4762" w:type="dxa"/>
            <w:shd w:val="clear" w:color="auto" w:fill="FFFFFF"/>
          </w:tcPr>
          <w:p w:rsidR="0089547D" w:rsidRPr="007E0A42" w:rsidRDefault="0089547D" w:rsidP="00392583">
            <w:pPr>
              <w:spacing w:after="0" w:line="240" w:lineRule="auto"/>
              <w:rPr>
                <w:rFonts w:ascii="Times New Roman" w:hAnsi="Times New Roman"/>
                <w:sz w:val="26"/>
                <w:szCs w:val="26"/>
              </w:rPr>
            </w:pPr>
            <w:r w:rsidRPr="007E0A42">
              <w:rPr>
                <w:rFonts w:ascii="Times New Roman" w:hAnsi="Times New Roman"/>
                <w:sz w:val="26"/>
                <w:szCs w:val="26"/>
              </w:rPr>
              <w:t>Обследование общего развития детей,  состоя  состояния их знаний и навыков по программе     предшествующей возрастной группы.</w:t>
            </w:r>
          </w:p>
        </w:tc>
      </w:tr>
      <w:tr w:rsidR="0089547D" w:rsidRPr="0089547D" w:rsidTr="001A66E8">
        <w:tc>
          <w:tcPr>
            <w:tcW w:w="4808" w:type="dxa"/>
            <w:shd w:val="clear" w:color="auto" w:fill="FFFFFF"/>
          </w:tcPr>
          <w:p w:rsidR="0089547D" w:rsidRPr="007E0A42" w:rsidRDefault="0089547D" w:rsidP="00392583">
            <w:pPr>
              <w:spacing w:after="0" w:line="240" w:lineRule="auto"/>
              <w:rPr>
                <w:rFonts w:ascii="Times New Roman" w:hAnsi="Times New Roman"/>
                <w:sz w:val="26"/>
                <w:szCs w:val="26"/>
              </w:rPr>
            </w:pPr>
            <w:r w:rsidRPr="007E0A42">
              <w:rPr>
                <w:rFonts w:ascii="Times New Roman" w:hAnsi="Times New Roman"/>
                <w:sz w:val="26"/>
                <w:szCs w:val="26"/>
              </w:rPr>
              <w:t>Заполнение речевой карты, изучение результатов обследования и определение уровня речевого развития ребенка.</w:t>
            </w:r>
          </w:p>
        </w:tc>
        <w:tc>
          <w:tcPr>
            <w:tcW w:w="4762" w:type="dxa"/>
            <w:shd w:val="clear" w:color="auto" w:fill="FFFFFF"/>
          </w:tcPr>
          <w:p w:rsidR="0089547D" w:rsidRPr="007E0A42" w:rsidRDefault="0089547D" w:rsidP="00392583">
            <w:pPr>
              <w:spacing w:after="0" w:line="240" w:lineRule="auto"/>
              <w:rPr>
                <w:rFonts w:ascii="Times New Roman" w:hAnsi="Times New Roman"/>
                <w:sz w:val="26"/>
                <w:szCs w:val="26"/>
              </w:rPr>
            </w:pPr>
            <w:r w:rsidRPr="007E0A42">
              <w:rPr>
                <w:rFonts w:ascii="Times New Roman" w:hAnsi="Times New Roman"/>
                <w:sz w:val="26"/>
                <w:szCs w:val="26"/>
              </w:rPr>
              <w:t>Заполнение протокола обследования, изучение результатов его с целью перспективного планирования коррекционной работы.</w:t>
            </w:r>
          </w:p>
        </w:tc>
      </w:tr>
      <w:tr w:rsidR="0089547D" w:rsidRPr="0089547D" w:rsidTr="001A66E8">
        <w:tc>
          <w:tcPr>
            <w:tcW w:w="4808" w:type="dxa"/>
            <w:shd w:val="clear" w:color="auto" w:fill="FFFFFF"/>
          </w:tcPr>
          <w:p w:rsidR="0089547D" w:rsidRPr="007E0A42" w:rsidRDefault="0089547D" w:rsidP="00392583">
            <w:pPr>
              <w:spacing w:after="0" w:line="240" w:lineRule="auto"/>
              <w:rPr>
                <w:rFonts w:ascii="Times New Roman" w:hAnsi="Times New Roman"/>
                <w:sz w:val="26"/>
                <w:szCs w:val="26"/>
              </w:rPr>
            </w:pPr>
            <w:r w:rsidRPr="007E0A42">
              <w:rPr>
                <w:rFonts w:ascii="Times New Roman" w:hAnsi="Times New Roman"/>
                <w:sz w:val="26"/>
                <w:szCs w:val="26"/>
              </w:rPr>
              <w:t>Обсуждение результатов обследования. Составление психолого-педагогической характеристики группы в целом</w:t>
            </w:r>
          </w:p>
        </w:tc>
        <w:tc>
          <w:tcPr>
            <w:tcW w:w="4762" w:type="dxa"/>
            <w:shd w:val="clear" w:color="auto" w:fill="FFFFFF"/>
          </w:tcPr>
          <w:p w:rsidR="0089547D" w:rsidRPr="007E0A42" w:rsidRDefault="0089547D" w:rsidP="00392583">
            <w:pPr>
              <w:spacing w:after="0" w:line="240" w:lineRule="auto"/>
              <w:rPr>
                <w:rFonts w:ascii="Times New Roman" w:hAnsi="Times New Roman"/>
                <w:sz w:val="26"/>
                <w:szCs w:val="26"/>
              </w:rPr>
            </w:pPr>
            <w:r w:rsidRPr="007E0A42">
              <w:rPr>
                <w:rFonts w:ascii="Times New Roman" w:hAnsi="Times New Roman"/>
                <w:sz w:val="26"/>
                <w:szCs w:val="26"/>
              </w:rPr>
              <w:t>Составление  психолого-педагогической характеристики группы в целом.</w:t>
            </w:r>
          </w:p>
        </w:tc>
      </w:tr>
      <w:tr w:rsidR="0089547D" w:rsidRPr="0089547D" w:rsidTr="001A66E8">
        <w:tc>
          <w:tcPr>
            <w:tcW w:w="4808" w:type="dxa"/>
            <w:shd w:val="clear" w:color="auto" w:fill="FFFFFF"/>
          </w:tcPr>
          <w:p w:rsidR="0089547D" w:rsidRPr="007E0A42" w:rsidRDefault="0089547D" w:rsidP="00392583">
            <w:pPr>
              <w:spacing w:after="0" w:line="240" w:lineRule="auto"/>
              <w:rPr>
                <w:rFonts w:ascii="Times New Roman" w:hAnsi="Times New Roman"/>
                <w:sz w:val="26"/>
                <w:szCs w:val="26"/>
              </w:rPr>
            </w:pPr>
            <w:r w:rsidRPr="007E0A42">
              <w:rPr>
                <w:rFonts w:ascii="Times New Roman" w:hAnsi="Times New Roman"/>
                <w:sz w:val="26"/>
                <w:szCs w:val="26"/>
              </w:rPr>
              <w:t>Развитие слухового внимания детей и сознательного восприятия речи.</w:t>
            </w:r>
          </w:p>
        </w:tc>
        <w:tc>
          <w:tcPr>
            <w:tcW w:w="4762" w:type="dxa"/>
            <w:shd w:val="clear" w:color="auto" w:fill="FFFFFF"/>
          </w:tcPr>
          <w:p w:rsidR="0089547D" w:rsidRPr="007E0A42" w:rsidRDefault="0089547D" w:rsidP="00392583">
            <w:pPr>
              <w:spacing w:after="0" w:line="240" w:lineRule="auto"/>
              <w:rPr>
                <w:rFonts w:ascii="Times New Roman" w:hAnsi="Times New Roman"/>
                <w:sz w:val="26"/>
                <w:szCs w:val="26"/>
              </w:rPr>
            </w:pPr>
            <w:r w:rsidRPr="007E0A42">
              <w:rPr>
                <w:rFonts w:ascii="Times New Roman" w:hAnsi="Times New Roman"/>
                <w:sz w:val="26"/>
                <w:szCs w:val="26"/>
              </w:rPr>
              <w:t>Воспитание общего и речевого поведения детей, включая работу по развитию слухового внимания.</w:t>
            </w:r>
          </w:p>
        </w:tc>
      </w:tr>
      <w:tr w:rsidR="0089547D" w:rsidRPr="0089547D" w:rsidTr="001A66E8">
        <w:tc>
          <w:tcPr>
            <w:tcW w:w="4808" w:type="dxa"/>
            <w:shd w:val="clear" w:color="auto" w:fill="FFFFFF"/>
          </w:tcPr>
          <w:p w:rsidR="0089547D" w:rsidRPr="007E0A42" w:rsidRDefault="0089547D" w:rsidP="00392583">
            <w:pPr>
              <w:spacing w:after="0" w:line="240" w:lineRule="auto"/>
              <w:rPr>
                <w:rFonts w:ascii="Times New Roman" w:hAnsi="Times New Roman"/>
                <w:sz w:val="26"/>
                <w:szCs w:val="26"/>
              </w:rPr>
            </w:pPr>
            <w:r w:rsidRPr="007E0A42">
              <w:rPr>
                <w:rFonts w:ascii="Times New Roman" w:hAnsi="Times New Roman"/>
                <w:sz w:val="26"/>
                <w:szCs w:val="26"/>
              </w:rPr>
              <w:t>Развитие зрительной, слуховой,    вербальной памяти.</w:t>
            </w:r>
          </w:p>
        </w:tc>
        <w:tc>
          <w:tcPr>
            <w:tcW w:w="4762" w:type="dxa"/>
            <w:shd w:val="clear" w:color="auto" w:fill="FFFFFF"/>
          </w:tcPr>
          <w:p w:rsidR="0089547D" w:rsidRPr="007E0A42" w:rsidRDefault="0089547D" w:rsidP="00392583">
            <w:pPr>
              <w:spacing w:after="0" w:line="240" w:lineRule="auto"/>
              <w:rPr>
                <w:rFonts w:ascii="Times New Roman" w:hAnsi="Times New Roman"/>
                <w:sz w:val="26"/>
                <w:szCs w:val="26"/>
              </w:rPr>
            </w:pPr>
            <w:r w:rsidRPr="007E0A42">
              <w:rPr>
                <w:rFonts w:ascii="Times New Roman" w:hAnsi="Times New Roman"/>
                <w:sz w:val="26"/>
                <w:szCs w:val="26"/>
              </w:rPr>
              <w:t>Расширение кругозора детей.</w:t>
            </w:r>
          </w:p>
          <w:p w:rsidR="0089547D" w:rsidRPr="007E0A42" w:rsidRDefault="0089547D" w:rsidP="00392583">
            <w:pPr>
              <w:spacing w:after="0" w:line="240" w:lineRule="auto"/>
              <w:rPr>
                <w:rFonts w:ascii="Times New Roman" w:hAnsi="Times New Roman"/>
                <w:sz w:val="26"/>
                <w:szCs w:val="26"/>
              </w:rPr>
            </w:pPr>
          </w:p>
        </w:tc>
      </w:tr>
      <w:tr w:rsidR="0089547D" w:rsidRPr="0089547D" w:rsidTr="001A66E8">
        <w:tc>
          <w:tcPr>
            <w:tcW w:w="4808" w:type="dxa"/>
            <w:shd w:val="clear" w:color="auto" w:fill="FFFFFF"/>
          </w:tcPr>
          <w:p w:rsidR="0089547D" w:rsidRPr="007E0A42" w:rsidRDefault="0089547D" w:rsidP="00392583">
            <w:pPr>
              <w:spacing w:after="0" w:line="240" w:lineRule="auto"/>
              <w:rPr>
                <w:rFonts w:ascii="Times New Roman" w:hAnsi="Times New Roman"/>
                <w:sz w:val="26"/>
                <w:szCs w:val="26"/>
              </w:rPr>
            </w:pPr>
            <w:r w:rsidRPr="007E0A42">
              <w:rPr>
                <w:rFonts w:ascii="Times New Roman" w:hAnsi="Times New Roman"/>
                <w:sz w:val="26"/>
                <w:szCs w:val="26"/>
              </w:rPr>
              <w:t>Активизация словарного запаса, формирование обобщающих понятий</w:t>
            </w:r>
          </w:p>
          <w:p w:rsidR="0089547D" w:rsidRPr="007E0A42" w:rsidRDefault="0089547D" w:rsidP="00392583">
            <w:pPr>
              <w:spacing w:after="0" w:line="240" w:lineRule="auto"/>
              <w:rPr>
                <w:rFonts w:ascii="Times New Roman" w:hAnsi="Times New Roman"/>
                <w:sz w:val="26"/>
                <w:szCs w:val="26"/>
              </w:rPr>
            </w:pPr>
          </w:p>
          <w:p w:rsidR="0089547D" w:rsidRPr="007E0A42" w:rsidRDefault="0089547D" w:rsidP="00392583">
            <w:pPr>
              <w:spacing w:after="0" w:line="240" w:lineRule="auto"/>
              <w:rPr>
                <w:rFonts w:ascii="Times New Roman" w:hAnsi="Times New Roman"/>
                <w:sz w:val="26"/>
                <w:szCs w:val="26"/>
              </w:rPr>
            </w:pPr>
          </w:p>
        </w:tc>
        <w:tc>
          <w:tcPr>
            <w:tcW w:w="4762" w:type="dxa"/>
            <w:shd w:val="clear" w:color="auto" w:fill="FFFFFF"/>
          </w:tcPr>
          <w:p w:rsidR="0089547D" w:rsidRPr="007E0A42" w:rsidRDefault="0089547D" w:rsidP="00392583">
            <w:pPr>
              <w:spacing w:after="0" w:line="240" w:lineRule="auto"/>
              <w:rPr>
                <w:rFonts w:ascii="Times New Roman" w:hAnsi="Times New Roman"/>
                <w:sz w:val="26"/>
                <w:szCs w:val="26"/>
              </w:rPr>
            </w:pPr>
            <w:r w:rsidRPr="007E0A42">
              <w:rPr>
                <w:rFonts w:ascii="Times New Roman" w:hAnsi="Times New Roman"/>
                <w:sz w:val="26"/>
                <w:szCs w:val="26"/>
              </w:rPr>
              <w:t>Уточнение имеющегося словаря детей,   расширение пассивного словарного запаса, его  активизация по лексико-тематическим циклам</w:t>
            </w:r>
          </w:p>
        </w:tc>
      </w:tr>
      <w:tr w:rsidR="0089547D" w:rsidRPr="0089547D" w:rsidTr="001A66E8">
        <w:tc>
          <w:tcPr>
            <w:tcW w:w="4808" w:type="dxa"/>
            <w:shd w:val="clear" w:color="auto" w:fill="FFFFFF"/>
          </w:tcPr>
          <w:p w:rsidR="0089547D" w:rsidRPr="007E0A42" w:rsidRDefault="0089547D" w:rsidP="00392583">
            <w:pPr>
              <w:spacing w:after="0" w:line="240" w:lineRule="auto"/>
              <w:rPr>
                <w:rFonts w:ascii="Times New Roman" w:hAnsi="Times New Roman"/>
                <w:sz w:val="26"/>
                <w:szCs w:val="26"/>
              </w:rPr>
            </w:pPr>
            <w:r w:rsidRPr="007E0A42">
              <w:rPr>
                <w:rFonts w:ascii="Times New Roman" w:hAnsi="Times New Roman"/>
                <w:sz w:val="26"/>
                <w:szCs w:val="26"/>
              </w:rPr>
              <w:t>Обучение детей процессам анализа, синтеза, сравнения предметов по их составным частям, признакам, действиям.</w:t>
            </w:r>
            <w:r w:rsidRPr="007E0A42">
              <w:rPr>
                <w:rFonts w:ascii="Times New Roman" w:hAnsi="Times New Roman"/>
                <w:sz w:val="26"/>
                <w:szCs w:val="26"/>
              </w:rPr>
              <w:tab/>
            </w:r>
          </w:p>
        </w:tc>
        <w:tc>
          <w:tcPr>
            <w:tcW w:w="4762" w:type="dxa"/>
            <w:shd w:val="clear" w:color="auto" w:fill="FFFFFF"/>
          </w:tcPr>
          <w:p w:rsidR="0089547D" w:rsidRPr="007E0A42" w:rsidRDefault="0089547D" w:rsidP="00392583">
            <w:pPr>
              <w:spacing w:after="0" w:line="240" w:lineRule="auto"/>
              <w:rPr>
                <w:rFonts w:ascii="Times New Roman" w:hAnsi="Times New Roman"/>
                <w:sz w:val="26"/>
                <w:szCs w:val="26"/>
              </w:rPr>
            </w:pPr>
            <w:r w:rsidRPr="007E0A42">
              <w:rPr>
                <w:rFonts w:ascii="Times New Roman" w:hAnsi="Times New Roman"/>
                <w:sz w:val="26"/>
                <w:szCs w:val="26"/>
              </w:rPr>
              <w:t>Развитие представлений детей о времени и пространстве, форме, величине и цвете предметов (сенсорное воспитание).</w:t>
            </w:r>
          </w:p>
        </w:tc>
      </w:tr>
      <w:tr w:rsidR="0089547D" w:rsidRPr="0089547D" w:rsidTr="001A66E8">
        <w:tc>
          <w:tcPr>
            <w:tcW w:w="4808" w:type="dxa"/>
            <w:shd w:val="clear" w:color="auto" w:fill="FFFFFF"/>
          </w:tcPr>
          <w:p w:rsidR="0089547D" w:rsidRPr="007E0A42" w:rsidRDefault="0089547D" w:rsidP="00392583">
            <w:pPr>
              <w:spacing w:after="0" w:line="240" w:lineRule="auto"/>
              <w:rPr>
                <w:rFonts w:ascii="Times New Roman" w:hAnsi="Times New Roman"/>
                <w:sz w:val="26"/>
                <w:szCs w:val="26"/>
              </w:rPr>
            </w:pPr>
            <w:r w:rsidRPr="007E0A42">
              <w:rPr>
                <w:rFonts w:ascii="Times New Roman" w:hAnsi="Times New Roman"/>
                <w:sz w:val="26"/>
                <w:szCs w:val="26"/>
              </w:rPr>
              <w:t>Развитие подвижности речевого аппарата, речевого дыхания и на этой основе работа по коррекции звукопроизношения.</w:t>
            </w:r>
          </w:p>
        </w:tc>
        <w:tc>
          <w:tcPr>
            <w:tcW w:w="4762" w:type="dxa"/>
            <w:shd w:val="clear" w:color="auto" w:fill="FFFFFF"/>
          </w:tcPr>
          <w:p w:rsidR="0089547D" w:rsidRPr="007E0A42" w:rsidRDefault="0089547D" w:rsidP="00392583">
            <w:pPr>
              <w:spacing w:after="0" w:line="240" w:lineRule="auto"/>
              <w:rPr>
                <w:rFonts w:ascii="Times New Roman" w:hAnsi="Times New Roman"/>
                <w:sz w:val="26"/>
                <w:szCs w:val="26"/>
              </w:rPr>
            </w:pPr>
            <w:r w:rsidRPr="007E0A42">
              <w:rPr>
                <w:rFonts w:ascii="Times New Roman" w:hAnsi="Times New Roman"/>
                <w:sz w:val="26"/>
                <w:szCs w:val="26"/>
              </w:rPr>
              <w:t>Развитие общей, мелкой и артикуляционной моторики у детей.</w:t>
            </w:r>
          </w:p>
          <w:p w:rsidR="0089547D" w:rsidRPr="007E0A42" w:rsidRDefault="0089547D" w:rsidP="00392583">
            <w:pPr>
              <w:spacing w:after="0" w:line="240" w:lineRule="auto"/>
              <w:rPr>
                <w:rFonts w:ascii="Times New Roman" w:hAnsi="Times New Roman"/>
                <w:sz w:val="26"/>
                <w:szCs w:val="26"/>
              </w:rPr>
            </w:pPr>
          </w:p>
        </w:tc>
      </w:tr>
      <w:tr w:rsidR="0089547D" w:rsidRPr="0089547D" w:rsidTr="001A66E8">
        <w:tc>
          <w:tcPr>
            <w:tcW w:w="4808" w:type="dxa"/>
            <w:shd w:val="clear" w:color="auto" w:fill="FFFFFF"/>
          </w:tcPr>
          <w:p w:rsidR="0089547D" w:rsidRPr="007E0A42" w:rsidRDefault="0089547D" w:rsidP="00392583">
            <w:pPr>
              <w:spacing w:after="0" w:line="240" w:lineRule="auto"/>
              <w:rPr>
                <w:rFonts w:ascii="Times New Roman" w:hAnsi="Times New Roman"/>
                <w:sz w:val="26"/>
                <w:szCs w:val="26"/>
              </w:rPr>
            </w:pPr>
            <w:r w:rsidRPr="007E0A42">
              <w:rPr>
                <w:rFonts w:ascii="Times New Roman" w:hAnsi="Times New Roman"/>
                <w:sz w:val="26"/>
                <w:szCs w:val="26"/>
              </w:rPr>
              <w:t>Развитие фонематического восприятия детей.</w:t>
            </w:r>
          </w:p>
        </w:tc>
        <w:tc>
          <w:tcPr>
            <w:tcW w:w="4762" w:type="dxa"/>
            <w:shd w:val="clear" w:color="auto" w:fill="FFFFFF"/>
          </w:tcPr>
          <w:p w:rsidR="0089547D" w:rsidRPr="007E0A42" w:rsidRDefault="0089547D" w:rsidP="00392583">
            <w:pPr>
              <w:spacing w:after="0" w:line="240" w:lineRule="auto"/>
              <w:rPr>
                <w:rFonts w:ascii="Times New Roman" w:hAnsi="Times New Roman"/>
                <w:sz w:val="26"/>
                <w:szCs w:val="26"/>
              </w:rPr>
            </w:pPr>
            <w:r w:rsidRPr="007E0A42">
              <w:rPr>
                <w:rFonts w:ascii="Times New Roman" w:hAnsi="Times New Roman"/>
                <w:sz w:val="26"/>
                <w:szCs w:val="26"/>
              </w:rPr>
              <w:t>Подготовка детей к предстоящему логопедическому занятию включая выполнение заданий и     рекомендаций логопеда.</w:t>
            </w:r>
          </w:p>
        </w:tc>
      </w:tr>
      <w:tr w:rsidR="0089547D" w:rsidRPr="0089547D" w:rsidTr="001A66E8">
        <w:tc>
          <w:tcPr>
            <w:tcW w:w="4808" w:type="dxa"/>
            <w:shd w:val="clear" w:color="auto" w:fill="FFFFFF"/>
          </w:tcPr>
          <w:p w:rsidR="0089547D" w:rsidRPr="007E0A42" w:rsidRDefault="0089547D" w:rsidP="00392583">
            <w:pPr>
              <w:spacing w:after="0" w:line="240" w:lineRule="auto"/>
              <w:rPr>
                <w:rFonts w:ascii="Times New Roman" w:hAnsi="Times New Roman"/>
                <w:sz w:val="26"/>
                <w:szCs w:val="26"/>
              </w:rPr>
            </w:pPr>
            <w:r w:rsidRPr="007E0A42">
              <w:rPr>
                <w:rFonts w:ascii="Times New Roman" w:hAnsi="Times New Roman"/>
                <w:sz w:val="26"/>
                <w:szCs w:val="26"/>
              </w:rPr>
              <w:t>Обучение детей процессам звуко-слогового анализа и синтеза слов, анализа предложений</w:t>
            </w:r>
          </w:p>
        </w:tc>
        <w:tc>
          <w:tcPr>
            <w:tcW w:w="4762" w:type="dxa"/>
            <w:shd w:val="clear" w:color="auto" w:fill="FFFFFF"/>
          </w:tcPr>
          <w:p w:rsidR="0089547D" w:rsidRPr="007E0A42" w:rsidRDefault="0089547D" w:rsidP="00392583">
            <w:pPr>
              <w:spacing w:after="0" w:line="240" w:lineRule="auto"/>
              <w:rPr>
                <w:rFonts w:ascii="Times New Roman" w:hAnsi="Times New Roman"/>
                <w:sz w:val="26"/>
                <w:szCs w:val="26"/>
              </w:rPr>
            </w:pPr>
            <w:r w:rsidRPr="007E0A42">
              <w:rPr>
                <w:rFonts w:ascii="Times New Roman" w:hAnsi="Times New Roman"/>
                <w:sz w:val="26"/>
                <w:szCs w:val="26"/>
              </w:rPr>
              <w:t>Закрепление речевых навыков, усвоенных детьми на логопедических занятиях</w:t>
            </w:r>
          </w:p>
        </w:tc>
      </w:tr>
      <w:tr w:rsidR="0089547D" w:rsidRPr="0089547D" w:rsidTr="001A66E8">
        <w:tc>
          <w:tcPr>
            <w:tcW w:w="4808" w:type="dxa"/>
            <w:shd w:val="clear" w:color="auto" w:fill="FFFFFF"/>
          </w:tcPr>
          <w:p w:rsidR="0089547D" w:rsidRPr="007E0A42" w:rsidRDefault="0089547D" w:rsidP="00392583">
            <w:pPr>
              <w:spacing w:after="0" w:line="240" w:lineRule="auto"/>
              <w:rPr>
                <w:rFonts w:ascii="Times New Roman" w:hAnsi="Times New Roman"/>
                <w:sz w:val="26"/>
                <w:szCs w:val="26"/>
              </w:rPr>
            </w:pPr>
            <w:r w:rsidRPr="007E0A42">
              <w:rPr>
                <w:rFonts w:ascii="Times New Roman" w:hAnsi="Times New Roman"/>
                <w:sz w:val="26"/>
                <w:szCs w:val="26"/>
              </w:rPr>
              <w:t>Развитие восприятия ритмико-слоговой структуры слова</w:t>
            </w:r>
          </w:p>
          <w:p w:rsidR="0089547D" w:rsidRPr="007E0A42" w:rsidRDefault="0089547D" w:rsidP="00392583">
            <w:pPr>
              <w:spacing w:after="0" w:line="240" w:lineRule="auto"/>
              <w:rPr>
                <w:rFonts w:ascii="Times New Roman" w:hAnsi="Times New Roman"/>
                <w:sz w:val="26"/>
                <w:szCs w:val="26"/>
              </w:rPr>
            </w:pPr>
          </w:p>
        </w:tc>
        <w:tc>
          <w:tcPr>
            <w:tcW w:w="4762" w:type="dxa"/>
            <w:shd w:val="clear" w:color="auto" w:fill="FFFFFF"/>
          </w:tcPr>
          <w:p w:rsidR="0089547D" w:rsidRPr="007E0A42" w:rsidRDefault="0089547D" w:rsidP="00392583">
            <w:pPr>
              <w:spacing w:after="0" w:line="240" w:lineRule="auto"/>
              <w:rPr>
                <w:rFonts w:ascii="Times New Roman" w:hAnsi="Times New Roman"/>
                <w:sz w:val="26"/>
                <w:szCs w:val="26"/>
              </w:rPr>
            </w:pPr>
            <w:r w:rsidRPr="007E0A42">
              <w:rPr>
                <w:rFonts w:ascii="Times New Roman" w:hAnsi="Times New Roman"/>
                <w:sz w:val="26"/>
                <w:szCs w:val="26"/>
              </w:rPr>
              <w:t>Развитие памяти детей путем заучивания речевого материала разного вида</w:t>
            </w:r>
          </w:p>
          <w:p w:rsidR="0089547D" w:rsidRPr="007E0A42" w:rsidRDefault="0089547D" w:rsidP="00392583">
            <w:pPr>
              <w:spacing w:after="0" w:line="240" w:lineRule="auto"/>
              <w:rPr>
                <w:rFonts w:ascii="Times New Roman" w:hAnsi="Times New Roman"/>
                <w:sz w:val="26"/>
                <w:szCs w:val="26"/>
              </w:rPr>
            </w:pPr>
          </w:p>
        </w:tc>
      </w:tr>
      <w:tr w:rsidR="0089547D" w:rsidRPr="0089547D" w:rsidTr="001A66E8">
        <w:tc>
          <w:tcPr>
            <w:tcW w:w="4808" w:type="dxa"/>
            <w:shd w:val="clear" w:color="auto" w:fill="FFFFFF"/>
          </w:tcPr>
          <w:p w:rsidR="0089547D" w:rsidRPr="007E0A42" w:rsidRDefault="0089547D" w:rsidP="00392583">
            <w:pPr>
              <w:spacing w:after="0" w:line="240" w:lineRule="auto"/>
              <w:rPr>
                <w:rFonts w:ascii="Times New Roman" w:hAnsi="Times New Roman"/>
                <w:sz w:val="26"/>
                <w:szCs w:val="26"/>
              </w:rPr>
            </w:pPr>
            <w:r w:rsidRPr="007E0A42">
              <w:rPr>
                <w:rFonts w:ascii="Times New Roman" w:hAnsi="Times New Roman"/>
                <w:sz w:val="26"/>
                <w:szCs w:val="26"/>
              </w:rPr>
              <w:t>Формирование навыков словообразования и словоизменения</w:t>
            </w:r>
          </w:p>
        </w:tc>
        <w:tc>
          <w:tcPr>
            <w:tcW w:w="4762" w:type="dxa"/>
            <w:shd w:val="clear" w:color="auto" w:fill="FFFFFF"/>
          </w:tcPr>
          <w:p w:rsidR="0089547D" w:rsidRPr="007E0A42" w:rsidRDefault="0089547D" w:rsidP="00392583">
            <w:pPr>
              <w:spacing w:after="0" w:line="240" w:lineRule="auto"/>
              <w:rPr>
                <w:rFonts w:ascii="Times New Roman" w:hAnsi="Times New Roman"/>
                <w:sz w:val="26"/>
                <w:szCs w:val="26"/>
              </w:rPr>
            </w:pPr>
            <w:r w:rsidRPr="007E0A42">
              <w:rPr>
                <w:rFonts w:ascii="Times New Roman" w:hAnsi="Times New Roman"/>
                <w:sz w:val="26"/>
                <w:szCs w:val="26"/>
              </w:rPr>
              <w:t>Закрепление навыков словообразования в различных играх и в повседневной жизни</w:t>
            </w:r>
          </w:p>
        </w:tc>
      </w:tr>
      <w:tr w:rsidR="0089547D" w:rsidRPr="0089547D" w:rsidTr="001A66E8">
        <w:tc>
          <w:tcPr>
            <w:tcW w:w="4808" w:type="dxa"/>
            <w:shd w:val="clear" w:color="auto" w:fill="FFFFFF"/>
          </w:tcPr>
          <w:p w:rsidR="0089547D" w:rsidRPr="007E0A42" w:rsidRDefault="0089547D" w:rsidP="00392583">
            <w:pPr>
              <w:spacing w:after="0" w:line="240" w:lineRule="auto"/>
              <w:rPr>
                <w:rFonts w:ascii="Times New Roman" w:hAnsi="Times New Roman"/>
                <w:sz w:val="26"/>
                <w:szCs w:val="26"/>
              </w:rPr>
            </w:pPr>
            <w:r w:rsidRPr="007E0A42">
              <w:rPr>
                <w:rFonts w:ascii="Times New Roman" w:hAnsi="Times New Roman"/>
                <w:sz w:val="26"/>
                <w:szCs w:val="26"/>
              </w:rPr>
              <w:t>Формирование предложений разных типов в речи детей по моделям, демонстрации действий, вопросам, по картине и по ситуации</w:t>
            </w:r>
          </w:p>
        </w:tc>
        <w:tc>
          <w:tcPr>
            <w:tcW w:w="4762" w:type="dxa"/>
            <w:shd w:val="clear" w:color="auto" w:fill="FFFFFF"/>
          </w:tcPr>
          <w:p w:rsidR="0089547D" w:rsidRPr="007E0A42" w:rsidRDefault="0089547D" w:rsidP="00392583">
            <w:pPr>
              <w:spacing w:after="0" w:line="240" w:lineRule="auto"/>
              <w:rPr>
                <w:rFonts w:ascii="Times New Roman" w:hAnsi="Times New Roman"/>
                <w:sz w:val="26"/>
                <w:szCs w:val="26"/>
              </w:rPr>
            </w:pPr>
            <w:r w:rsidRPr="007E0A42">
              <w:rPr>
                <w:rFonts w:ascii="Times New Roman" w:hAnsi="Times New Roman"/>
                <w:sz w:val="26"/>
                <w:szCs w:val="26"/>
              </w:rPr>
              <w:t>Контроль за речью детей по рекомендации логопеда, тактичное исправление ошибок</w:t>
            </w:r>
          </w:p>
          <w:p w:rsidR="0089547D" w:rsidRPr="007E0A42" w:rsidRDefault="0089547D" w:rsidP="00392583">
            <w:pPr>
              <w:spacing w:after="0" w:line="240" w:lineRule="auto"/>
              <w:rPr>
                <w:rFonts w:ascii="Times New Roman" w:hAnsi="Times New Roman"/>
                <w:sz w:val="26"/>
                <w:szCs w:val="26"/>
              </w:rPr>
            </w:pPr>
          </w:p>
        </w:tc>
      </w:tr>
      <w:tr w:rsidR="0089547D" w:rsidRPr="0089547D" w:rsidTr="001A66E8">
        <w:tc>
          <w:tcPr>
            <w:tcW w:w="4808" w:type="dxa"/>
            <w:shd w:val="clear" w:color="auto" w:fill="FFFFFF"/>
          </w:tcPr>
          <w:p w:rsidR="0089547D" w:rsidRPr="007E0A42" w:rsidRDefault="0089547D" w:rsidP="00392583">
            <w:pPr>
              <w:spacing w:after="0" w:line="240" w:lineRule="auto"/>
              <w:rPr>
                <w:rFonts w:ascii="Times New Roman" w:hAnsi="Times New Roman"/>
                <w:sz w:val="26"/>
                <w:szCs w:val="26"/>
              </w:rPr>
            </w:pPr>
            <w:r w:rsidRPr="007E0A42">
              <w:rPr>
                <w:rFonts w:ascii="Times New Roman" w:hAnsi="Times New Roman"/>
                <w:sz w:val="26"/>
                <w:szCs w:val="26"/>
              </w:rPr>
              <w:t>Подготовка к овладению, а затем и овладение диалогической формой общения</w:t>
            </w:r>
          </w:p>
        </w:tc>
        <w:tc>
          <w:tcPr>
            <w:tcW w:w="4762" w:type="dxa"/>
            <w:shd w:val="clear" w:color="auto" w:fill="FFFFFF"/>
          </w:tcPr>
          <w:p w:rsidR="0089547D" w:rsidRPr="007E0A42" w:rsidRDefault="0089547D" w:rsidP="00392583">
            <w:pPr>
              <w:spacing w:after="0" w:line="240" w:lineRule="auto"/>
              <w:rPr>
                <w:rFonts w:ascii="Times New Roman" w:hAnsi="Times New Roman"/>
                <w:sz w:val="26"/>
                <w:szCs w:val="26"/>
              </w:rPr>
            </w:pPr>
            <w:r w:rsidRPr="007E0A42">
              <w:rPr>
                <w:rFonts w:ascii="Times New Roman" w:hAnsi="Times New Roman"/>
                <w:sz w:val="26"/>
                <w:szCs w:val="26"/>
              </w:rPr>
              <w:t>Развитие диалогической речи детей через использование подвижных, речевых, настольно-печатных игр, сюжетно-ролевых и игр-драматизаций, театрализованной деятельности детей, поручений в соответствии с уровнем развития детей</w:t>
            </w:r>
          </w:p>
        </w:tc>
      </w:tr>
      <w:tr w:rsidR="0089547D" w:rsidRPr="0089547D" w:rsidTr="001A66E8">
        <w:tc>
          <w:tcPr>
            <w:tcW w:w="4808" w:type="dxa"/>
            <w:shd w:val="clear" w:color="auto" w:fill="FFFFFF"/>
          </w:tcPr>
          <w:p w:rsidR="0089547D" w:rsidRPr="007E0A42" w:rsidRDefault="0089547D" w:rsidP="00392583">
            <w:pPr>
              <w:spacing w:after="0" w:line="240" w:lineRule="auto"/>
              <w:rPr>
                <w:rFonts w:ascii="Times New Roman" w:hAnsi="Times New Roman"/>
                <w:sz w:val="26"/>
                <w:szCs w:val="26"/>
              </w:rPr>
            </w:pPr>
            <w:r w:rsidRPr="007E0A42">
              <w:rPr>
                <w:rFonts w:ascii="Times New Roman" w:hAnsi="Times New Roman"/>
                <w:sz w:val="26"/>
                <w:szCs w:val="26"/>
              </w:rPr>
              <w:t>Развитие умения объединять предложения в короткий рассказ, составлять рассказы-описания, рассказы по картинкам, сериям картинок, пересказы на основе материала занятий воспитателя для закрепления его работы</w:t>
            </w:r>
          </w:p>
        </w:tc>
        <w:tc>
          <w:tcPr>
            <w:tcW w:w="4762" w:type="dxa"/>
            <w:shd w:val="clear" w:color="auto" w:fill="FFFFFF"/>
          </w:tcPr>
          <w:p w:rsidR="0089547D" w:rsidRPr="007E0A42" w:rsidRDefault="0089547D" w:rsidP="00392583">
            <w:pPr>
              <w:spacing w:after="0" w:line="240" w:lineRule="auto"/>
              <w:rPr>
                <w:rFonts w:ascii="Times New Roman" w:hAnsi="Times New Roman"/>
                <w:sz w:val="26"/>
                <w:szCs w:val="26"/>
              </w:rPr>
            </w:pPr>
            <w:r w:rsidRPr="007E0A42">
              <w:rPr>
                <w:rFonts w:ascii="Times New Roman" w:hAnsi="Times New Roman"/>
                <w:sz w:val="26"/>
                <w:szCs w:val="26"/>
              </w:rPr>
              <w:t>Формирование навыка составления короткого рассказа, предваряя логопедическую работу в этом направлении</w:t>
            </w:r>
          </w:p>
        </w:tc>
      </w:tr>
    </w:tbl>
    <w:p w:rsidR="0089547D" w:rsidRPr="0089547D" w:rsidRDefault="001A66E8" w:rsidP="003E1B31">
      <w:pPr>
        <w:spacing w:after="0" w:line="240" w:lineRule="auto"/>
        <w:jc w:val="center"/>
        <w:rPr>
          <w:rFonts w:ascii="Times New Roman" w:hAnsi="Times New Roman"/>
          <w:b/>
          <w:bCs/>
          <w:sz w:val="26"/>
          <w:szCs w:val="26"/>
        </w:rPr>
      </w:pPr>
      <w:r>
        <w:rPr>
          <w:rFonts w:ascii="Times New Roman" w:hAnsi="Times New Roman"/>
          <w:b/>
          <w:bCs/>
          <w:sz w:val="26"/>
          <w:szCs w:val="26"/>
        </w:rPr>
        <w:t>Взаимосвязь в работе с медицинским персоналом</w:t>
      </w:r>
    </w:p>
    <w:p w:rsidR="0089547D" w:rsidRPr="00D17DAE" w:rsidRDefault="0089547D" w:rsidP="00392583">
      <w:pPr>
        <w:spacing w:after="0" w:line="240" w:lineRule="auto"/>
        <w:ind w:firstLine="567"/>
        <w:jc w:val="both"/>
        <w:rPr>
          <w:rFonts w:ascii="Times New Roman" w:hAnsi="Times New Roman"/>
          <w:bCs/>
          <w:sz w:val="26"/>
          <w:szCs w:val="26"/>
        </w:rPr>
      </w:pPr>
      <w:r w:rsidRPr="00D17DAE">
        <w:rPr>
          <w:rFonts w:ascii="Times New Roman" w:hAnsi="Times New Roman"/>
          <w:bCs/>
          <w:sz w:val="26"/>
          <w:szCs w:val="26"/>
        </w:rPr>
        <w:t>1.Работа с медицинскими картами детей поступающих в ДОУ для сбора анамнеза с целью ранней диагностики и отбора детей в группы с нарушениями речи.</w:t>
      </w:r>
    </w:p>
    <w:p w:rsidR="0089547D" w:rsidRPr="00D17DAE" w:rsidRDefault="0089547D" w:rsidP="00392583">
      <w:pPr>
        <w:spacing w:after="0" w:line="240" w:lineRule="auto"/>
        <w:ind w:firstLine="567"/>
        <w:jc w:val="both"/>
        <w:rPr>
          <w:rFonts w:ascii="Times New Roman" w:hAnsi="Times New Roman"/>
          <w:bCs/>
          <w:sz w:val="26"/>
          <w:szCs w:val="26"/>
        </w:rPr>
      </w:pPr>
      <w:r w:rsidRPr="00D17DAE">
        <w:rPr>
          <w:rFonts w:ascii="Times New Roman" w:hAnsi="Times New Roman"/>
          <w:bCs/>
          <w:sz w:val="26"/>
          <w:szCs w:val="26"/>
        </w:rPr>
        <w:t>2.Подготовка документов и организация медицинского обследования детей речевой группы следующими врачами: педиатр, невропатолог, отоларинголок, хирург, окулист.</w:t>
      </w:r>
    </w:p>
    <w:p w:rsidR="0089547D" w:rsidRPr="00D17DAE" w:rsidRDefault="0089547D" w:rsidP="00392583">
      <w:pPr>
        <w:spacing w:after="0" w:line="240" w:lineRule="auto"/>
        <w:ind w:firstLine="567"/>
        <w:jc w:val="both"/>
        <w:rPr>
          <w:rFonts w:ascii="Times New Roman" w:hAnsi="Times New Roman"/>
          <w:bCs/>
          <w:sz w:val="26"/>
          <w:szCs w:val="26"/>
        </w:rPr>
      </w:pPr>
      <w:r w:rsidRPr="00D17DAE">
        <w:rPr>
          <w:rFonts w:ascii="Times New Roman" w:hAnsi="Times New Roman"/>
          <w:bCs/>
          <w:sz w:val="26"/>
          <w:szCs w:val="26"/>
        </w:rPr>
        <w:t>3.Своевременное направление на медицинское обследование детей с тяжелыми нарушениями речи (дизартрия, алалия, заикание) с целью оказания помощи в работе  логопеда через медикаментозное лечение и физиотерапевтические процедуры.</w:t>
      </w:r>
    </w:p>
    <w:p w:rsidR="001A66E8" w:rsidRDefault="001A66E8" w:rsidP="001A66E8">
      <w:pPr>
        <w:spacing w:after="0" w:line="240" w:lineRule="auto"/>
        <w:ind w:firstLine="567"/>
        <w:jc w:val="center"/>
        <w:rPr>
          <w:rFonts w:ascii="Times New Roman" w:hAnsi="Times New Roman"/>
          <w:b/>
          <w:bCs/>
          <w:sz w:val="26"/>
          <w:szCs w:val="26"/>
        </w:rPr>
      </w:pPr>
      <w:r>
        <w:rPr>
          <w:rFonts w:ascii="Times New Roman" w:hAnsi="Times New Roman"/>
          <w:b/>
          <w:bCs/>
          <w:sz w:val="26"/>
          <w:szCs w:val="26"/>
        </w:rPr>
        <w:t>Взаимосвязь в работе с педагогом-психологом</w:t>
      </w:r>
    </w:p>
    <w:p w:rsidR="0089547D" w:rsidRPr="00D17DAE" w:rsidRDefault="0089547D" w:rsidP="001A66E8">
      <w:pPr>
        <w:spacing w:after="0" w:line="240" w:lineRule="auto"/>
        <w:ind w:firstLine="567"/>
        <w:rPr>
          <w:rFonts w:ascii="Times New Roman" w:hAnsi="Times New Roman"/>
          <w:bCs/>
          <w:sz w:val="26"/>
          <w:szCs w:val="26"/>
        </w:rPr>
      </w:pPr>
      <w:r w:rsidRPr="00D17DAE">
        <w:rPr>
          <w:rFonts w:ascii="Times New Roman" w:hAnsi="Times New Roman"/>
          <w:bCs/>
          <w:sz w:val="26"/>
          <w:szCs w:val="26"/>
        </w:rPr>
        <w:t>1.Организация на занятиях психогимнастики.</w:t>
      </w:r>
    </w:p>
    <w:p w:rsidR="0089547D" w:rsidRPr="00D17DAE" w:rsidRDefault="0089547D" w:rsidP="00392583">
      <w:pPr>
        <w:spacing w:after="0" w:line="240" w:lineRule="auto"/>
        <w:ind w:firstLine="567"/>
        <w:jc w:val="both"/>
        <w:rPr>
          <w:rFonts w:ascii="Times New Roman" w:hAnsi="Times New Roman"/>
          <w:bCs/>
          <w:sz w:val="26"/>
          <w:szCs w:val="26"/>
        </w:rPr>
      </w:pPr>
      <w:r w:rsidRPr="00D17DAE">
        <w:rPr>
          <w:rFonts w:ascii="Times New Roman" w:hAnsi="Times New Roman"/>
          <w:bCs/>
          <w:sz w:val="26"/>
          <w:szCs w:val="26"/>
        </w:rPr>
        <w:t>2.Снижение эмоционального напряжения через разные виды деятельности.</w:t>
      </w:r>
    </w:p>
    <w:p w:rsidR="0089547D" w:rsidRPr="00D17DAE" w:rsidRDefault="0089547D" w:rsidP="00392583">
      <w:pPr>
        <w:spacing w:after="0" w:line="240" w:lineRule="auto"/>
        <w:ind w:firstLine="567"/>
        <w:jc w:val="both"/>
        <w:rPr>
          <w:rFonts w:ascii="Times New Roman" w:hAnsi="Times New Roman"/>
          <w:bCs/>
          <w:sz w:val="26"/>
          <w:szCs w:val="26"/>
        </w:rPr>
      </w:pPr>
      <w:r w:rsidRPr="00D17DAE">
        <w:rPr>
          <w:rFonts w:ascii="Times New Roman" w:hAnsi="Times New Roman"/>
          <w:bCs/>
          <w:sz w:val="26"/>
          <w:szCs w:val="26"/>
        </w:rPr>
        <w:t>3.Развитие психических процессов: внимания, памяти, восприятия, логического  мышления через   различные формы занятий.</w:t>
      </w:r>
    </w:p>
    <w:p w:rsidR="0089547D" w:rsidRDefault="0089547D" w:rsidP="00392583">
      <w:pPr>
        <w:spacing w:after="0" w:line="240" w:lineRule="auto"/>
        <w:ind w:firstLine="567"/>
        <w:jc w:val="both"/>
        <w:rPr>
          <w:rFonts w:ascii="Times New Roman" w:hAnsi="Times New Roman"/>
          <w:bCs/>
          <w:sz w:val="26"/>
          <w:szCs w:val="26"/>
        </w:rPr>
      </w:pPr>
      <w:r w:rsidRPr="00D17DAE">
        <w:rPr>
          <w:rFonts w:ascii="Times New Roman" w:hAnsi="Times New Roman"/>
          <w:bCs/>
          <w:sz w:val="26"/>
          <w:szCs w:val="26"/>
        </w:rPr>
        <w:t>4.Развитие зрительного</w:t>
      </w:r>
      <w:r w:rsidR="001A66E8">
        <w:rPr>
          <w:rFonts w:ascii="Times New Roman" w:hAnsi="Times New Roman"/>
          <w:bCs/>
          <w:sz w:val="26"/>
          <w:szCs w:val="26"/>
        </w:rPr>
        <w:t xml:space="preserve"> </w:t>
      </w:r>
      <w:r w:rsidRPr="00D17DAE">
        <w:rPr>
          <w:rFonts w:ascii="Times New Roman" w:hAnsi="Times New Roman"/>
          <w:bCs/>
          <w:sz w:val="26"/>
          <w:szCs w:val="26"/>
        </w:rPr>
        <w:t>гнозиса.</w:t>
      </w:r>
    </w:p>
    <w:p w:rsidR="0089547D" w:rsidRPr="00D17DAE" w:rsidRDefault="001A66E8" w:rsidP="001A66E8">
      <w:pPr>
        <w:spacing w:after="0" w:line="240" w:lineRule="auto"/>
        <w:ind w:firstLine="567"/>
        <w:jc w:val="center"/>
        <w:rPr>
          <w:rFonts w:ascii="Times New Roman" w:hAnsi="Times New Roman"/>
          <w:bCs/>
          <w:sz w:val="26"/>
          <w:szCs w:val="26"/>
        </w:rPr>
      </w:pPr>
      <w:r>
        <w:rPr>
          <w:rFonts w:ascii="Times New Roman" w:hAnsi="Times New Roman"/>
          <w:b/>
          <w:bCs/>
          <w:sz w:val="26"/>
          <w:szCs w:val="26"/>
        </w:rPr>
        <w:t>Взаимосвязь в работе с инструктором ФИЗО</w:t>
      </w:r>
    </w:p>
    <w:p w:rsidR="0089547D" w:rsidRPr="00D17DAE" w:rsidRDefault="0089547D" w:rsidP="00392583">
      <w:pPr>
        <w:spacing w:after="0" w:line="240" w:lineRule="auto"/>
        <w:ind w:firstLine="567"/>
        <w:jc w:val="both"/>
        <w:rPr>
          <w:rFonts w:ascii="Times New Roman" w:hAnsi="Times New Roman"/>
          <w:bCs/>
          <w:sz w:val="26"/>
          <w:szCs w:val="26"/>
        </w:rPr>
      </w:pPr>
      <w:r w:rsidRPr="00D17DAE">
        <w:rPr>
          <w:rFonts w:ascii="Times New Roman" w:hAnsi="Times New Roman"/>
          <w:bCs/>
          <w:sz w:val="26"/>
          <w:szCs w:val="26"/>
        </w:rPr>
        <w:t>1.Развитие общей моторики через игры и упражнения на занятиях.</w:t>
      </w:r>
    </w:p>
    <w:p w:rsidR="0089547D" w:rsidRPr="00D17DAE" w:rsidRDefault="0089547D" w:rsidP="00392583">
      <w:pPr>
        <w:spacing w:after="0" w:line="240" w:lineRule="auto"/>
        <w:ind w:firstLine="567"/>
        <w:jc w:val="both"/>
        <w:rPr>
          <w:rFonts w:ascii="Times New Roman" w:hAnsi="Times New Roman"/>
          <w:bCs/>
          <w:sz w:val="26"/>
          <w:szCs w:val="26"/>
        </w:rPr>
      </w:pPr>
      <w:r w:rsidRPr="00D17DAE">
        <w:rPr>
          <w:rFonts w:ascii="Times New Roman" w:hAnsi="Times New Roman"/>
          <w:bCs/>
          <w:sz w:val="26"/>
          <w:szCs w:val="26"/>
        </w:rPr>
        <w:t>2.Формировать правильное речевое дыхание (длительность выдоха, дифференциация ротового и    носового дыхания).</w:t>
      </w:r>
    </w:p>
    <w:p w:rsidR="0089547D" w:rsidRPr="00D17DAE" w:rsidRDefault="0089547D" w:rsidP="00392583">
      <w:pPr>
        <w:spacing w:after="0" w:line="240" w:lineRule="auto"/>
        <w:ind w:firstLine="567"/>
        <w:jc w:val="both"/>
        <w:rPr>
          <w:rFonts w:ascii="Times New Roman" w:hAnsi="Times New Roman"/>
          <w:bCs/>
          <w:sz w:val="26"/>
          <w:szCs w:val="26"/>
        </w:rPr>
      </w:pPr>
      <w:r w:rsidRPr="00D17DAE">
        <w:rPr>
          <w:rFonts w:ascii="Times New Roman" w:hAnsi="Times New Roman"/>
          <w:bCs/>
          <w:sz w:val="26"/>
          <w:szCs w:val="26"/>
        </w:rPr>
        <w:t>3.Проводить расслабляющие упражнения (релаксация) для снятия мышечного напряжения  с элементами психогимнастики.</w:t>
      </w:r>
    </w:p>
    <w:p w:rsidR="0089547D" w:rsidRPr="00D17DAE" w:rsidRDefault="0089547D" w:rsidP="00392583">
      <w:pPr>
        <w:spacing w:after="0" w:line="240" w:lineRule="auto"/>
        <w:ind w:firstLine="567"/>
        <w:jc w:val="both"/>
        <w:rPr>
          <w:rFonts w:ascii="Times New Roman" w:hAnsi="Times New Roman"/>
          <w:bCs/>
          <w:sz w:val="26"/>
          <w:szCs w:val="26"/>
        </w:rPr>
      </w:pPr>
      <w:r w:rsidRPr="00D17DAE">
        <w:rPr>
          <w:rFonts w:ascii="Times New Roman" w:hAnsi="Times New Roman"/>
          <w:bCs/>
          <w:sz w:val="26"/>
          <w:szCs w:val="26"/>
        </w:rPr>
        <w:t>4.Развитие координации движений, ориентировки в пространстве в соответствии со словесными  указаниями педагога:</w:t>
      </w:r>
    </w:p>
    <w:p w:rsidR="0089547D" w:rsidRPr="00D17DAE" w:rsidRDefault="0089547D" w:rsidP="00392583">
      <w:pPr>
        <w:spacing w:after="0" w:line="240" w:lineRule="auto"/>
        <w:ind w:firstLine="567"/>
        <w:jc w:val="both"/>
        <w:rPr>
          <w:rFonts w:ascii="Times New Roman" w:hAnsi="Times New Roman"/>
          <w:bCs/>
          <w:sz w:val="26"/>
          <w:szCs w:val="26"/>
        </w:rPr>
      </w:pPr>
      <w:r w:rsidRPr="00D17DAE">
        <w:rPr>
          <w:rFonts w:ascii="Times New Roman" w:hAnsi="Times New Roman"/>
          <w:bCs/>
          <w:sz w:val="26"/>
          <w:szCs w:val="26"/>
        </w:rPr>
        <w:t>- Коррекционные задания для развития восприятия, внимания, памяти и др. высших функций;</w:t>
      </w:r>
    </w:p>
    <w:p w:rsidR="0089547D" w:rsidRPr="00D17DAE" w:rsidRDefault="0089547D" w:rsidP="00392583">
      <w:pPr>
        <w:spacing w:after="0" w:line="240" w:lineRule="auto"/>
        <w:ind w:firstLine="567"/>
        <w:jc w:val="both"/>
        <w:rPr>
          <w:rFonts w:ascii="Times New Roman" w:hAnsi="Times New Roman"/>
          <w:bCs/>
          <w:sz w:val="26"/>
          <w:szCs w:val="26"/>
        </w:rPr>
      </w:pPr>
      <w:r w:rsidRPr="00D17DAE">
        <w:rPr>
          <w:rFonts w:ascii="Times New Roman" w:hAnsi="Times New Roman"/>
          <w:bCs/>
          <w:sz w:val="26"/>
          <w:szCs w:val="26"/>
        </w:rPr>
        <w:t>- Формировать умение сосредотачивать свое внимание на действиях -словесной   инструкции педагога.</w:t>
      </w:r>
    </w:p>
    <w:p w:rsidR="001A66E8" w:rsidRPr="00D17DAE" w:rsidRDefault="0089547D" w:rsidP="003E1B31">
      <w:pPr>
        <w:spacing w:after="0" w:line="240" w:lineRule="auto"/>
        <w:ind w:firstLine="567"/>
        <w:jc w:val="both"/>
        <w:rPr>
          <w:rFonts w:ascii="Times New Roman" w:hAnsi="Times New Roman"/>
          <w:bCs/>
          <w:sz w:val="26"/>
          <w:szCs w:val="26"/>
        </w:rPr>
      </w:pPr>
      <w:r w:rsidRPr="00D17DAE">
        <w:rPr>
          <w:rFonts w:ascii="Times New Roman" w:hAnsi="Times New Roman"/>
          <w:bCs/>
          <w:sz w:val="26"/>
          <w:szCs w:val="26"/>
        </w:rPr>
        <w:t>- Запоминать последовательность двух и более заданий, а также запоминать словесную инструкцию педагога с постепенным усложнением (имитация движения животных, птиц и т.п.)</w:t>
      </w:r>
    </w:p>
    <w:p w:rsidR="0089547D" w:rsidRPr="0089547D" w:rsidRDefault="001A66E8" w:rsidP="003E1B31">
      <w:pPr>
        <w:spacing w:after="0" w:line="240" w:lineRule="auto"/>
        <w:ind w:firstLine="567"/>
        <w:jc w:val="center"/>
        <w:rPr>
          <w:rFonts w:ascii="Times New Roman" w:hAnsi="Times New Roman"/>
          <w:b/>
          <w:bCs/>
          <w:sz w:val="26"/>
          <w:szCs w:val="26"/>
        </w:rPr>
      </w:pPr>
      <w:r>
        <w:rPr>
          <w:rFonts w:ascii="Times New Roman" w:hAnsi="Times New Roman"/>
          <w:b/>
          <w:bCs/>
          <w:sz w:val="26"/>
          <w:szCs w:val="26"/>
        </w:rPr>
        <w:t>Взаимосвязь в работе с музыкальным руководителем</w:t>
      </w:r>
    </w:p>
    <w:p w:rsidR="0089547D" w:rsidRPr="0089547D" w:rsidRDefault="001A66E8" w:rsidP="00392583">
      <w:pPr>
        <w:spacing w:after="0" w:line="240" w:lineRule="auto"/>
        <w:ind w:firstLine="567"/>
        <w:jc w:val="both"/>
        <w:rPr>
          <w:rFonts w:ascii="Times New Roman" w:hAnsi="Times New Roman"/>
          <w:b/>
          <w:bCs/>
          <w:sz w:val="26"/>
          <w:szCs w:val="26"/>
        </w:rPr>
      </w:pPr>
      <w:r>
        <w:rPr>
          <w:rFonts w:ascii="Times New Roman" w:hAnsi="Times New Roman"/>
          <w:b/>
          <w:bCs/>
          <w:sz w:val="26"/>
          <w:szCs w:val="26"/>
        </w:rPr>
        <w:t>Задачи логоритмического воздействия</w:t>
      </w:r>
      <w:r w:rsidR="0089547D" w:rsidRPr="0089547D">
        <w:rPr>
          <w:rFonts w:ascii="Times New Roman" w:hAnsi="Times New Roman"/>
          <w:b/>
          <w:bCs/>
          <w:sz w:val="26"/>
          <w:szCs w:val="26"/>
        </w:rPr>
        <w:t>:</w:t>
      </w:r>
    </w:p>
    <w:p w:rsidR="0089547D" w:rsidRPr="00D17DAE" w:rsidRDefault="0089547D" w:rsidP="00392583">
      <w:pPr>
        <w:spacing w:after="0" w:line="240" w:lineRule="auto"/>
        <w:ind w:firstLine="567"/>
        <w:jc w:val="both"/>
        <w:rPr>
          <w:rFonts w:ascii="Times New Roman" w:hAnsi="Times New Roman"/>
          <w:bCs/>
          <w:sz w:val="26"/>
          <w:szCs w:val="26"/>
        </w:rPr>
      </w:pPr>
      <w:r w:rsidRPr="0089547D">
        <w:rPr>
          <w:rFonts w:ascii="Times New Roman" w:hAnsi="Times New Roman"/>
          <w:b/>
          <w:bCs/>
          <w:i/>
          <w:sz w:val="26"/>
          <w:szCs w:val="26"/>
        </w:rPr>
        <w:t>- Подготовительный этап</w:t>
      </w:r>
      <w:r w:rsidRPr="00D17DAE">
        <w:rPr>
          <w:rFonts w:ascii="Times New Roman" w:hAnsi="Times New Roman"/>
          <w:bCs/>
          <w:sz w:val="26"/>
          <w:szCs w:val="26"/>
        </w:rPr>
        <w:t xml:space="preserve">  –</w:t>
      </w:r>
    </w:p>
    <w:p w:rsidR="0089547D" w:rsidRPr="00D17DAE" w:rsidRDefault="0089547D" w:rsidP="00392583">
      <w:pPr>
        <w:spacing w:after="0" w:line="240" w:lineRule="auto"/>
        <w:ind w:firstLine="567"/>
        <w:jc w:val="both"/>
        <w:rPr>
          <w:rFonts w:ascii="Times New Roman" w:hAnsi="Times New Roman"/>
          <w:bCs/>
          <w:sz w:val="26"/>
          <w:szCs w:val="26"/>
        </w:rPr>
      </w:pPr>
      <w:r w:rsidRPr="00D17DAE">
        <w:rPr>
          <w:rFonts w:ascii="Times New Roman" w:hAnsi="Times New Roman"/>
          <w:bCs/>
          <w:sz w:val="26"/>
          <w:szCs w:val="26"/>
        </w:rPr>
        <w:t xml:space="preserve"> Развитие музыкального, звуковысотного, тембрового, динамического  слуха; чувства ритма; слухового внимания; пространственной организации   движений; мимики; общей и тонкой моторики, речевой моторики для    формирования  артикуляционного уклада звуков. </w:t>
      </w:r>
    </w:p>
    <w:p w:rsidR="0089547D" w:rsidRPr="00D17DAE" w:rsidRDefault="0089547D" w:rsidP="00392583">
      <w:pPr>
        <w:spacing w:after="0" w:line="240" w:lineRule="auto"/>
        <w:ind w:firstLine="567"/>
        <w:jc w:val="both"/>
        <w:rPr>
          <w:rFonts w:ascii="Times New Roman" w:hAnsi="Times New Roman"/>
          <w:bCs/>
          <w:sz w:val="26"/>
          <w:szCs w:val="26"/>
        </w:rPr>
      </w:pPr>
      <w:r w:rsidRPr="00D17DAE">
        <w:rPr>
          <w:rFonts w:ascii="Times New Roman" w:hAnsi="Times New Roman"/>
          <w:bCs/>
          <w:sz w:val="26"/>
          <w:szCs w:val="26"/>
        </w:rPr>
        <w:t>- Этап формирования первичных произносительных умений и навыков –   постановка, автоматизация, дифференциация звуков.</w:t>
      </w:r>
    </w:p>
    <w:p w:rsidR="0089547D" w:rsidRPr="00D17DAE" w:rsidRDefault="0089547D" w:rsidP="00392583">
      <w:pPr>
        <w:spacing w:after="0" w:line="240" w:lineRule="auto"/>
        <w:ind w:firstLine="567"/>
        <w:jc w:val="both"/>
        <w:rPr>
          <w:rFonts w:ascii="Times New Roman" w:hAnsi="Times New Roman"/>
          <w:bCs/>
          <w:sz w:val="26"/>
          <w:szCs w:val="26"/>
        </w:rPr>
      </w:pPr>
      <w:r w:rsidRPr="00D17DAE">
        <w:rPr>
          <w:rFonts w:ascii="Times New Roman" w:hAnsi="Times New Roman"/>
          <w:bCs/>
          <w:sz w:val="26"/>
          <w:szCs w:val="26"/>
        </w:rPr>
        <w:t xml:space="preserve">1.Автоматизация звуков в распевках. </w:t>
      </w:r>
    </w:p>
    <w:p w:rsidR="0089547D" w:rsidRPr="00D17DAE" w:rsidRDefault="0089547D" w:rsidP="00392583">
      <w:pPr>
        <w:spacing w:after="0" w:line="240" w:lineRule="auto"/>
        <w:ind w:firstLine="567"/>
        <w:jc w:val="both"/>
        <w:rPr>
          <w:rFonts w:ascii="Times New Roman" w:hAnsi="Times New Roman"/>
          <w:bCs/>
          <w:sz w:val="26"/>
          <w:szCs w:val="26"/>
        </w:rPr>
      </w:pPr>
      <w:r w:rsidRPr="00D17DAE">
        <w:rPr>
          <w:rFonts w:ascii="Times New Roman" w:hAnsi="Times New Roman"/>
          <w:bCs/>
          <w:sz w:val="26"/>
          <w:szCs w:val="26"/>
        </w:rPr>
        <w:t>2.Продолжать развивать неречевые функции.</w:t>
      </w:r>
    </w:p>
    <w:p w:rsidR="0089547D" w:rsidRPr="00D17DAE" w:rsidRDefault="0089547D" w:rsidP="00392583">
      <w:pPr>
        <w:spacing w:after="0" w:line="240" w:lineRule="auto"/>
        <w:ind w:firstLine="567"/>
        <w:jc w:val="both"/>
        <w:rPr>
          <w:rFonts w:ascii="Times New Roman" w:hAnsi="Times New Roman"/>
          <w:bCs/>
          <w:sz w:val="26"/>
          <w:szCs w:val="26"/>
        </w:rPr>
      </w:pPr>
      <w:r w:rsidRPr="00D17DAE">
        <w:rPr>
          <w:rFonts w:ascii="Times New Roman" w:hAnsi="Times New Roman"/>
          <w:bCs/>
          <w:sz w:val="26"/>
          <w:szCs w:val="26"/>
        </w:rPr>
        <w:t>3.Совершенствовать речевую моторику (переключаемость, координацию; точность выполнения движений).</w:t>
      </w:r>
    </w:p>
    <w:p w:rsidR="0089547D" w:rsidRPr="00D17DAE" w:rsidRDefault="0089547D" w:rsidP="00392583">
      <w:pPr>
        <w:spacing w:after="0" w:line="240" w:lineRule="auto"/>
        <w:ind w:firstLine="567"/>
        <w:jc w:val="both"/>
        <w:rPr>
          <w:rFonts w:ascii="Times New Roman" w:hAnsi="Times New Roman"/>
          <w:bCs/>
          <w:sz w:val="26"/>
          <w:szCs w:val="26"/>
        </w:rPr>
      </w:pPr>
      <w:r w:rsidRPr="00D17DAE">
        <w:rPr>
          <w:rFonts w:ascii="Times New Roman" w:hAnsi="Times New Roman"/>
          <w:bCs/>
          <w:sz w:val="26"/>
          <w:szCs w:val="26"/>
        </w:rPr>
        <w:t>4.Развитие звуковысотного и динамического слуха;  фонематического восприятия.</w:t>
      </w:r>
    </w:p>
    <w:p w:rsidR="0089547D" w:rsidRPr="00D17DAE" w:rsidRDefault="0089547D" w:rsidP="00392583">
      <w:pPr>
        <w:spacing w:after="0" w:line="240" w:lineRule="auto"/>
        <w:ind w:firstLine="567"/>
        <w:jc w:val="both"/>
        <w:rPr>
          <w:rFonts w:ascii="Times New Roman" w:hAnsi="Times New Roman"/>
          <w:bCs/>
          <w:sz w:val="26"/>
          <w:szCs w:val="26"/>
        </w:rPr>
      </w:pPr>
      <w:r w:rsidRPr="00D17DAE">
        <w:rPr>
          <w:rFonts w:ascii="Times New Roman" w:hAnsi="Times New Roman"/>
          <w:bCs/>
          <w:sz w:val="26"/>
          <w:szCs w:val="26"/>
        </w:rPr>
        <w:t>5.Воспитание умения восстанавливать связи между звуком и его музыкальным образом</w:t>
      </w:r>
    </w:p>
    <w:p w:rsidR="0089547D" w:rsidRPr="00D17DAE" w:rsidRDefault="0089547D" w:rsidP="00392583">
      <w:pPr>
        <w:spacing w:after="0" w:line="240" w:lineRule="auto"/>
        <w:ind w:firstLine="567"/>
        <w:jc w:val="both"/>
        <w:rPr>
          <w:rFonts w:ascii="Times New Roman" w:hAnsi="Times New Roman"/>
          <w:bCs/>
          <w:sz w:val="26"/>
          <w:szCs w:val="26"/>
        </w:rPr>
      </w:pPr>
      <w:r w:rsidRPr="00D17DAE">
        <w:rPr>
          <w:rFonts w:ascii="Times New Roman" w:hAnsi="Times New Roman"/>
          <w:bCs/>
          <w:sz w:val="26"/>
          <w:szCs w:val="26"/>
        </w:rPr>
        <w:t xml:space="preserve">- Этап формирования коммуникативных умений и навыков – </w:t>
      </w:r>
    </w:p>
    <w:p w:rsidR="0089547D" w:rsidRPr="00D17DAE" w:rsidRDefault="0089547D" w:rsidP="00392583">
      <w:pPr>
        <w:spacing w:after="0" w:line="240" w:lineRule="auto"/>
        <w:ind w:firstLine="567"/>
        <w:jc w:val="both"/>
        <w:rPr>
          <w:rFonts w:ascii="Times New Roman" w:hAnsi="Times New Roman"/>
          <w:bCs/>
          <w:sz w:val="26"/>
          <w:szCs w:val="26"/>
        </w:rPr>
      </w:pPr>
      <w:r w:rsidRPr="00D17DAE">
        <w:rPr>
          <w:rFonts w:ascii="Times New Roman" w:hAnsi="Times New Roman"/>
          <w:bCs/>
          <w:sz w:val="26"/>
          <w:szCs w:val="26"/>
        </w:rPr>
        <w:t>1.Закрепление двигательных умений через разные приемы на занятии.</w:t>
      </w:r>
    </w:p>
    <w:p w:rsidR="0089547D" w:rsidRPr="00D17DAE" w:rsidRDefault="0089547D" w:rsidP="00392583">
      <w:pPr>
        <w:spacing w:after="0" w:line="240" w:lineRule="auto"/>
        <w:ind w:firstLine="567"/>
        <w:jc w:val="both"/>
        <w:rPr>
          <w:rFonts w:ascii="Times New Roman" w:hAnsi="Times New Roman"/>
          <w:bCs/>
          <w:sz w:val="26"/>
          <w:szCs w:val="26"/>
        </w:rPr>
      </w:pPr>
      <w:r w:rsidRPr="00D17DAE">
        <w:rPr>
          <w:rFonts w:ascii="Times New Roman" w:hAnsi="Times New Roman"/>
          <w:bCs/>
          <w:sz w:val="26"/>
          <w:szCs w:val="26"/>
        </w:rPr>
        <w:t>2.Совершенствовать музыкальный слух; фонематическое восприятие; певческий диапазон голоса.</w:t>
      </w:r>
    </w:p>
    <w:p w:rsidR="0089547D" w:rsidRPr="00D17DAE" w:rsidRDefault="0089547D" w:rsidP="00392583">
      <w:pPr>
        <w:spacing w:after="0" w:line="240" w:lineRule="auto"/>
        <w:ind w:firstLine="567"/>
        <w:jc w:val="both"/>
        <w:rPr>
          <w:rFonts w:ascii="Times New Roman" w:hAnsi="Times New Roman"/>
          <w:bCs/>
          <w:sz w:val="26"/>
          <w:szCs w:val="26"/>
        </w:rPr>
      </w:pPr>
      <w:r w:rsidRPr="00D17DAE">
        <w:rPr>
          <w:rFonts w:ascii="Times New Roman" w:hAnsi="Times New Roman"/>
          <w:bCs/>
          <w:sz w:val="26"/>
          <w:szCs w:val="26"/>
        </w:rPr>
        <w:t xml:space="preserve">3.Формировать умение правильно употреблять звуки родного языка в различных формах и видах речи на  музыкальных занятиях; а </w:t>
      </w:r>
      <w:r>
        <w:rPr>
          <w:rFonts w:ascii="Times New Roman" w:hAnsi="Times New Roman"/>
          <w:bCs/>
          <w:sz w:val="26"/>
          <w:szCs w:val="26"/>
        </w:rPr>
        <w:t>также во всех ситуациях общения</w:t>
      </w:r>
    </w:p>
    <w:p w:rsidR="0089547D" w:rsidRPr="00D17DAE" w:rsidRDefault="0089547D" w:rsidP="00392583">
      <w:pPr>
        <w:spacing w:after="0" w:line="240" w:lineRule="auto"/>
        <w:ind w:firstLine="567"/>
        <w:jc w:val="both"/>
        <w:rPr>
          <w:rFonts w:ascii="Times New Roman" w:hAnsi="Times New Roman"/>
          <w:b/>
          <w:bCs/>
          <w:sz w:val="26"/>
          <w:szCs w:val="26"/>
        </w:rPr>
      </w:pPr>
      <w:r w:rsidRPr="00D17DAE">
        <w:rPr>
          <w:rFonts w:ascii="Times New Roman" w:hAnsi="Times New Roman"/>
          <w:b/>
          <w:bCs/>
          <w:sz w:val="26"/>
          <w:szCs w:val="26"/>
        </w:rPr>
        <w:t>Формы и средства организации образовательной деятельности</w:t>
      </w:r>
    </w:p>
    <w:tbl>
      <w:tblPr>
        <w:tblpPr w:leftFromText="180" w:rightFromText="180" w:vertAnchor="text" w:horzAnchor="margin" w:tblpY="74"/>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tblPr>
      <w:tblGrid>
        <w:gridCol w:w="1668"/>
        <w:gridCol w:w="708"/>
        <w:gridCol w:w="1560"/>
        <w:gridCol w:w="141"/>
        <w:gridCol w:w="1985"/>
        <w:gridCol w:w="1701"/>
        <w:gridCol w:w="1701"/>
      </w:tblGrid>
      <w:tr w:rsidR="0089547D" w:rsidRPr="00D17DAE" w:rsidTr="0089547D">
        <w:tc>
          <w:tcPr>
            <w:tcW w:w="2376" w:type="dxa"/>
            <w:gridSpan w:val="2"/>
            <w:shd w:val="clear" w:color="auto" w:fill="FFFFFF"/>
          </w:tcPr>
          <w:p w:rsidR="0089547D" w:rsidRPr="00D17DAE" w:rsidRDefault="0089547D" w:rsidP="00392583">
            <w:pPr>
              <w:spacing w:after="0" w:line="240" w:lineRule="auto"/>
              <w:jc w:val="both"/>
              <w:rPr>
                <w:rFonts w:ascii="Times New Roman" w:hAnsi="Times New Roman"/>
                <w:bCs/>
                <w:sz w:val="26"/>
                <w:szCs w:val="26"/>
              </w:rPr>
            </w:pPr>
            <w:r w:rsidRPr="00D17DAE">
              <w:rPr>
                <w:rFonts w:ascii="Times New Roman" w:hAnsi="Times New Roman"/>
                <w:bCs/>
                <w:sz w:val="26"/>
                <w:szCs w:val="26"/>
              </w:rPr>
              <w:t>Логопед</w:t>
            </w:r>
          </w:p>
        </w:tc>
        <w:tc>
          <w:tcPr>
            <w:tcW w:w="1701" w:type="dxa"/>
            <w:gridSpan w:val="2"/>
            <w:shd w:val="clear" w:color="auto" w:fill="FFFFFF"/>
          </w:tcPr>
          <w:p w:rsidR="0089547D" w:rsidRPr="00D17DAE" w:rsidRDefault="0089547D" w:rsidP="00392583">
            <w:pPr>
              <w:spacing w:after="0" w:line="240" w:lineRule="auto"/>
              <w:jc w:val="both"/>
              <w:rPr>
                <w:rFonts w:ascii="Times New Roman" w:hAnsi="Times New Roman"/>
                <w:bCs/>
                <w:sz w:val="26"/>
                <w:szCs w:val="26"/>
              </w:rPr>
            </w:pPr>
            <w:r w:rsidRPr="00D17DAE">
              <w:rPr>
                <w:rFonts w:ascii="Times New Roman" w:hAnsi="Times New Roman"/>
                <w:bCs/>
                <w:sz w:val="26"/>
                <w:szCs w:val="26"/>
              </w:rPr>
              <w:t>Воспитатель</w:t>
            </w:r>
          </w:p>
        </w:tc>
        <w:tc>
          <w:tcPr>
            <w:tcW w:w="1985" w:type="dxa"/>
            <w:shd w:val="clear" w:color="auto" w:fill="FFFFFF"/>
          </w:tcPr>
          <w:p w:rsidR="0089547D" w:rsidRPr="00D17DAE" w:rsidRDefault="0089547D" w:rsidP="00392583">
            <w:pPr>
              <w:spacing w:after="0" w:line="240" w:lineRule="auto"/>
              <w:jc w:val="both"/>
              <w:rPr>
                <w:rFonts w:ascii="Times New Roman" w:hAnsi="Times New Roman"/>
                <w:bCs/>
                <w:sz w:val="26"/>
                <w:szCs w:val="26"/>
              </w:rPr>
            </w:pPr>
            <w:r w:rsidRPr="00D17DAE">
              <w:rPr>
                <w:rFonts w:ascii="Times New Roman" w:hAnsi="Times New Roman"/>
                <w:bCs/>
                <w:sz w:val="26"/>
                <w:szCs w:val="26"/>
              </w:rPr>
              <w:t>Муз.рук-ль</w:t>
            </w:r>
          </w:p>
        </w:tc>
        <w:tc>
          <w:tcPr>
            <w:tcW w:w="1701" w:type="dxa"/>
            <w:shd w:val="clear" w:color="auto" w:fill="FFFFFF"/>
          </w:tcPr>
          <w:p w:rsidR="0089547D" w:rsidRPr="00D17DAE" w:rsidRDefault="0089547D" w:rsidP="00392583">
            <w:pPr>
              <w:spacing w:after="0" w:line="240" w:lineRule="auto"/>
              <w:jc w:val="both"/>
              <w:rPr>
                <w:rFonts w:ascii="Times New Roman" w:hAnsi="Times New Roman"/>
                <w:bCs/>
                <w:sz w:val="26"/>
                <w:szCs w:val="26"/>
              </w:rPr>
            </w:pPr>
            <w:r w:rsidRPr="00D17DAE">
              <w:rPr>
                <w:rFonts w:ascii="Times New Roman" w:hAnsi="Times New Roman"/>
                <w:bCs/>
                <w:sz w:val="26"/>
                <w:szCs w:val="26"/>
              </w:rPr>
              <w:t>Воспит. по ИЗО</w:t>
            </w:r>
          </w:p>
        </w:tc>
        <w:tc>
          <w:tcPr>
            <w:tcW w:w="1701" w:type="dxa"/>
            <w:shd w:val="clear" w:color="auto" w:fill="FFFFFF"/>
          </w:tcPr>
          <w:p w:rsidR="0089547D" w:rsidRPr="00D17DAE" w:rsidRDefault="0089547D" w:rsidP="00392583">
            <w:pPr>
              <w:spacing w:after="0" w:line="240" w:lineRule="auto"/>
              <w:jc w:val="both"/>
              <w:rPr>
                <w:rFonts w:ascii="Times New Roman" w:hAnsi="Times New Roman"/>
                <w:bCs/>
                <w:sz w:val="26"/>
                <w:szCs w:val="26"/>
              </w:rPr>
            </w:pPr>
            <w:r w:rsidRPr="00D17DAE">
              <w:rPr>
                <w:rFonts w:ascii="Times New Roman" w:hAnsi="Times New Roman"/>
                <w:bCs/>
                <w:sz w:val="26"/>
                <w:szCs w:val="26"/>
              </w:rPr>
              <w:t>Рук.ФИЗО</w:t>
            </w:r>
          </w:p>
        </w:tc>
      </w:tr>
      <w:tr w:rsidR="0089547D" w:rsidRPr="00D17DAE" w:rsidTr="0089547D">
        <w:tc>
          <w:tcPr>
            <w:tcW w:w="2376" w:type="dxa"/>
            <w:gridSpan w:val="2"/>
            <w:shd w:val="clear" w:color="auto" w:fill="FFFFFF"/>
          </w:tcPr>
          <w:p w:rsidR="0089547D" w:rsidRPr="00D17DAE" w:rsidRDefault="0089547D" w:rsidP="00392583">
            <w:pPr>
              <w:spacing w:after="0" w:line="240" w:lineRule="auto"/>
              <w:jc w:val="both"/>
              <w:rPr>
                <w:rFonts w:ascii="Times New Roman" w:hAnsi="Times New Roman"/>
                <w:bCs/>
                <w:sz w:val="26"/>
                <w:szCs w:val="26"/>
              </w:rPr>
            </w:pPr>
            <w:r w:rsidRPr="00D17DAE">
              <w:rPr>
                <w:rFonts w:ascii="Times New Roman" w:hAnsi="Times New Roman"/>
                <w:bCs/>
                <w:sz w:val="26"/>
                <w:szCs w:val="26"/>
              </w:rPr>
              <w:t xml:space="preserve">Подгрупповые, комплексные и индивидуальные занятия </w:t>
            </w:r>
          </w:p>
        </w:tc>
        <w:tc>
          <w:tcPr>
            <w:tcW w:w="1701" w:type="dxa"/>
            <w:gridSpan w:val="2"/>
            <w:shd w:val="clear" w:color="auto" w:fill="FFFFFF"/>
          </w:tcPr>
          <w:p w:rsidR="0089547D" w:rsidRPr="00D17DAE" w:rsidRDefault="0089547D" w:rsidP="00392583">
            <w:pPr>
              <w:spacing w:after="0" w:line="240" w:lineRule="auto"/>
              <w:ind w:firstLine="34"/>
              <w:jc w:val="both"/>
              <w:rPr>
                <w:rFonts w:ascii="Times New Roman" w:hAnsi="Times New Roman"/>
                <w:bCs/>
                <w:sz w:val="26"/>
                <w:szCs w:val="26"/>
              </w:rPr>
            </w:pPr>
            <w:r w:rsidRPr="00D17DAE">
              <w:rPr>
                <w:rFonts w:ascii="Times New Roman" w:hAnsi="Times New Roman"/>
                <w:bCs/>
                <w:sz w:val="26"/>
                <w:szCs w:val="26"/>
              </w:rPr>
              <w:t>Фронтальные, подгрупповые, индивидуальные занятия</w:t>
            </w:r>
          </w:p>
        </w:tc>
        <w:tc>
          <w:tcPr>
            <w:tcW w:w="1985" w:type="dxa"/>
            <w:shd w:val="clear" w:color="auto" w:fill="FFFFFF"/>
          </w:tcPr>
          <w:p w:rsidR="0089547D" w:rsidRPr="00D17DAE" w:rsidRDefault="0089547D" w:rsidP="00392583">
            <w:pPr>
              <w:spacing w:after="0" w:line="240" w:lineRule="auto"/>
              <w:jc w:val="both"/>
              <w:rPr>
                <w:rFonts w:ascii="Times New Roman" w:hAnsi="Times New Roman"/>
                <w:bCs/>
                <w:sz w:val="26"/>
                <w:szCs w:val="26"/>
              </w:rPr>
            </w:pPr>
            <w:r w:rsidRPr="00D17DAE">
              <w:rPr>
                <w:rFonts w:ascii="Times New Roman" w:hAnsi="Times New Roman"/>
                <w:bCs/>
                <w:sz w:val="26"/>
                <w:szCs w:val="26"/>
              </w:rPr>
              <w:t>Фонопедические упражнения</w:t>
            </w:r>
          </w:p>
        </w:tc>
        <w:tc>
          <w:tcPr>
            <w:tcW w:w="1701" w:type="dxa"/>
            <w:shd w:val="clear" w:color="auto" w:fill="FFFFFF"/>
          </w:tcPr>
          <w:p w:rsidR="0089547D" w:rsidRPr="00D17DAE" w:rsidRDefault="0089547D" w:rsidP="00392583">
            <w:pPr>
              <w:spacing w:after="0" w:line="240" w:lineRule="auto"/>
              <w:jc w:val="both"/>
              <w:rPr>
                <w:rFonts w:ascii="Times New Roman" w:hAnsi="Times New Roman"/>
                <w:bCs/>
                <w:sz w:val="26"/>
                <w:szCs w:val="26"/>
              </w:rPr>
            </w:pPr>
            <w:r w:rsidRPr="00D17DAE">
              <w:rPr>
                <w:rFonts w:ascii="Times New Roman" w:hAnsi="Times New Roman"/>
                <w:bCs/>
                <w:sz w:val="26"/>
                <w:szCs w:val="26"/>
              </w:rPr>
              <w:t>Игры, упражнение на восприятие цвета и формы</w:t>
            </w:r>
          </w:p>
        </w:tc>
        <w:tc>
          <w:tcPr>
            <w:tcW w:w="1701" w:type="dxa"/>
            <w:shd w:val="clear" w:color="auto" w:fill="FFFFFF"/>
          </w:tcPr>
          <w:p w:rsidR="0089547D" w:rsidRPr="00D17DAE" w:rsidRDefault="0089547D" w:rsidP="00392583">
            <w:pPr>
              <w:spacing w:after="0" w:line="240" w:lineRule="auto"/>
              <w:jc w:val="both"/>
              <w:rPr>
                <w:rFonts w:ascii="Times New Roman" w:hAnsi="Times New Roman"/>
                <w:bCs/>
                <w:sz w:val="26"/>
                <w:szCs w:val="26"/>
              </w:rPr>
            </w:pPr>
            <w:r w:rsidRPr="00D17DAE">
              <w:rPr>
                <w:rFonts w:ascii="Times New Roman" w:hAnsi="Times New Roman"/>
                <w:bCs/>
                <w:sz w:val="26"/>
                <w:szCs w:val="26"/>
              </w:rPr>
              <w:t>Речевки, считалки</w:t>
            </w:r>
          </w:p>
        </w:tc>
      </w:tr>
      <w:tr w:rsidR="0089547D" w:rsidRPr="00D17DAE" w:rsidTr="0089547D">
        <w:tc>
          <w:tcPr>
            <w:tcW w:w="4077" w:type="dxa"/>
            <w:gridSpan w:val="4"/>
            <w:shd w:val="clear" w:color="auto" w:fill="FFFFFF"/>
          </w:tcPr>
          <w:p w:rsidR="0089547D" w:rsidRPr="00D17DAE" w:rsidRDefault="0089547D" w:rsidP="00392583">
            <w:pPr>
              <w:spacing w:after="0" w:line="240" w:lineRule="auto"/>
              <w:jc w:val="both"/>
              <w:rPr>
                <w:rFonts w:ascii="Times New Roman" w:hAnsi="Times New Roman"/>
                <w:bCs/>
                <w:sz w:val="26"/>
                <w:szCs w:val="26"/>
              </w:rPr>
            </w:pPr>
            <w:r w:rsidRPr="00D17DAE">
              <w:rPr>
                <w:rFonts w:ascii="Times New Roman" w:hAnsi="Times New Roman"/>
                <w:bCs/>
                <w:sz w:val="26"/>
                <w:szCs w:val="26"/>
              </w:rPr>
              <w:t>Артикуляционная  гимнастика</w:t>
            </w:r>
          </w:p>
        </w:tc>
        <w:tc>
          <w:tcPr>
            <w:tcW w:w="3686" w:type="dxa"/>
            <w:gridSpan w:val="2"/>
            <w:shd w:val="clear" w:color="auto" w:fill="FFFFFF"/>
          </w:tcPr>
          <w:p w:rsidR="0089547D" w:rsidRPr="00D17DAE" w:rsidRDefault="0089547D" w:rsidP="00392583">
            <w:pPr>
              <w:spacing w:after="0" w:line="240" w:lineRule="auto"/>
              <w:jc w:val="both"/>
              <w:rPr>
                <w:rFonts w:ascii="Times New Roman" w:hAnsi="Times New Roman"/>
                <w:bCs/>
                <w:sz w:val="26"/>
                <w:szCs w:val="26"/>
              </w:rPr>
            </w:pPr>
            <w:r w:rsidRPr="00D17DAE">
              <w:rPr>
                <w:rFonts w:ascii="Times New Roman" w:hAnsi="Times New Roman"/>
                <w:bCs/>
                <w:sz w:val="26"/>
                <w:szCs w:val="26"/>
              </w:rPr>
              <w:t>Упражнения на развитие слухового восприятия, двигательной памяти</w:t>
            </w:r>
          </w:p>
        </w:tc>
        <w:tc>
          <w:tcPr>
            <w:tcW w:w="1701" w:type="dxa"/>
            <w:shd w:val="clear" w:color="auto" w:fill="FFFFFF"/>
          </w:tcPr>
          <w:p w:rsidR="0089547D" w:rsidRPr="00D17DAE" w:rsidRDefault="0089547D" w:rsidP="00392583">
            <w:pPr>
              <w:spacing w:after="0" w:line="240" w:lineRule="auto"/>
              <w:jc w:val="both"/>
              <w:rPr>
                <w:rFonts w:ascii="Times New Roman" w:hAnsi="Times New Roman"/>
                <w:bCs/>
                <w:sz w:val="26"/>
                <w:szCs w:val="26"/>
              </w:rPr>
            </w:pPr>
            <w:r w:rsidRPr="00D17DAE">
              <w:rPr>
                <w:rFonts w:ascii="Times New Roman" w:hAnsi="Times New Roman"/>
                <w:bCs/>
                <w:sz w:val="26"/>
                <w:szCs w:val="26"/>
              </w:rPr>
              <w:t>Подвижные игры</w:t>
            </w:r>
          </w:p>
        </w:tc>
      </w:tr>
      <w:tr w:rsidR="0089547D" w:rsidRPr="00D17DAE" w:rsidTr="0089547D">
        <w:tc>
          <w:tcPr>
            <w:tcW w:w="7763" w:type="dxa"/>
            <w:gridSpan w:val="6"/>
            <w:shd w:val="clear" w:color="auto" w:fill="FFFFFF"/>
          </w:tcPr>
          <w:p w:rsidR="0089547D" w:rsidRPr="00D17DAE" w:rsidRDefault="0089547D" w:rsidP="00392583">
            <w:pPr>
              <w:spacing w:after="0" w:line="240" w:lineRule="auto"/>
              <w:jc w:val="both"/>
              <w:rPr>
                <w:rFonts w:ascii="Times New Roman" w:hAnsi="Times New Roman"/>
                <w:bCs/>
                <w:sz w:val="26"/>
                <w:szCs w:val="26"/>
              </w:rPr>
            </w:pPr>
            <w:r w:rsidRPr="00D17DAE">
              <w:rPr>
                <w:rFonts w:ascii="Times New Roman" w:hAnsi="Times New Roman"/>
                <w:bCs/>
                <w:sz w:val="26"/>
                <w:szCs w:val="26"/>
              </w:rPr>
              <w:t>Пальчиковая гимнастика</w:t>
            </w:r>
          </w:p>
        </w:tc>
        <w:tc>
          <w:tcPr>
            <w:tcW w:w="1701" w:type="dxa"/>
            <w:shd w:val="clear" w:color="auto" w:fill="FFFFFF"/>
          </w:tcPr>
          <w:p w:rsidR="0089547D" w:rsidRPr="00D17DAE" w:rsidRDefault="0089547D" w:rsidP="00392583">
            <w:pPr>
              <w:spacing w:after="0" w:line="240" w:lineRule="auto"/>
              <w:ind w:firstLine="34"/>
              <w:jc w:val="both"/>
              <w:rPr>
                <w:rFonts w:ascii="Times New Roman" w:hAnsi="Times New Roman"/>
                <w:bCs/>
                <w:sz w:val="26"/>
                <w:szCs w:val="26"/>
              </w:rPr>
            </w:pPr>
            <w:r w:rsidRPr="00D17DAE">
              <w:rPr>
                <w:rFonts w:ascii="Times New Roman" w:hAnsi="Times New Roman"/>
                <w:bCs/>
                <w:sz w:val="26"/>
                <w:szCs w:val="26"/>
              </w:rPr>
              <w:t>Развитие крупной моторики</w:t>
            </w:r>
          </w:p>
        </w:tc>
      </w:tr>
      <w:tr w:rsidR="0089547D" w:rsidRPr="00D17DAE" w:rsidTr="0089547D">
        <w:tc>
          <w:tcPr>
            <w:tcW w:w="3936" w:type="dxa"/>
            <w:gridSpan w:val="3"/>
            <w:shd w:val="clear" w:color="auto" w:fill="FFFFFF"/>
          </w:tcPr>
          <w:p w:rsidR="0089547D" w:rsidRPr="00D17DAE" w:rsidRDefault="0089547D" w:rsidP="00392583">
            <w:pPr>
              <w:spacing w:after="0" w:line="240" w:lineRule="auto"/>
              <w:jc w:val="both"/>
              <w:rPr>
                <w:rFonts w:ascii="Times New Roman" w:hAnsi="Times New Roman"/>
                <w:bCs/>
                <w:sz w:val="26"/>
                <w:szCs w:val="26"/>
              </w:rPr>
            </w:pPr>
            <w:r w:rsidRPr="00D17DAE">
              <w:rPr>
                <w:rFonts w:ascii="Times New Roman" w:hAnsi="Times New Roman"/>
                <w:bCs/>
                <w:sz w:val="26"/>
                <w:szCs w:val="26"/>
              </w:rPr>
              <w:t>Дидактические игры и упражнения на развитие психологической базы речи и мелкой моторики</w:t>
            </w:r>
          </w:p>
        </w:tc>
        <w:tc>
          <w:tcPr>
            <w:tcW w:w="2126" w:type="dxa"/>
            <w:gridSpan w:val="2"/>
            <w:shd w:val="clear" w:color="auto" w:fill="FFFFFF"/>
          </w:tcPr>
          <w:p w:rsidR="0089547D" w:rsidRPr="00D17DAE" w:rsidRDefault="0089547D" w:rsidP="00392583">
            <w:pPr>
              <w:spacing w:after="0" w:line="240" w:lineRule="auto"/>
              <w:jc w:val="both"/>
              <w:rPr>
                <w:rFonts w:ascii="Times New Roman" w:hAnsi="Times New Roman"/>
                <w:bCs/>
                <w:sz w:val="26"/>
                <w:szCs w:val="26"/>
              </w:rPr>
            </w:pPr>
            <w:r w:rsidRPr="00D17DAE">
              <w:rPr>
                <w:rFonts w:ascii="Times New Roman" w:hAnsi="Times New Roman"/>
                <w:bCs/>
                <w:sz w:val="26"/>
                <w:szCs w:val="26"/>
              </w:rPr>
              <w:t>Музыкально-ритмические, звукоподражательные игры</w:t>
            </w:r>
          </w:p>
        </w:tc>
        <w:tc>
          <w:tcPr>
            <w:tcW w:w="1701" w:type="dxa"/>
            <w:shd w:val="clear" w:color="auto" w:fill="FFFFFF"/>
          </w:tcPr>
          <w:p w:rsidR="0089547D" w:rsidRPr="00D17DAE" w:rsidRDefault="0089547D" w:rsidP="00392583">
            <w:pPr>
              <w:spacing w:after="0" w:line="240" w:lineRule="auto"/>
              <w:jc w:val="both"/>
              <w:rPr>
                <w:rFonts w:ascii="Times New Roman" w:hAnsi="Times New Roman"/>
                <w:bCs/>
                <w:sz w:val="26"/>
                <w:szCs w:val="26"/>
              </w:rPr>
            </w:pPr>
            <w:r w:rsidRPr="00D17DAE">
              <w:rPr>
                <w:rFonts w:ascii="Times New Roman" w:hAnsi="Times New Roman"/>
                <w:bCs/>
                <w:sz w:val="26"/>
                <w:szCs w:val="26"/>
              </w:rPr>
              <w:t xml:space="preserve">Комментирование своей деятельности (проговаривание вслух последующего действия) </w:t>
            </w:r>
          </w:p>
        </w:tc>
        <w:tc>
          <w:tcPr>
            <w:tcW w:w="1701" w:type="dxa"/>
            <w:shd w:val="clear" w:color="auto" w:fill="FFFFFF"/>
          </w:tcPr>
          <w:p w:rsidR="0089547D" w:rsidRPr="00D17DAE" w:rsidRDefault="0089547D" w:rsidP="00392583">
            <w:pPr>
              <w:spacing w:after="0" w:line="240" w:lineRule="auto"/>
              <w:jc w:val="both"/>
              <w:rPr>
                <w:rFonts w:ascii="Times New Roman" w:hAnsi="Times New Roman"/>
                <w:bCs/>
                <w:sz w:val="26"/>
                <w:szCs w:val="26"/>
              </w:rPr>
            </w:pPr>
            <w:r w:rsidRPr="00D17DAE">
              <w:rPr>
                <w:rFonts w:ascii="Times New Roman" w:hAnsi="Times New Roman"/>
                <w:bCs/>
                <w:sz w:val="26"/>
                <w:szCs w:val="26"/>
              </w:rPr>
              <w:t>Дыхательная гимнастика</w:t>
            </w:r>
          </w:p>
        </w:tc>
      </w:tr>
      <w:tr w:rsidR="0089547D" w:rsidRPr="00D17DAE" w:rsidTr="0089547D">
        <w:tc>
          <w:tcPr>
            <w:tcW w:w="3936" w:type="dxa"/>
            <w:gridSpan w:val="3"/>
            <w:shd w:val="clear" w:color="auto" w:fill="FFFFFF"/>
          </w:tcPr>
          <w:p w:rsidR="0089547D" w:rsidRPr="00D17DAE" w:rsidRDefault="0089547D" w:rsidP="00392583">
            <w:pPr>
              <w:spacing w:after="0" w:line="240" w:lineRule="auto"/>
              <w:jc w:val="both"/>
              <w:rPr>
                <w:rFonts w:ascii="Times New Roman" w:hAnsi="Times New Roman"/>
                <w:bCs/>
                <w:sz w:val="26"/>
                <w:szCs w:val="26"/>
              </w:rPr>
            </w:pPr>
            <w:r w:rsidRPr="00D17DAE">
              <w:rPr>
                <w:rFonts w:ascii="Times New Roman" w:hAnsi="Times New Roman"/>
                <w:bCs/>
                <w:sz w:val="26"/>
                <w:szCs w:val="26"/>
              </w:rPr>
              <w:t>Дидактические игры и упражнения на развитие всех компонентов речи</w:t>
            </w:r>
          </w:p>
        </w:tc>
        <w:tc>
          <w:tcPr>
            <w:tcW w:w="2126" w:type="dxa"/>
            <w:gridSpan w:val="2"/>
            <w:shd w:val="clear" w:color="auto" w:fill="FFFFFF"/>
          </w:tcPr>
          <w:p w:rsidR="0089547D" w:rsidRPr="00D17DAE" w:rsidRDefault="0089547D" w:rsidP="00392583">
            <w:pPr>
              <w:spacing w:after="0" w:line="240" w:lineRule="auto"/>
              <w:jc w:val="both"/>
              <w:rPr>
                <w:rFonts w:ascii="Times New Roman" w:hAnsi="Times New Roman"/>
                <w:bCs/>
                <w:sz w:val="26"/>
                <w:szCs w:val="26"/>
              </w:rPr>
            </w:pPr>
            <w:r w:rsidRPr="00D17DAE">
              <w:rPr>
                <w:rFonts w:ascii="Times New Roman" w:hAnsi="Times New Roman"/>
                <w:bCs/>
                <w:sz w:val="26"/>
                <w:szCs w:val="26"/>
              </w:rPr>
              <w:t>Распевки на изучаемые звуки</w:t>
            </w:r>
          </w:p>
        </w:tc>
        <w:tc>
          <w:tcPr>
            <w:tcW w:w="1701" w:type="dxa"/>
            <w:shd w:val="clear" w:color="auto" w:fill="FFFFFF"/>
          </w:tcPr>
          <w:p w:rsidR="0089547D" w:rsidRPr="00D17DAE" w:rsidRDefault="0089547D" w:rsidP="00392583">
            <w:pPr>
              <w:spacing w:after="0" w:line="240" w:lineRule="auto"/>
              <w:ind w:firstLine="567"/>
              <w:jc w:val="both"/>
              <w:rPr>
                <w:rFonts w:ascii="Times New Roman" w:hAnsi="Times New Roman"/>
                <w:bCs/>
                <w:sz w:val="26"/>
                <w:szCs w:val="26"/>
              </w:rPr>
            </w:pPr>
          </w:p>
        </w:tc>
        <w:tc>
          <w:tcPr>
            <w:tcW w:w="1701" w:type="dxa"/>
            <w:shd w:val="clear" w:color="auto" w:fill="FFFFFF"/>
          </w:tcPr>
          <w:p w:rsidR="0089547D" w:rsidRPr="00D17DAE" w:rsidRDefault="0089547D" w:rsidP="00392583">
            <w:pPr>
              <w:spacing w:after="0" w:line="240" w:lineRule="auto"/>
              <w:jc w:val="both"/>
              <w:rPr>
                <w:rFonts w:ascii="Times New Roman" w:hAnsi="Times New Roman"/>
                <w:bCs/>
                <w:sz w:val="26"/>
                <w:szCs w:val="26"/>
              </w:rPr>
            </w:pPr>
            <w:r w:rsidRPr="00D17DAE">
              <w:rPr>
                <w:rFonts w:ascii="Times New Roman" w:hAnsi="Times New Roman"/>
                <w:bCs/>
                <w:sz w:val="26"/>
                <w:szCs w:val="26"/>
              </w:rPr>
              <w:t>Координация движений с речью</w:t>
            </w:r>
          </w:p>
        </w:tc>
      </w:tr>
      <w:tr w:rsidR="0089547D" w:rsidRPr="00D17DAE" w:rsidTr="0089547D">
        <w:tc>
          <w:tcPr>
            <w:tcW w:w="1668" w:type="dxa"/>
            <w:shd w:val="clear" w:color="auto" w:fill="FFFFFF"/>
          </w:tcPr>
          <w:p w:rsidR="0089547D" w:rsidRPr="00D17DAE" w:rsidRDefault="0089547D" w:rsidP="00392583">
            <w:pPr>
              <w:spacing w:after="0" w:line="240" w:lineRule="auto"/>
              <w:jc w:val="both"/>
              <w:rPr>
                <w:rFonts w:ascii="Times New Roman" w:hAnsi="Times New Roman"/>
                <w:bCs/>
                <w:sz w:val="26"/>
                <w:szCs w:val="26"/>
              </w:rPr>
            </w:pPr>
            <w:r w:rsidRPr="00D17DAE">
              <w:rPr>
                <w:rFonts w:ascii="Times New Roman" w:hAnsi="Times New Roman"/>
                <w:bCs/>
                <w:sz w:val="26"/>
                <w:szCs w:val="26"/>
              </w:rPr>
              <w:t>Выразительное чтение на занятиях</w:t>
            </w:r>
          </w:p>
        </w:tc>
        <w:tc>
          <w:tcPr>
            <w:tcW w:w="2268" w:type="dxa"/>
            <w:gridSpan w:val="2"/>
            <w:shd w:val="clear" w:color="auto" w:fill="FFFFFF"/>
          </w:tcPr>
          <w:p w:rsidR="0089547D" w:rsidRPr="00D17DAE" w:rsidRDefault="0089547D" w:rsidP="00392583">
            <w:pPr>
              <w:spacing w:after="0" w:line="240" w:lineRule="auto"/>
              <w:jc w:val="both"/>
              <w:rPr>
                <w:rFonts w:ascii="Times New Roman" w:hAnsi="Times New Roman"/>
                <w:bCs/>
                <w:sz w:val="26"/>
                <w:szCs w:val="26"/>
              </w:rPr>
            </w:pPr>
            <w:r w:rsidRPr="00D17DAE">
              <w:rPr>
                <w:rFonts w:ascii="Times New Roman" w:hAnsi="Times New Roman"/>
                <w:bCs/>
                <w:sz w:val="26"/>
                <w:szCs w:val="26"/>
              </w:rPr>
              <w:t>Экскурсии, наблюдения, экспериментальная деятельность. Выразительное чтение</w:t>
            </w:r>
          </w:p>
        </w:tc>
        <w:tc>
          <w:tcPr>
            <w:tcW w:w="2126" w:type="dxa"/>
            <w:gridSpan w:val="2"/>
            <w:shd w:val="clear" w:color="auto" w:fill="FFFFFF"/>
          </w:tcPr>
          <w:p w:rsidR="0089547D" w:rsidRPr="00D17DAE" w:rsidRDefault="0089547D" w:rsidP="00392583">
            <w:pPr>
              <w:spacing w:after="0" w:line="240" w:lineRule="auto"/>
              <w:ind w:firstLine="33"/>
              <w:jc w:val="both"/>
              <w:rPr>
                <w:rFonts w:ascii="Times New Roman" w:hAnsi="Times New Roman"/>
                <w:bCs/>
                <w:sz w:val="26"/>
                <w:szCs w:val="26"/>
              </w:rPr>
            </w:pPr>
            <w:r w:rsidRPr="00D17DAE">
              <w:rPr>
                <w:rFonts w:ascii="Times New Roman" w:hAnsi="Times New Roman"/>
                <w:bCs/>
                <w:sz w:val="26"/>
                <w:szCs w:val="26"/>
              </w:rPr>
              <w:t>Дыхательные упражнения</w:t>
            </w:r>
          </w:p>
        </w:tc>
        <w:tc>
          <w:tcPr>
            <w:tcW w:w="1701" w:type="dxa"/>
            <w:shd w:val="clear" w:color="auto" w:fill="FFFFFF"/>
          </w:tcPr>
          <w:p w:rsidR="0089547D" w:rsidRPr="00D17DAE" w:rsidRDefault="0089547D" w:rsidP="00392583">
            <w:pPr>
              <w:spacing w:after="0" w:line="240" w:lineRule="auto"/>
              <w:jc w:val="both"/>
              <w:rPr>
                <w:rFonts w:ascii="Times New Roman" w:hAnsi="Times New Roman"/>
                <w:bCs/>
                <w:sz w:val="26"/>
                <w:szCs w:val="26"/>
              </w:rPr>
            </w:pPr>
            <w:r w:rsidRPr="00D17DAE">
              <w:rPr>
                <w:rFonts w:ascii="Times New Roman" w:hAnsi="Times New Roman"/>
                <w:bCs/>
                <w:sz w:val="26"/>
                <w:szCs w:val="26"/>
              </w:rPr>
              <w:t>Совместный анализ продуктов детского творчества</w:t>
            </w:r>
          </w:p>
        </w:tc>
        <w:tc>
          <w:tcPr>
            <w:tcW w:w="1701" w:type="dxa"/>
            <w:shd w:val="clear" w:color="auto" w:fill="FFFFFF"/>
          </w:tcPr>
          <w:p w:rsidR="0089547D" w:rsidRPr="00D17DAE" w:rsidRDefault="0089547D" w:rsidP="00392583">
            <w:pPr>
              <w:spacing w:after="0" w:line="240" w:lineRule="auto"/>
              <w:ind w:firstLine="567"/>
              <w:jc w:val="both"/>
              <w:rPr>
                <w:rFonts w:ascii="Times New Roman" w:hAnsi="Times New Roman"/>
                <w:bCs/>
                <w:sz w:val="26"/>
                <w:szCs w:val="26"/>
              </w:rPr>
            </w:pPr>
            <w:r w:rsidRPr="00D17DAE">
              <w:rPr>
                <w:rFonts w:ascii="Times New Roman" w:hAnsi="Times New Roman"/>
                <w:bCs/>
                <w:sz w:val="26"/>
                <w:szCs w:val="26"/>
              </w:rPr>
              <w:t>Подбор игровых сюжетов и распределение ролей</w:t>
            </w:r>
          </w:p>
        </w:tc>
      </w:tr>
      <w:tr w:rsidR="0089547D" w:rsidRPr="00D17DAE" w:rsidTr="0089547D">
        <w:tc>
          <w:tcPr>
            <w:tcW w:w="3936" w:type="dxa"/>
            <w:gridSpan w:val="3"/>
            <w:shd w:val="clear" w:color="auto" w:fill="FFFFFF"/>
          </w:tcPr>
          <w:p w:rsidR="0089547D" w:rsidRPr="00D17DAE" w:rsidRDefault="0089547D" w:rsidP="00392583">
            <w:pPr>
              <w:spacing w:after="0" w:line="240" w:lineRule="auto"/>
              <w:jc w:val="both"/>
              <w:rPr>
                <w:rFonts w:ascii="Times New Roman" w:hAnsi="Times New Roman"/>
                <w:bCs/>
                <w:sz w:val="26"/>
                <w:szCs w:val="26"/>
              </w:rPr>
            </w:pPr>
            <w:r w:rsidRPr="00D17DAE">
              <w:rPr>
                <w:rFonts w:ascii="Times New Roman" w:hAnsi="Times New Roman"/>
                <w:bCs/>
                <w:sz w:val="26"/>
                <w:szCs w:val="26"/>
              </w:rPr>
              <w:t>Речевые игры</w:t>
            </w:r>
          </w:p>
        </w:tc>
        <w:tc>
          <w:tcPr>
            <w:tcW w:w="2126" w:type="dxa"/>
            <w:gridSpan w:val="2"/>
            <w:shd w:val="clear" w:color="auto" w:fill="FFFFFF"/>
          </w:tcPr>
          <w:p w:rsidR="0089547D" w:rsidRPr="00D17DAE" w:rsidRDefault="0089547D" w:rsidP="00392583">
            <w:pPr>
              <w:spacing w:after="0" w:line="240" w:lineRule="auto"/>
              <w:jc w:val="both"/>
              <w:rPr>
                <w:rFonts w:ascii="Times New Roman" w:hAnsi="Times New Roman"/>
                <w:bCs/>
                <w:sz w:val="26"/>
                <w:szCs w:val="26"/>
              </w:rPr>
            </w:pPr>
            <w:r w:rsidRPr="00D17DAE">
              <w:rPr>
                <w:rFonts w:ascii="Times New Roman" w:hAnsi="Times New Roman"/>
                <w:bCs/>
                <w:sz w:val="26"/>
                <w:szCs w:val="26"/>
              </w:rPr>
              <w:t>Этюды на развитие выразительности мимики, жеста</w:t>
            </w:r>
          </w:p>
        </w:tc>
        <w:tc>
          <w:tcPr>
            <w:tcW w:w="1701" w:type="dxa"/>
            <w:shd w:val="clear" w:color="auto" w:fill="FFFFFF"/>
          </w:tcPr>
          <w:p w:rsidR="0089547D" w:rsidRPr="00D17DAE" w:rsidRDefault="0089547D" w:rsidP="00392583">
            <w:pPr>
              <w:spacing w:after="0" w:line="240" w:lineRule="auto"/>
              <w:jc w:val="both"/>
              <w:rPr>
                <w:rFonts w:ascii="Times New Roman" w:hAnsi="Times New Roman"/>
                <w:bCs/>
                <w:sz w:val="26"/>
                <w:szCs w:val="26"/>
              </w:rPr>
            </w:pPr>
            <w:r w:rsidRPr="00D17DAE">
              <w:rPr>
                <w:rFonts w:ascii="Times New Roman" w:hAnsi="Times New Roman"/>
                <w:bCs/>
                <w:sz w:val="26"/>
                <w:szCs w:val="26"/>
              </w:rPr>
              <w:t>Обсуждение характерных признаков и пропорций предметов, явлений</w:t>
            </w:r>
          </w:p>
        </w:tc>
        <w:tc>
          <w:tcPr>
            <w:tcW w:w="1701" w:type="dxa"/>
            <w:shd w:val="clear" w:color="auto" w:fill="FFFFFF"/>
          </w:tcPr>
          <w:p w:rsidR="0089547D" w:rsidRPr="00D17DAE" w:rsidRDefault="0089547D" w:rsidP="00392583">
            <w:pPr>
              <w:spacing w:after="0" w:line="240" w:lineRule="auto"/>
              <w:ind w:firstLine="34"/>
              <w:jc w:val="both"/>
              <w:rPr>
                <w:rFonts w:ascii="Times New Roman" w:hAnsi="Times New Roman"/>
                <w:bCs/>
                <w:sz w:val="26"/>
                <w:szCs w:val="26"/>
              </w:rPr>
            </w:pPr>
            <w:r w:rsidRPr="00D17DAE">
              <w:rPr>
                <w:rFonts w:ascii="Times New Roman" w:hAnsi="Times New Roman"/>
                <w:bCs/>
                <w:sz w:val="26"/>
                <w:szCs w:val="26"/>
              </w:rPr>
              <w:t>Игровые образы и воображаем.ситуации, сопровожд. речью на занятиях</w:t>
            </w:r>
          </w:p>
        </w:tc>
      </w:tr>
      <w:tr w:rsidR="0089547D" w:rsidRPr="00D17DAE" w:rsidTr="0089547D">
        <w:tc>
          <w:tcPr>
            <w:tcW w:w="7763" w:type="dxa"/>
            <w:gridSpan w:val="6"/>
            <w:shd w:val="clear" w:color="auto" w:fill="FFFFFF"/>
          </w:tcPr>
          <w:p w:rsidR="0089547D" w:rsidRPr="00D17DAE" w:rsidRDefault="0089547D" w:rsidP="00392583">
            <w:pPr>
              <w:spacing w:after="0" w:line="240" w:lineRule="auto"/>
              <w:jc w:val="both"/>
              <w:rPr>
                <w:rFonts w:ascii="Times New Roman" w:hAnsi="Times New Roman"/>
                <w:bCs/>
                <w:sz w:val="26"/>
                <w:szCs w:val="26"/>
              </w:rPr>
            </w:pPr>
            <w:r w:rsidRPr="00D17DAE">
              <w:rPr>
                <w:rFonts w:ascii="Times New Roman" w:hAnsi="Times New Roman"/>
                <w:bCs/>
                <w:sz w:val="26"/>
                <w:szCs w:val="26"/>
              </w:rPr>
              <w:t>Исполнительское творчество, импровизация</w:t>
            </w:r>
          </w:p>
        </w:tc>
        <w:tc>
          <w:tcPr>
            <w:tcW w:w="1701" w:type="dxa"/>
            <w:shd w:val="clear" w:color="auto" w:fill="FFFFFF"/>
          </w:tcPr>
          <w:p w:rsidR="0089547D" w:rsidRPr="00D17DAE" w:rsidRDefault="0089547D" w:rsidP="00392583">
            <w:pPr>
              <w:spacing w:after="0" w:line="240" w:lineRule="auto"/>
              <w:ind w:firstLine="567"/>
              <w:jc w:val="both"/>
              <w:rPr>
                <w:rFonts w:ascii="Times New Roman" w:hAnsi="Times New Roman"/>
                <w:bCs/>
                <w:sz w:val="26"/>
                <w:szCs w:val="26"/>
              </w:rPr>
            </w:pPr>
          </w:p>
        </w:tc>
      </w:tr>
      <w:tr w:rsidR="0089547D" w:rsidRPr="00D17DAE" w:rsidTr="0089547D">
        <w:tc>
          <w:tcPr>
            <w:tcW w:w="7763" w:type="dxa"/>
            <w:gridSpan w:val="6"/>
            <w:shd w:val="clear" w:color="auto" w:fill="FFFFFF"/>
          </w:tcPr>
          <w:p w:rsidR="0089547D" w:rsidRPr="00D17DAE" w:rsidRDefault="0089547D" w:rsidP="00392583">
            <w:pPr>
              <w:spacing w:after="0" w:line="240" w:lineRule="auto"/>
              <w:jc w:val="both"/>
              <w:rPr>
                <w:rFonts w:ascii="Times New Roman" w:hAnsi="Times New Roman"/>
                <w:bCs/>
                <w:sz w:val="26"/>
                <w:szCs w:val="26"/>
              </w:rPr>
            </w:pPr>
            <w:r w:rsidRPr="00D17DAE">
              <w:rPr>
                <w:rFonts w:ascii="Times New Roman" w:hAnsi="Times New Roman"/>
                <w:bCs/>
                <w:sz w:val="26"/>
                <w:szCs w:val="26"/>
              </w:rPr>
              <w:t>Беседы, ознакомление с произведениями художественной литературы, народного фольклора</w:t>
            </w:r>
          </w:p>
        </w:tc>
        <w:tc>
          <w:tcPr>
            <w:tcW w:w="1701" w:type="dxa"/>
            <w:shd w:val="clear" w:color="auto" w:fill="FFFFFF"/>
          </w:tcPr>
          <w:p w:rsidR="0089547D" w:rsidRPr="00D17DAE" w:rsidRDefault="0089547D" w:rsidP="00392583">
            <w:pPr>
              <w:spacing w:after="0" w:line="240" w:lineRule="auto"/>
              <w:ind w:firstLine="567"/>
              <w:jc w:val="both"/>
              <w:rPr>
                <w:rFonts w:ascii="Times New Roman" w:hAnsi="Times New Roman"/>
                <w:bCs/>
                <w:sz w:val="26"/>
                <w:szCs w:val="26"/>
              </w:rPr>
            </w:pPr>
          </w:p>
        </w:tc>
      </w:tr>
      <w:tr w:rsidR="0089547D" w:rsidRPr="00D17DAE" w:rsidTr="0089547D">
        <w:tc>
          <w:tcPr>
            <w:tcW w:w="7763" w:type="dxa"/>
            <w:gridSpan w:val="6"/>
            <w:shd w:val="clear" w:color="auto" w:fill="FFFFFF"/>
          </w:tcPr>
          <w:p w:rsidR="0089547D" w:rsidRPr="00D17DAE" w:rsidRDefault="0089547D" w:rsidP="00392583">
            <w:pPr>
              <w:spacing w:after="0" w:line="240" w:lineRule="auto"/>
              <w:jc w:val="both"/>
              <w:rPr>
                <w:rFonts w:ascii="Times New Roman" w:hAnsi="Times New Roman"/>
                <w:bCs/>
                <w:sz w:val="26"/>
                <w:szCs w:val="26"/>
              </w:rPr>
            </w:pPr>
            <w:r w:rsidRPr="00D17DAE">
              <w:rPr>
                <w:rFonts w:ascii="Times New Roman" w:hAnsi="Times New Roman"/>
                <w:bCs/>
                <w:sz w:val="26"/>
                <w:szCs w:val="26"/>
              </w:rPr>
              <w:t>Игры-драматизации, совместное прослушивание аудио- записей</w:t>
            </w:r>
          </w:p>
        </w:tc>
        <w:tc>
          <w:tcPr>
            <w:tcW w:w="1701" w:type="dxa"/>
            <w:shd w:val="clear" w:color="auto" w:fill="FFFFFF"/>
          </w:tcPr>
          <w:p w:rsidR="0089547D" w:rsidRPr="00D17DAE" w:rsidRDefault="0089547D" w:rsidP="00392583">
            <w:pPr>
              <w:spacing w:after="0" w:line="240" w:lineRule="auto"/>
              <w:ind w:firstLine="567"/>
              <w:jc w:val="both"/>
              <w:rPr>
                <w:rFonts w:ascii="Times New Roman" w:hAnsi="Times New Roman"/>
                <w:bCs/>
                <w:sz w:val="26"/>
                <w:szCs w:val="26"/>
              </w:rPr>
            </w:pPr>
          </w:p>
        </w:tc>
      </w:tr>
    </w:tbl>
    <w:p w:rsidR="0089547D" w:rsidRPr="00D17DAE" w:rsidRDefault="0089547D" w:rsidP="00392583">
      <w:pPr>
        <w:spacing w:after="0" w:line="240" w:lineRule="auto"/>
        <w:ind w:firstLine="567"/>
        <w:jc w:val="both"/>
        <w:rPr>
          <w:rFonts w:ascii="Times New Roman" w:hAnsi="Times New Roman"/>
          <w:bCs/>
          <w:sz w:val="26"/>
          <w:szCs w:val="26"/>
        </w:rPr>
      </w:pPr>
      <w:r w:rsidRPr="00D17DAE">
        <w:rPr>
          <w:rFonts w:ascii="Times New Roman" w:hAnsi="Times New Roman"/>
          <w:bCs/>
          <w:sz w:val="26"/>
          <w:szCs w:val="26"/>
        </w:rPr>
        <w:t>Все участники образовательного процесса  учитывают тематический принцип отбора материала, с постоянным усложнением заданий. При изучении каждой темы определяется словарный минимум (пассивный и активный), исходя из речевых возможностей детей. Темы соотнесены со временем года, праздниками, яркими событиями в жизни детей. В рамках изучения каждой темы проводится работа по уточнению, обогащению и активизации словаря, формированию навыков словоизменения и словообразования, развитию связного высказывания. Обязательным требованием к организации обучения является создание условий для практического применения формируемых знаний.</w:t>
      </w:r>
    </w:p>
    <w:p w:rsidR="0089547D" w:rsidRPr="00733EB6" w:rsidRDefault="0089547D" w:rsidP="00392583">
      <w:pPr>
        <w:spacing w:after="0" w:line="240" w:lineRule="auto"/>
        <w:ind w:firstLine="567"/>
        <w:jc w:val="both"/>
        <w:rPr>
          <w:rFonts w:ascii="Times New Roman" w:hAnsi="Times New Roman"/>
          <w:sz w:val="26"/>
          <w:szCs w:val="26"/>
        </w:rPr>
      </w:pPr>
      <w:r w:rsidRPr="00733EB6">
        <w:rPr>
          <w:rFonts w:ascii="Times New Roman" w:hAnsi="Times New Roman"/>
          <w:b/>
          <w:bCs/>
          <w:sz w:val="26"/>
          <w:szCs w:val="26"/>
        </w:rPr>
        <w:t>Работа с родителями</w:t>
      </w:r>
    </w:p>
    <w:p w:rsidR="0089547D" w:rsidRPr="00733EB6" w:rsidRDefault="0089547D" w:rsidP="00392583">
      <w:pPr>
        <w:spacing w:after="0" w:line="240" w:lineRule="auto"/>
        <w:ind w:firstLine="567"/>
        <w:jc w:val="both"/>
        <w:rPr>
          <w:rFonts w:ascii="Times New Roman" w:hAnsi="Times New Roman"/>
          <w:sz w:val="26"/>
          <w:szCs w:val="26"/>
        </w:rPr>
      </w:pPr>
      <w:r w:rsidRPr="00733EB6">
        <w:rPr>
          <w:rFonts w:ascii="Times New Roman" w:hAnsi="Times New Roman"/>
          <w:sz w:val="26"/>
          <w:szCs w:val="26"/>
        </w:rPr>
        <w:t xml:space="preserve">Вопросам взаимосвязи детского сада с семьей в последнее  время уделяется все большее внимание, так как личность ребенка формируется прежде всего в семье и семейных отношениях. В дошкольных учреждениях создаются условия, имитирующие домашние, к образовательно-воспитательному процессу родители, которые участвуют в занятиях, спортивных праздниках, викторинах, вечерах досуга, театрализованных представлениях. </w:t>
      </w:r>
    </w:p>
    <w:p w:rsidR="0089547D" w:rsidRPr="00733EB6" w:rsidRDefault="0089547D" w:rsidP="00392583">
      <w:pPr>
        <w:spacing w:after="0" w:line="240" w:lineRule="auto"/>
        <w:ind w:firstLine="567"/>
        <w:jc w:val="both"/>
        <w:rPr>
          <w:rFonts w:ascii="Times New Roman" w:hAnsi="Times New Roman"/>
          <w:sz w:val="26"/>
          <w:szCs w:val="26"/>
        </w:rPr>
      </w:pPr>
      <w:r w:rsidRPr="00733EB6">
        <w:rPr>
          <w:rFonts w:ascii="Times New Roman" w:hAnsi="Times New Roman"/>
          <w:sz w:val="26"/>
          <w:szCs w:val="26"/>
        </w:rPr>
        <w:t>Так же для родителей, сотрудников и детей выпускается Журнал «Семицветик»  и фильмы «Мой любимый детский сад».</w:t>
      </w:r>
    </w:p>
    <w:p w:rsidR="0089547D" w:rsidRPr="00733EB6" w:rsidRDefault="0089547D" w:rsidP="00392583">
      <w:pPr>
        <w:spacing w:after="0" w:line="240" w:lineRule="auto"/>
        <w:ind w:firstLine="567"/>
        <w:jc w:val="both"/>
        <w:rPr>
          <w:rFonts w:ascii="Times New Roman" w:hAnsi="Times New Roman"/>
          <w:sz w:val="26"/>
          <w:szCs w:val="26"/>
        </w:rPr>
      </w:pPr>
      <w:r w:rsidRPr="00733EB6">
        <w:rPr>
          <w:rFonts w:ascii="Times New Roman" w:hAnsi="Times New Roman"/>
          <w:sz w:val="26"/>
          <w:szCs w:val="26"/>
        </w:rPr>
        <w:t>Родители для нас - участники-партнёры  при проведении образовательного процесса. Помимо традиционного посещения родительских собраний, консультаций, они участвуют в совместных занятиях,  оказывают посильную помощь в благоустройстве территории детского сада, оформлении групповых помещений. Для них размещены наглядно-информационные стенды на этажах, буклеты специалистов. Необходимую и полезную информацию можно найти на сайте детского сада.</w:t>
      </w:r>
    </w:p>
    <w:p w:rsidR="0089547D" w:rsidRPr="00733EB6" w:rsidRDefault="0089547D" w:rsidP="00392583">
      <w:pPr>
        <w:spacing w:after="0" w:line="240" w:lineRule="auto"/>
        <w:ind w:firstLine="567"/>
        <w:jc w:val="both"/>
        <w:rPr>
          <w:rFonts w:ascii="Times New Roman" w:hAnsi="Times New Roman"/>
          <w:sz w:val="26"/>
          <w:szCs w:val="26"/>
        </w:rPr>
      </w:pPr>
      <w:r w:rsidRPr="00733EB6">
        <w:rPr>
          <w:rFonts w:ascii="Times New Roman" w:hAnsi="Times New Roman"/>
          <w:sz w:val="26"/>
          <w:szCs w:val="26"/>
        </w:rPr>
        <w:t xml:space="preserve">В логопедической группе логопед и другие специалисты проводят для родителей открытые и совместные занятия, пытаются привлечь родителей к коррекционно-развивающей работе через систему методических рекомендаций. Эти рекомендации родители получают в устной форме на вечерних приемах и еженедельно по пятницам в письменной форме на карточках или в специальных тетрадях. Рекомендации родителям и домашние занятия родителей с детьми необходимы для того, чтобы как можно скорее ликвидировать отставание детей как в речевом, так и в общем развитии. </w:t>
      </w:r>
    </w:p>
    <w:p w:rsidR="0089547D" w:rsidRPr="00733EB6" w:rsidRDefault="0089547D" w:rsidP="00392583">
      <w:pPr>
        <w:spacing w:after="0" w:line="240" w:lineRule="auto"/>
        <w:ind w:firstLine="567"/>
        <w:jc w:val="both"/>
        <w:rPr>
          <w:rFonts w:ascii="Times New Roman" w:hAnsi="Times New Roman"/>
          <w:sz w:val="26"/>
          <w:szCs w:val="26"/>
        </w:rPr>
      </w:pPr>
      <w:r w:rsidRPr="00733EB6">
        <w:rPr>
          <w:rFonts w:ascii="Times New Roman" w:hAnsi="Times New Roman"/>
          <w:sz w:val="26"/>
          <w:szCs w:val="26"/>
        </w:rPr>
        <w:t xml:space="preserve">Методические рекомендации, данные в тетрадях, подскажут родителям в какое время лучше проводить занятия, чем и как следует  заниматься с ребенком, помогут организовать совместную  деятельность. Они предоставят ребенку возможность занять активную позицию, вступить в диалог с окружающим миром, найти ответы на многие вопросы с помощью взрослого. Так, родители смогут предложить ребенку поиграть в различные подвижные игры, проведут пальчиковую гимнастику, прочитают и предложат выучить стихи, помогут научиться лепить и рисовать, составлять рассказы и отгадывать загадки. Выполняя с ребенком предложенные задания, наблюдая, рассматривая, играя, взрослые разовьют его речь, зрительное и слуховое внимание, память, мышление, что станет залогом успешного обучения ребенка в школе. </w:t>
      </w:r>
    </w:p>
    <w:p w:rsidR="0089547D" w:rsidRPr="00733EB6" w:rsidRDefault="0089547D" w:rsidP="00392583">
      <w:pPr>
        <w:spacing w:after="0" w:line="240" w:lineRule="auto"/>
        <w:ind w:firstLine="567"/>
        <w:jc w:val="both"/>
        <w:rPr>
          <w:rFonts w:ascii="Times New Roman" w:hAnsi="Times New Roman"/>
          <w:sz w:val="26"/>
          <w:szCs w:val="26"/>
        </w:rPr>
      </w:pPr>
      <w:r w:rsidRPr="00733EB6">
        <w:rPr>
          <w:rFonts w:ascii="Times New Roman" w:hAnsi="Times New Roman"/>
          <w:sz w:val="26"/>
          <w:szCs w:val="26"/>
        </w:rPr>
        <w:t>Для детей старшей логопедической группы родители должны стремиться создавать такие ситуации, которые будут понуждать детей применять знания и умения, имеющиеся в их жизненном багаже. Опора на знания, которые были сформированы в предыдущей возрастной группе, должна стать одной из  основ домашней работы с детьми. Родители должны стимулировать познавательную активность детей, создавать творческие игровые ситуации. В свою очередь работа с детьми седьмого года жизни строится на систематизации полученных ранее знаний, что создаст предпосылки для успешной подготовки детей к обучению в школе.</w:t>
      </w:r>
    </w:p>
    <w:p w:rsidR="0089547D" w:rsidRPr="00733EB6" w:rsidRDefault="0089547D" w:rsidP="00392583">
      <w:pPr>
        <w:spacing w:after="0" w:line="240" w:lineRule="auto"/>
        <w:ind w:firstLine="567"/>
        <w:jc w:val="both"/>
        <w:rPr>
          <w:rFonts w:ascii="Times New Roman" w:hAnsi="Times New Roman"/>
          <w:sz w:val="26"/>
          <w:szCs w:val="26"/>
        </w:rPr>
      </w:pPr>
      <w:r w:rsidRPr="00733EB6">
        <w:rPr>
          <w:rFonts w:ascii="Times New Roman" w:hAnsi="Times New Roman"/>
          <w:sz w:val="26"/>
          <w:szCs w:val="26"/>
        </w:rPr>
        <w:t>Программа предусматривает:</w:t>
      </w:r>
    </w:p>
    <w:p w:rsidR="0089547D" w:rsidRPr="00733EB6" w:rsidRDefault="0089547D" w:rsidP="00392583">
      <w:pPr>
        <w:spacing w:after="0" w:line="240" w:lineRule="auto"/>
        <w:ind w:firstLine="567"/>
        <w:jc w:val="both"/>
        <w:rPr>
          <w:rFonts w:ascii="Times New Roman" w:hAnsi="Times New Roman"/>
          <w:sz w:val="26"/>
          <w:szCs w:val="26"/>
        </w:rPr>
      </w:pPr>
      <w:r w:rsidRPr="00733EB6">
        <w:rPr>
          <w:rFonts w:ascii="Times New Roman" w:hAnsi="Times New Roman"/>
          <w:sz w:val="26"/>
          <w:szCs w:val="26"/>
        </w:rPr>
        <w:t>- активное участие во всех мероприятиях, проводимых для  родителей  в детском саду (открытые занятия, обучающие занятия – практикумы, подгрупповые и индивидуальные  консультации, праздники, в том числе логопедические, родительские собрания и т.д.);</w:t>
      </w:r>
    </w:p>
    <w:p w:rsidR="0089547D" w:rsidRPr="00733EB6" w:rsidRDefault="0089547D" w:rsidP="00392583">
      <w:pPr>
        <w:spacing w:after="0" w:line="240" w:lineRule="auto"/>
        <w:ind w:firstLine="567"/>
        <w:jc w:val="both"/>
        <w:rPr>
          <w:rFonts w:ascii="Times New Roman" w:hAnsi="Times New Roman"/>
          <w:sz w:val="26"/>
          <w:szCs w:val="26"/>
        </w:rPr>
      </w:pPr>
      <w:r w:rsidRPr="00733EB6">
        <w:rPr>
          <w:rFonts w:ascii="Times New Roman" w:hAnsi="Times New Roman"/>
          <w:sz w:val="26"/>
          <w:szCs w:val="26"/>
        </w:rPr>
        <w:t>- помощь ребёнку в выполнении заданий, в оформлении логопедической тетради, дидактического материала для занятий дома;</w:t>
      </w:r>
    </w:p>
    <w:p w:rsidR="0089547D" w:rsidRPr="00733EB6" w:rsidRDefault="0089547D" w:rsidP="00392583">
      <w:pPr>
        <w:spacing w:after="0" w:line="240" w:lineRule="auto"/>
        <w:ind w:firstLine="567"/>
        <w:jc w:val="both"/>
        <w:rPr>
          <w:rFonts w:ascii="Times New Roman" w:hAnsi="Times New Roman"/>
          <w:sz w:val="26"/>
          <w:szCs w:val="26"/>
        </w:rPr>
      </w:pPr>
      <w:r w:rsidRPr="00733EB6">
        <w:rPr>
          <w:rFonts w:ascii="Times New Roman" w:hAnsi="Times New Roman"/>
          <w:sz w:val="26"/>
          <w:szCs w:val="26"/>
        </w:rPr>
        <w:t>- игры и упражнения на развитие артикуляционной моторики ребенка,</w:t>
      </w:r>
    </w:p>
    <w:p w:rsidR="0089547D" w:rsidRPr="00733EB6" w:rsidRDefault="0089547D" w:rsidP="00392583">
      <w:pPr>
        <w:spacing w:after="0" w:line="240" w:lineRule="auto"/>
        <w:ind w:firstLine="567"/>
        <w:jc w:val="both"/>
        <w:rPr>
          <w:rFonts w:ascii="Times New Roman" w:hAnsi="Times New Roman"/>
          <w:sz w:val="26"/>
          <w:szCs w:val="26"/>
        </w:rPr>
      </w:pPr>
      <w:r w:rsidRPr="00733EB6">
        <w:rPr>
          <w:rFonts w:ascii="Times New Roman" w:hAnsi="Times New Roman"/>
          <w:sz w:val="26"/>
          <w:szCs w:val="26"/>
        </w:rPr>
        <w:t>систематические занятия с ребёнком  дома по закреплению изученного на логопедических занятиях материала, по  автоматизации поставленных звуков и введению их в речь;</w:t>
      </w:r>
    </w:p>
    <w:p w:rsidR="0089547D" w:rsidRPr="00733EB6" w:rsidRDefault="0089547D" w:rsidP="00392583">
      <w:pPr>
        <w:spacing w:after="0" w:line="240" w:lineRule="auto"/>
        <w:ind w:firstLine="567"/>
        <w:jc w:val="both"/>
        <w:rPr>
          <w:rFonts w:ascii="Times New Roman" w:hAnsi="Times New Roman"/>
          <w:sz w:val="26"/>
          <w:szCs w:val="26"/>
        </w:rPr>
      </w:pPr>
      <w:r w:rsidRPr="00733EB6">
        <w:rPr>
          <w:rFonts w:ascii="Times New Roman" w:hAnsi="Times New Roman"/>
          <w:sz w:val="26"/>
          <w:szCs w:val="26"/>
        </w:rPr>
        <w:t>- создание положительного эмоционального настроя на логопедические занятия,  формирование интереса ребёнка  к собственной речи  и желания научиться говорить правильно.</w:t>
      </w:r>
    </w:p>
    <w:p w:rsidR="0089547D" w:rsidRPr="001A66E8" w:rsidRDefault="0089547D" w:rsidP="00392583">
      <w:pPr>
        <w:pStyle w:val="a4"/>
        <w:shd w:val="clear" w:color="auto" w:fill="FFFFFF"/>
        <w:spacing w:before="0" w:beforeAutospacing="0" w:after="0" w:afterAutospacing="0"/>
        <w:ind w:firstLine="567"/>
        <w:jc w:val="both"/>
        <w:rPr>
          <w:b/>
          <w:bCs/>
          <w:sz w:val="26"/>
          <w:szCs w:val="26"/>
        </w:rPr>
      </w:pPr>
      <w:r w:rsidRPr="001A66E8">
        <w:rPr>
          <w:b/>
          <w:bCs/>
          <w:sz w:val="26"/>
          <w:szCs w:val="26"/>
        </w:rPr>
        <w:t>Использование педагогических технологий на занятиях по развитию речи дошкольников.</w:t>
      </w:r>
    </w:p>
    <w:p w:rsidR="0089547D" w:rsidRPr="001A66E8" w:rsidRDefault="0089547D" w:rsidP="00392583">
      <w:pPr>
        <w:spacing w:after="0" w:line="240" w:lineRule="auto"/>
        <w:ind w:firstLine="567"/>
        <w:jc w:val="both"/>
        <w:rPr>
          <w:rFonts w:ascii="Times New Roman" w:hAnsi="Times New Roman"/>
          <w:bCs/>
          <w:sz w:val="26"/>
          <w:szCs w:val="26"/>
        </w:rPr>
      </w:pPr>
      <w:r w:rsidRPr="001A66E8">
        <w:rPr>
          <w:rFonts w:ascii="Times New Roman" w:hAnsi="Times New Roman"/>
          <w:bCs/>
          <w:sz w:val="26"/>
          <w:szCs w:val="26"/>
        </w:rPr>
        <w:t>Технология В.В. Воскобовича «Сказки фиолетового леса»</w:t>
      </w:r>
    </w:p>
    <w:p w:rsidR="0089547D" w:rsidRPr="001A66E8" w:rsidRDefault="0089547D" w:rsidP="00392583">
      <w:pPr>
        <w:pStyle w:val="a4"/>
        <w:shd w:val="clear" w:color="auto" w:fill="FFFFFF"/>
        <w:spacing w:before="0" w:beforeAutospacing="0" w:after="0" w:afterAutospacing="0"/>
        <w:ind w:firstLine="540"/>
        <w:jc w:val="both"/>
        <w:rPr>
          <w:sz w:val="26"/>
          <w:szCs w:val="26"/>
        </w:rPr>
      </w:pPr>
      <w:r w:rsidRPr="001A66E8">
        <w:rPr>
          <w:b/>
          <w:bCs/>
          <w:sz w:val="26"/>
          <w:szCs w:val="26"/>
        </w:rPr>
        <w:t xml:space="preserve">Технология ТРИЗ </w:t>
      </w:r>
      <w:r w:rsidRPr="001A66E8">
        <w:rPr>
          <w:bCs/>
          <w:sz w:val="26"/>
          <w:szCs w:val="26"/>
        </w:rPr>
        <w:t>(теория решения изобретательских задач)</w:t>
      </w:r>
      <w:r w:rsidRPr="001A66E8">
        <w:rPr>
          <w:b/>
          <w:bCs/>
          <w:sz w:val="26"/>
          <w:szCs w:val="26"/>
        </w:rPr>
        <w:t xml:space="preserve"> </w:t>
      </w:r>
      <w:r w:rsidRPr="001A66E8">
        <w:rPr>
          <w:sz w:val="26"/>
          <w:szCs w:val="26"/>
        </w:rPr>
        <w:t xml:space="preserve"> развивает у детей системное мышление и творческое воображение, обеспечивает умение систематизировать, классифицировать и преобразовывать объекты и явления окружающей действительности, решать проблемы. Научить детей нетрадиционно мыслить, наделять объект нетипичными признаками для того, чтобы развивать связную речь через: придумывание начала рассказа, конца рассказа, рассказа от имени какого-либо живого предмета, от первого лица, от имени неживого предмета, придумывание сказок и рассказов на различные лексические темы, составление рассказа по пословице, придумывание смешных историй, составление рассказов-небылиц. </w:t>
      </w:r>
    </w:p>
    <w:p w:rsidR="0089547D" w:rsidRPr="001A66E8" w:rsidRDefault="0089547D" w:rsidP="00392583">
      <w:pPr>
        <w:spacing w:after="0" w:line="240" w:lineRule="auto"/>
        <w:ind w:firstLine="567"/>
        <w:jc w:val="both"/>
        <w:rPr>
          <w:rFonts w:ascii="Times New Roman" w:hAnsi="Times New Roman"/>
          <w:bCs/>
          <w:sz w:val="26"/>
          <w:szCs w:val="26"/>
        </w:rPr>
      </w:pPr>
      <w:r w:rsidRPr="001A66E8">
        <w:rPr>
          <w:rFonts w:ascii="Times New Roman" w:hAnsi="Times New Roman"/>
          <w:b/>
          <w:bCs/>
          <w:sz w:val="26"/>
          <w:szCs w:val="26"/>
        </w:rPr>
        <w:t>Здоровьесберегающие технологии</w:t>
      </w:r>
      <w:r w:rsidRPr="001A66E8">
        <w:rPr>
          <w:rFonts w:ascii="Times New Roman" w:hAnsi="Times New Roman"/>
          <w:bCs/>
          <w:sz w:val="26"/>
          <w:szCs w:val="26"/>
        </w:rPr>
        <w:t xml:space="preserve"> используемые в программе</w:t>
      </w:r>
    </w:p>
    <w:p w:rsidR="0089547D" w:rsidRPr="001A66E8" w:rsidRDefault="0089547D" w:rsidP="00112880">
      <w:pPr>
        <w:numPr>
          <w:ilvl w:val="0"/>
          <w:numId w:val="30"/>
        </w:numPr>
        <w:spacing w:after="0" w:line="240" w:lineRule="auto"/>
        <w:ind w:left="0" w:firstLine="567"/>
        <w:jc w:val="both"/>
        <w:rPr>
          <w:rFonts w:ascii="Times New Roman" w:hAnsi="Times New Roman"/>
          <w:bCs/>
          <w:sz w:val="26"/>
          <w:szCs w:val="26"/>
        </w:rPr>
      </w:pPr>
      <w:r w:rsidRPr="001A66E8">
        <w:rPr>
          <w:rFonts w:ascii="Times New Roman" w:hAnsi="Times New Roman"/>
          <w:bCs/>
          <w:sz w:val="26"/>
          <w:szCs w:val="26"/>
        </w:rPr>
        <w:t>Организация санитарно-эпидемиологического режима и создание гигиенических условий жизнедеятельности детей на занятиях;</w:t>
      </w:r>
    </w:p>
    <w:p w:rsidR="0089547D" w:rsidRPr="001A66E8" w:rsidRDefault="0089547D" w:rsidP="00112880">
      <w:pPr>
        <w:numPr>
          <w:ilvl w:val="0"/>
          <w:numId w:val="30"/>
        </w:numPr>
        <w:spacing w:after="0" w:line="240" w:lineRule="auto"/>
        <w:ind w:left="0" w:firstLine="567"/>
        <w:jc w:val="both"/>
        <w:rPr>
          <w:rFonts w:ascii="Times New Roman" w:hAnsi="Times New Roman"/>
          <w:bCs/>
          <w:sz w:val="26"/>
          <w:szCs w:val="26"/>
        </w:rPr>
      </w:pPr>
      <w:r w:rsidRPr="001A66E8">
        <w:rPr>
          <w:rFonts w:ascii="Times New Roman" w:hAnsi="Times New Roman"/>
          <w:bCs/>
          <w:sz w:val="26"/>
          <w:szCs w:val="26"/>
        </w:rPr>
        <w:t>Обеспечение психологической безопасности детей во время их пребывания на занятии;</w:t>
      </w:r>
    </w:p>
    <w:p w:rsidR="0089547D" w:rsidRPr="001A66E8" w:rsidRDefault="0089547D" w:rsidP="00112880">
      <w:pPr>
        <w:numPr>
          <w:ilvl w:val="0"/>
          <w:numId w:val="30"/>
        </w:numPr>
        <w:spacing w:after="0" w:line="240" w:lineRule="auto"/>
        <w:ind w:left="0" w:firstLine="567"/>
        <w:jc w:val="both"/>
        <w:rPr>
          <w:rFonts w:ascii="Times New Roman" w:hAnsi="Times New Roman"/>
          <w:bCs/>
          <w:sz w:val="26"/>
          <w:szCs w:val="26"/>
        </w:rPr>
      </w:pPr>
      <w:r w:rsidRPr="001A66E8">
        <w:rPr>
          <w:rFonts w:ascii="Times New Roman" w:hAnsi="Times New Roman"/>
          <w:bCs/>
          <w:sz w:val="26"/>
          <w:szCs w:val="26"/>
        </w:rPr>
        <w:t>Учет возрастных и индивидуальных особенностей состояния здоровья и развития ребенка;</w:t>
      </w:r>
    </w:p>
    <w:p w:rsidR="0089547D" w:rsidRPr="001A66E8" w:rsidRDefault="0089547D" w:rsidP="00112880">
      <w:pPr>
        <w:numPr>
          <w:ilvl w:val="0"/>
          <w:numId w:val="30"/>
        </w:numPr>
        <w:spacing w:after="0" w:line="240" w:lineRule="auto"/>
        <w:ind w:left="0" w:firstLine="567"/>
        <w:jc w:val="both"/>
        <w:rPr>
          <w:rFonts w:ascii="Times New Roman" w:hAnsi="Times New Roman"/>
          <w:bCs/>
          <w:sz w:val="26"/>
          <w:szCs w:val="26"/>
        </w:rPr>
      </w:pPr>
      <w:r w:rsidRPr="001A66E8">
        <w:rPr>
          <w:rFonts w:ascii="Times New Roman" w:hAnsi="Times New Roman"/>
          <w:bCs/>
          <w:sz w:val="26"/>
          <w:szCs w:val="26"/>
        </w:rPr>
        <w:t>Логопедическая  ритмика;</w:t>
      </w:r>
    </w:p>
    <w:p w:rsidR="0089547D" w:rsidRPr="001A66E8" w:rsidRDefault="0089547D" w:rsidP="00112880">
      <w:pPr>
        <w:numPr>
          <w:ilvl w:val="0"/>
          <w:numId w:val="30"/>
        </w:numPr>
        <w:spacing w:after="0" w:line="240" w:lineRule="auto"/>
        <w:ind w:left="0" w:firstLine="567"/>
        <w:jc w:val="both"/>
        <w:rPr>
          <w:rFonts w:ascii="Times New Roman" w:hAnsi="Times New Roman"/>
          <w:bCs/>
          <w:sz w:val="26"/>
          <w:szCs w:val="26"/>
        </w:rPr>
      </w:pPr>
      <w:r w:rsidRPr="001A66E8">
        <w:rPr>
          <w:rFonts w:ascii="Times New Roman" w:hAnsi="Times New Roman"/>
          <w:bCs/>
          <w:sz w:val="26"/>
          <w:szCs w:val="26"/>
        </w:rPr>
        <w:t>Дыхательная гимнастика;</w:t>
      </w:r>
    </w:p>
    <w:p w:rsidR="0089547D" w:rsidRPr="001A66E8" w:rsidRDefault="0089547D" w:rsidP="00112880">
      <w:pPr>
        <w:numPr>
          <w:ilvl w:val="0"/>
          <w:numId w:val="30"/>
        </w:numPr>
        <w:spacing w:after="0" w:line="240" w:lineRule="auto"/>
        <w:ind w:left="0" w:firstLine="567"/>
        <w:jc w:val="both"/>
        <w:rPr>
          <w:rFonts w:ascii="Times New Roman" w:hAnsi="Times New Roman"/>
          <w:bCs/>
          <w:sz w:val="26"/>
          <w:szCs w:val="26"/>
        </w:rPr>
      </w:pPr>
      <w:r w:rsidRPr="001A66E8">
        <w:rPr>
          <w:rFonts w:ascii="Times New Roman" w:hAnsi="Times New Roman"/>
          <w:bCs/>
          <w:sz w:val="26"/>
          <w:szCs w:val="26"/>
        </w:rPr>
        <w:t>Пальчиковая гимнастика;</w:t>
      </w:r>
    </w:p>
    <w:p w:rsidR="0089547D" w:rsidRPr="001A66E8" w:rsidRDefault="0089547D" w:rsidP="00112880">
      <w:pPr>
        <w:numPr>
          <w:ilvl w:val="0"/>
          <w:numId w:val="30"/>
        </w:numPr>
        <w:spacing w:after="0" w:line="240" w:lineRule="auto"/>
        <w:ind w:left="0" w:firstLine="567"/>
        <w:jc w:val="both"/>
        <w:rPr>
          <w:rFonts w:ascii="Times New Roman" w:hAnsi="Times New Roman"/>
          <w:bCs/>
          <w:sz w:val="26"/>
          <w:szCs w:val="26"/>
        </w:rPr>
      </w:pPr>
      <w:r w:rsidRPr="001A66E8">
        <w:rPr>
          <w:rFonts w:ascii="Times New Roman" w:hAnsi="Times New Roman"/>
          <w:bCs/>
          <w:sz w:val="26"/>
          <w:szCs w:val="26"/>
        </w:rPr>
        <w:t>Гимнастика для глаз;</w:t>
      </w:r>
    </w:p>
    <w:p w:rsidR="0089547D" w:rsidRPr="001A66E8" w:rsidRDefault="0089547D" w:rsidP="00112880">
      <w:pPr>
        <w:numPr>
          <w:ilvl w:val="0"/>
          <w:numId w:val="30"/>
        </w:numPr>
        <w:spacing w:after="0" w:line="240" w:lineRule="auto"/>
        <w:ind w:left="0" w:firstLine="567"/>
        <w:jc w:val="both"/>
        <w:rPr>
          <w:rFonts w:ascii="Times New Roman" w:hAnsi="Times New Roman"/>
          <w:bCs/>
          <w:sz w:val="26"/>
          <w:szCs w:val="26"/>
        </w:rPr>
      </w:pPr>
      <w:r w:rsidRPr="001A66E8">
        <w:rPr>
          <w:rFonts w:ascii="Times New Roman" w:hAnsi="Times New Roman"/>
          <w:bCs/>
          <w:sz w:val="26"/>
          <w:szCs w:val="26"/>
        </w:rPr>
        <w:t>Психогимнастика;</w:t>
      </w:r>
    </w:p>
    <w:p w:rsidR="0089547D" w:rsidRPr="001A66E8" w:rsidRDefault="0089547D" w:rsidP="00112880">
      <w:pPr>
        <w:numPr>
          <w:ilvl w:val="0"/>
          <w:numId w:val="30"/>
        </w:numPr>
        <w:spacing w:after="0" w:line="240" w:lineRule="auto"/>
        <w:ind w:left="0" w:firstLine="567"/>
        <w:jc w:val="both"/>
        <w:rPr>
          <w:rFonts w:ascii="Times New Roman" w:hAnsi="Times New Roman"/>
          <w:bCs/>
          <w:sz w:val="26"/>
          <w:szCs w:val="26"/>
        </w:rPr>
      </w:pPr>
      <w:r w:rsidRPr="001A66E8">
        <w:rPr>
          <w:rFonts w:ascii="Times New Roman" w:hAnsi="Times New Roman"/>
          <w:bCs/>
          <w:sz w:val="26"/>
          <w:szCs w:val="26"/>
        </w:rPr>
        <w:t>Артикуляционная гимнастикатки;</w:t>
      </w:r>
    </w:p>
    <w:p w:rsidR="0089547D" w:rsidRPr="001A66E8" w:rsidRDefault="0089547D" w:rsidP="00112880">
      <w:pPr>
        <w:numPr>
          <w:ilvl w:val="0"/>
          <w:numId w:val="30"/>
        </w:numPr>
        <w:spacing w:after="0" w:line="240" w:lineRule="auto"/>
        <w:ind w:left="0" w:firstLine="567"/>
        <w:jc w:val="both"/>
        <w:rPr>
          <w:rFonts w:ascii="Times New Roman" w:hAnsi="Times New Roman"/>
          <w:bCs/>
          <w:sz w:val="26"/>
          <w:szCs w:val="26"/>
        </w:rPr>
      </w:pPr>
      <w:r w:rsidRPr="001A66E8">
        <w:rPr>
          <w:rFonts w:ascii="Times New Roman" w:hAnsi="Times New Roman"/>
          <w:bCs/>
          <w:sz w:val="26"/>
          <w:szCs w:val="26"/>
        </w:rPr>
        <w:t>Физминутки.</w:t>
      </w:r>
    </w:p>
    <w:p w:rsidR="0089547D" w:rsidRPr="001A66E8" w:rsidRDefault="0089547D" w:rsidP="00392583">
      <w:pPr>
        <w:pStyle w:val="a4"/>
        <w:shd w:val="clear" w:color="auto" w:fill="FFFFFF"/>
        <w:spacing w:before="0" w:beforeAutospacing="0" w:after="0" w:afterAutospacing="0"/>
        <w:ind w:firstLine="567"/>
        <w:jc w:val="both"/>
        <w:rPr>
          <w:sz w:val="26"/>
          <w:szCs w:val="26"/>
        </w:rPr>
      </w:pPr>
      <w:r w:rsidRPr="001A66E8">
        <w:rPr>
          <w:b/>
          <w:sz w:val="26"/>
          <w:szCs w:val="26"/>
        </w:rPr>
        <w:t xml:space="preserve">Технология  использования мнемотаблиц </w:t>
      </w:r>
      <w:r w:rsidRPr="001A66E8">
        <w:rPr>
          <w:sz w:val="26"/>
          <w:szCs w:val="26"/>
        </w:rPr>
        <w:t>на занятиях по развитию связной речи, позволяет детям эффективнее воспринимать и перерабатывать зрительную информацию. Применение мнемосхем, помогает ребёнку в обогащение связного высказывания.</w:t>
      </w:r>
    </w:p>
    <w:p w:rsidR="0089547D" w:rsidRPr="001A66E8" w:rsidRDefault="0089547D" w:rsidP="00392583">
      <w:pPr>
        <w:pStyle w:val="a4"/>
        <w:shd w:val="clear" w:color="auto" w:fill="FFFFFF"/>
        <w:spacing w:before="0" w:beforeAutospacing="0" w:after="0" w:afterAutospacing="0"/>
        <w:ind w:firstLine="567"/>
        <w:jc w:val="both"/>
        <w:rPr>
          <w:sz w:val="26"/>
          <w:szCs w:val="26"/>
        </w:rPr>
      </w:pPr>
      <w:r w:rsidRPr="001A66E8">
        <w:rPr>
          <w:sz w:val="26"/>
          <w:szCs w:val="26"/>
        </w:rPr>
        <w:t>Суть мнемосхем заключается в следующем: на каждое слово или маленькое словосочетание придумывается картинка (изображение); таким образом, весь текст зарисовывается схематично. Глядя на эти схемы – рисунки ребёнок легко воспроизводит текстовую информацию.</w:t>
      </w:r>
    </w:p>
    <w:p w:rsidR="0089547D" w:rsidRPr="001A66E8" w:rsidRDefault="0089547D" w:rsidP="00392583">
      <w:pPr>
        <w:pStyle w:val="a4"/>
        <w:shd w:val="clear" w:color="auto" w:fill="FFFFFF"/>
        <w:spacing w:before="0" w:beforeAutospacing="0" w:after="0" w:afterAutospacing="0"/>
        <w:ind w:firstLine="567"/>
        <w:jc w:val="both"/>
        <w:rPr>
          <w:sz w:val="26"/>
          <w:szCs w:val="26"/>
        </w:rPr>
      </w:pPr>
      <w:r w:rsidRPr="001A66E8">
        <w:rPr>
          <w:sz w:val="26"/>
          <w:szCs w:val="26"/>
        </w:rPr>
        <w:t>Мнемотаблицы - схемы служат дидактическим материалом в работе по развитию связной речи детей. Их используют: для обогащения словарного запаса, при обучении составлению рассказов, при пересказах художественной литературы, при отгадывании и загадывании загадок, при заучивании стихов.</w:t>
      </w:r>
    </w:p>
    <w:p w:rsidR="0089547D" w:rsidRPr="001A66E8" w:rsidRDefault="0089547D" w:rsidP="00392583">
      <w:pPr>
        <w:spacing w:after="0" w:line="240" w:lineRule="auto"/>
        <w:ind w:firstLine="567"/>
        <w:jc w:val="both"/>
        <w:rPr>
          <w:rFonts w:ascii="Times New Roman" w:hAnsi="Times New Roman"/>
          <w:b/>
          <w:sz w:val="26"/>
          <w:szCs w:val="26"/>
        </w:rPr>
      </w:pPr>
      <w:r w:rsidRPr="001A66E8">
        <w:rPr>
          <w:rFonts w:ascii="Times New Roman" w:hAnsi="Times New Roman"/>
          <w:b/>
          <w:sz w:val="26"/>
          <w:szCs w:val="26"/>
        </w:rPr>
        <w:t>Целевые ориентиры на этапе завершения дошкольного образованиядетей с нарушениями речи</w:t>
      </w:r>
    </w:p>
    <w:p w:rsidR="0089547D" w:rsidRPr="001A66E8" w:rsidRDefault="0089547D" w:rsidP="00392583">
      <w:pPr>
        <w:spacing w:after="0" w:line="240" w:lineRule="auto"/>
        <w:ind w:firstLine="567"/>
        <w:jc w:val="both"/>
        <w:rPr>
          <w:rFonts w:ascii="Times New Roman" w:hAnsi="Times New Roman"/>
          <w:sz w:val="26"/>
          <w:szCs w:val="26"/>
        </w:rPr>
      </w:pPr>
      <w:r w:rsidRPr="001A66E8">
        <w:rPr>
          <w:rFonts w:ascii="Times New Roman" w:hAnsi="Times New Roman"/>
          <w:sz w:val="26"/>
          <w:szCs w:val="26"/>
        </w:rPr>
        <w:t>К целевым ориентирам дошкольного образования относятся следующие социально-нормативные возрастные характеристики возможных достижений ребенка:</w:t>
      </w:r>
    </w:p>
    <w:p w:rsidR="0089547D" w:rsidRPr="001A66E8" w:rsidRDefault="0089547D" w:rsidP="00392583">
      <w:pPr>
        <w:spacing w:after="0" w:line="240" w:lineRule="auto"/>
        <w:ind w:firstLine="567"/>
        <w:jc w:val="both"/>
        <w:rPr>
          <w:rFonts w:ascii="Times New Roman" w:hAnsi="Times New Roman"/>
          <w:sz w:val="26"/>
          <w:szCs w:val="26"/>
        </w:rPr>
      </w:pPr>
      <w:r w:rsidRPr="001A66E8">
        <w:rPr>
          <w:rFonts w:ascii="Times New Roman" w:hAnsi="Times New Roman"/>
          <w:sz w:val="26"/>
          <w:szCs w:val="26"/>
        </w:rPr>
        <w:t xml:space="preserve">- ребенок овладевает основными культурными способами деятельности, проявляет инициативу и самостоятельность в разных видах деятельности - игре, общении, познавательно-исследовательской деятельности, конструировании и др.; </w:t>
      </w:r>
    </w:p>
    <w:p w:rsidR="0089547D" w:rsidRPr="001A66E8" w:rsidRDefault="0089547D" w:rsidP="00392583">
      <w:pPr>
        <w:spacing w:after="0" w:line="240" w:lineRule="auto"/>
        <w:ind w:firstLine="567"/>
        <w:jc w:val="both"/>
        <w:rPr>
          <w:rFonts w:ascii="Times New Roman" w:hAnsi="Times New Roman"/>
          <w:sz w:val="26"/>
          <w:szCs w:val="26"/>
        </w:rPr>
      </w:pPr>
      <w:r w:rsidRPr="001A66E8">
        <w:rPr>
          <w:rFonts w:ascii="Times New Roman" w:hAnsi="Times New Roman"/>
          <w:sz w:val="26"/>
          <w:szCs w:val="26"/>
        </w:rPr>
        <w:t>- способен выбирать себе род занятий, участников по совместной деятельности;</w:t>
      </w:r>
    </w:p>
    <w:p w:rsidR="0089547D" w:rsidRPr="001A66E8" w:rsidRDefault="0089547D" w:rsidP="00392583">
      <w:pPr>
        <w:spacing w:after="0" w:line="240" w:lineRule="auto"/>
        <w:ind w:firstLine="567"/>
        <w:jc w:val="both"/>
        <w:rPr>
          <w:rFonts w:ascii="Times New Roman" w:hAnsi="Times New Roman"/>
          <w:sz w:val="26"/>
          <w:szCs w:val="26"/>
        </w:rPr>
      </w:pPr>
      <w:r w:rsidRPr="001A66E8">
        <w:rPr>
          <w:rFonts w:ascii="Times New Roman" w:hAnsi="Times New Roman"/>
          <w:sz w:val="26"/>
          <w:szCs w:val="26"/>
        </w:rPr>
        <w:t>- ребенок обладает установкой положительного отношения к миру, к разным видам труда,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 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w:t>
      </w:r>
    </w:p>
    <w:p w:rsidR="0089547D" w:rsidRPr="001A66E8" w:rsidRDefault="0089547D" w:rsidP="00392583">
      <w:pPr>
        <w:spacing w:after="0" w:line="240" w:lineRule="auto"/>
        <w:ind w:firstLine="567"/>
        <w:jc w:val="both"/>
        <w:rPr>
          <w:rFonts w:ascii="Times New Roman" w:hAnsi="Times New Roman"/>
          <w:sz w:val="26"/>
          <w:szCs w:val="26"/>
        </w:rPr>
      </w:pPr>
      <w:r w:rsidRPr="001A66E8">
        <w:rPr>
          <w:rFonts w:ascii="Times New Roman" w:hAnsi="Times New Roman"/>
          <w:sz w:val="26"/>
          <w:szCs w:val="26"/>
        </w:rPr>
        <w:t>- ребенок обладает развитым воображением, которое реализуется в разных видах деятельности, и прежде всего в игре; ребенок владеет разными формами и видами игры, различает условную и реальную ситуации, умеет подчиняться разным правилам и социальным нормам;</w:t>
      </w:r>
    </w:p>
    <w:p w:rsidR="0089547D" w:rsidRPr="001A66E8" w:rsidRDefault="0089547D" w:rsidP="00392583">
      <w:pPr>
        <w:spacing w:after="0" w:line="240" w:lineRule="auto"/>
        <w:ind w:firstLine="567"/>
        <w:jc w:val="both"/>
        <w:rPr>
          <w:rFonts w:ascii="Times New Roman" w:hAnsi="Times New Roman"/>
          <w:sz w:val="26"/>
          <w:szCs w:val="26"/>
        </w:rPr>
      </w:pPr>
      <w:r w:rsidRPr="001A66E8">
        <w:rPr>
          <w:rFonts w:ascii="Times New Roman" w:hAnsi="Times New Roman"/>
          <w:sz w:val="26"/>
          <w:szCs w:val="26"/>
        </w:rPr>
        <w:t>- ребенок достаточно хорошо владеет устной речью, может выражать свои мысли и желания, может использовать речь для выражения своих мыслей, чувств и желаний, построения речевого высказывания в ситуации общения, может выделять звуки в словах, у ребенка складываются предпосылки грамотности;</w:t>
      </w:r>
    </w:p>
    <w:p w:rsidR="0089547D" w:rsidRPr="001A66E8" w:rsidRDefault="0089547D" w:rsidP="00392583">
      <w:pPr>
        <w:spacing w:after="0" w:line="240" w:lineRule="auto"/>
        <w:ind w:firstLine="567"/>
        <w:jc w:val="both"/>
        <w:rPr>
          <w:rFonts w:ascii="Times New Roman" w:hAnsi="Times New Roman"/>
          <w:sz w:val="26"/>
          <w:szCs w:val="26"/>
        </w:rPr>
      </w:pPr>
      <w:r w:rsidRPr="001A66E8">
        <w:rPr>
          <w:rFonts w:ascii="Times New Roman" w:hAnsi="Times New Roman"/>
          <w:sz w:val="26"/>
          <w:szCs w:val="26"/>
        </w:rPr>
        <w:t>- у ребенка развита крупная и мелкая моторика; он подвижен, вынослив, владеет основными движениями, может контролировать свои движения и управлять ими;</w:t>
      </w:r>
    </w:p>
    <w:p w:rsidR="0089547D" w:rsidRPr="001A66E8" w:rsidRDefault="0089547D" w:rsidP="00392583">
      <w:pPr>
        <w:spacing w:after="0" w:line="240" w:lineRule="auto"/>
        <w:ind w:firstLine="567"/>
        <w:jc w:val="both"/>
        <w:rPr>
          <w:rFonts w:ascii="Times New Roman" w:hAnsi="Times New Roman"/>
          <w:sz w:val="26"/>
          <w:szCs w:val="26"/>
        </w:rPr>
      </w:pPr>
      <w:r w:rsidRPr="001A66E8">
        <w:rPr>
          <w:rFonts w:ascii="Times New Roman" w:hAnsi="Times New Roman"/>
          <w:sz w:val="26"/>
          <w:szCs w:val="26"/>
        </w:rPr>
        <w:t>- ребенок способен к волевым усилиям, может следовать социальным нормам поведения и правилам в разных видах деятельности, во взаимоотношениях со взрослыми и сверстниками, может соблюдать правила безопасного поведения и личной гигиены;</w:t>
      </w:r>
    </w:p>
    <w:p w:rsidR="0089547D" w:rsidRPr="001A66E8" w:rsidRDefault="0089547D" w:rsidP="00392583">
      <w:pPr>
        <w:spacing w:after="0" w:line="240" w:lineRule="auto"/>
        <w:ind w:firstLine="567"/>
        <w:jc w:val="both"/>
        <w:rPr>
          <w:rFonts w:ascii="Times New Roman" w:hAnsi="Times New Roman"/>
          <w:sz w:val="26"/>
          <w:szCs w:val="26"/>
        </w:rPr>
      </w:pPr>
      <w:r w:rsidRPr="001A66E8">
        <w:rPr>
          <w:rFonts w:ascii="Times New Roman" w:hAnsi="Times New Roman"/>
          <w:sz w:val="26"/>
          <w:szCs w:val="26"/>
        </w:rPr>
        <w:t>- ребенок проявляет любознательность, 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 Обладает начальными знаниями о себе, о природном и социальном мире, в котором он живет; знаком с произведениями детской литературы, обладает элементарными представлениями из области живой природы, естествознания, математики, истории и т.п.; ребенок способен к принятию собственных решений, опираясь на свои знания и умения в различных видах деятельности.</w:t>
      </w:r>
    </w:p>
    <w:p w:rsidR="0089547D" w:rsidRPr="00733EB6" w:rsidRDefault="0089547D" w:rsidP="00392583">
      <w:pPr>
        <w:spacing w:after="0" w:line="240" w:lineRule="auto"/>
        <w:ind w:firstLine="567"/>
        <w:jc w:val="both"/>
        <w:rPr>
          <w:rFonts w:ascii="Times New Roman" w:hAnsi="Times New Roman"/>
          <w:sz w:val="26"/>
          <w:szCs w:val="26"/>
        </w:rPr>
      </w:pPr>
      <w:r w:rsidRPr="001A66E8">
        <w:rPr>
          <w:rFonts w:ascii="Times New Roman" w:hAnsi="Times New Roman"/>
          <w:sz w:val="26"/>
          <w:szCs w:val="26"/>
        </w:rPr>
        <w:t>Целевые ориентиры  выступают основаниями преемственности дошкольного и начального общего образования. При соблюдении требований к условиям реализации Программы настоящие целевые ориентиры предполагают формирование у детей дошкольного возраста предпосылок к учебной деятельности на этапе завершения ими дошкольного образования</w:t>
      </w:r>
      <w:r w:rsidRPr="00733EB6">
        <w:rPr>
          <w:rFonts w:ascii="Times New Roman" w:hAnsi="Times New Roman"/>
          <w:sz w:val="26"/>
          <w:szCs w:val="26"/>
        </w:rPr>
        <w:t>.</w:t>
      </w:r>
    </w:p>
    <w:p w:rsidR="00446410" w:rsidRPr="00482009" w:rsidRDefault="00446410" w:rsidP="00392583">
      <w:pPr>
        <w:spacing w:after="0" w:line="240" w:lineRule="auto"/>
        <w:ind w:firstLine="567"/>
        <w:jc w:val="both"/>
        <w:rPr>
          <w:rFonts w:ascii="Times New Roman" w:hAnsi="Times New Roman"/>
          <w:sz w:val="26"/>
          <w:szCs w:val="26"/>
        </w:rPr>
      </w:pPr>
    </w:p>
    <w:p w:rsidR="00A35A44" w:rsidRDefault="00446410" w:rsidP="00392583">
      <w:pPr>
        <w:tabs>
          <w:tab w:val="left" w:pos="993"/>
        </w:tabs>
        <w:spacing w:after="0" w:line="240" w:lineRule="auto"/>
        <w:jc w:val="center"/>
        <w:rPr>
          <w:rFonts w:ascii="Times New Roman" w:hAnsi="Times New Roman"/>
          <w:b/>
          <w:sz w:val="26"/>
          <w:szCs w:val="26"/>
        </w:rPr>
      </w:pPr>
      <w:r>
        <w:rPr>
          <w:rFonts w:ascii="Times New Roman" w:hAnsi="Times New Roman"/>
          <w:b/>
          <w:sz w:val="26"/>
          <w:szCs w:val="26"/>
        </w:rPr>
        <w:t>2.</w:t>
      </w:r>
      <w:r w:rsidR="00392583">
        <w:rPr>
          <w:rFonts w:ascii="Times New Roman" w:hAnsi="Times New Roman"/>
          <w:b/>
          <w:sz w:val="26"/>
          <w:szCs w:val="26"/>
        </w:rPr>
        <w:t xml:space="preserve">1. </w:t>
      </w:r>
      <w:r>
        <w:rPr>
          <w:rFonts w:ascii="Times New Roman" w:hAnsi="Times New Roman"/>
          <w:b/>
          <w:sz w:val="26"/>
          <w:szCs w:val="26"/>
        </w:rPr>
        <w:t>4.</w:t>
      </w:r>
      <w:r w:rsidR="008528B8">
        <w:rPr>
          <w:rFonts w:ascii="Times New Roman" w:hAnsi="Times New Roman"/>
          <w:b/>
          <w:sz w:val="26"/>
          <w:szCs w:val="26"/>
        </w:rPr>
        <w:t xml:space="preserve"> </w:t>
      </w:r>
      <w:r w:rsidR="00A35A44" w:rsidRPr="00841F3B">
        <w:rPr>
          <w:rFonts w:ascii="Times New Roman" w:hAnsi="Times New Roman"/>
          <w:b/>
          <w:sz w:val="26"/>
          <w:szCs w:val="26"/>
        </w:rPr>
        <w:t>Особенности образовательной деятельности разных видов и культурных практик</w:t>
      </w:r>
      <w:r w:rsidR="00B82309">
        <w:rPr>
          <w:rFonts w:ascii="Times New Roman" w:hAnsi="Times New Roman"/>
          <w:b/>
          <w:sz w:val="26"/>
          <w:szCs w:val="26"/>
        </w:rPr>
        <w:t>.</w:t>
      </w:r>
    </w:p>
    <w:p w:rsidR="00392583" w:rsidRDefault="00392583" w:rsidP="00392583">
      <w:pPr>
        <w:tabs>
          <w:tab w:val="left" w:pos="993"/>
        </w:tabs>
        <w:spacing w:after="0" w:line="240" w:lineRule="auto"/>
        <w:jc w:val="center"/>
        <w:rPr>
          <w:rFonts w:ascii="Times New Roman" w:hAnsi="Times New Roman"/>
          <w:b/>
          <w:sz w:val="26"/>
          <w:szCs w:val="26"/>
        </w:rPr>
      </w:pPr>
    </w:p>
    <w:p w:rsidR="00446410" w:rsidRPr="00841F3B" w:rsidRDefault="00A35A44" w:rsidP="003E1B31">
      <w:pPr>
        <w:spacing w:after="0" w:line="240" w:lineRule="auto"/>
        <w:ind w:firstLine="567"/>
        <w:jc w:val="center"/>
        <w:rPr>
          <w:rFonts w:ascii="Times New Roman" w:hAnsi="Times New Roman"/>
          <w:b/>
          <w:sz w:val="26"/>
          <w:szCs w:val="26"/>
        </w:rPr>
      </w:pPr>
      <w:r w:rsidRPr="00841F3B">
        <w:rPr>
          <w:rFonts w:ascii="Times New Roman" w:hAnsi="Times New Roman"/>
          <w:b/>
          <w:sz w:val="26"/>
          <w:szCs w:val="26"/>
        </w:rPr>
        <w:t>Особенности образовательной деятельности разных видов</w:t>
      </w:r>
    </w:p>
    <w:p w:rsidR="00A35A44" w:rsidRPr="00841F3B" w:rsidRDefault="00A35A44" w:rsidP="00392583">
      <w:pPr>
        <w:spacing w:after="0" w:line="240" w:lineRule="auto"/>
        <w:ind w:firstLine="567"/>
        <w:jc w:val="both"/>
        <w:rPr>
          <w:rFonts w:ascii="Times New Roman" w:hAnsi="Times New Roman"/>
          <w:sz w:val="26"/>
          <w:szCs w:val="26"/>
        </w:rPr>
      </w:pPr>
      <w:r w:rsidRPr="00841F3B">
        <w:rPr>
          <w:rFonts w:ascii="Times New Roman" w:hAnsi="Times New Roman"/>
          <w:sz w:val="26"/>
          <w:szCs w:val="26"/>
        </w:rPr>
        <w:t>Развитие ребенка в образовательном процессе детского сада осуществляется целостно в процессе всей его жизнедеятельности. В то же время освоение любого вида деятельности требует обучения общим и специальным умениям, необходимым для ее осуществления.</w:t>
      </w:r>
    </w:p>
    <w:p w:rsidR="00A35A44" w:rsidRPr="00841F3B" w:rsidRDefault="00A35A44" w:rsidP="00392583">
      <w:pPr>
        <w:spacing w:after="0" w:line="240" w:lineRule="auto"/>
        <w:ind w:firstLine="567"/>
        <w:jc w:val="both"/>
        <w:rPr>
          <w:rFonts w:ascii="Times New Roman" w:hAnsi="Times New Roman"/>
          <w:sz w:val="26"/>
          <w:szCs w:val="26"/>
        </w:rPr>
      </w:pPr>
      <w:r w:rsidRPr="00841F3B">
        <w:rPr>
          <w:rFonts w:ascii="Times New Roman" w:hAnsi="Times New Roman"/>
          <w:sz w:val="26"/>
          <w:szCs w:val="26"/>
        </w:rPr>
        <w:t xml:space="preserve">Особенностью организации образовательной деятельности по программе «Детство» является </w:t>
      </w:r>
      <w:r w:rsidRPr="00841F3B">
        <w:rPr>
          <w:rFonts w:ascii="Times New Roman" w:hAnsi="Times New Roman"/>
          <w:b/>
          <w:i/>
          <w:sz w:val="26"/>
          <w:szCs w:val="26"/>
        </w:rPr>
        <w:t>ситуационный подход</w:t>
      </w:r>
      <w:r w:rsidRPr="00841F3B">
        <w:rPr>
          <w:rFonts w:ascii="Times New Roman" w:hAnsi="Times New Roman"/>
          <w:sz w:val="26"/>
          <w:szCs w:val="26"/>
        </w:rPr>
        <w:t xml:space="preserve">. Основной единицей образовательного процесса выступает </w:t>
      </w:r>
      <w:r w:rsidRPr="00841F3B">
        <w:rPr>
          <w:rFonts w:ascii="Times New Roman" w:hAnsi="Times New Roman"/>
          <w:b/>
          <w:i/>
          <w:sz w:val="26"/>
          <w:szCs w:val="26"/>
        </w:rPr>
        <w:t>образовательная ситуация</w:t>
      </w:r>
      <w:r w:rsidRPr="00841F3B">
        <w:rPr>
          <w:rFonts w:ascii="Times New Roman" w:hAnsi="Times New Roman"/>
          <w:sz w:val="26"/>
          <w:szCs w:val="26"/>
        </w:rPr>
        <w:t>, то есть такая форма совместной деятельности педагога и детей, которая планируется и целенаправленно организуется педагогом с целью решения определенных задач развития, воспитания и обучения. Образовательная ситуация протекает в конкретный временной период образовательной деятельности. Особенностью образовательной ситуации является появление образовательного результата (продукта) в ходе специально организованного взаимодействия воспитателя и ребенка. Такие продукты могут быть как материальными (рассказ, рисунок, поделка, коллаж, экспонат для выставки), так и нематериальными (новое знание, образ, идея, отношение, переживание). Ориентация на конечный продукт определяет технологию создания образовательных ситуаций.</w:t>
      </w:r>
    </w:p>
    <w:p w:rsidR="00A35A44" w:rsidRPr="00841F3B" w:rsidRDefault="00A35A44" w:rsidP="00392583">
      <w:pPr>
        <w:spacing w:after="0" w:line="240" w:lineRule="auto"/>
        <w:ind w:firstLine="567"/>
        <w:jc w:val="both"/>
        <w:rPr>
          <w:rFonts w:ascii="Times New Roman" w:hAnsi="Times New Roman"/>
          <w:sz w:val="26"/>
          <w:szCs w:val="26"/>
        </w:rPr>
      </w:pPr>
      <w:r w:rsidRPr="00841F3B">
        <w:rPr>
          <w:rFonts w:ascii="Times New Roman" w:hAnsi="Times New Roman"/>
          <w:sz w:val="26"/>
          <w:szCs w:val="26"/>
        </w:rPr>
        <w:t xml:space="preserve">Преимущественно образовательные ситуации носят </w:t>
      </w:r>
      <w:r w:rsidRPr="00841F3B">
        <w:rPr>
          <w:rFonts w:ascii="Times New Roman" w:hAnsi="Times New Roman"/>
          <w:i/>
          <w:sz w:val="26"/>
          <w:szCs w:val="26"/>
        </w:rPr>
        <w:t>комплексный характер</w:t>
      </w:r>
      <w:r w:rsidRPr="00841F3B">
        <w:rPr>
          <w:rFonts w:ascii="Times New Roman" w:hAnsi="Times New Roman"/>
          <w:sz w:val="26"/>
          <w:szCs w:val="26"/>
        </w:rPr>
        <w:t xml:space="preserve"> и включают задачи, реализуемые в разных видах деятельности на одном тематическом содержании.</w:t>
      </w:r>
    </w:p>
    <w:p w:rsidR="00A35A44" w:rsidRPr="00841F3B" w:rsidRDefault="00A35A44" w:rsidP="00392583">
      <w:pPr>
        <w:spacing w:after="0" w:line="240" w:lineRule="auto"/>
        <w:ind w:firstLine="567"/>
        <w:jc w:val="both"/>
        <w:rPr>
          <w:rFonts w:ascii="Times New Roman" w:hAnsi="Times New Roman"/>
          <w:sz w:val="26"/>
          <w:szCs w:val="26"/>
        </w:rPr>
      </w:pPr>
      <w:r w:rsidRPr="00841F3B">
        <w:rPr>
          <w:rFonts w:ascii="Times New Roman" w:hAnsi="Times New Roman"/>
          <w:sz w:val="26"/>
          <w:szCs w:val="26"/>
        </w:rPr>
        <w:t>Образовательные ситуации используются в процессе непосредственно организованной образовательной деятельности. Главными задачами таких образовательных ситуаций являются формирование у детей новых умений в разных видах деятельности и представлений, обобщение знаний по теме, развитие способности рассуждать и делать выводы.</w:t>
      </w:r>
    </w:p>
    <w:p w:rsidR="00A35A44" w:rsidRPr="00841F3B" w:rsidRDefault="00A35A44" w:rsidP="00392583">
      <w:pPr>
        <w:spacing w:after="0" w:line="240" w:lineRule="auto"/>
        <w:ind w:firstLine="567"/>
        <w:jc w:val="both"/>
        <w:rPr>
          <w:rFonts w:ascii="Times New Roman" w:hAnsi="Times New Roman"/>
          <w:sz w:val="26"/>
          <w:szCs w:val="26"/>
        </w:rPr>
      </w:pPr>
      <w:r w:rsidRPr="00841F3B">
        <w:rPr>
          <w:rFonts w:ascii="Times New Roman" w:hAnsi="Times New Roman"/>
          <w:sz w:val="26"/>
          <w:szCs w:val="26"/>
        </w:rPr>
        <w:t>Воспитатель создает разнообразные образовательные ситуации, побуждающие детей применять свои знания и умения, активно искать новые пути решения возникшей в ситуации задачи, проявлять эмоциональную отзывчивость и творчество. Организованные воспитателем образовательные ситуации ставят детей перед необходимостью понять, принять и разрешить поставленную задачу. Активно используются игровые приемы, разнообразные виды наглядности, в том числе схемы, предметные и условно-графические модели. Назначение образовательных ситуаций состоит в систематизации, углублении, обобщении личного опыта детей: в освоении новых, более эффективных способов познания и деятельности; в осознании связей и зависимостей, которые скрыты от детей в повседневной жизни и требуют для их освоения специальных условий. Успешное и активное участие в образовательных ситуациях подготавливает детей к будущему школьному обучению.</w:t>
      </w:r>
    </w:p>
    <w:p w:rsidR="00A35A44" w:rsidRPr="00841F3B" w:rsidRDefault="00A35A44" w:rsidP="00392583">
      <w:pPr>
        <w:spacing w:after="0" w:line="240" w:lineRule="auto"/>
        <w:ind w:firstLine="567"/>
        <w:jc w:val="both"/>
        <w:rPr>
          <w:rFonts w:ascii="Times New Roman" w:hAnsi="Times New Roman"/>
          <w:sz w:val="26"/>
          <w:szCs w:val="26"/>
        </w:rPr>
      </w:pPr>
      <w:r w:rsidRPr="00841F3B">
        <w:rPr>
          <w:rFonts w:ascii="Times New Roman" w:hAnsi="Times New Roman"/>
          <w:sz w:val="26"/>
          <w:szCs w:val="26"/>
        </w:rPr>
        <w:t>Воспитатель также широко использует ситуации выбора (практического и морального). Предоставление дошкольникам реальных прав практического выбора средств, цели, задач и условий своей деятельности создает почву для личного самовыражения и самостоятельности.</w:t>
      </w:r>
    </w:p>
    <w:p w:rsidR="00A35A44" w:rsidRPr="00841F3B" w:rsidRDefault="00A35A44" w:rsidP="00392583">
      <w:pPr>
        <w:spacing w:after="0" w:line="240" w:lineRule="auto"/>
        <w:ind w:firstLine="567"/>
        <w:jc w:val="both"/>
        <w:rPr>
          <w:rFonts w:ascii="Times New Roman" w:hAnsi="Times New Roman"/>
          <w:sz w:val="26"/>
          <w:szCs w:val="26"/>
        </w:rPr>
      </w:pPr>
      <w:r w:rsidRPr="00841F3B">
        <w:rPr>
          <w:rFonts w:ascii="Times New Roman" w:hAnsi="Times New Roman"/>
          <w:sz w:val="26"/>
          <w:szCs w:val="26"/>
        </w:rPr>
        <w:t xml:space="preserve">Образовательные ситуации могут включаться в </w:t>
      </w:r>
      <w:r w:rsidRPr="00841F3B">
        <w:rPr>
          <w:rFonts w:ascii="Times New Roman" w:hAnsi="Times New Roman"/>
          <w:i/>
          <w:sz w:val="26"/>
          <w:szCs w:val="26"/>
        </w:rPr>
        <w:t>образовательную деятельность в режимных моментах</w:t>
      </w:r>
      <w:r w:rsidRPr="00841F3B">
        <w:rPr>
          <w:rFonts w:ascii="Times New Roman" w:hAnsi="Times New Roman"/>
          <w:sz w:val="26"/>
          <w:szCs w:val="26"/>
        </w:rPr>
        <w:t>. Они направлены на закрепление имеющихся у детей знаний и умений, их применение в новых условиях, проявление ребенком активности, самостоятельности и творчества.</w:t>
      </w:r>
    </w:p>
    <w:p w:rsidR="00A35A44" w:rsidRPr="00841F3B" w:rsidRDefault="00A35A44" w:rsidP="00392583">
      <w:pPr>
        <w:spacing w:after="0" w:line="240" w:lineRule="auto"/>
        <w:ind w:firstLine="567"/>
        <w:jc w:val="both"/>
        <w:rPr>
          <w:rFonts w:ascii="Times New Roman" w:hAnsi="Times New Roman"/>
          <w:sz w:val="26"/>
          <w:szCs w:val="26"/>
        </w:rPr>
      </w:pPr>
      <w:r w:rsidRPr="00841F3B">
        <w:rPr>
          <w:rFonts w:ascii="Times New Roman" w:hAnsi="Times New Roman"/>
          <w:sz w:val="26"/>
          <w:szCs w:val="26"/>
        </w:rPr>
        <w:t>Образовательные ситуации могут запускать инициативную деятельность детей через постановку проблемы, требующей самостоятельного решения, через привлечение внимания детей к материалам для экспериментирования и исследовательской деятельности, для продуктивного творчества.</w:t>
      </w:r>
    </w:p>
    <w:p w:rsidR="00A35A44" w:rsidRPr="00841F3B" w:rsidRDefault="00A35A44" w:rsidP="00392583">
      <w:pPr>
        <w:spacing w:after="0" w:line="240" w:lineRule="auto"/>
        <w:ind w:firstLine="567"/>
        <w:jc w:val="both"/>
        <w:rPr>
          <w:rFonts w:ascii="Times New Roman" w:hAnsi="Times New Roman"/>
          <w:sz w:val="26"/>
          <w:szCs w:val="26"/>
        </w:rPr>
      </w:pPr>
      <w:r w:rsidRPr="00841F3B">
        <w:rPr>
          <w:rFonts w:ascii="Times New Roman" w:hAnsi="Times New Roman"/>
          <w:sz w:val="26"/>
          <w:szCs w:val="26"/>
        </w:rPr>
        <w:t xml:space="preserve">Ситуационный подход дополняет </w:t>
      </w:r>
      <w:r w:rsidRPr="00841F3B">
        <w:rPr>
          <w:rFonts w:ascii="Times New Roman" w:hAnsi="Times New Roman"/>
          <w:i/>
          <w:sz w:val="26"/>
          <w:szCs w:val="26"/>
        </w:rPr>
        <w:t>принцип продуктивности образовательной деятельности</w:t>
      </w:r>
      <w:r w:rsidRPr="00841F3B">
        <w:rPr>
          <w:rFonts w:ascii="Times New Roman" w:hAnsi="Times New Roman"/>
          <w:sz w:val="26"/>
          <w:szCs w:val="26"/>
        </w:rPr>
        <w:t xml:space="preserve">, который связан с получением какого-либо продукта, который в материальной форме отражает социальный опыт, приобретаемый детьми (панно, газета, журнал, атрибуты для сюжетно-ролевой игры, экологический дневник и др.). Принцип продуктивности ориентирован на развитие субъектности ребенка в образовательной деятельности разнообразного содержания. Этому способствуют современные </w:t>
      </w:r>
      <w:r w:rsidRPr="00841F3B">
        <w:rPr>
          <w:rFonts w:ascii="Times New Roman" w:hAnsi="Times New Roman"/>
          <w:i/>
          <w:sz w:val="26"/>
          <w:szCs w:val="26"/>
        </w:rPr>
        <w:t>способы организации образовательного процесса</w:t>
      </w:r>
      <w:r w:rsidRPr="00841F3B">
        <w:rPr>
          <w:rFonts w:ascii="Times New Roman" w:hAnsi="Times New Roman"/>
          <w:sz w:val="26"/>
          <w:szCs w:val="26"/>
        </w:rPr>
        <w:t xml:space="preserve"> с использованием детских проектов, игр</w:t>
      </w:r>
      <w:r>
        <w:rPr>
          <w:rFonts w:ascii="Times New Roman" w:hAnsi="Times New Roman"/>
          <w:sz w:val="26"/>
          <w:szCs w:val="26"/>
        </w:rPr>
        <w:t xml:space="preserve"> </w:t>
      </w:r>
      <w:r w:rsidRPr="00841F3B">
        <w:rPr>
          <w:rFonts w:ascii="Times New Roman" w:hAnsi="Times New Roman"/>
          <w:sz w:val="26"/>
          <w:szCs w:val="26"/>
        </w:rPr>
        <w:t>- оболочек и игр-путешествий, коллекционирования, экспериментирования, ведения детских дневников и журналов, создания спектаклей-коллажей и многое другое.</w:t>
      </w:r>
    </w:p>
    <w:p w:rsidR="00A35A44" w:rsidRPr="00841F3B" w:rsidRDefault="00A35A44" w:rsidP="00392583">
      <w:pPr>
        <w:spacing w:after="0" w:line="240" w:lineRule="auto"/>
        <w:ind w:firstLine="567"/>
        <w:jc w:val="both"/>
        <w:rPr>
          <w:rFonts w:ascii="Times New Roman" w:hAnsi="Times New Roman"/>
          <w:sz w:val="26"/>
          <w:szCs w:val="26"/>
        </w:rPr>
      </w:pPr>
      <w:r w:rsidRPr="00841F3B">
        <w:rPr>
          <w:rFonts w:ascii="Times New Roman" w:hAnsi="Times New Roman"/>
          <w:b/>
          <w:sz w:val="26"/>
          <w:szCs w:val="26"/>
        </w:rPr>
        <w:t>Непосредственно образовательная деятельность</w:t>
      </w:r>
      <w:r w:rsidRPr="00841F3B">
        <w:rPr>
          <w:rFonts w:ascii="Times New Roman" w:hAnsi="Times New Roman"/>
          <w:sz w:val="26"/>
          <w:szCs w:val="26"/>
        </w:rPr>
        <w:t xml:space="preserve"> основана на организации педагогом видов деятельности, заданных ФГОС дошкольного образования.</w:t>
      </w:r>
    </w:p>
    <w:p w:rsidR="00A35A44" w:rsidRPr="00841F3B" w:rsidRDefault="00A35A44" w:rsidP="00392583">
      <w:pPr>
        <w:spacing w:after="0" w:line="240" w:lineRule="auto"/>
        <w:ind w:firstLine="567"/>
        <w:jc w:val="both"/>
        <w:rPr>
          <w:rFonts w:ascii="Times New Roman" w:hAnsi="Times New Roman"/>
          <w:sz w:val="26"/>
          <w:szCs w:val="26"/>
        </w:rPr>
      </w:pPr>
      <w:r w:rsidRPr="00841F3B">
        <w:rPr>
          <w:rFonts w:ascii="Times New Roman" w:hAnsi="Times New Roman"/>
          <w:b/>
          <w:sz w:val="26"/>
          <w:szCs w:val="26"/>
        </w:rPr>
        <w:t>Игровая деятельность</w:t>
      </w:r>
      <w:r w:rsidRPr="00841F3B">
        <w:rPr>
          <w:rFonts w:ascii="Times New Roman" w:hAnsi="Times New Roman"/>
          <w:sz w:val="26"/>
          <w:szCs w:val="26"/>
        </w:rPr>
        <w:t xml:space="preserve"> является ведущей деятельностью ребенка дошкольного возраста. В организованной образовательной деятельности она выступает в качестве основы для интеграции всех других видов деятельности ребенка дошкольного возраста. В младшей и средней группах детского сада игровая деятельность является основой решения всех образовательных задач. В сетке непосредственно образовательной деятельности игровая деятельность не выделяется в качестве отдельного вида деятельности, так как она является основой для организации всех других видов детской деятельности.</w:t>
      </w:r>
    </w:p>
    <w:p w:rsidR="00A35A44" w:rsidRPr="00841F3B" w:rsidRDefault="00A35A44" w:rsidP="00392583">
      <w:pPr>
        <w:spacing w:after="0" w:line="240" w:lineRule="auto"/>
        <w:ind w:firstLine="567"/>
        <w:jc w:val="both"/>
        <w:rPr>
          <w:rFonts w:ascii="Times New Roman" w:hAnsi="Times New Roman"/>
          <w:sz w:val="26"/>
          <w:szCs w:val="26"/>
        </w:rPr>
      </w:pPr>
      <w:r w:rsidRPr="00841F3B">
        <w:rPr>
          <w:rFonts w:ascii="Times New Roman" w:hAnsi="Times New Roman"/>
          <w:sz w:val="26"/>
          <w:szCs w:val="26"/>
        </w:rPr>
        <w:t>Игровая деятельность представлена в образовательном процессе в разнообразных формах — это дидактические и сюжетно-дидактические, развивающие, подвижные игры, игры-путешествия, игровые проблемные ситуации, игры- инсценировки, игры-этюды и пр.</w:t>
      </w:r>
    </w:p>
    <w:p w:rsidR="00A35A44" w:rsidRPr="00841F3B" w:rsidRDefault="00A35A44" w:rsidP="00392583">
      <w:pPr>
        <w:spacing w:after="0" w:line="240" w:lineRule="auto"/>
        <w:ind w:firstLine="567"/>
        <w:jc w:val="both"/>
        <w:rPr>
          <w:rFonts w:ascii="Times New Roman" w:hAnsi="Times New Roman"/>
          <w:sz w:val="26"/>
          <w:szCs w:val="26"/>
        </w:rPr>
      </w:pPr>
      <w:r w:rsidRPr="00841F3B">
        <w:rPr>
          <w:rFonts w:ascii="Times New Roman" w:hAnsi="Times New Roman"/>
          <w:sz w:val="26"/>
          <w:szCs w:val="26"/>
        </w:rPr>
        <w:t>При этом обогащение игрового опыта творческих игр детей тесно связано с содержанием непосредственно организованной образовательной деятельности. Организация сюжетно-ролевых, режиссерских, театрализованных игр и игр- драматизаций осуществляется преимущественно в режимных моментах (в утренний отрезок времени и во второй половине дня).</w:t>
      </w:r>
    </w:p>
    <w:p w:rsidR="00A35A44" w:rsidRPr="00841F3B" w:rsidRDefault="00A35A44" w:rsidP="00392583">
      <w:pPr>
        <w:spacing w:after="0" w:line="240" w:lineRule="auto"/>
        <w:ind w:firstLine="567"/>
        <w:jc w:val="both"/>
        <w:rPr>
          <w:rFonts w:ascii="Times New Roman" w:hAnsi="Times New Roman"/>
          <w:sz w:val="26"/>
          <w:szCs w:val="26"/>
        </w:rPr>
      </w:pPr>
      <w:r w:rsidRPr="00841F3B">
        <w:rPr>
          <w:rFonts w:ascii="Times New Roman" w:hAnsi="Times New Roman"/>
          <w:b/>
          <w:sz w:val="26"/>
          <w:szCs w:val="26"/>
        </w:rPr>
        <w:t>Коммуникативная деятельность</w:t>
      </w:r>
      <w:r w:rsidRPr="00841F3B">
        <w:rPr>
          <w:rFonts w:ascii="Times New Roman" w:hAnsi="Times New Roman"/>
          <w:sz w:val="26"/>
          <w:szCs w:val="26"/>
        </w:rPr>
        <w:t xml:space="preserve"> направлена на решение задач, связанных с развитием свободного общения детей и освоением всех компонентов устной речи, освоение культуры общения и этикета, воспитание толерантности, подготовки к обучению грамоте (в старшем дошкольном возрасте). В сетке непосредственно организованной образовательной деятельности она занимает отдельное место, но при этом коммуникативная деятельность включается во все виды детской деятельности, в ней находит отражение опыт, приобретаемый детьми в других видах деятельности.</w:t>
      </w:r>
    </w:p>
    <w:p w:rsidR="00A35A44" w:rsidRPr="00841F3B" w:rsidRDefault="00A35A44" w:rsidP="00392583">
      <w:pPr>
        <w:spacing w:after="0" w:line="240" w:lineRule="auto"/>
        <w:ind w:firstLine="567"/>
        <w:jc w:val="both"/>
        <w:rPr>
          <w:rFonts w:ascii="Times New Roman" w:hAnsi="Times New Roman"/>
          <w:sz w:val="26"/>
          <w:szCs w:val="26"/>
        </w:rPr>
      </w:pPr>
      <w:r w:rsidRPr="00AD5908">
        <w:rPr>
          <w:rFonts w:ascii="Times New Roman" w:hAnsi="Times New Roman"/>
          <w:b/>
          <w:sz w:val="26"/>
          <w:szCs w:val="26"/>
        </w:rPr>
        <w:t>Познавательно-исследовательская деятельность</w:t>
      </w:r>
      <w:r w:rsidRPr="00841F3B">
        <w:rPr>
          <w:rFonts w:ascii="Times New Roman" w:hAnsi="Times New Roman"/>
          <w:sz w:val="26"/>
          <w:szCs w:val="26"/>
        </w:rPr>
        <w:t xml:space="preserve"> включает в себя широкое познание детьми объектов живой и неживой природы, предметного и социального мира (мира взрослых и детей, деятельности людей, знакомство с семьей и взаимоотношениями людей, городом, страной и другими странами), безопасного поведения, освоение средств и способов познания (моделирования, экспериментирования), сенсорное и математическое развитие детей.</w:t>
      </w:r>
    </w:p>
    <w:p w:rsidR="00A35A44" w:rsidRPr="00841F3B" w:rsidRDefault="00A35A44" w:rsidP="00392583">
      <w:pPr>
        <w:spacing w:after="0" w:line="240" w:lineRule="auto"/>
        <w:ind w:firstLine="567"/>
        <w:jc w:val="both"/>
        <w:rPr>
          <w:rFonts w:ascii="Times New Roman" w:hAnsi="Times New Roman"/>
          <w:sz w:val="26"/>
          <w:szCs w:val="26"/>
        </w:rPr>
      </w:pPr>
      <w:r w:rsidRPr="00AD5908">
        <w:rPr>
          <w:rFonts w:ascii="Times New Roman" w:hAnsi="Times New Roman"/>
          <w:b/>
          <w:sz w:val="26"/>
          <w:szCs w:val="26"/>
        </w:rPr>
        <w:t>Восприятие художественной литературы и фольклора</w:t>
      </w:r>
      <w:r w:rsidRPr="00841F3B">
        <w:rPr>
          <w:rFonts w:ascii="Times New Roman" w:hAnsi="Times New Roman"/>
          <w:sz w:val="26"/>
          <w:szCs w:val="26"/>
        </w:rPr>
        <w:t xml:space="preserve"> организуется как процесс слушания детьми произведений художественной и познавательной литературы, направленный на развитие читательских интересов детей, способности восприятия литературного текста и общения по поводу прочитанного. Чтение может быть организовано как непосредственно чтение (или рассказывание сказки) воспитателем вслух и как прослушивание аудиозаписи.</w:t>
      </w:r>
    </w:p>
    <w:p w:rsidR="00A35A44" w:rsidRPr="00841F3B" w:rsidRDefault="00A35A44" w:rsidP="00392583">
      <w:pPr>
        <w:spacing w:after="0" w:line="240" w:lineRule="auto"/>
        <w:ind w:firstLine="567"/>
        <w:jc w:val="both"/>
        <w:rPr>
          <w:rFonts w:ascii="Times New Roman" w:hAnsi="Times New Roman"/>
          <w:sz w:val="26"/>
          <w:szCs w:val="26"/>
        </w:rPr>
      </w:pPr>
      <w:r w:rsidRPr="00AD5908">
        <w:rPr>
          <w:rFonts w:ascii="Times New Roman" w:hAnsi="Times New Roman"/>
          <w:b/>
          <w:sz w:val="26"/>
          <w:szCs w:val="26"/>
        </w:rPr>
        <w:t>Конструирование и изобразительная деятельность</w:t>
      </w:r>
      <w:r w:rsidRPr="00841F3B">
        <w:rPr>
          <w:rFonts w:ascii="Times New Roman" w:hAnsi="Times New Roman"/>
          <w:sz w:val="26"/>
          <w:szCs w:val="26"/>
        </w:rPr>
        <w:t xml:space="preserve"> детей представлена разными видами художественно-творческой (рисование, лепка, аппликация) деятельности. Художественно-творческая деятельность неразрывно связана со знакомством детей с изобразительным искусством, развитием способности художественного восприятия. Художественное восприятие произведений искусства существенно обогащает личный опыт дошкольников, обеспечивает интеграцию между познавательно-исследовательской, коммуникативной и продуктивной видами деятельности.</w:t>
      </w:r>
    </w:p>
    <w:p w:rsidR="00A35A44" w:rsidRPr="00841F3B" w:rsidRDefault="00A35A44" w:rsidP="00392583">
      <w:pPr>
        <w:spacing w:after="0" w:line="240" w:lineRule="auto"/>
        <w:ind w:firstLine="567"/>
        <w:jc w:val="both"/>
        <w:rPr>
          <w:rFonts w:ascii="Times New Roman" w:hAnsi="Times New Roman"/>
          <w:sz w:val="26"/>
          <w:szCs w:val="26"/>
        </w:rPr>
      </w:pPr>
      <w:r w:rsidRPr="00AD5908">
        <w:rPr>
          <w:rFonts w:ascii="Times New Roman" w:hAnsi="Times New Roman"/>
          <w:b/>
          <w:sz w:val="26"/>
          <w:szCs w:val="26"/>
        </w:rPr>
        <w:t>Музыкальная деятельность</w:t>
      </w:r>
      <w:r w:rsidRPr="00841F3B">
        <w:rPr>
          <w:rFonts w:ascii="Times New Roman" w:hAnsi="Times New Roman"/>
          <w:sz w:val="26"/>
          <w:szCs w:val="26"/>
        </w:rPr>
        <w:t xml:space="preserve"> организуется в процессе музыкальных занятий, которые проводятся музыкальным руководителем ДОО в специально оборудованном помещении.</w:t>
      </w:r>
    </w:p>
    <w:p w:rsidR="00A35A44" w:rsidRPr="00841F3B" w:rsidRDefault="00A35A44" w:rsidP="00392583">
      <w:pPr>
        <w:spacing w:after="0" w:line="240" w:lineRule="auto"/>
        <w:ind w:firstLine="567"/>
        <w:jc w:val="both"/>
        <w:rPr>
          <w:rFonts w:ascii="Times New Roman" w:hAnsi="Times New Roman"/>
          <w:sz w:val="26"/>
          <w:szCs w:val="26"/>
        </w:rPr>
      </w:pPr>
      <w:r w:rsidRPr="00AD5908">
        <w:rPr>
          <w:rFonts w:ascii="Times New Roman" w:hAnsi="Times New Roman"/>
          <w:b/>
          <w:sz w:val="26"/>
          <w:szCs w:val="26"/>
        </w:rPr>
        <w:t>Двигательная деятельность</w:t>
      </w:r>
      <w:r w:rsidRPr="00841F3B">
        <w:rPr>
          <w:rFonts w:ascii="Times New Roman" w:hAnsi="Times New Roman"/>
          <w:sz w:val="26"/>
          <w:szCs w:val="26"/>
        </w:rPr>
        <w:t xml:space="preserve"> организуется в процессе занятий физической культурой, требования к проведению которых согласуются дошкольной организацией с положениями действующего СанПиН.</w:t>
      </w:r>
    </w:p>
    <w:p w:rsidR="00A35A44" w:rsidRPr="00841F3B" w:rsidRDefault="00A35A44" w:rsidP="00392583">
      <w:pPr>
        <w:spacing w:after="0" w:line="240" w:lineRule="auto"/>
        <w:ind w:firstLine="567"/>
        <w:jc w:val="both"/>
        <w:rPr>
          <w:rFonts w:ascii="Times New Roman" w:hAnsi="Times New Roman"/>
          <w:sz w:val="26"/>
          <w:szCs w:val="26"/>
        </w:rPr>
      </w:pPr>
      <w:r w:rsidRPr="00AD5908">
        <w:rPr>
          <w:rFonts w:ascii="Times New Roman" w:hAnsi="Times New Roman"/>
          <w:i/>
          <w:sz w:val="26"/>
          <w:szCs w:val="26"/>
        </w:rPr>
        <w:t>Образовательная деятельность, осуществляемая в ходе режимных моментов</w:t>
      </w:r>
      <w:r w:rsidRPr="00841F3B">
        <w:rPr>
          <w:rFonts w:ascii="Times New Roman" w:hAnsi="Times New Roman"/>
          <w:sz w:val="26"/>
          <w:szCs w:val="26"/>
        </w:rPr>
        <w:t>, требует особых форм работы в соответствии с реализуемыми задачами воспитания, обучения и развития ребенка. В режимных процессах, в свободной детской деятельности воспитатель создает по мере необходимости дополнительно развивающие проблемно-игровые или практические ситуации, побуждающие дошкольников применить имеющийся опыт, проявить инициативу, активность для самостоятельного решения возникшей задачи.</w:t>
      </w:r>
    </w:p>
    <w:p w:rsidR="00A35A44" w:rsidRPr="00841F3B" w:rsidRDefault="00A35A44" w:rsidP="00392583">
      <w:pPr>
        <w:spacing w:after="0" w:line="240" w:lineRule="auto"/>
        <w:ind w:firstLine="567"/>
        <w:jc w:val="both"/>
        <w:rPr>
          <w:rFonts w:ascii="Times New Roman" w:hAnsi="Times New Roman"/>
          <w:sz w:val="26"/>
          <w:szCs w:val="26"/>
        </w:rPr>
      </w:pPr>
      <w:r w:rsidRPr="00AD5908">
        <w:rPr>
          <w:rFonts w:ascii="Times New Roman" w:hAnsi="Times New Roman"/>
          <w:i/>
          <w:sz w:val="26"/>
          <w:szCs w:val="26"/>
        </w:rPr>
        <w:t>Образовательная деятельность, осуществляемая в утренний отрезок времени, включает</w:t>
      </w:r>
      <w:r w:rsidRPr="00841F3B">
        <w:rPr>
          <w:rFonts w:ascii="Times New Roman" w:hAnsi="Times New Roman"/>
          <w:sz w:val="26"/>
          <w:szCs w:val="26"/>
        </w:rPr>
        <w:t>:</w:t>
      </w:r>
    </w:p>
    <w:p w:rsidR="00A35A44" w:rsidRDefault="00A35A44" w:rsidP="00392583">
      <w:pPr>
        <w:spacing w:after="0" w:line="240" w:lineRule="auto"/>
        <w:ind w:firstLine="567"/>
        <w:jc w:val="both"/>
        <w:rPr>
          <w:rFonts w:ascii="Times New Roman" w:hAnsi="Times New Roman"/>
          <w:sz w:val="26"/>
          <w:szCs w:val="26"/>
        </w:rPr>
      </w:pPr>
      <w:r>
        <w:rPr>
          <w:rFonts w:ascii="Times New Roman" w:hAnsi="Times New Roman"/>
          <w:sz w:val="26"/>
          <w:szCs w:val="26"/>
        </w:rPr>
        <w:t xml:space="preserve">- </w:t>
      </w:r>
      <w:r w:rsidRPr="00841F3B">
        <w:rPr>
          <w:rFonts w:ascii="Times New Roman" w:hAnsi="Times New Roman"/>
          <w:sz w:val="26"/>
          <w:szCs w:val="26"/>
        </w:rPr>
        <w:t>наблюдения — в уголке природы, за деятельностью взрослых (сервировка стола к завтраку);</w:t>
      </w:r>
    </w:p>
    <w:p w:rsidR="00A35A44" w:rsidRDefault="00A35A44" w:rsidP="00392583">
      <w:pPr>
        <w:spacing w:after="0" w:line="240" w:lineRule="auto"/>
        <w:ind w:firstLine="567"/>
        <w:jc w:val="both"/>
        <w:rPr>
          <w:rFonts w:ascii="Times New Roman" w:hAnsi="Times New Roman"/>
          <w:sz w:val="26"/>
          <w:szCs w:val="26"/>
        </w:rPr>
      </w:pPr>
      <w:r>
        <w:rPr>
          <w:rFonts w:ascii="Times New Roman" w:hAnsi="Times New Roman"/>
          <w:sz w:val="26"/>
          <w:szCs w:val="26"/>
        </w:rPr>
        <w:t xml:space="preserve">- </w:t>
      </w:r>
      <w:r w:rsidRPr="00841F3B">
        <w:rPr>
          <w:rFonts w:ascii="Times New Roman" w:hAnsi="Times New Roman"/>
          <w:sz w:val="26"/>
          <w:szCs w:val="26"/>
        </w:rPr>
        <w:t>индивидуальные игры и игры с небольшими подгруппами детей (дидактические, развивающие, сюжетные, музыкальные, подвижные и пр.);</w:t>
      </w:r>
    </w:p>
    <w:p w:rsidR="00A35A44" w:rsidRDefault="00A35A44" w:rsidP="00392583">
      <w:pPr>
        <w:spacing w:after="0" w:line="240" w:lineRule="auto"/>
        <w:ind w:firstLine="567"/>
        <w:jc w:val="both"/>
        <w:rPr>
          <w:rFonts w:ascii="Times New Roman" w:hAnsi="Times New Roman"/>
          <w:sz w:val="26"/>
          <w:szCs w:val="26"/>
        </w:rPr>
      </w:pPr>
      <w:r>
        <w:rPr>
          <w:rFonts w:ascii="Times New Roman" w:hAnsi="Times New Roman"/>
          <w:sz w:val="26"/>
          <w:szCs w:val="26"/>
        </w:rPr>
        <w:t xml:space="preserve">- </w:t>
      </w:r>
      <w:r w:rsidRPr="00841F3B">
        <w:rPr>
          <w:rFonts w:ascii="Times New Roman" w:hAnsi="Times New Roman"/>
          <w:sz w:val="26"/>
          <w:szCs w:val="26"/>
        </w:rPr>
        <w:t>создание практических, игровых, проблемных ситуаций и ситуаций общения, сотрудничества, гуманных проявлений, заботы о малышах в детском саду, проявлений эмоциональной отзывчивости ко взрослым и сверстникам;</w:t>
      </w:r>
    </w:p>
    <w:p w:rsidR="00A35A44" w:rsidRDefault="00A35A44" w:rsidP="00392583">
      <w:pPr>
        <w:spacing w:after="0" w:line="240" w:lineRule="auto"/>
        <w:ind w:firstLine="567"/>
        <w:jc w:val="both"/>
        <w:rPr>
          <w:rFonts w:ascii="Times New Roman" w:hAnsi="Times New Roman"/>
          <w:sz w:val="26"/>
          <w:szCs w:val="26"/>
        </w:rPr>
      </w:pPr>
      <w:r>
        <w:rPr>
          <w:rFonts w:ascii="Times New Roman" w:hAnsi="Times New Roman"/>
          <w:sz w:val="26"/>
          <w:szCs w:val="26"/>
        </w:rPr>
        <w:t xml:space="preserve">- </w:t>
      </w:r>
      <w:r w:rsidRPr="00841F3B">
        <w:rPr>
          <w:rFonts w:ascii="Times New Roman" w:hAnsi="Times New Roman"/>
          <w:sz w:val="26"/>
          <w:szCs w:val="26"/>
        </w:rPr>
        <w:t>трудовые поручения (сервировка столов к завтраку, уход за комнатными растениями и пр.);</w:t>
      </w:r>
    </w:p>
    <w:p w:rsidR="00A35A44" w:rsidRDefault="00A35A44" w:rsidP="00392583">
      <w:pPr>
        <w:spacing w:after="0" w:line="240" w:lineRule="auto"/>
        <w:ind w:firstLine="567"/>
        <w:jc w:val="both"/>
        <w:rPr>
          <w:rFonts w:ascii="Times New Roman" w:hAnsi="Times New Roman"/>
          <w:sz w:val="26"/>
          <w:szCs w:val="26"/>
        </w:rPr>
      </w:pPr>
      <w:r>
        <w:rPr>
          <w:rFonts w:ascii="Times New Roman" w:hAnsi="Times New Roman"/>
          <w:sz w:val="26"/>
          <w:szCs w:val="26"/>
        </w:rPr>
        <w:t xml:space="preserve">- </w:t>
      </w:r>
      <w:r w:rsidRPr="00841F3B">
        <w:rPr>
          <w:rFonts w:ascii="Times New Roman" w:hAnsi="Times New Roman"/>
          <w:sz w:val="26"/>
          <w:szCs w:val="26"/>
        </w:rPr>
        <w:t>беседы и разговоры с детьми по их интересам;</w:t>
      </w:r>
    </w:p>
    <w:p w:rsidR="00A35A44" w:rsidRDefault="00A35A44" w:rsidP="00392583">
      <w:pPr>
        <w:spacing w:after="0" w:line="240" w:lineRule="auto"/>
        <w:ind w:right="-284" w:firstLine="567"/>
        <w:jc w:val="both"/>
        <w:rPr>
          <w:rFonts w:ascii="Times New Roman" w:hAnsi="Times New Roman"/>
          <w:sz w:val="26"/>
          <w:szCs w:val="26"/>
        </w:rPr>
      </w:pPr>
      <w:r>
        <w:rPr>
          <w:rFonts w:ascii="Times New Roman" w:hAnsi="Times New Roman"/>
          <w:sz w:val="26"/>
          <w:szCs w:val="26"/>
        </w:rPr>
        <w:t xml:space="preserve">- </w:t>
      </w:r>
      <w:r w:rsidRPr="00841F3B">
        <w:rPr>
          <w:rFonts w:ascii="Times New Roman" w:hAnsi="Times New Roman"/>
          <w:sz w:val="26"/>
          <w:szCs w:val="26"/>
        </w:rPr>
        <w:t>рассматривание дидактических картинок, иллюстраций, просмотр видеоматериалов разнообразного содержания;</w:t>
      </w:r>
    </w:p>
    <w:p w:rsidR="00A35A44" w:rsidRDefault="00A35A44" w:rsidP="00392583">
      <w:pPr>
        <w:spacing w:after="0" w:line="240" w:lineRule="auto"/>
        <w:ind w:right="-284" w:firstLine="567"/>
        <w:jc w:val="both"/>
        <w:rPr>
          <w:rFonts w:ascii="Times New Roman" w:hAnsi="Times New Roman"/>
          <w:sz w:val="26"/>
          <w:szCs w:val="26"/>
        </w:rPr>
      </w:pPr>
      <w:r>
        <w:rPr>
          <w:rFonts w:ascii="Times New Roman" w:hAnsi="Times New Roman"/>
          <w:sz w:val="26"/>
          <w:szCs w:val="26"/>
        </w:rPr>
        <w:t xml:space="preserve">- </w:t>
      </w:r>
      <w:r w:rsidRPr="00841F3B">
        <w:rPr>
          <w:rFonts w:ascii="Times New Roman" w:hAnsi="Times New Roman"/>
          <w:sz w:val="26"/>
          <w:szCs w:val="26"/>
        </w:rPr>
        <w:t>индивидуальную работу с детьми в соответствии с задачами разных образовательных областей;</w:t>
      </w:r>
    </w:p>
    <w:p w:rsidR="00A35A44" w:rsidRDefault="00A35A44" w:rsidP="00392583">
      <w:pPr>
        <w:spacing w:after="0" w:line="240" w:lineRule="auto"/>
        <w:ind w:right="-284" w:firstLine="567"/>
        <w:jc w:val="both"/>
        <w:rPr>
          <w:rFonts w:ascii="Times New Roman" w:hAnsi="Times New Roman"/>
          <w:sz w:val="26"/>
          <w:szCs w:val="26"/>
        </w:rPr>
      </w:pPr>
      <w:r>
        <w:rPr>
          <w:rFonts w:ascii="Times New Roman" w:hAnsi="Times New Roman"/>
          <w:sz w:val="26"/>
          <w:szCs w:val="26"/>
        </w:rPr>
        <w:t>-</w:t>
      </w:r>
      <w:r w:rsidRPr="00841F3B">
        <w:rPr>
          <w:rFonts w:ascii="Times New Roman" w:hAnsi="Times New Roman"/>
          <w:sz w:val="26"/>
          <w:szCs w:val="26"/>
        </w:rPr>
        <w:t>двигательную деятельность детей, активность которой зависит от содержания организованной образовательной деятельности в первой половине дня;</w:t>
      </w:r>
    </w:p>
    <w:p w:rsidR="00A35A44" w:rsidRPr="00841F3B" w:rsidRDefault="00A35A44" w:rsidP="00392583">
      <w:pPr>
        <w:spacing w:after="0" w:line="240" w:lineRule="auto"/>
        <w:ind w:right="-284" w:firstLine="567"/>
        <w:jc w:val="both"/>
        <w:rPr>
          <w:rFonts w:ascii="Times New Roman" w:hAnsi="Times New Roman"/>
          <w:sz w:val="26"/>
          <w:szCs w:val="26"/>
        </w:rPr>
      </w:pPr>
      <w:r>
        <w:rPr>
          <w:rFonts w:ascii="Times New Roman" w:hAnsi="Times New Roman"/>
          <w:sz w:val="26"/>
          <w:szCs w:val="26"/>
        </w:rPr>
        <w:t xml:space="preserve">- </w:t>
      </w:r>
      <w:r w:rsidRPr="00841F3B">
        <w:rPr>
          <w:rFonts w:ascii="Times New Roman" w:hAnsi="Times New Roman"/>
          <w:sz w:val="26"/>
          <w:szCs w:val="26"/>
        </w:rPr>
        <w:t>работу по воспитанию у детей культурно-гигиенических навыков и культуры здоровья.</w:t>
      </w:r>
    </w:p>
    <w:p w:rsidR="00A35A44" w:rsidRPr="00841F3B" w:rsidRDefault="00A35A44" w:rsidP="00392583">
      <w:pPr>
        <w:spacing w:after="0" w:line="240" w:lineRule="auto"/>
        <w:ind w:firstLine="567"/>
        <w:jc w:val="both"/>
        <w:rPr>
          <w:rFonts w:ascii="Times New Roman" w:hAnsi="Times New Roman"/>
          <w:sz w:val="26"/>
          <w:szCs w:val="26"/>
        </w:rPr>
      </w:pPr>
      <w:r w:rsidRPr="00AD5908">
        <w:rPr>
          <w:rFonts w:ascii="Times New Roman" w:hAnsi="Times New Roman"/>
          <w:i/>
          <w:sz w:val="26"/>
          <w:szCs w:val="26"/>
        </w:rPr>
        <w:t>Образовательная деятельность, осуществляемая во время прогулки, включает</w:t>
      </w:r>
      <w:r w:rsidRPr="00841F3B">
        <w:rPr>
          <w:rFonts w:ascii="Times New Roman" w:hAnsi="Times New Roman"/>
          <w:sz w:val="26"/>
          <w:szCs w:val="26"/>
        </w:rPr>
        <w:t>:</w:t>
      </w:r>
    </w:p>
    <w:p w:rsidR="00A35A44" w:rsidRDefault="00A35A44" w:rsidP="00392583">
      <w:pPr>
        <w:spacing w:after="0" w:line="240" w:lineRule="auto"/>
        <w:ind w:firstLine="567"/>
        <w:jc w:val="both"/>
        <w:rPr>
          <w:rFonts w:ascii="Times New Roman" w:hAnsi="Times New Roman"/>
          <w:sz w:val="26"/>
          <w:szCs w:val="26"/>
        </w:rPr>
      </w:pPr>
      <w:r>
        <w:rPr>
          <w:rFonts w:ascii="Times New Roman" w:hAnsi="Times New Roman"/>
          <w:sz w:val="26"/>
          <w:szCs w:val="26"/>
        </w:rPr>
        <w:t xml:space="preserve">- </w:t>
      </w:r>
      <w:r w:rsidRPr="00841F3B">
        <w:rPr>
          <w:rFonts w:ascii="Times New Roman" w:hAnsi="Times New Roman"/>
          <w:sz w:val="26"/>
          <w:szCs w:val="26"/>
        </w:rPr>
        <w:t>подвижные игры и упражнения, направленные на оптимизацию режима двигательной активности и укрепление здоровья детей;</w:t>
      </w:r>
    </w:p>
    <w:p w:rsidR="00A35A44" w:rsidRPr="00841F3B" w:rsidRDefault="00A35A44" w:rsidP="00392583">
      <w:pPr>
        <w:spacing w:after="0" w:line="240" w:lineRule="auto"/>
        <w:ind w:firstLine="567"/>
        <w:jc w:val="both"/>
        <w:rPr>
          <w:rFonts w:ascii="Times New Roman" w:hAnsi="Times New Roman"/>
          <w:sz w:val="26"/>
          <w:szCs w:val="26"/>
        </w:rPr>
      </w:pPr>
      <w:r>
        <w:rPr>
          <w:rFonts w:ascii="Times New Roman" w:hAnsi="Times New Roman"/>
          <w:sz w:val="26"/>
          <w:szCs w:val="26"/>
        </w:rPr>
        <w:t xml:space="preserve">- </w:t>
      </w:r>
      <w:r w:rsidRPr="00841F3B">
        <w:rPr>
          <w:rFonts w:ascii="Times New Roman" w:hAnsi="Times New Roman"/>
          <w:sz w:val="26"/>
          <w:szCs w:val="26"/>
        </w:rPr>
        <w:t>наблюдения за объектами и явлениями природы, направленные на установление разнообразных связей и зависимостей в природе, воспитание отношения к ней;</w:t>
      </w:r>
    </w:p>
    <w:p w:rsidR="00A35A44" w:rsidRDefault="00A35A44" w:rsidP="00392583">
      <w:pPr>
        <w:spacing w:after="0" w:line="240" w:lineRule="auto"/>
        <w:ind w:firstLine="567"/>
        <w:jc w:val="both"/>
        <w:rPr>
          <w:rFonts w:ascii="Times New Roman" w:hAnsi="Times New Roman"/>
          <w:sz w:val="26"/>
          <w:szCs w:val="26"/>
        </w:rPr>
      </w:pPr>
      <w:r w:rsidRPr="00841F3B">
        <w:rPr>
          <w:rFonts w:ascii="Times New Roman" w:hAnsi="Times New Roman"/>
          <w:sz w:val="26"/>
          <w:szCs w:val="26"/>
        </w:rPr>
        <w:t>экспериментирование с объектами неживой природы;</w:t>
      </w:r>
    </w:p>
    <w:p w:rsidR="00A35A44" w:rsidRDefault="00A35A44" w:rsidP="00392583">
      <w:pPr>
        <w:spacing w:after="0" w:line="240" w:lineRule="auto"/>
        <w:ind w:firstLine="567"/>
        <w:jc w:val="both"/>
        <w:rPr>
          <w:rFonts w:ascii="Times New Roman" w:hAnsi="Times New Roman"/>
          <w:sz w:val="26"/>
          <w:szCs w:val="26"/>
        </w:rPr>
      </w:pPr>
      <w:r>
        <w:rPr>
          <w:rFonts w:ascii="Times New Roman" w:hAnsi="Times New Roman"/>
          <w:sz w:val="26"/>
          <w:szCs w:val="26"/>
        </w:rPr>
        <w:t xml:space="preserve">- </w:t>
      </w:r>
      <w:r w:rsidRPr="00841F3B">
        <w:rPr>
          <w:rFonts w:ascii="Times New Roman" w:hAnsi="Times New Roman"/>
          <w:sz w:val="26"/>
          <w:szCs w:val="26"/>
        </w:rPr>
        <w:t>сюжетно-ролевые и конструктивные игры (с песком, со снегом, с природным материалом);</w:t>
      </w:r>
    </w:p>
    <w:p w:rsidR="00A35A44" w:rsidRPr="00841F3B" w:rsidRDefault="00A35A44" w:rsidP="00392583">
      <w:pPr>
        <w:spacing w:after="0" w:line="240" w:lineRule="auto"/>
        <w:ind w:firstLine="567"/>
        <w:jc w:val="both"/>
        <w:rPr>
          <w:rFonts w:ascii="Times New Roman" w:hAnsi="Times New Roman"/>
          <w:sz w:val="26"/>
          <w:szCs w:val="26"/>
        </w:rPr>
      </w:pPr>
      <w:r>
        <w:rPr>
          <w:rFonts w:ascii="Times New Roman" w:hAnsi="Times New Roman"/>
          <w:sz w:val="26"/>
          <w:szCs w:val="26"/>
        </w:rPr>
        <w:t xml:space="preserve">- </w:t>
      </w:r>
      <w:r w:rsidRPr="00841F3B">
        <w:rPr>
          <w:rFonts w:ascii="Times New Roman" w:hAnsi="Times New Roman"/>
          <w:sz w:val="26"/>
          <w:szCs w:val="26"/>
        </w:rPr>
        <w:t>элементарную трудовую деятельность детей на участке детского сада;</w:t>
      </w:r>
    </w:p>
    <w:p w:rsidR="00A35A44" w:rsidRPr="00841F3B" w:rsidRDefault="00A35A44" w:rsidP="00392583">
      <w:pPr>
        <w:spacing w:after="0" w:line="240" w:lineRule="auto"/>
        <w:ind w:firstLine="567"/>
        <w:jc w:val="both"/>
        <w:rPr>
          <w:rFonts w:ascii="Times New Roman" w:hAnsi="Times New Roman"/>
          <w:sz w:val="26"/>
          <w:szCs w:val="26"/>
        </w:rPr>
      </w:pPr>
      <w:r w:rsidRPr="00841F3B">
        <w:rPr>
          <w:rFonts w:ascii="Times New Roman" w:hAnsi="Times New Roman"/>
          <w:sz w:val="26"/>
          <w:szCs w:val="26"/>
        </w:rPr>
        <w:t>свободное общение воспитателя с детьми.</w:t>
      </w:r>
    </w:p>
    <w:p w:rsidR="00A35A44" w:rsidRPr="00A35A44" w:rsidRDefault="00A35A44" w:rsidP="00392583">
      <w:pPr>
        <w:spacing w:after="0" w:line="240" w:lineRule="auto"/>
        <w:ind w:firstLine="567"/>
        <w:jc w:val="center"/>
        <w:rPr>
          <w:rFonts w:ascii="Times New Roman" w:hAnsi="Times New Roman"/>
          <w:b/>
          <w:sz w:val="26"/>
          <w:szCs w:val="26"/>
        </w:rPr>
      </w:pPr>
      <w:r w:rsidRPr="00A35A44">
        <w:rPr>
          <w:rFonts w:ascii="Times New Roman" w:hAnsi="Times New Roman"/>
          <w:b/>
          <w:sz w:val="26"/>
          <w:szCs w:val="26"/>
        </w:rPr>
        <w:t>Культурные практики</w:t>
      </w:r>
    </w:p>
    <w:p w:rsidR="00A35A44" w:rsidRPr="00841F3B" w:rsidRDefault="00A35A44" w:rsidP="00392583">
      <w:pPr>
        <w:spacing w:after="0" w:line="240" w:lineRule="auto"/>
        <w:ind w:firstLine="567"/>
        <w:jc w:val="both"/>
        <w:rPr>
          <w:rFonts w:ascii="Times New Roman" w:hAnsi="Times New Roman"/>
          <w:sz w:val="26"/>
          <w:szCs w:val="26"/>
        </w:rPr>
      </w:pPr>
      <w:r w:rsidRPr="00841F3B">
        <w:rPr>
          <w:rFonts w:ascii="Times New Roman" w:hAnsi="Times New Roman"/>
          <w:sz w:val="26"/>
          <w:szCs w:val="26"/>
        </w:rPr>
        <w:t>Во второй половине дня организуются разнообразные культурные практики, ориентированные на проявление детьми самостоятельности и творчества в разных видах деятельности. В культурных практиках воспитателем создается атмосфера свободы выбора, творческого обмена и самовыражения, сотрудничества взрослого и детей. Организация культурных практик носит преимущественно подгрупповой характер.</w:t>
      </w:r>
    </w:p>
    <w:p w:rsidR="00A35A44" w:rsidRPr="00841F3B" w:rsidRDefault="00A35A44" w:rsidP="00392583">
      <w:pPr>
        <w:spacing w:after="0" w:line="240" w:lineRule="auto"/>
        <w:ind w:firstLine="567"/>
        <w:jc w:val="both"/>
        <w:rPr>
          <w:rFonts w:ascii="Times New Roman" w:hAnsi="Times New Roman"/>
          <w:sz w:val="26"/>
          <w:szCs w:val="26"/>
        </w:rPr>
      </w:pPr>
      <w:r w:rsidRPr="00AD5908">
        <w:rPr>
          <w:rFonts w:ascii="Times New Roman" w:hAnsi="Times New Roman"/>
          <w:b/>
          <w:sz w:val="26"/>
          <w:szCs w:val="26"/>
        </w:rPr>
        <w:t>Совместная игра</w:t>
      </w:r>
      <w:r w:rsidRPr="00841F3B">
        <w:rPr>
          <w:rFonts w:ascii="Times New Roman" w:hAnsi="Times New Roman"/>
          <w:sz w:val="26"/>
          <w:szCs w:val="26"/>
        </w:rPr>
        <w:t xml:space="preserve"> воспитателя и детей (сюжетно-ролевая, режиссерская, игра- драматизация, строительно-конструктивные игры) направлена на обогащение содержания творческих игр, освоение детьми игровых умений, необходимых для организации самостоятельной игры.</w:t>
      </w:r>
    </w:p>
    <w:p w:rsidR="00A35A44" w:rsidRPr="00841F3B" w:rsidRDefault="00A35A44" w:rsidP="00392583">
      <w:pPr>
        <w:spacing w:after="0" w:line="240" w:lineRule="auto"/>
        <w:ind w:firstLine="567"/>
        <w:jc w:val="both"/>
        <w:rPr>
          <w:rFonts w:ascii="Times New Roman" w:hAnsi="Times New Roman"/>
          <w:sz w:val="26"/>
          <w:szCs w:val="26"/>
        </w:rPr>
      </w:pPr>
      <w:r w:rsidRPr="00AD5908">
        <w:rPr>
          <w:rFonts w:ascii="Times New Roman" w:hAnsi="Times New Roman"/>
          <w:b/>
          <w:sz w:val="26"/>
          <w:szCs w:val="26"/>
        </w:rPr>
        <w:t>Ситуации общения и накопления положительного социально-эмоционального опыта</w:t>
      </w:r>
      <w:r w:rsidRPr="00841F3B">
        <w:rPr>
          <w:rFonts w:ascii="Times New Roman" w:hAnsi="Times New Roman"/>
          <w:sz w:val="26"/>
          <w:szCs w:val="26"/>
        </w:rPr>
        <w:t xml:space="preserve"> носят проблемный характер и заключают в себе жизненную проблему, близкую детям дошкольного возраста, в разрешении которой они принимают непосредственное участие. Такие ситуации могут быть реально</w:t>
      </w:r>
      <w:r>
        <w:rPr>
          <w:rFonts w:ascii="Times New Roman" w:hAnsi="Times New Roman"/>
          <w:sz w:val="26"/>
          <w:szCs w:val="26"/>
        </w:rPr>
        <w:t xml:space="preserve"> </w:t>
      </w:r>
      <w:r w:rsidRPr="00841F3B">
        <w:rPr>
          <w:rFonts w:ascii="Times New Roman" w:hAnsi="Times New Roman"/>
          <w:sz w:val="26"/>
          <w:szCs w:val="26"/>
        </w:rPr>
        <w:t>практического характера (оказание помощи малышам, старшим), условно-вербального характера (на основе жизненных сюжетов или сюжетов литературных произведений) и имитационно-игровыми. В ситуациях условно-вербального характера воспитатель обогащает представления детей об опыте разрешения тех или иных проблем, вызывает детей на задушевный разговор, связывает содержание разговора с личным опытом детей. В реально-практических ситуациях дети приобретают опыт проявления заботливого, участливого отношения к людям, принимают участие в важных делах («Мы сажаем рассаду для цветов», «Мы украшаем детский сад к празднику» и пр.). Ситуации могут планироваться воспитателем заранее, а могут возникать в ответ на события, которые происходят в группе, способствовать разрешению возникающих проблем.</w:t>
      </w:r>
    </w:p>
    <w:p w:rsidR="00A35A44" w:rsidRDefault="00A35A44" w:rsidP="00392583">
      <w:pPr>
        <w:spacing w:after="0" w:line="240" w:lineRule="auto"/>
        <w:ind w:firstLine="567"/>
        <w:jc w:val="both"/>
        <w:rPr>
          <w:rFonts w:ascii="Times New Roman" w:hAnsi="Times New Roman"/>
          <w:sz w:val="26"/>
          <w:szCs w:val="26"/>
        </w:rPr>
      </w:pPr>
      <w:r w:rsidRPr="00AD5908">
        <w:rPr>
          <w:rFonts w:ascii="Times New Roman" w:hAnsi="Times New Roman"/>
          <w:b/>
          <w:sz w:val="26"/>
          <w:szCs w:val="26"/>
        </w:rPr>
        <w:t>Творческая мастерская</w:t>
      </w:r>
      <w:r w:rsidRPr="00841F3B">
        <w:rPr>
          <w:rFonts w:ascii="Times New Roman" w:hAnsi="Times New Roman"/>
          <w:sz w:val="26"/>
          <w:szCs w:val="26"/>
        </w:rPr>
        <w:t xml:space="preserve"> предоставляет детям условия для использования и применения знаний и умений. Мастерские разнообразны по своей тематике, содержанию, например: занятия рукоделием, приобщение к народным промыслам («В гостях у народных мастеров»), просмотр познавательных презентаций, оформление художественной галереи, книжного уголка или библиотеки («Мастерская книгопечатания», «В гостях у сказки»), игры и коллекционирование. Начало мастерской — это обычно задание вокруг слова, мелодии, рисунка, предмета, воспоминания. Далее следует работа с самым разнообразным материалом: словом, звуком, цветом, природными материалами, схемами и моделями. И обязательно включение детей в рефлексивную деятельность: анализ своих чувств, мыслей, взглядов («Чему удивились? Что узнали? Что порадовало?» и пр.). Результатом работы в творческой мастерской является создание книг-самоделок, детских журналов, составление маршрутов путешествия на природу, оформление коллекции, создание продуктов детского рукоделия и пр.</w:t>
      </w:r>
    </w:p>
    <w:p w:rsidR="00A35A44" w:rsidRPr="00841F3B" w:rsidRDefault="00A35A44" w:rsidP="00392583">
      <w:pPr>
        <w:spacing w:after="0" w:line="240" w:lineRule="auto"/>
        <w:ind w:firstLine="567"/>
        <w:jc w:val="both"/>
        <w:rPr>
          <w:rFonts w:ascii="Times New Roman" w:hAnsi="Times New Roman"/>
          <w:sz w:val="26"/>
          <w:szCs w:val="26"/>
        </w:rPr>
      </w:pPr>
      <w:r w:rsidRPr="00AD5908">
        <w:rPr>
          <w:rFonts w:ascii="Times New Roman" w:hAnsi="Times New Roman"/>
          <w:b/>
          <w:sz w:val="26"/>
          <w:szCs w:val="26"/>
        </w:rPr>
        <w:t>Музыкально-театральная и литературная гостиная (детская студия)</w:t>
      </w:r>
      <w:r w:rsidRPr="00841F3B">
        <w:rPr>
          <w:rFonts w:ascii="Times New Roman" w:hAnsi="Times New Roman"/>
          <w:sz w:val="26"/>
          <w:szCs w:val="26"/>
        </w:rPr>
        <w:t xml:space="preserve"> </w:t>
      </w:r>
      <w:r>
        <w:rPr>
          <w:rFonts w:ascii="Times New Roman" w:hAnsi="Times New Roman"/>
          <w:sz w:val="26"/>
          <w:szCs w:val="26"/>
        </w:rPr>
        <w:t xml:space="preserve">- </w:t>
      </w:r>
    </w:p>
    <w:p w:rsidR="00A35A44" w:rsidRPr="00841F3B" w:rsidRDefault="00A35A44" w:rsidP="00392583">
      <w:pPr>
        <w:spacing w:after="0" w:line="240" w:lineRule="auto"/>
        <w:ind w:firstLine="567"/>
        <w:jc w:val="both"/>
        <w:rPr>
          <w:rFonts w:ascii="Times New Roman" w:hAnsi="Times New Roman"/>
          <w:sz w:val="26"/>
          <w:szCs w:val="26"/>
        </w:rPr>
      </w:pPr>
      <w:r w:rsidRPr="00841F3B">
        <w:rPr>
          <w:rFonts w:ascii="Times New Roman" w:hAnsi="Times New Roman"/>
          <w:sz w:val="26"/>
          <w:szCs w:val="26"/>
        </w:rPr>
        <w:t>форма организации художественно-творческой деятельности детей, предполагающая организацию восприятия музыкальных и литературных произведений, творческую деятельность детей и свободное общение воспитателя и детей на литературном или музыкальном материале.</w:t>
      </w:r>
    </w:p>
    <w:p w:rsidR="00A35A44" w:rsidRPr="00841F3B" w:rsidRDefault="00A35A44" w:rsidP="00392583">
      <w:pPr>
        <w:spacing w:after="0" w:line="240" w:lineRule="auto"/>
        <w:ind w:firstLine="567"/>
        <w:jc w:val="both"/>
        <w:rPr>
          <w:rFonts w:ascii="Times New Roman" w:hAnsi="Times New Roman"/>
          <w:sz w:val="26"/>
          <w:szCs w:val="26"/>
        </w:rPr>
      </w:pPr>
      <w:r w:rsidRPr="00AD5908">
        <w:rPr>
          <w:rFonts w:ascii="Times New Roman" w:hAnsi="Times New Roman"/>
          <w:b/>
          <w:sz w:val="26"/>
          <w:szCs w:val="26"/>
        </w:rPr>
        <w:t>Сенсорный и интеллектуальный тренинг</w:t>
      </w:r>
      <w:r w:rsidRPr="00841F3B">
        <w:rPr>
          <w:rFonts w:ascii="Times New Roman" w:hAnsi="Times New Roman"/>
          <w:sz w:val="26"/>
          <w:szCs w:val="26"/>
        </w:rPr>
        <w:t xml:space="preserve"> </w:t>
      </w:r>
      <w:r>
        <w:rPr>
          <w:rFonts w:ascii="Times New Roman" w:hAnsi="Times New Roman"/>
          <w:sz w:val="26"/>
          <w:szCs w:val="26"/>
        </w:rPr>
        <w:t>-</w:t>
      </w:r>
      <w:r w:rsidRPr="00841F3B">
        <w:rPr>
          <w:rFonts w:ascii="Times New Roman" w:hAnsi="Times New Roman"/>
          <w:sz w:val="26"/>
          <w:szCs w:val="26"/>
        </w:rPr>
        <w:t xml:space="preserve"> система заданий преимущественно игрового характера, обеспечивающая становление системы сенсорных эталонов (цвета, формы, пространственных отношений и др.), способов интеллектуальной деятельности (умение сравнивать, классифицировать, составлять сериационные ряды, систематизировать по какому-либо признаку и пр.). Сюда относятся развивающие игры, логические упражнения, занимательные задачи.</w:t>
      </w:r>
    </w:p>
    <w:p w:rsidR="00A35A44" w:rsidRPr="00841F3B" w:rsidRDefault="00A35A44" w:rsidP="00392583">
      <w:pPr>
        <w:spacing w:after="0" w:line="240" w:lineRule="auto"/>
        <w:ind w:firstLine="567"/>
        <w:jc w:val="both"/>
        <w:rPr>
          <w:rFonts w:ascii="Times New Roman" w:hAnsi="Times New Roman"/>
          <w:sz w:val="26"/>
          <w:szCs w:val="26"/>
        </w:rPr>
      </w:pPr>
      <w:r w:rsidRPr="00AD5908">
        <w:rPr>
          <w:rFonts w:ascii="Times New Roman" w:hAnsi="Times New Roman"/>
          <w:b/>
          <w:sz w:val="26"/>
          <w:szCs w:val="26"/>
        </w:rPr>
        <w:t>Детский досуг</w:t>
      </w:r>
      <w:r w:rsidRPr="00841F3B">
        <w:rPr>
          <w:rFonts w:ascii="Times New Roman" w:hAnsi="Times New Roman"/>
          <w:sz w:val="26"/>
          <w:szCs w:val="26"/>
        </w:rPr>
        <w:t xml:space="preserve"> </w:t>
      </w:r>
      <w:r>
        <w:rPr>
          <w:rFonts w:ascii="Times New Roman" w:hAnsi="Times New Roman"/>
          <w:sz w:val="26"/>
          <w:szCs w:val="26"/>
        </w:rPr>
        <w:t>-</w:t>
      </w:r>
      <w:r w:rsidRPr="00841F3B">
        <w:rPr>
          <w:rFonts w:ascii="Times New Roman" w:hAnsi="Times New Roman"/>
          <w:sz w:val="26"/>
          <w:szCs w:val="26"/>
        </w:rPr>
        <w:t xml:space="preserve"> вид деятельности, целенаправленно организуемый взрослыми для игры, развлечения, отдыха. Как правило, в детском саду организуются досуги «Здоровья и подвижных игр», музыкальные и литературные досуги. Возможна организация досугов в соответствии с интересами и предпочтениями детей (в старшем дошкольном возрасте). В этом случае досуг организуется как кружок. Например, для занятий рукоделием, художественным трудом и пр.</w:t>
      </w:r>
    </w:p>
    <w:p w:rsidR="00A35A44" w:rsidRDefault="00A35A44" w:rsidP="00392583">
      <w:pPr>
        <w:spacing w:after="0" w:line="240" w:lineRule="auto"/>
        <w:ind w:firstLine="567"/>
        <w:jc w:val="both"/>
        <w:rPr>
          <w:rFonts w:ascii="Times New Roman" w:hAnsi="Times New Roman"/>
          <w:sz w:val="26"/>
          <w:szCs w:val="26"/>
        </w:rPr>
      </w:pPr>
      <w:r w:rsidRPr="00AD5908">
        <w:rPr>
          <w:rFonts w:ascii="Times New Roman" w:hAnsi="Times New Roman"/>
          <w:b/>
          <w:sz w:val="26"/>
          <w:szCs w:val="26"/>
        </w:rPr>
        <w:t>Коллективная и индивидуальная трудовая деятельность</w:t>
      </w:r>
      <w:r w:rsidRPr="00841F3B">
        <w:rPr>
          <w:rFonts w:ascii="Times New Roman" w:hAnsi="Times New Roman"/>
          <w:sz w:val="26"/>
          <w:szCs w:val="26"/>
        </w:rPr>
        <w:t xml:space="preserve"> носит общественно полезный характер и организуется как хозяйственно-бытовой труд и труд в природе.</w:t>
      </w:r>
    </w:p>
    <w:p w:rsidR="00820017" w:rsidRDefault="00820017" w:rsidP="00392583">
      <w:pPr>
        <w:spacing w:after="0" w:line="240" w:lineRule="auto"/>
        <w:ind w:firstLine="567"/>
        <w:jc w:val="both"/>
        <w:rPr>
          <w:rFonts w:ascii="Times New Roman" w:hAnsi="Times New Roman"/>
          <w:sz w:val="26"/>
          <w:szCs w:val="26"/>
        </w:rPr>
      </w:pPr>
    </w:p>
    <w:p w:rsidR="00A35A44" w:rsidRDefault="00A35A44" w:rsidP="00112880">
      <w:pPr>
        <w:numPr>
          <w:ilvl w:val="2"/>
          <w:numId w:val="36"/>
        </w:numPr>
        <w:tabs>
          <w:tab w:val="left" w:pos="0"/>
          <w:tab w:val="left" w:pos="567"/>
        </w:tabs>
        <w:spacing w:after="0" w:line="240" w:lineRule="auto"/>
        <w:ind w:left="0" w:firstLine="0"/>
        <w:jc w:val="center"/>
        <w:rPr>
          <w:rFonts w:ascii="Times New Roman" w:hAnsi="Times New Roman"/>
          <w:b/>
          <w:sz w:val="26"/>
          <w:szCs w:val="26"/>
        </w:rPr>
      </w:pPr>
      <w:r w:rsidRPr="00A35A44">
        <w:rPr>
          <w:rFonts w:ascii="Times New Roman" w:hAnsi="Times New Roman"/>
          <w:b/>
          <w:sz w:val="26"/>
          <w:szCs w:val="26"/>
        </w:rPr>
        <w:t>Способы и направления поддержки детской инициативы</w:t>
      </w:r>
    </w:p>
    <w:p w:rsidR="00820017" w:rsidRPr="00A35A44" w:rsidRDefault="00820017" w:rsidP="00392583">
      <w:pPr>
        <w:tabs>
          <w:tab w:val="left" w:pos="426"/>
          <w:tab w:val="left" w:pos="1134"/>
        </w:tabs>
        <w:spacing w:after="0" w:line="240" w:lineRule="auto"/>
        <w:rPr>
          <w:rFonts w:ascii="Times New Roman" w:hAnsi="Times New Roman"/>
          <w:b/>
          <w:sz w:val="26"/>
          <w:szCs w:val="26"/>
        </w:rPr>
      </w:pPr>
    </w:p>
    <w:p w:rsidR="00A35A44" w:rsidRPr="00841F3B" w:rsidRDefault="00A35A44" w:rsidP="00392583">
      <w:pPr>
        <w:spacing w:after="0" w:line="240" w:lineRule="auto"/>
        <w:ind w:firstLine="567"/>
        <w:jc w:val="both"/>
        <w:rPr>
          <w:rFonts w:ascii="Times New Roman" w:hAnsi="Times New Roman"/>
          <w:sz w:val="26"/>
          <w:szCs w:val="26"/>
        </w:rPr>
      </w:pPr>
      <w:r w:rsidRPr="00841F3B">
        <w:rPr>
          <w:rFonts w:ascii="Times New Roman" w:hAnsi="Times New Roman"/>
          <w:sz w:val="26"/>
          <w:szCs w:val="26"/>
        </w:rPr>
        <w:t xml:space="preserve"> Детская инициатива проявляется </w:t>
      </w:r>
      <w:r w:rsidRPr="00AD5908">
        <w:rPr>
          <w:rFonts w:ascii="Times New Roman" w:hAnsi="Times New Roman"/>
          <w:i/>
          <w:sz w:val="26"/>
          <w:szCs w:val="26"/>
        </w:rPr>
        <w:t>в свободной самостоятельной деятельности детей по выбору и интересам</w:t>
      </w:r>
      <w:r w:rsidRPr="00841F3B">
        <w:rPr>
          <w:rFonts w:ascii="Times New Roman" w:hAnsi="Times New Roman"/>
          <w:sz w:val="26"/>
          <w:szCs w:val="26"/>
        </w:rPr>
        <w:t>. Возможность играть, рисовать, конструировать, сочинять и пр. в соответствии с собственными интересами является важнейшим источником эмоционального благополучия ребенка в детском саду. Самостоятельная деятельность детей протекает преимущественно в утренний отрезок времени и во второй половине дня.</w:t>
      </w:r>
    </w:p>
    <w:p w:rsidR="00A35A44" w:rsidRPr="00841F3B" w:rsidRDefault="00A35A44" w:rsidP="00392583">
      <w:pPr>
        <w:spacing w:after="0" w:line="240" w:lineRule="auto"/>
        <w:ind w:firstLine="567"/>
        <w:jc w:val="both"/>
        <w:rPr>
          <w:rFonts w:ascii="Times New Roman" w:hAnsi="Times New Roman"/>
          <w:sz w:val="26"/>
          <w:szCs w:val="26"/>
        </w:rPr>
      </w:pPr>
      <w:r w:rsidRPr="00841F3B">
        <w:rPr>
          <w:rFonts w:ascii="Times New Roman" w:hAnsi="Times New Roman"/>
          <w:sz w:val="26"/>
          <w:szCs w:val="26"/>
        </w:rPr>
        <w:t xml:space="preserve">Все виды деятельности ребенка в детском саду могут осуществляться в форме </w:t>
      </w:r>
      <w:r w:rsidRPr="00AD5908">
        <w:rPr>
          <w:rFonts w:ascii="Times New Roman" w:hAnsi="Times New Roman"/>
          <w:i/>
          <w:sz w:val="26"/>
          <w:szCs w:val="26"/>
        </w:rPr>
        <w:t>самостоятельной инициативной деятельности</w:t>
      </w:r>
      <w:r w:rsidRPr="00841F3B">
        <w:rPr>
          <w:rFonts w:ascii="Times New Roman" w:hAnsi="Times New Roman"/>
          <w:sz w:val="26"/>
          <w:szCs w:val="26"/>
        </w:rPr>
        <w:t>:</w:t>
      </w:r>
    </w:p>
    <w:p w:rsidR="00A35A44" w:rsidRDefault="00A35A44" w:rsidP="00392583">
      <w:pPr>
        <w:spacing w:after="0" w:line="240" w:lineRule="auto"/>
        <w:ind w:firstLine="567"/>
        <w:jc w:val="both"/>
        <w:rPr>
          <w:rFonts w:ascii="Times New Roman" w:hAnsi="Times New Roman"/>
          <w:sz w:val="26"/>
          <w:szCs w:val="26"/>
        </w:rPr>
      </w:pPr>
      <w:r>
        <w:rPr>
          <w:rFonts w:ascii="Times New Roman" w:hAnsi="Times New Roman"/>
          <w:sz w:val="26"/>
          <w:szCs w:val="26"/>
        </w:rPr>
        <w:t xml:space="preserve">- </w:t>
      </w:r>
      <w:r w:rsidRPr="00841F3B">
        <w:rPr>
          <w:rFonts w:ascii="Times New Roman" w:hAnsi="Times New Roman"/>
          <w:sz w:val="26"/>
          <w:szCs w:val="26"/>
        </w:rPr>
        <w:t>самостоятельные сюжетно-ролевые, режиссерские и театрализованные игры;</w:t>
      </w:r>
    </w:p>
    <w:p w:rsidR="00A35A44" w:rsidRDefault="00A35A44" w:rsidP="00392583">
      <w:pPr>
        <w:spacing w:after="0" w:line="240" w:lineRule="auto"/>
        <w:ind w:firstLine="567"/>
        <w:jc w:val="both"/>
        <w:rPr>
          <w:rFonts w:ascii="Times New Roman" w:hAnsi="Times New Roman"/>
          <w:sz w:val="26"/>
          <w:szCs w:val="26"/>
        </w:rPr>
      </w:pPr>
      <w:r>
        <w:rPr>
          <w:rFonts w:ascii="Times New Roman" w:hAnsi="Times New Roman"/>
          <w:sz w:val="26"/>
          <w:szCs w:val="26"/>
        </w:rPr>
        <w:t xml:space="preserve">- </w:t>
      </w:r>
      <w:r w:rsidRPr="00841F3B">
        <w:rPr>
          <w:rFonts w:ascii="Times New Roman" w:hAnsi="Times New Roman"/>
          <w:sz w:val="26"/>
          <w:szCs w:val="26"/>
        </w:rPr>
        <w:t>развивающие и логические игры;</w:t>
      </w:r>
    </w:p>
    <w:p w:rsidR="00A35A44" w:rsidRDefault="00A35A44" w:rsidP="00392583">
      <w:pPr>
        <w:spacing w:after="0" w:line="240" w:lineRule="auto"/>
        <w:ind w:firstLine="567"/>
        <w:jc w:val="both"/>
        <w:rPr>
          <w:rFonts w:ascii="Times New Roman" w:hAnsi="Times New Roman"/>
          <w:sz w:val="26"/>
          <w:szCs w:val="26"/>
        </w:rPr>
      </w:pPr>
      <w:r>
        <w:rPr>
          <w:rFonts w:ascii="Times New Roman" w:hAnsi="Times New Roman"/>
          <w:sz w:val="26"/>
          <w:szCs w:val="26"/>
        </w:rPr>
        <w:t>-</w:t>
      </w:r>
      <w:r w:rsidRPr="00841F3B">
        <w:rPr>
          <w:rFonts w:ascii="Times New Roman" w:hAnsi="Times New Roman"/>
          <w:sz w:val="26"/>
          <w:szCs w:val="26"/>
        </w:rPr>
        <w:t>музыкальные игры и импровизации;</w:t>
      </w:r>
    </w:p>
    <w:p w:rsidR="00A35A44" w:rsidRDefault="00A35A44" w:rsidP="00392583">
      <w:pPr>
        <w:spacing w:after="0" w:line="240" w:lineRule="auto"/>
        <w:ind w:firstLine="567"/>
        <w:jc w:val="both"/>
        <w:rPr>
          <w:rFonts w:ascii="Times New Roman" w:hAnsi="Times New Roman"/>
          <w:sz w:val="26"/>
          <w:szCs w:val="26"/>
        </w:rPr>
      </w:pPr>
      <w:r>
        <w:rPr>
          <w:rFonts w:ascii="Times New Roman" w:hAnsi="Times New Roman"/>
          <w:sz w:val="26"/>
          <w:szCs w:val="26"/>
        </w:rPr>
        <w:t xml:space="preserve">- </w:t>
      </w:r>
      <w:r w:rsidRPr="00841F3B">
        <w:rPr>
          <w:rFonts w:ascii="Times New Roman" w:hAnsi="Times New Roman"/>
          <w:sz w:val="26"/>
          <w:szCs w:val="26"/>
        </w:rPr>
        <w:t>речевые игры, игры с буквами, звуками и слогами;</w:t>
      </w:r>
    </w:p>
    <w:p w:rsidR="00A35A44" w:rsidRDefault="00A35A44" w:rsidP="00392583">
      <w:pPr>
        <w:spacing w:after="0" w:line="240" w:lineRule="auto"/>
        <w:ind w:firstLine="567"/>
        <w:jc w:val="both"/>
        <w:rPr>
          <w:rFonts w:ascii="Times New Roman" w:hAnsi="Times New Roman"/>
          <w:sz w:val="26"/>
          <w:szCs w:val="26"/>
        </w:rPr>
      </w:pPr>
      <w:r>
        <w:rPr>
          <w:rFonts w:ascii="Times New Roman" w:hAnsi="Times New Roman"/>
          <w:sz w:val="26"/>
          <w:szCs w:val="26"/>
        </w:rPr>
        <w:t xml:space="preserve">- </w:t>
      </w:r>
      <w:r w:rsidRPr="00841F3B">
        <w:rPr>
          <w:rFonts w:ascii="Times New Roman" w:hAnsi="Times New Roman"/>
          <w:sz w:val="26"/>
          <w:szCs w:val="26"/>
        </w:rPr>
        <w:t>самостоятельная деятельность в книжном уголке;</w:t>
      </w:r>
    </w:p>
    <w:p w:rsidR="00A35A44" w:rsidRPr="00841F3B" w:rsidRDefault="00A35A44" w:rsidP="00392583">
      <w:pPr>
        <w:spacing w:after="0" w:line="240" w:lineRule="auto"/>
        <w:ind w:firstLine="567"/>
        <w:jc w:val="both"/>
        <w:rPr>
          <w:rFonts w:ascii="Times New Roman" w:hAnsi="Times New Roman"/>
          <w:sz w:val="26"/>
          <w:szCs w:val="26"/>
        </w:rPr>
      </w:pPr>
      <w:r>
        <w:rPr>
          <w:rFonts w:ascii="Times New Roman" w:hAnsi="Times New Roman"/>
          <w:sz w:val="26"/>
          <w:szCs w:val="26"/>
        </w:rPr>
        <w:t xml:space="preserve">- </w:t>
      </w:r>
      <w:r w:rsidRPr="00841F3B">
        <w:rPr>
          <w:rFonts w:ascii="Times New Roman" w:hAnsi="Times New Roman"/>
          <w:sz w:val="26"/>
          <w:szCs w:val="26"/>
        </w:rPr>
        <w:t>самостоятельная изобразительная и конструктивная деятельность по выбору</w:t>
      </w:r>
    </w:p>
    <w:p w:rsidR="00A35A44" w:rsidRPr="00841F3B" w:rsidRDefault="00A35A44" w:rsidP="00392583">
      <w:pPr>
        <w:spacing w:after="0" w:line="240" w:lineRule="auto"/>
        <w:ind w:firstLine="567"/>
        <w:jc w:val="both"/>
        <w:rPr>
          <w:rFonts w:ascii="Times New Roman" w:hAnsi="Times New Roman"/>
          <w:sz w:val="26"/>
          <w:szCs w:val="26"/>
        </w:rPr>
      </w:pPr>
      <w:r w:rsidRPr="00841F3B">
        <w:rPr>
          <w:rFonts w:ascii="Times New Roman" w:hAnsi="Times New Roman"/>
          <w:sz w:val="26"/>
          <w:szCs w:val="26"/>
        </w:rPr>
        <w:t>детей;</w:t>
      </w:r>
      <w:r>
        <w:rPr>
          <w:rFonts w:ascii="Times New Roman" w:hAnsi="Times New Roman"/>
          <w:sz w:val="26"/>
          <w:szCs w:val="26"/>
        </w:rPr>
        <w:t xml:space="preserve"> </w:t>
      </w:r>
      <w:r w:rsidRPr="00841F3B">
        <w:rPr>
          <w:rFonts w:ascii="Times New Roman" w:hAnsi="Times New Roman"/>
          <w:sz w:val="26"/>
          <w:szCs w:val="26"/>
        </w:rPr>
        <w:t>самостоятельные опыты и эксперименты и др.</w:t>
      </w:r>
    </w:p>
    <w:p w:rsidR="00A35A44" w:rsidRPr="00841F3B" w:rsidRDefault="00A35A44" w:rsidP="00392583">
      <w:pPr>
        <w:spacing w:after="0" w:line="240" w:lineRule="auto"/>
        <w:ind w:firstLine="567"/>
        <w:jc w:val="both"/>
        <w:rPr>
          <w:rFonts w:ascii="Times New Roman" w:hAnsi="Times New Roman"/>
          <w:sz w:val="26"/>
          <w:szCs w:val="26"/>
        </w:rPr>
      </w:pPr>
      <w:r w:rsidRPr="00841F3B">
        <w:rPr>
          <w:rFonts w:ascii="Times New Roman" w:hAnsi="Times New Roman"/>
          <w:sz w:val="26"/>
          <w:szCs w:val="26"/>
        </w:rPr>
        <w:t xml:space="preserve">В развитии детской инициативы и самостоятельности воспитателю важно соблюдать </w:t>
      </w:r>
      <w:r w:rsidRPr="00AD5908">
        <w:rPr>
          <w:rFonts w:ascii="Times New Roman" w:hAnsi="Times New Roman"/>
          <w:i/>
          <w:sz w:val="26"/>
          <w:szCs w:val="26"/>
        </w:rPr>
        <w:t>ряд общих требований</w:t>
      </w:r>
      <w:r w:rsidRPr="00841F3B">
        <w:rPr>
          <w:rFonts w:ascii="Times New Roman" w:hAnsi="Times New Roman"/>
          <w:sz w:val="26"/>
          <w:szCs w:val="26"/>
        </w:rPr>
        <w:t>:</w:t>
      </w:r>
    </w:p>
    <w:p w:rsidR="00A35A44" w:rsidRDefault="00A35A44" w:rsidP="00392583">
      <w:pPr>
        <w:spacing w:after="0" w:line="240" w:lineRule="auto"/>
        <w:ind w:firstLine="567"/>
        <w:jc w:val="both"/>
        <w:rPr>
          <w:rFonts w:ascii="Times New Roman" w:hAnsi="Times New Roman"/>
          <w:sz w:val="26"/>
          <w:szCs w:val="26"/>
        </w:rPr>
      </w:pPr>
      <w:r>
        <w:rPr>
          <w:rFonts w:ascii="Times New Roman" w:hAnsi="Times New Roman"/>
          <w:sz w:val="26"/>
          <w:szCs w:val="26"/>
        </w:rPr>
        <w:t xml:space="preserve">- </w:t>
      </w:r>
      <w:r w:rsidRPr="00841F3B">
        <w:rPr>
          <w:rFonts w:ascii="Times New Roman" w:hAnsi="Times New Roman"/>
          <w:sz w:val="26"/>
          <w:szCs w:val="26"/>
        </w:rPr>
        <w:t>развивать активный интерес детей к окружающему миру, стремление к получению новых знаний и умений;</w:t>
      </w:r>
    </w:p>
    <w:p w:rsidR="00A35A44" w:rsidRDefault="00A35A44" w:rsidP="00392583">
      <w:pPr>
        <w:spacing w:after="0" w:line="240" w:lineRule="auto"/>
        <w:ind w:firstLine="567"/>
        <w:jc w:val="both"/>
        <w:rPr>
          <w:rFonts w:ascii="Times New Roman" w:hAnsi="Times New Roman"/>
          <w:sz w:val="26"/>
          <w:szCs w:val="26"/>
        </w:rPr>
      </w:pPr>
      <w:r>
        <w:rPr>
          <w:rFonts w:ascii="Times New Roman" w:hAnsi="Times New Roman"/>
          <w:sz w:val="26"/>
          <w:szCs w:val="26"/>
        </w:rPr>
        <w:t xml:space="preserve">- </w:t>
      </w:r>
      <w:r w:rsidRPr="00841F3B">
        <w:rPr>
          <w:rFonts w:ascii="Times New Roman" w:hAnsi="Times New Roman"/>
          <w:sz w:val="26"/>
          <w:szCs w:val="26"/>
        </w:rPr>
        <w:t>создавать разнообразные условия и ситуации, побуждающие детей к активному применению знаний, умений, способов деятельности в личном опыте;</w:t>
      </w:r>
    </w:p>
    <w:p w:rsidR="00A35A44" w:rsidRDefault="00A35A44" w:rsidP="00392583">
      <w:pPr>
        <w:spacing w:after="0" w:line="240" w:lineRule="auto"/>
        <w:ind w:firstLine="567"/>
        <w:jc w:val="both"/>
        <w:rPr>
          <w:rFonts w:ascii="Times New Roman" w:hAnsi="Times New Roman"/>
          <w:sz w:val="26"/>
          <w:szCs w:val="26"/>
        </w:rPr>
      </w:pPr>
      <w:r>
        <w:rPr>
          <w:rFonts w:ascii="Times New Roman" w:hAnsi="Times New Roman"/>
          <w:sz w:val="26"/>
          <w:szCs w:val="26"/>
        </w:rPr>
        <w:t xml:space="preserve">- </w:t>
      </w:r>
      <w:r w:rsidRPr="00841F3B">
        <w:rPr>
          <w:rFonts w:ascii="Times New Roman" w:hAnsi="Times New Roman"/>
          <w:sz w:val="26"/>
          <w:szCs w:val="26"/>
        </w:rPr>
        <w:t xml:space="preserve">постоянно расширять область задач, которые дети решают самостоятельно; </w:t>
      </w:r>
    </w:p>
    <w:p w:rsidR="00A35A44" w:rsidRDefault="00A35A44" w:rsidP="00392583">
      <w:pPr>
        <w:spacing w:after="0" w:line="240" w:lineRule="auto"/>
        <w:ind w:firstLine="567"/>
        <w:jc w:val="both"/>
        <w:rPr>
          <w:rFonts w:ascii="Times New Roman" w:hAnsi="Times New Roman"/>
          <w:sz w:val="26"/>
          <w:szCs w:val="26"/>
        </w:rPr>
      </w:pPr>
      <w:r>
        <w:rPr>
          <w:rFonts w:ascii="Times New Roman" w:hAnsi="Times New Roman"/>
          <w:sz w:val="26"/>
          <w:szCs w:val="26"/>
        </w:rPr>
        <w:t xml:space="preserve">- </w:t>
      </w:r>
      <w:r w:rsidR="006A4BAE">
        <w:rPr>
          <w:rFonts w:ascii="Times New Roman" w:hAnsi="Times New Roman"/>
          <w:sz w:val="26"/>
          <w:szCs w:val="26"/>
        </w:rPr>
        <w:t>п</w:t>
      </w:r>
      <w:r w:rsidRPr="00841F3B">
        <w:rPr>
          <w:rFonts w:ascii="Times New Roman" w:hAnsi="Times New Roman"/>
          <w:sz w:val="26"/>
          <w:szCs w:val="26"/>
        </w:rPr>
        <w:t>остепенно выдвигать перед детьми более сложные задачи, требующие сообразительности, творчества, поиска новых подходов, поощрять детскую инициативу;</w:t>
      </w:r>
    </w:p>
    <w:p w:rsidR="00A35A44" w:rsidRDefault="00A35A44" w:rsidP="00392583">
      <w:pPr>
        <w:spacing w:after="0" w:line="240" w:lineRule="auto"/>
        <w:ind w:firstLine="567"/>
        <w:jc w:val="both"/>
        <w:rPr>
          <w:rFonts w:ascii="Times New Roman" w:hAnsi="Times New Roman"/>
          <w:sz w:val="26"/>
          <w:szCs w:val="26"/>
        </w:rPr>
      </w:pPr>
      <w:r>
        <w:rPr>
          <w:rFonts w:ascii="Times New Roman" w:hAnsi="Times New Roman"/>
          <w:sz w:val="26"/>
          <w:szCs w:val="26"/>
        </w:rPr>
        <w:t xml:space="preserve">- </w:t>
      </w:r>
      <w:r w:rsidRPr="00841F3B">
        <w:rPr>
          <w:rFonts w:ascii="Times New Roman" w:hAnsi="Times New Roman"/>
          <w:sz w:val="26"/>
          <w:szCs w:val="26"/>
        </w:rPr>
        <w:t>тренировать волю детей, поддерживать желание преодолевать трудности, доводить начатое дело до конца;</w:t>
      </w:r>
    </w:p>
    <w:p w:rsidR="00A35A44" w:rsidRDefault="00A35A44" w:rsidP="00392583">
      <w:pPr>
        <w:spacing w:after="0" w:line="240" w:lineRule="auto"/>
        <w:ind w:firstLine="567"/>
        <w:jc w:val="both"/>
        <w:rPr>
          <w:rFonts w:ascii="Times New Roman" w:hAnsi="Times New Roman"/>
          <w:sz w:val="26"/>
          <w:szCs w:val="26"/>
        </w:rPr>
      </w:pPr>
      <w:r>
        <w:rPr>
          <w:rFonts w:ascii="Times New Roman" w:hAnsi="Times New Roman"/>
          <w:sz w:val="26"/>
          <w:szCs w:val="26"/>
        </w:rPr>
        <w:t xml:space="preserve">- </w:t>
      </w:r>
      <w:r w:rsidRPr="00841F3B">
        <w:rPr>
          <w:rFonts w:ascii="Times New Roman" w:hAnsi="Times New Roman"/>
          <w:sz w:val="26"/>
          <w:szCs w:val="26"/>
        </w:rPr>
        <w:t>ориентировать дошкольников на получение хорошего результата;</w:t>
      </w:r>
    </w:p>
    <w:p w:rsidR="00A35A44" w:rsidRDefault="00A35A44" w:rsidP="00392583">
      <w:pPr>
        <w:spacing w:after="0" w:line="240" w:lineRule="auto"/>
        <w:ind w:firstLine="567"/>
        <w:jc w:val="both"/>
        <w:rPr>
          <w:rFonts w:ascii="Times New Roman" w:hAnsi="Times New Roman"/>
          <w:sz w:val="26"/>
          <w:szCs w:val="26"/>
        </w:rPr>
      </w:pPr>
      <w:r>
        <w:rPr>
          <w:rFonts w:ascii="Times New Roman" w:hAnsi="Times New Roman"/>
          <w:sz w:val="26"/>
          <w:szCs w:val="26"/>
        </w:rPr>
        <w:t xml:space="preserve">- </w:t>
      </w:r>
      <w:r w:rsidRPr="00841F3B">
        <w:rPr>
          <w:rFonts w:ascii="Times New Roman" w:hAnsi="Times New Roman"/>
          <w:sz w:val="26"/>
          <w:szCs w:val="26"/>
        </w:rPr>
        <w:t>своевременно обратить особое внимание на детей, постоянно проявляющих небрежность, торопливость, равнодушие к результату, склонных не завершать работу;</w:t>
      </w:r>
    </w:p>
    <w:p w:rsidR="00A35A44" w:rsidRDefault="00A35A44" w:rsidP="00392583">
      <w:pPr>
        <w:spacing w:after="0" w:line="240" w:lineRule="auto"/>
        <w:ind w:firstLine="567"/>
        <w:jc w:val="both"/>
        <w:rPr>
          <w:rFonts w:ascii="Times New Roman" w:hAnsi="Times New Roman"/>
          <w:sz w:val="26"/>
          <w:szCs w:val="26"/>
        </w:rPr>
      </w:pPr>
      <w:r>
        <w:rPr>
          <w:rFonts w:ascii="Times New Roman" w:hAnsi="Times New Roman"/>
          <w:sz w:val="26"/>
          <w:szCs w:val="26"/>
        </w:rPr>
        <w:t xml:space="preserve">- </w:t>
      </w:r>
      <w:r w:rsidRPr="00841F3B">
        <w:rPr>
          <w:rFonts w:ascii="Times New Roman" w:hAnsi="Times New Roman"/>
          <w:sz w:val="26"/>
          <w:szCs w:val="26"/>
        </w:rPr>
        <w:t>дозировать помощь детям. Если ситуация подобна той, в которой ребенок действовал раньше, но его сдерживает новизна обстановки, достаточно просто намекнуть, посоветовать вспомнить, как он действовал в аналогичном случае;</w:t>
      </w:r>
    </w:p>
    <w:p w:rsidR="00A35A44" w:rsidRPr="00841F3B" w:rsidRDefault="00A35A44" w:rsidP="00392583">
      <w:pPr>
        <w:spacing w:after="0" w:line="240" w:lineRule="auto"/>
        <w:ind w:firstLine="567"/>
        <w:jc w:val="both"/>
        <w:rPr>
          <w:rFonts w:ascii="Times New Roman" w:hAnsi="Times New Roman"/>
          <w:sz w:val="26"/>
          <w:szCs w:val="26"/>
        </w:rPr>
      </w:pPr>
      <w:r>
        <w:rPr>
          <w:rFonts w:ascii="Times New Roman" w:hAnsi="Times New Roman"/>
          <w:sz w:val="26"/>
          <w:szCs w:val="26"/>
        </w:rPr>
        <w:t xml:space="preserve">- </w:t>
      </w:r>
      <w:r w:rsidRPr="00841F3B">
        <w:rPr>
          <w:rFonts w:ascii="Times New Roman" w:hAnsi="Times New Roman"/>
          <w:sz w:val="26"/>
          <w:szCs w:val="26"/>
        </w:rPr>
        <w:t>поддерживать у детей чувство гордости и радости от успешных самостоятельных действий, подчеркивать рост возможностей и достижений каждого ребенка, побуждать к проявлению инициативы и творчества.</w:t>
      </w:r>
    </w:p>
    <w:p w:rsidR="00A35A44" w:rsidRPr="00023A68" w:rsidRDefault="00A35A44" w:rsidP="00392583">
      <w:pPr>
        <w:spacing w:after="0" w:line="240" w:lineRule="auto"/>
        <w:ind w:firstLine="567"/>
        <w:jc w:val="center"/>
        <w:rPr>
          <w:rFonts w:ascii="Times New Roman" w:hAnsi="Times New Roman"/>
          <w:b/>
          <w:sz w:val="26"/>
          <w:szCs w:val="26"/>
        </w:rPr>
      </w:pPr>
      <w:r w:rsidRPr="00023A68">
        <w:rPr>
          <w:rFonts w:ascii="Times New Roman" w:hAnsi="Times New Roman"/>
          <w:b/>
          <w:sz w:val="26"/>
          <w:szCs w:val="26"/>
        </w:rPr>
        <w:t>2-a младшая группа</w:t>
      </w:r>
    </w:p>
    <w:p w:rsidR="00A35A44" w:rsidRPr="00841F3B" w:rsidRDefault="00A35A44" w:rsidP="00392583">
      <w:pPr>
        <w:spacing w:after="0" w:line="240" w:lineRule="auto"/>
        <w:ind w:firstLine="567"/>
        <w:jc w:val="both"/>
        <w:rPr>
          <w:rFonts w:ascii="Times New Roman" w:hAnsi="Times New Roman"/>
          <w:sz w:val="26"/>
          <w:szCs w:val="26"/>
        </w:rPr>
      </w:pPr>
      <w:r w:rsidRPr="00841F3B">
        <w:rPr>
          <w:rFonts w:ascii="Times New Roman" w:hAnsi="Times New Roman"/>
          <w:sz w:val="26"/>
          <w:szCs w:val="26"/>
        </w:rPr>
        <w:t>В младшем дошкольном возрасте начинает активно проявляться потребность в познавательном общении со взрослыми, о чем свидетельствуют многочисленные вопросы, которые задают дети. Воспитатель поощряет познавательную активность каждого ребенка, развивает стремление к наблюдению, сравнению, обследованию свойств и качеств предметов. Следует проявлять внимание к вопросам детей, побуждать и поощрять их познавательную активность, создавая ситуации самостоятельного поиска решения возникающих проблем.</w:t>
      </w:r>
    </w:p>
    <w:p w:rsidR="00A35A44" w:rsidRPr="00841F3B" w:rsidRDefault="00A35A44" w:rsidP="00392583">
      <w:pPr>
        <w:spacing w:after="0" w:line="240" w:lineRule="auto"/>
        <w:ind w:firstLine="567"/>
        <w:jc w:val="both"/>
        <w:rPr>
          <w:rFonts w:ascii="Times New Roman" w:hAnsi="Times New Roman"/>
          <w:sz w:val="26"/>
          <w:szCs w:val="26"/>
        </w:rPr>
      </w:pPr>
      <w:r w:rsidRPr="00841F3B">
        <w:rPr>
          <w:rFonts w:ascii="Times New Roman" w:hAnsi="Times New Roman"/>
          <w:sz w:val="26"/>
          <w:szCs w:val="26"/>
        </w:rPr>
        <w:t>Воспитатель показывает детям пример доброго отношения к окружающим: как утешить обиженного, угостить, обрадовать, помочь. Он помогает малышам увидеть в мимике и жестах проявление яркого эмоционального состояния людей. Своим одобрением и примером воспитатель поддерживает стремление к положительным поступкам, способствует становлению положительной самооценки, которой ребенок начинает дорожить.</w:t>
      </w:r>
    </w:p>
    <w:p w:rsidR="00A35A44" w:rsidRPr="00841F3B" w:rsidRDefault="00A35A44" w:rsidP="00392583">
      <w:pPr>
        <w:spacing w:after="0" w:line="240" w:lineRule="auto"/>
        <w:ind w:firstLine="567"/>
        <w:jc w:val="both"/>
        <w:rPr>
          <w:rFonts w:ascii="Times New Roman" w:hAnsi="Times New Roman"/>
          <w:sz w:val="26"/>
          <w:szCs w:val="26"/>
        </w:rPr>
      </w:pPr>
      <w:r w:rsidRPr="00841F3B">
        <w:rPr>
          <w:rFonts w:ascii="Times New Roman" w:hAnsi="Times New Roman"/>
          <w:sz w:val="26"/>
          <w:szCs w:val="26"/>
        </w:rPr>
        <w:t xml:space="preserve">Младшие дошкольники </w:t>
      </w:r>
      <w:r>
        <w:rPr>
          <w:rFonts w:ascii="Times New Roman" w:hAnsi="Times New Roman"/>
          <w:sz w:val="26"/>
          <w:szCs w:val="26"/>
        </w:rPr>
        <w:t>-</w:t>
      </w:r>
      <w:r w:rsidRPr="00841F3B">
        <w:rPr>
          <w:rFonts w:ascii="Times New Roman" w:hAnsi="Times New Roman"/>
          <w:sz w:val="26"/>
          <w:szCs w:val="26"/>
        </w:rPr>
        <w:t xml:space="preserve"> это в первую очередь деятели, а не наблюдатели. Опыт активной разнообразной деятельности составляет важнейшее условие их развития. Поэтому пребывание ребенка в детском саду организуется так, чтобы он получил возможность участвовать в разнообразных делах: в играх, двигательных упражнениях, в действиях по обследованию свойств и качеств предметов и их использованию, в рисовании, лепке, речевом общении, в творчестве (имитации, подражание образам животных, танцевальные импровизации и т. п.).</w:t>
      </w:r>
    </w:p>
    <w:p w:rsidR="00A35A44" w:rsidRPr="00023A68" w:rsidRDefault="00A35A44" w:rsidP="00392583">
      <w:pPr>
        <w:spacing w:after="0" w:line="240" w:lineRule="auto"/>
        <w:ind w:firstLine="567"/>
        <w:jc w:val="center"/>
        <w:rPr>
          <w:rFonts w:ascii="Times New Roman" w:hAnsi="Times New Roman"/>
          <w:b/>
          <w:sz w:val="26"/>
          <w:szCs w:val="26"/>
        </w:rPr>
      </w:pPr>
      <w:r w:rsidRPr="00023A68">
        <w:rPr>
          <w:rFonts w:ascii="Times New Roman" w:hAnsi="Times New Roman"/>
          <w:b/>
          <w:sz w:val="26"/>
          <w:szCs w:val="26"/>
        </w:rPr>
        <w:t>Средняя группа</w:t>
      </w:r>
    </w:p>
    <w:p w:rsidR="00A35A44" w:rsidRPr="00841F3B" w:rsidRDefault="00A35A44" w:rsidP="00392583">
      <w:pPr>
        <w:spacing w:after="0" w:line="240" w:lineRule="auto"/>
        <w:ind w:firstLine="567"/>
        <w:jc w:val="both"/>
        <w:rPr>
          <w:rFonts w:ascii="Times New Roman" w:hAnsi="Times New Roman"/>
          <w:sz w:val="26"/>
          <w:szCs w:val="26"/>
        </w:rPr>
      </w:pPr>
      <w:r w:rsidRPr="00841F3B">
        <w:rPr>
          <w:rFonts w:ascii="Times New Roman" w:hAnsi="Times New Roman"/>
          <w:sz w:val="26"/>
          <w:szCs w:val="26"/>
        </w:rPr>
        <w:t xml:space="preserve">Ребенок пятого года жизни отличается высокой активностью. Это </w:t>
      </w:r>
      <w:r w:rsidRPr="00FA5000">
        <w:rPr>
          <w:rFonts w:ascii="Times New Roman" w:hAnsi="Times New Roman"/>
          <w:i/>
          <w:sz w:val="26"/>
          <w:szCs w:val="26"/>
        </w:rPr>
        <w:t>создает новые возможности для развития самостоятельности во всех сферах его жизни</w:t>
      </w:r>
      <w:r w:rsidRPr="00841F3B">
        <w:rPr>
          <w:rFonts w:ascii="Times New Roman" w:hAnsi="Times New Roman"/>
          <w:sz w:val="26"/>
          <w:szCs w:val="26"/>
        </w:rPr>
        <w:t xml:space="preserve">. Развитию самостоятельности в познании способствует освоение детьми системы разнообразных обследовательских действий, приемов простейшего анализа, сравнения, умения наблюдать. Воспитатель специально насыщает жизнь детей проблемными практическими и познавательными ситуациями, в которых детям необходимо самостоятельно применить освоенные приемы (определить, влажный или сухой песок, годится ли он для постройки; отобрать брусочки такой ширины, чтобы по ним одновременно проезжали 2 или 3 машины и пр.). В своих познавательных интересах ребенок средней группы начинает выходить за рамки конкретной ситуации. Возраст «почемучек» проявляется в многочисленных вопросах детей к воспитателю: «Почему?», «Зачем?», «Для чего?» Развивающееся мышление ребенка, способность устанавливать простейшие связи и отношения между объектами пробуждают широкий интерес к окружающему миру. Нередко ребенок многократно обращается к воспитателю с одними и теми же вопросами, чтобы докопаться до волнующей его истины, и от воспитателя требуется большое терпение, чтобы снова и снова давать ответы. Доброжелательное, </w:t>
      </w:r>
      <w:r>
        <w:rPr>
          <w:rFonts w:ascii="Times New Roman" w:hAnsi="Times New Roman"/>
          <w:sz w:val="26"/>
          <w:szCs w:val="26"/>
        </w:rPr>
        <w:t>з</w:t>
      </w:r>
      <w:r w:rsidRPr="00841F3B">
        <w:rPr>
          <w:rFonts w:ascii="Times New Roman" w:hAnsi="Times New Roman"/>
          <w:sz w:val="26"/>
          <w:szCs w:val="26"/>
        </w:rPr>
        <w:t xml:space="preserve">аинтересованное отношение воспитателя к детским вопросам и проблемам, готовность на равных обсуждать их помогает, с одной стороны, поддержать и направить детскую познавательную активность в нужное русло, с другой </w:t>
      </w:r>
      <w:r>
        <w:rPr>
          <w:rFonts w:ascii="Times New Roman" w:hAnsi="Times New Roman"/>
          <w:sz w:val="26"/>
          <w:szCs w:val="26"/>
        </w:rPr>
        <w:t>-</w:t>
      </w:r>
      <w:r w:rsidRPr="00841F3B">
        <w:rPr>
          <w:rFonts w:ascii="Times New Roman" w:hAnsi="Times New Roman"/>
          <w:sz w:val="26"/>
          <w:szCs w:val="26"/>
        </w:rPr>
        <w:t xml:space="preserve"> укрепляет доверие дошкольников к взрослому.</w:t>
      </w:r>
    </w:p>
    <w:p w:rsidR="00A35A44" w:rsidRPr="00841F3B" w:rsidRDefault="00A35A44" w:rsidP="00392583">
      <w:pPr>
        <w:spacing w:after="0" w:line="240" w:lineRule="auto"/>
        <w:ind w:firstLine="567"/>
        <w:jc w:val="both"/>
        <w:rPr>
          <w:rFonts w:ascii="Times New Roman" w:hAnsi="Times New Roman"/>
          <w:sz w:val="26"/>
          <w:szCs w:val="26"/>
        </w:rPr>
      </w:pPr>
      <w:r w:rsidRPr="00841F3B">
        <w:rPr>
          <w:rFonts w:ascii="Times New Roman" w:hAnsi="Times New Roman"/>
          <w:sz w:val="26"/>
          <w:szCs w:val="26"/>
        </w:rPr>
        <w:t>В свободной деятельности дети по желанию выбирают интересные занятия в организованных в группе центрах активности. Это — центры игры, театрализации, искусства, науки, строительства, математики, двигательной деятельности. Во время занятий и в свободной детской деятельности воспитатель создает различные ситуации, побуждающие детей проявить инициативу, активность, совместно найти правильное решение проблемы (примеры таких ситуаций приведены в конкретных разделах данного пособия). По мере того как дети учатся решать возникающие перед ними задачи, у них развивается самостоятельность и уверенность в себе. Дети испытывают большое удовлетворение, когда им удается выполнить без помощи взрослого действия, которые еще совсем недавно их затрудняли. Эти маленькие победы воспитатель всегда высоко оценивает.</w:t>
      </w:r>
    </w:p>
    <w:p w:rsidR="00A35A44" w:rsidRPr="00841F3B" w:rsidRDefault="00A35A44" w:rsidP="00392583">
      <w:pPr>
        <w:spacing w:after="0" w:line="240" w:lineRule="auto"/>
        <w:ind w:firstLine="567"/>
        <w:jc w:val="both"/>
        <w:rPr>
          <w:rFonts w:ascii="Times New Roman" w:hAnsi="Times New Roman"/>
          <w:sz w:val="26"/>
          <w:szCs w:val="26"/>
        </w:rPr>
      </w:pPr>
      <w:r w:rsidRPr="00841F3B">
        <w:rPr>
          <w:rFonts w:ascii="Times New Roman" w:hAnsi="Times New Roman"/>
          <w:sz w:val="26"/>
          <w:szCs w:val="26"/>
        </w:rPr>
        <w:t>У детей средней группы идет активное развитие и созревание эмоциональной сферы: чувства становятся более глубокими, устойчивыми; прежнее радостное чувство от общения с окружающими постепенно перерастает в более сложное чувство симпатии, привязанности. Поддерживая их, воспитатель специально создает ситуации, в которых дошкольники приобретают опыт дружеского общения, внимания к окружающим. Это ситуации взаимной поддержки и взаимной помощи детей, проявления внимания к старшим, заботы о животных, бережного отношения к вещам и игрушкам: «Помоги другу», «Поделись с другими», «Нашим животным с нами хорошо», «Мы — помощники в группе» и др. Воспитатель пробуждает эмоциональную отзывчивость детей, направляет ее на сочувствие сверстникам, элементарную взаимопомощь. Много внимания уделяется развитию творческих способностей детей — в игре, в изобразительной, музыкальной, театрально-исполнительской деятельности. Внимательное, заботливое отношение воспитателя к детям, умение поддержать их познавательную активность и развить самостоятельность, организация разнообразной деятельности составляют основу правильного воспитания и полноценного развития детей в средней группе детского сада.</w:t>
      </w:r>
    </w:p>
    <w:p w:rsidR="00A35A44" w:rsidRPr="00841F3B" w:rsidRDefault="00A35A44" w:rsidP="00392583">
      <w:pPr>
        <w:spacing w:after="0" w:line="240" w:lineRule="auto"/>
        <w:ind w:firstLine="567"/>
        <w:jc w:val="both"/>
        <w:rPr>
          <w:rFonts w:ascii="Times New Roman" w:hAnsi="Times New Roman"/>
          <w:sz w:val="26"/>
          <w:szCs w:val="26"/>
        </w:rPr>
      </w:pPr>
      <w:r w:rsidRPr="00841F3B">
        <w:rPr>
          <w:rFonts w:ascii="Times New Roman" w:hAnsi="Times New Roman"/>
          <w:sz w:val="26"/>
          <w:szCs w:val="26"/>
        </w:rPr>
        <w:t>Важно, чтобы у ребенка всегда была возможность выбора игры, а для этого набор игр должен быть достаточно разнообразным и постоянно меняющимся (смена части игр — примерно 1 раз в 2 месяца). Около 15% игр должны быть предназначены для детей старшей возрастной группы, чтобы дать возможность ребятам, опережающим в развитии сверстников, не останавливаться, а продвигаться дальше.</w:t>
      </w:r>
    </w:p>
    <w:p w:rsidR="00A35A44" w:rsidRPr="00841F3B" w:rsidRDefault="00A35A44" w:rsidP="00392583">
      <w:pPr>
        <w:spacing w:after="0" w:line="240" w:lineRule="auto"/>
        <w:ind w:firstLine="567"/>
        <w:jc w:val="both"/>
        <w:rPr>
          <w:rFonts w:ascii="Times New Roman" w:hAnsi="Times New Roman"/>
          <w:sz w:val="26"/>
          <w:szCs w:val="26"/>
        </w:rPr>
      </w:pPr>
      <w:r w:rsidRPr="00841F3B">
        <w:rPr>
          <w:rFonts w:ascii="Times New Roman" w:hAnsi="Times New Roman"/>
          <w:sz w:val="26"/>
          <w:szCs w:val="26"/>
        </w:rPr>
        <w:t>В средней группе активно развивается детская самостоятельность. Постепенно совершенствуются умения дошкольников самостоятельно действовать по собственному замыслу. Сначала эти замыслы не отличаются устойчивостью и легко меняются под влиянием внешних обстоятельств. Поэтому воспитателю необходимо развивать целенаправленность действий, помогать детям устанавливать связь между целью деятельности и ее результатом, учить находить и исправлять ошибки. Помощниками в этом могут стать картинки, фотографии, модели, наглядно, по шагам демонстрирующие детям очередность выполнения действий от постановки цели к результату. Это может быть последовательность процесса создания постройки, выполнения аппликации, бытового труда и пр.</w:t>
      </w:r>
    </w:p>
    <w:p w:rsidR="00A35A44" w:rsidRPr="00023A68" w:rsidRDefault="00A35A44" w:rsidP="00392583">
      <w:pPr>
        <w:spacing w:after="0" w:line="240" w:lineRule="auto"/>
        <w:ind w:firstLine="567"/>
        <w:jc w:val="both"/>
        <w:rPr>
          <w:rFonts w:ascii="Times New Roman" w:hAnsi="Times New Roman"/>
          <w:sz w:val="26"/>
          <w:szCs w:val="26"/>
        </w:rPr>
      </w:pPr>
      <w:r w:rsidRPr="00841F3B">
        <w:rPr>
          <w:rFonts w:ascii="Times New Roman" w:hAnsi="Times New Roman"/>
          <w:sz w:val="26"/>
          <w:szCs w:val="26"/>
        </w:rPr>
        <w:t>В режимных процессах, в свободной детской деятельности воспитатель создает по мере необходимости дополнительно развивающие проблемно-игровые или практические ситуации, побуждающие дошкольников применить имеющийся опыт, проявить инициативу, активность для самостоятельного решения возникшей задачи.</w:t>
      </w:r>
    </w:p>
    <w:p w:rsidR="00A35A44" w:rsidRPr="00023A68" w:rsidRDefault="00A35A44" w:rsidP="00392583">
      <w:pPr>
        <w:spacing w:after="0" w:line="240" w:lineRule="auto"/>
        <w:ind w:firstLine="567"/>
        <w:jc w:val="center"/>
        <w:rPr>
          <w:rFonts w:ascii="Times New Roman" w:hAnsi="Times New Roman"/>
          <w:sz w:val="26"/>
          <w:szCs w:val="26"/>
        </w:rPr>
      </w:pPr>
      <w:r w:rsidRPr="00023A68">
        <w:rPr>
          <w:rFonts w:ascii="Times New Roman" w:hAnsi="Times New Roman"/>
          <w:b/>
          <w:sz w:val="26"/>
          <w:szCs w:val="26"/>
        </w:rPr>
        <w:t>Старшая и подготовительная группы</w:t>
      </w:r>
    </w:p>
    <w:p w:rsidR="00A35A44" w:rsidRPr="00841F3B" w:rsidRDefault="00A35A44" w:rsidP="00392583">
      <w:pPr>
        <w:spacing w:after="0" w:line="240" w:lineRule="auto"/>
        <w:ind w:firstLine="567"/>
        <w:jc w:val="both"/>
        <w:rPr>
          <w:rFonts w:ascii="Times New Roman" w:hAnsi="Times New Roman"/>
          <w:sz w:val="26"/>
          <w:szCs w:val="26"/>
        </w:rPr>
      </w:pPr>
      <w:r w:rsidRPr="00841F3B">
        <w:rPr>
          <w:rFonts w:ascii="Times New Roman" w:hAnsi="Times New Roman"/>
          <w:sz w:val="26"/>
          <w:szCs w:val="26"/>
        </w:rPr>
        <w:t>Переход в старшую и особенно подготовительную группу связан с изменением статуса дошкольников в детском саду. В общей семье воспитанников детского сада они становятся самыми старшими. Воспитатель помогает детям осознать и эмоционально прочувствовать свое новое положение в детском саду. Такие мотивы, как «Мы заботимся о малышах», «Мы — помощники воспитателя», «Мы хотим узнать новое о мире и многому научиться», «Мы готовимся к школе», направляют активность старших дошкольников на решение новых, значимых для их развития задач.</w:t>
      </w:r>
    </w:p>
    <w:p w:rsidR="00A35A44" w:rsidRPr="00841F3B" w:rsidRDefault="00A35A44" w:rsidP="00392583">
      <w:pPr>
        <w:spacing w:after="0" w:line="240" w:lineRule="auto"/>
        <w:ind w:firstLine="567"/>
        <w:jc w:val="both"/>
        <w:rPr>
          <w:rFonts w:ascii="Times New Roman" w:hAnsi="Times New Roman"/>
          <w:sz w:val="26"/>
          <w:szCs w:val="26"/>
        </w:rPr>
      </w:pPr>
      <w:r w:rsidRPr="00841F3B">
        <w:rPr>
          <w:rFonts w:ascii="Times New Roman" w:hAnsi="Times New Roman"/>
          <w:sz w:val="26"/>
          <w:szCs w:val="26"/>
        </w:rPr>
        <w:t>Опираясь на характерную для старших дошкольников потребность в самоутверждении и признании со стороны взрослых, воспитатель обеспечивает условия для развития детской самостоятельности, инициативы, творчества. Он постоянно создает ситуации, побуждающие детей активно применять свои знания и умения, ставит перед ними все более сложные задачи, развивает волю, поддерживает желание преодолевать трудности, доводить начатое дело до конца, нацеливает на поиск новых, творческих решений.</w:t>
      </w:r>
    </w:p>
    <w:p w:rsidR="00A35A44" w:rsidRPr="00841F3B" w:rsidRDefault="00A35A44" w:rsidP="00392583">
      <w:pPr>
        <w:spacing w:after="0" w:line="240" w:lineRule="auto"/>
        <w:ind w:firstLine="567"/>
        <w:jc w:val="both"/>
        <w:rPr>
          <w:rFonts w:ascii="Times New Roman" w:hAnsi="Times New Roman"/>
          <w:sz w:val="26"/>
          <w:szCs w:val="26"/>
        </w:rPr>
      </w:pPr>
      <w:r w:rsidRPr="00841F3B">
        <w:rPr>
          <w:rFonts w:ascii="Times New Roman" w:hAnsi="Times New Roman"/>
          <w:sz w:val="26"/>
          <w:szCs w:val="26"/>
        </w:rPr>
        <w:t>Воспитатель придерживается следующих правил. Не нужно при первых же затруднениях спешить на помощь ребенку, полезнее побуждать его к самостоятельному решению; если же без помощи не обойтись, вначале эта помощь должна быть минимальной:</w:t>
      </w:r>
      <w:r w:rsidRPr="00841F3B">
        <w:rPr>
          <w:rFonts w:ascii="Times New Roman" w:hAnsi="Times New Roman"/>
          <w:sz w:val="26"/>
          <w:szCs w:val="26"/>
        </w:rPr>
        <w:tab/>
        <w:t>лучше дать совет, задать наводящие вопросы, активизировать имеющийся у ребенка прошлый опыт. Всегда необходимо предоставлять детям возможность самостоятельного решения поставленных задач, нацеливать их на поиск нескольких вариантов решения одной задачи, поддерживать детскую инициативу и творчество, показывать детям рост их достижений, вызывать у них чувство радости и гордости от успешных самостоятельных, инициативных действий.</w:t>
      </w:r>
    </w:p>
    <w:p w:rsidR="00A35A44" w:rsidRPr="00841F3B" w:rsidRDefault="00A35A44" w:rsidP="00392583">
      <w:pPr>
        <w:spacing w:after="0" w:line="240" w:lineRule="auto"/>
        <w:ind w:firstLine="567"/>
        <w:jc w:val="both"/>
        <w:rPr>
          <w:rFonts w:ascii="Times New Roman" w:hAnsi="Times New Roman"/>
          <w:sz w:val="26"/>
          <w:szCs w:val="26"/>
        </w:rPr>
      </w:pPr>
      <w:r w:rsidRPr="00841F3B">
        <w:rPr>
          <w:rFonts w:ascii="Times New Roman" w:hAnsi="Times New Roman"/>
          <w:sz w:val="26"/>
          <w:szCs w:val="26"/>
        </w:rPr>
        <w:t>Следует отметить, что на седьмом году жизни нередко возникают сложности в поведении и общении ребенка со взрослыми. Старшие дошкольники перестают быть наивными и непосредственными, как раньше, становятся менее понятными для окружающих. Ребенок порой ведет себя вызывающе, манерничает, кого-то изображает, кому-то подражает. Он как бы примеряет на себя разные модели поведения, заявляя взрослому о своей индивидуальности, о своем праве быть таким, каким он хочет. Психологи связывают это с проявлением кризиса семи лет.</w:t>
      </w:r>
    </w:p>
    <w:p w:rsidR="00A35A44" w:rsidRPr="00841F3B" w:rsidRDefault="00A35A44" w:rsidP="00392583">
      <w:pPr>
        <w:spacing w:after="0" w:line="240" w:lineRule="auto"/>
        <w:ind w:firstLine="567"/>
        <w:jc w:val="both"/>
        <w:rPr>
          <w:rFonts w:ascii="Times New Roman" w:hAnsi="Times New Roman"/>
          <w:sz w:val="26"/>
          <w:szCs w:val="26"/>
        </w:rPr>
      </w:pPr>
      <w:r w:rsidRPr="00841F3B">
        <w:rPr>
          <w:rFonts w:ascii="Times New Roman" w:hAnsi="Times New Roman"/>
          <w:sz w:val="26"/>
          <w:szCs w:val="26"/>
        </w:rPr>
        <w:t xml:space="preserve">Появление подобных особенностей в поведении должно стать для близких взрослых сигналом </w:t>
      </w:r>
      <w:r w:rsidRPr="00FA5000">
        <w:rPr>
          <w:rFonts w:ascii="Times New Roman" w:hAnsi="Times New Roman"/>
          <w:i/>
          <w:sz w:val="26"/>
          <w:szCs w:val="26"/>
        </w:rPr>
        <w:t>к перемене стиля общения с ребенком</w:t>
      </w:r>
      <w:r w:rsidRPr="00841F3B">
        <w:rPr>
          <w:rFonts w:ascii="Times New Roman" w:hAnsi="Times New Roman"/>
          <w:sz w:val="26"/>
          <w:szCs w:val="26"/>
        </w:rPr>
        <w:t>. Надо относиться к нему с большим вниманием, уважением, доверием, активно поддерживать стремление к самостоятельности. Старшие дошкольники очень чувствительны к оценкам взрослых. Они остро переживают, если взрослый выражает сомнение в их самостоятельности, ограничивает свободу. Необходимо поддерживать в детях ощущение своего взросления, вселять уверенность в своих силах.</w:t>
      </w:r>
    </w:p>
    <w:p w:rsidR="00A35A44" w:rsidRPr="00841F3B" w:rsidRDefault="00A35A44" w:rsidP="00392583">
      <w:pPr>
        <w:spacing w:after="0" w:line="240" w:lineRule="auto"/>
        <w:ind w:firstLine="567"/>
        <w:jc w:val="both"/>
        <w:rPr>
          <w:rFonts w:ascii="Times New Roman" w:hAnsi="Times New Roman"/>
          <w:sz w:val="26"/>
          <w:szCs w:val="26"/>
        </w:rPr>
      </w:pPr>
      <w:r w:rsidRPr="00841F3B">
        <w:rPr>
          <w:rFonts w:ascii="Times New Roman" w:hAnsi="Times New Roman"/>
          <w:sz w:val="26"/>
          <w:szCs w:val="26"/>
        </w:rPr>
        <w:t xml:space="preserve">Развитию самостоятельности способствует </w:t>
      </w:r>
      <w:r w:rsidRPr="00FA5000">
        <w:rPr>
          <w:rFonts w:ascii="Times New Roman" w:hAnsi="Times New Roman"/>
          <w:i/>
          <w:sz w:val="26"/>
          <w:szCs w:val="26"/>
        </w:rPr>
        <w:t>освоение детьми универсальных умений: поставить цель (или принять ее от воспитателя), обдумать путь к ее достижению, осуществить свой замысел, оценить полученный результат с позиции цели.</w:t>
      </w:r>
      <w:r w:rsidRPr="00841F3B">
        <w:rPr>
          <w:rFonts w:ascii="Times New Roman" w:hAnsi="Times New Roman"/>
          <w:sz w:val="26"/>
          <w:szCs w:val="26"/>
        </w:rPr>
        <w:t xml:space="preserve"> Задача развития данных умений ставится воспитателем в разных видах деятельности. При этом воспитатель использует средства, помогающие дошкольникам планомерно и самостоятельно осуществлять свой замысел: опорные схемы, наглядные модели, пооперационные карты.</w:t>
      </w:r>
    </w:p>
    <w:p w:rsidR="00A35A44" w:rsidRPr="00841F3B" w:rsidRDefault="00A35A44" w:rsidP="00392583">
      <w:pPr>
        <w:spacing w:after="0" w:line="240" w:lineRule="auto"/>
        <w:ind w:firstLine="567"/>
        <w:jc w:val="both"/>
        <w:rPr>
          <w:rFonts w:ascii="Times New Roman" w:hAnsi="Times New Roman"/>
          <w:sz w:val="26"/>
          <w:szCs w:val="26"/>
        </w:rPr>
      </w:pPr>
      <w:r w:rsidRPr="00841F3B">
        <w:rPr>
          <w:rFonts w:ascii="Times New Roman" w:hAnsi="Times New Roman"/>
          <w:sz w:val="26"/>
          <w:szCs w:val="26"/>
        </w:rPr>
        <w:t xml:space="preserve">Высшей формой самостоятельности детей является творчество. Задача воспитателя </w:t>
      </w:r>
      <w:r w:rsidR="0089547D">
        <w:rPr>
          <w:rFonts w:ascii="Times New Roman" w:hAnsi="Times New Roman"/>
          <w:sz w:val="26"/>
          <w:szCs w:val="26"/>
        </w:rPr>
        <w:t>-</w:t>
      </w:r>
      <w:r w:rsidRPr="00841F3B">
        <w:rPr>
          <w:rFonts w:ascii="Times New Roman" w:hAnsi="Times New Roman"/>
          <w:sz w:val="26"/>
          <w:szCs w:val="26"/>
        </w:rPr>
        <w:t xml:space="preserve"> развивать интерес к творчеству. Этому способствуют создание творческих ситуаций в игровой, театральной, художественно-изобразительной деятельности, в ручном труде, словесное творчество. Все это — обязательные элементы образа жизни старших дошкольников в детском саду. Именно в увлекательной творческой деятельности перед дошкольником возникает проблема самостоятельного определения замысла, способов и формы его воплощения.</w:t>
      </w:r>
    </w:p>
    <w:p w:rsidR="00A35A44" w:rsidRPr="00841F3B" w:rsidRDefault="00A35A44" w:rsidP="00392583">
      <w:pPr>
        <w:spacing w:after="0" w:line="240" w:lineRule="auto"/>
        <w:ind w:firstLine="567"/>
        <w:jc w:val="both"/>
        <w:rPr>
          <w:rFonts w:ascii="Times New Roman" w:hAnsi="Times New Roman"/>
          <w:sz w:val="26"/>
          <w:szCs w:val="26"/>
        </w:rPr>
      </w:pPr>
      <w:r w:rsidRPr="00841F3B">
        <w:rPr>
          <w:rFonts w:ascii="Times New Roman" w:hAnsi="Times New Roman"/>
          <w:sz w:val="26"/>
          <w:szCs w:val="26"/>
        </w:rPr>
        <w:t>Старшие дошкольники с удовольствием откликаются на предложение поставить спектакль по мотивам знакомых сказок, подготовить концерт для малышей или придумать и записать в «волшебную книгу» придуманные ими истории, а затем оформить обложку и иллюстрации. Такие самодельные книги становятся предметом любви и гордости детей. Вместе с воспитателем они перечитывают свои сочинения, обсуждают их, придумывают новые продолжения историй.</w:t>
      </w:r>
    </w:p>
    <w:p w:rsidR="00A35A44" w:rsidRPr="00841F3B" w:rsidRDefault="00A35A44" w:rsidP="00392583">
      <w:pPr>
        <w:spacing w:after="0" w:line="240" w:lineRule="auto"/>
        <w:ind w:firstLine="567"/>
        <w:jc w:val="both"/>
        <w:rPr>
          <w:rFonts w:ascii="Times New Roman" w:hAnsi="Times New Roman"/>
          <w:sz w:val="26"/>
          <w:szCs w:val="26"/>
        </w:rPr>
      </w:pPr>
      <w:r w:rsidRPr="00841F3B">
        <w:rPr>
          <w:rFonts w:ascii="Times New Roman" w:hAnsi="Times New Roman"/>
          <w:sz w:val="26"/>
          <w:szCs w:val="26"/>
        </w:rPr>
        <w:t>В группе постоянно появляются предметы, побуждающие дошкольников к проявлению интеллектуальной активности. Это могут быть новые игры и материалы, таинственные письма-схемы, детали каких-то устройств, сломанные игрушки, нуждающиеся в починке, зашифрованные записи, посылки из космоса и т. п. Разгадывая загадки, заключенные в таких предметах, дети испытывают радость открытия и познания. «Почему это так происходит?», «Что будет, если..?», «Как это изменить, чтобы..?», «Из чего мы это можем сделать?», «Можно ли найти другое решение?», «Как нам об этом узнать?» — подобные вопросы постоянно присутствуют в общении воспитателя со старшими дошкольниками. Периодически в «сундучке сюрпризов» появляются новые, незнакомые детям объекты, пробуждающие их любознательность. Это могут быть «посылки из космоса», таинственные письма с увлекательными заданиями, схемами, ребусами, детали технических устройств, зашифрованные записи и пр. Разгадывая загадки, заключенные в новых объектах, дети учатся рассуждать, анализировать, отстаивать свою точку зрения, строить предположения, испытывают радость открытия и познания.</w:t>
      </w:r>
    </w:p>
    <w:p w:rsidR="00A35A44" w:rsidRDefault="00A35A44" w:rsidP="00392583">
      <w:pPr>
        <w:spacing w:after="0" w:line="240" w:lineRule="auto"/>
        <w:ind w:firstLine="567"/>
        <w:jc w:val="both"/>
        <w:rPr>
          <w:rFonts w:ascii="Times New Roman" w:hAnsi="Times New Roman"/>
          <w:sz w:val="26"/>
          <w:szCs w:val="26"/>
        </w:rPr>
      </w:pPr>
      <w:r w:rsidRPr="00841F3B">
        <w:rPr>
          <w:rFonts w:ascii="Times New Roman" w:hAnsi="Times New Roman"/>
          <w:sz w:val="26"/>
          <w:szCs w:val="26"/>
        </w:rPr>
        <w:t>Особо подчеркивает воспитатель роль книги как источника новых знаний. Он показывает детям, как из книги можно получить ответы на самые интересные и сложные вопросы. В трудных случаях воспитатель специально обращается к книгам, вместе с детьми находит в книгах решение проблем. Хорошо иллюстрированная книга становится источником новых интересов дошкольников и пробуждает в них стремление к овладению чтением.</w:t>
      </w:r>
    </w:p>
    <w:p w:rsidR="00820017" w:rsidRPr="00841F3B" w:rsidRDefault="00820017" w:rsidP="00392583">
      <w:pPr>
        <w:spacing w:after="0" w:line="240" w:lineRule="auto"/>
        <w:ind w:firstLine="567"/>
        <w:jc w:val="both"/>
        <w:rPr>
          <w:rFonts w:ascii="Times New Roman" w:hAnsi="Times New Roman"/>
          <w:sz w:val="26"/>
          <w:szCs w:val="26"/>
        </w:rPr>
      </w:pPr>
    </w:p>
    <w:p w:rsidR="00C72F77" w:rsidRPr="003E7FE4" w:rsidRDefault="00C72F77" w:rsidP="00392583">
      <w:pPr>
        <w:spacing w:after="0" w:line="240" w:lineRule="auto"/>
        <w:ind w:firstLine="567"/>
        <w:jc w:val="center"/>
        <w:rPr>
          <w:rFonts w:ascii="Times New Roman" w:hAnsi="Times New Roman"/>
          <w:b/>
          <w:sz w:val="26"/>
          <w:szCs w:val="26"/>
        </w:rPr>
      </w:pPr>
      <w:r>
        <w:rPr>
          <w:rFonts w:ascii="Times New Roman" w:hAnsi="Times New Roman"/>
          <w:b/>
          <w:sz w:val="26"/>
          <w:szCs w:val="26"/>
        </w:rPr>
        <w:t>2.</w:t>
      </w:r>
      <w:r w:rsidR="00392583">
        <w:rPr>
          <w:rFonts w:ascii="Times New Roman" w:hAnsi="Times New Roman"/>
          <w:b/>
          <w:sz w:val="26"/>
          <w:szCs w:val="26"/>
        </w:rPr>
        <w:t>1.</w:t>
      </w:r>
      <w:r w:rsidR="008528B8">
        <w:rPr>
          <w:rFonts w:ascii="Times New Roman" w:hAnsi="Times New Roman"/>
          <w:b/>
          <w:sz w:val="26"/>
          <w:szCs w:val="26"/>
        </w:rPr>
        <w:t>6</w:t>
      </w:r>
      <w:r>
        <w:rPr>
          <w:rFonts w:ascii="Times New Roman" w:hAnsi="Times New Roman"/>
          <w:b/>
          <w:sz w:val="26"/>
          <w:szCs w:val="26"/>
        </w:rPr>
        <w:t xml:space="preserve">. </w:t>
      </w:r>
      <w:r w:rsidRPr="003E7FE4">
        <w:rPr>
          <w:rFonts w:ascii="Times New Roman" w:hAnsi="Times New Roman"/>
          <w:b/>
          <w:sz w:val="26"/>
          <w:szCs w:val="26"/>
        </w:rPr>
        <w:t>Особенности взаимодействия педагогического коллектива с семьями</w:t>
      </w:r>
      <w:r w:rsidR="00E83122">
        <w:rPr>
          <w:rFonts w:ascii="Times New Roman" w:hAnsi="Times New Roman"/>
          <w:b/>
          <w:sz w:val="26"/>
          <w:szCs w:val="26"/>
        </w:rPr>
        <w:t xml:space="preserve"> </w:t>
      </w:r>
      <w:r w:rsidRPr="003E7FE4">
        <w:rPr>
          <w:rFonts w:ascii="Times New Roman" w:hAnsi="Times New Roman"/>
          <w:b/>
          <w:sz w:val="26"/>
          <w:szCs w:val="26"/>
        </w:rPr>
        <w:t>воспитанников</w:t>
      </w:r>
      <w:r w:rsidR="00820017">
        <w:rPr>
          <w:rFonts w:ascii="Times New Roman" w:hAnsi="Times New Roman"/>
          <w:b/>
          <w:sz w:val="26"/>
          <w:szCs w:val="26"/>
        </w:rPr>
        <w:t>.</w:t>
      </w:r>
    </w:p>
    <w:p w:rsidR="00C72F77" w:rsidRDefault="00C72F77" w:rsidP="00392583">
      <w:pPr>
        <w:spacing w:after="0" w:line="240" w:lineRule="auto"/>
        <w:ind w:firstLine="567"/>
        <w:jc w:val="center"/>
        <w:rPr>
          <w:rFonts w:ascii="Times New Roman" w:hAnsi="Times New Roman"/>
          <w:b/>
          <w:sz w:val="26"/>
          <w:szCs w:val="26"/>
        </w:rPr>
      </w:pPr>
      <w:r w:rsidRPr="003E7FE4">
        <w:rPr>
          <w:rFonts w:ascii="Times New Roman" w:hAnsi="Times New Roman"/>
          <w:b/>
          <w:sz w:val="26"/>
          <w:szCs w:val="26"/>
        </w:rPr>
        <w:t>Взаимодействие педагога с родителями детей 2-й младшей группы</w:t>
      </w:r>
    </w:p>
    <w:p w:rsidR="00820017" w:rsidRPr="003E7FE4" w:rsidRDefault="00820017" w:rsidP="00392583">
      <w:pPr>
        <w:spacing w:after="0" w:line="240" w:lineRule="auto"/>
        <w:ind w:firstLine="567"/>
        <w:jc w:val="center"/>
        <w:rPr>
          <w:rFonts w:ascii="Times New Roman" w:hAnsi="Times New Roman"/>
          <w:b/>
          <w:sz w:val="26"/>
          <w:szCs w:val="26"/>
        </w:rPr>
      </w:pPr>
    </w:p>
    <w:p w:rsidR="00C72F77" w:rsidRPr="003E7FE4" w:rsidRDefault="00C72F77" w:rsidP="00392583">
      <w:pPr>
        <w:spacing w:after="0" w:line="240" w:lineRule="auto"/>
        <w:ind w:firstLine="567"/>
        <w:jc w:val="both"/>
        <w:rPr>
          <w:rFonts w:ascii="Times New Roman" w:hAnsi="Times New Roman"/>
          <w:sz w:val="26"/>
          <w:szCs w:val="26"/>
        </w:rPr>
      </w:pPr>
      <w:r w:rsidRPr="003E7FE4">
        <w:rPr>
          <w:rFonts w:ascii="Times New Roman" w:hAnsi="Times New Roman"/>
          <w:sz w:val="26"/>
          <w:szCs w:val="26"/>
        </w:rPr>
        <w:t>Одним из важных принципов технологии реализации программы «Детство» является совместное с родителями воспитание и развитие дошкольников, вовлечение родителей в образовательный процесс ДОО. При этом сам воспитатель определяет, какие задачи он сможет более эффективно решить при взаимодействии с семьей, как поддерживать с родителями деловые и личные контакты, вовлекать их в процесс совместного воспитания дошкольников.</w:t>
      </w:r>
    </w:p>
    <w:p w:rsidR="00C72F77" w:rsidRPr="003E7FE4" w:rsidRDefault="00C72F77" w:rsidP="00392583">
      <w:pPr>
        <w:spacing w:after="0" w:line="240" w:lineRule="auto"/>
        <w:ind w:firstLine="709"/>
        <w:jc w:val="both"/>
        <w:rPr>
          <w:rFonts w:ascii="Times New Roman" w:hAnsi="Times New Roman"/>
          <w:sz w:val="26"/>
          <w:szCs w:val="26"/>
        </w:rPr>
      </w:pPr>
      <w:r w:rsidRPr="003E7FE4">
        <w:rPr>
          <w:rFonts w:ascii="Times New Roman" w:hAnsi="Times New Roman"/>
          <w:sz w:val="26"/>
          <w:szCs w:val="26"/>
        </w:rPr>
        <w:t xml:space="preserve">В младшем дошкольном возрасте большинство детей только приходят в детский сад, и родители знакомятся с педагогами ДОО. Поэтому задача педагога </w:t>
      </w:r>
      <w:r>
        <w:rPr>
          <w:rFonts w:ascii="Times New Roman" w:hAnsi="Times New Roman"/>
          <w:sz w:val="26"/>
          <w:szCs w:val="26"/>
        </w:rPr>
        <w:t>-</w:t>
      </w:r>
      <w:r w:rsidRPr="003E7FE4">
        <w:rPr>
          <w:rFonts w:ascii="Times New Roman" w:hAnsi="Times New Roman"/>
          <w:sz w:val="26"/>
          <w:szCs w:val="26"/>
        </w:rPr>
        <w:t xml:space="preserve"> заинтересовать родителей возможностями совместного воспитания ребенка, показать родителям их особую роль в развитии малыша. Для этого воспитатель знакомит родителей с особенностями ДОО, своеобразием режима дня группы и образовательной программы, специалистами, которые будут работать с их детьми.</w:t>
      </w:r>
    </w:p>
    <w:p w:rsidR="00C72F77" w:rsidRPr="003E7FE4" w:rsidRDefault="00C72F77" w:rsidP="00392583">
      <w:pPr>
        <w:spacing w:after="0" w:line="240" w:lineRule="auto"/>
        <w:ind w:firstLine="709"/>
        <w:jc w:val="both"/>
        <w:rPr>
          <w:rFonts w:ascii="Times New Roman" w:hAnsi="Times New Roman"/>
          <w:sz w:val="26"/>
          <w:szCs w:val="26"/>
        </w:rPr>
      </w:pPr>
      <w:r w:rsidRPr="003E7FE4">
        <w:rPr>
          <w:rFonts w:ascii="Times New Roman" w:hAnsi="Times New Roman"/>
          <w:sz w:val="26"/>
          <w:szCs w:val="26"/>
        </w:rPr>
        <w:t>Вместе с тем в этот период происходит и установление личных и деловых контактов между педагогами и родителями. В общении с родителями воспитатель показывает свою заинтересованность в развитии ребенка, выделяет те яркие положительные черты, которыми обладает каждый малыш, вселяет в родителей уверенность, что они смогут обеспечить его полноценное развитие.</w:t>
      </w:r>
    </w:p>
    <w:p w:rsidR="00C72F77" w:rsidRPr="003E7FE4" w:rsidRDefault="00C72F77" w:rsidP="00392583">
      <w:pPr>
        <w:spacing w:after="0" w:line="240" w:lineRule="auto"/>
        <w:ind w:firstLine="709"/>
        <w:jc w:val="both"/>
        <w:rPr>
          <w:rFonts w:ascii="Times New Roman" w:hAnsi="Times New Roman"/>
          <w:sz w:val="26"/>
          <w:szCs w:val="26"/>
        </w:rPr>
      </w:pPr>
      <w:r w:rsidRPr="003E7FE4">
        <w:rPr>
          <w:rFonts w:ascii="Times New Roman" w:hAnsi="Times New Roman"/>
          <w:sz w:val="26"/>
          <w:szCs w:val="26"/>
        </w:rPr>
        <w:t>В ходе бесед, консультаций, родительских собраний педагог не только информирует родителей, но и предоставляет им возможность высказать свою точку зрения, поделиться проблемой, обратиться с просьбой.</w:t>
      </w:r>
    </w:p>
    <w:p w:rsidR="00C72F77" w:rsidRPr="003E7FE4" w:rsidRDefault="00C72F77" w:rsidP="00392583">
      <w:pPr>
        <w:spacing w:after="0" w:line="240" w:lineRule="auto"/>
        <w:ind w:firstLine="709"/>
        <w:jc w:val="both"/>
        <w:rPr>
          <w:rFonts w:ascii="Times New Roman" w:hAnsi="Times New Roman"/>
          <w:sz w:val="26"/>
          <w:szCs w:val="26"/>
        </w:rPr>
      </w:pPr>
      <w:r w:rsidRPr="003E7FE4">
        <w:rPr>
          <w:rFonts w:ascii="Times New Roman" w:hAnsi="Times New Roman"/>
          <w:sz w:val="26"/>
          <w:szCs w:val="26"/>
        </w:rPr>
        <w:t>Такая позиция педагога способствует развитию его сотрудничества с семьей, поможет родителям почувствовать уверенность в своих педагогических возможностях.</w:t>
      </w:r>
    </w:p>
    <w:p w:rsidR="00C72F77" w:rsidRPr="003E7FE4" w:rsidRDefault="00C72F77" w:rsidP="00392583">
      <w:pPr>
        <w:spacing w:after="0" w:line="240" w:lineRule="auto"/>
        <w:ind w:firstLine="709"/>
        <w:rPr>
          <w:rFonts w:ascii="Times New Roman" w:hAnsi="Times New Roman"/>
          <w:b/>
          <w:sz w:val="26"/>
          <w:szCs w:val="26"/>
        </w:rPr>
      </w:pPr>
      <w:r w:rsidRPr="003E7FE4">
        <w:rPr>
          <w:rFonts w:ascii="Times New Roman" w:hAnsi="Times New Roman"/>
          <w:b/>
          <w:sz w:val="26"/>
          <w:szCs w:val="26"/>
        </w:rPr>
        <w:t>Задачи взаимодействия педагога с семьями дошкольников</w:t>
      </w:r>
      <w:r w:rsidR="00A83658">
        <w:rPr>
          <w:rFonts w:ascii="Times New Roman" w:hAnsi="Times New Roman"/>
          <w:b/>
          <w:sz w:val="26"/>
          <w:szCs w:val="26"/>
        </w:rPr>
        <w:t>:</w:t>
      </w:r>
    </w:p>
    <w:p w:rsidR="00C72F77" w:rsidRPr="003E7FE4" w:rsidRDefault="00C72F77" w:rsidP="00112880">
      <w:pPr>
        <w:pStyle w:val="a3"/>
        <w:widowControl w:val="0"/>
        <w:numPr>
          <w:ilvl w:val="0"/>
          <w:numId w:val="20"/>
        </w:numPr>
        <w:tabs>
          <w:tab w:val="left" w:pos="993"/>
        </w:tabs>
        <w:spacing w:after="0" w:line="240" w:lineRule="auto"/>
        <w:ind w:left="0" w:firstLine="709"/>
        <w:jc w:val="both"/>
        <w:rPr>
          <w:rFonts w:ascii="Times New Roman" w:hAnsi="Times New Roman"/>
          <w:sz w:val="26"/>
          <w:szCs w:val="26"/>
        </w:rPr>
      </w:pPr>
      <w:r w:rsidRPr="003E7FE4">
        <w:rPr>
          <w:rFonts w:ascii="Times New Roman" w:hAnsi="Times New Roman"/>
          <w:sz w:val="26"/>
          <w:szCs w:val="26"/>
        </w:rPr>
        <w:t>Познакомить родителей с особенностями физического, социально</w:t>
      </w:r>
      <w:r w:rsidR="00023A68">
        <w:rPr>
          <w:rFonts w:ascii="Times New Roman" w:hAnsi="Times New Roman"/>
          <w:sz w:val="26"/>
          <w:szCs w:val="26"/>
        </w:rPr>
        <w:t>-</w:t>
      </w:r>
      <w:r w:rsidRPr="003E7FE4">
        <w:rPr>
          <w:rFonts w:ascii="Times New Roman" w:hAnsi="Times New Roman"/>
          <w:sz w:val="26"/>
          <w:szCs w:val="26"/>
        </w:rPr>
        <w:t>личностного, познавательного и художественного развития детей младшего дошкольного возраста и адаптации их к условиям ДОО.</w:t>
      </w:r>
    </w:p>
    <w:p w:rsidR="00C72F77" w:rsidRDefault="00C72F77" w:rsidP="00112880">
      <w:pPr>
        <w:pStyle w:val="a3"/>
        <w:widowControl w:val="0"/>
        <w:numPr>
          <w:ilvl w:val="0"/>
          <w:numId w:val="20"/>
        </w:numPr>
        <w:tabs>
          <w:tab w:val="left" w:pos="993"/>
        </w:tabs>
        <w:spacing w:after="0" w:line="240" w:lineRule="auto"/>
        <w:ind w:left="0" w:firstLine="709"/>
        <w:jc w:val="both"/>
        <w:rPr>
          <w:rFonts w:ascii="Times New Roman" w:hAnsi="Times New Roman"/>
          <w:sz w:val="26"/>
          <w:szCs w:val="26"/>
        </w:rPr>
      </w:pPr>
      <w:r w:rsidRPr="003E7FE4">
        <w:rPr>
          <w:rFonts w:ascii="Times New Roman" w:hAnsi="Times New Roman"/>
          <w:sz w:val="26"/>
          <w:szCs w:val="26"/>
        </w:rPr>
        <w:t>Помочь родителям в освоении методики укрепления здоровья ребенка в семье, способствовать его полноценному физическому развитию, освоению культурно-гигиенических навыков, правил безопасного поведения дома и на улице.</w:t>
      </w:r>
    </w:p>
    <w:p w:rsidR="00C72F77" w:rsidRDefault="00C72F77" w:rsidP="00112880">
      <w:pPr>
        <w:pStyle w:val="a3"/>
        <w:widowControl w:val="0"/>
        <w:numPr>
          <w:ilvl w:val="0"/>
          <w:numId w:val="20"/>
        </w:numPr>
        <w:tabs>
          <w:tab w:val="left" w:pos="993"/>
        </w:tabs>
        <w:spacing w:after="0" w:line="240" w:lineRule="auto"/>
        <w:ind w:left="0" w:firstLine="709"/>
        <w:jc w:val="both"/>
        <w:rPr>
          <w:rFonts w:ascii="Times New Roman" w:hAnsi="Times New Roman"/>
          <w:sz w:val="26"/>
          <w:szCs w:val="26"/>
        </w:rPr>
      </w:pPr>
      <w:r w:rsidRPr="003E7FE4">
        <w:rPr>
          <w:rFonts w:ascii="Times New Roman" w:hAnsi="Times New Roman"/>
          <w:sz w:val="26"/>
          <w:szCs w:val="26"/>
        </w:rPr>
        <w:t>Познакомить родителей с особой ролью семьи, близких в социально-личностном развитии дошкольников. Совместно с родителями развивать доброжелательное отношение ребенка ко взрослым и сверстникам, эмоциональную отзывчивость к близким, уверенность в своих силах.</w:t>
      </w:r>
    </w:p>
    <w:p w:rsidR="00C72F77" w:rsidRDefault="00C72F77" w:rsidP="00112880">
      <w:pPr>
        <w:pStyle w:val="a3"/>
        <w:widowControl w:val="0"/>
        <w:numPr>
          <w:ilvl w:val="0"/>
          <w:numId w:val="20"/>
        </w:numPr>
        <w:tabs>
          <w:tab w:val="left" w:pos="993"/>
        </w:tabs>
        <w:spacing w:after="0" w:line="240" w:lineRule="auto"/>
        <w:ind w:left="0" w:firstLine="709"/>
        <w:jc w:val="both"/>
        <w:rPr>
          <w:rFonts w:ascii="Times New Roman" w:hAnsi="Times New Roman"/>
          <w:sz w:val="26"/>
          <w:szCs w:val="26"/>
        </w:rPr>
      </w:pPr>
      <w:r w:rsidRPr="003E7FE4">
        <w:rPr>
          <w:rFonts w:ascii="Times New Roman" w:hAnsi="Times New Roman"/>
          <w:sz w:val="26"/>
          <w:szCs w:val="26"/>
        </w:rPr>
        <w:t>Совместно с родителями способствовать развитию детской самостоятельности, простейших навыков самообслуживания, предложить родителям создать условия для развития самостоятельности дошкольника дома.</w:t>
      </w:r>
    </w:p>
    <w:p w:rsidR="00C72F77" w:rsidRDefault="00C72F77" w:rsidP="00112880">
      <w:pPr>
        <w:pStyle w:val="a3"/>
        <w:widowControl w:val="0"/>
        <w:numPr>
          <w:ilvl w:val="0"/>
          <w:numId w:val="20"/>
        </w:numPr>
        <w:tabs>
          <w:tab w:val="left" w:pos="993"/>
        </w:tabs>
        <w:spacing w:after="0" w:line="240" w:lineRule="auto"/>
        <w:ind w:left="0" w:firstLine="709"/>
        <w:jc w:val="both"/>
        <w:rPr>
          <w:rFonts w:ascii="Times New Roman" w:hAnsi="Times New Roman"/>
          <w:sz w:val="26"/>
          <w:szCs w:val="26"/>
        </w:rPr>
      </w:pPr>
      <w:r w:rsidRPr="003E7FE4">
        <w:rPr>
          <w:rFonts w:ascii="Times New Roman" w:hAnsi="Times New Roman"/>
          <w:sz w:val="26"/>
          <w:szCs w:val="26"/>
        </w:rPr>
        <w:t>Помочь родителям в обогащении сенсорного опыта ребенка, развитии его любознательности, накоплении первых представлений о предметном, природном и социальном мире.</w:t>
      </w:r>
    </w:p>
    <w:p w:rsidR="00C72F77" w:rsidRDefault="00C72F77" w:rsidP="00112880">
      <w:pPr>
        <w:pStyle w:val="a3"/>
        <w:widowControl w:val="0"/>
        <w:numPr>
          <w:ilvl w:val="0"/>
          <w:numId w:val="20"/>
        </w:numPr>
        <w:tabs>
          <w:tab w:val="left" w:pos="993"/>
        </w:tabs>
        <w:spacing w:after="0" w:line="240" w:lineRule="auto"/>
        <w:ind w:left="0" w:firstLine="709"/>
        <w:jc w:val="both"/>
        <w:rPr>
          <w:rFonts w:ascii="Times New Roman" w:hAnsi="Times New Roman"/>
          <w:sz w:val="26"/>
          <w:szCs w:val="26"/>
        </w:rPr>
      </w:pPr>
      <w:r w:rsidRPr="003E7FE4">
        <w:rPr>
          <w:rFonts w:ascii="Times New Roman" w:hAnsi="Times New Roman"/>
          <w:sz w:val="26"/>
          <w:szCs w:val="26"/>
        </w:rPr>
        <w:t>Развивать у родителей интерес к совместным играм и занятиям с ребенком дома, познакомить их со способами развития воображения, творческих проявлений ребенка в разных видах художественной и игровой деятельности.</w:t>
      </w:r>
    </w:p>
    <w:p w:rsidR="00C72F77" w:rsidRPr="003E7FE4" w:rsidRDefault="00C72F77" w:rsidP="00392583">
      <w:pPr>
        <w:pStyle w:val="a3"/>
        <w:spacing w:after="0" w:line="240" w:lineRule="auto"/>
        <w:ind w:firstLine="709"/>
        <w:jc w:val="center"/>
        <w:rPr>
          <w:rFonts w:ascii="Times New Roman" w:hAnsi="Times New Roman"/>
          <w:b/>
          <w:sz w:val="26"/>
          <w:szCs w:val="26"/>
        </w:rPr>
      </w:pPr>
      <w:r w:rsidRPr="003E7FE4">
        <w:rPr>
          <w:rFonts w:ascii="Times New Roman" w:hAnsi="Times New Roman"/>
          <w:b/>
          <w:sz w:val="26"/>
          <w:szCs w:val="26"/>
        </w:rPr>
        <w:t>Направления взаимодействия педагога с родителями</w:t>
      </w:r>
    </w:p>
    <w:p w:rsidR="00C72F77" w:rsidRPr="003E7FE4" w:rsidRDefault="00C72F77" w:rsidP="00392583">
      <w:pPr>
        <w:pStyle w:val="a3"/>
        <w:spacing w:after="0" w:line="240" w:lineRule="auto"/>
        <w:ind w:firstLine="709"/>
        <w:jc w:val="center"/>
        <w:rPr>
          <w:rFonts w:ascii="Times New Roman" w:hAnsi="Times New Roman"/>
          <w:b/>
          <w:sz w:val="26"/>
          <w:szCs w:val="26"/>
        </w:rPr>
      </w:pPr>
      <w:r w:rsidRPr="003E7FE4">
        <w:rPr>
          <w:rFonts w:ascii="Times New Roman" w:hAnsi="Times New Roman"/>
          <w:b/>
          <w:sz w:val="26"/>
          <w:szCs w:val="26"/>
        </w:rPr>
        <w:t>Педагогический мониторинг</w:t>
      </w:r>
    </w:p>
    <w:p w:rsidR="00C72F77" w:rsidRPr="003E7FE4" w:rsidRDefault="00C72F77" w:rsidP="00392583">
      <w:pPr>
        <w:spacing w:after="0" w:line="240" w:lineRule="auto"/>
        <w:ind w:firstLine="709"/>
        <w:jc w:val="center"/>
        <w:rPr>
          <w:rFonts w:ascii="Times New Roman" w:hAnsi="Times New Roman"/>
          <w:sz w:val="26"/>
          <w:szCs w:val="26"/>
        </w:rPr>
      </w:pPr>
      <w:r w:rsidRPr="003E7FE4">
        <w:rPr>
          <w:rFonts w:ascii="Times New Roman" w:hAnsi="Times New Roman"/>
          <w:sz w:val="26"/>
          <w:szCs w:val="26"/>
        </w:rPr>
        <w:t>В ходе организации педагогического мониторинга воспитателю младшей группы важно изучить своеобразие семей, особенности семейного воспитания, педагогические проблемы, которые возникают в разных семьях. Для этого воспитатель использует методы первичной диагностики: анкетирование родителей на тему «Мой ребенок», беседа с родителями «Наша семья и ребенок», наблюдение за общением родителей и детей в утренний и вечерний отрезки времени.</w:t>
      </w:r>
    </w:p>
    <w:p w:rsidR="00C72F77" w:rsidRPr="003E7FE4" w:rsidRDefault="00C72F77" w:rsidP="00392583">
      <w:pPr>
        <w:spacing w:after="0" w:line="240" w:lineRule="auto"/>
        <w:ind w:firstLine="709"/>
        <w:jc w:val="both"/>
        <w:rPr>
          <w:rFonts w:ascii="Times New Roman" w:hAnsi="Times New Roman"/>
          <w:sz w:val="26"/>
          <w:szCs w:val="26"/>
        </w:rPr>
      </w:pPr>
      <w:r w:rsidRPr="003E7FE4">
        <w:rPr>
          <w:rFonts w:ascii="Times New Roman" w:hAnsi="Times New Roman"/>
          <w:sz w:val="26"/>
          <w:szCs w:val="26"/>
        </w:rPr>
        <w:t xml:space="preserve">Так, в ходе наблюдений за общением родителей с ребенком в утренний и вечерний отрезок времени воспитатель может обратить внимание на следующие </w:t>
      </w:r>
      <w:r w:rsidRPr="003E7FE4">
        <w:rPr>
          <w:rFonts w:ascii="Times New Roman" w:hAnsi="Times New Roman"/>
          <w:b/>
          <w:sz w:val="26"/>
          <w:szCs w:val="26"/>
        </w:rPr>
        <w:t>показатели.</w:t>
      </w:r>
    </w:p>
    <w:p w:rsidR="00C72F77" w:rsidRPr="003E7FE4" w:rsidRDefault="00C72F77" w:rsidP="00392583">
      <w:pPr>
        <w:spacing w:after="0" w:line="240" w:lineRule="auto"/>
        <w:ind w:firstLine="709"/>
        <w:jc w:val="both"/>
        <w:rPr>
          <w:rFonts w:ascii="Times New Roman" w:hAnsi="Times New Roman"/>
          <w:sz w:val="26"/>
          <w:szCs w:val="26"/>
        </w:rPr>
      </w:pPr>
      <w:r w:rsidRPr="003E7FE4">
        <w:rPr>
          <w:rFonts w:ascii="Times New Roman" w:hAnsi="Times New Roman"/>
          <w:b/>
          <w:i/>
          <w:sz w:val="26"/>
          <w:szCs w:val="26"/>
        </w:rPr>
        <w:t xml:space="preserve">Эмоциональный настрой </w:t>
      </w:r>
      <w:r w:rsidRPr="003E7FE4">
        <w:rPr>
          <w:rFonts w:ascii="Times New Roman" w:hAnsi="Times New Roman"/>
          <w:sz w:val="26"/>
          <w:szCs w:val="26"/>
        </w:rPr>
        <w:t>ребенка на общение со взрослым (ребенок встречается с близкими радостно, спокойно, равнодушно, с нежеланием, раздраженно).</w:t>
      </w:r>
    </w:p>
    <w:p w:rsidR="00C72F77" w:rsidRPr="003E7FE4" w:rsidRDefault="00C72F77" w:rsidP="00392583">
      <w:pPr>
        <w:spacing w:after="0" w:line="240" w:lineRule="auto"/>
        <w:ind w:firstLine="709"/>
        <w:jc w:val="both"/>
        <w:rPr>
          <w:rFonts w:ascii="Times New Roman" w:hAnsi="Times New Roman"/>
          <w:sz w:val="26"/>
          <w:szCs w:val="26"/>
        </w:rPr>
      </w:pPr>
      <w:r w:rsidRPr="003E7FE4">
        <w:rPr>
          <w:rFonts w:ascii="Times New Roman" w:hAnsi="Times New Roman"/>
          <w:b/>
          <w:i/>
          <w:sz w:val="26"/>
          <w:szCs w:val="26"/>
        </w:rPr>
        <w:t xml:space="preserve">Эмоциональный настрой взрослого </w:t>
      </w:r>
      <w:r w:rsidRPr="003E7FE4">
        <w:rPr>
          <w:rFonts w:ascii="Times New Roman" w:hAnsi="Times New Roman"/>
          <w:sz w:val="26"/>
          <w:szCs w:val="26"/>
        </w:rPr>
        <w:t>на общение с ребенком (взрослый вступает в общение с удовольствием, спокойно, с нежеланием, раздраженно).</w:t>
      </w:r>
    </w:p>
    <w:p w:rsidR="00C72F77" w:rsidRPr="003E7FE4" w:rsidRDefault="00C72F77" w:rsidP="00392583">
      <w:pPr>
        <w:spacing w:after="0" w:line="240" w:lineRule="auto"/>
        <w:ind w:firstLine="709"/>
        <w:jc w:val="both"/>
        <w:rPr>
          <w:rFonts w:ascii="Times New Roman" w:hAnsi="Times New Roman"/>
          <w:sz w:val="26"/>
          <w:szCs w:val="26"/>
        </w:rPr>
      </w:pPr>
      <w:r w:rsidRPr="003E7FE4">
        <w:rPr>
          <w:rFonts w:ascii="Times New Roman" w:hAnsi="Times New Roman"/>
          <w:b/>
          <w:i/>
          <w:sz w:val="26"/>
          <w:szCs w:val="26"/>
        </w:rPr>
        <w:t>Особенности взаимодействия взрослого и ребенка в общении</w:t>
      </w:r>
      <w:r w:rsidRPr="003E7FE4">
        <w:rPr>
          <w:rFonts w:ascii="Times New Roman" w:hAnsi="Times New Roman"/>
          <w:sz w:val="26"/>
          <w:szCs w:val="26"/>
        </w:rPr>
        <w:t>, сотрудничают, умеют договориться; не взаимодействуют, каждый занимается своим делом; конфликтуют, не могут прийти к общему решению.</w:t>
      </w:r>
    </w:p>
    <w:p w:rsidR="00C72F77" w:rsidRPr="003E7FE4" w:rsidRDefault="00C72F77" w:rsidP="00392583">
      <w:pPr>
        <w:spacing w:after="0" w:line="240" w:lineRule="auto"/>
        <w:ind w:firstLine="709"/>
        <w:jc w:val="both"/>
        <w:rPr>
          <w:rFonts w:ascii="Times New Roman" w:hAnsi="Times New Roman"/>
          <w:sz w:val="26"/>
          <w:szCs w:val="26"/>
        </w:rPr>
      </w:pPr>
      <w:r w:rsidRPr="003E7FE4">
        <w:rPr>
          <w:rFonts w:ascii="Times New Roman" w:hAnsi="Times New Roman"/>
          <w:b/>
          <w:i/>
          <w:sz w:val="26"/>
          <w:szCs w:val="26"/>
        </w:rPr>
        <w:t>Особенности воспитательной тактики родителя</w:t>
      </w:r>
      <w:r w:rsidRPr="003E7FE4">
        <w:rPr>
          <w:rFonts w:ascii="Times New Roman" w:hAnsi="Times New Roman"/>
          <w:sz w:val="26"/>
          <w:szCs w:val="26"/>
        </w:rPr>
        <w:t>, при затруднениях взрослый настаивает, угрожает наказанием, уговаривает, убеждает, принимает позицию ребенка, ищет компромиссы.</w:t>
      </w:r>
    </w:p>
    <w:p w:rsidR="00C72F77" w:rsidRPr="003E7FE4" w:rsidRDefault="00C72F77" w:rsidP="00392583">
      <w:pPr>
        <w:spacing w:after="0" w:line="240" w:lineRule="auto"/>
        <w:ind w:firstLine="709"/>
        <w:jc w:val="both"/>
        <w:rPr>
          <w:rFonts w:ascii="Times New Roman" w:hAnsi="Times New Roman"/>
          <w:sz w:val="26"/>
          <w:szCs w:val="26"/>
        </w:rPr>
      </w:pPr>
      <w:r w:rsidRPr="003E7FE4">
        <w:rPr>
          <w:rFonts w:ascii="Times New Roman" w:hAnsi="Times New Roman"/>
          <w:sz w:val="26"/>
          <w:szCs w:val="26"/>
        </w:rPr>
        <w:t>Типичная позиция, которую занимает каждый в общении. Лидер (указывает, направляет, заставляет, оценивает), партнер (советуется, сочувствует, напоминает, интересуется, согласовывает), отстраненный (выслушивает, отвлекается, молчит, задает формальные вопросы) или др.</w:t>
      </w:r>
    </w:p>
    <w:p w:rsidR="00C72F77" w:rsidRPr="003E7FE4" w:rsidRDefault="00C72F77" w:rsidP="00392583">
      <w:pPr>
        <w:spacing w:after="0" w:line="240" w:lineRule="auto"/>
        <w:ind w:firstLine="709"/>
        <w:jc w:val="both"/>
        <w:rPr>
          <w:rFonts w:ascii="Times New Roman" w:hAnsi="Times New Roman"/>
          <w:sz w:val="26"/>
          <w:szCs w:val="26"/>
        </w:rPr>
      </w:pPr>
      <w:r w:rsidRPr="003E7FE4">
        <w:rPr>
          <w:rFonts w:ascii="Times New Roman" w:hAnsi="Times New Roman"/>
          <w:b/>
          <w:i/>
          <w:sz w:val="26"/>
          <w:szCs w:val="26"/>
        </w:rPr>
        <w:t>Возникающие трудности общени</w:t>
      </w:r>
      <w:r w:rsidRPr="003E7FE4">
        <w:rPr>
          <w:rFonts w:ascii="Times New Roman" w:hAnsi="Times New Roman"/>
          <w:sz w:val="26"/>
          <w:szCs w:val="26"/>
        </w:rPr>
        <w:t>я, конфликты, их причины, пути выхода из затруднительных ситуаций.</w:t>
      </w:r>
    </w:p>
    <w:p w:rsidR="00C72F77" w:rsidRPr="003E7FE4" w:rsidRDefault="00C72F77" w:rsidP="00392583">
      <w:pPr>
        <w:spacing w:after="0" w:line="240" w:lineRule="auto"/>
        <w:ind w:firstLine="709"/>
        <w:jc w:val="both"/>
        <w:rPr>
          <w:rFonts w:ascii="Times New Roman" w:hAnsi="Times New Roman"/>
          <w:sz w:val="26"/>
          <w:szCs w:val="26"/>
        </w:rPr>
      </w:pPr>
      <w:r w:rsidRPr="003E7FE4">
        <w:rPr>
          <w:rFonts w:ascii="Times New Roman" w:hAnsi="Times New Roman"/>
          <w:sz w:val="26"/>
          <w:szCs w:val="26"/>
        </w:rPr>
        <w:t>Эти проявления родителя и ребенка могут дать воспитателю общую картину их взаимоотношений, помогут понять родительскую тактику воспитания ребенка в семье, типичные трудности и проблемы.</w:t>
      </w:r>
    </w:p>
    <w:p w:rsidR="00C72F77" w:rsidRPr="003E7FE4" w:rsidRDefault="00C72F77" w:rsidP="00392583">
      <w:pPr>
        <w:spacing w:after="0" w:line="240" w:lineRule="auto"/>
        <w:ind w:firstLine="709"/>
        <w:jc w:val="both"/>
        <w:rPr>
          <w:rFonts w:ascii="Times New Roman" w:hAnsi="Times New Roman"/>
          <w:sz w:val="26"/>
          <w:szCs w:val="26"/>
        </w:rPr>
      </w:pPr>
      <w:r w:rsidRPr="003E7FE4">
        <w:rPr>
          <w:rFonts w:ascii="Times New Roman" w:hAnsi="Times New Roman"/>
          <w:sz w:val="26"/>
          <w:szCs w:val="26"/>
        </w:rPr>
        <w:t>Для того чтобы более глубоко познакомиться с особенностями воспитания и характером взаимоотношений с ребенком в разных семьях, может быть использована методика «Родительское сочинение», в которой воспитатель предлагает родителям написать сочинение на тему «Мой ребенок» или «Портрет моего ребенка»</w:t>
      </w:r>
    </w:p>
    <w:p w:rsidR="00C72F77" w:rsidRPr="003E7FE4" w:rsidRDefault="00C72F77" w:rsidP="00392583">
      <w:pPr>
        <w:spacing w:after="0" w:line="240" w:lineRule="auto"/>
        <w:ind w:firstLine="709"/>
        <w:jc w:val="both"/>
        <w:rPr>
          <w:rFonts w:ascii="Times New Roman" w:hAnsi="Times New Roman"/>
          <w:sz w:val="26"/>
          <w:szCs w:val="26"/>
        </w:rPr>
      </w:pPr>
      <w:r w:rsidRPr="003E7FE4">
        <w:rPr>
          <w:rFonts w:ascii="Times New Roman" w:hAnsi="Times New Roman"/>
          <w:sz w:val="26"/>
          <w:szCs w:val="26"/>
        </w:rPr>
        <w:t>Данная методика позволит воспитателю определить проблемы и особенности воспитания и развития ребенка глазами родителя, что даст возможность в дальнейшем наладить более тесный контакт с семьей воспитанника.</w:t>
      </w:r>
    </w:p>
    <w:p w:rsidR="00C72F77" w:rsidRPr="003E7FE4" w:rsidRDefault="00C72F77" w:rsidP="00392583">
      <w:pPr>
        <w:spacing w:after="0" w:line="240" w:lineRule="auto"/>
        <w:ind w:firstLine="709"/>
        <w:jc w:val="center"/>
        <w:rPr>
          <w:rFonts w:ascii="Times New Roman" w:hAnsi="Times New Roman"/>
          <w:b/>
          <w:sz w:val="26"/>
          <w:szCs w:val="26"/>
        </w:rPr>
      </w:pPr>
      <w:r w:rsidRPr="003E7FE4">
        <w:rPr>
          <w:rFonts w:ascii="Times New Roman" w:hAnsi="Times New Roman"/>
          <w:b/>
          <w:sz w:val="26"/>
          <w:szCs w:val="26"/>
        </w:rPr>
        <w:t>Педагогическая поддержка</w:t>
      </w:r>
    </w:p>
    <w:p w:rsidR="00C72F77" w:rsidRPr="003E7FE4" w:rsidRDefault="00C72F77" w:rsidP="00392583">
      <w:pPr>
        <w:spacing w:after="0" w:line="240" w:lineRule="auto"/>
        <w:ind w:firstLine="709"/>
        <w:jc w:val="both"/>
        <w:rPr>
          <w:rFonts w:ascii="Times New Roman" w:hAnsi="Times New Roman"/>
          <w:sz w:val="26"/>
          <w:szCs w:val="26"/>
        </w:rPr>
      </w:pPr>
      <w:r w:rsidRPr="003E7FE4">
        <w:rPr>
          <w:rFonts w:ascii="Times New Roman" w:hAnsi="Times New Roman"/>
          <w:sz w:val="26"/>
          <w:szCs w:val="26"/>
        </w:rPr>
        <w:t>Одна из важнейших задач совместной деятельности воспитателя и родителей в младшем дошкольном возрасте — организовать условия для благополучной адаптации малыша в детском саду. В беседах с родителями педагог подчеркивает, что во многом привыкание ребенка к условиям детского сада зависит от организации его жизни в семье (режима, особенностей питания), развития элементарной детской самостоятельности в бытовых процессах.</w:t>
      </w:r>
    </w:p>
    <w:p w:rsidR="00C72F77" w:rsidRPr="003E7FE4" w:rsidRDefault="00C72F77" w:rsidP="00392583">
      <w:pPr>
        <w:spacing w:after="0" w:line="240" w:lineRule="auto"/>
        <w:ind w:firstLine="709"/>
        <w:jc w:val="both"/>
        <w:rPr>
          <w:rFonts w:ascii="Times New Roman" w:hAnsi="Times New Roman"/>
          <w:b/>
          <w:i/>
          <w:sz w:val="26"/>
          <w:szCs w:val="26"/>
        </w:rPr>
      </w:pPr>
      <w:r w:rsidRPr="003E7FE4">
        <w:rPr>
          <w:rFonts w:ascii="Times New Roman" w:hAnsi="Times New Roman"/>
          <w:sz w:val="26"/>
          <w:szCs w:val="26"/>
        </w:rPr>
        <w:t>Для более успешной адаптации воспитатель предлагает такие совместные формы</w:t>
      </w:r>
      <w:r w:rsidRPr="003E7FE4">
        <w:rPr>
          <w:rFonts w:ascii="Times New Roman" w:hAnsi="Times New Roman"/>
          <w:b/>
          <w:i/>
          <w:sz w:val="26"/>
          <w:szCs w:val="26"/>
        </w:rPr>
        <w:t xml:space="preserve"> взаимодействия с родителями.</w:t>
      </w:r>
    </w:p>
    <w:p w:rsidR="00C72F77" w:rsidRDefault="00C72F77" w:rsidP="00392583">
      <w:pPr>
        <w:spacing w:after="0" w:line="240" w:lineRule="auto"/>
        <w:ind w:firstLine="709"/>
        <w:jc w:val="both"/>
        <w:rPr>
          <w:rFonts w:ascii="Times New Roman" w:hAnsi="Times New Roman"/>
          <w:sz w:val="26"/>
          <w:szCs w:val="26"/>
        </w:rPr>
      </w:pPr>
      <w:r w:rsidRPr="003E7FE4">
        <w:rPr>
          <w:rFonts w:ascii="Times New Roman" w:hAnsi="Times New Roman"/>
          <w:i/>
          <w:sz w:val="26"/>
          <w:szCs w:val="26"/>
        </w:rPr>
        <w:t>«Первое знакомство»,</w:t>
      </w:r>
      <w:r w:rsidRPr="003E7FE4">
        <w:rPr>
          <w:rFonts w:ascii="Times New Roman" w:hAnsi="Times New Roman"/>
          <w:sz w:val="26"/>
          <w:szCs w:val="26"/>
        </w:rPr>
        <w:t xml:space="preserve"> когда мама вместе с ребенком впервые ненадолго приходят в младшую группу, знакомятся с новым окружением, которое ждет его в детском саду (шкафчиком в раздевалке, интересными игрушками, кроваткой в спальне), ребенок пробует проявить себя в интересной для него деятельности — порисовать красками, поиграть с водой и песком, слепить мячик из пластилина.</w:t>
      </w:r>
      <w:r>
        <w:rPr>
          <w:rFonts w:ascii="Times New Roman" w:hAnsi="Times New Roman"/>
          <w:sz w:val="26"/>
          <w:szCs w:val="26"/>
        </w:rPr>
        <w:t xml:space="preserve"> </w:t>
      </w:r>
    </w:p>
    <w:p w:rsidR="00C72F77" w:rsidRPr="003E7FE4" w:rsidRDefault="00C72F77" w:rsidP="00392583">
      <w:pPr>
        <w:spacing w:after="0" w:line="240" w:lineRule="auto"/>
        <w:ind w:firstLine="709"/>
        <w:jc w:val="both"/>
        <w:rPr>
          <w:rFonts w:ascii="Times New Roman" w:hAnsi="Times New Roman"/>
          <w:sz w:val="26"/>
          <w:szCs w:val="26"/>
        </w:rPr>
      </w:pPr>
      <w:r w:rsidRPr="003E7FE4">
        <w:rPr>
          <w:rFonts w:ascii="Times New Roman" w:hAnsi="Times New Roman"/>
          <w:sz w:val="26"/>
          <w:szCs w:val="26"/>
        </w:rPr>
        <w:t>«Вместе с мамой бегаем, рисуем, играем»: мама или кто-нибудь из близких малыша принимают участие в совместных играх и других видах деятельности.</w:t>
      </w:r>
    </w:p>
    <w:p w:rsidR="00C72F77" w:rsidRPr="003E7FE4" w:rsidRDefault="00C72F77" w:rsidP="00392583">
      <w:pPr>
        <w:spacing w:after="0" w:line="240" w:lineRule="auto"/>
        <w:ind w:firstLine="709"/>
        <w:jc w:val="both"/>
        <w:rPr>
          <w:rFonts w:ascii="Times New Roman" w:hAnsi="Times New Roman"/>
          <w:sz w:val="26"/>
          <w:szCs w:val="26"/>
        </w:rPr>
      </w:pPr>
      <w:r w:rsidRPr="003E7FE4">
        <w:rPr>
          <w:rFonts w:ascii="Times New Roman" w:hAnsi="Times New Roman"/>
          <w:sz w:val="26"/>
          <w:szCs w:val="26"/>
        </w:rPr>
        <w:t>«Делаем рисунок (поделку) в подарок группе».</w:t>
      </w:r>
    </w:p>
    <w:p w:rsidR="00C72F77" w:rsidRPr="003E7FE4" w:rsidRDefault="00C72F77" w:rsidP="00392583">
      <w:pPr>
        <w:spacing w:after="0" w:line="240" w:lineRule="auto"/>
        <w:ind w:firstLine="709"/>
        <w:jc w:val="both"/>
        <w:rPr>
          <w:rFonts w:ascii="Times New Roman" w:hAnsi="Times New Roman"/>
          <w:sz w:val="26"/>
          <w:szCs w:val="26"/>
        </w:rPr>
      </w:pPr>
      <w:r w:rsidRPr="003E7FE4">
        <w:rPr>
          <w:rFonts w:ascii="Times New Roman" w:hAnsi="Times New Roman"/>
          <w:sz w:val="26"/>
          <w:szCs w:val="26"/>
        </w:rPr>
        <w:t>Для родителей младших дошкольников, которые только поступили в детский сад, особенно важно помочь понять свои возможности как родителя и особенности своего ребенка, узнать, какие возможности для развития ребенка есть в ДОО. Для этого педагоги проводят совместный праздник для родителей с детьми «Здравствуй, детский сад!» для вновь поступивших воспитанников. Его цель — эмоциональное сближение всех участников педагогического процесса, общение в неформальной обстановке, развитие интереса родителей к деятельности ДОО.</w:t>
      </w:r>
    </w:p>
    <w:p w:rsidR="00C72F77" w:rsidRPr="003E7FE4" w:rsidRDefault="00C72F77" w:rsidP="00392583">
      <w:pPr>
        <w:spacing w:after="0" w:line="240" w:lineRule="auto"/>
        <w:ind w:firstLine="709"/>
        <w:jc w:val="both"/>
        <w:rPr>
          <w:rFonts w:ascii="Times New Roman" w:hAnsi="Times New Roman"/>
          <w:sz w:val="26"/>
          <w:szCs w:val="26"/>
        </w:rPr>
      </w:pPr>
      <w:r w:rsidRPr="003E7FE4">
        <w:rPr>
          <w:rFonts w:ascii="Times New Roman" w:hAnsi="Times New Roman"/>
          <w:sz w:val="26"/>
          <w:szCs w:val="26"/>
        </w:rPr>
        <w:t>В беседах с воспитателями, психологом родители знакомятся с возможными средствами повышения своей психолого-педагогической компетентности. Это знакомство с материалами информационных бюллетеней и тематических газет, консультации у педагогов и специалистов ДОО, посещение программ психолого</w:t>
      </w:r>
      <w:r w:rsidR="00F45C54">
        <w:rPr>
          <w:rFonts w:ascii="Times New Roman" w:hAnsi="Times New Roman"/>
          <w:sz w:val="26"/>
          <w:szCs w:val="26"/>
        </w:rPr>
        <w:t>-</w:t>
      </w:r>
      <w:r w:rsidRPr="003E7FE4">
        <w:rPr>
          <w:rFonts w:ascii="Times New Roman" w:hAnsi="Times New Roman"/>
          <w:sz w:val="26"/>
          <w:szCs w:val="26"/>
        </w:rPr>
        <w:t>педагогического образования родителей, участие в психолого-педагогических тренингах на темы «Знаю ли я своего ребенка», «Упрямые дети или упрямые родители», «Растим талантливого ребенка». В дальнейшем с помощью ежемесячных информационных бюллетеней «Для вас, родители» они узнают о планируемых в ДОО мероприятиях и выбирают наиболее значимые и интересные для себя.</w:t>
      </w:r>
    </w:p>
    <w:p w:rsidR="00C72F77" w:rsidRPr="003E7FE4" w:rsidRDefault="00C72F77" w:rsidP="00392583">
      <w:pPr>
        <w:spacing w:after="0" w:line="240" w:lineRule="auto"/>
        <w:ind w:firstLine="709"/>
        <w:jc w:val="both"/>
        <w:rPr>
          <w:rFonts w:ascii="Times New Roman" w:hAnsi="Times New Roman"/>
          <w:sz w:val="26"/>
          <w:szCs w:val="26"/>
        </w:rPr>
      </w:pPr>
      <w:r w:rsidRPr="003E7FE4">
        <w:rPr>
          <w:rFonts w:ascii="Times New Roman" w:hAnsi="Times New Roman"/>
          <w:sz w:val="26"/>
          <w:szCs w:val="26"/>
        </w:rPr>
        <w:t>Постепенно воспитатель включает родителей в активное сотрудничество с педагогами группы, нацеливает их на совместное развитие ребенка. Так, например, развивая у детей чувство привязанности к своим близким, желание помочь, позаботиться о них, воспитатель включает в решение этих задач родителей. Родители вместе с детьми рассматривают семейный альбом, узнают и называют близких родственников (бабушка — мамина мама, тетя Вера — мамина сестра), рассуждают с детьми о внимании со стороны близких и заботе по отношению к ним.</w:t>
      </w:r>
    </w:p>
    <w:p w:rsidR="00C72F77" w:rsidRPr="003E7FE4" w:rsidRDefault="00C72F77" w:rsidP="00392583">
      <w:pPr>
        <w:spacing w:after="0" w:line="240" w:lineRule="auto"/>
        <w:ind w:firstLine="709"/>
        <w:jc w:val="both"/>
        <w:rPr>
          <w:rFonts w:ascii="Times New Roman" w:hAnsi="Times New Roman"/>
          <w:sz w:val="26"/>
          <w:szCs w:val="26"/>
        </w:rPr>
      </w:pPr>
      <w:r w:rsidRPr="003E7FE4">
        <w:rPr>
          <w:rFonts w:ascii="Times New Roman" w:hAnsi="Times New Roman"/>
          <w:sz w:val="26"/>
          <w:szCs w:val="26"/>
        </w:rPr>
        <w:t>Решая задачи развития детской самостоятельности, инициативности, родители поддерживают стремление малышей участвовать в элементарной трудовой деятельности (вместе с мамой испечь пирожки, помочь навести порядок в комнате, сделать полку вместе с папой). Воспитатель подчеркивает, что взрослым очень важно поощрять самостоятельность детей, поддерживать попытки ее проявления, хвалить ребенка за помощь и заботу.</w:t>
      </w:r>
    </w:p>
    <w:p w:rsidR="00C72F77" w:rsidRPr="003E7FE4" w:rsidRDefault="00C72F77" w:rsidP="00392583">
      <w:pPr>
        <w:spacing w:after="0" w:line="240" w:lineRule="auto"/>
        <w:ind w:firstLine="709"/>
        <w:jc w:val="center"/>
        <w:rPr>
          <w:rFonts w:ascii="Times New Roman" w:hAnsi="Times New Roman"/>
          <w:b/>
          <w:sz w:val="26"/>
          <w:szCs w:val="26"/>
        </w:rPr>
      </w:pPr>
      <w:r w:rsidRPr="003E7FE4">
        <w:rPr>
          <w:rFonts w:ascii="Times New Roman" w:hAnsi="Times New Roman"/>
          <w:b/>
          <w:sz w:val="26"/>
          <w:szCs w:val="26"/>
        </w:rPr>
        <w:t>Педагогическое образование родителей</w:t>
      </w:r>
    </w:p>
    <w:p w:rsidR="00C72F77" w:rsidRPr="003E7FE4" w:rsidRDefault="00C72F77" w:rsidP="00392583">
      <w:pPr>
        <w:spacing w:after="0" w:line="240" w:lineRule="auto"/>
        <w:ind w:firstLine="709"/>
        <w:jc w:val="both"/>
        <w:rPr>
          <w:rFonts w:ascii="Times New Roman" w:hAnsi="Times New Roman"/>
          <w:sz w:val="26"/>
          <w:szCs w:val="26"/>
        </w:rPr>
      </w:pPr>
      <w:r w:rsidRPr="003E7FE4">
        <w:rPr>
          <w:rFonts w:ascii="Times New Roman" w:hAnsi="Times New Roman"/>
          <w:sz w:val="26"/>
          <w:szCs w:val="26"/>
        </w:rPr>
        <w:t>Педагогическое образование родителей младших дошкольников ориентировано на развитие активной, компетентной позиции родителя.</w:t>
      </w:r>
    </w:p>
    <w:p w:rsidR="00C72F77" w:rsidRPr="003E7FE4" w:rsidRDefault="00C72F77" w:rsidP="00392583">
      <w:pPr>
        <w:spacing w:after="0" w:line="240" w:lineRule="auto"/>
        <w:ind w:firstLine="709"/>
        <w:jc w:val="both"/>
        <w:rPr>
          <w:rFonts w:ascii="Times New Roman" w:hAnsi="Times New Roman"/>
          <w:sz w:val="26"/>
          <w:szCs w:val="26"/>
        </w:rPr>
      </w:pPr>
      <w:r w:rsidRPr="003E7FE4">
        <w:rPr>
          <w:rFonts w:ascii="Times New Roman" w:hAnsi="Times New Roman"/>
          <w:sz w:val="26"/>
          <w:szCs w:val="26"/>
        </w:rPr>
        <w:t>Выбирая направления педагогического образования, воспитатель ориентируется на потребности родителей группы. Анализируя результаты педагогического мониторинга, воспитатель определяет наиболее значимые темы для педагогического образования родителей группы, например: «Развиваем детскую самостоятельность», «Как научить ребенка играть», «Как организовать семейный досуг». Педагог стремится поддержать активность, заинтересованность родителей, предлагает такие формы встреч, как дискуссии, «круглые столы», вечера вопросов и ответов, творческие мастерские, тренинги и ролевые игры.</w:t>
      </w:r>
    </w:p>
    <w:p w:rsidR="00C72F77" w:rsidRPr="003E7FE4" w:rsidRDefault="00C72F77" w:rsidP="00392583">
      <w:pPr>
        <w:spacing w:after="0" w:line="240" w:lineRule="auto"/>
        <w:ind w:firstLine="709"/>
        <w:jc w:val="both"/>
        <w:rPr>
          <w:rFonts w:ascii="Times New Roman" w:hAnsi="Times New Roman"/>
          <w:sz w:val="26"/>
          <w:szCs w:val="26"/>
        </w:rPr>
      </w:pPr>
      <w:r w:rsidRPr="003E7FE4">
        <w:rPr>
          <w:rFonts w:ascii="Times New Roman" w:hAnsi="Times New Roman"/>
          <w:sz w:val="26"/>
          <w:szCs w:val="26"/>
        </w:rPr>
        <w:t>Педагог знакомит родителей с факторами укрепления здоровья детей, обращая особое внимание на их значимость в период адаптации ребенка к детскому саду. Особенно важно вызвать у родителей младших дошкольников интерес к вопросам здоровья ребенка, желание укреплять его не только медицинскими средствами, но и с помощью правильной организации режима, питания, совместных с родителями физических упражнений (зарядки, подвижных игр), прогулок. В ходе бесед «Почему ребенок плохо адаптируется в детском саду?», «Как уберечь ребенка от простуды?»</w:t>
      </w:r>
      <w:r>
        <w:rPr>
          <w:rFonts w:ascii="Times New Roman" w:hAnsi="Times New Roman"/>
          <w:sz w:val="26"/>
          <w:szCs w:val="26"/>
        </w:rPr>
        <w:t xml:space="preserve"> </w:t>
      </w:r>
      <w:r w:rsidRPr="003E7FE4">
        <w:rPr>
          <w:rFonts w:ascii="Times New Roman" w:hAnsi="Times New Roman"/>
          <w:sz w:val="26"/>
          <w:szCs w:val="26"/>
        </w:rPr>
        <w:t>воспитатель подводит родителей к пониманию того, что основным фактором сохранения здоровья ребенка становится здоровый образ жизни его семьи.</w:t>
      </w:r>
    </w:p>
    <w:p w:rsidR="00C72F77" w:rsidRPr="003E7FE4" w:rsidRDefault="00C72F77" w:rsidP="00392583">
      <w:pPr>
        <w:spacing w:after="0" w:line="240" w:lineRule="auto"/>
        <w:ind w:firstLine="709"/>
        <w:jc w:val="center"/>
        <w:rPr>
          <w:rFonts w:ascii="Times New Roman" w:hAnsi="Times New Roman"/>
          <w:b/>
          <w:sz w:val="26"/>
          <w:szCs w:val="26"/>
        </w:rPr>
      </w:pPr>
      <w:r w:rsidRPr="003E7FE4">
        <w:rPr>
          <w:rFonts w:ascii="Times New Roman" w:hAnsi="Times New Roman"/>
          <w:b/>
          <w:sz w:val="26"/>
          <w:szCs w:val="26"/>
        </w:rPr>
        <w:t>Совместная деятельность педагогов и родителей</w:t>
      </w:r>
    </w:p>
    <w:p w:rsidR="00C72F77" w:rsidRPr="003E7FE4" w:rsidRDefault="00C72F77" w:rsidP="00392583">
      <w:pPr>
        <w:spacing w:after="0" w:line="240" w:lineRule="auto"/>
        <w:ind w:firstLine="709"/>
        <w:jc w:val="both"/>
        <w:rPr>
          <w:rFonts w:ascii="Times New Roman" w:hAnsi="Times New Roman"/>
          <w:sz w:val="26"/>
          <w:szCs w:val="26"/>
        </w:rPr>
      </w:pPr>
      <w:r w:rsidRPr="003E7FE4">
        <w:rPr>
          <w:rFonts w:ascii="Times New Roman" w:hAnsi="Times New Roman"/>
          <w:sz w:val="26"/>
          <w:szCs w:val="26"/>
        </w:rPr>
        <w:t>Педагог стремится активно включать родителей в совместную деятельность с их детьми — сюжетные и подвижные игры, совместное рисование. Очень важно помочь родителям получать удовольствие от совместных игр, общения со своим ребенком.</w:t>
      </w:r>
    </w:p>
    <w:p w:rsidR="00C72F77" w:rsidRPr="003E7FE4" w:rsidRDefault="00C72F77" w:rsidP="00392583">
      <w:pPr>
        <w:spacing w:after="0" w:line="240" w:lineRule="auto"/>
        <w:ind w:firstLine="709"/>
        <w:jc w:val="both"/>
        <w:rPr>
          <w:rFonts w:ascii="Times New Roman" w:hAnsi="Times New Roman"/>
          <w:sz w:val="26"/>
          <w:szCs w:val="26"/>
        </w:rPr>
      </w:pPr>
      <w:r w:rsidRPr="003E7FE4">
        <w:rPr>
          <w:rFonts w:ascii="Times New Roman" w:hAnsi="Times New Roman"/>
          <w:sz w:val="26"/>
          <w:szCs w:val="26"/>
        </w:rPr>
        <w:t>Развитию совместного общения взрослых и детей поможет цикл игровых встреч с мамами — «Вот она какая, мамочка родная», где мамы совместно с детьми играют, рисуют, читают, рассказывают, поют, угощаются сладостями собственного изготовления.</w:t>
      </w:r>
    </w:p>
    <w:p w:rsidR="00C72F77" w:rsidRPr="003E7FE4" w:rsidRDefault="00852707" w:rsidP="00392583">
      <w:pPr>
        <w:spacing w:after="0" w:line="240" w:lineRule="auto"/>
        <w:ind w:firstLine="709"/>
        <w:jc w:val="both"/>
        <w:rPr>
          <w:rFonts w:ascii="Times New Roman" w:hAnsi="Times New Roman"/>
          <w:sz w:val="26"/>
          <w:szCs w:val="26"/>
        </w:rPr>
      </w:pPr>
      <w:r>
        <w:rPr>
          <w:rFonts w:ascii="Times New Roman" w:hAnsi="Times New Roman"/>
          <w:sz w:val="26"/>
          <w:szCs w:val="26"/>
        </w:rPr>
        <w:t xml:space="preserve"> - </w:t>
      </w:r>
      <w:r w:rsidR="00C72F77" w:rsidRPr="003E7FE4">
        <w:rPr>
          <w:rFonts w:ascii="Times New Roman" w:hAnsi="Times New Roman"/>
          <w:sz w:val="26"/>
          <w:szCs w:val="26"/>
        </w:rPr>
        <w:t>«Сильные, ловкие, смелые»: дети вместе с родителями играют в подвижные</w:t>
      </w:r>
      <w:r>
        <w:rPr>
          <w:rFonts w:ascii="Times New Roman" w:hAnsi="Times New Roman"/>
          <w:sz w:val="26"/>
          <w:szCs w:val="26"/>
        </w:rPr>
        <w:t xml:space="preserve"> </w:t>
      </w:r>
      <w:r w:rsidR="00C72F77" w:rsidRPr="003E7FE4">
        <w:rPr>
          <w:rFonts w:ascii="Times New Roman" w:hAnsi="Times New Roman"/>
          <w:sz w:val="26"/>
          <w:szCs w:val="26"/>
        </w:rPr>
        <w:t>игры.</w:t>
      </w:r>
    </w:p>
    <w:p w:rsidR="00C72F77" w:rsidRPr="003E7FE4" w:rsidRDefault="00852707" w:rsidP="00392583">
      <w:pPr>
        <w:spacing w:after="0" w:line="240" w:lineRule="auto"/>
        <w:ind w:firstLine="709"/>
        <w:jc w:val="both"/>
        <w:rPr>
          <w:rFonts w:ascii="Times New Roman" w:hAnsi="Times New Roman"/>
          <w:sz w:val="26"/>
          <w:szCs w:val="26"/>
        </w:rPr>
      </w:pPr>
      <w:r>
        <w:rPr>
          <w:rFonts w:ascii="Times New Roman" w:hAnsi="Times New Roman"/>
          <w:sz w:val="26"/>
          <w:szCs w:val="26"/>
        </w:rPr>
        <w:t xml:space="preserve"> - </w:t>
      </w:r>
      <w:r w:rsidR="00C72F77" w:rsidRPr="003E7FE4">
        <w:rPr>
          <w:rFonts w:ascii="Times New Roman" w:hAnsi="Times New Roman"/>
          <w:sz w:val="26"/>
          <w:szCs w:val="26"/>
        </w:rPr>
        <w:t>«Мы рисуем Новый год»: дети вместе с близкими рисуют.</w:t>
      </w:r>
    </w:p>
    <w:p w:rsidR="00C72F77" w:rsidRPr="003E7FE4" w:rsidRDefault="00C72F77" w:rsidP="00392583">
      <w:pPr>
        <w:spacing w:after="0" w:line="240" w:lineRule="auto"/>
        <w:ind w:firstLine="709"/>
        <w:jc w:val="both"/>
        <w:rPr>
          <w:rFonts w:ascii="Times New Roman" w:hAnsi="Times New Roman"/>
          <w:sz w:val="26"/>
          <w:szCs w:val="26"/>
        </w:rPr>
      </w:pPr>
      <w:r w:rsidRPr="003E7FE4">
        <w:rPr>
          <w:rFonts w:ascii="Times New Roman" w:hAnsi="Times New Roman"/>
          <w:sz w:val="26"/>
          <w:szCs w:val="26"/>
        </w:rPr>
        <w:t>Сплочению родителей и педагогов будет способствовать совместное с родителями оформление групповых газет, фотоальбомов: «Вот какие малыши, полюбуйтесь от души», «Вместе ходим в детский сад», «У нас в семье праздник». Например, совместно с родителями можно создать фотоальбом о детях группы «Вот какие малыши, полюбуйтесь от души». В таком альбоме, кроме фотографий детей, можно представить зарисовки родителей, рассказы о детях, о семье, об общих делах и увлечениях.</w:t>
      </w:r>
    </w:p>
    <w:p w:rsidR="00C72F77" w:rsidRPr="003E7FE4" w:rsidRDefault="00C72F77" w:rsidP="00392583">
      <w:pPr>
        <w:spacing w:after="0" w:line="240" w:lineRule="auto"/>
        <w:ind w:firstLine="709"/>
        <w:jc w:val="both"/>
        <w:rPr>
          <w:rFonts w:ascii="Times New Roman" w:hAnsi="Times New Roman"/>
          <w:sz w:val="26"/>
          <w:szCs w:val="26"/>
        </w:rPr>
      </w:pPr>
      <w:r w:rsidRPr="003E7FE4">
        <w:rPr>
          <w:rFonts w:ascii="Times New Roman" w:hAnsi="Times New Roman"/>
          <w:sz w:val="26"/>
          <w:szCs w:val="26"/>
        </w:rPr>
        <w:t>Участие родителей и детей в различных смотрах-конкурсах поможет педагогу лучше узнать возможности родителей, их таланты: «Визитная карточка осени», «Рождественский подарок», «Мамина фантазия, папины руки — в доме веселье, не бывает скуки», «Игрушки для театра — просто и занятно». Очень важно, чтобы после конкурса были отмечены все его участники.</w:t>
      </w:r>
    </w:p>
    <w:p w:rsidR="00C72F77" w:rsidRDefault="00C72F77" w:rsidP="00392583">
      <w:pPr>
        <w:spacing w:after="0" w:line="240" w:lineRule="auto"/>
        <w:ind w:firstLine="709"/>
        <w:jc w:val="both"/>
        <w:rPr>
          <w:rFonts w:ascii="Times New Roman" w:hAnsi="Times New Roman"/>
          <w:sz w:val="26"/>
          <w:szCs w:val="26"/>
        </w:rPr>
      </w:pPr>
      <w:r w:rsidRPr="003E7FE4">
        <w:rPr>
          <w:rFonts w:ascii="Times New Roman" w:hAnsi="Times New Roman"/>
          <w:sz w:val="26"/>
          <w:szCs w:val="26"/>
        </w:rPr>
        <w:t>Таким образом, в ходе организации взаимодействия с родителями младших дошкольников воспитатель стремится развивать их интерес к проявлениям своего ребенка, желание познать свои возможности как родителей, включиться в активное сотрудничество с педагогами группы по развитию ребенка.</w:t>
      </w:r>
    </w:p>
    <w:p w:rsidR="00C72F77" w:rsidRPr="003E7FE4" w:rsidRDefault="00C72F77" w:rsidP="00392583">
      <w:pPr>
        <w:tabs>
          <w:tab w:val="left" w:pos="993"/>
        </w:tabs>
        <w:spacing w:after="0" w:line="240" w:lineRule="auto"/>
        <w:ind w:firstLine="709"/>
        <w:jc w:val="center"/>
        <w:rPr>
          <w:rFonts w:ascii="Times New Roman" w:hAnsi="Times New Roman"/>
          <w:b/>
          <w:sz w:val="26"/>
          <w:szCs w:val="26"/>
        </w:rPr>
      </w:pPr>
      <w:r w:rsidRPr="003E7FE4">
        <w:rPr>
          <w:rFonts w:ascii="Times New Roman" w:hAnsi="Times New Roman"/>
          <w:b/>
          <w:sz w:val="26"/>
          <w:szCs w:val="26"/>
        </w:rPr>
        <w:t>Взаимодействие педагога с родителями детей средней группы</w:t>
      </w:r>
    </w:p>
    <w:p w:rsidR="00C72F77" w:rsidRPr="003E7FE4" w:rsidRDefault="00C72F77" w:rsidP="00392583">
      <w:pPr>
        <w:tabs>
          <w:tab w:val="left" w:pos="993"/>
        </w:tabs>
        <w:spacing w:after="0" w:line="240" w:lineRule="auto"/>
        <w:ind w:firstLine="709"/>
        <w:jc w:val="both"/>
        <w:rPr>
          <w:rFonts w:ascii="Times New Roman" w:hAnsi="Times New Roman"/>
          <w:sz w:val="26"/>
          <w:szCs w:val="26"/>
        </w:rPr>
      </w:pPr>
      <w:r w:rsidRPr="003E7FE4">
        <w:rPr>
          <w:rFonts w:ascii="Times New Roman" w:hAnsi="Times New Roman"/>
          <w:sz w:val="26"/>
          <w:szCs w:val="26"/>
        </w:rPr>
        <w:t>Взаимодействие педагогов с родителями детей пятого года жизни имеет свои особенности.</w:t>
      </w:r>
    </w:p>
    <w:p w:rsidR="00C72F77" w:rsidRPr="003E7FE4" w:rsidRDefault="00C72F77" w:rsidP="00392583">
      <w:pPr>
        <w:tabs>
          <w:tab w:val="left" w:pos="993"/>
        </w:tabs>
        <w:spacing w:after="0" w:line="240" w:lineRule="auto"/>
        <w:ind w:firstLine="709"/>
        <w:jc w:val="both"/>
        <w:rPr>
          <w:rFonts w:ascii="Times New Roman" w:hAnsi="Times New Roman"/>
          <w:sz w:val="26"/>
          <w:szCs w:val="26"/>
        </w:rPr>
      </w:pPr>
      <w:r w:rsidRPr="003E7FE4">
        <w:rPr>
          <w:rFonts w:ascii="Times New Roman" w:hAnsi="Times New Roman"/>
          <w:sz w:val="26"/>
          <w:szCs w:val="26"/>
        </w:rPr>
        <w:t xml:space="preserve">Воспитатель обращает внимание родителей на то, что ребенок переходит на новую ступень личностного развития — у него возникает потребность в познавательном общении со взрослыми. Он начинает проявлять интерес к своему прошлому, связывать события прошлой жизни («Когда я был маленьким...») и настоящего. Основные источники информации о своем прошлом для ребенка </w:t>
      </w:r>
      <w:r>
        <w:rPr>
          <w:rFonts w:ascii="Times New Roman" w:hAnsi="Times New Roman"/>
          <w:sz w:val="26"/>
          <w:szCs w:val="26"/>
        </w:rPr>
        <w:t>-</w:t>
      </w:r>
      <w:r w:rsidRPr="003E7FE4">
        <w:rPr>
          <w:rFonts w:ascii="Times New Roman" w:hAnsi="Times New Roman"/>
          <w:sz w:val="26"/>
          <w:szCs w:val="26"/>
        </w:rPr>
        <w:t xml:space="preserve"> его родители, близкие.</w:t>
      </w:r>
    </w:p>
    <w:p w:rsidR="00C72F77" w:rsidRDefault="00C72F77" w:rsidP="00392583">
      <w:pPr>
        <w:tabs>
          <w:tab w:val="left" w:pos="993"/>
        </w:tabs>
        <w:spacing w:after="0" w:line="240" w:lineRule="auto"/>
        <w:ind w:firstLine="709"/>
        <w:jc w:val="both"/>
        <w:rPr>
          <w:rFonts w:ascii="Times New Roman" w:hAnsi="Times New Roman"/>
          <w:sz w:val="26"/>
          <w:szCs w:val="26"/>
        </w:rPr>
      </w:pPr>
      <w:r w:rsidRPr="003E7FE4">
        <w:rPr>
          <w:rFonts w:ascii="Times New Roman" w:hAnsi="Times New Roman"/>
          <w:sz w:val="26"/>
          <w:szCs w:val="26"/>
        </w:rPr>
        <w:t>В своем общении с родителями педагог укрепляет доверительные отношения, которые сложились у него с большинством семей в предыдущий год, и обращает внимание на изменения в развитии дошкольников, как их учитывать в своей воспитательной тактике, общении со своим ребенком.</w:t>
      </w:r>
    </w:p>
    <w:p w:rsidR="00C72F77" w:rsidRPr="003E7FE4" w:rsidRDefault="00C72F77" w:rsidP="00392583">
      <w:pPr>
        <w:tabs>
          <w:tab w:val="left" w:pos="993"/>
        </w:tabs>
        <w:spacing w:after="0" w:line="240" w:lineRule="auto"/>
        <w:ind w:firstLine="709"/>
        <w:jc w:val="both"/>
        <w:rPr>
          <w:rFonts w:ascii="Times New Roman" w:hAnsi="Times New Roman"/>
          <w:b/>
          <w:sz w:val="26"/>
          <w:szCs w:val="26"/>
        </w:rPr>
      </w:pPr>
      <w:r w:rsidRPr="003E7FE4">
        <w:rPr>
          <w:rFonts w:ascii="Times New Roman" w:hAnsi="Times New Roman"/>
          <w:b/>
          <w:sz w:val="26"/>
          <w:szCs w:val="26"/>
        </w:rPr>
        <w:t>Основные приоритеты совместного с родителями развития ребенка</w:t>
      </w:r>
    </w:p>
    <w:p w:rsidR="00C72F77" w:rsidRDefault="00C72F77" w:rsidP="00112880">
      <w:pPr>
        <w:pStyle w:val="a3"/>
        <w:widowControl w:val="0"/>
        <w:numPr>
          <w:ilvl w:val="0"/>
          <w:numId w:val="21"/>
        </w:numPr>
        <w:tabs>
          <w:tab w:val="left" w:pos="993"/>
        </w:tabs>
        <w:spacing w:after="0" w:line="240" w:lineRule="auto"/>
        <w:ind w:left="0" w:firstLine="709"/>
        <w:jc w:val="both"/>
        <w:rPr>
          <w:rFonts w:ascii="Times New Roman" w:hAnsi="Times New Roman"/>
          <w:sz w:val="26"/>
          <w:szCs w:val="26"/>
        </w:rPr>
      </w:pPr>
      <w:r w:rsidRPr="003E7FE4">
        <w:rPr>
          <w:rFonts w:ascii="Times New Roman" w:hAnsi="Times New Roman"/>
          <w:sz w:val="26"/>
          <w:szCs w:val="26"/>
        </w:rPr>
        <w:t>Развитие детской любознательности.</w:t>
      </w:r>
    </w:p>
    <w:p w:rsidR="00C72F77" w:rsidRDefault="00C72F77" w:rsidP="00112880">
      <w:pPr>
        <w:pStyle w:val="a3"/>
        <w:widowControl w:val="0"/>
        <w:numPr>
          <w:ilvl w:val="0"/>
          <w:numId w:val="21"/>
        </w:numPr>
        <w:tabs>
          <w:tab w:val="left" w:pos="993"/>
        </w:tabs>
        <w:spacing w:after="0" w:line="240" w:lineRule="auto"/>
        <w:ind w:left="0" w:firstLine="709"/>
        <w:jc w:val="both"/>
        <w:rPr>
          <w:rFonts w:ascii="Times New Roman" w:hAnsi="Times New Roman"/>
          <w:sz w:val="26"/>
          <w:szCs w:val="26"/>
        </w:rPr>
      </w:pPr>
      <w:r w:rsidRPr="003E7FE4">
        <w:rPr>
          <w:rFonts w:ascii="Times New Roman" w:hAnsi="Times New Roman"/>
          <w:sz w:val="26"/>
          <w:szCs w:val="26"/>
        </w:rPr>
        <w:t>Развитие связной речи.</w:t>
      </w:r>
    </w:p>
    <w:p w:rsidR="00C72F77" w:rsidRDefault="00C72F77" w:rsidP="00112880">
      <w:pPr>
        <w:pStyle w:val="a3"/>
        <w:widowControl w:val="0"/>
        <w:numPr>
          <w:ilvl w:val="0"/>
          <w:numId w:val="21"/>
        </w:numPr>
        <w:tabs>
          <w:tab w:val="left" w:pos="993"/>
        </w:tabs>
        <w:spacing w:after="0" w:line="240" w:lineRule="auto"/>
        <w:ind w:left="0" w:firstLine="709"/>
        <w:jc w:val="both"/>
        <w:rPr>
          <w:rFonts w:ascii="Times New Roman" w:hAnsi="Times New Roman"/>
          <w:sz w:val="26"/>
          <w:szCs w:val="26"/>
        </w:rPr>
      </w:pPr>
      <w:r w:rsidRPr="003E7FE4">
        <w:rPr>
          <w:rFonts w:ascii="Times New Roman" w:hAnsi="Times New Roman"/>
          <w:sz w:val="26"/>
          <w:szCs w:val="26"/>
        </w:rPr>
        <w:t>Развитие самостоятельной игровой деятельности детей.</w:t>
      </w:r>
    </w:p>
    <w:p w:rsidR="00C72F77" w:rsidRDefault="00C72F77" w:rsidP="00112880">
      <w:pPr>
        <w:pStyle w:val="a3"/>
        <w:widowControl w:val="0"/>
        <w:numPr>
          <w:ilvl w:val="0"/>
          <w:numId w:val="21"/>
        </w:numPr>
        <w:tabs>
          <w:tab w:val="left" w:pos="993"/>
        </w:tabs>
        <w:spacing w:after="0" w:line="240" w:lineRule="auto"/>
        <w:ind w:left="0" w:firstLine="709"/>
        <w:jc w:val="both"/>
        <w:rPr>
          <w:rFonts w:ascii="Times New Roman" w:hAnsi="Times New Roman"/>
          <w:sz w:val="26"/>
          <w:szCs w:val="26"/>
        </w:rPr>
      </w:pPr>
      <w:r w:rsidRPr="003E7FE4">
        <w:rPr>
          <w:rFonts w:ascii="Times New Roman" w:hAnsi="Times New Roman"/>
          <w:sz w:val="26"/>
          <w:szCs w:val="26"/>
        </w:rPr>
        <w:t>Установление устойчивых контактов ребенка со сверстниками и развитие дружеских взаимоотношений.</w:t>
      </w:r>
    </w:p>
    <w:p w:rsidR="00C72F77" w:rsidRPr="003E7FE4" w:rsidRDefault="00C72F77" w:rsidP="00112880">
      <w:pPr>
        <w:pStyle w:val="a3"/>
        <w:widowControl w:val="0"/>
        <w:numPr>
          <w:ilvl w:val="0"/>
          <w:numId w:val="21"/>
        </w:numPr>
        <w:tabs>
          <w:tab w:val="left" w:pos="993"/>
        </w:tabs>
        <w:spacing w:after="0" w:line="240" w:lineRule="auto"/>
        <w:ind w:left="0" w:firstLine="709"/>
        <w:jc w:val="both"/>
        <w:rPr>
          <w:rFonts w:ascii="Times New Roman" w:hAnsi="Times New Roman"/>
          <w:sz w:val="26"/>
          <w:szCs w:val="26"/>
        </w:rPr>
      </w:pPr>
      <w:r w:rsidRPr="003E7FE4">
        <w:rPr>
          <w:rFonts w:ascii="Times New Roman" w:hAnsi="Times New Roman"/>
          <w:sz w:val="26"/>
          <w:szCs w:val="26"/>
        </w:rPr>
        <w:t>Воспитание уверенности, инициативности дошкольников в детской</w:t>
      </w:r>
      <w:r>
        <w:rPr>
          <w:rFonts w:ascii="Times New Roman" w:hAnsi="Times New Roman"/>
          <w:sz w:val="26"/>
          <w:szCs w:val="26"/>
        </w:rPr>
        <w:t xml:space="preserve"> </w:t>
      </w:r>
      <w:r w:rsidRPr="003E7FE4">
        <w:rPr>
          <w:rFonts w:ascii="Times New Roman" w:hAnsi="Times New Roman"/>
          <w:sz w:val="26"/>
          <w:szCs w:val="26"/>
        </w:rPr>
        <w:t>деятельности и общении со взрослыми и сверстниками.</w:t>
      </w:r>
    </w:p>
    <w:p w:rsidR="00C72F77" w:rsidRPr="003E7FE4" w:rsidRDefault="00C72F77" w:rsidP="00392583">
      <w:pPr>
        <w:tabs>
          <w:tab w:val="left" w:pos="993"/>
        </w:tabs>
        <w:spacing w:after="0" w:line="240" w:lineRule="auto"/>
        <w:ind w:firstLine="709"/>
        <w:rPr>
          <w:rFonts w:ascii="Times New Roman" w:hAnsi="Times New Roman"/>
          <w:b/>
          <w:sz w:val="26"/>
          <w:szCs w:val="26"/>
        </w:rPr>
      </w:pPr>
      <w:r w:rsidRPr="003E7FE4">
        <w:rPr>
          <w:rFonts w:ascii="Times New Roman" w:hAnsi="Times New Roman"/>
          <w:b/>
          <w:sz w:val="26"/>
          <w:szCs w:val="26"/>
        </w:rPr>
        <w:t>Задачи взаимодействия педагога с семьями дошкольников</w:t>
      </w:r>
      <w:r w:rsidR="00A83658">
        <w:rPr>
          <w:rFonts w:ascii="Times New Roman" w:hAnsi="Times New Roman"/>
          <w:b/>
          <w:sz w:val="26"/>
          <w:szCs w:val="26"/>
        </w:rPr>
        <w:t>:</w:t>
      </w:r>
    </w:p>
    <w:p w:rsidR="00C72F77" w:rsidRDefault="00C72F77" w:rsidP="00112880">
      <w:pPr>
        <w:pStyle w:val="a3"/>
        <w:widowControl w:val="0"/>
        <w:numPr>
          <w:ilvl w:val="0"/>
          <w:numId w:val="22"/>
        </w:numPr>
        <w:tabs>
          <w:tab w:val="left" w:pos="993"/>
        </w:tabs>
        <w:spacing w:after="0" w:line="240" w:lineRule="auto"/>
        <w:ind w:left="0" w:firstLine="709"/>
        <w:jc w:val="both"/>
        <w:rPr>
          <w:rFonts w:ascii="Times New Roman" w:hAnsi="Times New Roman"/>
          <w:sz w:val="26"/>
          <w:szCs w:val="26"/>
        </w:rPr>
      </w:pPr>
      <w:r w:rsidRPr="003E7FE4">
        <w:rPr>
          <w:rFonts w:ascii="Times New Roman" w:hAnsi="Times New Roman"/>
          <w:sz w:val="26"/>
          <w:szCs w:val="26"/>
        </w:rPr>
        <w:t>Познакомить родителей с особенностями развития ребенка пятого года жизни, приоритетными задачами его физического и психического развития.</w:t>
      </w:r>
    </w:p>
    <w:p w:rsidR="00C72F77" w:rsidRDefault="00C72F77" w:rsidP="00112880">
      <w:pPr>
        <w:pStyle w:val="a3"/>
        <w:widowControl w:val="0"/>
        <w:numPr>
          <w:ilvl w:val="0"/>
          <w:numId w:val="22"/>
        </w:numPr>
        <w:tabs>
          <w:tab w:val="left" w:pos="993"/>
        </w:tabs>
        <w:spacing w:after="0" w:line="240" w:lineRule="auto"/>
        <w:ind w:left="0" w:firstLine="709"/>
        <w:jc w:val="both"/>
        <w:rPr>
          <w:rFonts w:ascii="Times New Roman" w:hAnsi="Times New Roman"/>
          <w:sz w:val="26"/>
          <w:szCs w:val="26"/>
        </w:rPr>
      </w:pPr>
      <w:r w:rsidRPr="003E7FE4">
        <w:rPr>
          <w:rFonts w:ascii="Times New Roman" w:hAnsi="Times New Roman"/>
          <w:sz w:val="26"/>
          <w:szCs w:val="26"/>
        </w:rPr>
        <w:t>Поддерживать интерес родителей к развитию собственного ребенка, умения оценить особенности его социального, познавательного развития, видеть его индивидуальность.</w:t>
      </w:r>
    </w:p>
    <w:p w:rsidR="00C72F77" w:rsidRDefault="00C72F77" w:rsidP="00112880">
      <w:pPr>
        <w:pStyle w:val="a3"/>
        <w:widowControl w:val="0"/>
        <w:numPr>
          <w:ilvl w:val="0"/>
          <w:numId w:val="22"/>
        </w:numPr>
        <w:tabs>
          <w:tab w:val="left" w:pos="993"/>
        </w:tabs>
        <w:spacing w:after="0" w:line="240" w:lineRule="auto"/>
        <w:ind w:left="0" w:firstLine="709"/>
        <w:jc w:val="both"/>
        <w:rPr>
          <w:rFonts w:ascii="Times New Roman" w:hAnsi="Times New Roman"/>
          <w:sz w:val="26"/>
          <w:szCs w:val="26"/>
        </w:rPr>
      </w:pPr>
      <w:r w:rsidRPr="003E7FE4">
        <w:rPr>
          <w:rFonts w:ascii="Times New Roman" w:hAnsi="Times New Roman"/>
          <w:sz w:val="26"/>
          <w:szCs w:val="26"/>
        </w:rPr>
        <w:t>Ориентировать родителей на совместное с педагогом приобщение ребенка к здоровому образу жизни, развитие умений выполнять правила безопасного поведения дома, на улице, на природе.</w:t>
      </w:r>
    </w:p>
    <w:p w:rsidR="00C72F77" w:rsidRDefault="00C72F77" w:rsidP="00112880">
      <w:pPr>
        <w:pStyle w:val="a3"/>
        <w:widowControl w:val="0"/>
        <w:numPr>
          <w:ilvl w:val="0"/>
          <w:numId w:val="22"/>
        </w:numPr>
        <w:tabs>
          <w:tab w:val="left" w:pos="993"/>
        </w:tabs>
        <w:spacing w:after="0" w:line="240" w:lineRule="auto"/>
        <w:ind w:left="0" w:firstLine="709"/>
        <w:jc w:val="both"/>
        <w:rPr>
          <w:rFonts w:ascii="Times New Roman" w:hAnsi="Times New Roman"/>
          <w:sz w:val="26"/>
          <w:szCs w:val="26"/>
        </w:rPr>
      </w:pPr>
      <w:r w:rsidRPr="003E7FE4">
        <w:rPr>
          <w:rFonts w:ascii="Times New Roman" w:hAnsi="Times New Roman"/>
          <w:sz w:val="26"/>
          <w:szCs w:val="26"/>
        </w:rPr>
        <w:t>Побуждать родителей развивать доброжелательные отношения ребенка ко взрослым и сверстникам, заботу, внимание, эмоциональную отзывчивость по отношению к близким, культуру поведения и общения.</w:t>
      </w:r>
    </w:p>
    <w:p w:rsidR="00C72F77" w:rsidRDefault="00C72F77" w:rsidP="00112880">
      <w:pPr>
        <w:pStyle w:val="a3"/>
        <w:widowControl w:val="0"/>
        <w:numPr>
          <w:ilvl w:val="0"/>
          <w:numId w:val="22"/>
        </w:numPr>
        <w:tabs>
          <w:tab w:val="left" w:pos="993"/>
        </w:tabs>
        <w:spacing w:after="0" w:line="240" w:lineRule="auto"/>
        <w:ind w:left="0" w:firstLine="709"/>
        <w:jc w:val="both"/>
        <w:rPr>
          <w:rFonts w:ascii="Times New Roman" w:hAnsi="Times New Roman"/>
          <w:sz w:val="26"/>
          <w:szCs w:val="26"/>
        </w:rPr>
      </w:pPr>
      <w:r w:rsidRPr="003E7FE4">
        <w:rPr>
          <w:rFonts w:ascii="Times New Roman" w:hAnsi="Times New Roman"/>
          <w:sz w:val="26"/>
          <w:szCs w:val="26"/>
        </w:rPr>
        <w:t>Показать родителям возможности речевого развития ребенка в семье (игры, темы разговоров, детских рассказов), развития умения сравнивать, группировать, развития его кругозора.</w:t>
      </w:r>
    </w:p>
    <w:p w:rsidR="00C72F77" w:rsidRDefault="00C72F77" w:rsidP="00112880">
      <w:pPr>
        <w:pStyle w:val="a3"/>
        <w:widowControl w:val="0"/>
        <w:numPr>
          <w:ilvl w:val="0"/>
          <w:numId w:val="22"/>
        </w:numPr>
        <w:tabs>
          <w:tab w:val="left" w:pos="993"/>
        </w:tabs>
        <w:spacing w:after="0" w:line="240" w:lineRule="auto"/>
        <w:ind w:left="0" w:firstLine="709"/>
        <w:jc w:val="both"/>
        <w:rPr>
          <w:rFonts w:ascii="Times New Roman" w:hAnsi="Times New Roman"/>
          <w:sz w:val="26"/>
          <w:szCs w:val="26"/>
        </w:rPr>
      </w:pPr>
      <w:r w:rsidRPr="003E7FE4">
        <w:rPr>
          <w:rFonts w:ascii="Times New Roman" w:hAnsi="Times New Roman"/>
          <w:sz w:val="26"/>
          <w:szCs w:val="26"/>
        </w:rPr>
        <w:t>Включать родителей в игровое общение с ребенком, помочь им построить партнерские отношения с ребенком в игре, создать игровую среду для дошкольника дома. Помочь родителям развивать детское воображение и творчество в игровой, речевой, художественной деятельности.</w:t>
      </w:r>
    </w:p>
    <w:p w:rsidR="00C72F77" w:rsidRDefault="00C72F77" w:rsidP="00112880">
      <w:pPr>
        <w:pStyle w:val="a3"/>
        <w:widowControl w:val="0"/>
        <w:numPr>
          <w:ilvl w:val="0"/>
          <w:numId w:val="22"/>
        </w:numPr>
        <w:tabs>
          <w:tab w:val="left" w:pos="993"/>
        </w:tabs>
        <w:spacing w:after="0" w:line="240" w:lineRule="auto"/>
        <w:ind w:left="0" w:firstLine="709"/>
        <w:jc w:val="both"/>
        <w:rPr>
          <w:rFonts w:ascii="Times New Roman" w:hAnsi="Times New Roman"/>
          <w:sz w:val="26"/>
          <w:szCs w:val="26"/>
        </w:rPr>
      </w:pPr>
      <w:r w:rsidRPr="003E7FE4">
        <w:rPr>
          <w:rFonts w:ascii="Times New Roman" w:hAnsi="Times New Roman"/>
          <w:sz w:val="26"/>
          <w:szCs w:val="26"/>
        </w:rPr>
        <w:t>Совместно с родителями развивать положительное отношение ребенка к себе, уверенность в своих силах, стремление к самостоятельности.</w:t>
      </w:r>
    </w:p>
    <w:p w:rsidR="008528B8" w:rsidRDefault="00C72F77" w:rsidP="00392583">
      <w:pPr>
        <w:spacing w:after="0" w:line="240" w:lineRule="auto"/>
        <w:ind w:firstLine="709"/>
        <w:jc w:val="center"/>
        <w:rPr>
          <w:rFonts w:ascii="Times New Roman" w:hAnsi="Times New Roman"/>
          <w:b/>
          <w:sz w:val="26"/>
          <w:szCs w:val="26"/>
        </w:rPr>
      </w:pPr>
      <w:r w:rsidRPr="0088147E">
        <w:rPr>
          <w:rFonts w:ascii="Times New Roman" w:hAnsi="Times New Roman"/>
          <w:b/>
          <w:sz w:val="26"/>
          <w:szCs w:val="26"/>
        </w:rPr>
        <w:t>Направления взаимодействия педагога с родителями</w:t>
      </w:r>
    </w:p>
    <w:p w:rsidR="00C72F77" w:rsidRPr="0088147E" w:rsidRDefault="00C72F77" w:rsidP="00392583">
      <w:pPr>
        <w:spacing w:after="0" w:line="240" w:lineRule="auto"/>
        <w:ind w:firstLine="709"/>
        <w:jc w:val="center"/>
        <w:rPr>
          <w:rFonts w:ascii="Times New Roman" w:hAnsi="Times New Roman"/>
          <w:b/>
          <w:sz w:val="26"/>
          <w:szCs w:val="26"/>
        </w:rPr>
      </w:pPr>
      <w:r w:rsidRPr="0088147E">
        <w:rPr>
          <w:rFonts w:ascii="Times New Roman" w:hAnsi="Times New Roman"/>
          <w:b/>
          <w:sz w:val="26"/>
          <w:szCs w:val="26"/>
        </w:rPr>
        <w:t>Педагогический мониторинг</w:t>
      </w:r>
    </w:p>
    <w:p w:rsidR="00C72F77" w:rsidRPr="003E7FE4" w:rsidRDefault="00C72F77" w:rsidP="00392583">
      <w:pPr>
        <w:spacing w:after="0" w:line="240" w:lineRule="auto"/>
        <w:ind w:firstLine="709"/>
        <w:jc w:val="both"/>
        <w:rPr>
          <w:rFonts w:ascii="Times New Roman" w:hAnsi="Times New Roman"/>
          <w:sz w:val="26"/>
          <w:szCs w:val="26"/>
        </w:rPr>
      </w:pPr>
      <w:r w:rsidRPr="003E7FE4">
        <w:rPr>
          <w:rFonts w:ascii="Times New Roman" w:hAnsi="Times New Roman"/>
          <w:sz w:val="26"/>
          <w:szCs w:val="26"/>
        </w:rPr>
        <w:t>Продолжая изучение особенностей семейного воспитания, педагог знакомится с традициями семейного воспитания, обращает внимание на благополучие детскородительских отношений в разных семьях, проблемы конкретных родителей в воспитании детей, изучает удовлетворенность родителей совместной деятельностью с педагогом.</w:t>
      </w:r>
    </w:p>
    <w:p w:rsidR="00C72F77" w:rsidRPr="003E7FE4" w:rsidRDefault="00C72F77" w:rsidP="00392583">
      <w:pPr>
        <w:spacing w:after="0" w:line="240" w:lineRule="auto"/>
        <w:ind w:firstLine="709"/>
        <w:jc w:val="both"/>
        <w:rPr>
          <w:rFonts w:ascii="Times New Roman" w:hAnsi="Times New Roman"/>
          <w:sz w:val="26"/>
          <w:szCs w:val="26"/>
        </w:rPr>
      </w:pPr>
      <w:r w:rsidRPr="003E7FE4">
        <w:rPr>
          <w:rFonts w:ascii="Times New Roman" w:hAnsi="Times New Roman"/>
          <w:sz w:val="26"/>
          <w:szCs w:val="26"/>
        </w:rPr>
        <w:t>Решая эти задачи, воспитатель проводит анкетирование родителей «Семейное воспитание», «Мы и наш ребенок», беседу с родителями «Традиции нашей семьи».</w:t>
      </w:r>
    </w:p>
    <w:p w:rsidR="00C72F77" w:rsidRPr="003E7FE4" w:rsidRDefault="00C72F77" w:rsidP="00392583">
      <w:pPr>
        <w:spacing w:after="0" w:line="240" w:lineRule="auto"/>
        <w:ind w:firstLine="709"/>
        <w:jc w:val="both"/>
        <w:rPr>
          <w:rFonts w:ascii="Times New Roman" w:hAnsi="Times New Roman"/>
          <w:sz w:val="26"/>
          <w:szCs w:val="26"/>
        </w:rPr>
      </w:pPr>
      <w:r w:rsidRPr="003E7FE4">
        <w:rPr>
          <w:rFonts w:ascii="Times New Roman" w:hAnsi="Times New Roman"/>
          <w:sz w:val="26"/>
          <w:szCs w:val="26"/>
        </w:rPr>
        <w:t>Понять особенности внутрисемейных отношений и роль ребенка в семье педагогу помогут беседа с ребенком «Ты и твоя семья» (автор А. И. Захаров), диагностическая игра «Почта».</w:t>
      </w:r>
    </w:p>
    <w:p w:rsidR="00C72F77" w:rsidRPr="003E7FE4" w:rsidRDefault="00C72F77" w:rsidP="00392583">
      <w:pPr>
        <w:spacing w:after="0" w:line="240" w:lineRule="auto"/>
        <w:ind w:firstLine="709"/>
        <w:jc w:val="both"/>
        <w:rPr>
          <w:rFonts w:ascii="Times New Roman" w:hAnsi="Times New Roman"/>
          <w:sz w:val="26"/>
          <w:szCs w:val="26"/>
        </w:rPr>
      </w:pPr>
      <w:r w:rsidRPr="003E7FE4">
        <w:rPr>
          <w:rFonts w:ascii="Times New Roman" w:hAnsi="Times New Roman"/>
          <w:sz w:val="26"/>
          <w:szCs w:val="26"/>
        </w:rPr>
        <w:t>Для изучения удовлетворенности родителей в совместной деятельности воспитатель проводит анкетирование родителей «Вместе с детским садом», диагностическую беседу «Какой я родитель».</w:t>
      </w:r>
    </w:p>
    <w:p w:rsidR="00C72F77" w:rsidRPr="003E7FE4" w:rsidRDefault="00C72F77" w:rsidP="00392583">
      <w:pPr>
        <w:spacing w:after="0" w:line="240" w:lineRule="auto"/>
        <w:ind w:firstLine="709"/>
        <w:jc w:val="both"/>
        <w:rPr>
          <w:rFonts w:ascii="Times New Roman" w:hAnsi="Times New Roman"/>
          <w:sz w:val="26"/>
          <w:szCs w:val="26"/>
        </w:rPr>
      </w:pPr>
      <w:r w:rsidRPr="003E7FE4">
        <w:rPr>
          <w:rFonts w:ascii="Times New Roman" w:hAnsi="Times New Roman"/>
          <w:sz w:val="26"/>
          <w:szCs w:val="26"/>
        </w:rPr>
        <w:t>В процессе построения взаимодействия с семьями дошкольников полученные данные могут дополняться и углубляться в зависимости от выбранных направлений сотрудничества педагога с родителями (педагогического образования родителей), конкретных проблем, выявленных в ходе диагностики.</w:t>
      </w:r>
    </w:p>
    <w:p w:rsidR="00C72F77" w:rsidRPr="0088147E" w:rsidRDefault="00C72F77" w:rsidP="00392583">
      <w:pPr>
        <w:spacing w:after="0" w:line="240" w:lineRule="auto"/>
        <w:ind w:firstLine="709"/>
        <w:jc w:val="center"/>
        <w:rPr>
          <w:rFonts w:ascii="Times New Roman" w:hAnsi="Times New Roman"/>
          <w:b/>
          <w:sz w:val="26"/>
          <w:szCs w:val="26"/>
        </w:rPr>
      </w:pPr>
      <w:r w:rsidRPr="0088147E">
        <w:rPr>
          <w:rFonts w:ascii="Times New Roman" w:hAnsi="Times New Roman"/>
          <w:b/>
          <w:sz w:val="26"/>
          <w:szCs w:val="26"/>
        </w:rPr>
        <w:t>Педагогическая поддержка</w:t>
      </w:r>
    </w:p>
    <w:p w:rsidR="00C72F77" w:rsidRPr="003E7FE4" w:rsidRDefault="00C72F77" w:rsidP="00392583">
      <w:pPr>
        <w:spacing w:after="0" w:line="240" w:lineRule="auto"/>
        <w:ind w:firstLine="709"/>
        <w:jc w:val="both"/>
        <w:rPr>
          <w:rFonts w:ascii="Times New Roman" w:hAnsi="Times New Roman"/>
          <w:sz w:val="26"/>
          <w:szCs w:val="26"/>
        </w:rPr>
      </w:pPr>
      <w:r w:rsidRPr="003E7FE4">
        <w:rPr>
          <w:rFonts w:ascii="Times New Roman" w:hAnsi="Times New Roman"/>
          <w:sz w:val="26"/>
          <w:szCs w:val="26"/>
        </w:rPr>
        <w:t>В средней группе воспитатель не только стремится установить тесные взаимоотношения с каждым родителем, но и способствует сплочению родительского коллектива группы — возникновению у них желания общаться, делиться проблемами, вместе с детьми проводить свободное время. Для того чтобы педагогу лучше узнать особенности семей своих воспитанников, сплотить родительский коллектив, сблизить родителей со своими детьми, можно предложить родителям вместе с детьми составить рассказы на темы «А у нас в семье так», «Мы умеем отдыхать», «Познакомьтесь, это я,</w:t>
      </w:r>
      <w:r w:rsidR="00A83658">
        <w:rPr>
          <w:rFonts w:ascii="Times New Roman" w:hAnsi="Times New Roman"/>
          <w:sz w:val="26"/>
          <w:szCs w:val="26"/>
        </w:rPr>
        <w:t xml:space="preserve"> </w:t>
      </w:r>
      <w:r w:rsidRPr="003E7FE4">
        <w:rPr>
          <w:rFonts w:ascii="Times New Roman" w:hAnsi="Times New Roman"/>
          <w:sz w:val="26"/>
          <w:szCs w:val="26"/>
        </w:rPr>
        <w:t>это вся моя семья».</w:t>
      </w:r>
    </w:p>
    <w:p w:rsidR="00C72F77" w:rsidRPr="003E7FE4" w:rsidRDefault="00C72F77" w:rsidP="00392583">
      <w:pPr>
        <w:spacing w:after="0" w:line="240" w:lineRule="auto"/>
        <w:ind w:firstLine="709"/>
        <w:jc w:val="both"/>
        <w:rPr>
          <w:rFonts w:ascii="Times New Roman" w:hAnsi="Times New Roman"/>
          <w:sz w:val="26"/>
          <w:szCs w:val="26"/>
        </w:rPr>
      </w:pPr>
      <w:r w:rsidRPr="003E7FE4">
        <w:rPr>
          <w:rFonts w:ascii="Times New Roman" w:hAnsi="Times New Roman"/>
          <w:sz w:val="26"/>
          <w:szCs w:val="26"/>
        </w:rPr>
        <w:t>Сплочению родителей, педагогов и детей будет способствовать совместное оформление групповых газет, фотоальбомов: «Что же такое семья?», «По секрету всему свету», «Выходной, выходной мы проводим всей семьей». Альбом «По секрету всему свету» позволяет узнать о жизни каждой семьи: о любимых занятиях, увлечениях, о совместных делах взрослых и детей, семейных праздниках, походах. Каждая семья оформляет свою страницу альбома, посвященную традициям, интересам их детей и взрослых.</w:t>
      </w:r>
    </w:p>
    <w:p w:rsidR="00C72F77" w:rsidRPr="003E7FE4" w:rsidRDefault="00C72F77" w:rsidP="00392583">
      <w:pPr>
        <w:spacing w:after="0" w:line="240" w:lineRule="auto"/>
        <w:ind w:firstLine="709"/>
        <w:jc w:val="both"/>
        <w:rPr>
          <w:rFonts w:ascii="Times New Roman" w:hAnsi="Times New Roman"/>
          <w:sz w:val="26"/>
          <w:szCs w:val="26"/>
        </w:rPr>
      </w:pPr>
      <w:r w:rsidRPr="003E7FE4">
        <w:rPr>
          <w:rFonts w:ascii="Times New Roman" w:hAnsi="Times New Roman"/>
          <w:sz w:val="26"/>
          <w:szCs w:val="26"/>
        </w:rPr>
        <w:t>В ходе взаимодействия с родителями педагог подчеркивает, что эффективное интеллектуальное развитие детей невозможно без участия семьи, близких. Педагог знакомит родителей с приемами активизации детской любознательности, обогащения представлений об окружающем мире, развития речевых способностей. С этой целью он предлагает родителям игры, проблемные ситуации для детей, элементарные опыты, которые не требуют много времени и специального оборудования: «На кого похожи облачка (камешки, листья)?», «Найди вокруг как можно больше красных (округлых, деревянных) предметов», «Отгадай, какие слова я пропустила в рассказе и составь сам „неполный“ рассказ», «Как, посмотрев в окно, узнать, холодно ли на улице?»</w:t>
      </w:r>
    </w:p>
    <w:p w:rsidR="00C72F77" w:rsidRPr="003E7FE4" w:rsidRDefault="00C72F77" w:rsidP="00392583">
      <w:pPr>
        <w:spacing w:after="0" w:line="240" w:lineRule="auto"/>
        <w:ind w:firstLine="709"/>
        <w:jc w:val="both"/>
        <w:rPr>
          <w:rFonts w:ascii="Times New Roman" w:hAnsi="Times New Roman"/>
          <w:sz w:val="26"/>
          <w:szCs w:val="26"/>
        </w:rPr>
      </w:pPr>
      <w:r w:rsidRPr="003E7FE4">
        <w:rPr>
          <w:rFonts w:ascii="Times New Roman" w:hAnsi="Times New Roman"/>
          <w:sz w:val="26"/>
          <w:szCs w:val="26"/>
        </w:rPr>
        <w:t>Поскольку представления детей о социальном окружении складывается на основе конкретных детских впечатлений о своей улице, районе, родном городе педагогу важно заинтересовать родителей проблемой знакомства ребенка с родным городом. Для этого может быть проведена викторина «Знаем ли мы свой город».</w:t>
      </w:r>
    </w:p>
    <w:p w:rsidR="00C72F77" w:rsidRPr="003E7FE4" w:rsidRDefault="00C72F77" w:rsidP="00392583">
      <w:pPr>
        <w:spacing w:after="0" w:line="240" w:lineRule="auto"/>
        <w:ind w:firstLine="709"/>
        <w:jc w:val="both"/>
        <w:rPr>
          <w:rFonts w:ascii="Times New Roman" w:hAnsi="Times New Roman"/>
          <w:sz w:val="26"/>
          <w:szCs w:val="26"/>
        </w:rPr>
      </w:pPr>
      <w:r w:rsidRPr="003E7FE4">
        <w:rPr>
          <w:rFonts w:ascii="Times New Roman" w:hAnsi="Times New Roman"/>
          <w:sz w:val="26"/>
          <w:szCs w:val="26"/>
        </w:rPr>
        <w:t>В газетах, тематических информационных бюллетенях для родителей воспитателю необходимо представить информацию, что рассказать дошкольнику о своем районе и городе, как лучше познакомить с его достопримечательностями, какие заветные уголки Петербурга можно посетить с детьми разного возраста, как помочь ребенку выразить свои впечатления об увиденном.</w:t>
      </w:r>
    </w:p>
    <w:p w:rsidR="00C72F77" w:rsidRPr="0088147E" w:rsidRDefault="00C72F77" w:rsidP="00392583">
      <w:pPr>
        <w:spacing w:after="0" w:line="240" w:lineRule="auto"/>
        <w:ind w:firstLine="709"/>
        <w:jc w:val="center"/>
        <w:rPr>
          <w:rFonts w:ascii="Times New Roman" w:hAnsi="Times New Roman"/>
          <w:b/>
          <w:sz w:val="26"/>
          <w:szCs w:val="26"/>
        </w:rPr>
      </w:pPr>
      <w:r w:rsidRPr="0088147E">
        <w:rPr>
          <w:rFonts w:ascii="Times New Roman" w:hAnsi="Times New Roman"/>
          <w:b/>
          <w:sz w:val="26"/>
          <w:szCs w:val="26"/>
        </w:rPr>
        <w:t>Педагогическое образование родителей</w:t>
      </w:r>
    </w:p>
    <w:p w:rsidR="00C72F77" w:rsidRPr="003E7FE4" w:rsidRDefault="00C72F77" w:rsidP="00392583">
      <w:pPr>
        <w:spacing w:after="0" w:line="240" w:lineRule="auto"/>
        <w:ind w:firstLine="709"/>
        <w:jc w:val="both"/>
        <w:rPr>
          <w:rFonts w:ascii="Times New Roman" w:hAnsi="Times New Roman"/>
          <w:sz w:val="26"/>
          <w:szCs w:val="26"/>
        </w:rPr>
      </w:pPr>
      <w:r w:rsidRPr="003E7FE4">
        <w:rPr>
          <w:rFonts w:ascii="Times New Roman" w:hAnsi="Times New Roman"/>
          <w:sz w:val="26"/>
          <w:szCs w:val="26"/>
        </w:rPr>
        <w:t>Благодаря усилиям педагога у родителей появляются четко оформившиеся образовательные запросы (что я хочу для развития своего ребенка и себя как родителя). Для удовлетворения образовательных запросов педагог использует разные формы: семинары, творческие мастерские, психолого-педагогические тренинги, уместно создание клубов для родителей, таких как «Традиции семьи», «Вундеркинд», «Узнаем наш город».</w:t>
      </w:r>
    </w:p>
    <w:p w:rsidR="00C72F77" w:rsidRPr="003E7FE4" w:rsidRDefault="00C72F77" w:rsidP="00392583">
      <w:pPr>
        <w:spacing w:after="0" w:line="240" w:lineRule="auto"/>
        <w:ind w:firstLine="709"/>
        <w:jc w:val="both"/>
        <w:rPr>
          <w:rFonts w:ascii="Times New Roman" w:hAnsi="Times New Roman"/>
          <w:sz w:val="26"/>
          <w:szCs w:val="26"/>
        </w:rPr>
      </w:pPr>
      <w:r w:rsidRPr="003E7FE4">
        <w:rPr>
          <w:rFonts w:ascii="Times New Roman" w:hAnsi="Times New Roman"/>
          <w:sz w:val="26"/>
          <w:szCs w:val="26"/>
        </w:rPr>
        <w:t>Так, при создании клуба «Традиции семьи» педагогу важно вызвать у родителей интерес к проблеме семейных традиций, желание приобщать к ним своих детей. Для решения этой задачи он организует устный журнал для родителей «Традиции семьи: вчера, сегодня, завтра», в ходе которого обсуждаются традиции, которые возможно возродить в современных семьях, и среди них семейные игры (анаграммы, арифмограммы, лото), семейные вечера для маленьких с участием всех членов семьи, совместное чтение по вечерам любимых сказок, рассказов, повестей, сотворчество детей и родителей. Этот разговор с родителями поможет поддержать интерес родителей к семейному чтению художественной литературы, вернуть книгу в жизнь ребенка. Для родителей, желающих возродить семейные традиции, в клубе организуются тематические встречи «Создание семейного музея», «Домашний театр — с чего начать?», «Проведение семейных праздников». Итоговой может стать встреча за круглым столом «А у нас в семье так», на которой родители обсуждают, какие семейные традиции доступны пониманию дошкольников, как лучше приобщать к ним детей, поделиться воспоминаниями о том, какие семейные традиции и ритуалы из жизни их семей больше всего запомнились из детства.</w:t>
      </w:r>
    </w:p>
    <w:p w:rsidR="00C72F77" w:rsidRPr="003E7FE4" w:rsidRDefault="00C72F77" w:rsidP="00392583">
      <w:pPr>
        <w:spacing w:after="0" w:line="240" w:lineRule="auto"/>
        <w:ind w:firstLine="709"/>
        <w:jc w:val="both"/>
        <w:rPr>
          <w:rFonts w:ascii="Times New Roman" w:hAnsi="Times New Roman"/>
          <w:sz w:val="26"/>
          <w:szCs w:val="26"/>
        </w:rPr>
      </w:pPr>
      <w:r w:rsidRPr="003E7FE4">
        <w:rPr>
          <w:rFonts w:ascii="Times New Roman" w:hAnsi="Times New Roman"/>
          <w:sz w:val="26"/>
          <w:szCs w:val="26"/>
        </w:rPr>
        <w:t>Исходя из пожеланий родителей, при поддержке медицинской и</w:t>
      </w:r>
      <w:r>
        <w:rPr>
          <w:rFonts w:ascii="Times New Roman" w:hAnsi="Times New Roman"/>
          <w:sz w:val="26"/>
          <w:szCs w:val="26"/>
        </w:rPr>
        <w:t xml:space="preserve"> </w:t>
      </w:r>
      <w:r w:rsidRPr="003E7FE4">
        <w:rPr>
          <w:rFonts w:ascii="Times New Roman" w:hAnsi="Times New Roman"/>
          <w:sz w:val="26"/>
          <w:szCs w:val="26"/>
        </w:rPr>
        <w:t>психологической службы воспитатель реализует с родителями комплексные программы психолого-педагогического образования: «Учимся общаться с ребенком», «Вместе с папой», «Знаю ли я своего ребенка», «Растем здоровыми». Задача таких программ — расширение знаний родителей о различных подходах в воспитании, развитие умений видеть и понимать своего ребенка, совершенствование умений родителей развивать своих детей в различных видах деятельности.</w:t>
      </w:r>
    </w:p>
    <w:p w:rsidR="00C72F77" w:rsidRDefault="00C72F77" w:rsidP="00392583">
      <w:pPr>
        <w:spacing w:after="0" w:line="240" w:lineRule="auto"/>
        <w:ind w:firstLine="709"/>
        <w:jc w:val="both"/>
        <w:rPr>
          <w:rFonts w:ascii="Times New Roman" w:hAnsi="Times New Roman"/>
          <w:sz w:val="26"/>
          <w:szCs w:val="26"/>
        </w:rPr>
      </w:pPr>
      <w:r w:rsidRPr="003E7FE4">
        <w:rPr>
          <w:rFonts w:ascii="Times New Roman" w:hAnsi="Times New Roman"/>
          <w:sz w:val="26"/>
          <w:szCs w:val="26"/>
        </w:rPr>
        <w:t>Воспитатель обращает внимание и на особые педагогические потребности родителей, помогает им решить проблемы воспитания. Для этого он организует родительские встречи на темы «Наш маленький капризуля», «Растем без папы», «Легко ли быть послушным».</w:t>
      </w:r>
    </w:p>
    <w:p w:rsidR="00C72F77" w:rsidRPr="0088147E" w:rsidRDefault="00C72F77" w:rsidP="00392583">
      <w:pPr>
        <w:spacing w:after="0" w:line="240" w:lineRule="auto"/>
        <w:ind w:firstLine="709"/>
        <w:jc w:val="center"/>
        <w:rPr>
          <w:rFonts w:ascii="Times New Roman" w:hAnsi="Times New Roman"/>
          <w:b/>
          <w:sz w:val="26"/>
          <w:szCs w:val="26"/>
        </w:rPr>
      </w:pPr>
      <w:r w:rsidRPr="0088147E">
        <w:rPr>
          <w:rFonts w:ascii="Times New Roman" w:hAnsi="Times New Roman"/>
          <w:b/>
          <w:sz w:val="26"/>
          <w:szCs w:val="26"/>
        </w:rPr>
        <w:t>Совместная деятельность педагогов и родителей</w:t>
      </w:r>
    </w:p>
    <w:p w:rsidR="00C72F77" w:rsidRPr="003E7FE4" w:rsidRDefault="00C72F77" w:rsidP="00392583">
      <w:pPr>
        <w:spacing w:after="0" w:line="240" w:lineRule="auto"/>
        <w:ind w:firstLine="709"/>
        <w:jc w:val="both"/>
        <w:rPr>
          <w:rFonts w:ascii="Times New Roman" w:hAnsi="Times New Roman"/>
          <w:sz w:val="26"/>
          <w:szCs w:val="26"/>
        </w:rPr>
      </w:pPr>
      <w:r w:rsidRPr="003E7FE4">
        <w:rPr>
          <w:rFonts w:ascii="Times New Roman" w:hAnsi="Times New Roman"/>
          <w:sz w:val="26"/>
          <w:szCs w:val="26"/>
        </w:rPr>
        <w:t>В средней группе педагог стремится сделать родителей активными участниками жизни детского коллектива. Способствуя развитию доверительных отношений между родителями и детьми, воспитатель организует такие совместные праздники и досуги, как праздник Осени, праздник Нового года, праздник для мам (8 Марта) и пап (23 февраля). Важно, чтобы на этих встречах родители присутствовали не просто как зрители, а совместно с детьми выступали с концертными номерами, включались в детские театрализации, читали стихи, участвовали в конкурсах. Особое место среди праздников занимают детские дни рождения, которые каждая семья может провести по-своему, в соответствии с идеями и желаниями родителей и именинника.</w:t>
      </w:r>
    </w:p>
    <w:p w:rsidR="00C72F77" w:rsidRPr="003E7FE4" w:rsidRDefault="00C72F77" w:rsidP="00392583">
      <w:pPr>
        <w:spacing w:after="0" w:line="240" w:lineRule="auto"/>
        <w:ind w:firstLine="709"/>
        <w:jc w:val="both"/>
        <w:rPr>
          <w:rFonts w:ascii="Times New Roman" w:hAnsi="Times New Roman"/>
          <w:sz w:val="26"/>
          <w:szCs w:val="26"/>
        </w:rPr>
      </w:pPr>
      <w:r w:rsidRPr="003E7FE4">
        <w:rPr>
          <w:rFonts w:ascii="Times New Roman" w:hAnsi="Times New Roman"/>
          <w:sz w:val="26"/>
          <w:szCs w:val="26"/>
        </w:rPr>
        <w:t>Со временем проведение совместных с родителями праздников, вечерних посиделок, семейных гостиных, семейных конкурсов «Папа, мама и я — умелая семья» становится традицией группы детского сада.</w:t>
      </w:r>
    </w:p>
    <w:p w:rsidR="00C72F77" w:rsidRPr="003E7FE4" w:rsidRDefault="00C72F77" w:rsidP="00392583">
      <w:pPr>
        <w:spacing w:after="0" w:line="240" w:lineRule="auto"/>
        <w:ind w:firstLine="709"/>
        <w:jc w:val="both"/>
        <w:rPr>
          <w:rFonts w:ascii="Times New Roman" w:hAnsi="Times New Roman"/>
          <w:sz w:val="26"/>
          <w:szCs w:val="26"/>
        </w:rPr>
      </w:pPr>
      <w:r w:rsidRPr="003E7FE4">
        <w:rPr>
          <w:rFonts w:ascii="Times New Roman" w:hAnsi="Times New Roman"/>
          <w:sz w:val="26"/>
          <w:szCs w:val="26"/>
        </w:rPr>
        <w:t>Особую роль играет взаимодействие воспитателя с родителями в решении задач социально-личностного развития ребенка. Именно в семье ребенок получает опыт взаимодействия с другими людьми, учится понимать чувства, настроения других людей, проявлять сочувствие, внимание, заботу о своих близких. Поэтому успешно решить задачи по воспитанию у дошкольников гордости за свою семью, развитию представлений об индивидуальном своеобразии семей, воспитанию культуры поведения возможно только при взаимодействии детского сада и семьи.</w:t>
      </w:r>
    </w:p>
    <w:p w:rsidR="00C72F77" w:rsidRPr="003E7FE4" w:rsidRDefault="00C72F77" w:rsidP="00392583">
      <w:pPr>
        <w:spacing w:after="0" w:line="240" w:lineRule="auto"/>
        <w:ind w:firstLine="709"/>
        <w:jc w:val="both"/>
        <w:rPr>
          <w:rFonts w:ascii="Times New Roman" w:hAnsi="Times New Roman"/>
          <w:sz w:val="26"/>
          <w:szCs w:val="26"/>
        </w:rPr>
      </w:pPr>
      <w:r w:rsidRPr="003E7FE4">
        <w:rPr>
          <w:rFonts w:ascii="Times New Roman" w:hAnsi="Times New Roman"/>
          <w:sz w:val="26"/>
          <w:szCs w:val="26"/>
        </w:rPr>
        <w:t>Для осознания ребенком своей роли в семье, понимания связей с близкими людьми воспитатель проводит такие игровые встречи, как:</w:t>
      </w:r>
    </w:p>
    <w:p w:rsidR="00C72F77" w:rsidRDefault="00C72F77" w:rsidP="00392583">
      <w:pPr>
        <w:spacing w:after="0" w:line="240" w:lineRule="auto"/>
        <w:ind w:firstLine="709"/>
        <w:jc w:val="both"/>
        <w:rPr>
          <w:rFonts w:ascii="Times New Roman" w:hAnsi="Times New Roman"/>
          <w:sz w:val="26"/>
          <w:szCs w:val="26"/>
        </w:rPr>
      </w:pPr>
      <w:r>
        <w:rPr>
          <w:rFonts w:ascii="Times New Roman" w:hAnsi="Times New Roman"/>
          <w:sz w:val="26"/>
          <w:szCs w:val="26"/>
        </w:rPr>
        <w:t xml:space="preserve">- </w:t>
      </w:r>
      <w:r w:rsidRPr="003E7FE4">
        <w:rPr>
          <w:rFonts w:ascii="Times New Roman" w:hAnsi="Times New Roman"/>
          <w:sz w:val="26"/>
          <w:szCs w:val="26"/>
        </w:rPr>
        <w:t>«Посмотрите, это я, это вся моя семья» (вместе с гостями — разными членами семей — дети рассматривают фотографии, семейные альбомы, детские рисунки о семье, поют песни, танцуют);</w:t>
      </w:r>
    </w:p>
    <w:p w:rsidR="00C72F77" w:rsidRDefault="00C72F77" w:rsidP="00392583">
      <w:pPr>
        <w:spacing w:after="0" w:line="240" w:lineRule="auto"/>
        <w:ind w:firstLine="709"/>
        <w:jc w:val="both"/>
        <w:rPr>
          <w:rFonts w:ascii="Times New Roman" w:hAnsi="Times New Roman"/>
          <w:sz w:val="26"/>
          <w:szCs w:val="26"/>
        </w:rPr>
      </w:pPr>
      <w:r>
        <w:rPr>
          <w:rFonts w:ascii="Times New Roman" w:hAnsi="Times New Roman"/>
          <w:sz w:val="26"/>
          <w:szCs w:val="26"/>
        </w:rPr>
        <w:t xml:space="preserve">- </w:t>
      </w:r>
      <w:r w:rsidRPr="003E7FE4">
        <w:rPr>
          <w:rFonts w:ascii="Times New Roman" w:hAnsi="Times New Roman"/>
          <w:sz w:val="26"/>
          <w:szCs w:val="26"/>
        </w:rPr>
        <w:t>«Очень бабушку свою, маму мамину, люблю» (в гости к детям приходят бабушки воспитанников, рассказывают детям сказки, играют с ними, рассказывают истории о своем детстве);</w:t>
      </w:r>
    </w:p>
    <w:p w:rsidR="00C72F77" w:rsidRPr="003E7FE4" w:rsidRDefault="00C72F77" w:rsidP="00392583">
      <w:pPr>
        <w:spacing w:after="0" w:line="240" w:lineRule="auto"/>
        <w:ind w:firstLine="709"/>
        <w:jc w:val="both"/>
        <w:rPr>
          <w:rFonts w:ascii="Times New Roman" w:hAnsi="Times New Roman"/>
          <w:sz w:val="26"/>
          <w:szCs w:val="26"/>
        </w:rPr>
      </w:pPr>
      <w:r>
        <w:rPr>
          <w:rFonts w:ascii="Times New Roman" w:hAnsi="Times New Roman"/>
          <w:sz w:val="26"/>
          <w:szCs w:val="26"/>
        </w:rPr>
        <w:t xml:space="preserve"> - </w:t>
      </w:r>
      <w:r w:rsidRPr="003E7FE4">
        <w:rPr>
          <w:rFonts w:ascii="Times New Roman" w:hAnsi="Times New Roman"/>
          <w:sz w:val="26"/>
          <w:szCs w:val="26"/>
        </w:rPr>
        <w:t>«Папа может все что угодно!» (воспитатель приглашает в группу пап, которые рассказывают детям о своей работе, в совместных играх и упражнениях демонстрируют силу, ловкость, ремонтируют игрушки в группе).</w:t>
      </w:r>
    </w:p>
    <w:p w:rsidR="00C72F77" w:rsidRPr="003E7FE4" w:rsidRDefault="00C72F77" w:rsidP="00392583">
      <w:pPr>
        <w:spacing w:after="0" w:line="240" w:lineRule="auto"/>
        <w:ind w:firstLine="709"/>
        <w:jc w:val="both"/>
        <w:rPr>
          <w:rFonts w:ascii="Times New Roman" w:hAnsi="Times New Roman"/>
          <w:sz w:val="26"/>
          <w:szCs w:val="26"/>
        </w:rPr>
      </w:pPr>
      <w:r w:rsidRPr="003E7FE4">
        <w:rPr>
          <w:rFonts w:ascii="Times New Roman" w:hAnsi="Times New Roman"/>
          <w:sz w:val="26"/>
          <w:szCs w:val="26"/>
        </w:rPr>
        <w:t>Наблюдая за взаимодействием родителей и детей, воспитатель помогает родителям стать участниками детских игр, занять партнерскую позицию, поддержать творческие проявления ребенка в игре.</w:t>
      </w:r>
    </w:p>
    <w:p w:rsidR="00C72F77" w:rsidRPr="003E7FE4" w:rsidRDefault="00C72F77" w:rsidP="00392583">
      <w:pPr>
        <w:spacing w:after="0" w:line="240" w:lineRule="auto"/>
        <w:ind w:firstLine="709"/>
        <w:jc w:val="both"/>
        <w:rPr>
          <w:rFonts w:ascii="Times New Roman" w:hAnsi="Times New Roman"/>
          <w:sz w:val="26"/>
          <w:szCs w:val="26"/>
        </w:rPr>
      </w:pPr>
      <w:r w:rsidRPr="003E7FE4">
        <w:rPr>
          <w:rFonts w:ascii="Times New Roman" w:hAnsi="Times New Roman"/>
          <w:sz w:val="26"/>
          <w:szCs w:val="26"/>
        </w:rPr>
        <w:t>Приглашая родителей в группу, воспитатель обращает их внимание на необходимость развития у детей умения замечать чувства других, проявлять внимание, оказывать помощь. Для этого он делает их участниками ситуаций: «Мама Оли расстроена, она забыла дома подарки для детей», «У Светиной бабушки сегодня день рождения», «Сережин папа сегодня очень устал на работе», предлагая дошкольникам проявить внимание и всем вместе позаботиться о старших.</w:t>
      </w:r>
      <w:r w:rsidR="00E83122">
        <w:rPr>
          <w:rFonts w:ascii="Times New Roman" w:hAnsi="Times New Roman"/>
          <w:sz w:val="26"/>
          <w:szCs w:val="26"/>
        </w:rPr>
        <w:t xml:space="preserve"> </w:t>
      </w:r>
      <w:r w:rsidRPr="003E7FE4">
        <w:rPr>
          <w:rFonts w:ascii="Times New Roman" w:hAnsi="Times New Roman"/>
          <w:sz w:val="26"/>
          <w:szCs w:val="26"/>
        </w:rPr>
        <w:t>Исходя из образовательных задач, особенностей детей группы и потребностей родителей, воспитатель вовлекает родителей в организацию разных совместных с детьми форм деятельности «Мы вместе трудимся на участке» (убираем снег и украшаем участок к новогодним праздникам»), «Идем на прогулку в парк», «Украшаем группу к празднику весны», «Все вместе едем в зоопарк».</w:t>
      </w:r>
    </w:p>
    <w:p w:rsidR="00C72F77" w:rsidRPr="003E7FE4" w:rsidRDefault="00C72F77" w:rsidP="00392583">
      <w:pPr>
        <w:spacing w:after="0" w:line="240" w:lineRule="auto"/>
        <w:ind w:firstLine="709"/>
        <w:jc w:val="both"/>
        <w:rPr>
          <w:rFonts w:ascii="Times New Roman" w:hAnsi="Times New Roman"/>
          <w:sz w:val="26"/>
          <w:szCs w:val="26"/>
        </w:rPr>
      </w:pPr>
      <w:r w:rsidRPr="003E7FE4">
        <w:rPr>
          <w:rFonts w:ascii="Times New Roman" w:hAnsi="Times New Roman"/>
          <w:sz w:val="26"/>
          <w:szCs w:val="26"/>
        </w:rPr>
        <w:t>Важно, чтобы во время совместных образовательных ситуаций и после них педагог поддерживал активность родителей, подчеркивал, что ему и детям без участия родителей не обойтись, обращал их внимание на то, как многому научились дети в совместной деятельности с родителями, как они гордятся своими близкими.</w:t>
      </w:r>
    </w:p>
    <w:p w:rsidR="00C72F77" w:rsidRPr="003E7FE4" w:rsidRDefault="00C72F77" w:rsidP="00392583">
      <w:pPr>
        <w:spacing w:after="0" w:line="240" w:lineRule="auto"/>
        <w:ind w:firstLine="709"/>
        <w:jc w:val="both"/>
        <w:rPr>
          <w:rFonts w:ascii="Times New Roman" w:hAnsi="Times New Roman"/>
          <w:sz w:val="26"/>
          <w:szCs w:val="26"/>
        </w:rPr>
      </w:pPr>
      <w:r w:rsidRPr="003E7FE4">
        <w:rPr>
          <w:rFonts w:ascii="Times New Roman" w:hAnsi="Times New Roman"/>
          <w:sz w:val="26"/>
          <w:szCs w:val="26"/>
        </w:rPr>
        <w:t>Таким образом, к концу периода среднего дошкольного детства педагог вовлекает родителей как активных участников в педагогический процесс, создает в группе коллектив единомышленников, ориентированных на совместную деятельность по развитию детей группы.</w:t>
      </w:r>
    </w:p>
    <w:p w:rsidR="00C72F77" w:rsidRPr="0088147E" w:rsidRDefault="00C72F77" w:rsidP="00392583">
      <w:pPr>
        <w:spacing w:after="0" w:line="240" w:lineRule="auto"/>
        <w:ind w:firstLine="709"/>
        <w:jc w:val="center"/>
        <w:rPr>
          <w:rFonts w:ascii="Times New Roman" w:hAnsi="Times New Roman"/>
          <w:b/>
          <w:sz w:val="26"/>
          <w:szCs w:val="26"/>
        </w:rPr>
      </w:pPr>
      <w:r w:rsidRPr="0088147E">
        <w:rPr>
          <w:rFonts w:ascii="Times New Roman" w:hAnsi="Times New Roman"/>
          <w:b/>
          <w:sz w:val="26"/>
          <w:szCs w:val="26"/>
        </w:rPr>
        <w:t>Взаимодействие педагога с родителями детей старшей группы</w:t>
      </w:r>
    </w:p>
    <w:p w:rsidR="00C72F77" w:rsidRPr="003E7FE4" w:rsidRDefault="00C72F77" w:rsidP="00392583">
      <w:pPr>
        <w:spacing w:after="0" w:line="240" w:lineRule="auto"/>
        <w:ind w:firstLine="709"/>
        <w:jc w:val="both"/>
        <w:rPr>
          <w:rFonts w:ascii="Times New Roman" w:hAnsi="Times New Roman"/>
          <w:sz w:val="26"/>
          <w:szCs w:val="26"/>
        </w:rPr>
      </w:pPr>
      <w:r w:rsidRPr="003E7FE4">
        <w:rPr>
          <w:rFonts w:ascii="Times New Roman" w:hAnsi="Times New Roman"/>
          <w:sz w:val="26"/>
          <w:szCs w:val="26"/>
        </w:rPr>
        <w:t>В старшем дошкольном возрасте педагог строит свое взаимодействие на основе укрепления сложившихся деловых и личных контактов с родителями воспитанников. Именно в этот период педагог корректирует детско-родительские отношения, помогает родителям и детям найти общие интересы, которые в дальнейшем могут стать основой семейного общения. Много внимания воспитатель уделяет развитию совместной деятельности родителей и детей — игровой, досуговой, художественной. В процессе совместной с родителями деятельности он опирается на развивающиеся у них способности к самоанализу, к оценке результатов развития ребенка, умения замечать, как изменение собственной воспитательной тактики приводит к росту личностных достижений ребенка.</w:t>
      </w:r>
    </w:p>
    <w:p w:rsidR="00C72F77" w:rsidRPr="003E7FE4" w:rsidRDefault="00C72F77" w:rsidP="00392583">
      <w:pPr>
        <w:spacing w:after="0" w:line="240" w:lineRule="auto"/>
        <w:ind w:firstLine="709"/>
        <w:jc w:val="both"/>
        <w:rPr>
          <w:rFonts w:ascii="Times New Roman" w:hAnsi="Times New Roman"/>
          <w:sz w:val="26"/>
          <w:szCs w:val="26"/>
        </w:rPr>
      </w:pPr>
      <w:r w:rsidRPr="003E7FE4">
        <w:rPr>
          <w:rFonts w:ascii="Times New Roman" w:hAnsi="Times New Roman"/>
          <w:sz w:val="26"/>
          <w:szCs w:val="26"/>
        </w:rPr>
        <w:t xml:space="preserve">Еще одно направление сотрудничества воспитателя с семьей </w:t>
      </w:r>
      <w:r w:rsidR="008528B8">
        <w:rPr>
          <w:rFonts w:ascii="Times New Roman" w:hAnsi="Times New Roman"/>
          <w:sz w:val="26"/>
          <w:szCs w:val="26"/>
        </w:rPr>
        <w:t>-</w:t>
      </w:r>
      <w:r w:rsidRPr="003E7FE4">
        <w:rPr>
          <w:rFonts w:ascii="Times New Roman" w:hAnsi="Times New Roman"/>
          <w:sz w:val="26"/>
          <w:szCs w:val="26"/>
        </w:rPr>
        <w:t xml:space="preserve"> развитие родительского коллектива группы, создание детско-родительского сообщества, в котором родители могли бы обсуждать свои педагогические проблемы, совместно намечать перспективы развития детей группы.</w:t>
      </w:r>
    </w:p>
    <w:p w:rsidR="00C72F77" w:rsidRPr="003E7FE4" w:rsidRDefault="00C72F77" w:rsidP="00392583">
      <w:pPr>
        <w:spacing w:after="0" w:line="240" w:lineRule="auto"/>
        <w:ind w:firstLine="709"/>
        <w:jc w:val="both"/>
        <w:rPr>
          <w:rFonts w:ascii="Times New Roman" w:hAnsi="Times New Roman"/>
          <w:sz w:val="26"/>
          <w:szCs w:val="26"/>
        </w:rPr>
      </w:pPr>
      <w:r w:rsidRPr="003E7FE4">
        <w:rPr>
          <w:rFonts w:ascii="Times New Roman" w:hAnsi="Times New Roman"/>
          <w:sz w:val="26"/>
          <w:szCs w:val="26"/>
        </w:rPr>
        <w:t>Кроме того, период старшего дошкольного детства непосредственно связан с повышением компетентности родителей по проблеме подготовки детей к школе, снижением уровня тревожности родителей перед поступлением детей в школу, определением совместных с педагогом условий для лучшей подготовки к школе каждого ребенка.</w:t>
      </w:r>
    </w:p>
    <w:p w:rsidR="00C72F77" w:rsidRPr="0088147E" w:rsidRDefault="00C72F77" w:rsidP="00392583">
      <w:pPr>
        <w:spacing w:after="0" w:line="240" w:lineRule="auto"/>
        <w:ind w:firstLine="709"/>
        <w:rPr>
          <w:rFonts w:ascii="Times New Roman" w:hAnsi="Times New Roman"/>
          <w:b/>
          <w:sz w:val="26"/>
          <w:szCs w:val="26"/>
        </w:rPr>
      </w:pPr>
      <w:r w:rsidRPr="0088147E">
        <w:rPr>
          <w:rFonts w:ascii="Times New Roman" w:hAnsi="Times New Roman"/>
          <w:b/>
          <w:sz w:val="26"/>
          <w:szCs w:val="26"/>
        </w:rPr>
        <w:t>Задачи взаимодействия</w:t>
      </w:r>
      <w:r w:rsidR="00F45C54">
        <w:rPr>
          <w:rFonts w:ascii="Times New Roman" w:hAnsi="Times New Roman"/>
          <w:b/>
          <w:sz w:val="26"/>
          <w:szCs w:val="26"/>
        </w:rPr>
        <w:t xml:space="preserve"> педагога с семьями дошкольников</w:t>
      </w:r>
      <w:r w:rsidR="00A83658">
        <w:rPr>
          <w:rFonts w:ascii="Times New Roman" w:hAnsi="Times New Roman"/>
          <w:b/>
          <w:sz w:val="26"/>
          <w:szCs w:val="26"/>
        </w:rPr>
        <w:t>:</w:t>
      </w:r>
    </w:p>
    <w:p w:rsidR="00C72F77" w:rsidRDefault="00C72F77" w:rsidP="00112880">
      <w:pPr>
        <w:pStyle w:val="a3"/>
        <w:widowControl w:val="0"/>
        <w:numPr>
          <w:ilvl w:val="0"/>
          <w:numId w:val="23"/>
        </w:numPr>
        <w:tabs>
          <w:tab w:val="left" w:pos="993"/>
        </w:tabs>
        <w:spacing w:after="0" w:line="240" w:lineRule="auto"/>
        <w:ind w:left="0" w:firstLine="709"/>
        <w:jc w:val="both"/>
        <w:rPr>
          <w:rFonts w:ascii="Times New Roman" w:hAnsi="Times New Roman"/>
          <w:sz w:val="26"/>
          <w:szCs w:val="26"/>
        </w:rPr>
      </w:pPr>
      <w:r w:rsidRPr="0088147E">
        <w:rPr>
          <w:rFonts w:ascii="Times New Roman" w:hAnsi="Times New Roman"/>
          <w:sz w:val="26"/>
          <w:szCs w:val="26"/>
        </w:rPr>
        <w:t>Ориентировать родителей на изменения в личностном развитии старших дошкольников - развитие любознательности, самостоятельности, инициативы и творчества в детских видах деятельности. Помочь родителям учитывать эти изменения в своей педагогической практике.</w:t>
      </w:r>
    </w:p>
    <w:p w:rsidR="00C72F77" w:rsidRDefault="00C72F77" w:rsidP="00112880">
      <w:pPr>
        <w:pStyle w:val="a3"/>
        <w:widowControl w:val="0"/>
        <w:numPr>
          <w:ilvl w:val="0"/>
          <w:numId w:val="23"/>
        </w:numPr>
        <w:tabs>
          <w:tab w:val="left" w:pos="993"/>
        </w:tabs>
        <w:spacing w:after="0" w:line="240" w:lineRule="auto"/>
        <w:ind w:left="0" w:firstLine="709"/>
        <w:jc w:val="both"/>
        <w:rPr>
          <w:rFonts w:ascii="Times New Roman" w:hAnsi="Times New Roman"/>
          <w:sz w:val="26"/>
          <w:szCs w:val="26"/>
        </w:rPr>
      </w:pPr>
      <w:r w:rsidRPr="0088147E">
        <w:rPr>
          <w:rFonts w:ascii="Times New Roman" w:hAnsi="Times New Roman"/>
          <w:sz w:val="26"/>
          <w:szCs w:val="26"/>
        </w:rPr>
        <w:t>Способствовать укреплению физического здоровья дошкольников в семье, обогащению совместного с детьми физкультурного досуга (занятия в бассейне, коньки, лыжи, туристические походы), развитию у детей умений безопасного поведения дома, на улице, в лесу, у водоема.</w:t>
      </w:r>
    </w:p>
    <w:p w:rsidR="00C72F77" w:rsidRDefault="00C72F77" w:rsidP="00112880">
      <w:pPr>
        <w:pStyle w:val="a3"/>
        <w:widowControl w:val="0"/>
        <w:numPr>
          <w:ilvl w:val="0"/>
          <w:numId w:val="23"/>
        </w:numPr>
        <w:tabs>
          <w:tab w:val="left" w:pos="993"/>
        </w:tabs>
        <w:spacing w:after="0" w:line="240" w:lineRule="auto"/>
        <w:ind w:left="0" w:firstLine="709"/>
        <w:jc w:val="both"/>
        <w:rPr>
          <w:rFonts w:ascii="Times New Roman" w:hAnsi="Times New Roman"/>
          <w:sz w:val="26"/>
          <w:szCs w:val="26"/>
        </w:rPr>
      </w:pPr>
      <w:r w:rsidRPr="0088147E">
        <w:rPr>
          <w:rFonts w:ascii="Times New Roman" w:hAnsi="Times New Roman"/>
          <w:sz w:val="26"/>
          <w:szCs w:val="26"/>
        </w:rPr>
        <w:t>Побуждать родителей к развитию гуманистической направленности отношения детей к окружающим людям, природе, предметам рукотворного мира, поддерживать стремление детей проявить внимание, заботу о взрослых и сверстниках.</w:t>
      </w:r>
    </w:p>
    <w:p w:rsidR="00C72F77" w:rsidRDefault="00C72F77" w:rsidP="00112880">
      <w:pPr>
        <w:pStyle w:val="a3"/>
        <w:widowControl w:val="0"/>
        <w:numPr>
          <w:ilvl w:val="0"/>
          <w:numId w:val="23"/>
        </w:numPr>
        <w:tabs>
          <w:tab w:val="left" w:pos="993"/>
        </w:tabs>
        <w:spacing w:after="0" w:line="240" w:lineRule="auto"/>
        <w:ind w:left="0" w:firstLine="709"/>
        <w:jc w:val="both"/>
        <w:rPr>
          <w:rFonts w:ascii="Times New Roman" w:hAnsi="Times New Roman"/>
          <w:sz w:val="26"/>
          <w:szCs w:val="26"/>
        </w:rPr>
      </w:pPr>
      <w:r w:rsidRPr="0088147E">
        <w:rPr>
          <w:rFonts w:ascii="Times New Roman" w:hAnsi="Times New Roman"/>
          <w:sz w:val="26"/>
          <w:szCs w:val="26"/>
        </w:rPr>
        <w:t>Познакомить родителей с условиями развития познавательных интересов, интеллектуальных способностей дошкольников в семье. Поддерживать стремление родителей развивать интерес детей к школе, желание занять позицию школьника.</w:t>
      </w:r>
    </w:p>
    <w:p w:rsidR="00C72F77" w:rsidRDefault="00C72F77" w:rsidP="00112880">
      <w:pPr>
        <w:pStyle w:val="a3"/>
        <w:widowControl w:val="0"/>
        <w:numPr>
          <w:ilvl w:val="0"/>
          <w:numId w:val="23"/>
        </w:numPr>
        <w:tabs>
          <w:tab w:val="left" w:pos="993"/>
        </w:tabs>
        <w:spacing w:after="0" w:line="240" w:lineRule="auto"/>
        <w:ind w:left="0" w:firstLine="709"/>
        <w:jc w:val="both"/>
        <w:rPr>
          <w:rFonts w:ascii="Times New Roman" w:hAnsi="Times New Roman"/>
          <w:sz w:val="26"/>
          <w:szCs w:val="26"/>
        </w:rPr>
      </w:pPr>
      <w:r w:rsidRPr="0088147E">
        <w:rPr>
          <w:rFonts w:ascii="Times New Roman" w:hAnsi="Times New Roman"/>
          <w:sz w:val="26"/>
          <w:szCs w:val="26"/>
        </w:rPr>
        <w:t>Включать родителей в совместную с педагогом деятельность по развитию субъектных проявлений ребенка в элементарной трудовой деятельности (ручной труд, труд по приготовлению пищи, труд в природе), развитию желания трудиться, ответственности, стремления довести начатое дело до конца.</w:t>
      </w:r>
    </w:p>
    <w:p w:rsidR="00C72F77" w:rsidRPr="0088147E" w:rsidRDefault="00C72F77" w:rsidP="00112880">
      <w:pPr>
        <w:pStyle w:val="a3"/>
        <w:widowControl w:val="0"/>
        <w:numPr>
          <w:ilvl w:val="0"/>
          <w:numId w:val="23"/>
        </w:numPr>
        <w:tabs>
          <w:tab w:val="left" w:pos="993"/>
        </w:tabs>
        <w:spacing w:after="0" w:line="240" w:lineRule="auto"/>
        <w:ind w:left="0" w:firstLine="709"/>
        <w:jc w:val="both"/>
        <w:rPr>
          <w:rFonts w:ascii="Times New Roman" w:hAnsi="Times New Roman"/>
          <w:sz w:val="26"/>
          <w:szCs w:val="26"/>
        </w:rPr>
      </w:pPr>
      <w:r w:rsidRPr="0088147E">
        <w:rPr>
          <w:rFonts w:ascii="Times New Roman" w:hAnsi="Times New Roman"/>
          <w:sz w:val="26"/>
          <w:szCs w:val="26"/>
        </w:rPr>
        <w:t>Помочь родителям создать условия для развития эстетических чувств старших дошкольников, приобщения детей в семье к разным видам искусства (архитектуре, музыке, театральному, изобразительному искусству) и художественной литературе.</w:t>
      </w:r>
    </w:p>
    <w:p w:rsidR="00023A68" w:rsidRDefault="00C72F77" w:rsidP="00392583">
      <w:pPr>
        <w:spacing w:after="0" w:line="240" w:lineRule="auto"/>
        <w:ind w:firstLine="709"/>
        <w:jc w:val="center"/>
        <w:rPr>
          <w:rFonts w:ascii="Times New Roman" w:hAnsi="Times New Roman"/>
          <w:b/>
          <w:sz w:val="26"/>
          <w:szCs w:val="26"/>
        </w:rPr>
      </w:pPr>
      <w:r w:rsidRPr="0088147E">
        <w:rPr>
          <w:rFonts w:ascii="Times New Roman" w:hAnsi="Times New Roman"/>
          <w:b/>
          <w:sz w:val="26"/>
          <w:szCs w:val="26"/>
        </w:rPr>
        <w:t>Направления взаимодействия педагога с родителями</w:t>
      </w:r>
    </w:p>
    <w:p w:rsidR="00023A68" w:rsidRPr="0088147E" w:rsidRDefault="00C72F77" w:rsidP="00392583">
      <w:pPr>
        <w:spacing w:after="0" w:line="240" w:lineRule="auto"/>
        <w:ind w:firstLine="709"/>
        <w:jc w:val="center"/>
        <w:rPr>
          <w:rFonts w:ascii="Times New Roman" w:hAnsi="Times New Roman"/>
          <w:b/>
          <w:sz w:val="26"/>
          <w:szCs w:val="26"/>
        </w:rPr>
      </w:pPr>
      <w:r w:rsidRPr="0088147E">
        <w:rPr>
          <w:rFonts w:ascii="Times New Roman" w:hAnsi="Times New Roman"/>
          <w:b/>
          <w:sz w:val="26"/>
          <w:szCs w:val="26"/>
        </w:rPr>
        <w:t>Педагогический мониторинг</w:t>
      </w:r>
    </w:p>
    <w:p w:rsidR="00C72F77" w:rsidRPr="003E7FE4" w:rsidRDefault="00C72F77" w:rsidP="00392583">
      <w:pPr>
        <w:spacing w:after="0" w:line="240" w:lineRule="auto"/>
        <w:ind w:firstLine="709"/>
        <w:jc w:val="both"/>
        <w:rPr>
          <w:rFonts w:ascii="Times New Roman" w:hAnsi="Times New Roman"/>
          <w:sz w:val="26"/>
          <w:szCs w:val="26"/>
        </w:rPr>
      </w:pPr>
      <w:r w:rsidRPr="003E7FE4">
        <w:rPr>
          <w:rFonts w:ascii="Times New Roman" w:hAnsi="Times New Roman"/>
          <w:sz w:val="26"/>
          <w:szCs w:val="26"/>
        </w:rPr>
        <w:t>В старшей группе, учитывая формирующиеся образовательные запросы родителей, педагог стремится учесть их пожелания, узнать их возможности в совместном воспитании дошкольников. С этой целью он проводит беседы с родителями, анкетирование на темы «Какие мы родители», «Развиваем художественное творчество ребенка в семье и детском саду», «Воспитание чувств». Такие методы позволяют выявить интересы и потребности родителей, полученные знания и умения родителей в конкретных областях семейного воспитания, их возможности конкретного участия каждого родителя в педагогическом процессе детского сада. Такая диагностика предваряет внесение изменений в различные аспекты педагогического процесса ДОУ, требующих участия и поддержки семьи.</w:t>
      </w:r>
    </w:p>
    <w:p w:rsidR="00C72F77" w:rsidRPr="003E7FE4" w:rsidRDefault="00C72F77" w:rsidP="00392583">
      <w:pPr>
        <w:spacing w:after="0" w:line="240" w:lineRule="auto"/>
        <w:ind w:firstLine="709"/>
        <w:jc w:val="both"/>
        <w:rPr>
          <w:rFonts w:ascii="Times New Roman" w:hAnsi="Times New Roman"/>
          <w:sz w:val="26"/>
          <w:szCs w:val="26"/>
        </w:rPr>
      </w:pPr>
      <w:r w:rsidRPr="003E7FE4">
        <w:rPr>
          <w:rFonts w:ascii="Times New Roman" w:hAnsi="Times New Roman"/>
          <w:sz w:val="26"/>
          <w:szCs w:val="26"/>
        </w:rPr>
        <w:t>В ходе педагогической диагностики воспитатель обращает внимание на характер детско-родительских отношений в семьях, проблемы семьи и семейного воспитания. Воспитатель использует методики, которые позволяют увидеть проблемы семьи глазами ребенка: анализ детских рисунков на тему «Моя семья», проективная беседа с детьми «Чтобы бы ты сделал?», диагностические игры «Семья» (автор — Т. И. Пухова, модификация В. И. Худяковой), «День рождения» М. Панфиловой и другие. Так</w:t>
      </w:r>
      <w:r w:rsidRPr="0088147E">
        <w:rPr>
          <w:rFonts w:ascii="Times New Roman" w:hAnsi="Times New Roman"/>
          <w:b/>
          <w:sz w:val="26"/>
          <w:szCs w:val="26"/>
        </w:rPr>
        <w:t>, проективная беседа с детьми «Что бы ты сделал?»</w:t>
      </w:r>
      <w:r w:rsidRPr="003E7FE4">
        <w:rPr>
          <w:rFonts w:ascii="Times New Roman" w:hAnsi="Times New Roman"/>
          <w:sz w:val="26"/>
          <w:szCs w:val="26"/>
        </w:rPr>
        <w:t xml:space="preserve"> (модифицированный вариант методики Г. Т. Хоментаускаса) направлена на изучение особенностей взаимоотношения дошкольника с близкими людьми. В ходе этой методики ребенку предлагают обсудить по очереди шесть ситуаций.</w:t>
      </w:r>
    </w:p>
    <w:p w:rsidR="00C72F77" w:rsidRDefault="00C72F77" w:rsidP="00112880">
      <w:pPr>
        <w:pStyle w:val="a3"/>
        <w:widowControl w:val="0"/>
        <w:numPr>
          <w:ilvl w:val="0"/>
          <w:numId w:val="24"/>
        </w:numPr>
        <w:tabs>
          <w:tab w:val="left" w:pos="993"/>
        </w:tabs>
        <w:spacing w:after="0" w:line="240" w:lineRule="auto"/>
        <w:ind w:left="0" w:firstLine="709"/>
        <w:jc w:val="both"/>
        <w:rPr>
          <w:rFonts w:ascii="Times New Roman" w:hAnsi="Times New Roman"/>
          <w:sz w:val="26"/>
          <w:szCs w:val="26"/>
        </w:rPr>
      </w:pPr>
      <w:r w:rsidRPr="0088147E">
        <w:rPr>
          <w:rFonts w:ascii="Times New Roman" w:hAnsi="Times New Roman"/>
          <w:sz w:val="26"/>
          <w:szCs w:val="26"/>
        </w:rPr>
        <w:t>Представь себе, что у тебя есть два билета в цирк. Кого бы ты позвал с собой?</w:t>
      </w:r>
    </w:p>
    <w:p w:rsidR="00C72F77" w:rsidRDefault="00C72F77" w:rsidP="00112880">
      <w:pPr>
        <w:pStyle w:val="a3"/>
        <w:widowControl w:val="0"/>
        <w:numPr>
          <w:ilvl w:val="0"/>
          <w:numId w:val="24"/>
        </w:numPr>
        <w:tabs>
          <w:tab w:val="left" w:pos="993"/>
        </w:tabs>
        <w:spacing w:after="0" w:line="240" w:lineRule="auto"/>
        <w:ind w:left="0" w:firstLine="709"/>
        <w:jc w:val="both"/>
        <w:rPr>
          <w:rFonts w:ascii="Times New Roman" w:hAnsi="Times New Roman"/>
          <w:sz w:val="26"/>
          <w:szCs w:val="26"/>
        </w:rPr>
      </w:pPr>
      <w:r w:rsidRPr="0088147E">
        <w:rPr>
          <w:rFonts w:ascii="Times New Roman" w:hAnsi="Times New Roman"/>
          <w:sz w:val="26"/>
          <w:szCs w:val="26"/>
        </w:rPr>
        <w:t>Представь, что вся твоя семья идет в гости, но один из вас заболел и должен остаться дома. Кто он?</w:t>
      </w:r>
    </w:p>
    <w:p w:rsidR="00C72F77" w:rsidRDefault="00C72F77" w:rsidP="00112880">
      <w:pPr>
        <w:pStyle w:val="a3"/>
        <w:widowControl w:val="0"/>
        <w:numPr>
          <w:ilvl w:val="0"/>
          <w:numId w:val="24"/>
        </w:numPr>
        <w:tabs>
          <w:tab w:val="left" w:pos="993"/>
        </w:tabs>
        <w:spacing w:after="0" w:line="240" w:lineRule="auto"/>
        <w:ind w:left="0" w:firstLine="709"/>
        <w:jc w:val="both"/>
        <w:rPr>
          <w:rFonts w:ascii="Times New Roman" w:hAnsi="Times New Roman"/>
          <w:sz w:val="26"/>
          <w:szCs w:val="26"/>
        </w:rPr>
      </w:pPr>
      <w:r w:rsidRPr="0088147E">
        <w:rPr>
          <w:rFonts w:ascii="Times New Roman" w:hAnsi="Times New Roman"/>
          <w:sz w:val="26"/>
          <w:szCs w:val="26"/>
        </w:rPr>
        <w:t>Ты строишь из конструктора дом (вырезаешь бумажное платье для куклы (и т. д.), и у тебя плохо получается). Кого ты позовешь на помощь?</w:t>
      </w:r>
    </w:p>
    <w:p w:rsidR="00C72F77" w:rsidRDefault="00C72F77" w:rsidP="00112880">
      <w:pPr>
        <w:pStyle w:val="a3"/>
        <w:widowControl w:val="0"/>
        <w:numPr>
          <w:ilvl w:val="0"/>
          <w:numId w:val="24"/>
        </w:numPr>
        <w:tabs>
          <w:tab w:val="left" w:pos="993"/>
        </w:tabs>
        <w:spacing w:after="0" w:line="240" w:lineRule="auto"/>
        <w:ind w:left="0" w:firstLine="709"/>
        <w:jc w:val="both"/>
        <w:rPr>
          <w:rFonts w:ascii="Times New Roman" w:hAnsi="Times New Roman"/>
          <w:sz w:val="26"/>
          <w:szCs w:val="26"/>
        </w:rPr>
      </w:pPr>
      <w:r w:rsidRPr="0088147E">
        <w:rPr>
          <w:rFonts w:ascii="Times New Roman" w:hAnsi="Times New Roman"/>
          <w:sz w:val="26"/>
          <w:szCs w:val="26"/>
        </w:rPr>
        <w:t>Ты имеешь... билетов (на один меньше, чем членов семьи) на интересный фильм. Кто останется дома?</w:t>
      </w:r>
    </w:p>
    <w:p w:rsidR="00C72F77" w:rsidRDefault="00C72F77" w:rsidP="00112880">
      <w:pPr>
        <w:pStyle w:val="a3"/>
        <w:widowControl w:val="0"/>
        <w:numPr>
          <w:ilvl w:val="0"/>
          <w:numId w:val="24"/>
        </w:numPr>
        <w:tabs>
          <w:tab w:val="left" w:pos="993"/>
        </w:tabs>
        <w:spacing w:after="0" w:line="240" w:lineRule="auto"/>
        <w:ind w:left="0" w:firstLine="709"/>
        <w:jc w:val="both"/>
        <w:rPr>
          <w:rFonts w:ascii="Times New Roman" w:hAnsi="Times New Roman"/>
          <w:sz w:val="26"/>
          <w:szCs w:val="26"/>
        </w:rPr>
      </w:pPr>
      <w:r w:rsidRPr="0088147E">
        <w:rPr>
          <w:rFonts w:ascii="Times New Roman" w:hAnsi="Times New Roman"/>
          <w:sz w:val="26"/>
          <w:szCs w:val="26"/>
        </w:rPr>
        <w:t>Представь себе, что ты попал на необитаемый остров. С кем бы ты хотел там жить?</w:t>
      </w:r>
    </w:p>
    <w:p w:rsidR="00C72F77" w:rsidRPr="0088147E" w:rsidRDefault="00C72F77" w:rsidP="00112880">
      <w:pPr>
        <w:pStyle w:val="a3"/>
        <w:widowControl w:val="0"/>
        <w:numPr>
          <w:ilvl w:val="0"/>
          <w:numId w:val="24"/>
        </w:numPr>
        <w:tabs>
          <w:tab w:val="left" w:pos="993"/>
        </w:tabs>
        <w:spacing w:after="0" w:line="240" w:lineRule="auto"/>
        <w:ind w:left="0" w:firstLine="709"/>
        <w:jc w:val="both"/>
        <w:rPr>
          <w:rFonts w:ascii="Times New Roman" w:hAnsi="Times New Roman"/>
          <w:sz w:val="26"/>
          <w:szCs w:val="26"/>
        </w:rPr>
      </w:pPr>
      <w:r w:rsidRPr="0088147E">
        <w:rPr>
          <w:rFonts w:ascii="Times New Roman" w:hAnsi="Times New Roman"/>
          <w:sz w:val="26"/>
          <w:szCs w:val="26"/>
        </w:rPr>
        <w:t>Ты получил в подарок интересное лото. Вся семья села играть, но вас одним человеком больше, чем надо. Кто не будет играть?</w:t>
      </w:r>
    </w:p>
    <w:p w:rsidR="00C72F77" w:rsidRPr="003E7FE4" w:rsidRDefault="00C72F77" w:rsidP="00392583">
      <w:pPr>
        <w:spacing w:after="0" w:line="240" w:lineRule="auto"/>
        <w:ind w:firstLine="709"/>
        <w:jc w:val="both"/>
        <w:rPr>
          <w:rFonts w:ascii="Times New Roman" w:hAnsi="Times New Roman"/>
          <w:sz w:val="26"/>
          <w:szCs w:val="26"/>
        </w:rPr>
      </w:pPr>
      <w:r w:rsidRPr="003E7FE4">
        <w:rPr>
          <w:rFonts w:ascii="Times New Roman" w:hAnsi="Times New Roman"/>
          <w:sz w:val="26"/>
          <w:szCs w:val="26"/>
        </w:rPr>
        <w:t>Результаты методики позволяют воспитателю понять, кто в семье для ребенка более значим, кому он доверяет, а с кем, наоборот, отношения не сложились, какие проблемы возникают у дошкольника в семейном общении.</w:t>
      </w:r>
    </w:p>
    <w:p w:rsidR="00C72F77" w:rsidRPr="003E7FE4" w:rsidRDefault="00C72F77" w:rsidP="00392583">
      <w:pPr>
        <w:spacing w:after="0" w:line="240" w:lineRule="auto"/>
        <w:ind w:firstLine="709"/>
        <w:jc w:val="both"/>
        <w:rPr>
          <w:rFonts w:ascii="Times New Roman" w:hAnsi="Times New Roman"/>
          <w:sz w:val="26"/>
          <w:szCs w:val="26"/>
        </w:rPr>
      </w:pPr>
      <w:r w:rsidRPr="003E7FE4">
        <w:rPr>
          <w:rFonts w:ascii="Times New Roman" w:hAnsi="Times New Roman"/>
          <w:sz w:val="26"/>
          <w:szCs w:val="26"/>
        </w:rPr>
        <w:t>Старший дошкольный возраст — это возраст, когда особое внимание семьи и самого ребенка нацелено на подготовку к будущему школьному обучению. Поэтому уже в старшей группе воспитатель использует такие методики, как анкетирование родителей «Готовы ли мы отдавать своего ребенка в школу?», беседа с детьми «Хочу ли я в школу», «Что я знаю о школе?», анализ детских рисунков на темы будущей школьной жизни. Анализ и совместное с родителями обсуждение результатов этих методик позволят увидеть особенности отношения к будущей школьной жизни как родителей, так и детей, наметить пути дальнейшей подготовки каждого ребенка к школе, ответить на волнующих многих родителей вопрос: когда лучше отдавать</w:t>
      </w:r>
      <w:r>
        <w:rPr>
          <w:rFonts w:ascii="Times New Roman" w:hAnsi="Times New Roman"/>
          <w:sz w:val="26"/>
          <w:szCs w:val="26"/>
        </w:rPr>
        <w:t xml:space="preserve"> </w:t>
      </w:r>
      <w:r w:rsidRPr="003E7FE4">
        <w:rPr>
          <w:rFonts w:ascii="Times New Roman" w:hAnsi="Times New Roman"/>
          <w:sz w:val="26"/>
          <w:szCs w:val="26"/>
        </w:rPr>
        <w:t>ребенка в школу.</w:t>
      </w:r>
    </w:p>
    <w:p w:rsidR="00C72F77" w:rsidRPr="0088147E" w:rsidRDefault="00C72F77" w:rsidP="00392583">
      <w:pPr>
        <w:spacing w:after="0" w:line="240" w:lineRule="auto"/>
        <w:ind w:firstLine="709"/>
        <w:jc w:val="center"/>
        <w:rPr>
          <w:rFonts w:ascii="Times New Roman" w:hAnsi="Times New Roman"/>
          <w:b/>
          <w:sz w:val="26"/>
          <w:szCs w:val="26"/>
        </w:rPr>
      </w:pPr>
      <w:r w:rsidRPr="0088147E">
        <w:rPr>
          <w:rFonts w:ascii="Times New Roman" w:hAnsi="Times New Roman"/>
          <w:b/>
          <w:sz w:val="26"/>
          <w:szCs w:val="26"/>
        </w:rPr>
        <w:t>Педагогическая поддержка</w:t>
      </w:r>
    </w:p>
    <w:p w:rsidR="00C72F77" w:rsidRPr="003E7FE4" w:rsidRDefault="00C72F77" w:rsidP="00392583">
      <w:pPr>
        <w:spacing w:after="0" w:line="240" w:lineRule="auto"/>
        <w:ind w:firstLine="709"/>
        <w:jc w:val="both"/>
        <w:rPr>
          <w:rFonts w:ascii="Times New Roman" w:hAnsi="Times New Roman"/>
          <w:sz w:val="26"/>
          <w:szCs w:val="26"/>
        </w:rPr>
      </w:pPr>
      <w:r w:rsidRPr="003E7FE4">
        <w:rPr>
          <w:rFonts w:ascii="Times New Roman" w:hAnsi="Times New Roman"/>
          <w:sz w:val="26"/>
          <w:szCs w:val="26"/>
        </w:rPr>
        <w:t>В старшем дошкольном возрасте для удовлетворения сформировавшихся образовательных запросов родителей педагог организует разные формы взаимодействия — семинары, выставки, видеосалоны, творческие гостиные.</w:t>
      </w:r>
    </w:p>
    <w:p w:rsidR="00C72F77" w:rsidRPr="003E7FE4" w:rsidRDefault="00C72F77" w:rsidP="00392583">
      <w:pPr>
        <w:spacing w:after="0" w:line="240" w:lineRule="auto"/>
        <w:ind w:firstLine="709"/>
        <w:jc w:val="both"/>
        <w:rPr>
          <w:rFonts w:ascii="Times New Roman" w:hAnsi="Times New Roman"/>
          <w:sz w:val="26"/>
          <w:szCs w:val="26"/>
        </w:rPr>
      </w:pPr>
      <w:r w:rsidRPr="003E7FE4">
        <w:rPr>
          <w:rFonts w:ascii="Times New Roman" w:hAnsi="Times New Roman"/>
          <w:sz w:val="26"/>
          <w:szCs w:val="26"/>
        </w:rPr>
        <w:t>Беседуя с родителями старших дошкольников, воспитатель обращает их внимание на развивающуюся самостоятельность детей, потребность в познавательном общении со взрослыми, признании своих достижений со стороны близких взрослых и сверстников. Воспитатель показывает близким ребенка, что именно в старшем дошкольном детстве ребенок учится понимать позицию других людей, устанавливать связь между прошлым, настоящим и будущим. Этому будет способствовать создание совместного с детьми рукописного журнала «Традиции моей семьи», альбома «А в детство заглянуть так хочется», альбомов-воспоминаний: «Это было недавно, это было давно...»</w:t>
      </w:r>
    </w:p>
    <w:p w:rsidR="00C72F77" w:rsidRPr="003E7FE4" w:rsidRDefault="00C72F77" w:rsidP="00392583">
      <w:pPr>
        <w:spacing w:after="0" w:line="240" w:lineRule="auto"/>
        <w:ind w:firstLine="709"/>
        <w:jc w:val="both"/>
        <w:rPr>
          <w:rFonts w:ascii="Times New Roman" w:hAnsi="Times New Roman"/>
          <w:sz w:val="26"/>
          <w:szCs w:val="26"/>
        </w:rPr>
      </w:pPr>
      <w:r w:rsidRPr="003E7FE4">
        <w:rPr>
          <w:rFonts w:ascii="Times New Roman" w:hAnsi="Times New Roman"/>
          <w:sz w:val="26"/>
          <w:szCs w:val="26"/>
        </w:rPr>
        <w:t>Так, в альбоме «Это было недавно, это было давно. .. » при участии прадедушек и прабабушек (прапрадедушек и прапрабабушек) воспитанников могут быть собраны рассказы об их жизни, о тех случаях, которые особенно запомнились, о праздниках и буднях, о войне и блокаде. Такие альбомы всегда пользуются большим интересом у детей группы. Они с удовольствием их рассматривают, находят знакомые лица, с гордостью показывают своим сверстникам членов семьи, рассказывают их истории.</w:t>
      </w:r>
    </w:p>
    <w:p w:rsidR="00C72F77" w:rsidRPr="003E7FE4" w:rsidRDefault="00C72F77" w:rsidP="00392583">
      <w:pPr>
        <w:spacing w:after="0" w:line="240" w:lineRule="auto"/>
        <w:ind w:firstLine="709"/>
        <w:jc w:val="both"/>
        <w:rPr>
          <w:rFonts w:ascii="Times New Roman" w:hAnsi="Times New Roman"/>
          <w:sz w:val="26"/>
          <w:szCs w:val="26"/>
        </w:rPr>
      </w:pPr>
      <w:r w:rsidRPr="003E7FE4">
        <w:rPr>
          <w:rFonts w:ascii="Times New Roman" w:hAnsi="Times New Roman"/>
          <w:sz w:val="26"/>
          <w:szCs w:val="26"/>
        </w:rPr>
        <w:t>Достижения детей родителям помогают увидеть выставки детского и совместного детско-родительского творчества: «Вот мы какие!», «Мы рисуем город наш», «Рождественская открытка». Видя рост своего ребенка, сами родители более активно включаются в педагогический процесс, организуя совместную досуговую деятельность (детско-родительские праздники, развлечения, экскурсии и прогулки по городу). В ходе совместных с родителями прогулок воспитатель знакомит их с играми, упражнениями, которые развивают детскую любознательность, память, внимание: «Я назову, а ты продолжи», «Так и не так», «Кто больше запомнит и назовет», «Зададим друг другу интересные вопросы», «Угадай, что это».</w:t>
      </w:r>
    </w:p>
    <w:p w:rsidR="00C72F77" w:rsidRPr="003E7FE4" w:rsidRDefault="00C72F77" w:rsidP="00392583">
      <w:pPr>
        <w:spacing w:after="0" w:line="240" w:lineRule="auto"/>
        <w:ind w:firstLine="709"/>
        <w:jc w:val="both"/>
        <w:rPr>
          <w:rFonts w:ascii="Times New Roman" w:hAnsi="Times New Roman"/>
          <w:sz w:val="26"/>
          <w:szCs w:val="26"/>
        </w:rPr>
      </w:pPr>
      <w:r w:rsidRPr="003E7FE4">
        <w:rPr>
          <w:rFonts w:ascii="Times New Roman" w:hAnsi="Times New Roman"/>
          <w:sz w:val="26"/>
          <w:szCs w:val="26"/>
        </w:rPr>
        <w:t>Для расширения представлений старших дошкольников о социальном мире воспитатель помогает родителям организовать с детьми игры-беседы о профессиях родителей и близких родственников, познакомить детей с путешествиями по родной стране и другим странам мира. Совместная с педагогом деятельность способствует накоплению родителями позитивного воспитательного опыта.</w:t>
      </w:r>
    </w:p>
    <w:p w:rsidR="00C72F77" w:rsidRPr="006D3E65" w:rsidRDefault="00C72F77" w:rsidP="00392583">
      <w:pPr>
        <w:spacing w:after="0" w:line="240" w:lineRule="auto"/>
        <w:ind w:firstLine="709"/>
        <w:jc w:val="center"/>
        <w:rPr>
          <w:rFonts w:ascii="Times New Roman" w:hAnsi="Times New Roman"/>
          <w:b/>
          <w:sz w:val="26"/>
          <w:szCs w:val="26"/>
        </w:rPr>
      </w:pPr>
      <w:r w:rsidRPr="006D3E65">
        <w:rPr>
          <w:rFonts w:ascii="Times New Roman" w:hAnsi="Times New Roman"/>
          <w:b/>
          <w:sz w:val="26"/>
          <w:szCs w:val="26"/>
        </w:rPr>
        <w:t>Педагогическое образование родителей</w:t>
      </w:r>
    </w:p>
    <w:p w:rsidR="00C72F77" w:rsidRPr="003E7FE4" w:rsidRDefault="00C72F77" w:rsidP="00392583">
      <w:pPr>
        <w:spacing w:after="0" w:line="240" w:lineRule="auto"/>
        <w:ind w:firstLine="709"/>
        <w:jc w:val="both"/>
        <w:rPr>
          <w:rFonts w:ascii="Times New Roman" w:hAnsi="Times New Roman"/>
          <w:sz w:val="26"/>
          <w:szCs w:val="26"/>
        </w:rPr>
      </w:pPr>
      <w:r w:rsidRPr="003E7FE4">
        <w:rPr>
          <w:rFonts w:ascii="Times New Roman" w:hAnsi="Times New Roman"/>
          <w:sz w:val="26"/>
          <w:szCs w:val="26"/>
        </w:rPr>
        <w:t>Осуществляя педагогическое образование родителей, воспитатель учитывает развивающиеся возможности родителей и детей, помогает родителям устанавливать партнерские взаимоотношения с дошкольниками, увидеть перспективы их будущей жизни. Для этого он организует такие встречи с родителями, как «Права ребенка и права родителей», «Здоровье и ум через игру», «Развиваем детскую любознательность», «Скоро в школу». В ходе реализации образовательных задач воспитатель использует такие формы, которые помогают занять родителю субъектную позицию, — тренинги, анализ реальных ситуаций, показ и обсуждение видеоматериалов. В общении с родителями воспитателю необходимо актуализировать различные проблемные ситуации, в решении которых родители принимают непосредственное участие.</w:t>
      </w:r>
    </w:p>
    <w:p w:rsidR="00C72F77" w:rsidRPr="003E7FE4" w:rsidRDefault="00C72F77" w:rsidP="00392583">
      <w:pPr>
        <w:spacing w:after="0" w:line="240" w:lineRule="auto"/>
        <w:ind w:firstLine="709"/>
        <w:jc w:val="both"/>
        <w:rPr>
          <w:rFonts w:ascii="Times New Roman" w:hAnsi="Times New Roman"/>
          <w:sz w:val="26"/>
          <w:szCs w:val="26"/>
        </w:rPr>
      </w:pPr>
      <w:r w:rsidRPr="003E7FE4">
        <w:rPr>
          <w:rFonts w:ascii="Times New Roman" w:hAnsi="Times New Roman"/>
          <w:sz w:val="26"/>
          <w:szCs w:val="26"/>
        </w:rPr>
        <w:t>Развивая педагогическую компетентность родителей, помогая сплочению родительского коллектива, воспитатель продолжает содействовать деятельности родительских клубов. Так, организуя работу родительского клуба «Доверие», педагог</w:t>
      </w:r>
      <w:r>
        <w:rPr>
          <w:rFonts w:ascii="Times New Roman" w:hAnsi="Times New Roman"/>
          <w:sz w:val="26"/>
          <w:szCs w:val="26"/>
        </w:rPr>
        <w:t xml:space="preserve"> </w:t>
      </w:r>
      <w:r w:rsidRPr="003E7FE4">
        <w:rPr>
          <w:rFonts w:ascii="Times New Roman" w:hAnsi="Times New Roman"/>
          <w:sz w:val="26"/>
          <w:szCs w:val="26"/>
        </w:rPr>
        <w:t>поддерживает готовность родителей к обмену опытом по вопросам социально</w:t>
      </w:r>
      <w:r w:rsidR="00A83658">
        <w:rPr>
          <w:rFonts w:ascii="Times New Roman" w:hAnsi="Times New Roman"/>
          <w:sz w:val="26"/>
          <w:szCs w:val="26"/>
        </w:rPr>
        <w:t>-</w:t>
      </w:r>
      <w:r w:rsidRPr="003E7FE4">
        <w:rPr>
          <w:rFonts w:ascii="Times New Roman" w:hAnsi="Times New Roman"/>
          <w:sz w:val="26"/>
          <w:szCs w:val="26"/>
        </w:rPr>
        <w:t>личностного развития детей, включает их в совместные с детьми игры и упражнения «Приятные слова», «Что мы любим, что не любим», «Слушаем чувства», «Угадай, чьи это руки». В ходе встреч воспитатель предлагает родителям и детям совместно поучаствовать в различных видах деятельности — совместном рисовании (маме и ребенку создать рисунок на определенную тему или выполнить рисунок, используя одну ручку на двоих), совместно сложить картинку из частей, догадаться о чувствах другого по мимике и жестам. В ходе совместной деятельности и родительских дискуссий происходит обогащение детско-родительских отношений, приобретение опыта совместной творческой деятельности, развитие коммуникативных навыков детей и взрослых, развитие их эмоциональной отзывчивости.</w:t>
      </w:r>
    </w:p>
    <w:p w:rsidR="00C72F77" w:rsidRPr="003E7FE4" w:rsidRDefault="00C72F77" w:rsidP="00392583">
      <w:pPr>
        <w:spacing w:after="0" w:line="240" w:lineRule="auto"/>
        <w:ind w:firstLine="709"/>
        <w:jc w:val="both"/>
        <w:rPr>
          <w:rFonts w:ascii="Times New Roman" w:hAnsi="Times New Roman"/>
          <w:sz w:val="26"/>
          <w:szCs w:val="26"/>
        </w:rPr>
      </w:pPr>
      <w:r w:rsidRPr="003E7FE4">
        <w:rPr>
          <w:rFonts w:ascii="Times New Roman" w:hAnsi="Times New Roman"/>
          <w:sz w:val="26"/>
          <w:szCs w:val="26"/>
        </w:rPr>
        <w:t>Вместе с тем педагогу необходимо помнить, что к старшему дошкольному возрасту у части родителей уже сложилась своя воспитательная тактика, появились свои достижения в развитии ребенка. Поэтому воспитателю важно создать условия для презентации их педагогического роста — проведение родительских встреч, конкурсов «Успешный родитель», «Семья года», «Что я знаю о своем ребенке». Так, конкурс «Что я знаю о своем ребенке» развивает интерес к познанию своего ребенка, содействует активному взаимодействию с ним.</w:t>
      </w:r>
    </w:p>
    <w:p w:rsidR="00C72F77" w:rsidRPr="006D3E65" w:rsidRDefault="00C72F77" w:rsidP="00392583">
      <w:pPr>
        <w:spacing w:after="0" w:line="240" w:lineRule="auto"/>
        <w:ind w:firstLine="709"/>
        <w:jc w:val="center"/>
        <w:rPr>
          <w:rFonts w:ascii="Times New Roman" w:hAnsi="Times New Roman"/>
          <w:b/>
          <w:sz w:val="26"/>
          <w:szCs w:val="26"/>
        </w:rPr>
      </w:pPr>
      <w:r w:rsidRPr="006D3E65">
        <w:rPr>
          <w:rFonts w:ascii="Times New Roman" w:hAnsi="Times New Roman"/>
          <w:b/>
          <w:sz w:val="26"/>
          <w:szCs w:val="26"/>
        </w:rPr>
        <w:t>Совместная деятельность педагогов и родителей</w:t>
      </w:r>
    </w:p>
    <w:p w:rsidR="00C72F77" w:rsidRPr="003E7FE4" w:rsidRDefault="00C72F77" w:rsidP="00392583">
      <w:pPr>
        <w:spacing w:after="0" w:line="240" w:lineRule="auto"/>
        <w:ind w:firstLine="709"/>
        <w:jc w:val="both"/>
        <w:rPr>
          <w:rFonts w:ascii="Times New Roman" w:hAnsi="Times New Roman"/>
          <w:sz w:val="26"/>
          <w:szCs w:val="26"/>
        </w:rPr>
      </w:pPr>
      <w:r w:rsidRPr="003E7FE4">
        <w:rPr>
          <w:rFonts w:ascii="Times New Roman" w:hAnsi="Times New Roman"/>
          <w:sz w:val="26"/>
          <w:szCs w:val="26"/>
        </w:rPr>
        <w:t>Опираясь на интерес к совместной деятельности, развивающиеся творческие умения детей и взрослых, педагог делает родителей активными участниками разнообразных встреч, викторин, вечеров досуга, музыкальных салонов и творческих гостиных.</w:t>
      </w:r>
    </w:p>
    <w:p w:rsidR="00C72F77" w:rsidRPr="003E7FE4" w:rsidRDefault="00C72F77" w:rsidP="00392583">
      <w:pPr>
        <w:spacing w:after="0" w:line="240" w:lineRule="auto"/>
        <w:ind w:firstLine="709"/>
        <w:jc w:val="both"/>
        <w:rPr>
          <w:rFonts w:ascii="Times New Roman" w:hAnsi="Times New Roman"/>
          <w:sz w:val="26"/>
          <w:szCs w:val="26"/>
        </w:rPr>
      </w:pPr>
      <w:r w:rsidRPr="003E7FE4">
        <w:rPr>
          <w:rFonts w:ascii="Times New Roman" w:hAnsi="Times New Roman"/>
          <w:sz w:val="26"/>
          <w:szCs w:val="26"/>
        </w:rPr>
        <w:t>Так, знакомя старших дошкольников с родным городом и его великими жителями, воспитатель может предложить организацию «Петербургского бала», посвященного дню рождения города, литературной гостиной о самом петербургском поэте А. С. Пушкине, музыкального салона, посвященного великому композитору П. И. Чайковскому. Такие нетрадиционные формы творческих вечеров активизируют интерес родителей и детей, позволяют участникам занимать разные роли: «хозяйки гостиной», «оформителей», «музыкантов», «рассказчиков», «артистов», помогают детям и взрослым лучше узнать творческие возможности друг друга.</w:t>
      </w:r>
    </w:p>
    <w:p w:rsidR="00C72F77" w:rsidRPr="003E7FE4" w:rsidRDefault="00C72F77" w:rsidP="00392583">
      <w:pPr>
        <w:spacing w:after="0" w:line="240" w:lineRule="auto"/>
        <w:ind w:firstLine="709"/>
        <w:jc w:val="both"/>
        <w:rPr>
          <w:rFonts w:ascii="Times New Roman" w:hAnsi="Times New Roman"/>
          <w:sz w:val="26"/>
          <w:szCs w:val="26"/>
        </w:rPr>
      </w:pPr>
      <w:r w:rsidRPr="003E7FE4">
        <w:rPr>
          <w:rFonts w:ascii="Times New Roman" w:hAnsi="Times New Roman"/>
          <w:sz w:val="26"/>
          <w:szCs w:val="26"/>
        </w:rPr>
        <w:t>В ходе развития совместной с родителями деятельности по развитию старших дошкольников педагог организует совместные детско-родительские проекты поисково</w:t>
      </w:r>
      <w:r w:rsidR="009D106A">
        <w:rPr>
          <w:rFonts w:ascii="Times New Roman" w:hAnsi="Times New Roman"/>
          <w:sz w:val="26"/>
          <w:szCs w:val="26"/>
        </w:rPr>
        <w:t>-</w:t>
      </w:r>
      <w:r w:rsidRPr="003E7FE4">
        <w:rPr>
          <w:rFonts w:ascii="Times New Roman" w:hAnsi="Times New Roman"/>
          <w:sz w:val="26"/>
          <w:szCs w:val="26"/>
        </w:rPr>
        <w:t>познавательной и творческой направленности — «Музыка моей мечты», «Приглашаем в наш театр», «Наша забота нужна всем», «Энциклопедия городов российских». Так, в ходе проекта «Энциклопедия городов российских» дошкольники совместно с родителями и педагогами собирают материал о разных городах России и оформляют его в виде рукописной книги, сопровождая текст схемами, фотографиями, детскими рисунками, проводят «экскурсии» по разным городам, обмениваются впечатлениями в книге отзывов.</w:t>
      </w:r>
    </w:p>
    <w:p w:rsidR="00C72F77" w:rsidRPr="003E7FE4" w:rsidRDefault="00C72F77" w:rsidP="00392583">
      <w:pPr>
        <w:spacing w:after="0" w:line="240" w:lineRule="auto"/>
        <w:ind w:firstLine="709"/>
        <w:jc w:val="both"/>
        <w:rPr>
          <w:rFonts w:ascii="Times New Roman" w:hAnsi="Times New Roman"/>
          <w:sz w:val="26"/>
          <w:szCs w:val="26"/>
        </w:rPr>
      </w:pPr>
      <w:r w:rsidRPr="003E7FE4">
        <w:rPr>
          <w:rFonts w:ascii="Times New Roman" w:hAnsi="Times New Roman"/>
          <w:sz w:val="26"/>
          <w:szCs w:val="26"/>
        </w:rPr>
        <w:t>Такие проекты не только объединяют педагогов, родителей и детей, но и развивают детскую любознательность, вызывают интерес к совместной деятельности, воспитывают у дошкольников целеустремленность, настойчивость, умение доводить начатое дело до конца.</w:t>
      </w:r>
    </w:p>
    <w:p w:rsidR="00C72F77" w:rsidRPr="003E7FE4" w:rsidRDefault="00C72F77" w:rsidP="00392583">
      <w:pPr>
        <w:spacing w:after="0" w:line="240" w:lineRule="auto"/>
        <w:ind w:firstLine="709"/>
        <w:jc w:val="both"/>
        <w:rPr>
          <w:rFonts w:ascii="Times New Roman" w:hAnsi="Times New Roman"/>
          <w:sz w:val="26"/>
          <w:szCs w:val="26"/>
        </w:rPr>
      </w:pPr>
      <w:r w:rsidRPr="003E7FE4">
        <w:rPr>
          <w:rFonts w:ascii="Times New Roman" w:hAnsi="Times New Roman"/>
          <w:sz w:val="26"/>
          <w:szCs w:val="26"/>
        </w:rPr>
        <w:t xml:space="preserve">Итоговой формой сотрудничества с родителями в старшей группе может стать День семьи, в ходе которого каждая семья планирует и совместно с детьми презентацию своей семьи и организует различные формы совместной деятельности </w:t>
      </w:r>
      <w:r w:rsidR="00A83658">
        <w:rPr>
          <w:rFonts w:ascii="Times New Roman" w:hAnsi="Times New Roman"/>
          <w:sz w:val="26"/>
          <w:szCs w:val="26"/>
        </w:rPr>
        <w:t xml:space="preserve">  -</w:t>
      </w:r>
      <w:r w:rsidRPr="003E7FE4">
        <w:rPr>
          <w:rFonts w:ascii="Times New Roman" w:hAnsi="Times New Roman"/>
          <w:sz w:val="26"/>
          <w:szCs w:val="26"/>
        </w:rPr>
        <w:t xml:space="preserve"> игры, конкурсы, викторины, сюрпризы, совместное чаепитие детей и взрослых.</w:t>
      </w:r>
    </w:p>
    <w:p w:rsidR="00C72F77" w:rsidRPr="003E7FE4" w:rsidRDefault="00C72F77" w:rsidP="00392583">
      <w:pPr>
        <w:spacing w:after="0" w:line="240" w:lineRule="auto"/>
        <w:ind w:firstLine="709"/>
        <w:jc w:val="both"/>
        <w:rPr>
          <w:rFonts w:ascii="Times New Roman" w:hAnsi="Times New Roman"/>
          <w:sz w:val="26"/>
          <w:szCs w:val="26"/>
        </w:rPr>
      </w:pPr>
      <w:r w:rsidRPr="003E7FE4">
        <w:rPr>
          <w:rFonts w:ascii="Times New Roman" w:hAnsi="Times New Roman"/>
          <w:sz w:val="26"/>
          <w:szCs w:val="26"/>
        </w:rPr>
        <w:t>В ходе такой встречи педагог занимает новую позицию: он не столько организатор, сколько координатор деятельности детей и взрослых. Он поддерживает</w:t>
      </w:r>
      <w:r>
        <w:rPr>
          <w:rFonts w:ascii="Times New Roman" w:hAnsi="Times New Roman"/>
          <w:sz w:val="26"/>
          <w:szCs w:val="26"/>
        </w:rPr>
        <w:t xml:space="preserve"> </w:t>
      </w:r>
      <w:r w:rsidRPr="003E7FE4">
        <w:rPr>
          <w:rFonts w:ascii="Times New Roman" w:hAnsi="Times New Roman"/>
          <w:sz w:val="26"/>
          <w:szCs w:val="26"/>
        </w:rPr>
        <w:t>любые инициативы разных членов семьи, помогает каждой семье придумать свой концертный номер, оформить группу к празднику, подсказывает родителям, какие игры лучше включить в программу, чем угостить детей. Сама возможность организации такой встречи говорит об эффективности сотрудничества педагога с семьей, при которой родители постепенно от наблюдателей педагогического процесса смогли перейти к позиции инициаторов и активных участников.</w:t>
      </w:r>
    </w:p>
    <w:p w:rsidR="00C72F77" w:rsidRPr="003E7FE4" w:rsidRDefault="00C72F77" w:rsidP="00392583">
      <w:pPr>
        <w:spacing w:after="0" w:line="240" w:lineRule="auto"/>
        <w:ind w:firstLine="709"/>
        <w:jc w:val="both"/>
        <w:rPr>
          <w:rFonts w:ascii="Times New Roman" w:hAnsi="Times New Roman"/>
          <w:sz w:val="26"/>
          <w:szCs w:val="26"/>
        </w:rPr>
      </w:pPr>
      <w:r w:rsidRPr="003E7FE4">
        <w:rPr>
          <w:rFonts w:ascii="Times New Roman" w:hAnsi="Times New Roman"/>
          <w:sz w:val="26"/>
          <w:szCs w:val="26"/>
        </w:rPr>
        <w:t>Результаты взаимодействия взрослых и детей становятся предметом дальнейшего обсуждения с родителями, в ходе которого важно уделить внимание развитию педагогической рефлексии, послужить основой для определения перспектив совместного с семьей развития дошкольников.</w:t>
      </w:r>
    </w:p>
    <w:p w:rsidR="00C72F77" w:rsidRPr="006D3E65" w:rsidRDefault="00C72F77" w:rsidP="00392583">
      <w:pPr>
        <w:spacing w:after="0" w:line="240" w:lineRule="auto"/>
        <w:ind w:firstLine="709"/>
        <w:jc w:val="center"/>
        <w:rPr>
          <w:rFonts w:ascii="Times New Roman" w:hAnsi="Times New Roman"/>
          <w:b/>
          <w:sz w:val="26"/>
          <w:szCs w:val="26"/>
        </w:rPr>
      </w:pPr>
      <w:r w:rsidRPr="006D3E65">
        <w:rPr>
          <w:rFonts w:ascii="Times New Roman" w:hAnsi="Times New Roman"/>
          <w:b/>
          <w:sz w:val="26"/>
          <w:szCs w:val="26"/>
        </w:rPr>
        <w:t>Взаимодействие педагога с родителями детей подготовительной группы</w:t>
      </w:r>
    </w:p>
    <w:p w:rsidR="00C72F77" w:rsidRPr="003E7FE4" w:rsidRDefault="00C72F77" w:rsidP="00392583">
      <w:pPr>
        <w:spacing w:after="0" w:line="240" w:lineRule="auto"/>
        <w:ind w:firstLine="709"/>
        <w:jc w:val="both"/>
        <w:rPr>
          <w:rFonts w:ascii="Times New Roman" w:hAnsi="Times New Roman"/>
          <w:sz w:val="26"/>
          <w:szCs w:val="26"/>
        </w:rPr>
      </w:pPr>
      <w:r w:rsidRPr="003E7FE4">
        <w:rPr>
          <w:rFonts w:ascii="Times New Roman" w:hAnsi="Times New Roman"/>
          <w:sz w:val="26"/>
          <w:szCs w:val="26"/>
        </w:rPr>
        <w:t>Воспитатель активно вовлекает родителей в совместные с детьми виды деятельности, помогает устанавливать партнерские взаимоотношения, поощряет активность и самостоятельность детей. В процессе организации разных форм детско</w:t>
      </w:r>
      <w:r w:rsidR="00023A68">
        <w:rPr>
          <w:rFonts w:ascii="Times New Roman" w:hAnsi="Times New Roman"/>
          <w:sz w:val="26"/>
          <w:szCs w:val="26"/>
        </w:rPr>
        <w:t>-</w:t>
      </w:r>
      <w:r w:rsidRPr="003E7FE4">
        <w:rPr>
          <w:rFonts w:ascii="Times New Roman" w:hAnsi="Times New Roman"/>
          <w:sz w:val="26"/>
          <w:szCs w:val="26"/>
        </w:rPr>
        <w:t>родительского взаимодействия воспитатель способствует развитию родительской уверенности, радости и удовлетворения от общения со своими детьми.</w:t>
      </w:r>
    </w:p>
    <w:p w:rsidR="00C72F77" w:rsidRPr="003E7FE4" w:rsidRDefault="00C72F77" w:rsidP="00392583">
      <w:pPr>
        <w:spacing w:after="0" w:line="240" w:lineRule="auto"/>
        <w:ind w:firstLine="709"/>
        <w:jc w:val="both"/>
        <w:rPr>
          <w:rFonts w:ascii="Times New Roman" w:hAnsi="Times New Roman"/>
          <w:sz w:val="26"/>
          <w:szCs w:val="26"/>
        </w:rPr>
      </w:pPr>
      <w:r w:rsidRPr="003E7FE4">
        <w:rPr>
          <w:rFonts w:ascii="Times New Roman" w:hAnsi="Times New Roman"/>
          <w:sz w:val="26"/>
          <w:szCs w:val="26"/>
        </w:rPr>
        <w:t>Педагог помогает родителям понять возможности организации образования ребенка в будущем, определить особенности организации его индивидуального образовательного маршрута в условиях школьного обучения.</w:t>
      </w:r>
    </w:p>
    <w:p w:rsidR="00C72F77" w:rsidRPr="006D3E65" w:rsidRDefault="00C72F77" w:rsidP="00392583">
      <w:pPr>
        <w:spacing w:after="0" w:line="240" w:lineRule="auto"/>
        <w:ind w:firstLine="709"/>
        <w:rPr>
          <w:rFonts w:ascii="Times New Roman" w:hAnsi="Times New Roman"/>
          <w:b/>
          <w:sz w:val="26"/>
          <w:szCs w:val="26"/>
        </w:rPr>
      </w:pPr>
      <w:r w:rsidRPr="006D3E65">
        <w:rPr>
          <w:rFonts w:ascii="Times New Roman" w:hAnsi="Times New Roman"/>
          <w:b/>
          <w:sz w:val="26"/>
          <w:szCs w:val="26"/>
        </w:rPr>
        <w:t>Задачи взаимодействия педагога с семьями дошкольников</w:t>
      </w:r>
      <w:r w:rsidR="00A83658">
        <w:rPr>
          <w:rFonts w:ascii="Times New Roman" w:hAnsi="Times New Roman"/>
          <w:b/>
          <w:sz w:val="26"/>
          <w:szCs w:val="26"/>
        </w:rPr>
        <w:t>:</w:t>
      </w:r>
    </w:p>
    <w:p w:rsidR="00C72F77" w:rsidRDefault="00C72F77" w:rsidP="00112880">
      <w:pPr>
        <w:pStyle w:val="a3"/>
        <w:widowControl w:val="0"/>
        <w:numPr>
          <w:ilvl w:val="0"/>
          <w:numId w:val="25"/>
        </w:numPr>
        <w:tabs>
          <w:tab w:val="left" w:pos="993"/>
        </w:tabs>
        <w:spacing w:after="0" w:line="240" w:lineRule="auto"/>
        <w:ind w:left="0" w:firstLine="709"/>
        <w:jc w:val="both"/>
        <w:rPr>
          <w:rFonts w:ascii="Times New Roman" w:hAnsi="Times New Roman"/>
          <w:sz w:val="26"/>
          <w:szCs w:val="26"/>
        </w:rPr>
      </w:pPr>
      <w:r w:rsidRPr="006D3E65">
        <w:rPr>
          <w:rFonts w:ascii="Times New Roman" w:hAnsi="Times New Roman"/>
          <w:sz w:val="26"/>
          <w:szCs w:val="26"/>
        </w:rPr>
        <w:t>Познакомить родителей с особенностями физического и психического развития ребенка, развития самостоятельности, навыков безопасного поведения, умения оказать элементарную помощь в угрожающих здоровью ситуациях.</w:t>
      </w:r>
    </w:p>
    <w:p w:rsidR="00C72F77" w:rsidRDefault="00C72F77" w:rsidP="00112880">
      <w:pPr>
        <w:pStyle w:val="a3"/>
        <w:widowControl w:val="0"/>
        <w:numPr>
          <w:ilvl w:val="0"/>
          <w:numId w:val="25"/>
        </w:numPr>
        <w:tabs>
          <w:tab w:val="left" w:pos="993"/>
        </w:tabs>
        <w:spacing w:after="0" w:line="240" w:lineRule="auto"/>
        <w:ind w:left="0" w:firstLine="709"/>
        <w:jc w:val="both"/>
        <w:rPr>
          <w:rFonts w:ascii="Times New Roman" w:hAnsi="Times New Roman"/>
          <w:sz w:val="26"/>
          <w:szCs w:val="26"/>
        </w:rPr>
      </w:pPr>
      <w:r w:rsidRPr="006D3E65">
        <w:rPr>
          <w:rFonts w:ascii="Times New Roman" w:hAnsi="Times New Roman"/>
          <w:sz w:val="26"/>
          <w:szCs w:val="26"/>
        </w:rPr>
        <w:t>Познакомить родителей с особенностями подготовки ребенка к школе, развивать позитивное отношение к будущей школьной жизни ребенка.</w:t>
      </w:r>
    </w:p>
    <w:p w:rsidR="00C72F77" w:rsidRDefault="00C72F77" w:rsidP="00112880">
      <w:pPr>
        <w:pStyle w:val="a3"/>
        <w:widowControl w:val="0"/>
        <w:numPr>
          <w:ilvl w:val="0"/>
          <w:numId w:val="25"/>
        </w:numPr>
        <w:tabs>
          <w:tab w:val="left" w:pos="993"/>
        </w:tabs>
        <w:spacing w:after="0" w:line="240" w:lineRule="auto"/>
        <w:ind w:left="0" w:firstLine="709"/>
        <w:jc w:val="both"/>
        <w:rPr>
          <w:rFonts w:ascii="Times New Roman" w:hAnsi="Times New Roman"/>
          <w:sz w:val="26"/>
          <w:szCs w:val="26"/>
        </w:rPr>
      </w:pPr>
      <w:r w:rsidRPr="006D3E65">
        <w:rPr>
          <w:rFonts w:ascii="Times New Roman" w:hAnsi="Times New Roman"/>
          <w:sz w:val="26"/>
          <w:szCs w:val="26"/>
        </w:rPr>
        <w:t>Ориентировать родителей на развитие познавательной деятельности ребенка, обогащение его кругозора, развитие произвольных психических процессов, элементов логического мышления в ходе игр, общения со взрослыми и самостоятельной детской деятельности.</w:t>
      </w:r>
    </w:p>
    <w:p w:rsidR="00C72F77" w:rsidRDefault="00C72F77" w:rsidP="00112880">
      <w:pPr>
        <w:pStyle w:val="a3"/>
        <w:widowControl w:val="0"/>
        <w:numPr>
          <w:ilvl w:val="0"/>
          <w:numId w:val="25"/>
        </w:numPr>
        <w:tabs>
          <w:tab w:val="left" w:pos="993"/>
        </w:tabs>
        <w:spacing w:after="0" w:line="240" w:lineRule="auto"/>
        <w:ind w:left="0" w:firstLine="709"/>
        <w:jc w:val="both"/>
        <w:rPr>
          <w:rFonts w:ascii="Times New Roman" w:hAnsi="Times New Roman"/>
          <w:sz w:val="26"/>
          <w:szCs w:val="26"/>
        </w:rPr>
      </w:pPr>
      <w:r w:rsidRPr="006D3E65">
        <w:rPr>
          <w:rFonts w:ascii="Times New Roman" w:hAnsi="Times New Roman"/>
          <w:sz w:val="26"/>
          <w:szCs w:val="26"/>
        </w:rPr>
        <w:t>Помочь родителям создать условия для развития организованности, ответственности дошкольника, умений взаимодействия со взрослыми и детьми, способствовать развитию начал социальной активности в совместной с родителями деятельности.</w:t>
      </w:r>
    </w:p>
    <w:p w:rsidR="00C72F77" w:rsidRPr="006D3E65" w:rsidRDefault="00C72F77" w:rsidP="00112880">
      <w:pPr>
        <w:pStyle w:val="a3"/>
        <w:widowControl w:val="0"/>
        <w:numPr>
          <w:ilvl w:val="0"/>
          <w:numId w:val="25"/>
        </w:numPr>
        <w:tabs>
          <w:tab w:val="left" w:pos="993"/>
        </w:tabs>
        <w:spacing w:after="0" w:line="240" w:lineRule="auto"/>
        <w:ind w:left="0" w:firstLine="709"/>
        <w:jc w:val="both"/>
        <w:rPr>
          <w:rFonts w:ascii="Times New Roman" w:hAnsi="Times New Roman"/>
          <w:sz w:val="26"/>
          <w:szCs w:val="26"/>
        </w:rPr>
      </w:pPr>
      <w:r w:rsidRPr="006D3E65">
        <w:rPr>
          <w:rFonts w:ascii="Times New Roman" w:hAnsi="Times New Roman"/>
          <w:sz w:val="26"/>
          <w:szCs w:val="26"/>
        </w:rPr>
        <w:t>Способствовать развитию партнерской позиции родителей в общении с ребенком, развитию положительной самооценки, уверенности в себе, познакомить родителей со способами развития самоконтроля и воспитания ответственности за свои действия и поступки.</w:t>
      </w:r>
    </w:p>
    <w:p w:rsidR="00C72F77" w:rsidRPr="006D3E65" w:rsidRDefault="00C72F77" w:rsidP="00392583">
      <w:pPr>
        <w:spacing w:after="0" w:line="240" w:lineRule="auto"/>
        <w:ind w:firstLine="709"/>
        <w:jc w:val="center"/>
        <w:rPr>
          <w:rFonts w:ascii="Times New Roman" w:hAnsi="Times New Roman"/>
          <w:b/>
          <w:sz w:val="26"/>
          <w:szCs w:val="26"/>
        </w:rPr>
      </w:pPr>
      <w:r w:rsidRPr="006D3E65">
        <w:rPr>
          <w:rFonts w:ascii="Times New Roman" w:hAnsi="Times New Roman"/>
          <w:b/>
          <w:sz w:val="26"/>
          <w:szCs w:val="26"/>
        </w:rPr>
        <w:t>Направления взаимодействия педагога с родителями</w:t>
      </w:r>
    </w:p>
    <w:p w:rsidR="00C72F77" w:rsidRPr="006D3E65" w:rsidRDefault="00C72F77" w:rsidP="00392583">
      <w:pPr>
        <w:spacing w:after="0" w:line="240" w:lineRule="auto"/>
        <w:ind w:firstLine="709"/>
        <w:jc w:val="center"/>
        <w:rPr>
          <w:rFonts w:ascii="Times New Roman" w:hAnsi="Times New Roman"/>
          <w:b/>
          <w:sz w:val="26"/>
          <w:szCs w:val="26"/>
        </w:rPr>
      </w:pPr>
      <w:r w:rsidRPr="006D3E65">
        <w:rPr>
          <w:rFonts w:ascii="Times New Roman" w:hAnsi="Times New Roman"/>
          <w:b/>
          <w:sz w:val="26"/>
          <w:szCs w:val="26"/>
        </w:rPr>
        <w:t>Педагогический мониторинг</w:t>
      </w:r>
    </w:p>
    <w:p w:rsidR="00C72F77" w:rsidRPr="003E7FE4" w:rsidRDefault="00C72F77" w:rsidP="00392583">
      <w:pPr>
        <w:spacing w:after="0" w:line="240" w:lineRule="auto"/>
        <w:ind w:firstLine="709"/>
        <w:jc w:val="both"/>
        <w:rPr>
          <w:rFonts w:ascii="Times New Roman" w:hAnsi="Times New Roman"/>
          <w:sz w:val="26"/>
          <w:szCs w:val="26"/>
        </w:rPr>
      </w:pPr>
      <w:r w:rsidRPr="003E7FE4">
        <w:rPr>
          <w:rFonts w:ascii="Times New Roman" w:hAnsi="Times New Roman"/>
          <w:sz w:val="26"/>
          <w:szCs w:val="26"/>
        </w:rPr>
        <w:t>В подготовительной к школе группе многие родители ориентированы на самостоятельную диагностику результатов развития ребенка и самоанализ воспитательной деятельности. Задача педагога — предоставить родителям выбор материалов для самодиагностики. Это могут быть анкеты «Какой вы воспитатель?», тесты «Какие мы родители?», «Понимаем ли мы своих детей», родительские сочинения на тему «Портрет моего ребенка». В ходе совместных с воспитателем и психологом обсуждений результатов родители могут определить, что изменилось в их педагогической тактике, взаимодействии с ребенком. Такие беседы позволяют родителям увидеть, какие проблемы сохранились, какие качества им следует развивать в себе.</w:t>
      </w:r>
    </w:p>
    <w:p w:rsidR="00C72F77" w:rsidRPr="003E7FE4" w:rsidRDefault="00C72F77" w:rsidP="00392583">
      <w:pPr>
        <w:spacing w:after="0" w:line="240" w:lineRule="auto"/>
        <w:ind w:firstLine="709"/>
        <w:jc w:val="both"/>
        <w:rPr>
          <w:rFonts w:ascii="Times New Roman" w:hAnsi="Times New Roman"/>
          <w:sz w:val="26"/>
          <w:szCs w:val="26"/>
        </w:rPr>
      </w:pPr>
      <w:r w:rsidRPr="003E7FE4">
        <w:rPr>
          <w:rFonts w:ascii="Times New Roman" w:hAnsi="Times New Roman"/>
          <w:sz w:val="26"/>
          <w:szCs w:val="26"/>
        </w:rPr>
        <w:t xml:space="preserve">Естественно, что особое внимание семьи и педагогов нацелено на подготовку к школьному обучению, поэтому воспитатель осуществляет комплексную диагностику, позволяющую выявить проблемы готовности родителей к будущей школьной жизни ребенка. Для этого могут быть использованы такие методы, как анкетирование родителей: «Насколько вы готовы быть родителем школьника», «Мое мнение о школьной жизни ребенка», проективная методика «Как я представляю своего ребенка в школе». Так, в </w:t>
      </w:r>
      <w:r w:rsidRPr="006D3E65">
        <w:rPr>
          <w:rFonts w:ascii="Times New Roman" w:hAnsi="Times New Roman"/>
          <w:b/>
          <w:sz w:val="26"/>
          <w:szCs w:val="26"/>
        </w:rPr>
        <w:t>анкете «Насколько вы готовы быть родителем школьника»</w:t>
      </w:r>
      <w:r w:rsidRPr="003E7FE4">
        <w:rPr>
          <w:rFonts w:ascii="Times New Roman" w:hAnsi="Times New Roman"/>
          <w:sz w:val="26"/>
          <w:szCs w:val="26"/>
        </w:rPr>
        <w:t xml:space="preserve"> (автор А. К. Колеченко) родителям предлагается оценить правомерность следующих утверждений.</w:t>
      </w:r>
    </w:p>
    <w:p w:rsidR="00C72F77" w:rsidRDefault="00C72F77" w:rsidP="00112880">
      <w:pPr>
        <w:pStyle w:val="a3"/>
        <w:widowControl w:val="0"/>
        <w:numPr>
          <w:ilvl w:val="0"/>
          <w:numId w:val="26"/>
        </w:numPr>
        <w:tabs>
          <w:tab w:val="left" w:pos="426"/>
          <w:tab w:val="left" w:pos="709"/>
          <w:tab w:val="left" w:pos="851"/>
          <w:tab w:val="left" w:pos="993"/>
          <w:tab w:val="left" w:pos="1134"/>
        </w:tabs>
        <w:spacing w:after="0" w:line="240" w:lineRule="auto"/>
        <w:ind w:left="0" w:firstLine="567"/>
        <w:jc w:val="both"/>
        <w:rPr>
          <w:rFonts w:ascii="Times New Roman" w:hAnsi="Times New Roman"/>
          <w:sz w:val="26"/>
          <w:szCs w:val="26"/>
        </w:rPr>
      </w:pPr>
      <w:r w:rsidRPr="006D3E65">
        <w:rPr>
          <w:rFonts w:ascii="Times New Roman" w:hAnsi="Times New Roman"/>
          <w:sz w:val="26"/>
          <w:szCs w:val="26"/>
        </w:rPr>
        <w:t>Мне кажется, что мой ребенок будет учиться хуже других детей.</w:t>
      </w:r>
    </w:p>
    <w:p w:rsidR="00C72F77" w:rsidRDefault="00C72F77" w:rsidP="00112880">
      <w:pPr>
        <w:pStyle w:val="a3"/>
        <w:widowControl w:val="0"/>
        <w:numPr>
          <w:ilvl w:val="0"/>
          <w:numId w:val="26"/>
        </w:numPr>
        <w:tabs>
          <w:tab w:val="left" w:pos="426"/>
          <w:tab w:val="left" w:pos="709"/>
          <w:tab w:val="left" w:pos="851"/>
          <w:tab w:val="left" w:pos="993"/>
          <w:tab w:val="left" w:pos="1134"/>
        </w:tabs>
        <w:spacing w:after="0" w:line="240" w:lineRule="auto"/>
        <w:ind w:left="0" w:firstLine="567"/>
        <w:jc w:val="both"/>
        <w:rPr>
          <w:rFonts w:ascii="Times New Roman" w:hAnsi="Times New Roman"/>
          <w:sz w:val="26"/>
          <w:szCs w:val="26"/>
        </w:rPr>
      </w:pPr>
      <w:r w:rsidRPr="006D3E65">
        <w:rPr>
          <w:rFonts w:ascii="Times New Roman" w:hAnsi="Times New Roman"/>
          <w:sz w:val="26"/>
          <w:szCs w:val="26"/>
        </w:rPr>
        <w:t>Я опасаюсь, что мой ребенок будет часто обижать других детей.</w:t>
      </w:r>
    </w:p>
    <w:p w:rsidR="00C72F77" w:rsidRDefault="00C72F77" w:rsidP="00112880">
      <w:pPr>
        <w:pStyle w:val="a3"/>
        <w:widowControl w:val="0"/>
        <w:numPr>
          <w:ilvl w:val="0"/>
          <w:numId w:val="26"/>
        </w:numPr>
        <w:tabs>
          <w:tab w:val="left" w:pos="426"/>
          <w:tab w:val="left" w:pos="709"/>
          <w:tab w:val="left" w:pos="851"/>
          <w:tab w:val="left" w:pos="993"/>
          <w:tab w:val="left" w:pos="1134"/>
        </w:tabs>
        <w:spacing w:after="0" w:line="240" w:lineRule="auto"/>
        <w:ind w:left="0" w:firstLine="567"/>
        <w:jc w:val="both"/>
        <w:rPr>
          <w:rFonts w:ascii="Times New Roman" w:hAnsi="Times New Roman"/>
          <w:sz w:val="26"/>
          <w:szCs w:val="26"/>
        </w:rPr>
      </w:pPr>
      <w:r w:rsidRPr="006D3E65">
        <w:rPr>
          <w:rFonts w:ascii="Times New Roman" w:hAnsi="Times New Roman"/>
          <w:sz w:val="26"/>
          <w:szCs w:val="26"/>
        </w:rPr>
        <w:t>На мой взгляд, четыре урока — непосильная нагрузка для маленького ребенка.</w:t>
      </w:r>
    </w:p>
    <w:p w:rsidR="00C72F77" w:rsidRPr="006D3E65" w:rsidRDefault="00C72F77" w:rsidP="00112880">
      <w:pPr>
        <w:pStyle w:val="a3"/>
        <w:widowControl w:val="0"/>
        <w:numPr>
          <w:ilvl w:val="0"/>
          <w:numId w:val="26"/>
        </w:numPr>
        <w:tabs>
          <w:tab w:val="left" w:pos="426"/>
          <w:tab w:val="left" w:pos="709"/>
          <w:tab w:val="left" w:pos="851"/>
          <w:tab w:val="left" w:pos="993"/>
          <w:tab w:val="left" w:pos="1134"/>
        </w:tabs>
        <w:spacing w:after="0" w:line="240" w:lineRule="auto"/>
        <w:ind w:left="0" w:firstLine="567"/>
        <w:jc w:val="both"/>
        <w:rPr>
          <w:rFonts w:ascii="Times New Roman" w:hAnsi="Times New Roman"/>
          <w:sz w:val="26"/>
          <w:szCs w:val="26"/>
        </w:rPr>
      </w:pPr>
      <w:r w:rsidRPr="006D3E65">
        <w:rPr>
          <w:rFonts w:ascii="Times New Roman" w:hAnsi="Times New Roman"/>
          <w:sz w:val="26"/>
          <w:szCs w:val="26"/>
        </w:rPr>
        <w:t>Трудно быть уверенным, что учителя младших классов хорошо понимают</w:t>
      </w:r>
    </w:p>
    <w:p w:rsidR="00C72F77" w:rsidRDefault="00C72F77" w:rsidP="00392583">
      <w:pPr>
        <w:tabs>
          <w:tab w:val="left" w:pos="426"/>
          <w:tab w:val="left" w:pos="709"/>
          <w:tab w:val="left" w:pos="851"/>
          <w:tab w:val="left" w:pos="993"/>
          <w:tab w:val="left" w:pos="1134"/>
        </w:tabs>
        <w:spacing w:after="0" w:line="240" w:lineRule="auto"/>
        <w:ind w:firstLine="567"/>
        <w:jc w:val="both"/>
        <w:rPr>
          <w:rFonts w:ascii="Times New Roman" w:hAnsi="Times New Roman"/>
          <w:sz w:val="26"/>
          <w:szCs w:val="26"/>
        </w:rPr>
      </w:pPr>
      <w:r w:rsidRPr="003E7FE4">
        <w:rPr>
          <w:rFonts w:ascii="Times New Roman" w:hAnsi="Times New Roman"/>
          <w:sz w:val="26"/>
          <w:szCs w:val="26"/>
        </w:rPr>
        <w:t>детей.</w:t>
      </w:r>
    </w:p>
    <w:p w:rsidR="00C72F77" w:rsidRDefault="00C72F77" w:rsidP="00112880">
      <w:pPr>
        <w:pStyle w:val="a3"/>
        <w:widowControl w:val="0"/>
        <w:numPr>
          <w:ilvl w:val="0"/>
          <w:numId w:val="26"/>
        </w:numPr>
        <w:tabs>
          <w:tab w:val="left" w:pos="426"/>
          <w:tab w:val="left" w:pos="709"/>
          <w:tab w:val="left" w:pos="851"/>
          <w:tab w:val="left" w:pos="993"/>
          <w:tab w:val="left" w:pos="1134"/>
        </w:tabs>
        <w:spacing w:after="0" w:line="240" w:lineRule="auto"/>
        <w:ind w:left="0" w:firstLine="567"/>
        <w:jc w:val="both"/>
        <w:rPr>
          <w:rFonts w:ascii="Times New Roman" w:hAnsi="Times New Roman"/>
          <w:sz w:val="26"/>
          <w:szCs w:val="26"/>
        </w:rPr>
      </w:pPr>
      <w:r w:rsidRPr="006D3E65">
        <w:rPr>
          <w:rFonts w:ascii="Times New Roman" w:hAnsi="Times New Roman"/>
          <w:sz w:val="26"/>
          <w:szCs w:val="26"/>
        </w:rPr>
        <w:t>Ребенок может хорошо учиться только в том случае, если учительница — его собственная мама.</w:t>
      </w:r>
    </w:p>
    <w:p w:rsidR="00C72F77" w:rsidRDefault="00C72F77" w:rsidP="00112880">
      <w:pPr>
        <w:pStyle w:val="a3"/>
        <w:widowControl w:val="0"/>
        <w:numPr>
          <w:ilvl w:val="0"/>
          <w:numId w:val="26"/>
        </w:numPr>
        <w:tabs>
          <w:tab w:val="left" w:pos="426"/>
          <w:tab w:val="left" w:pos="709"/>
          <w:tab w:val="left" w:pos="851"/>
          <w:tab w:val="left" w:pos="993"/>
          <w:tab w:val="left" w:pos="1134"/>
        </w:tabs>
        <w:spacing w:after="0" w:line="240" w:lineRule="auto"/>
        <w:ind w:left="0" w:firstLine="567"/>
        <w:jc w:val="both"/>
        <w:rPr>
          <w:rFonts w:ascii="Times New Roman" w:hAnsi="Times New Roman"/>
          <w:sz w:val="26"/>
          <w:szCs w:val="26"/>
        </w:rPr>
      </w:pPr>
      <w:r w:rsidRPr="006D3E65">
        <w:rPr>
          <w:rFonts w:ascii="Times New Roman" w:hAnsi="Times New Roman"/>
          <w:sz w:val="26"/>
          <w:szCs w:val="26"/>
        </w:rPr>
        <w:t>Трудно представить, что первоклассник может быстро научиться писать, читать и считать.</w:t>
      </w:r>
    </w:p>
    <w:p w:rsidR="00C72F77" w:rsidRDefault="00C72F77" w:rsidP="00112880">
      <w:pPr>
        <w:pStyle w:val="a3"/>
        <w:widowControl w:val="0"/>
        <w:numPr>
          <w:ilvl w:val="0"/>
          <w:numId w:val="26"/>
        </w:numPr>
        <w:tabs>
          <w:tab w:val="left" w:pos="426"/>
          <w:tab w:val="left" w:pos="709"/>
          <w:tab w:val="left" w:pos="851"/>
          <w:tab w:val="left" w:pos="993"/>
          <w:tab w:val="left" w:pos="1134"/>
        </w:tabs>
        <w:spacing w:after="0" w:line="240" w:lineRule="auto"/>
        <w:ind w:left="0" w:firstLine="567"/>
        <w:jc w:val="both"/>
        <w:rPr>
          <w:rFonts w:ascii="Times New Roman" w:hAnsi="Times New Roman"/>
          <w:sz w:val="26"/>
          <w:szCs w:val="26"/>
        </w:rPr>
      </w:pPr>
      <w:r w:rsidRPr="006D3E65">
        <w:rPr>
          <w:rFonts w:ascii="Times New Roman" w:hAnsi="Times New Roman"/>
          <w:sz w:val="26"/>
          <w:szCs w:val="26"/>
        </w:rPr>
        <w:t>Мне кажется, что дети в этом возрасте еще не способны дружить.</w:t>
      </w:r>
    </w:p>
    <w:p w:rsidR="00C72F77" w:rsidRDefault="00C72F77" w:rsidP="00112880">
      <w:pPr>
        <w:pStyle w:val="a3"/>
        <w:widowControl w:val="0"/>
        <w:numPr>
          <w:ilvl w:val="0"/>
          <w:numId w:val="26"/>
        </w:numPr>
        <w:tabs>
          <w:tab w:val="left" w:pos="426"/>
          <w:tab w:val="left" w:pos="709"/>
          <w:tab w:val="left" w:pos="851"/>
          <w:tab w:val="left" w:pos="993"/>
          <w:tab w:val="left" w:pos="1134"/>
        </w:tabs>
        <w:spacing w:after="0" w:line="240" w:lineRule="auto"/>
        <w:ind w:left="0" w:firstLine="567"/>
        <w:jc w:val="both"/>
        <w:rPr>
          <w:rFonts w:ascii="Times New Roman" w:hAnsi="Times New Roman"/>
          <w:sz w:val="26"/>
          <w:szCs w:val="26"/>
        </w:rPr>
      </w:pPr>
      <w:r w:rsidRPr="006D3E65">
        <w:rPr>
          <w:rFonts w:ascii="Times New Roman" w:hAnsi="Times New Roman"/>
          <w:sz w:val="26"/>
          <w:szCs w:val="26"/>
        </w:rPr>
        <w:t>Боюсь даже думать о том, что мой ребенок будет обходиться без дневного сна.</w:t>
      </w:r>
    </w:p>
    <w:p w:rsidR="00C72F77" w:rsidRDefault="00C72F77" w:rsidP="00112880">
      <w:pPr>
        <w:pStyle w:val="a3"/>
        <w:widowControl w:val="0"/>
        <w:numPr>
          <w:ilvl w:val="0"/>
          <w:numId w:val="26"/>
        </w:numPr>
        <w:tabs>
          <w:tab w:val="left" w:pos="426"/>
          <w:tab w:val="left" w:pos="709"/>
          <w:tab w:val="left" w:pos="851"/>
          <w:tab w:val="left" w:pos="993"/>
          <w:tab w:val="left" w:pos="1134"/>
        </w:tabs>
        <w:spacing w:after="0" w:line="240" w:lineRule="auto"/>
        <w:ind w:left="0" w:firstLine="567"/>
        <w:jc w:val="both"/>
        <w:rPr>
          <w:rFonts w:ascii="Times New Roman" w:hAnsi="Times New Roman"/>
          <w:sz w:val="26"/>
          <w:szCs w:val="26"/>
        </w:rPr>
      </w:pPr>
      <w:r w:rsidRPr="006D3E65">
        <w:rPr>
          <w:rFonts w:ascii="Times New Roman" w:hAnsi="Times New Roman"/>
          <w:sz w:val="26"/>
          <w:szCs w:val="26"/>
        </w:rPr>
        <w:t>Мой ребенок часто плачет, когда к нему обращается незнакомый взрослый человек.</w:t>
      </w:r>
    </w:p>
    <w:p w:rsidR="00C72F77" w:rsidRDefault="00C72F77" w:rsidP="00112880">
      <w:pPr>
        <w:pStyle w:val="a3"/>
        <w:widowControl w:val="0"/>
        <w:numPr>
          <w:ilvl w:val="0"/>
          <w:numId w:val="26"/>
        </w:numPr>
        <w:tabs>
          <w:tab w:val="left" w:pos="426"/>
          <w:tab w:val="left" w:pos="709"/>
          <w:tab w:val="left" w:pos="851"/>
          <w:tab w:val="left" w:pos="993"/>
          <w:tab w:val="left" w:pos="1134"/>
        </w:tabs>
        <w:spacing w:after="0" w:line="240" w:lineRule="auto"/>
        <w:ind w:left="0" w:firstLine="567"/>
        <w:jc w:val="both"/>
        <w:rPr>
          <w:rFonts w:ascii="Times New Roman" w:hAnsi="Times New Roman"/>
          <w:sz w:val="26"/>
          <w:szCs w:val="26"/>
        </w:rPr>
      </w:pPr>
      <w:r w:rsidRPr="006D3E65">
        <w:rPr>
          <w:rFonts w:ascii="Times New Roman" w:hAnsi="Times New Roman"/>
          <w:sz w:val="26"/>
          <w:szCs w:val="26"/>
        </w:rPr>
        <w:t>Мой ребенок не ходил в детский сад и никогда не расставался с матерью.</w:t>
      </w:r>
    </w:p>
    <w:p w:rsidR="00C72F77" w:rsidRDefault="00C72F77" w:rsidP="00112880">
      <w:pPr>
        <w:pStyle w:val="a3"/>
        <w:widowControl w:val="0"/>
        <w:numPr>
          <w:ilvl w:val="0"/>
          <w:numId w:val="26"/>
        </w:numPr>
        <w:tabs>
          <w:tab w:val="left" w:pos="426"/>
          <w:tab w:val="left" w:pos="709"/>
          <w:tab w:val="left" w:pos="851"/>
          <w:tab w:val="left" w:pos="993"/>
          <w:tab w:val="left" w:pos="1134"/>
        </w:tabs>
        <w:spacing w:after="0" w:line="240" w:lineRule="auto"/>
        <w:ind w:left="0" w:firstLine="567"/>
        <w:jc w:val="both"/>
        <w:rPr>
          <w:rFonts w:ascii="Times New Roman" w:hAnsi="Times New Roman"/>
          <w:sz w:val="26"/>
          <w:szCs w:val="26"/>
        </w:rPr>
      </w:pPr>
      <w:r w:rsidRPr="006D3E65">
        <w:rPr>
          <w:rFonts w:ascii="Times New Roman" w:hAnsi="Times New Roman"/>
          <w:sz w:val="26"/>
          <w:szCs w:val="26"/>
        </w:rPr>
        <w:t>Начальная школа, по-моему, мало способна чему-либо научить ребенка.</w:t>
      </w:r>
    </w:p>
    <w:p w:rsidR="00C72F77" w:rsidRDefault="00C72F77" w:rsidP="00112880">
      <w:pPr>
        <w:pStyle w:val="a3"/>
        <w:widowControl w:val="0"/>
        <w:numPr>
          <w:ilvl w:val="0"/>
          <w:numId w:val="26"/>
        </w:numPr>
        <w:tabs>
          <w:tab w:val="left" w:pos="426"/>
          <w:tab w:val="left" w:pos="709"/>
          <w:tab w:val="left" w:pos="851"/>
          <w:tab w:val="left" w:pos="993"/>
          <w:tab w:val="left" w:pos="1134"/>
        </w:tabs>
        <w:spacing w:after="0" w:line="240" w:lineRule="auto"/>
        <w:ind w:left="0" w:firstLine="567"/>
        <w:jc w:val="both"/>
        <w:rPr>
          <w:rFonts w:ascii="Times New Roman" w:hAnsi="Times New Roman"/>
          <w:sz w:val="26"/>
          <w:szCs w:val="26"/>
        </w:rPr>
      </w:pPr>
      <w:r w:rsidRPr="006D3E65">
        <w:rPr>
          <w:rFonts w:ascii="Times New Roman" w:hAnsi="Times New Roman"/>
          <w:sz w:val="26"/>
          <w:szCs w:val="26"/>
        </w:rPr>
        <w:t>Я опасаюсь, что дети будут дразнить моего ребенка.</w:t>
      </w:r>
    </w:p>
    <w:p w:rsidR="00C72F77" w:rsidRDefault="00C72F77" w:rsidP="00112880">
      <w:pPr>
        <w:pStyle w:val="a3"/>
        <w:widowControl w:val="0"/>
        <w:numPr>
          <w:ilvl w:val="0"/>
          <w:numId w:val="26"/>
        </w:numPr>
        <w:tabs>
          <w:tab w:val="left" w:pos="426"/>
          <w:tab w:val="left" w:pos="709"/>
          <w:tab w:val="left" w:pos="851"/>
          <w:tab w:val="left" w:pos="993"/>
          <w:tab w:val="left" w:pos="1134"/>
        </w:tabs>
        <w:spacing w:after="0" w:line="240" w:lineRule="auto"/>
        <w:ind w:left="0" w:firstLine="567"/>
        <w:jc w:val="both"/>
        <w:rPr>
          <w:rFonts w:ascii="Times New Roman" w:hAnsi="Times New Roman"/>
          <w:sz w:val="26"/>
          <w:szCs w:val="26"/>
        </w:rPr>
      </w:pPr>
      <w:r w:rsidRPr="006D3E65">
        <w:rPr>
          <w:rFonts w:ascii="Times New Roman" w:hAnsi="Times New Roman"/>
          <w:sz w:val="26"/>
          <w:szCs w:val="26"/>
        </w:rPr>
        <w:t>Мой малыш, по-моему, значительно слабее своих сверстников.</w:t>
      </w:r>
    </w:p>
    <w:p w:rsidR="00C72F77" w:rsidRDefault="00C72F77" w:rsidP="00112880">
      <w:pPr>
        <w:pStyle w:val="a3"/>
        <w:widowControl w:val="0"/>
        <w:numPr>
          <w:ilvl w:val="0"/>
          <w:numId w:val="26"/>
        </w:numPr>
        <w:tabs>
          <w:tab w:val="left" w:pos="426"/>
          <w:tab w:val="left" w:pos="709"/>
          <w:tab w:val="left" w:pos="851"/>
          <w:tab w:val="left" w:pos="993"/>
          <w:tab w:val="left" w:pos="1134"/>
        </w:tabs>
        <w:spacing w:after="0" w:line="240" w:lineRule="auto"/>
        <w:ind w:left="0" w:firstLine="567"/>
        <w:jc w:val="both"/>
        <w:rPr>
          <w:rFonts w:ascii="Times New Roman" w:hAnsi="Times New Roman"/>
          <w:sz w:val="26"/>
          <w:szCs w:val="26"/>
        </w:rPr>
      </w:pPr>
      <w:r w:rsidRPr="006D3E65">
        <w:rPr>
          <w:rFonts w:ascii="Times New Roman" w:hAnsi="Times New Roman"/>
          <w:sz w:val="26"/>
          <w:szCs w:val="26"/>
        </w:rPr>
        <w:t>Боюсь, что учительница не имеет возможности оценить успехи каждого ребенка.</w:t>
      </w:r>
    </w:p>
    <w:p w:rsidR="00C72F77" w:rsidRPr="006D3E65" w:rsidRDefault="00C72F77" w:rsidP="00112880">
      <w:pPr>
        <w:pStyle w:val="a3"/>
        <w:widowControl w:val="0"/>
        <w:numPr>
          <w:ilvl w:val="0"/>
          <w:numId w:val="26"/>
        </w:numPr>
        <w:tabs>
          <w:tab w:val="left" w:pos="426"/>
          <w:tab w:val="left" w:pos="709"/>
          <w:tab w:val="left" w:pos="851"/>
          <w:tab w:val="left" w:pos="993"/>
          <w:tab w:val="left" w:pos="1134"/>
        </w:tabs>
        <w:spacing w:after="0" w:line="240" w:lineRule="auto"/>
        <w:ind w:left="0" w:firstLine="567"/>
        <w:jc w:val="both"/>
        <w:rPr>
          <w:rFonts w:ascii="Times New Roman" w:hAnsi="Times New Roman"/>
          <w:sz w:val="26"/>
          <w:szCs w:val="26"/>
        </w:rPr>
      </w:pPr>
      <w:r w:rsidRPr="006D3E65">
        <w:rPr>
          <w:rFonts w:ascii="Times New Roman" w:hAnsi="Times New Roman"/>
          <w:sz w:val="26"/>
          <w:szCs w:val="26"/>
        </w:rPr>
        <w:t>Мой ребенок часто говорит: «Мама, мы пойдем в школу вместе?»</w:t>
      </w:r>
    </w:p>
    <w:p w:rsidR="00C72F77" w:rsidRPr="003E7FE4" w:rsidRDefault="00C72F77" w:rsidP="00392583">
      <w:pPr>
        <w:tabs>
          <w:tab w:val="left" w:pos="426"/>
          <w:tab w:val="left" w:pos="709"/>
          <w:tab w:val="left" w:pos="851"/>
          <w:tab w:val="left" w:pos="993"/>
          <w:tab w:val="left" w:pos="1134"/>
        </w:tabs>
        <w:spacing w:after="0" w:line="240" w:lineRule="auto"/>
        <w:ind w:firstLine="567"/>
        <w:jc w:val="both"/>
        <w:rPr>
          <w:rFonts w:ascii="Times New Roman" w:hAnsi="Times New Roman"/>
          <w:sz w:val="26"/>
          <w:szCs w:val="26"/>
        </w:rPr>
      </w:pPr>
      <w:r w:rsidRPr="003E7FE4">
        <w:rPr>
          <w:rFonts w:ascii="Times New Roman" w:hAnsi="Times New Roman"/>
          <w:sz w:val="26"/>
          <w:szCs w:val="26"/>
        </w:rPr>
        <w:t>Полученные результаты дадут возможность воспитателям помочь родителям</w:t>
      </w:r>
      <w:r w:rsidR="00E83122">
        <w:rPr>
          <w:rFonts w:ascii="Times New Roman" w:hAnsi="Times New Roman"/>
          <w:sz w:val="26"/>
          <w:szCs w:val="26"/>
        </w:rPr>
        <w:t xml:space="preserve"> </w:t>
      </w:r>
      <w:r w:rsidRPr="003E7FE4">
        <w:rPr>
          <w:rFonts w:ascii="Times New Roman" w:hAnsi="Times New Roman"/>
          <w:sz w:val="26"/>
          <w:szCs w:val="26"/>
        </w:rPr>
        <w:t>учесть индивидуальные особенности ребенка при подготовке к школе, научиться предвидеть и избегать проблем школьной дезадаптации.</w:t>
      </w:r>
    </w:p>
    <w:p w:rsidR="00C72F77" w:rsidRPr="006D3E65" w:rsidRDefault="00C72F77" w:rsidP="00392583">
      <w:pPr>
        <w:spacing w:after="0" w:line="240" w:lineRule="auto"/>
        <w:ind w:firstLine="709"/>
        <w:jc w:val="center"/>
        <w:rPr>
          <w:rFonts w:ascii="Times New Roman" w:hAnsi="Times New Roman"/>
          <w:b/>
          <w:sz w:val="26"/>
          <w:szCs w:val="26"/>
        </w:rPr>
      </w:pPr>
      <w:r w:rsidRPr="006D3E65">
        <w:rPr>
          <w:rFonts w:ascii="Times New Roman" w:hAnsi="Times New Roman"/>
          <w:b/>
          <w:sz w:val="26"/>
          <w:szCs w:val="26"/>
        </w:rPr>
        <w:t>Педагогическая поддержка</w:t>
      </w:r>
    </w:p>
    <w:p w:rsidR="00C72F77" w:rsidRPr="003E7FE4" w:rsidRDefault="00C72F77" w:rsidP="00392583">
      <w:pPr>
        <w:spacing w:after="0" w:line="240" w:lineRule="auto"/>
        <w:ind w:firstLine="709"/>
        <w:jc w:val="both"/>
        <w:rPr>
          <w:rFonts w:ascii="Times New Roman" w:hAnsi="Times New Roman"/>
          <w:sz w:val="26"/>
          <w:szCs w:val="26"/>
        </w:rPr>
      </w:pPr>
      <w:r w:rsidRPr="003E7FE4">
        <w:rPr>
          <w:rFonts w:ascii="Times New Roman" w:hAnsi="Times New Roman"/>
          <w:sz w:val="26"/>
          <w:szCs w:val="26"/>
        </w:rPr>
        <w:t>В завершающий период дошкольного образования воспитатель убеждает родителей в том, что подготовка ребенка к школе тесно связана с его социально</w:t>
      </w:r>
      <w:r w:rsidR="00F45C54">
        <w:rPr>
          <w:rFonts w:ascii="Times New Roman" w:hAnsi="Times New Roman"/>
          <w:sz w:val="26"/>
          <w:szCs w:val="26"/>
        </w:rPr>
        <w:t>-</w:t>
      </w:r>
      <w:r w:rsidRPr="003E7FE4">
        <w:rPr>
          <w:rFonts w:ascii="Times New Roman" w:hAnsi="Times New Roman"/>
          <w:sz w:val="26"/>
          <w:szCs w:val="26"/>
        </w:rPr>
        <w:t>личностным развитием, формированием отношения к себе, развитием умений общения и взаимодействия со сверстниками. Для этого воспитатель проводит беседу с родителями «Наши достижения за год», в которой обсуждает с ними успехи детей, учит видеть достижения каждого ребенка, знакомит родителей со способами развития уверенности ребенка в своих силах, чувства самоуважения. Для развития этих умений у родителей педагог организует детско-родительский тренинг «Дай мне сделать самому», в котором помогает родителям анализировать мотивы и поступки детей в ходе совместной деятельности, строить партнерские взаимоотношения со своим ребенком, поощрять его инициативу.</w:t>
      </w:r>
    </w:p>
    <w:p w:rsidR="00C72F77" w:rsidRPr="003E7FE4" w:rsidRDefault="00C72F77" w:rsidP="00392583">
      <w:pPr>
        <w:spacing w:after="0" w:line="240" w:lineRule="auto"/>
        <w:ind w:firstLine="709"/>
        <w:jc w:val="both"/>
        <w:rPr>
          <w:rFonts w:ascii="Times New Roman" w:hAnsi="Times New Roman"/>
          <w:sz w:val="26"/>
          <w:szCs w:val="26"/>
        </w:rPr>
      </w:pPr>
      <w:r w:rsidRPr="003E7FE4">
        <w:rPr>
          <w:rFonts w:ascii="Times New Roman" w:hAnsi="Times New Roman"/>
          <w:sz w:val="26"/>
          <w:szCs w:val="26"/>
        </w:rPr>
        <w:t>Обогащению родительского опыта по этой проблеме способствуют наблюдение за детьми в ходе открытых занятий, дискуссии на темы «Если у ребенка нет друзей», «Каким я вижу своего ребенка в будущем», «Проблемы застенчивого ребенка», «Как организовать детский праздник», «Как развивать способности ребенка», «Что такое „школьный стресс“ и как его преодолеть».В ходе взаимодействия с родителями воспитатель раскрывает особые возможности игры для интеллектуального развития дошкольника. Для этого воспитатель включает родителей в совместные с детьми игры-занятия «Умники и умницы», «Играем пальчиками», «Самый смышленый». Организованные педагогом семинары-практикумы позволяют родителям познакомиться с игровыми упражнениями, играми, направленными на развитие познавательной сферы ребенка «Сложи слоги из макарон», «Посчитай мыльные пузыри», «Кто больше назовет предметов на букву „а“», «Придумай задачи про конфеты (игрушки, животных)». В результате родители убеждаются в том, что подготовка к школе не должна быть скучной для ребенка. Дополняют представления родителей о возможностях познавательного развития будущего школьника информационные бюллетени, буклеты, газеты для родителей «Учимся, играя», «Как научить ребенка запоминать», «Развиваем внимание дошкольника».</w:t>
      </w:r>
    </w:p>
    <w:p w:rsidR="00C72F77" w:rsidRPr="003E7FE4" w:rsidRDefault="00C72F77" w:rsidP="00392583">
      <w:pPr>
        <w:spacing w:after="0" w:line="240" w:lineRule="auto"/>
        <w:ind w:firstLine="709"/>
        <w:jc w:val="both"/>
        <w:rPr>
          <w:rFonts w:ascii="Times New Roman" w:hAnsi="Times New Roman"/>
          <w:sz w:val="26"/>
          <w:szCs w:val="26"/>
        </w:rPr>
      </w:pPr>
      <w:r w:rsidRPr="003E7FE4">
        <w:rPr>
          <w:rFonts w:ascii="Times New Roman" w:hAnsi="Times New Roman"/>
          <w:sz w:val="26"/>
          <w:szCs w:val="26"/>
        </w:rPr>
        <w:t>Педагогу очень важно в этот период продолжать организацию совместных с родителями творческих и исследовательских проектов дошкольников «Город чудес», «Все мы такие разные» (создание альбома о разных народах мира, их жилищах, занятиях, народных промыслах, любимых играх, сказках), «Птицы нашего края», «Вместе создаем мультфильм». Такие проекты помогут показать детям возможности совместного поиска информации по теме в литературе, интернет</w:t>
      </w:r>
      <w:r w:rsidR="00A83658">
        <w:rPr>
          <w:rFonts w:ascii="Times New Roman" w:hAnsi="Times New Roman"/>
          <w:sz w:val="26"/>
          <w:szCs w:val="26"/>
        </w:rPr>
        <w:t xml:space="preserve"> </w:t>
      </w:r>
      <w:r w:rsidRPr="003E7FE4">
        <w:rPr>
          <w:rFonts w:ascii="Times New Roman" w:hAnsi="Times New Roman"/>
          <w:sz w:val="26"/>
          <w:szCs w:val="26"/>
        </w:rPr>
        <w:t>-</w:t>
      </w:r>
      <w:r w:rsidR="00A83658">
        <w:rPr>
          <w:rFonts w:ascii="Times New Roman" w:hAnsi="Times New Roman"/>
          <w:sz w:val="26"/>
          <w:szCs w:val="26"/>
        </w:rPr>
        <w:t xml:space="preserve"> </w:t>
      </w:r>
      <w:r w:rsidRPr="003E7FE4">
        <w:rPr>
          <w:rFonts w:ascii="Times New Roman" w:hAnsi="Times New Roman"/>
          <w:sz w:val="26"/>
          <w:szCs w:val="26"/>
        </w:rPr>
        <w:t>источниках, возможность воплотить совместные идеи, проявить инициативу и творчество.</w:t>
      </w:r>
    </w:p>
    <w:p w:rsidR="00C72F77" w:rsidRPr="00023A68" w:rsidRDefault="00C72F77" w:rsidP="00392583">
      <w:pPr>
        <w:spacing w:after="0" w:line="240" w:lineRule="auto"/>
        <w:ind w:firstLine="709"/>
        <w:jc w:val="center"/>
        <w:rPr>
          <w:rFonts w:ascii="Times New Roman" w:hAnsi="Times New Roman"/>
          <w:b/>
          <w:sz w:val="26"/>
          <w:szCs w:val="26"/>
        </w:rPr>
      </w:pPr>
      <w:r w:rsidRPr="00023A68">
        <w:rPr>
          <w:rFonts w:ascii="Times New Roman" w:hAnsi="Times New Roman"/>
          <w:b/>
          <w:sz w:val="26"/>
          <w:szCs w:val="26"/>
        </w:rPr>
        <w:t>Педагогическое образование родителей</w:t>
      </w:r>
    </w:p>
    <w:p w:rsidR="00C72F77" w:rsidRPr="003E7FE4" w:rsidRDefault="00C72F77" w:rsidP="00392583">
      <w:pPr>
        <w:spacing w:after="0" w:line="240" w:lineRule="auto"/>
        <w:ind w:firstLine="709"/>
        <w:jc w:val="both"/>
        <w:rPr>
          <w:rFonts w:ascii="Times New Roman" w:hAnsi="Times New Roman"/>
          <w:sz w:val="26"/>
          <w:szCs w:val="26"/>
        </w:rPr>
      </w:pPr>
      <w:r w:rsidRPr="003E7FE4">
        <w:rPr>
          <w:rFonts w:ascii="Times New Roman" w:hAnsi="Times New Roman"/>
          <w:sz w:val="26"/>
          <w:szCs w:val="26"/>
        </w:rPr>
        <w:t>Познакомить родителей с содержанием и основными показателями готовности ребенка к школе, способствовать развитию родительской ответственности в процессе подготовки детей к школе, обучение методам и приемам подготовки детей к школьному обучению поможет организация образовательной программы для родителей «Готовимся к школе». В ходе этой программы педагог организует тематические встречи для родителей, например: «Что такое готовность к школе?», «Готов ли ваш ребенок к школе?», «Как повысить работоспособность и выносливость ребенка», «Учимся рассказывать», «Как не остаться одному в школьном коллективе», «В доме первоклассник».</w:t>
      </w:r>
    </w:p>
    <w:p w:rsidR="00C72F77" w:rsidRPr="003E7FE4" w:rsidRDefault="00C72F77" w:rsidP="00392583">
      <w:pPr>
        <w:spacing w:after="0" w:line="240" w:lineRule="auto"/>
        <w:ind w:firstLine="709"/>
        <w:jc w:val="both"/>
        <w:rPr>
          <w:rFonts w:ascii="Times New Roman" w:hAnsi="Times New Roman"/>
          <w:sz w:val="26"/>
          <w:szCs w:val="26"/>
        </w:rPr>
      </w:pPr>
      <w:r w:rsidRPr="003E7FE4">
        <w:rPr>
          <w:rFonts w:ascii="Times New Roman" w:hAnsi="Times New Roman"/>
          <w:sz w:val="26"/>
          <w:szCs w:val="26"/>
        </w:rPr>
        <w:t>Так, «круглый стол» «В доме первоклассник» помогает родителям найти решение часто встречающихся школьных проблем: развитие самостоятельности ребенка (самому собирать портфель, готовить задания к уроку), как предупредить ошибки в письме, как помочь ребенку запомнить правила, как быть, если ребенок не хочет учиться, быстро устает.</w:t>
      </w:r>
    </w:p>
    <w:p w:rsidR="00C72F77" w:rsidRPr="003E7FE4" w:rsidRDefault="00C72F77" w:rsidP="00392583">
      <w:pPr>
        <w:spacing w:after="0" w:line="240" w:lineRule="auto"/>
        <w:ind w:firstLine="709"/>
        <w:jc w:val="both"/>
        <w:rPr>
          <w:rFonts w:ascii="Times New Roman" w:hAnsi="Times New Roman"/>
          <w:sz w:val="26"/>
          <w:szCs w:val="26"/>
        </w:rPr>
      </w:pPr>
      <w:r w:rsidRPr="003E7FE4">
        <w:rPr>
          <w:rFonts w:ascii="Times New Roman" w:hAnsi="Times New Roman"/>
          <w:sz w:val="26"/>
          <w:szCs w:val="26"/>
        </w:rPr>
        <w:t>Более подробно обсудить вопросы будущей школьной жизни их ребенка родители могут в созданном клубе «Родители будущих школьников». Встречи родительского клуба позволят решить проблемы выбора школы, организации режима дня первоклассника, определиться в возможностях сочетания обучения в первом классе и посещения ребенком занятий дополнительного образования (студий, кружков, секций), помогут родителям в создании будущих индивидуальных образовательных маршрутов для своего ребенка.</w:t>
      </w:r>
    </w:p>
    <w:p w:rsidR="001A66E8" w:rsidRPr="006A34EA" w:rsidRDefault="00C72F77" w:rsidP="006A34EA">
      <w:pPr>
        <w:spacing w:after="0" w:line="240" w:lineRule="auto"/>
        <w:ind w:firstLine="709"/>
        <w:jc w:val="both"/>
        <w:rPr>
          <w:rFonts w:ascii="Times New Roman" w:hAnsi="Times New Roman"/>
          <w:sz w:val="26"/>
          <w:szCs w:val="26"/>
        </w:rPr>
      </w:pPr>
      <w:r w:rsidRPr="003E7FE4">
        <w:rPr>
          <w:rFonts w:ascii="Times New Roman" w:hAnsi="Times New Roman"/>
          <w:sz w:val="26"/>
          <w:szCs w:val="26"/>
        </w:rPr>
        <w:t>Вместе с тем педагог обогащает направления совместной деятельности родителей и детей, способствует развитию общих интеллектуальных интересов, увлечений родителей и детей, поддерживает возникшие семейные традиции. Исходя из пожеланий и интересов родителей, возрастающих возможностей детей, воспитатель способствует созданию таких детско-родительских клубов, как «Коллекционеры», «Клуб туристов», «Клуб любителей чтения». «Клуб любителей чтения» поможет поддержать интерес взрослых и детей к книге, домашнему чтению, даст возможность обсудить новинки детской художественной и познавательной литературы, создатьтворческие работы на темы любимых произведений (эссе, рисунки, поделки), вызовет у детей желание научиться читать.</w:t>
      </w:r>
    </w:p>
    <w:p w:rsidR="00C72F77" w:rsidRPr="006D3E65" w:rsidRDefault="00C72F77" w:rsidP="00392583">
      <w:pPr>
        <w:spacing w:after="0" w:line="240" w:lineRule="auto"/>
        <w:ind w:firstLine="709"/>
        <w:jc w:val="center"/>
        <w:rPr>
          <w:rFonts w:ascii="Times New Roman" w:hAnsi="Times New Roman"/>
          <w:b/>
          <w:sz w:val="26"/>
          <w:szCs w:val="26"/>
        </w:rPr>
      </w:pPr>
      <w:r w:rsidRPr="006D3E65">
        <w:rPr>
          <w:rFonts w:ascii="Times New Roman" w:hAnsi="Times New Roman"/>
          <w:b/>
          <w:sz w:val="26"/>
          <w:szCs w:val="26"/>
        </w:rPr>
        <w:t>Совместная деятельность педагогов и родителей</w:t>
      </w:r>
    </w:p>
    <w:p w:rsidR="00C72F77" w:rsidRPr="003E7FE4" w:rsidRDefault="00C72F77" w:rsidP="00392583">
      <w:pPr>
        <w:spacing w:after="0" w:line="240" w:lineRule="auto"/>
        <w:ind w:firstLine="709"/>
        <w:jc w:val="both"/>
        <w:rPr>
          <w:rFonts w:ascii="Times New Roman" w:hAnsi="Times New Roman"/>
          <w:sz w:val="26"/>
          <w:szCs w:val="26"/>
        </w:rPr>
      </w:pPr>
      <w:r w:rsidRPr="003E7FE4">
        <w:rPr>
          <w:rFonts w:ascii="Times New Roman" w:hAnsi="Times New Roman"/>
          <w:sz w:val="26"/>
          <w:szCs w:val="26"/>
        </w:rPr>
        <w:t>Педагог опирается на проявление заинтересованности, инициативности самих родителей, делая их активными участниками конкурсов «Мы родом из детства» (конкурс семейных газет о детстве разных членов семьи), «Самое, самое, самое о нашем городе», спортивных досугов «Крепкие и здоровые», «Зимние забавы», «Мы играем всей семьей», включает их в совместные с дошкольниками дела, направленные на заботу об окружающих: «Сажаем цветы на участке», «Поздравляем ветеранов», «Украшаем детский сад к празднику», «Починим игрушки малышам». В ходе акции «Поздравляем ветеранов» дети совместно со взрослыми дома и в детском саду обсуждали, кого из ветеранов нужно поздравить (родственников, соседей, знакомых), как это лучше сделать (послать письмо по почте, отнести поздравление домой, пригласить на концерт, подарить рисунки), готовили приглашения и вместе с родителями вручали их тем, кто живет недалеко. Родители помогали детям украсить группу к встрече гостей, придумывали концертные номера.</w:t>
      </w:r>
    </w:p>
    <w:p w:rsidR="00C72F77" w:rsidRPr="003E7FE4" w:rsidRDefault="00C72F77" w:rsidP="00392583">
      <w:pPr>
        <w:spacing w:after="0" w:line="240" w:lineRule="auto"/>
        <w:ind w:firstLine="709"/>
        <w:jc w:val="both"/>
        <w:rPr>
          <w:rFonts w:ascii="Times New Roman" w:hAnsi="Times New Roman"/>
          <w:sz w:val="26"/>
          <w:szCs w:val="26"/>
        </w:rPr>
      </w:pPr>
      <w:r w:rsidRPr="003E7FE4">
        <w:rPr>
          <w:rFonts w:ascii="Times New Roman" w:hAnsi="Times New Roman"/>
          <w:sz w:val="26"/>
          <w:szCs w:val="26"/>
        </w:rPr>
        <w:t>Поддержанию интереса к совместной деятельности, развитию инициативности, творчества взрослых и детей способствует организация педагогом совместных детскородительских проектов на темы «Выставка лучших товаров России», «Много профессий хороших и разных», «Наши путешествия».</w:t>
      </w:r>
    </w:p>
    <w:p w:rsidR="00C72F77" w:rsidRPr="003E7FE4" w:rsidRDefault="00C72F77" w:rsidP="00392583">
      <w:pPr>
        <w:spacing w:after="0" w:line="240" w:lineRule="auto"/>
        <w:ind w:firstLine="709"/>
        <w:jc w:val="both"/>
        <w:rPr>
          <w:rFonts w:ascii="Times New Roman" w:hAnsi="Times New Roman"/>
          <w:sz w:val="26"/>
          <w:szCs w:val="26"/>
        </w:rPr>
      </w:pPr>
      <w:r w:rsidRPr="003E7FE4">
        <w:rPr>
          <w:rFonts w:ascii="Times New Roman" w:hAnsi="Times New Roman"/>
          <w:sz w:val="26"/>
          <w:szCs w:val="26"/>
        </w:rPr>
        <w:t>В ходе организации проекта «Наши путешествия» воспитатель предлагает родителям и детям вспомнить, в каких городах и странах они бывали, что им больше всего запомнилось, какие сувениры они привезли на память. Можно организовать дни разных стран, которые совместно с воспитателями организуют отдельные семьи: дни Украины, Болгарии, Египта и т. п. Воспитатель помогает детям и родителям продумать содержание и особенности организации каждого дня. Так, в день Украины дети знакомятся с основными достопримечательностями украинских городов (рассматривают фотографии, видеосюжеты), узнают своеобразие украинских национальных костюмов, народных промыслов украинских мастеров и создают свои рисунки, играют в украинские народные игры, пробуют блюда украинской народной кухни, слушают рассказы детей, которые побывали на Украине.</w:t>
      </w:r>
    </w:p>
    <w:p w:rsidR="00C72F77" w:rsidRPr="003E7FE4" w:rsidRDefault="00C72F77" w:rsidP="00392583">
      <w:pPr>
        <w:spacing w:after="0" w:line="240" w:lineRule="auto"/>
        <w:ind w:firstLine="709"/>
        <w:jc w:val="both"/>
        <w:rPr>
          <w:rFonts w:ascii="Times New Roman" w:hAnsi="Times New Roman"/>
          <w:sz w:val="26"/>
          <w:szCs w:val="26"/>
        </w:rPr>
      </w:pPr>
      <w:r w:rsidRPr="003E7FE4">
        <w:rPr>
          <w:rFonts w:ascii="Times New Roman" w:hAnsi="Times New Roman"/>
          <w:sz w:val="26"/>
          <w:szCs w:val="26"/>
        </w:rPr>
        <w:t>Итоговой формой взаимодействия с родителями может стать фестиваль семейного творчества, который позволит раскрыть достижения всех семей в различных видах совместной детско-родительской деятельности: художественной, литературной, познавательной, музыкальной.</w:t>
      </w:r>
    </w:p>
    <w:p w:rsidR="001A66E8" w:rsidRDefault="001A66E8" w:rsidP="00392583">
      <w:pPr>
        <w:spacing w:after="0" w:line="240" w:lineRule="auto"/>
        <w:ind w:firstLine="709"/>
        <w:jc w:val="center"/>
        <w:rPr>
          <w:rFonts w:ascii="Times New Roman" w:hAnsi="Times New Roman"/>
          <w:b/>
          <w:i/>
          <w:sz w:val="28"/>
          <w:szCs w:val="28"/>
        </w:rPr>
      </w:pPr>
    </w:p>
    <w:p w:rsidR="001A66E8" w:rsidRPr="007E0A42" w:rsidRDefault="00392583" w:rsidP="007E0A42">
      <w:pPr>
        <w:spacing w:after="0" w:line="240" w:lineRule="auto"/>
        <w:ind w:firstLine="709"/>
        <w:jc w:val="center"/>
        <w:rPr>
          <w:rFonts w:ascii="Times New Roman" w:hAnsi="Times New Roman"/>
          <w:b/>
          <w:sz w:val="26"/>
          <w:szCs w:val="26"/>
        </w:rPr>
      </w:pPr>
      <w:r w:rsidRPr="007E0A42">
        <w:rPr>
          <w:rFonts w:ascii="Times New Roman" w:hAnsi="Times New Roman"/>
          <w:b/>
          <w:sz w:val="26"/>
          <w:szCs w:val="26"/>
        </w:rPr>
        <w:t>2.1.7. Иные характеристики содержания Программы</w:t>
      </w:r>
    </w:p>
    <w:p w:rsidR="00392583" w:rsidRPr="001A66E8" w:rsidRDefault="00392583" w:rsidP="001A66E8">
      <w:pPr>
        <w:spacing w:after="0" w:line="240" w:lineRule="auto"/>
        <w:ind w:firstLine="709"/>
        <w:jc w:val="both"/>
        <w:rPr>
          <w:rFonts w:ascii="Times New Roman" w:hAnsi="Times New Roman"/>
          <w:sz w:val="26"/>
          <w:szCs w:val="26"/>
        </w:rPr>
      </w:pPr>
      <w:r w:rsidRPr="001A66E8">
        <w:rPr>
          <w:rFonts w:ascii="Times New Roman" w:hAnsi="Times New Roman"/>
          <w:sz w:val="26"/>
          <w:szCs w:val="26"/>
        </w:rPr>
        <w:t>Содержательный раздел представляет общее содержание Программы, обеспечивающее полноценное развитие личности детей.</w:t>
      </w:r>
    </w:p>
    <w:p w:rsidR="00392583" w:rsidRPr="001A66E8" w:rsidRDefault="00392583" w:rsidP="001A66E8">
      <w:pPr>
        <w:spacing w:after="0" w:line="240" w:lineRule="auto"/>
        <w:ind w:firstLine="709"/>
        <w:jc w:val="both"/>
        <w:rPr>
          <w:rFonts w:ascii="Times New Roman" w:hAnsi="Times New Roman"/>
          <w:sz w:val="26"/>
          <w:szCs w:val="26"/>
        </w:rPr>
      </w:pPr>
      <w:r w:rsidRPr="001A66E8">
        <w:rPr>
          <w:rFonts w:ascii="Times New Roman" w:hAnsi="Times New Roman"/>
          <w:sz w:val="26"/>
          <w:szCs w:val="26"/>
        </w:rPr>
        <w:t>В содержательном разделе Программы должны быть представлены:</w:t>
      </w:r>
    </w:p>
    <w:p w:rsidR="00392583" w:rsidRPr="001A66E8" w:rsidRDefault="00392583" w:rsidP="001A66E8">
      <w:pPr>
        <w:spacing w:after="0" w:line="240" w:lineRule="auto"/>
        <w:jc w:val="both"/>
        <w:rPr>
          <w:rFonts w:ascii="Times New Roman" w:hAnsi="Times New Roman"/>
          <w:sz w:val="26"/>
          <w:szCs w:val="26"/>
        </w:rPr>
      </w:pPr>
      <w:r w:rsidRPr="001A66E8">
        <w:rPr>
          <w:rFonts w:ascii="Times New Roman" w:hAnsi="Times New Roman"/>
          <w:b/>
          <w:i/>
          <w:sz w:val="26"/>
          <w:szCs w:val="26"/>
        </w:rPr>
        <w:t>иные характеристики содержания Программы</w:t>
      </w:r>
      <w:r w:rsidRPr="001A66E8">
        <w:rPr>
          <w:rFonts w:ascii="Times New Roman" w:hAnsi="Times New Roman"/>
          <w:sz w:val="26"/>
          <w:szCs w:val="26"/>
        </w:rPr>
        <w:t>, наиболее существенные</w:t>
      </w:r>
      <w:r w:rsidRPr="001A66E8">
        <w:rPr>
          <w:rFonts w:ascii="Times New Roman" w:hAnsi="Times New Roman"/>
          <w:sz w:val="26"/>
          <w:szCs w:val="26"/>
        </w:rPr>
        <w:br/>
        <w:t>с точки зрения авторов Программы.</w:t>
      </w:r>
    </w:p>
    <w:p w:rsidR="00392583" w:rsidRPr="001A66E8" w:rsidRDefault="00392583" w:rsidP="001A66E8">
      <w:pPr>
        <w:spacing w:after="0" w:line="240" w:lineRule="auto"/>
        <w:ind w:firstLine="709"/>
        <w:jc w:val="both"/>
        <w:rPr>
          <w:rFonts w:ascii="Times New Roman" w:hAnsi="Times New Roman"/>
          <w:sz w:val="26"/>
          <w:szCs w:val="26"/>
        </w:rPr>
      </w:pPr>
      <w:r w:rsidRPr="001A66E8">
        <w:rPr>
          <w:rFonts w:ascii="Times New Roman" w:hAnsi="Times New Roman"/>
          <w:sz w:val="26"/>
          <w:szCs w:val="26"/>
        </w:rPr>
        <w:t>Часть Программы, формируемая участниками образовательных отношений, может включать различные направления, выбранные участниками образовательных отношений из числа парциальных и иных программ и/или созданных ими самостоятельно.</w:t>
      </w:r>
    </w:p>
    <w:p w:rsidR="00392583" w:rsidRPr="001A66E8" w:rsidRDefault="00392583" w:rsidP="001A66E8">
      <w:pPr>
        <w:spacing w:after="0" w:line="240" w:lineRule="auto"/>
        <w:ind w:firstLine="709"/>
        <w:jc w:val="both"/>
        <w:rPr>
          <w:rFonts w:ascii="Times New Roman" w:hAnsi="Times New Roman"/>
          <w:sz w:val="26"/>
          <w:szCs w:val="26"/>
        </w:rPr>
      </w:pPr>
      <w:r w:rsidRPr="001A66E8">
        <w:rPr>
          <w:rFonts w:ascii="Times New Roman" w:hAnsi="Times New Roman"/>
          <w:sz w:val="26"/>
          <w:szCs w:val="26"/>
        </w:rPr>
        <w:t>Данная часть Программы должна учитывать образовательные потребности, интересы и мотивы детей, членов их семей и педагогов и, в частности, может быть ориентирована на:</w:t>
      </w:r>
    </w:p>
    <w:p w:rsidR="00392583" w:rsidRPr="001A66E8" w:rsidRDefault="00392583" w:rsidP="001A66E8">
      <w:pPr>
        <w:spacing w:after="0" w:line="240" w:lineRule="auto"/>
        <w:ind w:firstLine="709"/>
        <w:jc w:val="both"/>
        <w:rPr>
          <w:rFonts w:ascii="Times New Roman" w:hAnsi="Times New Roman"/>
          <w:sz w:val="26"/>
          <w:szCs w:val="26"/>
        </w:rPr>
      </w:pPr>
      <w:r w:rsidRPr="001A66E8">
        <w:rPr>
          <w:rFonts w:ascii="Times New Roman" w:hAnsi="Times New Roman"/>
          <w:sz w:val="26"/>
          <w:szCs w:val="26"/>
        </w:rPr>
        <w:t>- специфику национальных, социо-культурных и иных условий, в которых осуществляется образовательная деятельность;</w:t>
      </w:r>
    </w:p>
    <w:p w:rsidR="00392583" w:rsidRPr="001A66E8" w:rsidRDefault="00392583" w:rsidP="001A66E8">
      <w:pPr>
        <w:spacing w:after="0" w:line="240" w:lineRule="auto"/>
        <w:ind w:firstLine="709"/>
        <w:jc w:val="both"/>
        <w:rPr>
          <w:rFonts w:ascii="Times New Roman" w:hAnsi="Times New Roman"/>
          <w:sz w:val="26"/>
          <w:szCs w:val="26"/>
        </w:rPr>
      </w:pPr>
      <w:r w:rsidRPr="001A66E8">
        <w:rPr>
          <w:rFonts w:ascii="Times New Roman" w:hAnsi="Times New Roman"/>
          <w:sz w:val="26"/>
          <w:szCs w:val="26"/>
        </w:rPr>
        <w:t>- выбор тех парциальных образовательных программ и форм организации работы с детьми, которые в наибольшей степени соответствуют потребностям и интересам детей, а также возможностям педагогического коллектива;</w:t>
      </w:r>
    </w:p>
    <w:p w:rsidR="00392583" w:rsidRPr="001A66E8" w:rsidRDefault="00392583" w:rsidP="001A66E8">
      <w:pPr>
        <w:spacing w:after="0" w:line="240" w:lineRule="auto"/>
        <w:ind w:firstLine="709"/>
        <w:jc w:val="both"/>
        <w:rPr>
          <w:rFonts w:ascii="Times New Roman" w:hAnsi="Times New Roman"/>
          <w:sz w:val="26"/>
          <w:szCs w:val="26"/>
        </w:rPr>
      </w:pPr>
      <w:r w:rsidRPr="001A66E8">
        <w:rPr>
          <w:rFonts w:ascii="Times New Roman" w:hAnsi="Times New Roman"/>
          <w:sz w:val="26"/>
          <w:szCs w:val="26"/>
        </w:rPr>
        <w:t>- сложившиеся традиции Организации или Группы.</w:t>
      </w:r>
    </w:p>
    <w:p w:rsidR="00392583" w:rsidRPr="001A66E8" w:rsidRDefault="00392583" w:rsidP="001A66E8">
      <w:pPr>
        <w:spacing w:after="0" w:line="240" w:lineRule="auto"/>
        <w:ind w:firstLine="709"/>
        <w:jc w:val="both"/>
        <w:rPr>
          <w:rFonts w:ascii="Times New Roman" w:hAnsi="Times New Roman"/>
          <w:sz w:val="26"/>
          <w:szCs w:val="26"/>
        </w:rPr>
      </w:pPr>
      <w:r w:rsidRPr="001A66E8">
        <w:rPr>
          <w:rFonts w:ascii="Times New Roman" w:hAnsi="Times New Roman"/>
          <w:sz w:val="26"/>
          <w:szCs w:val="26"/>
        </w:rPr>
        <w:t>Содержание коррекционной работы и/или инклюзивного образования включается в Программу, если планируется её освоение детьми с ограниченными возможностями здоровья.</w:t>
      </w:r>
    </w:p>
    <w:p w:rsidR="00392583" w:rsidRPr="001A66E8" w:rsidRDefault="00392583" w:rsidP="001A66E8">
      <w:pPr>
        <w:spacing w:after="0" w:line="240" w:lineRule="auto"/>
        <w:ind w:firstLine="709"/>
        <w:jc w:val="both"/>
        <w:rPr>
          <w:rFonts w:ascii="Times New Roman" w:hAnsi="Times New Roman"/>
          <w:sz w:val="26"/>
          <w:szCs w:val="26"/>
        </w:rPr>
      </w:pPr>
      <w:r w:rsidRPr="001A66E8">
        <w:rPr>
          <w:rFonts w:ascii="Times New Roman" w:hAnsi="Times New Roman"/>
          <w:sz w:val="26"/>
          <w:szCs w:val="26"/>
        </w:rPr>
        <w:t>Данный раздел должен содержать специальные условия для получения образования детьми с ограниченными возможностями здоровья, в том числе механизмы адаптации Программы для указанных детей, использование специальных образовательных программ и методов, специальных методических пособий и дидактических материалов, проведение групповых и индивидуальных коррекционных занятий и осуществления квалифицированной коррекции нарушений их развития.</w:t>
      </w:r>
    </w:p>
    <w:p w:rsidR="00392583" w:rsidRPr="001A66E8" w:rsidRDefault="00392583" w:rsidP="001A66E8">
      <w:pPr>
        <w:spacing w:after="0" w:line="240" w:lineRule="auto"/>
        <w:ind w:firstLine="709"/>
        <w:jc w:val="both"/>
        <w:rPr>
          <w:rFonts w:ascii="Times New Roman" w:hAnsi="Times New Roman"/>
          <w:sz w:val="26"/>
          <w:szCs w:val="26"/>
        </w:rPr>
      </w:pPr>
      <w:r w:rsidRPr="001A66E8">
        <w:rPr>
          <w:rFonts w:ascii="Times New Roman" w:hAnsi="Times New Roman"/>
          <w:sz w:val="26"/>
          <w:szCs w:val="26"/>
        </w:rPr>
        <w:t>Коррекционная работа и/или инклюзивное образование должны быть направлены на:</w:t>
      </w:r>
    </w:p>
    <w:p w:rsidR="00392583" w:rsidRPr="001A66E8" w:rsidRDefault="00392583" w:rsidP="001A66E8">
      <w:pPr>
        <w:spacing w:after="0" w:line="240" w:lineRule="auto"/>
        <w:ind w:firstLine="709"/>
        <w:jc w:val="both"/>
        <w:rPr>
          <w:rFonts w:ascii="Times New Roman" w:hAnsi="Times New Roman"/>
          <w:sz w:val="26"/>
          <w:szCs w:val="26"/>
        </w:rPr>
      </w:pPr>
      <w:r w:rsidRPr="001A66E8">
        <w:rPr>
          <w:rFonts w:ascii="Times New Roman" w:hAnsi="Times New Roman"/>
          <w:sz w:val="26"/>
          <w:szCs w:val="26"/>
        </w:rPr>
        <w:t>- обеспечение коррекции нарушений развития различных категорий детей с ограниченными возможностями здоровья, оказание им квалифицированной помощи в освоении Программы;</w:t>
      </w:r>
    </w:p>
    <w:p w:rsidR="00392583" w:rsidRPr="001A66E8" w:rsidRDefault="00392583" w:rsidP="001A66E8">
      <w:pPr>
        <w:spacing w:after="0" w:line="240" w:lineRule="auto"/>
        <w:ind w:firstLine="709"/>
        <w:jc w:val="both"/>
        <w:rPr>
          <w:rFonts w:ascii="Times New Roman" w:hAnsi="Times New Roman"/>
          <w:sz w:val="26"/>
          <w:szCs w:val="26"/>
        </w:rPr>
      </w:pPr>
      <w:r w:rsidRPr="001A66E8">
        <w:rPr>
          <w:rFonts w:ascii="Times New Roman" w:hAnsi="Times New Roman"/>
          <w:sz w:val="26"/>
          <w:szCs w:val="26"/>
        </w:rPr>
        <w:t>- освоение детьми с ограниченными возможностями здоровья Программы, их разностороннее развитие с учётом возрастных и индивидуальных особенностей и особых образовательных потребностей, социальной адаптации.</w:t>
      </w:r>
    </w:p>
    <w:p w:rsidR="00392583" w:rsidRPr="001A66E8" w:rsidRDefault="00392583" w:rsidP="001A66E8">
      <w:pPr>
        <w:spacing w:after="0" w:line="240" w:lineRule="auto"/>
        <w:ind w:firstLine="709"/>
        <w:jc w:val="both"/>
        <w:rPr>
          <w:rFonts w:ascii="Times New Roman" w:hAnsi="Times New Roman"/>
          <w:sz w:val="26"/>
          <w:szCs w:val="26"/>
        </w:rPr>
      </w:pPr>
      <w:r w:rsidRPr="001A66E8">
        <w:rPr>
          <w:rFonts w:ascii="Times New Roman" w:hAnsi="Times New Roman"/>
          <w:sz w:val="26"/>
          <w:szCs w:val="26"/>
        </w:rPr>
        <w:t>Коррекционная работа и/или инклюзивное образование детей с ограниченными возможностями здоровья, осваивающих Программу в Группах комбинированной и компенсирующей направленности (в том числе и для детей со сложными (комплексными) нарушениями), должны учитывать особенности развития и специфические образовательные потребности каждой категории детей.</w:t>
      </w:r>
    </w:p>
    <w:p w:rsidR="001A66E8" w:rsidRPr="007E0A42" w:rsidRDefault="00392583" w:rsidP="007E0A42">
      <w:pPr>
        <w:spacing w:after="0" w:line="240" w:lineRule="auto"/>
        <w:ind w:firstLine="709"/>
        <w:jc w:val="both"/>
        <w:rPr>
          <w:rFonts w:ascii="Times New Roman" w:hAnsi="Times New Roman"/>
          <w:sz w:val="28"/>
          <w:szCs w:val="28"/>
        </w:rPr>
      </w:pPr>
      <w:r w:rsidRPr="001A66E8">
        <w:rPr>
          <w:rFonts w:ascii="Times New Roman" w:hAnsi="Times New Roman"/>
          <w:sz w:val="26"/>
          <w:szCs w:val="26"/>
        </w:rPr>
        <w:t>В случае организации инклюзивного образования по основаниям, не связанным с ограниченными возможностями здоровья детей, выделение данного раздела не является обязательным; в случае же его выделения содержание данного раздела определяется Организацией самостоятельно</w:t>
      </w:r>
      <w:r w:rsidRPr="00F27E10">
        <w:rPr>
          <w:rFonts w:ascii="Times New Roman" w:hAnsi="Times New Roman"/>
          <w:sz w:val="28"/>
          <w:szCs w:val="28"/>
        </w:rPr>
        <w:t>.</w:t>
      </w:r>
    </w:p>
    <w:p w:rsidR="003574B0" w:rsidRPr="009C135B" w:rsidRDefault="003574B0" w:rsidP="00392583">
      <w:pPr>
        <w:spacing w:after="0" w:line="240" w:lineRule="auto"/>
        <w:jc w:val="center"/>
        <w:rPr>
          <w:rFonts w:ascii="Times New Roman" w:hAnsi="Times New Roman"/>
          <w:b/>
          <w:sz w:val="26"/>
          <w:szCs w:val="26"/>
        </w:rPr>
      </w:pPr>
      <w:r>
        <w:rPr>
          <w:rFonts w:ascii="Times New Roman" w:hAnsi="Times New Roman"/>
          <w:b/>
          <w:sz w:val="26"/>
          <w:szCs w:val="26"/>
        </w:rPr>
        <w:t>2.</w:t>
      </w:r>
      <w:r w:rsidR="00392583">
        <w:rPr>
          <w:rFonts w:ascii="Times New Roman" w:hAnsi="Times New Roman"/>
          <w:b/>
          <w:sz w:val="26"/>
          <w:szCs w:val="26"/>
        </w:rPr>
        <w:t>2</w:t>
      </w:r>
      <w:r>
        <w:rPr>
          <w:rFonts w:ascii="Times New Roman" w:hAnsi="Times New Roman"/>
          <w:b/>
          <w:sz w:val="26"/>
          <w:szCs w:val="26"/>
        </w:rPr>
        <w:t xml:space="preserve">. </w:t>
      </w:r>
      <w:r w:rsidRPr="009C135B">
        <w:rPr>
          <w:rFonts w:ascii="Times New Roman" w:hAnsi="Times New Roman"/>
          <w:b/>
          <w:sz w:val="26"/>
          <w:szCs w:val="26"/>
        </w:rPr>
        <w:t>Часть, формируемая участниками образовательных отношений</w:t>
      </w:r>
    </w:p>
    <w:p w:rsidR="003574B0" w:rsidRDefault="003574B0" w:rsidP="00392583">
      <w:pPr>
        <w:spacing w:after="0" w:line="240" w:lineRule="auto"/>
        <w:jc w:val="center"/>
        <w:rPr>
          <w:rFonts w:ascii="Times New Roman" w:hAnsi="Times New Roman"/>
          <w:b/>
          <w:bCs/>
          <w:color w:val="000000"/>
          <w:sz w:val="26"/>
          <w:szCs w:val="26"/>
        </w:rPr>
      </w:pPr>
      <w:r>
        <w:rPr>
          <w:rFonts w:ascii="Times New Roman" w:hAnsi="Times New Roman"/>
          <w:b/>
          <w:sz w:val="26"/>
          <w:szCs w:val="26"/>
        </w:rPr>
        <w:t>2.</w:t>
      </w:r>
      <w:r w:rsidR="00392583">
        <w:rPr>
          <w:rFonts w:ascii="Times New Roman" w:hAnsi="Times New Roman"/>
          <w:b/>
          <w:sz w:val="26"/>
          <w:szCs w:val="26"/>
        </w:rPr>
        <w:t>2</w:t>
      </w:r>
      <w:r w:rsidRPr="009C135B">
        <w:rPr>
          <w:rFonts w:ascii="Times New Roman" w:hAnsi="Times New Roman"/>
          <w:b/>
          <w:sz w:val="26"/>
          <w:szCs w:val="26"/>
        </w:rPr>
        <w:t xml:space="preserve">.1. Содержание </w:t>
      </w:r>
      <w:r w:rsidRPr="009C135B">
        <w:rPr>
          <w:rFonts w:ascii="Times New Roman" w:hAnsi="Times New Roman"/>
          <w:b/>
          <w:bCs/>
          <w:color w:val="000000"/>
          <w:sz w:val="26"/>
          <w:szCs w:val="26"/>
        </w:rPr>
        <w:t>образовательной деятельности по образовательным областям: «Социально - коммуникативное развитие»; «Познавательное развитие»; «Художественно-эстетическое развитие»</w:t>
      </w:r>
      <w:r w:rsidR="00594F96">
        <w:rPr>
          <w:rFonts w:ascii="Times New Roman" w:hAnsi="Times New Roman"/>
          <w:b/>
          <w:bCs/>
          <w:color w:val="000000"/>
          <w:sz w:val="26"/>
          <w:szCs w:val="26"/>
        </w:rPr>
        <w:t>; «Речевое развитие»</w:t>
      </w:r>
    </w:p>
    <w:p w:rsidR="003574B0" w:rsidRPr="009C135B" w:rsidRDefault="003574B0" w:rsidP="00392583">
      <w:pPr>
        <w:spacing w:after="0" w:line="240" w:lineRule="auto"/>
        <w:jc w:val="center"/>
        <w:rPr>
          <w:rFonts w:ascii="Times New Roman" w:hAnsi="Times New Roman"/>
          <w:b/>
          <w:bCs/>
          <w:color w:val="000000"/>
          <w:sz w:val="26"/>
          <w:szCs w:val="26"/>
        </w:rPr>
      </w:pPr>
    </w:p>
    <w:p w:rsidR="003574B0" w:rsidRDefault="003574B0" w:rsidP="00392583">
      <w:pPr>
        <w:spacing w:after="0" w:line="240" w:lineRule="auto"/>
        <w:ind w:firstLine="709"/>
        <w:jc w:val="both"/>
        <w:rPr>
          <w:rFonts w:ascii="Times New Roman" w:hAnsi="Times New Roman"/>
          <w:sz w:val="26"/>
          <w:szCs w:val="26"/>
        </w:rPr>
      </w:pPr>
      <w:r w:rsidRPr="003574B0">
        <w:rPr>
          <w:rFonts w:ascii="Times New Roman" w:hAnsi="Times New Roman"/>
          <w:b/>
          <w:i/>
          <w:sz w:val="26"/>
          <w:szCs w:val="26"/>
        </w:rPr>
        <w:t>Художественно-эстетическое развитие</w:t>
      </w:r>
      <w:r w:rsidRPr="003574B0">
        <w:rPr>
          <w:rFonts w:ascii="Times New Roman" w:hAnsi="Times New Roman"/>
          <w:b/>
          <w:sz w:val="26"/>
          <w:szCs w:val="26"/>
        </w:rPr>
        <w:t>:</w:t>
      </w:r>
      <w:r w:rsidRPr="0010188C">
        <w:rPr>
          <w:rFonts w:ascii="Times New Roman" w:hAnsi="Times New Roman"/>
          <w:sz w:val="26"/>
          <w:szCs w:val="26"/>
        </w:rPr>
        <w:t xml:space="preserve"> </w:t>
      </w:r>
      <w:r>
        <w:rPr>
          <w:rFonts w:ascii="Times New Roman" w:hAnsi="Times New Roman"/>
          <w:sz w:val="26"/>
          <w:szCs w:val="26"/>
        </w:rPr>
        <w:t>программа «Ладушки».</w:t>
      </w:r>
    </w:p>
    <w:p w:rsidR="003574B0" w:rsidRPr="00D10373" w:rsidRDefault="003574B0" w:rsidP="00392583">
      <w:pPr>
        <w:autoSpaceDE w:val="0"/>
        <w:autoSpaceDN w:val="0"/>
        <w:adjustRightInd w:val="0"/>
        <w:spacing w:after="0" w:line="240" w:lineRule="auto"/>
        <w:ind w:firstLine="709"/>
        <w:jc w:val="both"/>
        <w:rPr>
          <w:rFonts w:ascii="Times New Roman" w:hAnsi="Times New Roman"/>
          <w:sz w:val="26"/>
          <w:szCs w:val="26"/>
        </w:rPr>
      </w:pPr>
      <w:r w:rsidRPr="00D10373">
        <w:rPr>
          <w:rFonts w:ascii="Times New Roman" w:hAnsi="Times New Roman"/>
          <w:sz w:val="26"/>
          <w:szCs w:val="26"/>
          <w:lang w:eastAsia="ru-RU"/>
        </w:rPr>
        <w:t>Педагогический процесс предполагает организованное обучение. В каждой возрастной группе еженедельно проводятся два музыкальных занятия и один вечер досуга. Музыкальные занятия проводятся в утренний отрезок времени. Вечер досуга - во второй половине дня.</w:t>
      </w:r>
    </w:p>
    <w:p w:rsidR="003574B0" w:rsidRPr="009E0D01" w:rsidRDefault="003574B0" w:rsidP="00392583">
      <w:pPr>
        <w:autoSpaceDE w:val="0"/>
        <w:autoSpaceDN w:val="0"/>
        <w:adjustRightInd w:val="0"/>
        <w:spacing w:after="0" w:line="240" w:lineRule="auto"/>
        <w:ind w:firstLine="709"/>
        <w:jc w:val="both"/>
        <w:rPr>
          <w:rFonts w:ascii="Times New Roman" w:hAnsi="Times New Roman"/>
          <w:sz w:val="26"/>
          <w:szCs w:val="26"/>
        </w:rPr>
      </w:pPr>
      <w:r w:rsidRPr="009E0D01">
        <w:rPr>
          <w:rFonts w:ascii="Times New Roman" w:hAnsi="Times New Roman"/>
          <w:sz w:val="26"/>
          <w:szCs w:val="26"/>
          <w:lang w:eastAsia="ru-RU"/>
        </w:rPr>
        <w:t>Музыкальные занятия - основная форма организации музыкальной деятельности детей, на которых наиболее эффективно и целенаправленно осуществляется процесс музыкального воспитания, обучения и развития ребенка.</w:t>
      </w:r>
    </w:p>
    <w:p w:rsidR="003574B0" w:rsidRPr="009E0D01" w:rsidRDefault="003574B0" w:rsidP="00392583">
      <w:pPr>
        <w:autoSpaceDE w:val="0"/>
        <w:autoSpaceDN w:val="0"/>
        <w:adjustRightInd w:val="0"/>
        <w:spacing w:after="0" w:line="240" w:lineRule="auto"/>
        <w:ind w:firstLine="709"/>
        <w:jc w:val="both"/>
        <w:rPr>
          <w:rFonts w:ascii="Times New Roman" w:hAnsi="Times New Roman"/>
          <w:b/>
          <w:bCs/>
          <w:sz w:val="26"/>
          <w:szCs w:val="26"/>
          <w:lang w:eastAsia="ru-RU"/>
        </w:rPr>
      </w:pPr>
      <w:r w:rsidRPr="009E0D01">
        <w:rPr>
          <w:rFonts w:ascii="Times New Roman" w:hAnsi="Times New Roman"/>
          <w:b/>
          <w:bCs/>
          <w:sz w:val="26"/>
          <w:szCs w:val="26"/>
          <w:lang w:eastAsia="ru-RU"/>
        </w:rPr>
        <w:t>Первая младшая группа (2-3 года)</w:t>
      </w:r>
    </w:p>
    <w:p w:rsidR="003574B0" w:rsidRPr="009E0D01" w:rsidRDefault="003574B0" w:rsidP="00392583">
      <w:pPr>
        <w:autoSpaceDE w:val="0"/>
        <w:autoSpaceDN w:val="0"/>
        <w:adjustRightInd w:val="0"/>
        <w:spacing w:after="0" w:line="240" w:lineRule="auto"/>
        <w:ind w:firstLine="709"/>
        <w:jc w:val="both"/>
        <w:rPr>
          <w:rFonts w:ascii="Times New Roman" w:hAnsi="Times New Roman"/>
          <w:sz w:val="26"/>
          <w:szCs w:val="26"/>
        </w:rPr>
      </w:pPr>
      <w:r w:rsidRPr="009E0D01">
        <w:rPr>
          <w:rFonts w:ascii="Times New Roman" w:hAnsi="Times New Roman"/>
          <w:sz w:val="26"/>
          <w:szCs w:val="26"/>
          <w:lang w:eastAsia="ru-RU"/>
        </w:rPr>
        <w:t>Основные задачи музыкального воспитания детей 2-3 лет состоят в том, чтобы создать благоприятную, радостную атмосферу и побуждать детей к активности - уметь проявлять себя в подпевании, связывать с музыкой движения, игры и пляски, а также прививать интерес и любовь к музыке, различать контрастные особенности ее звучания (громкое - тихое, высокие - низкие регистры), развивать эмоциональную отзывчивость на музыку, музыкальную память, слух. Формирование активности в музыкальной деятельности - основная задача воспитания детей этого возраста.</w:t>
      </w:r>
    </w:p>
    <w:p w:rsidR="003574B0" w:rsidRPr="009E0D01" w:rsidRDefault="003574B0" w:rsidP="00392583">
      <w:pPr>
        <w:autoSpaceDE w:val="0"/>
        <w:autoSpaceDN w:val="0"/>
        <w:adjustRightInd w:val="0"/>
        <w:spacing w:after="0" w:line="240" w:lineRule="auto"/>
        <w:ind w:firstLine="709"/>
        <w:jc w:val="both"/>
        <w:rPr>
          <w:rFonts w:ascii="Times New Roman" w:hAnsi="Times New Roman"/>
          <w:sz w:val="26"/>
          <w:szCs w:val="26"/>
          <w:lang w:eastAsia="ru-RU"/>
        </w:rPr>
      </w:pPr>
      <w:r w:rsidRPr="009E0D01">
        <w:rPr>
          <w:rFonts w:ascii="Times New Roman" w:hAnsi="Times New Roman"/>
          <w:sz w:val="26"/>
          <w:szCs w:val="26"/>
          <w:lang w:eastAsia="ru-RU"/>
        </w:rPr>
        <w:t>Музыкальное воспитание детей 2-3 лет имеет свои особенности. В этом возрасте у детей проявляется большой интерес ко всему окружающему. Малыши наблюдают за взрослыми, за игрой других детей, за всем, что происходит вокруг них. Дети очень активны и подвижны, у них совершенствуются основные виды движения: ходьба, бег. Происходят большие изменения в развитии речи и в умственном развитии, увеличивается словарный запас. Речь становится не только средством общения со взрослыми, но и средством общения с другими детьми. На третьем году жизни совершенствуется восприятие, в результате развивается произвольное внимание. Поэтому в музыкальном воспитании детей необходимо учитывать эти особенности психического и физического развития.</w:t>
      </w:r>
    </w:p>
    <w:p w:rsidR="003574B0" w:rsidRPr="009E0D01" w:rsidRDefault="003574B0" w:rsidP="00392583">
      <w:pPr>
        <w:autoSpaceDE w:val="0"/>
        <w:autoSpaceDN w:val="0"/>
        <w:adjustRightInd w:val="0"/>
        <w:spacing w:after="0" w:line="240" w:lineRule="auto"/>
        <w:ind w:firstLine="709"/>
        <w:jc w:val="both"/>
        <w:rPr>
          <w:rFonts w:ascii="Times New Roman" w:hAnsi="Times New Roman"/>
          <w:sz w:val="26"/>
          <w:szCs w:val="26"/>
          <w:lang w:eastAsia="ru-RU"/>
        </w:rPr>
      </w:pPr>
      <w:r w:rsidRPr="009E0D01">
        <w:rPr>
          <w:rFonts w:ascii="Times New Roman" w:hAnsi="Times New Roman"/>
          <w:sz w:val="26"/>
          <w:szCs w:val="26"/>
          <w:lang w:eastAsia="ru-RU"/>
        </w:rPr>
        <w:t>Программа музыкального воспитания детей 2-3 лет отличается своей специфичностью. Дети этого возраста не способны долго сосредоточиваться на каком-либо одном виде деятельности. Поэтому на занятиях необходимо своевременно обеспечивать смену различных видов музыкальной деятельности. Содержание музыкального занятия должно быть разнообразным, интересным, доступным для понимания, эмоционально ярко окрашенным. Когда ребенок испытывает радостные эмоции, у него возникает интерес к музыке, формируется музыкальная восприимчивость и развивается музыкальная активность. Необходимо органично использовать на занятиях такие виды музыкальной деятельности, как слушание музыки, музыкально-ритмические движения, подпевание, игры и пляски, которые показал взрослый. Малыши приходят в детское учреждение из семьи. Из привычных домашних условий они попадают в совершено другую среду, где их встречают незнакомые взрослые, где находятся еще и другие дети. Для них это стресс. Роль воспитателя здесь очень высока, в том числе и в музыкальном воспитании. Музыкальная деятельность должна проходить не только на занятиях, но и в повседневной жизни. Для этого необходима тесная работа музыкального руководителя и воспитателя. В определенные моменты воспитатель имеет возможность использовать музыкально-ритмический материал, который не требует инструментального сопровождения: ходьбу и подпрыгивание под счет, хлопки, игры с ладошками, пальчиковые игры, а также потешки, короткие стихи, песенки, связанные с определенными режимными моментами и ситуациями (умывание, одевание, сборы на прогулку и т. д.). Замечательно, когда воспитатель в группе с детьми поет песенки, танцует, играет. Он может с успехом организовывать с детьми музыкальные минутки, используя интересные аранжировки материала, которые прилагаются в качестве методического обеспечения (компакт-диски) к музыкальным занятиям. Роль музыкального руководителя в этом возрасте очень важна. Он грамотно организует музыкальную деятельность детей, развивая и формируя их интерес к музыке, обогащает эмоциональную сферу разнообразными переживаниями, связанными с музыкой, способствует эстетическому воспитанию.</w:t>
      </w:r>
    </w:p>
    <w:p w:rsidR="003574B0" w:rsidRPr="009E0D01" w:rsidRDefault="003574B0" w:rsidP="00392583">
      <w:pPr>
        <w:autoSpaceDE w:val="0"/>
        <w:autoSpaceDN w:val="0"/>
        <w:adjustRightInd w:val="0"/>
        <w:spacing w:after="0" w:line="240" w:lineRule="auto"/>
        <w:ind w:firstLine="709"/>
        <w:jc w:val="both"/>
        <w:rPr>
          <w:rFonts w:ascii="Times New Roman" w:hAnsi="Times New Roman"/>
          <w:sz w:val="26"/>
          <w:szCs w:val="26"/>
          <w:lang w:eastAsia="ru-RU"/>
        </w:rPr>
      </w:pPr>
      <w:r w:rsidRPr="009E0D01">
        <w:rPr>
          <w:rFonts w:ascii="Times New Roman" w:hAnsi="Times New Roman"/>
          <w:sz w:val="26"/>
          <w:szCs w:val="26"/>
          <w:lang w:eastAsia="ru-RU"/>
        </w:rPr>
        <w:t>В этот возрастной период детей приучают слушать, запоминать и узнавать короткие мелодии, сопровождать их согласованными с музыкой ритмичными движениями, изменять движения с изменением характера мелодии, эмоционально откликаться на музыку. Дети, слушая пение взрослого,начинают подпевать отдельные слоги и слова, запоминая несложные песенки. Они способны различать контрастные особенности звучания музыки (громкое - тихое, высокое - низкое, быстрое - медленное). Вырабатывается навык ритмичной ходьбы и умение двигаться группой в одном направлении</w:t>
      </w:r>
      <w:r>
        <w:rPr>
          <w:rFonts w:ascii="Times New Roman" w:hAnsi="Times New Roman"/>
          <w:sz w:val="26"/>
          <w:szCs w:val="26"/>
          <w:lang w:eastAsia="ru-RU"/>
        </w:rPr>
        <w:t xml:space="preserve"> </w:t>
      </w:r>
      <w:r w:rsidRPr="009E0D01">
        <w:rPr>
          <w:rFonts w:ascii="Times New Roman" w:hAnsi="Times New Roman"/>
          <w:sz w:val="26"/>
          <w:szCs w:val="26"/>
          <w:lang w:eastAsia="ru-RU"/>
        </w:rPr>
        <w:t>под марш, ходить и бегать по одному и парами, взявшись за руки в играх</w:t>
      </w:r>
      <w:r>
        <w:rPr>
          <w:rFonts w:ascii="Times New Roman" w:hAnsi="Times New Roman"/>
          <w:sz w:val="26"/>
          <w:szCs w:val="26"/>
          <w:lang w:eastAsia="ru-RU"/>
        </w:rPr>
        <w:t xml:space="preserve"> </w:t>
      </w:r>
      <w:r w:rsidRPr="009E0D01">
        <w:rPr>
          <w:rFonts w:ascii="Times New Roman" w:hAnsi="Times New Roman"/>
          <w:sz w:val="26"/>
          <w:szCs w:val="26"/>
          <w:lang w:eastAsia="ru-RU"/>
        </w:rPr>
        <w:t>и плясках. Развивается умение сопровождать танцевальную музыку различными</w:t>
      </w:r>
      <w:r>
        <w:rPr>
          <w:rFonts w:ascii="Times New Roman" w:hAnsi="Times New Roman"/>
          <w:sz w:val="26"/>
          <w:szCs w:val="26"/>
          <w:lang w:eastAsia="ru-RU"/>
        </w:rPr>
        <w:t xml:space="preserve"> </w:t>
      </w:r>
      <w:r w:rsidRPr="009E0D01">
        <w:rPr>
          <w:rFonts w:ascii="Times New Roman" w:hAnsi="Times New Roman"/>
          <w:sz w:val="26"/>
          <w:szCs w:val="26"/>
          <w:lang w:eastAsia="ru-RU"/>
        </w:rPr>
        <w:t>движениями: хлопать в ладоши, топать ножками, делать полуприседания</w:t>
      </w:r>
      <w:r>
        <w:rPr>
          <w:rFonts w:ascii="Times New Roman" w:hAnsi="Times New Roman"/>
          <w:sz w:val="26"/>
          <w:szCs w:val="26"/>
          <w:lang w:eastAsia="ru-RU"/>
        </w:rPr>
        <w:t xml:space="preserve"> </w:t>
      </w:r>
      <w:r w:rsidRPr="009E0D01">
        <w:rPr>
          <w:rFonts w:ascii="Times New Roman" w:hAnsi="Times New Roman"/>
          <w:sz w:val="26"/>
          <w:szCs w:val="26"/>
          <w:lang w:eastAsia="ru-RU"/>
        </w:rPr>
        <w:t>(«пружинку»), выполнять движения с флажками, с платочками. Подпевая песенки, дети учатся имитировать движения животных («птички летают», «зайчики прыгают», «мишки ходят вперевалочку и топают»). В репертуар занятий и развлечений включаются музыкально-дидактические игры, способствующие различению звуков по высоте, продолжительности звучания, громкости и тембру, узнаванию звучания инструментов (барабан, бубен, погремушка, колокольчик и др.).</w:t>
      </w:r>
    </w:p>
    <w:p w:rsidR="003574B0" w:rsidRPr="009E0D01" w:rsidRDefault="003574B0" w:rsidP="00392583">
      <w:pPr>
        <w:autoSpaceDE w:val="0"/>
        <w:autoSpaceDN w:val="0"/>
        <w:adjustRightInd w:val="0"/>
        <w:spacing w:after="0" w:line="240" w:lineRule="auto"/>
        <w:ind w:firstLine="709"/>
        <w:jc w:val="both"/>
        <w:rPr>
          <w:rFonts w:ascii="Times New Roman" w:hAnsi="Times New Roman"/>
          <w:sz w:val="26"/>
          <w:szCs w:val="26"/>
          <w:lang w:eastAsia="ru-RU"/>
        </w:rPr>
      </w:pPr>
      <w:r w:rsidRPr="009E0D01">
        <w:rPr>
          <w:rFonts w:ascii="Times New Roman" w:hAnsi="Times New Roman"/>
          <w:sz w:val="26"/>
          <w:szCs w:val="26"/>
          <w:lang w:eastAsia="ru-RU"/>
        </w:rPr>
        <w:t>Воспитатель на занятии сам должен быть очень активным, эмоциональным, уметь во время игры взять на себя ведущую роль. Очень важно, чтобы музыкальный руководитель и воспитатель на музыкальных занятиях были партнерами детям. Совместная деятельность взрослого и малыша способствует формированию положительных эмоциональных отношений. В музыкальной работе с детьми 2-3 лет заметны различия в умениях. Это связано, прежде всего, с особенностями нервно-психического развития детей, а также с тем, что малыши нерегулярно посещают дошкольное учреждение в связи с адаптацией и заболеваемостью, что естественно в этом возрасте. Поэтому нельзя предъявлять одинаковые требования к музыкальному развитию детей этой возрастной группы. Самым главным показателем правильно организованной музыкальной деятельности является ярко выраженный интерес у детей к музыке: внимание во время слушания, эмоциональное участие в подпевании и движениях под музыку, т. е. проявление эмоциональной и музыкальной активности. Праздники также имеют место в жизни малышей. К праздникам в этом возрасте нужно подходить методически грамотно и исходить, прежде всего, от их педагогической целесообразности. В этом возрасте дети еще не в состоянии понять сам факт праздника, ощутить праздничную атмосферу. Для них это просто веселая игра, в которой</w:t>
      </w:r>
      <w:r>
        <w:rPr>
          <w:rFonts w:ascii="Times New Roman" w:hAnsi="Times New Roman"/>
          <w:sz w:val="26"/>
          <w:szCs w:val="26"/>
          <w:lang w:eastAsia="ru-RU"/>
        </w:rPr>
        <w:t xml:space="preserve"> ведущую роль выполняет воспита</w:t>
      </w:r>
      <w:r w:rsidRPr="009E0D01">
        <w:rPr>
          <w:rFonts w:ascii="Times New Roman" w:hAnsi="Times New Roman"/>
          <w:sz w:val="26"/>
          <w:szCs w:val="26"/>
          <w:lang w:eastAsia="ru-RU"/>
        </w:rPr>
        <w:t>тель или какой-то персонаж, понятный для восприятия детей. Дети во время организации игровых ситуаций много двигаются, выполняют определенные действия с атрибутами, взаимодействуют с персонажами, получают массу положительных эмоций. Не должно быть переизбытка материала, чтобы малыши эмоционально не устали. Важно учитывать психологические и физические возможности детей. Присутствие на праздниках родителей в этом возрасте недопустимо. Для ребенка большое количество незнакомых людей рядом всегда стресс. Замечено, что после таких мероприятий дети заболевают. Педагоги в первую очередь должны думать только о психологически комфортном состоянии детей.</w:t>
      </w:r>
    </w:p>
    <w:p w:rsidR="003574B0" w:rsidRPr="009E0D01" w:rsidRDefault="003574B0" w:rsidP="00392583">
      <w:pPr>
        <w:autoSpaceDE w:val="0"/>
        <w:autoSpaceDN w:val="0"/>
        <w:adjustRightInd w:val="0"/>
        <w:spacing w:after="0" w:line="240" w:lineRule="auto"/>
        <w:ind w:firstLine="709"/>
        <w:jc w:val="both"/>
        <w:rPr>
          <w:rFonts w:ascii="Times New Roman" w:hAnsi="Times New Roman"/>
          <w:b/>
          <w:bCs/>
          <w:sz w:val="26"/>
          <w:szCs w:val="26"/>
          <w:lang w:eastAsia="ru-RU"/>
        </w:rPr>
      </w:pPr>
      <w:r w:rsidRPr="009E0D01">
        <w:rPr>
          <w:rFonts w:ascii="Times New Roman" w:hAnsi="Times New Roman"/>
          <w:b/>
          <w:bCs/>
          <w:sz w:val="26"/>
          <w:szCs w:val="26"/>
          <w:lang w:eastAsia="ru-RU"/>
        </w:rPr>
        <w:t>Разделы музыкального занятия в 1-й младшей группе</w:t>
      </w:r>
    </w:p>
    <w:p w:rsidR="003574B0" w:rsidRPr="009E0D01" w:rsidRDefault="003574B0" w:rsidP="00392583">
      <w:pPr>
        <w:autoSpaceDE w:val="0"/>
        <w:autoSpaceDN w:val="0"/>
        <w:adjustRightInd w:val="0"/>
        <w:spacing w:after="0" w:line="240" w:lineRule="auto"/>
        <w:ind w:firstLine="709"/>
        <w:jc w:val="both"/>
        <w:rPr>
          <w:rFonts w:ascii="Times New Roman" w:hAnsi="Times New Roman"/>
          <w:sz w:val="26"/>
          <w:szCs w:val="26"/>
          <w:lang w:eastAsia="ru-RU"/>
        </w:rPr>
      </w:pPr>
      <w:r w:rsidRPr="009E0D01">
        <w:rPr>
          <w:rFonts w:ascii="Times New Roman" w:hAnsi="Times New Roman"/>
          <w:sz w:val="26"/>
          <w:szCs w:val="26"/>
          <w:lang w:eastAsia="ru-RU"/>
        </w:rPr>
        <w:t>1. Музыкально-ритмические движения.</w:t>
      </w:r>
    </w:p>
    <w:p w:rsidR="003574B0" w:rsidRPr="009E0D01" w:rsidRDefault="003574B0" w:rsidP="00392583">
      <w:pPr>
        <w:autoSpaceDE w:val="0"/>
        <w:autoSpaceDN w:val="0"/>
        <w:adjustRightInd w:val="0"/>
        <w:spacing w:after="0" w:line="240" w:lineRule="auto"/>
        <w:ind w:firstLine="709"/>
        <w:jc w:val="both"/>
        <w:rPr>
          <w:rFonts w:ascii="Times New Roman" w:hAnsi="Times New Roman"/>
          <w:sz w:val="26"/>
          <w:szCs w:val="26"/>
          <w:lang w:eastAsia="ru-RU"/>
        </w:rPr>
      </w:pPr>
      <w:r w:rsidRPr="009E0D01">
        <w:rPr>
          <w:rFonts w:ascii="Times New Roman" w:hAnsi="Times New Roman"/>
          <w:sz w:val="26"/>
          <w:szCs w:val="26"/>
          <w:lang w:eastAsia="ru-RU"/>
        </w:rPr>
        <w:t>2. Развитие чувства ритма.</w:t>
      </w:r>
    </w:p>
    <w:p w:rsidR="003574B0" w:rsidRPr="009E0D01" w:rsidRDefault="003574B0" w:rsidP="00392583">
      <w:pPr>
        <w:autoSpaceDE w:val="0"/>
        <w:autoSpaceDN w:val="0"/>
        <w:adjustRightInd w:val="0"/>
        <w:spacing w:after="0" w:line="240" w:lineRule="auto"/>
        <w:ind w:firstLine="709"/>
        <w:jc w:val="both"/>
        <w:rPr>
          <w:rFonts w:ascii="Times New Roman" w:hAnsi="Times New Roman"/>
          <w:sz w:val="26"/>
          <w:szCs w:val="26"/>
          <w:lang w:eastAsia="ru-RU"/>
        </w:rPr>
      </w:pPr>
      <w:r w:rsidRPr="009E0D01">
        <w:rPr>
          <w:rFonts w:ascii="Times New Roman" w:hAnsi="Times New Roman"/>
          <w:sz w:val="26"/>
          <w:szCs w:val="26"/>
          <w:lang w:eastAsia="ru-RU"/>
        </w:rPr>
        <w:t>3. Пальчиковые игры.</w:t>
      </w:r>
    </w:p>
    <w:p w:rsidR="003574B0" w:rsidRPr="009E0D01" w:rsidRDefault="003574B0" w:rsidP="00392583">
      <w:pPr>
        <w:autoSpaceDE w:val="0"/>
        <w:autoSpaceDN w:val="0"/>
        <w:adjustRightInd w:val="0"/>
        <w:spacing w:after="0" w:line="240" w:lineRule="auto"/>
        <w:ind w:firstLine="709"/>
        <w:jc w:val="both"/>
        <w:rPr>
          <w:rFonts w:ascii="Times New Roman" w:hAnsi="Times New Roman"/>
          <w:sz w:val="26"/>
          <w:szCs w:val="26"/>
          <w:lang w:eastAsia="ru-RU"/>
        </w:rPr>
      </w:pPr>
      <w:r w:rsidRPr="009E0D01">
        <w:rPr>
          <w:rFonts w:ascii="Times New Roman" w:hAnsi="Times New Roman"/>
          <w:sz w:val="26"/>
          <w:szCs w:val="26"/>
          <w:lang w:eastAsia="ru-RU"/>
        </w:rPr>
        <w:t>4. Слушание музыки.</w:t>
      </w:r>
    </w:p>
    <w:p w:rsidR="003574B0" w:rsidRPr="009E0D01" w:rsidRDefault="003574B0" w:rsidP="00392583">
      <w:pPr>
        <w:autoSpaceDE w:val="0"/>
        <w:autoSpaceDN w:val="0"/>
        <w:adjustRightInd w:val="0"/>
        <w:spacing w:after="0" w:line="240" w:lineRule="auto"/>
        <w:ind w:firstLine="709"/>
        <w:jc w:val="both"/>
        <w:rPr>
          <w:rFonts w:ascii="Times New Roman" w:hAnsi="Times New Roman"/>
          <w:sz w:val="26"/>
          <w:szCs w:val="26"/>
          <w:lang w:eastAsia="ru-RU"/>
        </w:rPr>
      </w:pPr>
      <w:r w:rsidRPr="009E0D01">
        <w:rPr>
          <w:rFonts w:ascii="Times New Roman" w:hAnsi="Times New Roman"/>
          <w:sz w:val="26"/>
          <w:szCs w:val="26"/>
          <w:lang w:eastAsia="ru-RU"/>
        </w:rPr>
        <w:t>5. Подпевание.</w:t>
      </w:r>
    </w:p>
    <w:p w:rsidR="003574B0" w:rsidRDefault="003574B0" w:rsidP="00392583">
      <w:pPr>
        <w:spacing w:after="0" w:line="240" w:lineRule="auto"/>
        <w:ind w:firstLine="709"/>
        <w:jc w:val="both"/>
        <w:rPr>
          <w:rFonts w:ascii="Times New Roman" w:hAnsi="Times New Roman"/>
          <w:sz w:val="26"/>
          <w:szCs w:val="26"/>
          <w:lang w:eastAsia="ru-RU"/>
        </w:rPr>
      </w:pPr>
      <w:r w:rsidRPr="009E0D01">
        <w:rPr>
          <w:rFonts w:ascii="Times New Roman" w:hAnsi="Times New Roman"/>
          <w:sz w:val="26"/>
          <w:szCs w:val="26"/>
          <w:lang w:eastAsia="ru-RU"/>
        </w:rPr>
        <w:t>6. Пляски, игры.</w:t>
      </w:r>
    </w:p>
    <w:p w:rsidR="003574B0" w:rsidRPr="00D06FA8" w:rsidRDefault="003574B0" w:rsidP="00392583">
      <w:pPr>
        <w:autoSpaceDE w:val="0"/>
        <w:autoSpaceDN w:val="0"/>
        <w:adjustRightInd w:val="0"/>
        <w:spacing w:after="0" w:line="240" w:lineRule="auto"/>
        <w:ind w:firstLine="709"/>
        <w:jc w:val="both"/>
        <w:rPr>
          <w:rFonts w:ascii="Times New Roman" w:hAnsi="Times New Roman"/>
          <w:b/>
          <w:bCs/>
          <w:sz w:val="26"/>
          <w:szCs w:val="26"/>
          <w:lang w:eastAsia="ru-RU"/>
        </w:rPr>
      </w:pPr>
      <w:r w:rsidRPr="00D06FA8">
        <w:rPr>
          <w:rFonts w:ascii="Times New Roman" w:hAnsi="Times New Roman"/>
          <w:b/>
          <w:bCs/>
          <w:sz w:val="26"/>
          <w:szCs w:val="26"/>
          <w:lang w:eastAsia="ru-RU"/>
        </w:rPr>
        <w:t>Музыкальное занятие в группах дошкольного возраста имеет четкое построение.</w:t>
      </w:r>
    </w:p>
    <w:p w:rsidR="003574B0" w:rsidRPr="00D06FA8" w:rsidRDefault="003574B0" w:rsidP="00392583">
      <w:pPr>
        <w:autoSpaceDE w:val="0"/>
        <w:autoSpaceDN w:val="0"/>
        <w:adjustRightInd w:val="0"/>
        <w:spacing w:after="0" w:line="240" w:lineRule="auto"/>
        <w:ind w:firstLine="709"/>
        <w:jc w:val="both"/>
        <w:rPr>
          <w:rFonts w:ascii="Times New Roman" w:hAnsi="Times New Roman"/>
          <w:sz w:val="26"/>
          <w:szCs w:val="26"/>
          <w:lang w:eastAsia="ru-RU"/>
        </w:rPr>
      </w:pPr>
      <w:r w:rsidRPr="00D06FA8">
        <w:rPr>
          <w:rFonts w:ascii="Times New Roman" w:hAnsi="Times New Roman"/>
          <w:i/>
          <w:iCs/>
          <w:sz w:val="26"/>
          <w:szCs w:val="26"/>
          <w:lang w:eastAsia="ru-RU"/>
        </w:rPr>
        <w:t>1. Приветствие</w:t>
      </w:r>
      <w:r>
        <w:rPr>
          <w:rFonts w:ascii="Times New Roman" w:hAnsi="Times New Roman"/>
          <w:i/>
          <w:iCs/>
          <w:sz w:val="26"/>
          <w:szCs w:val="26"/>
          <w:lang w:eastAsia="ru-RU"/>
        </w:rPr>
        <w:t xml:space="preserve">. </w:t>
      </w:r>
      <w:r w:rsidRPr="00D06FA8">
        <w:rPr>
          <w:rFonts w:ascii="Times New Roman" w:hAnsi="Times New Roman"/>
          <w:sz w:val="26"/>
          <w:szCs w:val="26"/>
          <w:lang w:eastAsia="ru-RU"/>
        </w:rPr>
        <w:t>Значение приветствия на занятии очень важно и методически оправданно. Педагог, здороваясь с детьми, настраивает их на позитив, создает атмосферу доброжелательности, заинтересованности и активного участия. Одновременно решаются педагогические задачи - воспитывается доброе, внимательное отношение друг к другу, формируются коммуникативные навыки. В непринужденной игровой ситуации осуществляются и музыкально-ритмические задачи: у детей развиваются чувство ритма, артикуляция, мелодический, динамический, тембровый и звуковысотный слух, интонационная выразительность, музыкальная память, певческий диапазон и умение владеть своим голосом. Безусловно, расширяются детский кругозор, воображение, дети учатся творить. У малышей разнообразное приветствие на развитие звукоподражания, звуко</w:t>
      </w:r>
      <w:r>
        <w:rPr>
          <w:rFonts w:ascii="Times New Roman" w:hAnsi="Times New Roman"/>
          <w:sz w:val="26"/>
          <w:szCs w:val="26"/>
          <w:lang w:eastAsia="ru-RU"/>
        </w:rPr>
        <w:t xml:space="preserve">-  </w:t>
      </w:r>
      <w:r w:rsidRPr="00D06FA8">
        <w:rPr>
          <w:rFonts w:ascii="Times New Roman" w:hAnsi="Times New Roman"/>
          <w:sz w:val="26"/>
          <w:szCs w:val="26"/>
          <w:lang w:eastAsia="ru-RU"/>
        </w:rPr>
        <w:t>высотного слуха и голоса, интонационной выразительности и динамики. Дети старшего дошкольного возраста учатся в приветствии петь музыкальные интервалы, здороваться с помощью звучащих и немых жестов, придумывать приветствие самостоятельно.</w:t>
      </w:r>
    </w:p>
    <w:p w:rsidR="003574B0" w:rsidRPr="00D06FA8" w:rsidRDefault="003574B0" w:rsidP="00392583">
      <w:pPr>
        <w:autoSpaceDE w:val="0"/>
        <w:autoSpaceDN w:val="0"/>
        <w:adjustRightInd w:val="0"/>
        <w:spacing w:after="0" w:line="240" w:lineRule="auto"/>
        <w:ind w:firstLine="709"/>
        <w:jc w:val="both"/>
        <w:rPr>
          <w:rFonts w:ascii="Times New Roman" w:hAnsi="Times New Roman"/>
          <w:sz w:val="26"/>
          <w:szCs w:val="26"/>
          <w:lang w:eastAsia="ru-RU"/>
        </w:rPr>
      </w:pPr>
      <w:r w:rsidRPr="00D06FA8">
        <w:rPr>
          <w:rFonts w:ascii="Times New Roman" w:hAnsi="Times New Roman"/>
          <w:i/>
          <w:iCs/>
          <w:sz w:val="26"/>
          <w:szCs w:val="26"/>
          <w:lang w:eastAsia="ru-RU"/>
        </w:rPr>
        <w:t>2. Музыкально-ритмические движения</w:t>
      </w:r>
      <w:r>
        <w:rPr>
          <w:rFonts w:ascii="Times New Roman" w:hAnsi="Times New Roman"/>
          <w:i/>
          <w:iCs/>
          <w:sz w:val="26"/>
          <w:szCs w:val="26"/>
          <w:lang w:eastAsia="ru-RU"/>
        </w:rPr>
        <w:t xml:space="preserve">. </w:t>
      </w:r>
      <w:r w:rsidRPr="00D06FA8">
        <w:rPr>
          <w:rFonts w:ascii="Times New Roman" w:hAnsi="Times New Roman"/>
          <w:sz w:val="26"/>
          <w:szCs w:val="26"/>
          <w:lang w:eastAsia="ru-RU"/>
        </w:rPr>
        <w:t>Музыкально-ритмические упражнения направлены на то, чтобы дети научились согласовывать свои движения с характером музыки, умели отражать в движении музыкальные образы, эмоционально отзывались на музыку, ориентировались в пространстве, координировали свои движения. В этот раздел включено два вида движений: общеразвивающие (ходьба, бег, прыжки, упражнения для рук) и танцевальные (полуприседания, хороводный шаг, поскоки, притопы и т. д.). Все эти движения в дальнейшем используются в играх, плясках, хороводах. Для того чтобы дети могли легко освоить то или иное движение, необходимо выполнять определенную последовательность и вариативность разучивания, которая заинтересовывает детей и помогает им справиться с заданием.</w:t>
      </w:r>
    </w:p>
    <w:p w:rsidR="003574B0" w:rsidRPr="00D06FA8" w:rsidRDefault="003574B0" w:rsidP="00392583">
      <w:pPr>
        <w:autoSpaceDE w:val="0"/>
        <w:autoSpaceDN w:val="0"/>
        <w:adjustRightInd w:val="0"/>
        <w:spacing w:after="0" w:line="240" w:lineRule="auto"/>
        <w:ind w:firstLine="709"/>
        <w:jc w:val="both"/>
        <w:rPr>
          <w:rFonts w:ascii="Times New Roman" w:hAnsi="Times New Roman"/>
          <w:sz w:val="26"/>
          <w:szCs w:val="26"/>
          <w:lang w:eastAsia="ru-RU"/>
        </w:rPr>
      </w:pPr>
      <w:r w:rsidRPr="00D06FA8">
        <w:rPr>
          <w:rFonts w:ascii="Times New Roman" w:hAnsi="Times New Roman"/>
          <w:i/>
          <w:iCs/>
          <w:sz w:val="26"/>
          <w:szCs w:val="26"/>
          <w:lang w:eastAsia="ru-RU"/>
        </w:rPr>
        <w:t>3. Развитие чувства ритма. Музицирование</w:t>
      </w:r>
      <w:r>
        <w:rPr>
          <w:rFonts w:ascii="Times New Roman" w:hAnsi="Times New Roman"/>
          <w:i/>
          <w:iCs/>
          <w:sz w:val="26"/>
          <w:szCs w:val="26"/>
          <w:lang w:eastAsia="ru-RU"/>
        </w:rPr>
        <w:t xml:space="preserve">. </w:t>
      </w:r>
      <w:r w:rsidRPr="00D06FA8">
        <w:rPr>
          <w:rFonts w:ascii="Times New Roman" w:hAnsi="Times New Roman"/>
          <w:sz w:val="26"/>
          <w:szCs w:val="26"/>
          <w:lang w:eastAsia="ru-RU"/>
        </w:rPr>
        <w:t>Данный раздел является новым в музыкальном воспитании детей и в занятиях выделен особо. Без ритма невозможны пение, движение. Чувство ритма есть у каждого ребенка, но его необходимо выявить и развить. Разнообразные игры на развитие чувства ритма проводятся постоянно и неоднократно повторяются. Каждое новое задание переносится на последующие занятия, варьируется и исполняется детьми на музыкальных инструментах, что является основой детского музицирования. Игра на музыкальных инструментах тренирует мелкую мускулатуру пальцев рук, развивает координацию движений, чувство ритма, звуковысотный слух</w:t>
      </w:r>
    </w:p>
    <w:p w:rsidR="003574B0" w:rsidRPr="00D06FA8" w:rsidRDefault="003574B0" w:rsidP="00392583">
      <w:pPr>
        <w:autoSpaceDE w:val="0"/>
        <w:autoSpaceDN w:val="0"/>
        <w:adjustRightInd w:val="0"/>
        <w:spacing w:after="0" w:line="240" w:lineRule="auto"/>
        <w:ind w:firstLine="709"/>
        <w:jc w:val="both"/>
        <w:rPr>
          <w:rFonts w:ascii="Times New Roman" w:hAnsi="Times New Roman"/>
          <w:sz w:val="26"/>
          <w:szCs w:val="26"/>
          <w:lang w:eastAsia="ru-RU"/>
        </w:rPr>
      </w:pPr>
      <w:r w:rsidRPr="00D06FA8">
        <w:rPr>
          <w:rFonts w:ascii="Times New Roman" w:hAnsi="Times New Roman"/>
          <w:i/>
          <w:iCs/>
          <w:sz w:val="26"/>
          <w:szCs w:val="26"/>
          <w:lang w:eastAsia="ru-RU"/>
        </w:rPr>
        <w:t>4. Пальчиковая гимнастика</w:t>
      </w:r>
      <w:r>
        <w:rPr>
          <w:rFonts w:ascii="Times New Roman" w:hAnsi="Times New Roman"/>
          <w:i/>
          <w:iCs/>
          <w:sz w:val="26"/>
          <w:szCs w:val="26"/>
          <w:lang w:eastAsia="ru-RU"/>
        </w:rPr>
        <w:t xml:space="preserve">. </w:t>
      </w:r>
      <w:r w:rsidRPr="00D06FA8">
        <w:rPr>
          <w:rFonts w:ascii="Times New Roman" w:hAnsi="Times New Roman"/>
          <w:sz w:val="26"/>
          <w:szCs w:val="26"/>
          <w:lang w:eastAsia="ru-RU"/>
        </w:rPr>
        <w:t>Пальчиковая гимнастика играет очень важную роль в общем развитии ребенка. Упражнения на развитие мелкой моторики укрепляют мелкие мышцы кисти руки, что, в свою очередь, помогает в игре на музыкальных инструментах, в рисовании, а в дальнейшем и письме, помогают детям отдохнуть, расслабиться на занятии. Разучивание при этом забавных стишков, прибауток развивает детскую память, речь, интонационную выразительность. Дети учатся рассказывать выразительно, эмоционально. При проговаривании потешки разными голосами (кислым, замерзшим, низким, хриплым, писклявым и т. д.) у ребенка развиваются звуковысотный слух и голос, что очень влияет на развитие певческих навыков. Расширяются представления об окружающем мире (каждая потешка несет в себе полезную информацию). Придумывая сюжетные линии для персонажей раскраски (книга «Умные пальчики»), дети развивают мыслительное творчество. Раскрашивая рисунки, дети (через цветовую гамму) выражают свое эмоциональное и психологическое состояние. Напряженный мыслительный процесс происходит тогда, когда ребенок, рассматривая изображения рук, пытается ассоциировать их с определенной потешкой. Для этого, достаточно трудного, задания ребенок не должен видеть название потешки и раскраску к ней. Проговаривая знакомые потешки только гласными звуками (ы, а-у-у-у-и; ы, а-у-у-е - мы капусту рубим, мы капусту трем) или на необычных слогах (гы, га-гу-гу, гу-гим; гы, га-гу-гу-гем - мы капусту рубим, мы капусту трем), дети улучшают звукопроизно-шение. Они учатся читать стихи и потешки выразительно и эмоционально. Дети, придумывая истории и диалоги персонажей раскраски, развивают творческое мышление, интонационную и эмоциональную выразительность. Развиваются интерес к театрализованной деятельности, чувство ритма, формируется понятие о звуковысотности, об интонационной выразительности, развивается воображение. На каждом занятии можно вспоминать и выполнять уже знакомые упражнения.</w:t>
      </w:r>
    </w:p>
    <w:p w:rsidR="003574B0" w:rsidRPr="00D06FA8" w:rsidRDefault="003574B0" w:rsidP="00392583">
      <w:pPr>
        <w:autoSpaceDE w:val="0"/>
        <w:autoSpaceDN w:val="0"/>
        <w:adjustRightInd w:val="0"/>
        <w:spacing w:after="0" w:line="240" w:lineRule="auto"/>
        <w:ind w:firstLine="709"/>
        <w:jc w:val="both"/>
        <w:rPr>
          <w:rFonts w:ascii="Times New Roman" w:hAnsi="Times New Roman"/>
          <w:sz w:val="26"/>
          <w:szCs w:val="26"/>
          <w:lang w:eastAsia="ru-RU"/>
        </w:rPr>
      </w:pPr>
      <w:r w:rsidRPr="00D06FA8">
        <w:rPr>
          <w:rFonts w:ascii="Times New Roman" w:hAnsi="Times New Roman"/>
          <w:sz w:val="26"/>
          <w:szCs w:val="26"/>
          <w:lang w:eastAsia="ru-RU"/>
        </w:rPr>
        <w:t xml:space="preserve">5. </w:t>
      </w:r>
      <w:r w:rsidRPr="00D06FA8">
        <w:rPr>
          <w:rFonts w:ascii="Times New Roman" w:hAnsi="Times New Roman"/>
          <w:i/>
          <w:iCs/>
          <w:sz w:val="26"/>
          <w:szCs w:val="26"/>
          <w:lang w:eastAsia="ru-RU"/>
        </w:rPr>
        <w:t>Слушание музыки</w:t>
      </w:r>
      <w:r>
        <w:rPr>
          <w:rFonts w:ascii="Times New Roman" w:hAnsi="Times New Roman"/>
          <w:i/>
          <w:iCs/>
          <w:sz w:val="26"/>
          <w:szCs w:val="26"/>
          <w:lang w:eastAsia="ru-RU"/>
        </w:rPr>
        <w:t xml:space="preserve">. </w:t>
      </w:r>
      <w:r w:rsidRPr="00D06FA8">
        <w:rPr>
          <w:rFonts w:ascii="Times New Roman" w:hAnsi="Times New Roman"/>
          <w:sz w:val="26"/>
          <w:szCs w:val="26"/>
          <w:lang w:eastAsia="ru-RU"/>
        </w:rPr>
        <w:t>Слушание музыки в детском саду - очень важное, необходимое, а главное, интересное направление развития детей. Оно направлено на формирование основ музыкальной культуры. Реализовать эту цель помогает правильный, грамотный, доступный детскому восприятию отбор произведений. Учитывая, что одной из задач программы «Ладушки» является знакомство с мировой музыкальной культурой, в репертуар включены произведения музыкальной классики (отечественной и зарубежной) и народной музыки. Для лучшего восприятия необходимо подбирать характерные музыкальные произведения с выразительной мелодией, яркой тембровой окраской. К каждому музыкальному произведению подбираются иллюстрации, игрушки, стихи, загадки, потешки, придумываются небольшие сюжеты. Большое значение имеет использование аудиозаписей, а также видеоматериалов из кинофильмов и мультипликационных фильмов, так как зрительное восприятие помогает слуховому восприятию глубже прочувствовать характер, особенности произведения. Показательно, что один из самых сложных разделов - «Слушание музыки» - является у детей любимым.</w:t>
      </w:r>
    </w:p>
    <w:p w:rsidR="003574B0" w:rsidRPr="00D06FA8" w:rsidRDefault="003574B0" w:rsidP="00392583">
      <w:pPr>
        <w:autoSpaceDE w:val="0"/>
        <w:autoSpaceDN w:val="0"/>
        <w:adjustRightInd w:val="0"/>
        <w:spacing w:after="0" w:line="240" w:lineRule="auto"/>
        <w:ind w:firstLine="709"/>
        <w:jc w:val="both"/>
        <w:rPr>
          <w:rFonts w:ascii="Times New Roman" w:hAnsi="Times New Roman"/>
          <w:sz w:val="26"/>
          <w:szCs w:val="26"/>
          <w:lang w:eastAsia="ru-RU"/>
        </w:rPr>
      </w:pPr>
      <w:r w:rsidRPr="00D06FA8">
        <w:rPr>
          <w:rFonts w:ascii="Times New Roman" w:hAnsi="Times New Roman"/>
          <w:i/>
          <w:iCs/>
          <w:sz w:val="26"/>
          <w:szCs w:val="26"/>
          <w:lang w:eastAsia="ru-RU"/>
        </w:rPr>
        <w:t>6. Распевание, пение</w:t>
      </w:r>
      <w:r>
        <w:rPr>
          <w:rFonts w:ascii="Times New Roman" w:hAnsi="Times New Roman"/>
          <w:i/>
          <w:iCs/>
          <w:sz w:val="26"/>
          <w:szCs w:val="26"/>
          <w:lang w:eastAsia="ru-RU"/>
        </w:rPr>
        <w:t xml:space="preserve">. </w:t>
      </w:r>
      <w:r w:rsidRPr="00D06FA8">
        <w:rPr>
          <w:rFonts w:ascii="Times New Roman" w:hAnsi="Times New Roman"/>
          <w:sz w:val="26"/>
          <w:szCs w:val="26"/>
          <w:lang w:eastAsia="ru-RU"/>
        </w:rPr>
        <w:t>Распеванию и пению уделяется очень большое внимание. Собственное исполнение песен доставляет детям удовольствие, радость. Для того чтобы не акцентировать внимания детей на недостатках (прерывистое дыхание, нечеткое произношение, гудение), им предлагаются несложные, веселые несенки- распевки; дети могут сами себе подыгрывать на музыкальных инструментах. Песни для детского исполнения должны быть доступны по содержанию, мелодически ярко окрашены, в нужном диапазоне. Текст песен не должен сухо заучиваться на занятиях. Это должно происходить непроизвольно. Для запоминания рекомендуются различные игровые приемы. Дети должны уметь петь сольно, хором, ансамблем, «цепочкой», с музыкальным сопровождением и без инструмента, «по ролям» (когда песня хорошо выучена), открытым и закрытым звуком. Очень эффективный прием поочередного пения: запев поет педагог, припев - дети; запев исполняют солисты (несколько детей), припев - все дети и т. д. Немаловажное значение имеет использование песен в самостоятельной деятельности детей вне занятий.</w:t>
      </w:r>
    </w:p>
    <w:p w:rsidR="003574B0" w:rsidRPr="00D06FA8" w:rsidRDefault="003574B0" w:rsidP="00392583">
      <w:pPr>
        <w:autoSpaceDE w:val="0"/>
        <w:autoSpaceDN w:val="0"/>
        <w:adjustRightInd w:val="0"/>
        <w:spacing w:after="0" w:line="240" w:lineRule="auto"/>
        <w:ind w:firstLine="709"/>
        <w:jc w:val="both"/>
        <w:rPr>
          <w:rFonts w:ascii="Times New Roman" w:hAnsi="Times New Roman"/>
          <w:sz w:val="26"/>
          <w:szCs w:val="26"/>
          <w:lang w:eastAsia="ru-RU"/>
        </w:rPr>
      </w:pPr>
      <w:r w:rsidRPr="00D06FA8">
        <w:rPr>
          <w:rFonts w:ascii="Times New Roman" w:hAnsi="Times New Roman"/>
          <w:sz w:val="26"/>
          <w:szCs w:val="26"/>
          <w:lang w:eastAsia="ru-RU"/>
        </w:rPr>
        <w:t xml:space="preserve">7. </w:t>
      </w:r>
      <w:r w:rsidRPr="00D06FA8">
        <w:rPr>
          <w:rFonts w:ascii="Times New Roman" w:hAnsi="Times New Roman"/>
          <w:i/>
          <w:iCs/>
          <w:sz w:val="26"/>
          <w:szCs w:val="26"/>
          <w:lang w:eastAsia="ru-RU"/>
        </w:rPr>
        <w:t>Пляски, игры, хороводы</w:t>
      </w:r>
      <w:r>
        <w:rPr>
          <w:rFonts w:ascii="Times New Roman" w:hAnsi="Times New Roman"/>
          <w:i/>
          <w:iCs/>
          <w:sz w:val="26"/>
          <w:szCs w:val="26"/>
          <w:lang w:eastAsia="ru-RU"/>
        </w:rPr>
        <w:t xml:space="preserve">. </w:t>
      </w:r>
      <w:r w:rsidRPr="00D06FA8">
        <w:rPr>
          <w:rFonts w:ascii="Times New Roman" w:hAnsi="Times New Roman"/>
          <w:sz w:val="26"/>
          <w:szCs w:val="26"/>
          <w:lang w:eastAsia="ru-RU"/>
        </w:rPr>
        <w:t xml:space="preserve">Основная цель этого раздела в занятии - дать возможность детям подвигаться под музыкальное сопровождение, создать радостное настроение. Закрепить в непринужденной атмосфере ритмические движения, правила игры, развивать ориентировку в пространстве, формировать коммуникативные отношения. В игре должен присутствовать элемент сюрприза, шутки, забавы. Роль ведущего (кота, медведя, куклы, матрешки и т. д.) исполняет воспитатель или ребенок старшего возраста (у маленьких детей). В хороводе детям достаточно только выполнять движения по показу педагога и под его пение, так как иногда бывает затруднительным для них одновременно двигаться и выполнять движения. Детям достаточно, если они того хотят, подпевать. Пляски разучиваются довольно долго, как упражнения, но детские идеи, фантазии должны непременно находить свое место в них. Танец всегда был и остается любимым занятием детей. Он занимает особое место в их жизни. Танец и развлекает, и развивает ребят. Плавные, спокойные, быстрые или ритмичные движения под красивую музыку доставляют детям эстетическое наслаждение. Через танец дети познают прекрасное, лучше понимают красоту окружающего мира. Танцы для детей - это особый вид деятельности, дети не обладают хореографической пластичностью, ведь выразительным танец может стать тогда, когда человек осознает характер музыки, может выразить посредством движения мысли, чувства, переживания. Танцы могут быть разные: народные, характерные, бытовые, бальные, сольные, массовые. Движения очень простые: хлопки, притопы, подскоки, кружение. Красоту детскому танцу придают музыкальное оформление, идея танца, оригинальные переходы и перестроения и непосредственность исполнения. Особое внимание нужно уделять детскому массовому танцу, где от детей не требуется долгого разучивания последовательности движений. Массовые танцы доставляют детям огромное удовольствие и решают множество педагогических задач: это и развитие коммуникативных отношений, вовлечение в совместную деятельность, развитие пластики и непринужденности исполнения, умения слышать изменения в музыке и соответственно менять движения; развивается чувство ритма и, конечно, хорошего музыкального вкуса. </w:t>
      </w:r>
    </w:p>
    <w:p w:rsidR="003574B0" w:rsidRDefault="003574B0" w:rsidP="00392583">
      <w:pPr>
        <w:spacing w:after="0" w:line="240" w:lineRule="auto"/>
        <w:ind w:firstLine="709"/>
        <w:jc w:val="both"/>
        <w:rPr>
          <w:rFonts w:ascii="Times New Roman" w:hAnsi="Times New Roman"/>
          <w:sz w:val="26"/>
          <w:szCs w:val="26"/>
        </w:rPr>
      </w:pPr>
      <w:r w:rsidRPr="003574B0">
        <w:rPr>
          <w:rFonts w:ascii="Times New Roman" w:hAnsi="Times New Roman"/>
          <w:b/>
          <w:bCs/>
          <w:i/>
          <w:color w:val="000000"/>
          <w:sz w:val="26"/>
          <w:szCs w:val="26"/>
        </w:rPr>
        <w:t>Социально - коммуникативное развитие</w:t>
      </w:r>
      <w:r w:rsidRPr="003574B0">
        <w:rPr>
          <w:rFonts w:ascii="Times New Roman" w:hAnsi="Times New Roman"/>
          <w:b/>
          <w:sz w:val="26"/>
          <w:szCs w:val="26"/>
        </w:rPr>
        <w:t>:</w:t>
      </w:r>
      <w:r>
        <w:rPr>
          <w:rFonts w:ascii="Times New Roman" w:hAnsi="Times New Roman"/>
          <w:sz w:val="26"/>
          <w:szCs w:val="26"/>
        </w:rPr>
        <w:t xml:space="preserve"> программа «Безопасность».</w:t>
      </w:r>
    </w:p>
    <w:p w:rsidR="003574B0" w:rsidRPr="003574B0" w:rsidRDefault="003574B0" w:rsidP="00392583">
      <w:pPr>
        <w:pStyle w:val="a4"/>
        <w:spacing w:before="0" w:beforeAutospacing="0" w:after="0" w:afterAutospacing="0"/>
        <w:ind w:firstLine="709"/>
        <w:jc w:val="both"/>
        <w:rPr>
          <w:b/>
          <w:i/>
          <w:sz w:val="26"/>
          <w:szCs w:val="26"/>
        </w:rPr>
      </w:pPr>
      <w:r w:rsidRPr="003574B0">
        <w:rPr>
          <w:b/>
          <w:i/>
          <w:sz w:val="26"/>
          <w:szCs w:val="26"/>
        </w:rPr>
        <w:t>Основное содержание работы по программе строится по направлениям:</w:t>
      </w:r>
    </w:p>
    <w:p w:rsidR="003574B0" w:rsidRPr="00BA2064" w:rsidRDefault="003574B0" w:rsidP="00392583">
      <w:pPr>
        <w:pStyle w:val="a4"/>
        <w:spacing w:before="0" w:beforeAutospacing="0" w:after="0" w:afterAutospacing="0"/>
        <w:ind w:firstLine="709"/>
        <w:jc w:val="both"/>
        <w:rPr>
          <w:color w:val="000000"/>
          <w:sz w:val="26"/>
          <w:szCs w:val="26"/>
        </w:rPr>
      </w:pPr>
      <w:r w:rsidRPr="00BA2064">
        <w:rPr>
          <w:rStyle w:val="ac"/>
          <w:b w:val="0"/>
          <w:color w:val="000000"/>
          <w:sz w:val="26"/>
          <w:szCs w:val="26"/>
        </w:rPr>
        <w:t>1. «Ребёнок и другие люди».</w:t>
      </w:r>
    </w:p>
    <w:p w:rsidR="003574B0" w:rsidRPr="00BA2064" w:rsidRDefault="003574B0" w:rsidP="00392583">
      <w:pPr>
        <w:pStyle w:val="a4"/>
        <w:spacing w:before="0" w:beforeAutospacing="0" w:after="0" w:afterAutospacing="0"/>
        <w:ind w:firstLine="709"/>
        <w:jc w:val="both"/>
        <w:rPr>
          <w:color w:val="000000"/>
          <w:sz w:val="26"/>
          <w:szCs w:val="26"/>
        </w:rPr>
      </w:pPr>
      <w:r w:rsidRPr="00BA2064">
        <w:rPr>
          <w:color w:val="000000"/>
          <w:sz w:val="26"/>
          <w:szCs w:val="26"/>
        </w:rPr>
        <w:t>Первый раздел касается взаимодействия с людьми: знакомыми, незнакомыми, сверстниками, старшими приятелями на улице, дома и в детском саду. Ребёнок учится оценивать ситуации с точки зрения «опасно-неопасно», принимать решение и соответственно реагировать. Стоит ли доверять людям, полагаясь на приятную внешность, как вести себя с агрессивными субъектами, впускать ли незнакомцев в дом, как избежать опасных ситуаций – об этом ребёнок узнаёт в программе ОБЖ.</w:t>
      </w:r>
    </w:p>
    <w:p w:rsidR="003574B0" w:rsidRPr="00BA2064" w:rsidRDefault="003574B0" w:rsidP="00392583">
      <w:pPr>
        <w:pStyle w:val="a4"/>
        <w:spacing w:before="0" w:beforeAutospacing="0" w:after="0" w:afterAutospacing="0"/>
        <w:ind w:firstLine="709"/>
        <w:jc w:val="both"/>
        <w:rPr>
          <w:color w:val="000000"/>
          <w:sz w:val="26"/>
          <w:szCs w:val="26"/>
        </w:rPr>
      </w:pPr>
      <w:r w:rsidRPr="00BA2064">
        <w:rPr>
          <w:rStyle w:val="ac"/>
          <w:b w:val="0"/>
          <w:color w:val="000000"/>
          <w:sz w:val="26"/>
          <w:szCs w:val="26"/>
        </w:rPr>
        <w:t>2. Ребенок и природа.</w:t>
      </w:r>
    </w:p>
    <w:p w:rsidR="003574B0" w:rsidRPr="00BA2064" w:rsidRDefault="003574B0" w:rsidP="00392583">
      <w:pPr>
        <w:pStyle w:val="a4"/>
        <w:spacing w:before="0" w:beforeAutospacing="0" w:after="0" w:afterAutospacing="0"/>
        <w:ind w:firstLine="709"/>
        <w:jc w:val="both"/>
        <w:rPr>
          <w:color w:val="000000"/>
          <w:sz w:val="26"/>
          <w:szCs w:val="26"/>
        </w:rPr>
      </w:pPr>
      <w:r w:rsidRPr="00BA2064">
        <w:rPr>
          <w:color w:val="000000"/>
          <w:sz w:val="26"/>
          <w:szCs w:val="26"/>
        </w:rPr>
        <w:t>Всегда ли общение с природой несёт пользу? Что даёт самой природе деятельность человека? В этом разделе обсуждаются ситуации, несущие потенциальную опасность (неприятные моменты при встрече с различными животными и растениями), а также – вопросы экологии и загрязнения окружающей среды. Дети учатся бережному отношению к живой природе, пониманию того, что всё в мире взаимосвязано.</w:t>
      </w:r>
    </w:p>
    <w:p w:rsidR="003574B0" w:rsidRPr="00BA2064" w:rsidRDefault="003574B0" w:rsidP="00392583">
      <w:pPr>
        <w:pStyle w:val="a4"/>
        <w:spacing w:before="0" w:beforeAutospacing="0" w:after="0" w:afterAutospacing="0"/>
        <w:ind w:firstLine="709"/>
        <w:jc w:val="both"/>
        <w:rPr>
          <w:color w:val="000000"/>
          <w:sz w:val="26"/>
          <w:szCs w:val="26"/>
        </w:rPr>
      </w:pPr>
      <w:r w:rsidRPr="00BA2064">
        <w:rPr>
          <w:rStyle w:val="ac"/>
          <w:b w:val="0"/>
          <w:color w:val="000000"/>
          <w:sz w:val="26"/>
          <w:szCs w:val="26"/>
        </w:rPr>
        <w:t>3. Ребенок дома.</w:t>
      </w:r>
    </w:p>
    <w:p w:rsidR="003574B0" w:rsidRPr="00BA2064" w:rsidRDefault="003574B0" w:rsidP="00392583">
      <w:pPr>
        <w:pStyle w:val="a4"/>
        <w:spacing w:before="0" w:beforeAutospacing="0" w:after="0" w:afterAutospacing="0"/>
        <w:ind w:firstLine="709"/>
        <w:jc w:val="both"/>
        <w:rPr>
          <w:color w:val="000000"/>
          <w:sz w:val="26"/>
          <w:szCs w:val="26"/>
        </w:rPr>
      </w:pPr>
      <w:r w:rsidRPr="00BA2064">
        <w:rPr>
          <w:color w:val="000000"/>
          <w:sz w:val="26"/>
          <w:szCs w:val="26"/>
        </w:rPr>
        <w:t>Сколько опасностей таит в себе наше комфортное жилище? Можете ли вы спокойно оставить ребёнка дома? Умение грамотно обращаться с окружающими ребёнка предметами в домашней обстановке приходит не сразу. А тем временем мы, взрослые, стараемся воспитывать в детях привычку безопасного поведения и научить их видеть моменты неоправданного риска в повседневности. О том, как вести себя на балконе, у открытого окна, предусмотреть возможную опасность в быту поведает ребятам третий раздел программы ОБЖ.</w:t>
      </w:r>
    </w:p>
    <w:p w:rsidR="003574B0" w:rsidRPr="00BA2064" w:rsidRDefault="003574B0" w:rsidP="00392583">
      <w:pPr>
        <w:pStyle w:val="a4"/>
        <w:spacing w:before="0" w:beforeAutospacing="0" w:after="0" w:afterAutospacing="0"/>
        <w:ind w:firstLine="709"/>
        <w:jc w:val="both"/>
        <w:rPr>
          <w:color w:val="000000"/>
          <w:sz w:val="26"/>
          <w:szCs w:val="26"/>
        </w:rPr>
      </w:pPr>
      <w:r w:rsidRPr="00BA2064">
        <w:rPr>
          <w:rStyle w:val="ac"/>
          <w:b w:val="0"/>
          <w:color w:val="000000"/>
          <w:sz w:val="26"/>
          <w:szCs w:val="26"/>
        </w:rPr>
        <w:t>4. Здоровье ребенка.</w:t>
      </w:r>
    </w:p>
    <w:p w:rsidR="003574B0" w:rsidRDefault="003574B0" w:rsidP="00392583">
      <w:pPr>
        <w:pStyle w:val="a4"/>
        <w:spacing w:before="0" w:beforeAutospacing="0" w:after="0" w:afterAutospacing="0"/>
        <w:ind w:firstLine="709"/>
        <w:jc w:val="both"/>
        <w:rPr>
          <w:color w:val="000000"/>
          <w:sz w:val="26"/>
          <w:szCs w:val="26"/>
          <w:lang w:val="ru-RU"/>
        </w:rPr>
      </w:pPr>
      <w:r w:rsidRPr="00BA2064">
        <w:rPr>
          <w:color w:val="000000"/>
          <w:sz w:val="26"/>
          <w:szCs w:val="26"/>
        </w:rPr>
        <w:t>Как сберечь и приумножить здоровье ребёнка? Что делать и чего стоит избегать, чтобы организм хорошо развивался, а физическая активность приносила только радость? Четвёртый раздел программы расскажет ребятам об организме человека, ценности здорового образа жизни, напомнит о пользе витаминов, личной гигиены, утренней гимнастики, закаливания, прогулок на свежем воздухе, и важности своевременного обращения к врачу. Взрослея, человек становится всё более ответственным за сохранение и укрепление собственного здоровья. Однако здоровые привычки закладываются именно в детстве, поэтому есть необходимость уделять особое внимание охране здоровья и физическому воспитанию в этом возрасте.</w:t>
      </w:r>
    </w:p>
    <w:p w:rsidR="007E0A42" w:rsidRPr="007E0A42" w:rsidRDefault="007E0A42" w:rsidP="00392583">
      <w:pPr>
        <w:pStyle w:val="a4"/>
        <w:spacing w:before="0" w:beforeAutospacing="0" w:after="0" w:afterAutospacing="0"/>
        <w:ind w:firstLine="709"/>
        <w:jc w:val="both"/>
        <w:rPr>
          <w:color w:val="000000"/>
          <w:sz w:val="26"/>
          <w:szCs w:val="26"/>
          <w:lang w:val="ru-RU"/>
        </w:rPr>
      </w:pPr>
    </w:p>
    <w:p w:rsidR="003574B0" w:rsidRPr="00BA2064" w:rsidRDefault="003574B0" w:rsidP="00392583">
      <w:pPr>
        <w:pStyle w:val="a4"/>
        <w:spacing w:before="0" w:beforeAutospacing="0" w:after="0" w:afterAutospacing="0"/>
        <w:ind w:firstLine="709"/>
        <w:jc w:val="both"/>
        <w:rPr>
          <w:color w:val="000000"/>
          <w:sz w:val="26"/>
          <w:szCs w:val="26"/>
        </w:rPr>
      </w:pPr>
      <w:r w:rsidRPr="00BA2064">
        <w:rPr>
          <w:rStyle w:val="ac"/>
          <w:b w:val="0"/>
          <w:color w:val="000000"/>
          <w:sz w:val="26"/>
          <w:szCs w:val="26"/>
        </w:rPr>
        <w:t>5. Эмоциональное благополучие ребенка.</w:t>
      </w:r>
    </w:p>
    <w:p w:rsidR="003574B0" w:rsidRPr="00BA2064" w:rsidRDefault="003574B0" w:rsidP="00392583">
      <w:pPr>
        <w:pStyle w:val="a4"/>
        <w:spacing w:before="0" w:beforeAutospacing="0" w:after="0" w:afterAutospacing="0"/>
        <w:ind w:firstLine="709"/>
        <w:jc w:val="both"/>
        <w:rPr>
          <w:color w:val="000000"/>
          <w:sz w:val="26"/>
          <w:szCs w:val="26"/>
        </w:rPr>
      </w:pPr>
      <w:r w:rsidRPr="00BA2064">
        <w:rPr>
          <w:color w:val="000000"/>
          <w:sz w:val="26"/>
          <w:szCs w:val="26"/>
        </w:rPr>
        <w:t>Отдельный раздел в программе посвящен эмоциональной «безопасности» и защите от психического травматизма - благоприятной атмосфере, которая должна сопутствовать воспитанию ребёнка. Ответственность за этот аспект лежит в большей степени на взрослых – родителях и педагогах, которые в силах помочь ребятам разрешить без потерь конфликтные ситуации и преодолеть негативные эмоциональные последствия страхов, драк, ссор. Внутреннее благополучие не менее важно, чем внешнее, а навыки саморегуляции в сложных ситуациях так же значимы, как и следование правилам «безопасного» поведения. Этот раздел поможет ребёнку научиться нормальному взаимодействию с людьми и комфортному общению.</w:t>
      </w:r>
    </w:p>
    <w:p w:rsidR="003574B0" w:rsidRPr="00BA2064" w:rsidRDefault="003574B0" w:rsidP="00392583">
      <w:pPr>
        <w:pStyle w:val="a4"/>
        <w:spacing w:before="0" w:beforeAutospacing="0" w:after="0" w:afterAutospacing="0"/>
        <w:ind w:firstLine="709"/>
        <w:jc w:val="both"/>
        <w:rPr>
          <w:color w:val="000000"/>
          <w:sz w:val="26"/>
          <w:szCs w:val="26"/>
        </w:rPr>
      </w:pPr>
      <w:r w:rsidRPr="00BA2064">
        <w:rPr>
          <w:rStyle w:val="ac"/>
          <w:b w:val="0"/>
          <w:color w:val="000000"/>
          <w:sz w:val="26"/>
          <w:szCs w:val="26"/>
        </w:rPr>
        <w:t>6. Ребенок на улице.</w:t>
      </w:r>
    </w:p>
    <w:p w:rsidR="003574B0" w:rsidRDefault="003574B0" w:rsidP="00392583">
      <w:pPr>
        <w:pStyle w:val="a4"/>
        <w:spacing w:before="0" w:beforeAutospacing="0" w:after="0" w:afterAutospacing="0"/>
        <w:ind w:firstLine="709"/>
        <w:jc w:val="both"/>
        <w:rPr>
          <w:color w:val="000000"/>
          <w:sz w:val="26"/>
          <w:szCs w:val="26"/>
          <w:lang w:val="ru-RU"/>
        </w:rPr>
      </w:pPr>
      <w:r w:rsidRPr="00BA2064">
        <w:rPr>
          <w:color w:val="000000"/>
          <w:sz w:val="26"/>
          <w:szCs w:val="26"/>
        </w:rPr>
        <w:t>Выход ребёнка</w:t>
      </w:r>
      <w:r w:rsidRPr="00880D20">
        <w:rPr>
          <w:color w:val="000000"/>
          <w:sz w:val="26"/>
          <w:szCs w:val="26"/>
        </w:rPr>
        <w:t xml:space="preserve"> в «большой мир» сопровождается встречей с множеством объектов, которые требуют навыков безопасного обращения. Улица, тротуар, светофор, пешеходная «зебра», проезжая часть дороги, дорожные знаки, транспорт (метро, автобус, автомобиль) – эти понятия входят в круг представлений ребёнка в дошкольном детстве, а с ними и новые правила. Раздел шестой поможет ребятам познакомиться с основными ПДД для водителей, пешеходов, велосипедистов, расскажет о работе ГАИ и научит, что делать, если ребёнок потерялся.</w:t>
      </w:r>
    </w:p>
    <w:p w:rsidR="003574B0" w:rsidRPr="00DE2537" w:rsidRDefault="003574B0" w:rsidP="00392583">
      <w:pPr>
        <w:pStyle w:val="a4"/>
        <w:spacing w:before="0" w:beforeAutospacing="0" w:after="0" w:afterAutospacing="0"/>
        <w:ind w:firstLine="709"/>
        <w:jc w:val="both"/>
        <w:rPr>
          <w:color w:val="000000"/>
          <w:sz w:val="26"/>
          <w:szCs w:val="26"/>
          <w:lang w:val="ru-RU"/>
        </w:rPr>
      </w:pPr>
      <w:r w:rsidRPr="00D35DBF">
        <w:rPr>
          <w:color w:val="000000"/>
          <w:sz w:val="26"/>
          <w:szCs w:val="26"/>
          <w:lang w:val="ru-RU"/>
        </w:rPr>
        <w:t>Проект «Чудо-завод на Вагонке живет».</w:t>
      </w:r>
      <w:r>
        <w:rPr>
          <w:color w:val="000000"/>
          <w:sz w:val="26"/>
          <w:szCs w:val="26"/>
          <w:lang w:val="ru-RU"/>
        </w:rPr>
        <w:t xml:space="preserve"> Подробное описание плана реализации представлено в проекте.</w:t>
      </w:r>
    </w:p>
    <w:p w:rsidR="003574B0" w:rsidRPr="00603B86" w:rsidRDefault="003574B0" w:rsidP="00392583">
      <w:pPr>
        <w:spacing w:after="0" w:line="240" w:lineRule="auto"/>
        <w:ind w:firstLine="709"/>
        <w:jc w:val="both"/>
        <w:rPr>
          <w:rFonts w:ascii="Times New Roman" w:hAnsi="Times New Roman"/>
          <w:sz w:val="26"/>
          <w:szCs w:val="26"/>
        </w:rPr>
      </w:pPr>
      <w:r w:rsidRPr="003574B0">
        <w:rPr>
          <w:rFonts w:ascii="Times New Roman" w:hAnsi="Times New Roman"/>
          <w:b/>
          <w:bCs/>
          <w:i/>
          <w:color w:val="000000"/>
          <w:sz w:val="26"/>
          <w:szCs w:val="26"/>
        </w:rPr>
        <w:t>Познавательное развитие</w:t>
      </w:r>
      <w:r w:rsidRPr="003574B0">
        <w:rPr>
          <w:rFonts w:ascii="Times New Roman" w:hAnsi="Times New Roman"/>
          <w:b/>
          <w:sz w:val="26"/>
          <w:szCs w:val="26"/>
        </w:rPr>
        <w:t>:</w:t>
      </w:r>
      <w:r w:rsidRPr="00603B86">
        <w:rPr>
          <w:rFonts w:ascii="Times New Roman" w:hAnsi="Times New Roman"/>
          <w:sz w:val="26"/>
          <w:szCs w:val="26"/>
        </w:rPr>
        <w:t xml:space="preserve"> программа «Мы живем на Урале». Подробное содержание образовательной деятельности представлено в программе Мы живем на Урале: образовательная программа с учетом специфики национальных, социокультурных и иных условий, в которых осуществляется образовательная деятельность с детьми дошкольного возраста / О.В. Толстикова, О.В. Савельева. – Екатеринбург: ГАОУ ДПО СО «ИРО». – 2014. – С. 24.</w:t>
      </w:r>
    </w:p>
    <w:p w:rsidR="003574B0" w:rsidRPr="00D35DBF" w:rsidRDefault="003574B0" w:rsidP="00392583">
      <w:pPr>
        <w:spacing w:after="0" w:line="240" w:lineRule="auto"/>
        <w:ind w:firstLine="709"/>
        <w:jc w:val="both"/>
        <w:rPr>
          <w:rFonts w:ascii="Times New Roman" w:hAnsi="Times New Roman"/>
          <w:sz w:val="26"/>
          <w:szCs w:val="26"/>
        </w:rPr>
      </w:pPr>
      <w:r>
        <w:rPr>
          <w:rFonts w:ascii="Times New Roman" w:hAnsi="Times New Roman"/>
          <w:sz w:val="26"/>
          <w:szCs w:val="26"/>
        </w:rPr>
        <w:t xml:space="preserve">Методическое пособие </w:t>
      </w:r>
      <w:r>
        <w:rPr>
          <w:rFonts w:ascii="Times New Roman" w:hAnsi="Times New Roman"/>
          <w:sz w:val="26"/>
          <w:szCs w:val="26"/>
          <w:lang/>
        </w:rPr>
        <w:t>«Лего</w:t>
      </w:r>
      <w:r>
        <w:rPr>
          <w:rFonts w:ascii="Times New Roman" w:hAnsi="Times New Roman"/>
          <w:sz w:val="26"/>
          <w:szCs w:val="26"/>
        </w:rPr>
        <w:t>-</w:t>
      </w:r>
      <w:r w:rsidRPr="0010188C">
        <w:rPr>
          <w:rFonts w:ascii="Times New Roman" w:hAnsi="Times New Roman"/>
          <w:sz w:val="26"/>
          <w:szCs w:val="26"/>
          <w:lang/>
        </w:rPr>
        <w:t>конструиро</w:t>
      </w:r>
      <w:r>
        <w:rPr>
          <w:rFonts w:ascii="Times New Roman" w:hAnsi="Times New Roman"/>
          <w:sz w:val="26"/>
          <w:szCs w:val="26"/>
          <w:lang/>
        </w:rPr>
        <w:t>вание в детском саду»</w:t>
      </w:r>
    </w:p>
    <w:p w:rsidR="003574B0" w:rsidRPr="002826B3" w:rsidRDefault="003574B0" w:rsidP="00392583">
      <w:pPr>
        <w:spacing w:after="0" w:line="240" w:lineRule="auto"/>
        <w:ind w:firstLine="709"/>
        <w:jc w:val="center"/>
        <w:rPr>
          <w:rFonts w:ascii="Times New Roman" w:hAnsi="Times New Roman"/>
          <w:b/>
          <w:sz w:val="26"/>
          <w:szCs w:val="26"/>
        </w:rPr>
      </w:pPr>
      <w:r w:rsidRPr="002826B3">
        <w:rPr>
          <w:rFonts w:ascii="Times New Roman" w:hAnsi="Times New Roman"/>
          <w:b/>
          <w:sz w:val="26"/>
          <w:szCs w:val="26"/>
        </w:rPr>
        <w:t>Младшая группа</w:t>
      </w:r>
    </w:p>
    <w:p w:rsidR="003574B0" w:rsidRDefault="003574B0" w:rsidP="00392583">
      <w:pPr>
        <w:spacing w:after="0" w:line="240" w:lineRule="auto"/>
        <w:ind w:firstLine="709"/>
        <w:jc w:val="both"/>
        <w:rPr>
          <w:rFonts w:ascii="Times New Roman" w:hAnsi="Times New Roman"/>
          <w:sz w:val="26"/>
          <w:szCs w:val="26"/>
        </w:rPr>
      </w:pPr>
      <w:r>
        <w:rPr>
          <w:rFonts w:ascii="Times New Roman" w:hAnsi="Times New Roman"/>
          <w:sz w:val="26"/>
          <w:szCs w:val="26"/>
        </w:rPr>
        <w:t>Занятия проводятся 1 раз в неделю с большими мягкими лего-конструкторами «Дупло».</w:t>
      </w:r>
    </w:p>
    <w:p w:rsidR="003574B0" w:rsidRDefault="003574B0" w:rsidP="00392583">
      <w:pPr>
        <w:spacing w:after="0" w:line="240" w:lineRule="auto"/>
        <w:ind w:firstLine="709"/>
        <w:jc w:val="both"/>
        <w:rPr>
          <w:rFonts w:ascii="Times New Roman" w:hAnsi="Times New Roman"/>
          <w:sz w:val="26"/>
          <w:szCs w:val="26"/>
        </w:rPr>
      </w:pPr>
      <w:r>
        <w:rPr>
          <w:rFonts w:ascii="Times New Roman" w:hAnsi="Times New Roman"/>
          <w:sz w:val="26"/>
          <w:szCs w:val="26"/>
        </w:rPr>
        <w:t>Примерное распределение занятий на год:</w:t>
      </w:r>
    </w:p>
    <w:p w:rsidR="003574B0" w:rsidRDefault="003574B0" w:rsidP="00392583">
      <w:pPr>
        <w:spacing w:after="0" w:line="240" w:lineRule="auto"/>
        <w:ind w:firstLine="709"/>
        <w:jc w:val="both"/>
        <w:rPr>
          <w:rFonts w:ascii="Times New Roman" w:hAnsi="Times New Roman"/>
          <w:sz w:val="26"/>
          <w:szCs w:val="26"/>
        </w:rPr>
      </w:pPr>
      <w:r>
        <w:rPr>
          <w:rFonts w:ascii="Times New Roman" w:hAnsi="Times New Roman"/>
          <w:sz w:val="26"/>
          <w:szCs w:val="26"/>
        </w:rPr>
        <w:t>- конструирование по образцу;</w:t>
      </w:r>
    </w:p>
    <w:p w:rsidR="003574B0" w:rsidRDefault="003574B0" w:rsidP="00392583">
      <w:pPr>
        <w:spacing w:after="0" w:line="240" w:lineRule="auto"/>
        <w:ind w:firstLine="709"/>
        <w:jc w:val="both"/>
        <w:rPr>
          <w:rFonts w:ascii="Times New Roman" w:hAnsi="Times New Roman"/>
          <w:sz w:val="26"/>
          <w:szCs w:val="26"/>
        </w:rPr>
      </w:pPr>
      <w:r>
        <w:rPr>
          <w:rFonts w:ascii="Times New Roman" w:hAnsi="Times New Roman"/>
          <w:sz w:val="26"/>
          <w:szCs w:val="26"/>
        </w:rPr>
        <w:t>- преобразование образца по условиям;</w:t>
      </w:r>
    </w:p>
    <w:p w:rsidR="003574B0" w:rsidRDefault="003574B0" w:rsidP="00392583">
      <w:pPr>
        <w:spacing w:after="0" w:line="240" w:lineRule="auto"/>
        <w:ind w:firstLine="709"/>
        <w:jc w:val="both"/>
        <w:rPr>
          <w:rFonts w:ascii="Times New Roman" w:hAnsi="Times New Roman"/>
          <w:sz w:val="26"/>
          <w:szCs w:val="26"/>
        </w:rPr>
      </w:pPr>
      <w:r>
        <w:rPr>
          <w:rFonts w:ascii="Times New Roman" w:hAnsi="Times New Roman"/>
          <w:sz w:val="26"/>
          <w:szCs w:val="26"/>
        </w:rPr>
        <w:t>- конструирование по замыслу.</w:t>
      </w:r>
    </w:p>
    <w:p w:rsidR="003574B0" w:rsidRDefault="003574B0" w:rsidP="00392583">
      <w:pPr>
        <w:spacing w:after="0" w:line="240" w:lineRule="auto"/>
        <w:ind w:firstLine="709"/>
        <w:jc w:val="both"/>
        <w:rPr>
          <w:rFonts w:ascii="Times New Roman" w:hAnsi="Times New Roman"/>
          <w:sz w:val="26"/>
          <w:szCs w:val="26"/>
        </w:rPr>
      </w:pPr>
      <w:r>
        <w:rPr>
          <w:rFonts w:ascii="Times New Roman" w:hAnsi="Times New Roman"/>
          <w:sz w:val="26"/>
          <w:szCs w:val="26"/>
        </w:rPr>
        <w:t>Занятия проводятся по подгруппам по 8-10 детей в первой или второй половине дня. Большое внимание уделяется анализу образца: дети учатся определять и называть постройку, ее части, форму, цвет, величину конструктивных деталей. В конце каждого месяца дети строят по замыслу, показывая, чему научились на прошлых занятиях.</w:t>
      </w:r>
    </w:p>
    <w:p w:rsidR="003574B0" w:rsidRDefault="003574B0" w:rsidP="00392583">
      <w:pPr>
        <w:spacing w:after="0" w:line="240" w:lineRule="auto"/>
        <w:ind w:firstLine="709"/>
        <w:jc w:val="both"/>
        <w:rPr>
          <w:rFonts w:ascii="Times New Roman" w:hAnsi="Times New Roman"/>
          <w:sz w:val="26"/>
          <w:szCs w:val="26"/>
        </w:rPr>
      </w:pPr>
      <w:r>
        <w:rPr>
          <w:rFonts w:ascii="Times New Roman" w:hAnsi="Times New Roman"/>
          <w:sz w:val="26"/>
          <w:szCs w:val="26"/>
        </w:rPr>
        <w:t>Подробное содержание образовательной деятельности прописано в методическом пособии Е.В. Фешиной «Лего-конструирование в детском саду» стр. 13-34.</w:t>
      </w:r>
    </w:p>
    <w:p w:rsidR="003574B0" w:rsidRPr="002826B3" w:rsidRDefault="003574B0" w:rsidP="00392583">
      <w:pPr>
        <w:spacing w:after="0" w:line="240" w:lineRule="auto"/>
        <w:ind w:firstLine="709"/>
        <w:jc w:val="center"/>
        <w:rPr>
          <w:rFonts w:ascii="Times New Roman" w:hAnsi="Times New Roman"/>
          <w:b/>
          <w:sz w:val="26"/>
          <w:szCs w:val="26"/>
        </w:rPr>
      </w:pPr>
      <w:r w:rsidRPr="002826B3">
        <w:rPr>
          <w:rFonts w:ascii="Times New Roman" w:hAnsi="Times New Roman"/>
          <w:b/>
          <w:sz w:val="26"/>
          <w:szCs w:val="26"/>
        </w:rPr>
        <w:t>Средняя группа</w:t>
      </w:r>
    </w:p>
    <w:p w:rsidR="003574B0" w:rsidRDefault="003574B0" w:rsidP="00392583">
      <w:pPr>
        <w:spacing w:after="0" w:line="240" w:lineRule="auto"/>
        <w:ind w:firstLine="709"/>
        <w:jc w:val="both"/>
        <w:rPr>
          <w:rFonts w:ascii="Times New Roman" w:hAnsi="Times New Roman"/>
          <w:sz w:val="26"/>
          <w:szCs w:val="26"/>
        </w:rPr>
      </w:pPr>
      <w:r>
        <w:rPr>
          <w:rFonts w:ascii="Times New Roman" w:hAnsi="Times New Roman"/>
          <w:sz w:val="26"/>
          <w:szCs w:val="26"/>
        </w:rPr>
        <w:t>Примерное распределение занятий на год:</w:t>
      </w:r>
    </w:p>
    <w:p w:rsidR="003574B0" w:rsidRDefault="003574B0" w:rsidP="00392583">
      <w:pPr>
        <w:spacing w:after="0" w:line="240" w:lineRule="auto"/>
        <w:ind w:firstLine="709"/>
        <w:jc w:val="both"/>
        <w:rPr>
          <w:rFonts w:ascii="Times New Roman" w:hAnsi="Times New Roman"/>
          <w:sz w:val="26"/>
          <w:szCs w:val="26"/>
        </w:rPr>
      </w:pPr>
      <w:r>
        <w:rPr>
          <w:rFonts w:ascii="Times New Roman" w:hAnsi="Times New Roman"/>
          <w:sz w:val="26"/>
          <w:szCs w:val="26"/>
        </w:rPr>
        <w:t>- конструирование по образцу и преобразование образца по условиям;</w:t>
      </w:r>
    </w:p>
    <w:p w:rsidR="003574B0" w:rsidRDefault="003574B0" w:rsidP="00392583">
      <w:pPr>
        <w:spacing w:after="0" w:line="240" w:lineRule="auto"/>
        <w:ind w:firstLine="709"/>
        <w:jc w:val="both"/>
        <w:rPr>
          <w:rFonts w:ascii="Times New Roman" w:hAnsi="Times New Roman"/>
          <w:sz w:val="26"/>
          <w:szCs w:val="26"/>
        </w:rPr>
      </w:pPr>
      <w:r>
        <w:rPr>
          <w:rFonts w:ascii="Times New Roman" w:hAnsi="Times New Roman"/>
          <w:sz w:val="26"/>
          <w:szCs w:val="26"/>
        </w:rPr>
        <w:t>- конструирование по условиям;</w:t>
      </w:r>
    </w:p>
    <w:p w:rsidR="003574B0" w:rsidRDefault="003574B0" w:rsidP="00392583">
      <w:pPr>
        <w:spacing w:after="0" w:line="240" w:lineRule="auto"/>
        <w:ind w:firstLine="709"/>
        <w:jc w:val="both"/>
        <w:rPr>
          <w:rFonts w:ascii="Times New Roman" w:hAnsi="Times New Roman"/>
          <w:sz w:val="26"/>
          <w:szCs w:val="26"/>
        </w:rPr>
      </w:pPr>
      <w:r>
        <w:rPr>
          <w:rFonts w:ascii="Times New Roman" w:hAnsi="Times New Roman"/>
          <w:sz w:val="26"/>
          <w:szCs w:val="26"/>
        </w:rPr>
        <w:t>- конструирование по замыслу.</w:t>
      </w:r>
    </w:p>
    <w:p w:rsidR="003574B0" w:rsidRDefault="003574B0" w:rsidP="00392583">
      <w:pPr>
        <w:spacing w:after="0" w:line="240" w:lineRule="auto"/>
        <w:ind w:firstLine="709"/>
        <w:jc w:val="both"/>
        <w:rPr>
          <w:rFonts w:ascii="Times New Roman" w:hAnsi="Times New Roman"/>
          <w:sz w:val="26"/>
          <w:szCs w:val="26"/>
        </w:rPr>
      </w:pPr>
      <w:r>
        <w:rPr>
          <w:rFonts w:ascii="Times New Roman" w:hAnsi="Times New Roman"/>
          <w:sz w:val="26"/>
          <w:szCs w:val="26"/>
        </w:rPr>
        <w:t>Занятия проводятся 1 раз в неделю по 15-20 мин по подгруппам (8-10 детей) в первой половине дня. Используется большой мягкий и маленький лего-конструторы «Дупло».</w:t>
      </w:r>
    </w:p>
    <w:p w:rsidR="003574B0" w:rsidRDefault="003574B0" w:rsidP="007E0A42">
      <w:pPr>
        <w:spacing w:after="0" w:line="240" w:lineRule="auto"/>
        <w:ind w:firstLine="709"/>
        <w:jc w:val="both"/>
        <w:rPr>
          <w:rFonts w:ascii="Times New Roman" w:hAnsi="Times New Roman"/>
          <w:sz w:val="26"/>
          <w:szCs w:val="26"/>
        </w:rPr>
      </w:pPr>
      <w:r>
        <w:rPr>
          <w:rFonts w:ascii="Times New Roman" w:hAnsi="Times New Roman"/>
          <w:sz w:val="26"/>
          <w:szCs w:val="26"/>
        </w:rPr>
        <w:t>На первых занятиях дети закрепляют знания и умения, приобретенные во второй младшей группе. С этой целью следует весь сентябрь проводить близкие по тематике занятия предыдущего года, в усложненном варианте. В средней группе несколько занятий необходимо уделять коллективной постройке (2-3 ребенка в подгруппе).</w:t>
      </w:r>
    </w:p>
    <w:p w:rsidR="003574B0" w:rsidRPr="003574B0" w:rsidRDefault="003574B0" w:rsidP="00392583">
      <w:pPr>
        <w:spacing w:after="0" w:line="240" w:lineRule="auto"/>
        <w:ind w:firstLine="709"/>
        <w:jc w:val="both"/>
        <w:rPr>
          <w:rFonts w:ascii="Times New Roman" w:hAnsi="Times New Roman"/>
          <w:b/>
          <w:i/>
          <w:sz w:val="26"/>
          <w:szCs w:val="26"/>
        </w:rPr>
      </w:pPr>
      <w:r w:rsidRPr="003574B0">
        <w:rPr>
          <w:rFonts w:ascii="Times New Roman" w:hAnsi="Times New Roman"/>
          <w:b/>
          <w:i/>
          <w:sz w:val="26"/>
          <w:szCs w:val="26"/>
        </w:rPr>
        <w:t>План анализа:</w:t>
      </w:r>
    </w:p>
    <w:p w:rsidR="003574B0" w:rsidRDefault="003574B0" w:rsidP="00392583">
      <w:pPr>
        <w:spacing w:after="0" w:line="240" w:lineRule="auto"/>
        <w:ind w:firstLine="709"/>
        <w:jc w:val="both"/>
        <w:rPr>
          <w:rFonts w:ascii="Times New Roman" w:hAnsi="Times New Roman"/>
          <w:sz w:val="26"/>
          <w:szCs w:val="26"/>
        </w:rPr>
      </w:pPr>
      <w:r>
        <w:rPr>
          <w:rFonts w:ascii="Times New Roman" w:hAnsi="Times New Roman"/>
          <w:sz w:val="26"/>
          <w:szCs w:val="26"/>
        </w:rPr>
        <w:t>- рассмотреть объект в целом;</w:t>
      </w:r>
    </w:p>
    <w:p w:rsidR="003574B0" w:rsidRDefault="003574B0" w:rsidP="00392583">
      <w:pPr>
        <w:spacing w:after="0" w:line="240" w:lineRule="auto"/>
        <w:ind w:firstLine="709"/>
        <w:jc w:val="both"/>
        <w:rPr>
          <w:rFonts w:ascii="Times New Roman" w:hAnsi="Times New Roman"/>
          <w:sz w:val="26"/>
          <w:szCs w:val="26"/>
        </w:rPr>
      </w:pPr>
      <w:r>
        <w:rPr>
          <w:rFonts w:ascii="Times New Roman" w:hAnsi="Times New Roman"/>
          <w:sz w:val="26"/>
          <w:szCs w:val="26"/>
        </w:rPr>
        <w:t>- выделить цвета деталей;</w:t>
      </w:r>
    </w:p>
    <w:p w:rsidR="003574B0" w:rsidRDefault="003574B0" w:rsidP="00392583">
      <w:pPr>
        <w:spacing w:after="0" w:line="240" w:lineRule="auto"/>
        <w:ind w:firstLine="709"/>
        <w:jc w:val="both"/>
        <w:rPr>
          <w:rFonts w:ascii="Times New Roman" w:hAnsi="Times New Roman"/>
          <w:sz w:val="26"/>
          <w:szCs w:val="26"/>
        </w:rPr>
      </w:pPr>
      <w:r>
        <w:rPr>
          <w:rFonts w:ascii="Times New Roman" w:hAnsi="Times New Roman"/>
          <w:sz w:val="26"/>
          <w:szCs w:val="26"/>
        </w:rPr>
        <w:t>- назвать детали лего-конструктора;</w:t>
      </w:r>
    </w:p>
    <w:p w:rsidR="003574B0" w:rsidRDefault="003574B0" w:rsidP="00392583">
      <w:pPr>
        <w:spacing w:after="0" w:line="240" w:lineRule="auto"/>
        <w:ind w:firstLine="709"/>
        <w:jc w:val="both"/>
        <w:rPr>
          <w:rFonts w:ascii="Times New Roman" w:hAnsi="Times New Roman"/>
          <w:sz w:val="26"/>
          <w:szCs w:val="26"/>
        </w:rPr>
      </w:pPr>
      <w:r>
        <w:rPr>
          <w:rFonts w:ascii="Times New Roman" w:hAnsi="Times New Roman"/>
          <w:sz w:val="26"/>
          <w:szCs w:val="26"/>
        </w:rPr>
        <w:t>- установить пространственное расположение частей постройки.</w:t>
      </w:r>
    </w:p>
    <w:p w:rsidR="003574B0" w:rsidRDefault="003574B0" w:rsidP="00392583">
      <w:pPr>
        <w:spacing w:after="0" w:line="240" w:lineRule="auto"/>
        <w:ind w:firstLine="709"/>
        <w:jc w:val="both"/>
        <w:rPr>
          <w:rFonts w:ascii="Times New Roman" w:hAnsi="Times New Roman"/>
          <w:sz w:val="26"/>
          <w:szCs w:val="26"/>
        </w:rPr>
      </w:pPr>
      <w:r>
        <w:rPr>
          <w:rFonts w:ascii="Times New Roman" w:hAnsi="Times New Roman"/>
          <w:sz w:val="26"/>
          <w:szCs w:val="26"/>
        </w:rPr>
        <w:t>После анализа занятия необходимо отводить время для обыгрывания построек, поощряя стремление детей к совместным играм, помогая в объединении построек в общий сюжет.</w:t>
      </w:r>
    </w:p>
    <w:p w:rsidR="003574B0" w:rsidRDefault="003574B0" w:rsidP="00392583">
      <w:pPr>
        <w:spacing w:after="0" w:line="240" w:lineRule="auto"/>
        <w:ind w:firstLine="709"/>
        <w:jc w:val="both"/>
        <w:rPr>
          <w:rFonts w:ascii="Times New Roman" w:hAnsi="Times New Roman"/>
          <w:sz w:val="26"/>
          <w:szCs w:val="26"/>
        </w:rPr>
      </w:pPr>
      <w:r>
        <w:rPr>
          <w:rFonts w:ascii="Times New Roman" w:hAnsi="Times New Roman"/>
          <w:sz w:val="26"/>
          <w:szCs w:val="26"/>
        </w:rPr>
        <w:t>На занятиях по замыслу детей нужно учить обдумывать темы будущей постройки, намечать цель деятельности, давать общее описание будущего продукта, осваивать план разработки замысла, сравнивать полученную постройку с задуманной.</w:t>
      </w:r>
    </w:p>
    <w:p w:rsidR="003574B0" w:rsidRPr="002826B3" w:rsidRDefault="003574B0" w:rsidP="00392583">
      <w:pPr>
        <w:spacing w:after="0" w:line="240" w:lineRule="auto"/>
        <w:ind w:firstLine="709"/>
        <w:jc w:val="both"/>
        <w:rPr>
          <w:rFonts w:ascii="Times New Roman" w:hAnsi="Times New Roman"/>
          <w:b/>
          <w:sz w:val="26"/>
          <w:szCs w:val="26"/>
        </w:rPr>
      </w:pPr>
      <w:r>
        <w:rPr>
          <w:rFonts w:ascii="Times New Roman" w:hAnsi="Times New Roman"/>
          <w:sz w:val="26"/>
          <w:szCs w:val="26"/>
        </w:rPr>
        <w:t>Подробное содержание образовательной деятельности прописано в методическом пособии Е.В. Фешиной «Лего-конструирование в детском саду» стр. 39-60.</w:t>
      </w:r>
    </w:p>
    <w:p w:rsidR="003574B0" w:rsidRPr="002826B3" w:rsidRDefault="003574B0" w:rsidP="00392583">
      <w:pPr>
        <w:spacing w:after="0" w:line="240" w:lineRule="auto"/>
        <w:ind w:firstLine="709"/>
        <w:jc w:val="center"/>
        <w:rPr>
          <w:rFonts w:ascii="Times New Roman" w:hAnsi="Times New Roman"/>
          <w:b/>
          <w:sz w:val="26"/>
          <w:szCs w:val="26"/>
        </w:rPr>
      </w:pPr>
      <w:r w:rsidRPr="002826B3">
        <w:rPr>
          <w:rFonts w:ascii="Times New Roman" w:hAnsi="Times New Roman"/>
          <w:b/>
          <w:sz w:val="26"/>
          <w:szCs w:val="26"/>
        </w:rPr>
        <w:t>Старшая группа</w:t>
      </w:r>
    </w:p>
    <w:p w:rsidR="003574B0" w:rsidRDefault="003574B0" w:rsidP="00392583">
      <w:pPr>
        <w:spacing w:after="0" w:line="240" w:lineRule="auto"/>
        <w:ind w:firstLine="709"/>
        <w:jc w:val="both"/>
        <w:rPr>
          <w:rFonts w:ascii="Times New Roman" w:hAnsi="Times New Roman"/>
          <w:sz w:val="26"/>
          <w:szCs w:val="26"/>
        </w:rPr>
      </w:pPr>
      <w:r>
        <w:rPr>
          <w:rFonts w:ascii="Times New Roman" w:hAnsi="Times New Roman"/>
          <w:sz w:val="26"/>
          <w:szCs w:val="26"/>
        </w:rPr>
        <w:t>Примерное распределение занятий на год:</w:t>
      </w:r>
    </w:p>
    <w:p w:rsidR="003574B0" w:rsidRDefault="003574B0" w:rsidP="00392583">
      <w:pPr>
        <w:spacing w:after="0" w:line="240" w:lineRule="auto"/>
        <w:ind w:firstLine="709"/>
        <w:jc w:val="both"/>
        <w:rPr>
          <w:rFonts w:ascii="Times New Roman" w:hAnsi="Times New Roman"/>
          <w:sz w:val="26"/>
          <w:szCs w:val="26"/>
        </w:rPr>
      </w:pPr>
      <w:r>
        <w:rPr>
          <w:rFonts w:ascii="Times New Roman" w:hAnsi="Times New Roman"/>
          <w:sz w:val="26"/>
          <w:szCs w:val="26"/>
        </w:rPr>
        <w:t>- конструирование по образцу и преобразование образца по условиям;</w:t>
      </w:r>
    </w:p>
    <w:p w:rsidR="003574B0" w:rsidRDefault="003574B0" w:rsidP="00392583">
      <w:pPr>
        <w:spacing w:after="0" w:line="240" w:lineRule="auto"/>
        <w:ind w:firstLine="709"/>
        <w:jc w:val="both"/>
        <w:rPr>
          <w:rFonts w:ascii="Times New Roman" w:hAnsi="Times New Roman"/>
          <w:sz w:val="26"/>
          <w:szCs w:val="26"/>
        </w:rPr>
      </w:pPr>
      <w:r>
        <w:rPr>
          <w:rFonts w:ascii="Times New Roman" w:hAnsi="Times New Roman"/>
          <w:sz w:val="26"/>
          <w:szCs w:val="26"/>
        </w:rPr>
        <w:t>- конструирование по условиям;</w:t>
      </w:r>
    </w:p>
    <w:p w:rsidR="003574B0" w:rsidRDefault="003574B0" w:rsidP="00392583">
      <w:pPr>
        <w:spacing w:after="0" w:line="240" w:lineRule="auto"/>
        <w:ind w:firstLine="709"/>
        <w:jc w:val="both"/>
        <w:rPr>
          <w:rFonts w:ascii="Times New Roman" w:hAnsi="Times New Roman"/>
          <w:sz w:val="26"/>
          <w:szCs w:val="26"/>
        </w:rPr>
      </w:pPr>
      <w:r>
        <w:rPr>
          <w:rFonts w:ascii="Times New Roman" w:hAnsi="Times New Roman"/>
          <w:sz w:val="26"/>
          <w:szCs w:val="26"/>
        </w:rPr>
        <w:t>- конструирование по замыслу.</w:t>
      </w:r>
    </w:p>
    <w:p w:rsidR="003574B0" w:rsidRDefault="003574B0" w:rsidP="00392583">
      <w:pPr>
        <w:spacing w:after="0" w:line="240" w:lineRule="auto"/>
        <w:ind w:firstLine="709"/>
        <w:jc w:val="both"/>
        <w:rPr>
          <w:rFonts w:ascii="Times New Roman" w:hAnsi="Times New Roman"/>
          <w:sz w:val="26"/>
          <w:szCs w:val="26"/>
        </w:rPr>
      </w:pPr>
      <w:r>
        <w:rPr>
          <w:rFonts w:ascii="Times New Roman" w:hAnsi="Times New Roman"/>
          <w:sz w:val="26"/>
          <w:szCs w:val="26"/>
        </w:rPr>
        <w:t>Занятия проводятся 1 раз в неделю по 20-25 мин по подгруппам (8-10 детей) в первой половине дня. Используется большой мягкий и маленький лего-конструторы «Дупло», «Дакта».</w:t>
      </w:r>
    </w:p>
    <w:p w:rsidR="003574B0" w:rsidRDefault="003574B0" w:rsidP="00392583">
      <w:pPr>
        <w:spacing w:after="0" w:line="240" w:lineRule="auto"/>
        <w:ind w:firstLine="709"/>
        <w:jc w:val="both"/>
        <w:rPr>
          <w:rFonts w:ascii="Times New Roman" w:hAnsi="Times New Roman"/>
          <w:sz w:val="26"/>
          <w:szCs w:val="26"/>
        </w:rPr>
      </w:pPr>
      <w:r>
        <w:rPr>
          <w:rFonts w:ascii="Times New Roman" w:hAnsi="Times New Roman"/>
          <w:sz w:val="26"/>
          <w:szCs w:val="26"/>
        </w:rPr>
        <w:t xml:space="preserve">На первых занятиях дети закрепляют знания и умения, приобретенные в средней группе. С этой целью следует весь сентябрь проводить близкие по тематике занятия предыдущего года, в усложненном варианте. </w:t>
      </w:r>
    </w:p>
    <w:p w:rsidR="003574B0" w:rsidRDefault="003574B0" w:rsidP="00392583">
      <w:pPr>
        <w:spacing w:after="0" w:line="240" w:lineRule="auto"/>
        <w:ind w:firstLine="709"/>
        <w:jc w:val="both"/>
        <w:rPr>
          <w:rFonts w:ascii="Times New Roman" w:hAnsi="Times New Roman"/>
          <w:sz w:val="26"/>
          <w:szCs w:val="26"/>
        </w:rPr>
      </w:pPr>
      <w:r>
        <w:rPr>
          <w:rFonts w:ascii="Times New Roman" w:hAnsi="Times New Roman"/>
          <w:sz w:val="26"/>
          <w:szCs w:val="26"/>
        </w:rPr>
        <w:t xml:space="preserve">Основные формы занятия – моделирование по схеме, замыслу, образцу. Со второго полугодия дети работают над проектами. Проект дает ребенку возможность экспериментировать, создавать собственный мир, повысить самооценку и учит работать в коллективе. </w:t>
      </w:r>
    </w:p>
    <w:p w:rsidR="003574B0" w:rsidRDefault="003574B0" w:rsidP="00392583">
      <w:pPr>
        <w:spacing w:after="0" w:line="240" w:lineRule="auto"/>
        <w:ind w:firstLine="709"/>
        <w:jc w:val="both"/>
        <w:rPr>
          <w:rFonts w:ascii="Times New Roman" w:hAnsi="Times New Roman"/>
          <w:sz w:val="26"/>
          <w:szCs w:val="26"/>
        </w:rPr>
      </w:pPr>
      <w:r>
        <w:rPr>
          <w:rFonts w:ascii="Times New Roman" w:hAnsi="Times New Roman"/>
          <w:sz w:val="26"/>
          <w:szCs w:val="26"/>
        </w:rPr>
        <w:t>Подробное содержание образовательной деятельности прописано в методическом пособии Е.В. Фешиной «Лего-конструирование в детском саду» стр. 66-81.</w:t>
      </w:r>
    </w:p>
    <w:p w:rsidR="003574B0" w:rsidRPr="002826B3" w:rsidRDefault="003574B0" w:rsidP="00392583">
      <w:pPr>
        <w:spacing w:after="0" w:line="240" w:lineRule="auto"/>
        <w:ind w:firstLine="709"/>
        <w:jc w:val="center"/>
        <w:rPr>
          <w:rFonts w:ascii="Times New Roman" w:hAnsi="Times New Roman"/>
          <w:b/>
          <w:sz w:val="26"/>
          <w:szCs w:val="26"/>
        </w:rPr>
      </w:pPr>
      <w:r w:rsidRPr="002826B3">
        <w:rPr>
          <w:rFonts w:ascii="Times New Roman" w:hAnsi="Times New Roman"/>
          <w:b/>
          <w:sz w:val="26"/>
          <w:szCs w:val="26"/>
        </w:rPr>
        <w:t>Подготовительная к школе группа</w:t>
      </w:r>
    </w:p>
    <w:p w:rsidR="003574B0" w:rsidRDefault="003574B0" w:rsidP="00392583">
      <w:pPr>
        <w:spacing w:after="0" w:line="240" w:lineRule="auto"/>
        <w:ind w:firstLine="709"/>
        <w:jc w:val="both"/>
        <w:rPr>
          <w:rFonts w:ascii="Times New Roman" w:hAnsi="Times New Roman"/>
          <w:sz w:val="26"/>
          <w:szCs w:val="26"/>
        </w:rPr>
      </w:pPr>
      <w:r>
        <w:rPr>
          <w:rFonts w:ascii="Times New Roman" w:hAnsi="Times New Roman"/>
          <w:sz w:val="26"/>
          <w:szCs w:val="26"/>
        </w:rPr>
        <w:t>Примерное распределение занятий на год:</w:t>
      </w:r>
    </w:p>
    <w:p w:rsidR="003574B0" w:rsidRDefault="003574B0" w:rsidP="00392583">
      <w:pPr>
        <w:spacing w:after="0" w:line="240" w:lineRule="auto"/>
        <w:ind w:firstLine="709"/>
        <w:jc w:val="both"/>
        <w:rPr>
          <w:rFonts w:ascii="Times New Roman" w:hAnsi="Times New Roman"/>
          <w:sz w:val="26"/>
          <w:szCs w:val="26"/>
        </w:rPr>
      </w:pPr>
      <w:r>
        <w:rPr>
          <w:rFonts w:ascii="Times New Roman" w:hAnsi="Times New Roman"/>
          <w:sz w:val="26"/>
          <w:szCs w:val="26"/>
        </w:rPr>
        <w:t>- конструирование по образцу и преобразование образца по условиям;</w:t>
      </w:r>
    </w:p>
    <w:p w:rsidR="003574B0" w:rsidRDefault="003574B0" w:rsidP="00392583">
      <w:pPr>
        <w:spacing w:after="0" w:line="240" w:lineRule="auto"/>
        <w:ind w:firstLine="709"/>
        <w:jc w:val="both"/>
        <w:rPr>
          <w:rFonts w:ascii="Times New Roman" w:hAnsi="Times New Roman"/>
          <w:sz w:val="26"/>
          <w:szCs w:val="26"/>
        </w:rPr>
      </w:pPr>
      <w:r>
        <w:rPr>
          <w:rFonts w:ascii="Times New Roman" w:hAnsi="Times New Roman"/>
          <w:sz w:val="26"/>
          <w:szCs w:val="26"/>
        </w:rPr>
        <w:t>- конструирование по условиям;</w:t>
      </w:r>
    </w:p>
    <w:p w:rsidR="003574B0" w:rsidRDefault="003574B0" w:rsidP="00392583">
      <w:pPr>
        <w:spacing w:after="0" w:line="240" w:lineRule="auto"/>
        <w:ind w:firstLine="709"/>
        <w:jc w:val="both"/>
        <w:rPr>
          <w:rFonts w:ascii="Times New Roman" w:hAnsi="Times New Roman"/>
          <w:sz w:val="26"/>
          <w:szCs w:val="26"/>
        </w:rPr>
      </w:pPr>
      <w:r>
        <w:rPr>
          <w:rFonts w:ascii="Times New Roman" w:hAnsi="Times New Roman"/>
          <w:sz w:val="26"/>
          <w:szCs w:val="26"/>
        </w:rPr>
        <w:t>- конструирование по замыслу.</w:t>
      </w:r>
    </w:p>
    <w:p w:rsidR="003574B0" w:rsidRDefault="003574B0" w:rsidP="00392583">
      <w:pPr>
        <w:spacing w:after="0" w:line="240" w:lineRule="auto"/>
        <w:ind w:firstLine="709"/>
        <w:jc w:val="both"/>
        <w:rPr>
          <w:rFonts w:ascii="Times New Roman" w:hAnsi="Times New Roman"/>
          <w:sz w:val="26"/>
          <w:szCs w:val="26"/>
        </w:rPr>
      </w:pPr>
      <w:r>
        <w:rPr>
          <w:rFonts w:ascii="Times New Roman" w:hAnsi="Times New Roman"/>
          <w:sz w:val="26"/>
          <w:szCs w:val="26"/>
        </w:rPr>
        <w:t>Занятия проводятся 1 раз в неделю по 25-30 мин по подгруппам (8-10 детей) в первой половине дня. Используется большой мягкий и маленький лего-конструторы «Дупло», «Дакта».</w:t>
      </w:r>
    </w:p>
    <w:p w:rsidR="003574B0" w:rsidRDefault="003574B0" w:rsidP="00392583">
      <w:pPr>
        <w:spacing w:after="0" w:line="240" w:lineRule="auto"/>
        <w:ind w:firstLine="709"/>
        <w:jc w:val="both"/>
        <w:rPr>
          <w:rFonts w:ascii="Times New Roman" w:hAnsi="Times New Roman"/>
          <w:sz w:val="26"/>
          <w:szCs w:val="26"/>
        </w:rPr>
      </w:pPr>
      <w:r>
        <w:rPr>
          <w:rFonts w:ascii="Times New Roman" w:hAnsi="Times New Roman"/>
          <w:sz w:val="26"/>
          <w:szCs w:val="26"/>
        </w:rPr>
        <w:t xml:space="preserve">На первых занятиях дети закрепляют знания и умения, приобретенные в старшей группе. С этой целью следует весь сентябрь проводить близкие по тематике занятия предыдущего года, в усложненном варианте. </w:t>
      </w:r>
    </w:p>
    <w:p w:rsidR="003574B0" w:rsidRDefault="003574B0" w:rsidP="00392583">
      <w:pPr>
        <w:spacing w:after="0" w:line="240" w:lineRule="auto"/>
        <w:ind w:firstLine="709"/>
        <w:jc w:val="both"/>
        <w:rPr>
          <w:rFonts w:ascii="Times New Roman" w:hAnsi="Times New Roman"/>
          <w:sz w:val="26"/>
          <w:szCs w:val="26"/>
        </w:rPr>
      </w:pPr>
      <w:r>
        <w:rPr>
          <w:rFonts w:ascii="Times New Roman" w:hAnsi="Times New Roman"/>
          <w:sz w:val="26"/>
          <w:szCs w:val="26"/>
        </w:rPr>
        <w:t>Подробное содержание образовательной деятельности прописано в методическом пособии Е.В. Фешиной «Лего-конструирование в детском саду» стр. 86-100.</w:t>
      </w:r>
    </w:p>
    <w:p w:rsidR="00C02BDC" w:rsidRPr="003B2ADA" w:rsidRDefault="003574B0" w:rsidP="003B2ADA">
      <w:pPr>
        <w:pStyle w:val="a4"/>
        <w:spacing w:before="0" w:beforeAutospacing="0" w:after="0" w:afterAutospacing="0"/>
        <w:ind w:firstLine="709"/>
        <w:jc w:val="both"/>
        <w:rPr>
          <w:color w:val="000000"/>
          <w:sz w:val="26"/>
          <w:szCs w:val="26"/>
          <w:lang w:val="ru-RU"/>
        </w:rPr>
      </w:pPr>
      <w:r w:rsidRPr="00D35DBF">
        <w:rPr>
          <w:sz w:val="26"/>
          <w:szCs w:val="26"/>
        </w:rPr>
        <w:t>Проект «С Лего-конструктором в увлекательный мир математики».</w:t>
      </w:r>
      <w:r>
        <w:rPr>
          <w:sz w:val="26"/>
          <w:szCs w:val="26"/>
        </w:rPr>
        <w:t xml:space="preserve"> </w:t>
      </w:r>
      <w:r>
        <w:rPr>
          <w:color w:val="000000"/>
          <w:sz w:val="26"/>
          <w:szCs w:val="26"/>
          <w:lang w:val="ru-RU"/>
        </w:rPr>
        <w:t>Подробное описание плана реализации представлено в проекте.</w:t>
      </w:r>
    </w:p>
    <w:p w:rsidR="00594F96" w:rsidRPr="004E4D87" w:rsidRDefault="00594F96" w:rsidP="00594F96">
      <w:pPr>
        <w:spacing w:after="0" w:line="240" w:lineRule="auto"/>
        <w:ind w:firstLine="567"/>
        <w:jc w:val="both"/>
        <w:rPr>
          <w:rFonts w:ascii="Times New Roman" w:hAnsi="Times New Roman"/>
          <w:b/>
          <w:sz w:val="26"/>
          <w:szCs w:val="26"/>
        </w:rPr>
      </w:pPr>
      <w:r>
        <w:rPr>
          <w:rFonts w:ascii="Times New Roman" w:hAnsi="Times New Roman"/>
          <w:b/>
          <w:bCs/>
          <w:color w:val="000000"/>
          <w:sz w:val="26"/>
          <w:szCs w:val="26"/>
        </w:rPr>
        <w:t xml:space="preserve">Речевое развитие: </w:t>
      </w:r>
      <w:r w:rsidR="00FF3134">
        <w:rPr>
          <w:rFonts w:ascii="Times New Roman" w:hAnsi="Times New Roman"/>
          <w:b/>
          <w:bCs/>
          <w:color w:val="000000"/>
          <w:sz w:val="26"/>
          <w:szCs w:val="26"/>
        </w:rPr>
        <w:t>«</w:t>
      </w:r>
      <w:r w:rsidRPr="00594F96">
        <w:rPr>
          <w:rFonts w:ascii="Times New Roman" w:hAnsi="Times New Roman"/>
          <w:sz w:val="26"/>
          <w:szCs w:val="26"/>
        </w:rPr>
        <w:t>Программа коррекционно – разв</w:t>
      </w:r>
      <w:r w:rsidRPr="00594F96">
        <w:rPr>
          <w:rFonts w:ascii="Times New Roman" w:hAnsi="Times New Roman"/>
          <w:sz w:val="26"/>
          <w:szCs w:val="26"/>
        </w:rPr>
        <w:t>и</w:t>
      </w:r>
      <w:r w:rsidRPr="00594F96">
        <w:rPr>
          <w:rFonts w:ascii="Times New Roman" w:hAnsi="Times New Roman"/>
          <w:sz w:val="26"/>
          <w:szCs w:val="26"/>
        </w:rPr>
        <w:t>вающей работы в логопедической группе детского сада для детей с общим недоразв</w:t>
      </w:r>
      <w:r w:rsidRPr="00594F96">
        <w:rPr>
          <w:rFonts w:ascii="Times New Roman" w:hAnsi="Times New Roman"/>
          <w:sz w:val="26"/>
          <w:szCs w:val="26"/>
        </w:rPr>
        <w:t>и</w:t>
      </w:r>
      <w:r w:rsidRPr="00594F96">
        <w:rPr>
          <w:rFonts w:ascii="Times New Roman" w:hAnsi="Times New Roman"/>
          <w:sz w:val="26"/>
          <w:szCs w:val="26"/>
        </w:rPr>
        <w:t>тием речи (с</w:t>
      </w:r>
      <w:r>
        <w:rPr>
          <w:rFonts w:ascii="Times New Roman" w:hAnsi="Times New Roman"/>
          <w:sz w:val="26"/>
          <w:szCs w:val="26"/>
        </w:rPr>
        <w:t xml:space="preserve"> </w:t>
      </w:r>
      <w:r w:rsidRPr="00594F96">
        <w:rPr>
          <w:rFonts w:ascii="Times New Roman" w:hAnsi="Times New Roman"/>
          <w:sz w:val="26"/>
          <w:szCs w:val="26"/>
        </w:rPr>
        <w:t>4 до7лет) 2007г.</w:t>
      </w:r>
      <w:r w:rsidR="00FF3134">
        <w:rPr>
          <w:rFonts w:ascii="Times New Roman" w:hAnsi="Times New Roman"/>
          <w:sz w:val="26"/>
          <w:szCs w:val="26"/>
        </w:rPr>
        <w:t xml:space="preserve">» </w:t>
      </w:r>
      <w:r w:rsidRPr="00594F96">
        <w:rPr>
          <w:rFonts w:ascii="Times New Roman" w:hAnsi="Times New Roman"/>
          <w:sz w:val="26"/>
          <w:szCs w:val="26"/>
        </w:rPr>
        <w:t xml:space="preserve">  Нищевой Н.В. </w:t>
      </w:r>
    </w:p>
    <w:p w:rsidR="00594F96" w:rsidRPr="00C853E9" w:rsidRDefault="00594F96" w:rsidP="00594F96">
      <w:pPr>
        <w:spacing w:after="0" w:line="240" w:lineRule="auto"/>
        <w:ind w:firstLine="567"/>
        <w:jc w:val="both"/>
        <w:rPr>
          <w:rFonts w:ascii="Times New Roman" w:hAnsi="Times New Roman"/>
          <w:sz w:val="26"/>
          <w:szCs w:val="26"/>
        </w:rPr>
      </w:pPr>
      <w:r w:rsidRPr="00C853E9">
        <w:rPr>
          <w:rFonts w:ascii="Times New Roman" w:hAnsi="Times New Roman"/>
          <w:sz w:val="26"/>
          <w:szCs w:val="26"/>
        </w:rPr>
        <w:t>Данная  программа предназначена для обучения, воспитания и коррекции недоста</w:t>
      </w:r>
      <w:r w:rsidRPr="00C853E9">
        <w:rPr>
          <w:rFonts w:ascii="Times New Roman" w:hAnsi="Times New Roman"/>
          <w:sz w:val="26"/>
          <w:szCs w:val="26"/>
        </w:rPr>
        <w:t>т</w:t>
      </w:r>
      <w:r w:rsidRPr="00C853E9">
        <w:rPr>
          <w:rFonts w:ascii="Times New Roman" w:hAnsi="Times New Roman"/>
          <w:sz w:val="26"/>
          <w:szCs w:val="26"/>
        </w:rPr>
        <w:t xml:space="preserve">ков в развитии речи детей </w:t>
      </w:r>
      <w:r>
        <w:rPr>
          <w:rFonts w:ascii="Times New Roman" w:hAnsi="Times New Roman"/>
          <w:sz w:val="26"/>
          <w:szCs w:val="26"/>
        </w:rPr>
        <w:t>4</w:t>
      </w:r>
      <w:r w:rsidRPr="00C853E9">
        <w:rPr>
          <w:rFonts w:ascii="Times New Roman" w:hAnsi="Times New Roman"/>
          <w:sz w:val="26"/>
          <w:szCs w:val="26"/>
        </w:rPr>
        <w:t>-7 лет с ОНР, составлена на основе программно методического компле</w:t>
      </w:r>
      <w:r w:rsidRPr="00C853E9">
        <w:rPr>
          <w:rFonts w:ascii="Times New Roman" w:hAnsi="Times New Roman"/>
          <w:sz w:val="26"/>
          <w:szCs w:val="26"/>
        </w:rPr>
        <w:t>к</w:t>
      </w:r>
      <w:r w:rsidRPr="00C853E9">
        <w:rPr>
          <w:rFonts w:ascii="Times New Roman" w:hAnsi="Times New Roman"/>
          <w:sz w:val="26"/>
          <w:szCs w:val="26"/>
        </w:rPr>
        <w:t>та:</w:t>
      </w:r>
    </w:p>
    <w:p w:rsidR="00594F96" w:rsidRPr="00594F96" w:rsidRDefault="00594F96" w:rsidP="00594F96">
      <w:pPr>
        <w:spacing w:after="0" w:line="240" w:lineRule="auto"/>
        <w:ind w:firstLine="567"/>
        <w:jc w:val="both"/>
        <w:rPr>
          <w:rFonts w:ascii="Times New Roman" w:hAnsi="Times New Roman"/>
          <w:sz w:val="26"/>
          <w:szCs w:val="26"/>
        </w:rPr>
      </w:pPr>
      <w:r w:rsidRPr="00594F96">
        <w:rPr>
          <w:rFonts w:ascii="Times New Roman" w:hAnsi="Times New Roman"/>
          <w:sz w:val="26"/>
          <w:szCs w:val="26"/>
        </w:rPr>
        <w:t>Н.В. Нищева. Система коррекционной работы в логопедической группе для детей с ОНР, 2007г.</w:t>
      </w:r>
    </w:p>
    <w:p w:rsidR="00594F96" w:rsidRPr="00594F96" w:rsidRDefault="00594F96" w:rsidP="00594F96">
      <w:pPr>
        <w:spacing w:after="0" w:line="240" w:lineRule="auto"/>
        <w:ind w:firstLine="567"/>
        <w:jc w:val="both"/>
        <w:rPr>
          <w:rFonts w:ascii="Times New Roman" w:hAnsi="Times New Roman"/>
          <w:sz w:val="26"/>
          <w:szCs w:val="26"/>
        </w:rPr>
      </w:pPr>
      <w:r w:rsidRPr="00594F96">
        <w:rPr>
          <w:rFonts w:ascii="Times New Roman" w:hAnsi="Times New Roman"/>
          <w:sz w:val="26"/>
          <w:szCs w:val="26"/>
        </w:rPr>
        <w:t>Н.В. Нищева. Конспекты подгрупповых логопедических занятий в средней группе для д</w:t>
      </w:r>
      <w:r w:rsidRPr="00594F96">
        <w:rPr>
          <w:rFonts w:ascii="Times New Roman" w:hAnsi="Times New Roman"/>
          <w:sz w:val="26"/>
          <w:szCs w:val="26"/>
        </w:rPr>
        <w:t>е</w:t>
      </w:r>
      <w:r w:rsidRPr="00594F96">
        <w:rPr>
          <w:rFonts w:ascii="Times New Roman" w:hAnsi="Times New Roman"/>
          <w:sz w:val="26"/>
          <w:szCs w:val="26"/>
        </w:rPr>
        <w:t>тей с ОНР. 2006г.</w:t>
      </w:r>
    </w:p>
    <w:p w:rsidR="00594F96" w:rsidRPr="00594F96" w:rsidRDefault="00594F96" w:rsidP="00594F96">
      <w:pPr>
        <w:spacing w:after="0" w:line="240" w:lineRule="auto"/>
        <w:ind w:firstLine="567"/>
        <w:jc w:val="both"/>
        <w:rPr>
          <w:rFonts w:ascii="Times New Roman" w:hAnsi="Times New Roman"/>
          <w:sz w:val="26"/>
          <w:szCs w:val="26"/>
        </w:rPr>
      </w:pPr>
      <w:r w:rsidRPr="00594F96">
        <w:rPr>
          <w:rFonts w:ascii="Times New Roman" w:hAnsi="Times New Roman"/>
          <w:sz w:val="26"/>
          <w:szCs w:val="26"/>
        </w:rPr>
        <w:t>Н.В. Нищева. Конспекты подгрупповых логопедических занятий в старшей группе для детей с ОНР. 2007г.</w:t>
      </w:r>
    </w:p>
    <w:p w:rsidR="00594F96" w:rsidRPr="00594F96" w:rsidRDefault="00594F96" w:rsidP="00594F96">
      <w:pPr>
        <w:spacing w:after="0" w:line="240" w:lineRule="auto"/>
        <w:ind w:firstLine="567"/>
        <w:jc w:val="both"/>
        <w:rPr>
          <w:rFonts w:ascii="Times New Roman" w:hAnsi="Times New Roman"/>
          <w:sz w:val="26"/>
          <w:szCs w:val="26"/>
        </w:rPr>
      </w:pPr>
      <w:r w:rsidRPr="00594F96">
        <w:rPr>
          <w:rFonts w:ascii="Times New Roman" w:hAnsi="Times New Roman"/>
          <w:sz w:val="26"/>
          <w:szCs w:val="26"/>
        </w:rPr>
        <w:t>Н.В. Нищева. Конспекты подгрупповых логопедических занятий в подготовительной группе для детей с ОНР. 2008г.</w:t>
      </w:r>
    </w:p>
    <w:p w:rsidR="00594F96" w:rsidRPr="00C853E9" w:rsidRDefault="00594F96" w:rsidP="00594F96">
      <w:pPr>
        <w:spacing w:after="0" w:line="240" w:lineRule="auto"/>
        <w:ind w:firstLine="567"/>
        <w:jc w:val="both"/>
        <w:rPr>
          <w:rFonts w:ascii="Times New Roman" w:hAnsi="Times New Roman"/>
          <w:sz w:val="26"/>
          <w:szCs w:val="26"/>
        </w:rPr>
      </w:pPr>
      <w:r w:rsidRPr="00C853E9">
        <w:rPr>
          <w:rFonts w:ascii="Times New Roman" w:hAnsi="Times New Roman"/>
          <w:sz w:val="26"/>
          <w:szCs w:val="26"/>
        </w:rPr>
        <w:t xml:space="preserve"> </w:t>
      </w:r>
      <w:r w:rsidRPr="00C853E9">
        <w:rPr>
          <w:rFonts w:ascii="Times New Roman" w:hAnsi="Times New Roman"/>
          <w:b/>
          <w:sz w:val="26"/>
          <w:szCs w:val="26"/>
        </w:rPr>
        <w:t xml:space="preserve">Цель: </w:t>
      </w:r>
      <w:r w:rsidRPr="00C853E9">
        <w:rPr>
          <w:rFonts w:ascii="Times New Roman" w:hAnsi="Times New Roman"/>
          <w:sz w:val="26"/>
          <w:szCs w:val="26"/>
        </w:rPr>
        <w:t>Устранение речевых недостатков у детей 5-7 лет с общим недоразвитием р</w:t>
      </w:r>
      <w:r w:rsidRPr="00C853E9">
        <w:rPr>
          <w:rFonts w:ascii="Times New Roman" w:hAnsi="Times New Roman"/>
          <w:sz w:val="26"/>
          <w:szCs w:val="26"/>
        </w:rPr>
        <w:t>е</w:t>
      </w:r>
      <w:r w:rsidRPr="00C853E9">
        <w:rPr>
          <w:rFonts w:ascii="Times New Roman" w:hAnsi="Times New Roman"/>
          <w:sz w:val="26"/>
          <w:szCs w:val="26"/>
        </w:rPr>
        <w:t>чи, осуществление их своевременного и полноценного психического, личностного разв</w:t>
      </w:r>
      <w:r w:rsidRPr="00C853E9">
        <w:rPr>
          <w:rFonts w:ascii="Times New Roman" w:hAnsi="Times New Roman"/>
          <w:sz w:val="26"/>
          <w:szCs w:val="26"/>
        </w:rPr>
        <w:t>и</w:t>
      </w:r>
      <w:r w:rsidRPr="00C853E9">
        <w:rPr>
          <w:rFonts w:ascii="Times New Roman" w:hAnsi="Times New Roman"/>
          <w:sz w:val="26"/>
          <w:szCs w:val="26"/>
        </w:rPr>
        <w:t>тия, обеспечение эмоционального благополучия посредством интеграции содержания о</w:t>
      </w:r>
      <w:r w:rsidRPr="00C853E9">
        <w:rPr>
          <w:rFonts w:ascii="Times New Roman" w:hAnsi="Times New Roman"/>
          <w:sz w:val="26"/>
          <w:szCs w:val="26"/>
        </w:rPr>
        <w:t>б</w:t>
      </w:r>
      <w:r w:rsidRPr="00C853E9">
        <w:rPr>
          <w:rFonts w:ascii="Times New Roman" w:hAnsi="Times New Roman"/>
          <w:sz w:val="26"/>
          <w:szCs w:val="26"/>
        </w:rPr>
        <w:t>разования, организации комплексного взаимодействия  участников образовательного пр</w:t>
      </w:r>
      <w:r w:rsidRPr="00C853E9">
        <w:rPr>
          <w:rFonts w:ascii="Times New Roman" w:hAnsi="Times New Roman"/>
          <w:sz w:val="26"/>
          <w:szCs w:val="26"/>
        </w:rPr>
        <w:t>о</w:t>
      </w:r>
      <w:r w:rsidRPr="00C853E9">
        <w:rPr>
          <w:rFonts w:ascii="Times New Roman" w:hAnsi="Times New Roman"/>
          <w:sz w:val="26"/>
          <w:szCs w:val="26"/>
        </w:rPr>
        <w:t>цесса (</w:t>
      </w:r>
      <w:r>
        <w:rPr>
          <w:rFonts w:ascii="Times New Roman" w:hAnsi="Times New Roman"/>
          <w:sz w:val="26"/>
          <w:szCs w:val="26"/>
        </w:rPr>
        <w:t>учителя-</w:t>
      </w:r>
      <w:r w:rsidRPr="00C853E9">
        <w:rPr>
          <w:rFonts w:ascii="Times New Roman" w:hAnsi="Times New Roman"/>
          <w:sz w:val="26"/>
          <w:szCs w:val="26"/>
        </w:rPr>
        <w:t>логопеда, воспитателей, родите</w:t>
      </w:r>
      <w:r>
        <w:rPr>
          <w:rFonts w:ascii="Times New Roman" w:hAnsi="Times New Roman"/>
          <w:sz w:val="26"/>
          <w:szCs w:val="26"/>
        </w:rPr>
        <w:t>лей, музыкального воспитателя</w:t>
      </w:r>
      <w:r w:rsidRPr="00C853E9">
        <w:rPr>
          <w:rFonts w:ascii="Times New Roman" w:hAnsi="Times New Roman"/>
          <w:sz w:val="26"/>
          <w:szCs w:val="26"/>
        </w:rPr>
        <w:t xml:space="preserve"> ИЗО деятельности), через ре</w:t>
      </w:r>
      <w:r w:rsidRPr="00C853E9">
        <w:rPr>
          <w:rFonts w:ascii="Times New Roman" w:hAnsi="Times New Roman"/>
          <w:sz w:val="26"/>
          <w:szCs w:val="26"/>
        </w:rPr>
        <w:t>а</w:t>
      </w:r>
      <w:r w:rsidRPr="00C853E9">
        <w:rPr>
          <w:rFonts w:ascii="Times New Roman" w:hAnsi="Times New Roman"/>
          <w:sz w:val="26"/>
          <w:szCs w:val="26"/>
        </w:rPr>
        <w:t>лизацию задач общеразвивающей и коррекционной направленности во всех видах детских деятельн</w:t>
      </w:r>
      <w:r w:rsidRPr="00C853E9">
        <w:rPr>
          <w:rFonts w:ascii="Times New Roman" w:hAnsi="Times New Roman"/>
          <w:sz w:val="26"/>
          <w:szCs w:val="26"/>
        </w:rPr>
        <w:t>о</w:t>
      </w:r>
      <w:r w:rsidRPr="00C853E9">
        <w:rPr>
          <w:rFonts w:ascii="Times New Roman" w:hAnsi="Times New Roman"/>
          <w:sz w:val="26"/>
          <w:szCs w:val="26"/>
        </w:rPr>
        <w:t>стей.</w:t>
      </w:r>
    </w:p>
    <w:p w:rsidR="00594F96" w:rsidRPr="00C853E9" w:rsidRDefault="00594F96" w:rsidP="00594F96">
      <w:pPr>
        <w:spacing w:after="0" w:line="240" w:lineRule="auto"/>
        <w:ind w:firstLine="567"/>
        <w:jc w:val="both"/>
        <w:rPr>
          <w:rFonts w:ascii="Times New Roman" w:hAnsi="Times New Roman"/>
          <w:b/>
          <w:sz w:val="26"/>
          <w:szCs w:val="26"/>
        </w:rPr>
      </w:pPr>
      <w:r w:rsidRPr="00C853E9">
        <w:rPr>
          <w:rFonts w:ascii="Times New Roman" w:hAnsi="Times New Roman"/>
          <w:b/>
          <w:sz w:val="26"/>
          <w:szCs w:val="26"/>
        </w:rPr>
        <w:t xml:space="preserve"> Коррекционные задачи:</w:t>
      </w:r>
    </w:p>
    <w:p w:rsidR="00594F96" w:rsidRPr="00C853E9" w:rsidRDefault="00594F96" w:rsidP="00112880">
      <w:pPr>
        <w:numPr>
          <w:ilvl w:val="1"/>
          <w:numId w:val="39"/>
        </w:numPr>
        <w:spacing w:after="0" w:line="240" w:lineRule="auto"/>
        <w:ind w:firstLine="567"/>
        <w:jc w:val="both"/>
        <w:rPr>
          <w:rFonts w:ascii="Times New Roman" w:hAnsi="Times New Roman"/>
          <w:sz w:val="26"/>
          <w:szCs w:val="26"/>
        </w:rPr>
      </w:pPr>
      <w:r w:rsidRPr="00C853E9">
        <w:rPr>
          <w:rFonts w:ascii="Times New Roman" w:hAnsi="Times New Roman"/>
          <w:sz w:val="26"/>
          <w:szCs w:val="26"/>
        </w:rPr>
        <w:t>Развитие у детей лексико-грамматических категорий русского языка.</w:t>
      </w:r>
    </w:p>
    <w:p w:rsidR="00594F96" w:rsidRPr="00C853E9" w:rsidRDefault="00594F96" w:rsidP="00112880">
      <w:pPr>
        <w:numPr>
          <w:ilvl w:val="1"/>
          <w:numId w:val="39"/>
        </w:numPr>
        <w:spacing w:after="0" w:line="240" w:lineRule="auto"/>
        <w:ind w:firstLine="567"/>
        <w:jc w:val="both"/>
        <w:rPr>
          <w:rFonts w:ascii="Times New Roman" w:hAnsi="Times New Roman"/>
          <w:sz w:val="26"/>
          <w:szCs w:val="26"/>
        </w:rPr>
      </w:pPr>
      <w:r w:rsidRPr="00C853E9">
        <w:rPr>
          <w:rFonts w:ascii="Times New Roman" w:hAnsi="Times New Roman"/>
          <w:sz w:val="26"/>
          <w:szCs w:val="26"/>
        </w:rPr>
        <w:t>Формирование произношения слов различной слоговой структуры.</w:t>
      </w:r>
    </w:p>
    <w:p w:rsidR="00594F96" w:rsidRPr="00C853E9" w:rsidRDefault="00594F96" w:rsidP="00112880">
      <w:pPr>
        <w:numPr>
          <w:ilvl w:val="1"/>
          <w:numId w:val="39"/>
        </w:numPr>
        <w:spacing w:after="0" w:line="240" w:lineRule="auto"/>
        <w:ind w:firstLine="567"/>
        <w:jc w:val="both"/>
        <w:rPr>
          <w:rFonts w:ascii="Times New Roman" w:hAnsi="Times New Roman"/>
          <w:sz w:val="26"/>
          <w:szCs w:val="26"/>
        </w:rPr>
      </w:pPr>
      <w:r w:rsidRPr="00C853E9">
        <w:rPr>
          <w:rFonts w:ascii="Times New Roman" w:hAnsi="Times New Roman"/>
          <w:sz w:val="26"/>
          <w:szCs w:val="26"/>
        </w:rPr>
        <w:t>Формирование правильного произношения звуков, фонематического восприятия, навыков анализа и синтеза звукового состава речи.</w:t>
      </w:r>
    </w:p>
    <w:p w:rsidR="00594F96" w:rsidRPr="00C853E9" w:rsidRDefault="00594F96" w:rsidP="00112880">
      <w:pPr>
        <w:numPr>
          <w:ilvl w:val="1"/>
          <w:numId w:val="39"/>
        </w:numPr>
        <w:spacing w:after="0" w:line="240" w:lineRule="auto"/>
        <w:ind w:firstLine="567"/>
        <w:jc w:val="both"/>
        <w:rPr>
          <w:rFonts w:ascii="Times New Roman" w:hAnsi="Times New Roman"/>
          <w:sz w:val="26"/>
          <w:szCs w:val="26"/>
        </w:rPr>
      </w:pPr>
      <w:r w:rsidRPr="00C853E9">
        <w:rPr>
          <w:rFonts w:ascii="Times New Roman" w:hAnsi="Times New Roman"/>
          <w:sz w:val="26"/>
          <w:szCs w:val="26"/>
        </w:rPr>
        <w:t>Развитие связной речи.</w:t>
      </w:r>
    </w:p>
    <w:p w:rsidR="00594F96" w:rsidRPr="00C853E9" w:rsidRDefault="00594F96" w:rsidP="00112880">
      <w:pPr>
        <w:numPr>
          <w:ilvl w:val="1"/>
          <w:numId w:val="39"/>
        </w:numPr>
        <w:spacing w:after="0" w:line="240" w:lineRule="auto"/>
        <w:ind w:firstLine="567"/>
        <w:jc w:val="both"/>
        <w:rPr>
          <w:rFonts w:ascii="Times New Roman" w:hAnsi="Times New Roman"/>
          <w:sz w:val="26"/>
          <w:szCs w:val="26"/>
        </w:rPr>
      </w:pPr>
      <w:r w:rsidRPr="00C853E9">
        <w:rPr>
          <w:rFonts w:ascii="Times New Roman" w:hAnsi="Times New Roman"/>
          <w:sz w:val="26"/>
          <w:szCs w:val="26"/>
        </w:rPr>
        <w:t>Развитие познавательных процессов.</w:t>
      </w:r>
    </w:p>
    <w:p w:rsidR="00594F96" w:rsidRPr="00C853E9" w:rsidRDefault="00594F96" w:rsidP="00112880">
      <w:pPr>
        <w:numPr>
          <w:ilvl w:val="1"/>
          <w:numId w:val="39"/>
        </w:numPr>
        <w:spacing w:after="0" w:line="240" w:lineRule="auto"/>
        <w:ind w:firstLine="567"/>
        <w:jc w:val="both"/>
        <w:rPr>
          <w:rFonts w:ascii="Times New Roman" w:hAnsi="Times New Roman"/>
          <w:sz w:val="26"/>
          <w:szCs w:val="26"/>
        </w:rPr>
      </w:pPr>
      <w:r w:rsidRPr="00C853E9">
        <w:rPr>
          <w:rFonts w:ascii="Times New Roman" w:hAnsi="Times New Roman"/>
          <w:sz w:val="26"/>
          <w:szCs w:val="26"/>
        </w:rPr>
        <w:t>Развитие мелкой моторики (подготовка руки к письму).</w:t>
      </w:r>
    </w:p>
    <w:p w:rsidR="00594F96" w:rsidRPr="00C853E9" w:rsidRDefault="00594F96" w:rsidP="00112880">
      <w:pPr>
        <w:numPr>
          <w:ilvl w:val="1"/>
          <w:numId w:val="39"/>
        </w:numPr>
        <w:spacing w:after="0" w:line="240" w:lineRule="auto"/>
        <w:ind w:firstLine="567"/>
        <w:jc w:val="both"/>
        <w:rPr>
          <w:rFonts w:ascii="Times New Roman" w:hAnsi="Times New Roman"/>
          <w:sz w:val="26"/>
          <w:szCs w:val="26"/>
        </w:rPr>
      </w:pPr>
      <w:r w:rsidRPr="00C853E9">
        <w:rPr>
          <w:rFonts w:ascii="Times New Roman" w:hAnsi="Times New Roman"/>
          <w:sz w:val="26"/>
          <w:szCs w:val="26"/>
        </w:rPr>
        <w:t>Обучение грамоте детей.</w:t>
      </w:r>
    </w:p>
    <w:p w:rsidR="00594F96" w:rsidRPr="00C853E9" w:rsidRDefault="00594F96" w:rsidP="00112880">
      <w:pPr>
        <w:numPr>
          <w:ilvl w:val="1"/>
          <w:numId w:val="39"/>
        </w:numPr>
        <w:spacing w:after="0" w:line="240" w:lineRule="auto"/>
        <w:ind w:firstLine="567"/>
        <w:jc w:val="both"/>
        <w:rPr>
          <w:rFonts w:ascii="Times New Roman" w:hAnsi="Times New Roman"/>
          <w:sz w:val="26"/>
          <w:szCs w:val="26"/>
        </w:rPr>
      </w:pPr>
      <w:r w:rsidRPr="00C853E9">
        <w:rPr>
          <w:rFonts w:ascii="Times New Roman" w:hAnsi="Times New Roman"/>
          <w:sz w:val="26"/>
          <w:szCs w:val="26"/>
        </w:rPr>
        <w:t>Формирование монологической речи – развернутого высказывания, композиционно и грамматически оформленных.</w:t>
      </w:r>
    </w:p>
    <w:p w:rsidR="007E0A42" w:rsidRDefault="007E0A42" w:rsidP="00594F96">
      <w:pPr>
        <w:spacing w:after="0" w:line="240" w:lineRule="auto"/>
        <w:ind w:firstLine="567"/>
        <w:jc w:val="both"/>
        <w:rPr>
          <w:rFonts w:ascii="Times New Roman" w:hAnsi="Times New Roman"/>
          <w:b/>
          <w:sz w:val="26"/>
          <w:szCs w:val="26"/>
        </w:rPr>
      </w:pPr>
    </w:p>
    <w:p w:rsidR="00594F96" w:rsidRPr="00C853E9" w:rsidRDefault="00594F96" w:rsidP="00594F96">
      <w:pPr>
        <w:spacing w:after="0" w:line="240" w:lineRule="auto"/>
        <w:ind w:firstLine="567"/>
        <w:jc w:val="both"/>
        <w:rPr>
          <w:rFonts w:ascii="Times New Roman" w:hAnsi="Times New Roman"/>
          <w:b/>
          <w:sz w:val="26"/>
          <w:szCs w:val="26"/>
        </w:rPr>
      </w:pPr>
      <w:r w:rsidRPr="00C853E9">
        <w:rPr>
          <w:rFonts w:ascii="Times New Roman" w:hAnsi="Times New Roman"/>
          <w:b/>
          <w:sz w:val="26"/>
          <w:szCs w:val="26"/>
        </w:rPr>
        <w:t>Общеразвивающие задачи:</w:t>
      </w:r>
    </w:p>
    <w:p w:rsidR="00594F96" w:rsidRPr="00C853E9" w:rsidRDefault="00594F96" w:rsidP="00594F96">
      <w:pPr>
        <w:spacing w:after="0" w:line="240" w:lineRule="auto"/>
        <w:ind w:firstLine="567"/>
        <w:jc w:val="both"/>
        <w:rPr>
          <w:rFonts w:ascii="Times New Roman" w:hAnsi="Times New Roman"/>
          <w:i/>
          <w:sz w:val="26"/>
          <w:szCs w:val="26"/>
        </w:rPr>
      </w:pPr>
      <w:r w:rsidRPr="00C853E9">
        <w:rPr>
          <w:rFonts w:ascii="Times New Roman" w:hAnsi="Times New Roman"/>
          <w:i/>
          <w:sz w:val="26"/>
          <w:szCs w:val="26"/>
        </w:rPr>
        <w:t xml:space="preserve"> Познавательное развитие.</w:t>
      </w:r>
    </w:p>
    <w:p w:rsidR="00594F96" w:rsidRPr="00C853E9" w:rsidRDefault="00594F96" w:rsidP="00594F96">
      <w:pPr>
        <w:spacing w:after="0" w:line="240" w:lineRule="auto"/>
        <w:ind w:firstLine="567"/>
        <w:jc w:val="both"/>
        <w:rPr>
          <w:rFonts w:ascii="Times New Roman" w:hAnsi="Times New Roman"/>
          <w:sz w:val="26"/>
          <w:szCs w:val="26"/>
        </w:rPr>
      </w:pPr>
      <w:r w:rsidRPr="00C853E9">
        <w:rPr>
          <w:rFonts w:ascii="Times New Roman" w:hAnsi="Times New Roman"/>
          <w:sz w:val="26"/>
          <w:szCs w:val="26"/>
        </w:rPr>
        <w:t xml:space="preserve"> 1. Обогащение сознания детей новым содержанием, которое способствует накопл</w:t>
      </w:r>
      <w:r w:rsidRPr="00C853E9">
        <w:rPr>
          <w:rFonts w:ascii="Times New Roman" w:hAnsi="Times New Roman"/>
          <w:sz w:val="26"/>
          <w:szCs w:val="26"/>
        </w:rPr>
        <w:t>е</w:t>
      </w:r>
      <w:r w:rsidRPr="00C853E9">
        <w:rPr>
          <w:rFonts w:ascii="Times New Roman" w:hAnsi="Times New Roman"/>
          <w:sz w:val="26"/>
          <w:szCs w:val="26"/>
        </w:rPr>
        <w:t>нию представлений ребенка о мире, готовит его к элементарному осмыслению нек</w:t>
      </w:r>
      <w:r w:rsidRPr="00C853E9">
        <w:rPr>
          <w:rFonts w:ascii="Times New Roman" w:hAnsi="Times New Roman"/>
          <w:sz w:val="26"/>
          <w:szCs w:val="26"/>
        </w:rPr>
        <w:t>о</w:t>
      </w:r>
      <w:r w:rsidRPr="00C853E9">
        <w:rPr>
          <w:rFonts w:ascii="Times New Roman" w:hAnsi="Times New Roman"/>
          <w:sz w:val="26"/>
          <w:szCs w:val="26"/>
        </w:rPr>
        <w:t>торых понятий: время, знак, символ, знаковые системы. Обогащение сознания детей интересн</w:t>
      </w:r>
      <w:r w:rsidRPr="00C853E9">
        <w:rPr>
          <w:rFonts w:ascii="Times New Roman" w:hAnsi="Times New Roman"/>
          <w:sz w:val="26"/>
          <w:szCs w:val="26"/>
        </w:rPr>
        <w:t>ы</w:t>
      </w:r>
      <w:r w:rsidRPr="00C853E9">
        <w:rPr>
          <w:rFonts w:ascii="Times New Roman" w:hAnsi="Times New Roman"/>
          <w:sz w:val="26"/>
          <w:szCs w:val="26"/>
        </w:rPr>
        <w:t>ми содержательно-упорядоченными сведениями из разных областей естес</w:t>
      </w:r>
      <w:r w:rsidRPr="00C853E9">
        <w:rPr>
          <w:rFonts w:ascii="Times New Roman" w:hAnsi="Times New Roman"/>
          <w:sz w:val="26"/>
          <w:szCs w:val="26"/>
        </w:rPr>
        <w:t>т</w:t>
      </w:r>
      <w:r w:rsidRPr="00C853E9">
        <w:rPr>
          <w:rFonts w:ascii="Times New Roman" w:hAnsi="Times New Roman"/>
          <w:sz w:val="26"/>
          <w:szCs w:val="26"/>
        </w:rPr>
        <w:t>веннонаучных знаний.</w:t>
      </w:r>
    </w:p>
    <w:p w:rsidR="00594F96" w:rsidRPr="00C853E9" w:rsidRDefault="00594F96" w:rsidP="00594F96">
      <w:pPr>
        <w:spacing w:after="0" w:line="240" w:lineRule="auto"/>
        <w:ind w:firstLine="567"/>
        <w:jc w:val="both"/>
        <w:rPr>
          <w:rFonts w:ascii="Times New Roman" w:hAnsi="Times New Roman"/>
          <w:sz w:val="26"/>
          <w:szCs w:val="26"/>
        </w:rPr>
      </w:pPr>
      <w:r w:rsidRPr="00C853E9">
        <w:rPr>
          <w:rFonts w:ascii="Times New Roman" w:hAnsi="Times New Roman"/>
          <w:sz w:val="26"/>
          <w:szCs w:val="26"/>
        </w:rPr>
        <w:t xml:space="preserve"> 2. Систематизация накопленной и получаемой информации посредством логических операций. Ознакомление детей с определением причинно-следственных связей как одним из жизненно-важных и необход</w:t>
      </w:r>
      <w:r w:rsidRPr="00C853E9">
        <w:rPr>
          <w:rFonts w:ascii="Times New Roman" w:hAnsi="Times New Roman"/>
          <w:sz w:val="26"/>
          <w:szCs w:val="26"/>
        </w:rPr>
        <w:t>и</w:t>
      </w:r>
      <w:r w:rsidRPr="00C853E9">
        <w:rPr>
          <w:rFonts w:ascii="Times New Roman" w:hAnsi="Times New Roman"/>
          <w:sz w:val="26"/>
          <w:szCs w:val="26"/>
        </w:rPr>
        <w:t>мых условий целостности окружающего мира.</w:t>
      </w:r>
    </w:p>
    <w:p w:rsidR="00594F96" w:rsidRPr="00C853E9" w:rsidRDefault="00594F96" w:rsidP="00594F96">
      <w:pPr>
        <w:spacing w:after="0" w:line="240" w:lineRule="auto"/>
        <w:ind w:firstLine="567"/>
        <w:jc w:val="both"/>
        <w:rPr>
          <w:rFonts w:ascii="Times New Roman" w:hAnsi="Times New Roman"/>
          <w:sz w:val="26"/>
          <w:szCs w:val="26"/>
        </w:rPr>
      </w:pPr>
      <w:r w:rsidRPr="00C853E9">
        <w:rPr>
          <w:rFonts w:ascii="Times New Roman" w:hAnsi="Times New Roman"/>
          <w:sz w:val="26"/>
          <w:szCs w:val="26"/>
        </w:rPr>
        <w:t xml:space="preserve"> 3. Формирование и развитие у детей положительного отношения к  себе, к другим, к природе, к окружающему миру.</w:t>
      </w:r>
    </w:p>
    <w:p w:rsidR="00594F96" w:rsidRPr="00C853E9" w:rsidRDefault="00594F96" w:rsidP="00594F96">
      <w:pPr>
        <w:spacing w:after="0" w:line="240" w:lineRule="auto"/>
        <w:ind w:firstLine="567"/>
        <w:jc w:val="both"/>
        <w:rPr>
          <w:rFonts w:ascii="Times New Roman" w:hAnsi="Times New Roman"/>
          <w:sz w:val="26"/>
          <w:szCs w:val="26"/>
        </w:rPr>
      </w:pPr>
      <w:r w:rsidRPr="00C853E9">
        <w:rPr>
          <w:rFonts w:ascii="Times New Roman" w:hAnsi="Times New Roman"/>
          <w:sz w:val="26"/>
          <w:szCs w:val="26"/>
        </w:rPr>
        <w:t xml:space="preserve"> 4. Развитие оценочного отношения к собственным достижениям (на основе формиров</w:t>
      </w:r>
      <w:r w:rsidRPr="00C853E9">
        <w:rPr>
          <w:rFonts w:ascii="Times New Roman" w:hAnsi="Times New Roman"/>
          <w:sz w:val="26"/>
          <w:szCs w:val="26"/>
        </w:rPr>
        <w:t>а</w:t>
      </w:r>
      <w:r w:rsidRPr="00C853E9">
        <w:rPr>
          <w:rFonts w:ascii="Times New Roman" w:hAnsi="Times New Roman"/>
          <w:sz w:val="26"/>
          <w:szCs w:val="26"/>
        </w:rPr>
        <w:t>ния адекватной самооценки).</w:t>
      </w:r>
    </w:p>
    <w:p w:rsidR="00594F96" w:rsidRPr="00C853E9" w:rsidRDefault="00594F96" w:rsidP="00594F96">
      <w:pPr>
        <w:spacing w:after="0" w:line="240" w:lineRule="auto"/>
        <w:ind w:firstLine="567"/>
        <w:jc w:val="both"/>
        <w:rPr>
          <w:rFonts w:ascii="Times New Roman" w:hAnsi="Times New Roman"/>
          <w:i/>
          <w:sz w:val="26"/>
          <w:szCs w:val="26"/>
        </w:rPr>
      </w:pPr>
      <w:r w:rsidRPr="00C853E9">
        <w:rPr>
          <w:rFonts w:ascii="Times New Roman" w:hAnsi="Times New Roman"/>
          <w:i/>
          <w:sz w:val="26"/>
          <w:szCs w:val="26"/>
        </w:rPr>
        <w:t xml:space="preserve"> Приобщение детей к культуре чтения.</w:t>
      </w:r>
    </w:p>
    <w:p w:rsidR="00594F96" w:rsidRPr="00C853E9" w:rsidRDefault="00594F96" w:rsidP="00594F96">
      <w:pPr>
        <w:spacing w:after="0" w:line="240" w:lineRule="auto"/>
        <w:ind w:firstLine="567"/>
        <w:jc w:val="both"/>
        <w:rPr>
          <w:rFonts w:ascii="Times New Roman" w:hAnsi="Times New Roman"/>
          <w:sz w:val="26"/>
          <w:szCs w:val="26"/>
        </w:rPr>
      </w:pPr>
      <w:r w:rsidRPr="00C853E9">
        <w:rPr>
          <w:rFonts w:ascii="Times New Roman" w:hAnsi="Times New Roman"/>
          <w:sz w:val="26"/>
          <w:szCs w:val="26"/>
        </w:rPr>
        <w:t xml:space="preserve"> 1. Развитие интереса детей к произвед</w:t>
      </w:r>
      <w:r w:rsidRPr="00C853E9">
        <w:rPr>
          <w:rFonts w:ascii="Times New Roman" w:hAnsi="Times New Roman"/>
          <w:sz w:val="26"/>
          <w:szCs w:val="26"/>
        </w:rPr>
        <w:t>е</w:t>
      </w:r>
      <w:r w:rsidRPr="00C853E9">
        <w:rPr>
          <w:rFonts w:ascii="Times New Roman" w:hAnsi="Times New Roman"/>
          <w:sz w:val="26"/>
          <w:szCs w:val="26"/>
        </w:rPr>
        <w:t>ниям художественной литературы.</w:t>
      </w:r>
    </w:p>
    <w:p w:rsidR="00594F96" w:rsidRPr="00C853E9" w:rsidRDefault="00594F96" w:rsidP="00594F96">
      <w:pPr>
        <w:spacing w:after="0" w:line="240" w:lineRule="auto"/>
        <w:ind w:firstLine="567"/>
        <w:jc w:val="both"/>
        <w:rPr>
          <w:rFonts w:ascii="Times New Roman" w:hAnsi="Times New Roman"/>
          <w:sz w:val="26"/>
          <w:szCs w:val="26"/>
        </w:rPr>
      </w:pPr>
      <w:r w:rsidRPr="00C853E9">
        <w:rPr>
          <w:rFonts w:ascii="Times New Roman" w:hAnsi="Times New Roman"/>
          <w:sz w:val="26"/>
          <w:szCs w:val="26"/>
        </w:rPr>
        <w:t xml:space="preserve"> 2.  Развитие эстетического восприятия художественных произведений.</w:t>
      </w:r>
    </w:p>
    <w:p w:rsidR="00594F96" w:rsidRPr="00C853E9" w:rsidRDefault="00594F96" w:rsidP="00594F96">
      <w:pPr>
        <w:spacing w:after="0" w:line="240" w:lineRule="auto"/>
        <w:ind w:firstLine="567"/>
        <w:jc w:val="both"/>
        <w:rPr>
          <w:rFonts w:ascii="Times New Roman" w:hAnsi="Times New Roman"/>
          <w:sz w:val="26"/>
          <w:szCs w:val="26"/>
        </w:rPr>
      </w:pPr>
      <w:r w:rsidRPr="00C853E9">
        <w:rPr>
          <w:rFonts w:ascii="Times New Roman" w:hAnsi="Times New Roman"/>
          <w:sz w:val="26"/>
          <w:szCs w:val="26"/>
        </w:rPr>
        <w:t xml:space="preserve"> 3. Обращать внимание детей на изобразительно-выразительные средства (образные сл</w:t>
      </w:r>
      <w:r w:rsidRPr="00C853E9">
        <w:rPr>
          <w:rFonts w:ascii="Times New Roman" w:hAnsi="Times New Roman"/>
          <w:sz w:val="26"/>
          <w:szCs w:val="26"/>
        </w:rPr>
        <w:t>о</w:t>
      </w:r>
      <w:r w:rsidRPr="00C853E9">
        <w:rPr>
          <w:rFonts w:ascii="Times New Roman" w:hAnsi="Times New Roman"/>
          <w:sz w:val="26"/>
          <w:szCs w:val="26"/>
        </w:rPr>
        <w:t xml:space="preserve">ва и выражения, эпитеты, сравнения), </w:t>
      </w:r>
    </w:p>
    <w:p w:rsidR="00594F96" w:rsidRPr="00C853E9" w:rsidRDefault="00594F96" w:rsidP="00594F96">
      <w:pPr>
        <w:spacing w:after="0" w:line="240" w:lineRule="auto"/>
        <w:ind w:firstLine="567"/>
        <w:jc w:val="both"/>
        <w:rPr>
          <w:rFonts w:ascii="Times New Roman" w:hAnsi="Times New Roman"/>
          <w:sz w:val="26"/>
          <w:szCs w:val="26"/>
        </w:rPr>
      </w:pPr>
      <w:r w:rsidRPr="00C853E9">
        <w:rPr>
          <w:rFonts w:ascii="Times New Roman" w:hAnsi="Times New Roman"/>
          <w:sz w:val="26"/>
          <w:szCs w:val="26"/>
        </w:rPr>
        <w:t>Развитие чуткого отношения к поэтическому слову.</w:t>
      </w:r>
    </w:p>
    <w:p w:rsidR="00594F96" w:rsidRPr="00C853E9" w:rsidRDefault="00594F96" w:rsidP="00594F96">
      <w:pPr>
        <w:spacing w:after="0" w:line="240" w:lineRule="auto"/>
        <w:ind w:firstLine="567"/>
        <w:jc w:val="both"/>
        <w:rPr>
          <w:rFonts w:ascii="Times New Roman" w:hAnsi="Times New Roman"/>
          <w:sz w:val="26"/>
          <w:szCs w:val="26"/>
        </w:rPr>
      </w:pPr>
      <w:r w:rsidRPr="00C853E9">
        <w:rPr>
          <w:rFonts w:ascii="Times New Roman" w:hAnsi="Times New Roman"/>
          <w:sz w:val="26"/>
          <w:szCs w:val="26"/>
        </w:rPr>
        <w:t xml:space="preserve"> 4. Совершенствование художественно-речевые, исполнительские навыки детей при чт</w:t>
      </w:r>
      <w:r w:rsidRPr="00C853E9">
        <w:rPr>
          <w:rFonts w:ascii="Times New Roman" w:hAnsi="Times New Roman"/>
          <w:sz w:val="26"/>
          <w:szCs w:val="26"/>
        </w:rPr>
        <w:t>е</w:t>
      </w:r>
      <w:r w:rsidRPr="00C853E9">
        <w:rPr>
          <w:rFonts w:ascii="Times New Roman" w:hAnsi="Times New Roman"/>
          <w:sz w:val="26"/>
          <w:szCs w:val="26"/>
        </w:rPr>
        <w:t>нии стихотворений, в драматизациях и спектаклях.</w:t>
      </w:r>
    </w:p>
    <w:p w:rsidR="00594F96" w:rsidRPr="00C853E9" w:rsidRDefault="00594F96" w:rsidP="00594F96">
      <w:pPr>
        <w:spacing w:after="0" w:line="240" w:lineRule="auto"/>
        <w:ind w:firstLine="567"/>
        <w:jc w:val="both"/>
        <w:rPr>
          <w:rFonts w:ascii="Times New Roman" w:hAnsi="Times New Roman"/>
          <w:sz w:val="26"/>
          <w:szCs w:val="26"/>
        </w:rPr>
      </w:pPr>
      <w:r w:rsidRPr="00C853E9">
        <w:rPr>
          <w:rFonts w:ascii="Times New Roman" w:hAnsi="Times New Roman"/>
          <w:sz w:val="26"/>
          <w:szCs w:val="26"/>
        </w:rPr>
        <w:t xml:space="preserve"> 5. Воспитание у ребенка потребности в рассматривании книг и иллюстр</w:t>
      </w:r>
      <w:r w:rsidRPr="00C853E9">
        <w:rPr>
          <w:rFonts w:ascii="Times New Roman" w:hAnsi="Times New Roman"/>
          <w:sz w:val="26"/>
          <w:szCs w:val="26"/>
        </w:rPr>
        <w:t>а</w:t>
      </w:r>
      <w:r w:rsidRPr="00C853E9">
        <w:rPr>
          <w:rFonts w:ascii="Times New Roman" w:hAnsi="Times New Roman"/>
          <w:sz w:val="26"/>
          <w:szCs w:val="26"/>
        </w:rPr>
        <w:t>ций.</w:t>
      </w:r>
    </w:p>
    <w:p w:rsidR="00594F96" w:rsidRPr="00C853E9" w:rsidRDefault="00594F96" w:rsidP="00594F96">
      <w:pPr>
        <w:spacing w:after="0" w:line="240" w:lineRule="auto"/>
        <w:ind w:firstLine="567"/>
        <w:jc w:val="both"/>
        <w:rPr>
          <w:rFonts w:ascii="Times New Roman" w:hAnsi="Times New Roman"/>
          <w:sz w:val="26"/>
          <w:szCs w:val="26"/>
        </w:rPr>
      </w:pPr>
      <w:r w:rsidRPr="00C853E9">
        <w:rPr>
          <w:rFonts w:ascii="Times New Roman" w:hAnsi="Times New Roman"/>
          <w:sz w:val="26"/>
          <w:szCs w:val="26"/>
        </w:rPr>
        <w:t xml:space="preserve"> 6. Оказание помощи детям в определении основных различий между сказкой, расск</w:t>
      </w:r>
      <w:r w:rsidRPr="00C853E9">
        <w:rPr>
          <w:rFonts w:ascii="Times New Roman" w:hAnsi="Times New Roman"/>
          <w:sz w:val="26"/>
          <w:szCs w:val="26"/>
        </w:rPr>
        <w:t>а</w:t>
      </w:r>
      <w:r w:rsidRPr="00C853E9">
        <w:rPr>
          <w:rFonts w:ascii="Times New Roman" w:hAnsi="Times New Roman"/>
          <w:sz w:val="26"/>
          <w:szCs w:val="26"/>
        </w:rPr>
        <w:t>зом стихотворением.</w:t>
      </w:r>
    </w:p>
    <w:p w:rsidR="00594F96" w:rsidRPr="00C853E9" w:rsidRDefault="00594F96" w:rsidP="00594F96">
      <w:pPr>
        <w:spacing w:after="0" w:line="240" w:lineRule="auto"/>
        <w:ind w:firstLine="567"/>
        <w:jc w:val="both"/>
        <w:rPr>
          <w:rFonts w:ascii="Times New Roman" w:hAnsi="Times New Roman"/>
          <w:b/>
          <w:sz w:val="26"/>
          <w:szCs w:val="26"/>
        </w:rPr>
      </w:pPr>
      <w:r w:rsidRPr="00C853E9">
        <w:rPr>
          <w:rFonts w:ascii="Times New Roman" w:hAnsi="Times New Roman"/>
          <w:b/>
          <w:sz w:val="26"/>
          <w:szCs w:val="26"/>
        </w:rPr>
        <w:t xml:space="preserve"> Развивающие задачи:</w:t>
      </w:r>
    </w:p>
    <w:p w:rsidR="00594F96" w:rsidRPr="00C853E9" w:rsidRDefault="00594F96" w:rsidP="00594F96">
      <w:pPr>
        <w:spacing w:after="0" w:line="240" w:lineRule="auto"/>
        <w:ind w:firstLine="567"/>
        <w:jc w:val="both"/>
        <w:rPr>
          <w:rFonts w:ascii="Times New Roman" w:hAnsi="Times New Roman"/>
          <w:sz w:val="26"/>
          <w:szCs w:val="26"/>
        </w:rPr>
      </w:pPr>
      <w:r w:rsidRPr="00C853E9">
        <w:rPr>
          <w:rFonts w:ascii="Times New Roman" w:hAnsi="Times New Roman"/>
          <w:sz w:val="26"/>
          <w:szCs w:val="26"/>
        </w:rPr>
        <w:t xml:space="preserve"> 1. Развитие умений использовать разные виды моделей измерения протяженности слов и развитие действий подбора слов заданной слоговой структуры</w:t>
      </w:r>
    </w:p>
    <w:p w:rsidR="00594F96" w:rsidRPr="00C853E9" w:rsidRDefault="00594F96" w:rsidP="00594F96">
      <w:pPr>
        <w:spacing w:after="0" w:line="240" w:lineRule="auto"/>
        <w:ind w:firstLine="567"/>
        <w:jc w:val="both"/>
        <w:rPr>
          <w:rFonts w:ascii="Times New Roman" w:hAnsi="Times New Roman"/>
          <w:sz w:val="26"/>
          <w:szCs w:val="26"/>
        </w:rPr>
      </w:pPr>
      <w:r w:rsidRPr="00C853E9">
        <w:rPr>
          <w:rFonts w:ascii="Times New Roman" w:hAnsi="Times New Roman"/>
          <w:sz w:val="26"/>
          <w:szCs w:val="26"/>
        </w:rPr>
        <w:t xml:space="preserve"> 2.  Развитие смыслоразличительной функцией звука.</w:t>
      </w:r>
    </w:p>
    <w:p w:rsidR="00594F96" w:rsidRPr="00C853E9" w:rsidRDefault="00594F96" w:rsidP="00594F96">
      <w:pPr>
        <w:spacing w:after="0" w:line="240" w:lineRule="auto"/>
        <w:ind w:firstLine="567"/>
        <w:jc w:val="both"/>
        <w:rPr>
          <w:rFonts w:ascii="Times New Roman" w:hAnsi="Times New Roman"/>
          <w:sz w:val="26"/>
          <w:szCs w:val="26"/>
        </w:rPr>
      </w:pPr>
      <w:r w:rsidRPr="00C853E9">
        <w:rPr>
          <w:rFonts w:ascii="Times New Roman" w:hAnsi="Times New Roman"/>
          <w:sz w:val="26"/>
          <w:szCs w:val="26"/>
        </w:rPr>
        <w:t xml:space="preserve"> 3.  Формирование умений осуществлять звуковой анализ слов.</w:t>
      </w:r>
    </w:p>
    <w:p w:rsidR="00594F96" w:rsidRPr="00C853E9" w:rsidRDefault="00594F96" w:rsidP="00594F96">
      <w:pPr>
        <w:tabs>
          <w:tab w:val="left" w:pos="993"/>
        </w:tabs>
        <w:spacing w:after="0" w:line="240" w:lineRule="auto"/>
        <w:ind w:firstLine="567"/>
        <w:jc w:val="both"/>
        <w:rPr>
          <w:rFonts w:ascii="Times New Roman" w:hAnsi="Times New Roman"/>
          <w:sz w:val="26"/>
          <w:szCs w:val="26"/>
        </w:rPr>
      </w:pPr>
      <w:r w:rsidRPr="00C853E9">
        <w:rPr>
          <w:rFonts w:ascii="Times New Roman" w:hAnsi="Times New Roman"/>
          <w:sz w:val="26"/>
          <w:szCs w:val="26"/>
        </w:rPr>
        <w:t xml:space="preserve"> 4. Развитие умений  ориентироваться в качественной характеристике зв</w:t>
      </w:r>
      <w:r w:rsidRPr="00C853E9">
        <w:rPr>
          <w:rFonts w:ascii="Times New Roman" w:hAnsi="Times New Roman"/>
          <w:sz w:val="26"/>
          <w:szCs w:val="26"/>
        </w:rPr>
        <w:t>у</w:t>
      </w:r>
      <w:r w:rsidRPr="00C853E9">
        <w:rPr>
          <w:rFonts w:ascii="Times New Roman" w:hAnsi="Times New Roman"/>
          <w:sz w:val="26"/>
          <w:szCs w:val="26"/>
        </w:rPr>
        <w:t>ков.</w:t>
      </w:r>
    </w:p>
    <w:p w:rsidR="00594F96" w:rsidRPr="00C853E9" w:rsidRDefault="00594F96" w:rsidP="00594F96">
      <w:pPr>
        <w:tabs>
          <w:tab w:val="left" w:pos="993"/>
        </w:tabs>
        <w:spacing w:after="0" w:line="240" w:lineRule="auto"/>
        <w:ind w:firstLine="567"/>
        <w:jc w:val="both"/>
        <w:rPr>
          <w:rFonts w:ascii="Times New Roman" w:hAnsi="Times New Roman"/>
          <w:sz w:val="26"/>
          <w:szCs w:val="26"/>
        </w:rPr>
      </w:pPr>
      <w:r w:rsidRPr="00C853E9">
        <w:rPr>
          <w:rFonts w:ascii="Times New Roman" w:hAnsi="Times New Roman"/>
          <w:sz w:val="26"/>
          <w:szCs w:val="26"/>
        </w:rPr>
        <w:t xml:space="preserve"> 5.  Развитие умений дифференцировать твердые и мягкие звуки, ударные и безуда</w:t>
      </w:r>
      <w:r w:rsidRPr="00C853E9">
        <w:rPr>
          <w:rFonts w:ascii="Times New Roman" w:hAnsi="Times New Roman"/>
          <w:sz w:val="26"/>
          <w:szCs w:val="26"/>
        </w:rPr>
        <w:t>р</w:t>
      </w:r>
      <w:r w:rsidRPr="00C853E9">
        <w:rPr>
          <w:rFonts w:ascii="Times New Roman" w:hAnsi="Times New Roman"/>
          <w:sz w:val="26"/>
          <w:szCs w:val="26"/>
        </w:rPr>
        <w:t>ные гласные звуки.</w:t>
      </w:r>
    </w:p>
    <w:p w:rsidR="00594F96" w:rsidRPr="00C853E9" w:rsidRDefault="00594F96" w:rsidP="00594F96">
      <w:pPr>
        <w:tabs>
          <w:tab w:val="left" w:pos="993"/>
        </w:tabs>
        <w:spacing w:after="0" w:line="240" w:lineRule="auto"/>
        <w:ind w:firstLine="567"/>
        <w:jc w:val="both"/>
        <w:rPr>
          <w:rFonts w:ascii="Times New Roman" w:hAnsi="Times New Roman"/>
          <w:b/>
          <w:sz w:val="26"/>
          <w:szCs w:val="26"/>
        </w:rPr>
      </w:pPr>
      <w:r w:rsidRPr="00C853E9">
        <w:rPr>
          <w:rFonts w:ascii="Times New Roman" w:hAnsi="Times New Roman"/>
          <w:b/>
          <w:sz w:val="26"/>
          <w:szCs w:val="26"/>
        </w:rPr>
        <w:t>Особенности   программы:</w:t>
      </w:r>
    </w:p>
    <w:p w:rsidR="00594F96" w:rsidRPr="00C853E9" w:rsidRDefault="00594F96" w:rsidP="00112880">
      <w:pPr>
        <w:numPr>
          <w:ilvl w:val="0"/>
          <w:numId w:val="40"/>
        </w:numPr>
        <w:tabs>
          <w:tab w:val="clear" w:pos="1005"/>
          <w:tab w:val="left" w:pos="993"/>
        </w:tabs>
        <w:spacing w:after="0" w:line="240" w:lineRule="auto"/>
        <w:ind w:left="0" w:firstLine="567"/>
        <w:jc w:val="both"/>
        <w:rPr>
          <w:rFonts w:ascii="Times New Roman" w:hAnsi="Times New Roman"/>
          <w:sz w:val="26"/>
          <w:szCs w:val="26"/>
        </w:rPr>
      </w:pPr>
      <w:r w:rsidRPr="00C853E9">
        <w:rPr>
          <w:rFonts w:ascii="Times New Roman" w:hAnsi="Times New Roman"/>
          <w:sz w:val="26"/>
          <w:szCs w:val="26"/>
        </w:rPr>
        <w:t>Определение приоритетных направлений и установление преемственных связей в коррекционной деятельности участников образовательного процесса с учетом структуры д</w:t>
      </w:r>
      <w:r w:rsidRPr="00C853E9">
        <w:rPr>
          <w:rFonts w:ascii="Times New Roman" w:hAnsi="Times New Roman"/>
          <w:sz w:val="26"/>
          <w:szCs w:val="26"/>
        </w:rPr>
        <w:t>е</w:t>
      </w:r>
      <w:r w:rsidRPr="00C853E9">
        <w:rPr>
          <w:rFonts w:ascii="Times New Roman" w:hAnsi="Times New Roman"/>
          <w:sz w:val="26"/>
          <w:szCs w:val="26"/>
        </w:rPr>
        <w:t>фекта детей с ОНР.</w:t>
      </w:r>
    </w:p>
    <w:p w:rsidR="00594F96" w:rsidRPr="00C853E9" w:rsidRDefault="00594F96" w:rsidP="00112880">
      <w:pPr>
        <w:numPr>
          <w:ilvl w:val="0"/>
          <w:numId w:val="40"/>
        </w:numPr>
        <w:tabs>
          <w:tab w:val="clear" w:pos="1005"/>
          <w:tab w:val="left" w:pos="993"/>
        </w:tabs>
        <w:spacing w:after="0" w:line="240" w:lineRule="auto"/>
        <w:ind w:left="0" w:firstLine="567"/>
        <w:jc w:val="both"/>
        <w:rPr>
          <w:rFonts w:ascii="Times New Roman" w:hAnsi="Times New Roman"/>
          <w:sz w:val="26"/>
          <w:szCs w:val="26"/>
        </w:rPr>
      </w:pPr>
      <w:r w:rsidRPr="00C853E9">
        <w:rPr>
          <w:rFonts w:ascii="Times New Roman" w:hAnsi="Times New Roman"/>
          <w:sz w:val="26"/>
          <w:szCs w:val="26"/>
        </w:rPr>
        <w:t>Обеспечение преемственности и взаимосвязи в деятельности логопеда, воспит</w:t>
      </w:r>
      <w:r w:rsidRPr="00C853E9">
        <w:rPr>
          <w:rFonts w:ascii="Times New Roman" w:hAnsi="Times New Roman"/>
          <w:sz w:val="26"/>
          <w:szCs w:val="26"/>
        </w:rPr>
        <w:t>а</w:t>
      </w:r>
      <w:r w:rsidRPr="00C853E9">
        <w:rPr>
          <w:rFonts w:ascii="Times New Roman" w:hAnsi="Times New Roman"/>
          <w:sz w:val="26"/>
          <w:szCs w:val="26"/>
        </w:rPr>
        <w:t>телей и др. специалистов в разнообразных организационных формах обучения посредс</w:t>
      </w:r>
      <w:r w:rsidRPr="00C853E9">
        <w:rPr>
          <w:rFonts w:ascii="Times New Roman" w:hAnsi="Times New Roman"/>
          <w:sz w:val="26"/>
          <w:szCs w:val="26"/>
        </w:rPr>
        <w:t>т</w:t>
      </w:r>
      <w:r w:rsidRPr="00C853E9">
        <w:rPr>
          <w:rFonts w:ascii="Times New Roman" w:hAnsi="Times New Roman"/>
          <w:sz w:val="26"/>
          <w:szCs w:val="26"/>
        </w:rPr>
        <w:t>вом реализации интеграционного подхода в планировании занятий,</w:t>
      </w:r>
      <w:r w:rsidRPr="00C853E9">
        <w:rPr>
          <w:rFonts w:ascii="Times New Roman" w:hAnsi="Times New Roman"/>
          <w:b/>
          <w:sz w:val="26"/>
          <w:szCs w:val="26"/>
        </w:rPr>
        <w:t xml:space="preserve"> </w:t>
      </w:r>
      <w:r w:rsidRPr="00C853E9">
        <w:rPr>
          <w:rFonts w:ascii="Times New Roman" w:hAnsi="Times New Roman"/>
          <w:sz w:val="26"/>
          <w:szCs w:val="26"/>
        </w:rPr>
        <w:t>интеграции задач коррекционной, ра</w:t>
      </w:r>
      <w:r w:rsidRPr="00C853E9">
        <w:rPr>
          <w:rFonts w:ascii="Times New Roman" w:hAnsi="Times New Roman"/>
          <w:sz w:val="26"/>
          <w:szCs w:val="26"/>
        </w:rPr>
        <w:t>з</w:t>
      </w:r>
      <w:r w:rsidRPr="00C853E9">
        <w:rPr>
          <w:rFonts w:ascii="Times New Roman" w:hAnsi="Times New Roman"/>
          <w:sz w:val="26"/>
          <w:szCs w:val="26"/>
        </w:rPr>
        <w:t>вивающей направленности.</w:t>
      </w:r>
    </w:p>
    <w:p w:rsidR="00594F96" w:rsidRPr="00C853E9" w:rsidRDefault="00594F96" w:rsidP="00112880">
      <w:pPr>
        <w:numPr>
          <w:ilvl w:val="0"/>
          <w:numId w:val="40"/>
        </w:numPr>
        <w:tabs>
          <w:tab w:val="clear" w:pos="1005"/>
          <w:tab w:val="left" w:pos="993"/>
        </w:tabs>
        <w:spacing w:after="0" w:line="240" w:lineRule="auto"/>
        <w:ind w:left="0" w:firstLine="567"/>
        <w:jc w:val="both"/>
        <w:rPr>
          <w:rFonts w:ascii="Times New Roman" w:hAnsi="Times New Roman"/>
          <w:sz w:val="26"/>
          <w:szCs w:val="26"/>
        </w:rPr>
      </w:pPr>
      <w:r w:rsidRPr="00C853E9">
        <w:rPr>
          <w:rFonts w:ascii="Times New Roman" w:hAnsi="Times New Roman"/>
          <w:sz w:val="26"/>
          <w:szCs w:val="26"/>
        </w:rPr>
        <w:t>Организация единого речевого режима в совместной деятельности воспитателя с детьми и самостоятельной деятельности детей в соответствии с методическими компле</w:t>
      </w:r>
      <w:r w:rsidRPr="00C853E9">
        <w:rPr>
          <w:rFonts w:ascii="Times New Roman" w:hAnsi="Times New Roman"/>
          <w:sz w:val="26"/>
          <w:szCs w:val="26"/>
        </w:rPr>
        <w:t>к</w:t>
      </w:r>
      <w:r w:rsidRPr="00C853E9">
        <w:rPr>
          <w:rFonts w:ascii="Times New Roman" w:hAnsi="Times New Roman"/>
          <w:sz w:val="26"/>
          <w:szCs w:val="26"/>
        </w:rPr>
        <w:t xml:space="preserve">тами по лексическим темам  </w:t>
      </w:r>
    </w:p>
    <w:p w:rsidR="00594F96" w:rsidRPr="00C853E9" w:rsidRDefault="00594F96" w:rsidP="00112880">
      <w:pPr>
        <w:numPr>
          <w:ilvl w:val="0"/>
          <w:numId w:val="40"/>
        </w:numPr>
        <w:tabs>
          <w:tab w:val="clear" w:pos="1005"/>
          <w:tab w:val="left" w:pos="993"/>
        </w:tabs>
        <w:spacing w:after="0" w:line="240" w:lineRule="auto"/>
        <w:ind w:left="0" w:firstLine="567"/>
        <w:jc w:val="both"/>
        <w:rPr>
          <w:rFonts w:ascii="Times New Roman" w:hAnsi="Times New Roman"/>
          <w:sz w:val="26"/>
          <w:szCs w:val="26"/>
        </w:rPr>
      </w:pPr>
      <w:r w:rsidRPr="00C853E9">
        <w:rPr>
          <w:rFonts w:ascii="Times New Roman" w:hAnsi="Times New Roman"/>
          <w:sz w:val="26"/>
          <w:szCs w:val="26"/>
        </w:rPr>
        <w:t>Распределение организованной деятельности  по развитию речи, проводимых воспитателем и логопедам в течение недели в соответствии с требованиями к максимальной образовательной нагрузке на р</w:t>
      </w:r>
      <w:r w:rsidRPr="00C853E9">
        <w:rPr>
          <w:rFonts w:ascii="Times New Roman" w:hAnsi="Times New Roman"/>
          <w:sz w:val="26"/>
          <w:szCs w:val="26"/>
        </w:rPr>
        <w:t>е</w:t>
      </w:r>
      <w:r w:rsidRPr="00C853E9">
        <w:rPr>
          <w:rFonts w:ascii="Times New Roman" w:hAnsi="Times New Roman"/>
          <w:sz w:val="26"/>
          <w:szCs w:val="26"/>
        </w:rPr>
        <w:t>бенка в ДОУ.</w:t>
      </w:r>
    </w:p>
    <w:p w:rsidR="00594F96" w:rsidRPr="00C853E9" w:rsidRDefault="00594F96" w:rsidP="00112880">
      <w:pPr>
        <w:numPr>
          <w:ilvl w:val="0"/>
          <w:numId w:val="40"/>
        </w:numPr>
        <w:tabs>
          <w:tab w:val="clear" w:pos="1005"/>
          <w:tab w:val="left" w:pos="993"/>
        </w:tabs>
        <w:spacing w:after="0" w:line="240" w:lineRule="auto"/>
        <w:ind w:left="0" w:firstLine="567"/>
        <w:jc w:val="both"/>
        <w:rPr>
          <w:rFonts w:ascii="Times New Roman" w:hAnsi="Times New Roman"/>
          <w:sz w:val="26"/>
          <w:szCs w:val="26"/>
        </w:rPr>
      </w:pPr>
      <w:r w:rsidRPr="00C853E9">
        <w:rPr>
          <w:rFonts w:ascii="Times New Roman" w:hAnsi="Times New Roman"/>
          <w:sz w:val="26"/>
          <w:szCs w:val="26"/>
        </w:rPr>
        <w:t>Систематическая организация ра</w:t>
      </w:r>
      <w:r w:rsidRPr="00C853E9">
        <w:rPr>
          <w:rFonts w:ascii="Times New Roman" w:hAnsi="Times New Roman"/>
          <w:sz w:val="26"/>
          <w:szCs w:val="26"/>
        </w:rPr>
        <w:t>з</w:t>
      </w:r>
      <w:r w:rsidRPr="00C853E9">
        <w:rPr>
          <w:rFonts w:ascii="Times New Roman" w:hAnsi="Times New Roman"/>
          <w:sz w:val="26"/>
          <w:szCs w:val="26"/>
        </w:rPr>
        <w:t>вивающей речевой среды.</w:t>
      </w:r>
    </w:p>
    <w:p w:rsidR="00594F96" w:rsidRDefault="00594F96" w:rsidP="00112880">
      <w:pPr>
        <w:numPr>
          <w:ilvl w:val="0"/>
          <w:numId w:val="40"/>
        </w:numPr>
        <w:tabs>
          <w:tab w:val="clear" w:pos="1005"/>
          <w:tab w:val="left" w:pos="993"/>
        </w:tabs>
        <w:spacing w:after="0" w:line="240" w:lineRule="auto"/>
        <w:ind w:left="0" w:firstLine="567"/>
        <w:jc w:val="both"/>
        <w:rPr>
          <w:rFonts w:ascii="Times New Roman" w:hAnsi="Times New Roman"/>
          <w:sz w:val="26"/>
          <w:szCs w:val="26"/>
        </w:rPr>
      </w:pPr>
      <w:r w:rsidRPr="00C853E9">
        <w:rPr>
          <w:rFonts w:ascii="Times New Roman" w:hAnsi="Times New Roman"/>
          <w:sz w:val="26"/>
          <w:szCs w:val="26"/>
        </w:rPr>
        <w:t>Обеспечение преемственности и взаимосвязи в работе педагогов при организации и</w:t>
      </w:r>
      <w:r w:rsidRPr="00C853E9">
        <w:rPr>
          <w:rFonts w:ascii="Times New Roman" w:hAnsi="Times New Roman"/>
          <w:sz w:val="26"/>
          <w:szCs w:val="26"/>
        </w:rPr>
        <w:t>н</w:t>
      </w:r>
      <w:r w:rsidRPr="00C853E9">
        <w:rPr>
          <w:rFonts w:ascii="Times New Roman" w:hAnsi="Times New Roman"/>
          <w:sz w:val="26"/>
          <w:szCs w:val="26"/>
        </w:rPr>
        <w:t>дивидуальной работы с детьми.</w:t>
      </w:r>
    </w:p>
    <w:p w:rsidR="00FF3134" w:rsidRPr="00FF3134" w:rsidRDefault="00FF3134" w:rsidP="00FF3134">
      <w:pPr>
        <w:autoSpaceDE w:val="0"/>
        <w:autoSpaceDN w:val="0"/>
        <w:adjustRightInd w:val="0"/>
        <w:spacing w:after="0" w:line="240" w:lineRule="auto"/>
        <w:ind w:firstLine="567"/>
        <w:jc w:val="center"/>
        <w:rPr>
          <w:rFonts w:ascii="Times New Roman" w:hAnsi="Times New Roman"/>
          <w:b/>
          <w:bCs/>
          <w:sz w:val="26"/>
          <w:szCs w:val="26"/>
        </w:rPr>
      </w:pPr>
      <w:r w:rsidRPr="00FF3134">
        <w:rPr>
          <w:rFonts w:ascii="Times New Roman" w:hAnsi="Times New Roman"/>
          <w:b/>
          <w:bCs/>
          <w:sz w:val="26"/>
          <w:szCs w:val="26"/>
        </w:rPr>
        <w:t>Структура программы и основные направления</w:t>
      </w:r>
    </w:p>
    <w:p w:rsidR="00FF3134" w:rsidRPr="00FF3134" w:rsidRDefault="00FF3134" w:rsidP="00FF3134">
      <w:pPr>
        <w:autoSpaceDE w:val="0"/>
        <w:autoSpaceDN w:val="0"/>
        <w:adjustRightInd w:val="0"/>
        <w:spacing w:after="0" w:line="240" w:lineRule="auto"/>
        <w:ind w:firstLine="567"/>
        <w:jc w:val="center"/>
        <w:rPr>
          <w:rFonts w:ascii="Times New Roman" w:hAnsi="Times New Roman"/>
          <w:b/>
          <w:bCs/>
          <w:sz w:val="26"/>
          <w:szCs w:val="26"/>
        </w:rPr>
      </w:pPr>
      <w:r w:rsidRPr="00FF3134">
        <w:rPr>
          <w:rFonts w:ascii="Times New Roman" w:hAnsi="Times New Roman"/>
          <w:b/>
          <w:bCs/>
          <w:sz w:val="26"/>
          <w:szCs w:val="26"/>
        </w:rPr>
        <w:t>коррекционно-развивающей работы</w:t>
      </w:r>
    </w:p>
    <w:p w:rsidR="00FF3134" w:rsidRPr="00FF3134" w:rsidRDefault="00FF3134" w:rsidP="00FF3134">
      <w:pPr>
        <w:autoSpaceDE w:val="0"/>
        <w:autoSpaceDN w:val="0"/>
        <w:adjustRightInd w:val="0"/>
        <w:spacing w:after="0" w:line="240" w:lineRule="auto"/>
        <w:ind w:firstLine="567"/>
        <w:jc w:val="both"/>
        <w:rPr>
          <w:rFonts w:ascii="Times New Roman" w:hAnsi="Times New Roman"/>
          <w:sz w:val="26"/>
          <w:szCs w:val="26"/>
        </w:rPr>
      </w:pPr>
      <w:r>
        <w:rPr>
          <w:rFonts w:ascii="Times New Roman" w:hAnsi="Times New Roman"/>
          <w:sz w:val="26"/>
          <w:szCs w:val="26"/>
        </w:rPr>
        <w:t>Р</w:t>
      </w:r>
      <w:r w:rsidRPr="00FF3134">
        <w:rPr>
          <w:rFonts w:ascii="Times New Roman" w:hAnsi="Times New Roman"/>
          <w:sz w:val="26"/>
          <w:szCs w:val="26"/>
        </w:rPr>
        <w:t xml:space="preserve">аздел </w:t>
      </w:r>
      <w:r>
        <w:rPr>
          <w:rFonts w:ascii="Times New Roman" w:hAnsi="Times New Roman"/>
          <w:sz w:val="26"/>
          <w:szCs w:val="26"/>
        </w:rPr>
        <w:t xml:space="preserve"> </w:t>
      </w:r>
      <w:r w:rsidRPr="00FF3134">
        <w:rPr>
          <w:rFonts w:ascii="Times New Roman" w:hAnsi="Times New Roman"/>
          <w:sz w:val="26"/>
          <w:szCs w:val="26"/>
        </w:rPr>
        <w:t>«Речевое развитие», выдвинут в Программе на первый план,  так как овладение родным языком является одним из основных</w:t>
      </w:r>
      <w:r>
        <w:rPr>
          <w:rFonts w:ascii="Times New Roman" w:hAnsi="Times New Roman"/>
          <w:sz w:val="26"/>
          <w:szCs w:val="26"/>
        </w:rPr>
        <w:t xml:space="preserve"> </w:t>
      </w:r>
      <w:r w:rsidRPr="00FF3134">
        <w:rPr>
          <w:rFonts w:ascii="Times New Roman" w:hAnsi="Times New Roman"/>
          <w:sz w:val="26"/>
          <w:szCs w:val="26"/>
        </w:rPr>
        <w:t xml:space="preserve">элементов формирования личности. </w:t>
      </w:r>
      <w:r w:rsidR="004567B2">
        <w:rPr>
          <w:rFonts w:ascii="Times New Roman" w:hAnsi="Times New Roman"/>
          <w:sz w:val="26"/>
          <w:szCs w:val="26"/>
        </w:rPr>
        <w:t xml:space="preserve"> </w:t>
      </w:r>
    </w:p>
    <w:p w:rsidR="00FF3134" w:rsidRPr="00FF3134" w:rsidRDefault="00FF3134" w:rsidP="00FF3134">
      <w:pPr>
        <w:autoSpaceDE w:val="0"/>
        <w:autoSpaceDN w:val="0"/>
        <w:adjustRightInd w:val="0"/>
        <w:spacing w:after="0" w:line="240" w:lineRule="auto"/>
        <w:ind w:firstLine="567"/>
        <w:jc w:val="both"/>
        <w:rPr>
          <w:rFonts w:ascii="Times New Roman" w:hAnsi="Times New Roman"/>
          <w:sz w:val="26"/>
          <w:szCs w:val="26"/>
        </w:rPr>
      </w:pPr>
      <w:r w:rsidRPr="00FF3134">
        <w:rPr>
          <w:rFonts w:ascii="Times New Roman" w:hAnsi="Times New Roman"/>
          <w:sz w:val="26"/>
          <w:szCs w:val="26"/>
        </w:rPr>
        <w:t xml:space="preserve">Отражая специфику работы </w:t>
      </w:r>
      <w:r>
        <w:rPr>
          <w:rFonts w:ascii="Times New Roman" w:hAnsi="Times New Roman"/>
          <w:sz w:val="26"/>
          <w:szCs w:val="26"/>
        </w:rPr>
        <w:t>с детьми с нарушениями речи</w:t>
      </w:r>
      <w:r w:rsidRPr="00FF3134">
        <w:rPr>
          <w:rFonts w:ascii="Times New Roman" w:hAnsi="Times New Roman"/>
          <w:sz w:val="26"/>
          <w:szCs w:val="26"/>
        </w:rPr>
        <w:t xml:space="preserve"> и учитывая основную ее направленность, автор включает задачи речевого развития не только в раздел «Речевое развитие», но</w:t>
      </w:r>
      <w:r>
        <w:rPr>
          <w:rFonts w:ascii="Times New Roman" w:hAnsi="Times New Roman"/>
          <w:sz w:val="26"/>
          <w:szCs w:val="26"/>
        </w:rPr>
        <w:t xml:space="preserve"> </w:t>
      </w:r>
      <w:r w:rsidRPr="00FF3134">
        <w:rPr>
          <w:rFonts w:ascii="Times New Roman" w:hAnsi="Times New Roman"/>
          <w:sz w:val="26"/>
          <w:szCs w:val="26"/>
        </w:rPr>
        <w:t xml:space="preserve"> и в другие разделы. </w:t>
      </w:r>
    </w:p>
    <w:p w:rsidR="00FF3134" w:rsidRPr="00FF3134" w:rsidRDefault="00FF3134" w:rsidP="00FF3134">
      <w:pPr>
        <w:autoSpaceDE w:val="0"/>
        <w:autoSpaceDN w:val="0"/>
        <w:adjustRightInd w:val="0"/>
        <w:spacing w:after="0" w:line="240" w:lineRule="auto"/>
        <w:ind w:firstLine="567"/>
        <w:jc w:val="both"/>
        <w:rPr>
          <w:rFonts w:ascii="Times New Roman" w:hAnsi="Times New Roman"/>
          <w:sz w:val="26"/>
          <w:szCs w:val="26"/>
        </w:rPr>
      </w:pPr>
      <w:r w:rsidRPr="00FF3134">
        <w:rPr>
          <w:rFonts w:ascii="Times New Roman" w:hAnsi="Times New Roman"/>
          <w:sz w:val="26"/>
          <w:szCs w:val="26"/>
        </w:rPr>
        <w:t>Таким образом, Программа имеет следующую структуру.</w:t>
      </w:r>
    </w:p>
    <w:p w:rsidR="00FF3134" w:rsidRPr="00FF3134" w:rsidRDefault="00FF3134" w:rsidP="00FF3134">
      <w:pPr>
        <w:autoSpaceDE w:val="0"/>
        <w:autoSpaceDN w:val="0"/>
        <w:adjustRightInd w:val="0"/>
        <w:spacing w:after="0" w:line="240" w:lineRule="auto"/>
        <w:ind w:firstLine="567"/>
        <w:jc w:val="both"/>
        <w:rPr>
          <w:rFonts w:ascii="Times New Roman" w:hAnsi="Times New Roman"/>
          <w:sz w:val="26"/>
          <w:szCs w:val="26"/>
        </w:rPr>
      </w:pPr>
      <w:r w:rsidRPr="00FF3134">
        <w:rPr>
          <w:rFonts w:ascii="Times New Roman" w:hAnsi="Times New Roman"/>
          <w:sz w:val="26"/>
          <w:szCs w:val="26"/>
        </w:rPr>
        <w:t xml:space="preserve">I. </w:t>
      </w:r>
      <w:r w:rsidRPr="00FF3134">
        <w:rPr>
          <w:rFonts w:ascii="Times New Roman" w:hAnsi="Times New Roman"/>
          <w:b/>
          <w:bCs/>
          <w:sz w:val="26"/>
          <w:szCs w:val="26"/>
        </w:rPr>
        <w:t xml:space="preserve">Речевое </w:t>
      </w:r>
      <w:r w:rsidRPr="00FF3134">
        <w:rPr>
          <w:rFonts w:ascii="Times New Roman" w:hAnsi="Times New Roman"/>
          <w:sz w:val="26"/>
          <w:szCs w:val="26"/>
        </w:rPr>
        <w:t>развитие</w:t>
      </w:r>
    </w:p>
    <w:p w:rsidR="00FF3134" w:rsidRPr="00FF3134" w:rsidRDefault="00FF3134" w:rsidP="00FF3134">
      <w:pPr>
        <w:autoSpaceDE w:val="0"/>
        <w:autoSpaceDN w:val="0"/>
        <w:adjustRightInd w:val="0"/>
        <w:spacing w:after="0" w:line="240" w:lineRule="auto"/>
        <w:ind w:firstLine="567"/>
        <w:jc w:val="both"/>
        <w:rPr>
          <w:rFonts w:ascii="Times New Roman" w:hAnsi="Times New Roman"/>
          <w:sz w:val="26"/>
          <w:szCs w:val="26"/>
        </w:rPr>
      </w:pPr>
      <w:r w:rsidRPr="00FF3134">
        <w:rPr>
          <w:rFonts w:ascii="Times New Roman" w:hAnsi="Times New Roman"/>
          <w:sz w:val="26"/>
          <w:szCs w:val="26"/>
        </w:rPr>
        <w:t>1. Развитие словаря.</w:t>
      </w:r>
    </w:p>
    <w:p w:rsidR="00FF3134" w:rsidRPr="00FF3134" w:rsidRDefault="00FF3134" w:rsidP="00FF3134">
      <w:pPr>
        <w:autoSpaceDE w:val="0"/>
        <w:autoSpaceDN w:val="0"/>
        <w:adjustRightInd w:val="0"/>
        <w:spacing w:after="0" w:line="240" w:lineRule="auto"/>
        <w:ind w:firstLine="567"/>
        <w:jc w:val="both"/>
        <w:rPr>
          <w:rFonts w:ascii="Times New Roman" w:hAnsi="Times New Roman"/>
          <w:sz w:val="26"/>
          <w:szCs w:val="26"/>
        </w:rPr>
      </w:pPr>
      <w:r w:rsidRPr="00FF3134">
        <w:rPr>
          <w:rFonts w:ascii="Times New Roman" w:hAnsi="Times New Roman"/>
          <w:sz w:val="26"/>
          <w:szCs w:val="26"/>
        </w:rPr>
        <w:t>2. Формирование и совершенствование грамматического строя речи.</w:t>
      </w:r>
    </w:p>
    <w:p w:rsidR="00FF3134" w:rsidRPr="00FF3134" w:rsidRDefault="00FF3134" w:rsidP="00FF3134">
      <w:pPr>
        <w:autoSpaceDE w:val="0"/>
        <w:autoSpaceDN w:val="0"/>
        <w:adjustRightInd w:val="0"/>
        <w:spacing w:after="0" w:line="240" w:lineRule="auto"/>
        <w:ind w:firstLine="567"/>
        <w:jc w:val="both"/>
        <w:rPr>
          <w:rFonts w:ascii="Times New Roman" w:hAnsi="Times New Roman"/>
          <w:sz w:val="26"/>
          <w:szCs w:val="26"/>
        </w:rPr>
      </w:pPr>
      <w:r w:rsidRPr="00FF3134">
        <w:rPr>
          <w:rFonts w:ascii="Times New Roman" w:hAnsi="Times New Roman"/>
          <w:sz w:val="26"/>
          <w:szCs w:val="26"/>
        </w:rPr>
        <w:t>3. Развитие фонетико-фонематической системы языка и навыков языкового анализа:</w:t>
      </w:r>
    </w:p>
    <w:p w:rsidR="00FF3134" w:rsidRPr="00FF3134" w:rsidRDefault="00FF3134" w:rsidP="00FF3134">
      <w:pPr>
        <w:autoSpaceDE w:val="0"/>
        <w:autoSpaceDN w:val="0"/>
        <w:adjustRightInd w:val="0"/>
        <w:spacing w:after="0" w:line="240" w:lineRule="auto"/>
        <w:ind w:firstLine="567"/>
        <w:jc w:val="both"/>
        <w:rPr>
          <w:rFonts w:ascii="Times New Roman" w:hAnsi="Times New Roman"/>
          <w:sz w:val="26"/>
          <w:szCs w:val="26"/>
        </w:rPr>
      </w:pPr>
      <w:r w:rsidRPr="00FF3134">
        <w:rPr>
          <w:rFonts w:ascii="Times New Roman" w:hAnsi="Times New Roman"/>
          <w:sz w:val="26"/>
          <w:szCs w:val="26"/>
        </w:rPr>
        <w:t>• развитие просодической стороны речи;</w:t>
      </w:r>
    </w:p>
    <w:p w:rsidR="00FF3134" w:rsidRPr="00FF3134" w:rsidRDefault="00FF3134" w:rsidP="00FF3134">
      <w:pPr>
        <w:autoSpaceDE w:val="0"/>
        <w:autoSpaceDN w:val="0"/>
        <w:adjustRightInd w:val="0"/>
        <w:spacing w:after="0" w:line="240" w:lineRule="auto"/>
        <w:ind w:firstLine="567"/>
        <w:jc w:val="both"/>
        <w:rPr>
          <w:rFonts w:ascii="Times New Roman" w:hAnsi="Times New Roman"/>
          <w:sz w:val="26"/>
          <w:szCs w:val="26"/>
        </w:rPr>
      </w:pPr>
      <w:r w:rsidRPr="00FF3134">
        <w:rPr>
          <w:rFonts w:ascii="Times New Roman" w:hAnsi="Times New Roman"/>
          <w:sz w:val="26"/>
          <w:szCs w:val="26"/>
        </w:rPr>
        <w:t>• коррекция произносительной стороны речи;</w:t>
      </w:r>
    </w:p>
    <w:p w:rsidR="00FF3134" w:rsidRPr="00FF3134" w:rsidRDefault="00FF3134" w:rsidP="00FF3134">
      <w:pPr>
        <w:autoSpaceDE w:val="0"/>
        <w:autoSpaceDN w:val="0"/>
        <w:adjustRightInd w:val="0"/>
        <w:spacing w:after="0" w:line="240" w:lineRule="auto"/>
        <w:ind w:firstLine="567"/>
        <w:jc w:val="both"/>
        <w:rPr>
          <w:rFonts w:ascii="Times New Roman" w:hAnsi="Times New Roman"/>
          <w:sz w:val="26"/>
          <w:szCs w:val="26"/>
        </w:rPr>
      </w:pPr>
      <w:r w:rsidRPr="00FF3134">
        <w:rPr>
          <w:rFonts w:ascii="Times New Roman" w:hAnsi="Times New Roman"/>
          <w:sz w:val="26"/>
          <w:szCs w:val="26"/>
        </w:rPr>
        <w:t>• работа над слоговой структурой слова;</w:t>
      </w:r>
    </w:p>
    <w:p w:rsidR="00FF3134" w:rsidRPr="00FF3134" w:rsidRDefault="00FF3134" w:rsidP="00FF3134">
      <w:pPr>
        <w:autoSpaceDE w:val="0"/>
        <w:autoSpaceDN w:val="0"/>
        <w:adjustRightInd w:val="0"/>
        <w:spacing w:after="0" w:line="240" w:lineRule="auto"/>
        <w:ind w:firstLine="567"/>
        <w:jc w:val="both"/>
        <w:rPr>
          <w:rFonts w:ascii="Times New Roman" w:hAnsi="Times New Roman"/>
          <w:sz w:val="26"/>
          <w:szCs w:val="26"/>
        </w:rPr>
      </w:pPr>
      <w:r w:rsidRPr="00FF3134">
        <w:rPr>
          <w:rFonts w:ascii="Times New Roman" w:hAnsi="Times New Roman"/>
          <w:sz w:val="26"/>
          <w:szCs w:val="26"/>
        </w:rPr>
        <w:t>• совершенствование фонематических представлений,</w:t>
      </w:r>
    </w:p>
    <w:p w:rsidR="00FF3134" w:rsidRPr="00FF3134" w:rsidRDefault="00FF3134" w:rsidP="00FF3134">
      <w:pPr>
        <w:autoSpaceDE w:val="0"/>
        <w:autoSpaceDN w:val="0"/>
        <w:adjustRightInd w:val="0"/>
        <w:spacing w:after="0" w:line="240" w:lineRule="auto"/>
        <w:ind w:firstLine="567"/>
        <w:jc w:val="both"/>
        <w:rPr>
          <w:rFonts w:ascii="Times New Roman" w:hAnsi="Times New Roman"/>
          <w:sz w:val="26"/>
          <w:szCs w:val="26"/>
        </w:rPr>
      </w:pPr>
      <w:r w:rsidRPr="00FF3134">
        <w:rPr>
          <w:rFonts w:ascii="Times New Roman" w:hAnsi="Times New Roman"/>
          <w:sz w:val="26"/>
          <w:szCs w:val="26"/>
        </w:rPr>
        <w:t>развитие навыков звукового анализа и синтеза;</w:t>
      </w:r>
    </w:p>
    <w:p w:rsidR="00FF3134" w:rsidRPr="00FF3134" w:rsidRDefault="00FF3134" w:rsidP="00FF3134">
      <w:pPr>
        <w:autoSpaceDE w:val="0"/>
        <w:autoSpaceDN w:val="0"/>
        <w:adjustRightInd w:val="0"/>
        <w:spacing w:after="0" w:line="240" w:lineRule="auto"/>
        <w:ind w:firstLine="567"/>
        <w:jc w:val="both"/>
        <w:rPr>
          <w:rFonts w:ascii="Times New Roman" w:hAnsi="Times New Roman"/>
          <w:sz w:val="26"/>
          <w:szCs w:val="26"/>
        </w:rPr>
      </w:pPr>
      <w:r w:rsidRPr="00FF3134">
        <w:rPr>
          <w:rFonts w:ascii="Times New Roman" w:hAnsi="Times New Roman"/>
          <w:sz w:val="26"/>
          <w:szCs w:val="26"/>
        </w:rPr>
        <w:t>4. Обучение элементам грамоты.</w:t>
      </w:r>
    </w:p>
    <w:p w:rsidR="00FF3134" w:rsidRPr="00FF3134" w:rsidRDefault="00FF3134" w:rsidP="00FF3134">
      <w:pPr>
        <w:autoSpaceDE w:val="0"/>
        <w:autoSpaceDN w:val="0"/>
        <w:adjustRightInd w:val="0"/>
        <w:spacing w:after="0" w:line="240" w:lineRule="auto"/>
        <w:ind w:firstLine="567"/>
        <w:jc w:val="both"/>
        <w:rPr>
          <w:rFonts w:ascii="Times New Roman" w:hAnsi="Times New Roman"/>
          <w:sz w:val="26"/>
          <w:szCs w:val="26"/>
        </w:rPr>
      </w:pPr>
      <w:r w:rsidRPr="00FF3134">
        <w:rPr>
          <w:rFonts w:ascii="Times New Roman" w:hAnsi="Times New Roman"/>
          <w:sz w:val="26"/>
          <w:szCs w:val="26"/>
        </w:rPr>
        <w:t>5. Развитие связной речи и речевого общения.</w:t>
      </w:r>
    </w:p>
    <w:p w:rsidR="00FF3134" w:rsidRPr="00FF3134" w:rsidRDefault="00FF3134" w:rsidP="00FF3134">
      <w:pPr>
        <w:autoSpaceDE w:val="0"/>
        <w:autoSpaceDN w:val="0"/>
        <w:adjustRightInd w:val="0"/>
        <w:spacing w:after="0" w:line="240" w:lineRule="auto"/>
        <w:ind w:firstLine="567"/>
        <w:jc w:val="both"/>
        <w:rPr>
          <w:rFonts w:ascii="Times New Roman" w:hAnsi="Times New Roman"/>
          <w:b/>
          <w:bCs/>
          <w:sz w:val="26"/>
          <w:szCs w:val="26"/>
        </w:rPr>
      </w:pPr>
      <w:r w:rsidRPr="00FF3134">
        <w:rPr>
          <w:rFonts w:ascii="Times New Roman" w:hAnsi="Times New Roman"/>
          <w:b/>
          <w:bCs/>
          <w:sz w:val="26"/>
          <w:szCs w:val="26"/>
        </w:rPr>
        <w:t>П. Познавательное развитие</w:t>
      </w:r>
    </w:p>
    <w:p w:rsidR="00FF3134" w:rsidRPr="00FF3134" w:rsidRDefault="00FF3134" w:rsidP="00FF3134">
      <w:pPr>
        <w:autoSpaceDE w:val="0"/>
        <w:autoSpaceDN w:val="0"/>
        <w:adjustRightInd w:val="0"/>
        <w:spacing w:after="0" w:line="240" w:lineRule="auto"/>
        <w:ind w:firstLine="567"/>
        <w:jc w:val="both"/>
        <w:rPr>
          <w:rFonts w:ascii="Times New Roman" w:hAnsi="Times New Roman"/>
          <w:sz w:val="26"/>
          <w:szCs w:val="26"/>
        </w:rPr>
      </w:pPr>
      <w:r w:rsidRPr="00FF3134">
        <w:rPr>
          <w:rFonts w:ascii="Times New Roman" w:hAnsi="Times New Roman"/>
          <w:b/>
          <w:bCs/>
          <w:sz w:val="26"/>
          <w:szCs w:val="26"/>
        </w:rPr>
        <w:t xml:space="preserve">1. </w:t>
      </w:r>
      <w:r w:rsidRPr="00FF3134">
        <w:rPr>
          <w:rFonts w:ascii="Times New Roman" w:hAnsi="Times New Roman"/>
          <w:sz w:val="26"/>
          <w:szCs w:val="26"/>
        </w:rPr>
        <w:t>Сенсорное развитие.</w:t>
      </w:r>
    </w:p>
    <w:p w:rsidR="00FF3134" w:rsidRPr="00FF3134" w:rsidRDefault="00FF3134" w:rsidP="00FF3134">
      <w:pPr>
        <w:autoSpaceDE w:val="0"/>
        <w:autoSpaceDN w:val="0"/>
        <w:adjustRightInd w:val="0"/>
        <w:spacing w:after="0" w:line="240" w:lineRule="auto"/>
        <w:ind w:firstLine="567"/>
        <w:jc w:val="both"/>
        <w:rPr>
          <w:rFonts w:ascii="Times New Roman" w:hAnsi="Times New Roman"/>
          <w:sz w:val="26"/>
          <w:szCs w:val="26"/>
        </w:rPr>
      </w:pPr>
      <w:r w:rsidRPr="00FF3134">
        <w:rPr>
          <w:rFonts w:ascii="Times New Roman" w:hAnsi="Times New Roman"/>
          <w:sz w:val="26"/>
          <w:szCs w:val="26"/>
        </w:rPr>
        <w:t>2. Развитие психических функций.</w:t>
      </w:r>
    </w:p>
    <w:p w:rsidR="00FF3134" w:rsidRPr="00FF3134" w:rsidRDefault="00FF3134" w:rsidP="00FF3134">
      <w:pPr>
        <w:autoSpaceDE w:val="0"/>
        <w:autoSpaceDN w:val="0"/>
        <w:adjustRightInd w:val="0"/>
        <w:spacing w:after="0" w:line="240" w:lineRule="auto"/>
        <w:ind w:firstLine="567"/>
        <w:jc w:val="both"/>
        <w:rPr>
          <w:rFonts w:ascii="Times New Roman" w:hAnsi="Times New Roman"/>
          <w:sz w:val="26"/>
          <w:szCs w:val="26"/>
        </w:rPr>
      </w:pPr>
      <w:r w:rsidRPr="00FF3134">
        <w:rPr>
          <w:rFonts w:ascii="Times New Roman" w:hAnsi="Times New Roman"/>
          <w:sz w:val="26"/>
          <w:szCs w:val="26"/>
        </w:rPr>
        <w:t>3. Ознакомление с окружающей действительностью.</w:t>
      </w:r>
    </w:p>
    <w:p w:rsidR="00FF3134" w:rsidRPr="00FF3134" w:rsidRDefault="00FF3134" w:rsidP="00FF3134">
      <w:pPr>
        <w:autoSpaceDE w:val="0"/>
        <w:autoSpaceDN w:val="0"/>
        <w:adjustRightInd w:val="0"/>
        <w:spacing w:after="0" w:line="240" w:lineRule="auto"/>
        <w:ind w:firstLine="567"/>
        <w:jc w:val="both"/>
        <w:rPr>
          <w:rFonts w:ascii="Times New Roman" w:hAnsi="Times New Roman"/>
          <w:sz w:val="26"/>
          <w:szCs w:val="26"/>
        </w:rPr>
      </w:pPr>
      <w:r w:rsidRPr="00FF3134">
        <w:rPr>
          <w:rFonts w:ascii="Times New Roman" w:hAnsi="Times New Roman"/>
          <w:sz w:val="26"/>
          <w:szCs w:val="26"/>
        </w:rPr>
        <w:t>4. Ознакомление с художественной литературой.</w:t>
      </w:r>
    </w:p>
    <w:p w:rsidR="00FF3134" w:rsidRPr="00FF3134" w:rsidRDefault="00FF3134" w:rsidP="00FF3134">
      <w:pPr>
        <w:autoSpaceDE w:val="0"/>
        <w:autoSpaceDN w:val="0"/>
        <w:adjustRightInd w:val="0"/>
        <w:spacing w:after="0" w:line="240" w:lineRule="auto"/>
        <w:ind w:firstLine="567"/>
        <w:jc w:val="both"/>
        <w:rPr>
          <w:rFonts w:ascii="Times New Roman" w:hAnsi="Times New Roman"/>
          <w:sz w:val="26"/>
          <w:szCs w:val="26"/>
        </w:rPr>
      </w:pPr>
      <w:r w:rsidRPr="00FF3134">
        <w:rPr>
          <w:rFonts w:ascii="Times New Roman" w:hAnsi="Times New Roman"/>
          <w:sz w:val="26"/>
          <w:szCs w:val="26"/>
        </w:rPr>
        <w:t>5. Развитие пространственных, временных и элементарных математических представлений.</w:t>
      </w:r>
    </w:p>
    <w:p w:rsidR="00FF3134" w:rsidRPr="00FF3134" w:rsidRDefault="00FF3134" w:rsidP="00FF3134">
      <w:pPr>
        <w:autoSpaceDE w:val="0"/>
        <w:autoSpaceDN w:val="0"/>
        <w:adjustRightInd w:val="0"/>
        <w:spacing w:after="0" w:line="240" w:lineRule="auto"/>
        <w:ind w:firstLine="567"/>
        <w:jc w:val="both"/>
        <w:rPr>
          <w:rFonts w:ascii="Times New Roman" w:hAnsi="Times New Roman"/>
          <w:b/>
          <w:bCs/>
          <w:sz w:val="26"/>
          <w:szCs w:val="26"/>
        </w:rPr>
      </w:pPr>
      <w:r w:rsidRPr="00FF3134">
        <w:rPr>
          <w:rFonts w:ascii="Times New Roman" w:hAnsi="Times New Roman"/>
          <w:b/>
          <w:bCs/>
          <w:sz w:val="26"/>
          <w:szCs w:val="26"/>
        </w:rPr>
        <w:t>III. Креативное развитие</w:t>
      </w:r>
    </w:p>
    <w:p w:rsidR="00FF3134" w:rsidRPr="00FF3134" w:rsidRDefault="00FF3134" w:rsidP="00FF3134">
      <w:pPr>
        <w:autoSpaceDE w:val="0"/>
        <w:autoSpaceDN w:val="0"/>
        <w:adjustRightInd w:val="0"/>
        <w:spacing w:after="0" w:line="240" w:lineRule="auto"/>
        <w:ind w:firstLine="567"/>
        <w:jc w:val="both"/>
        <w:rPr>
          <w:rFonts w:ascii="Times New Roman" w:hAnsi="Times New Roman"/>
          <w:sz w:val="26"/>
          <w:szCs w:val="26"/>
        </w:rPr>
      </w:pPr>
      <w:r w:rsidRPr="00FF3134">
        <w:rPr>
          <w:rFonts w:ascii="Times New Roman" w:hAnsi="Times New Roman"/>
          <w:b/>
          <w:bCs/>
          <w:sz w:val="26"/>
          <w:szCs w:val="26"/>
        </w:rPr>
        <w:t xml:space="preserve">1. </w:t>
      </w:r>
      <w:r w:rsidRPr="00FF3134">
        <w:rPr>
          <w:rFonts w:ascii="Times New Roman" w:hAnsi="Times New Roman"/>
          <w:sz w:val="26"/>
          <w:szCs w:val="26"/>
        </w:rPr>
        <w:t>Развитие мелкой моторки и конструктивного праксиса. Художественно-творческая деятельность.</w:t>
      </w:r>
    </w:p>
    <w:p w:rsidR="00FF3134" w:rsidRPr="00FF3134" w:rsidRDefault="00FF3134" w:rsidP="00FF3134">
      <w:pPr>
        <w:autoSpaceDE w:val="0"/>
        <w:autoSpaceDN w:val="0"/>
        <w:adjustRightInd w:val="0"/>
        <w:spacing w:after="0" w:line="240" w:lineRule="auto"/>
        <w:ind w:firstLine="567"/>
        <w:jc w:val="both"/>
        <w:rPr>
          <w:rFonts w:ascii="Times New Roman" w:hAnsi="Times New Roman"/>
          <w:sz w:val="26"/>
          <w:szCs w:val="26"/>
        </w:rPr>
      </w:pPr>
      <w:r w:rsidRPr="00FF3134">
        <w:rPr>
          <w:rFonts w:ascii="Times New Roman" w:hAnsi="Times New Roman"/>
          <w:sz w:val="26"/>
          <w:szCs w:val="26"/>
        </w:rPr>
        <w:t>2. Музыкальное развитие.</w:t>
      </w:r>
    </w:p>
    <w:p w:rsidR="00FF3134" w:rsidRPr="00FF3134" w:rsidRDefault="00FF3134" w:rsidP="00FF3134">
      <w:pPr>
        <w:autoSpaceDE w:val="0"/>
        <w:autoSpaceDN w:val="0"/>
        <w:adjustRightInd w:val="0"/>
        <w:spacing w:after="0" w:line="240" w:lineRule="auto"/>
        <w:ind w:firstLine="567"/>
        <w:jc w:val="both"/>
        <w:rPr>
          <w:rFonts w:ascii="Times New Roman" w:hAnsi="Times New Roman"/>
          <w:sz w:val="26"/>
          <w:szCs w:val="26"/>
        </w:rPr>
      </w:pPr>
      <w:r w:rsidRPr="00FF3134">
        <w:rPr>
          <w:rFonts w:ascii="Times New Roman" w:hAnsi="Times New Roman"/>
          <w:sz w:val="26"/>
          <w:szCs w:val="26"/>
        </w:rPr>
        <w:t>3. Игровая и театрализованная деятельность.</w:t>
      </w:r>
    </w:p>
    <w:p w:rsidR="00FF3134" w:rsidRPr="00FF3134" w:rsidRDefault="00FF3134" w:rsidP="00FF3134">
      <w:pPr>
        <w:autoSpaceDE w:val="0"/>
        <w:autoSpaceDN w:val="0"/>
        <w:adjustRightInd w:val="0"/>
        <w:spacing w:after="0" w:line="240" w:lineRule="auto"/>
        <w:ind w:firstLine="567"/>
        <w:jc w:val="both"/>
        <w:rPr>
          <w:rFonts w:ascii="Times New Roman" w:hAnsi="Times New Roman"/>
          <w:b/>
          <w:bCs/>
          <w:sz w:val="26"/>
          <w:szCs w:val="26"/>
        </w:rPr>
      </w:pPr>
      <w:r w:rsidRPr="00FF3134">
        <w:rPr>
          <w:rFonts w:ascii="Times New Roman" w:hAnsi="Times New Roman"/>
          <w:b/>
          <w:bCs/>
          <w:sz w:val="26"/>
          <w:szCs w:val="26"/>
        </w:rPr>
        <w:t>IV. Физическое здоровье и развитие</w:t>
      </w:r>
    </w:p>
    <w:p w:rsidR="00FF3134" w:rsidRPr="00FF3134" w:rsidRDefault="00FF3134" w:rsidP="00FF3134">
      <w:pPr>
        <w:autoSpaceDE w:val="0"/>
        <w:autoSpaceDN w:val="0"/>
        <w:adjustRightInd w:val="0"/>
        <w:spacing w:after="0" w:line="240" w:lineRule="auto"/>
        <w:ind w:firstLine="567"/>
        <w:jc w:val="both"/>
        <w:rPr>
          <w:rFonts w:ascii="Times New Roman" w:hAnsi="Times New Roman"/>
          <w:b/>
          <w:bCs/>
          <w:sz w:val="26"/>
          <w:szCs w:val="26"/>
        </w:rPr>
      </w:pPr>
      <w:r w:rsidRPr="00FF3134">
        <w:rPr>
          <w:rFonts w:ascii="Times New Roman" w:hAnsi="Times New Roman"/>
          <w:b/>
          <w:bCs/>
          <w:sz w:val="26"/>
          <w:szCs w:val="26"/>
        </w:rPr>
        <w:t>V. Нравственное воспитание</w:t>
      </w:r>
    </w:p>
    <w:p w:rsidR="00FF3134" w:rsidRPr="00FF3134" w:rsidRDefault="00FF3134" w:rsidP="00FF3134">
      <w:pPr>
        <w:autoSpaceDE w:val="0"/>
        <w:autoSpaceDN w:val="0"/>
        <w:adjustRightInd w:val="0"/>
        <w:spacing w:after="0" w:line="240" w:lineRule="auto"/>
        <w:ind w:firstLine="567"/>
        <w:jc w:val="both"/>
        <w:rPr>
          <w:rFonts w:ascii="Times New Roman" w:hAnsi="Times New Roman"/>
          <w:b/>
          <w:bCs/>
          <w:sz w:val="26"/>
          <w:szCs w:val="26"/>
        </w:rPr>
      </w:pPr>
      <w:r w:rsidRPr="00FF3134">
        <w:rPr>
          <w:rFonts w:ascii="Times New Roman" w:hAnsi="Times New Roman"/>
          <w:b/>
          <w:bCs/>
          <w:sz w:val="26"/>
          <w:szCs w:val="26"/>
        </w:rPr>
        <w:t>VI. Трудовое воспитание.</w:t>
      </w:r>
    </w:p>
    <w:p w:rsidR="004567B2" w:rsidRDefault="003378C3" w:rsidP="003378C3">
      <w:pPr>
        <w:shd w:val="clear" w:color="auto" w:fill="FFFFFF"/>
        <w:spacing w:after="0" w:line="240" w:lineRule="auto"/>
        <w:ind w:firstLine="567"/>
        <w:jc w:val="both"/>
        <w:rPr>
          <w:rFonts w:ascii="Times New Roman" w:hAnsi="Times New Roman"/>
          <w:color w:val="000000"/>
          <w:sz w:val="26"/>
          <w:szCs w:val="26"/>
        </w:rPr>
      </w:pPr>
      <w:r w:rsidRPr="00630461">
        <w:rPr>
          <w:rFonts w:ascii="Times New Roman" w:hAnsi="Times New Roman"/>
          <w:color w:val="000000"/>
          <w:sz w:val="26"/>
          <w:szCs w:val="26"/>
        </w:rPr>
        <w:t>Данная программа может быть успешно реализована при условии включения в коррекционно-развивающую деятельность родителей (или лиц, их заменяющих), а также педагогов и специалистов детского сада (музыкальный руководитель, руководитель по физической культуре, педагог-психолог). Работа по речевому развитию детей проводится не только логопедом, но и в нерегламентированной деятельности воспитателей: на прогулках, в вечерние и утренние часы, а также во время непосредственной образовательной деятельности. Родители ребёнка и педагоги детского сада постоянно закрепляют сформирова</w:t>
      </w:r>
      <w:r w:rsidR="004567B2">
        <w:rPr>
          <w:rFonts w:ascii="Times New Roman" w:hAnsi="Times New Roman"/>
          <w:color w:val="000000"/>
          <w:sz w:val="26"/>
          <w:szCs w:val="26"/>
        </w:rPr>
        <w:t>нные у ребёнка умения и навыки.</w:t>
      </w:r>
    </w:p>
    <w:p w:rsidR="00A83658" w:rsidRDefault="00A83658" w:rsidP="00392583">
      <w:pPr>
        <w:tabs>
          <w:tab w:val="left" w:pos="567"/>
        </w:tabs>
        <w:spacing w:after="0" w:line="240" w:lineRule="auto"/>
        <w:ind w:firstLine="567"/>
        <w:jc w:val="both"/>
        <w:rPr>
          <w:rFonts w:ascii="Times New Roman" w:hAnsi="Times New Roman"/>
          <w:sz w:val="26"/>
          <w:szCs w:val="26"/>
        </w:rPr>
      </w:pPr>
    </w:p>
    <w:p w:rsidR="007E0A42" w:rsidRDefault="007E0A42" w:rsidP="007E0A42">
      <w:pPr>
        <w:pStyle w:val="af2"/>
        <w:jc w:val="center"/>
        <w:rPr>
          <w:b/>
          <w:sz w:val="26"/>
          <w:szCs w:val="26"/>
        </w:rPr>
      </w:pPr>
      <w:r>
        <w:rPr>
          <w:b/>
          <w:sz w:val="26"/>
          <w:szCs w:val="26"/>
        </w:rPr>
        <w:t xml:space="preserve">2.2.2. </w:t>
      </w:r>
      <w:r w:rsidRPr="00922ABA">
        <w:rPr>
          <w:b/>
          <w:sz w:val="26"/>
          <w:szCs w:val="26"/>
        </w:rPr>
        <w:t>Вариативные формы, способы, методы и средства реализации Программы</w:t>
      </w:r>
    </w:p>
    <w:p w:rsidR="007E0A42" w:rsidRPr="00922ABA" w:rsidRDefault="007E0A42" w:rsidP="007E0A42">
      <w:pPr>
        <w:pStyle w:val="af2"/>
        <w:jc w:val="center"/>
        <w:rPr>
          <w:b/>
          <w:sz w:val="26"/>
          <w:szCs w:val="26"/>
        </w:rPr>
      </w:pPr>
    </w:p>
    <w:p w:rsidR="007E0A42" w:rsidRPr="00922ABA" w:rsidRDefault="007E0A42" w:rsidP="007E0A42">
      <w:pPr>
        <w:pStyle w:val="af2"/>
        <w:tabs>
          <w:tab w:val="left" w:pos="709"/>
        </w:tabs>
        <w:ind w:firstLine="567"/>
        <w:jc w:val="both"/>
        <w:rPr>
          <w:sz w:val="26"/>
          <w:szCs w:val="26"/>
        </w:rPr>
      </w:pPr>
      <w:r>
        <w:rPr>
          <w:sz w:val="26"/>
          <w:szCs w:val="26"/>
        </w:rPr>
        <w:t xml:space="preserve"> </w:t>
      </w:r>
      <w:r w:rsidRPr="00922ABA">
        <w:rPr>
          <w:sz w:val="26"/>
          <w:szCs w:val="26"/>
        </w:rPr>
        <w:t xml:space="preserve">Вариативность форм, методов и средств используемых в организации образовательного процесса </w:t>
      </w:r>
      <w:r>
        <w:rPr>
          <w:sz w:val="26"/>
          <w:szCs w:val="26"/>
        </w:rPr>
        <w:t xml:space="preserve"> </w:t>
      </w:r>
      <w:r w:rsidRPr="00922ABA">
        <w:rPr>
          <w:sz w:val="26"/>
          <w:szCs w:val="26"/>
        </w:rPr>
        <w:t>с дошкольниками зависит от:</w:t>
      </w:r>
    </w:p>
    <w:p w:rsidR="007E0A42" w:rsidRPr="00922ABA" w:rsidRDefault="007E0A42" w:rsidP="007E0A42">
      <w:pPr>
        <w:pStyle w:val="af2"/>
        <w:numPr>
          <w:ilvl w:val="0"/>
          <w:numId w:val="123"/>
        </w:numPr>
        <w:tabs>
          <w:tab w:val="left" w:pos="851"/>
        </w:tabs>
        <w:ind w:left="0" w:firstLine="567"/>
        <w:jc w:val="both"/>
        <w:rPr>
          <w:sz w:val="26"/>
          <w:szCs w:val="26"/>
        </w:rPr>
      </w:pPr>
      <w:r w:rsidRPr="00922ABA">
        <w:rPr>
          <w:sz w:val="26"/>
          <w:szCs w:val="26"/>
        </w:rPr>
        <w:t>возрастных особенностей воспитанников;</w:t>
      </w:r>
    </w:p>
    <w:p w:rsidR="007E0A42" w:rsidRPr="00922ABA" w:rsidRDefault="007E0A42" w:rsidP="007E0A42">
      <w:pPr>
        <w:pStyle w:val="af2"/>
        <w:numPr>
          <w:ilvl w:val="0"/>
          <w:numId w:val="123"/>
        </w:numPr>
        <w:tabs>
          <w:tab w:val="left" w:pos="709"/>
          <w:tab w:val="left" w:pos="851"/>
        </w:tabs>
        <w:ind w:left="0" w:firstLine="567"/>
        <w:jc w:val="both"/>
        <w:rPr>
          <w:sz w:val="26"/>
          <w:szCs w:val="26"/>
        </w:rPr>
      </w:pPr>
      <w:r w:rsidRPr="00922ABA">
        <w:rPr>
          <w:sz w:val="26"/>
          <w:szCs w:val="26"/>
        </w:rPr>
        <w:t>их индивидуальных и особых образовательных потребностей;</w:t>
      </w:r>
    </w:p>
    <w:p w:rsidR="007E0A42" w:rsidRPr="00922ABA" w:rsidRDefault="007E0A42" w:rsidP="007E0A42">
      <w:pPr>
        <w:pStyle w:val="af2"/>
        <w:numPr>
          <w:ilvl w:val="0"/>
          <w:numId w:val="123"/>
        </w:numPr>
        <w:tabs>
          <w:tab w:val="left" w:pos="709"/>
          <w:tab w:val="left" w:pos="851"/>
        </w:tabs>
        <w:ind w:left="0" w:firstLine="567"/>
        <w:jc w:val="both"/>
        <w:rPr>
          <w:sz w:val="26"/>
          <w:szCs w:val="26"/>
        </w:rPr>
      </w:pPr>
      <w:r w:rsidRPr="00922ABA">
        <w:rPr>
          <w:sz w:val="26"/>
          <w:szCs w:val="26"/>
        </w:rPr>
        <w:t>личных интересов, мотивов, ожиданий, желаний детей;</w:t>
      </w:r>
    </w:p>
    <w:p w:rsidR="007E0A42" w:rsidRPr="00922ABA" w:rsidRDefault="007E0A42" w:rsidP="007E0A42">
      <w:pPr>
        <w:pStyle w:val="af2"/>
        <w:numPr>
          <w:ilvl w:val="0"/>
          <w:numId w:val="123"/>
        </w:numPr>
        <w:tabs>
          <w:tab w:val="left" w:pos="709"/>
          <w:tab w:val="left" w:pos="851"/>
        </w:tabs>
        <w:ind w:left="0" w:firstLine="567"/>
        <w:jc w:val="both"/>
        <w:rPr>
          <w:sz w:val="26"/>
          <w:szCs w:val="26"/>
        </w:rPr>
      </w:pPr>
      <w:r w:rsidRPr="00922ABA">
        <w:rPr>
          <w:sz w:val="26"/>
          <w:szCs w:val="26"/>
        </w:rPr>
        <w:t>степени организации деятельности воспитанников (непосредственно образовательная деятельность, деятельность в режимных моментах, свободная деятельность детей).</w:t>
      </w:r>
    </w:p>
    <w:p w:rsidR="007E0A42" w:rsidRPr="00AF6828" w:rsidRDefault="007E0A42" w:rsidP="007E0A42">
      <w:pPr>
        <w:shd w:val="clear" w:color="auto" w:fill="FFFFFF"/>
        <w:tabs>
          <w:tab w:val="left" w:pos="709"/>
        </w:tabs>
        <w:spacing w:after="0" w:line="240" w:lineRule="auto"/>
        <w:ind w:firstLine="567"/>
        <w:jc w:val="both"/>
        <w:rPr>
          <w:rFonts w:ascii="Times New Roman" w:eastAsia="Times New Roman" w:hAnsi="Times New Roman"/>
          <w:sz w:val="26"/>
          <w:szCs w:val="26"/>
          <w:lang w:eastAsia="ru-RU"/>
        </w:rPr>
      </w:pPr>
      <w:r w:rsidRPr="00AF6828">
        <w:rPr>
          <w:rFonts w:ascii="Times New Roman" w:eastAsia="Times New Roman" w:hAnsi="Times New Roman"/>
          <w:b/>
          <w:bCs/>
          <w:sz w:val="26"/>
          <w:szCs w:val="26"/>
          <w:lang w:eastAsia="ru-RU"/>
        </w:rPr>
        <w:t>1.</w:t>
      </w:r>
      <w:r w:rsidRPr="00AF6828">
        <w:rPr>
          <w:rFonts w:ascii="Times New Roman" w:eastAsia="Times New Roman" w:hAnsi="Times New Roman"/>
          <w:sz w:val="26"/>
          <w:szCs w:val="26"/>
          <w:lang w:eastAsia="ru-RU"/>
        </w:rPr>
        <w:t>  </w:t>
      </w:r>
      <w:r w:rsidRPr="00AF6828">
        <w:rPr>
          <w:rFonts w:ascii="Times New Roman" w:eastAsia="Times New Roman" w:hAnsi="Times New Roman"/>
          <w:b/>
          <w:bCs/>
          <w:sz w:val="26"/>
          <w:szCs w:val="26"/>
          <w:lang w:eastAsia="ru-RU"/>
        </w:rPr>
        <w:t>Технологи</w:t>
      </w:r>
      <w:r>
        <w:rPr>
          <w:rFonts w:ascii="Times New Roman" w:eastAsia="Times New Roman" w:hAnsi="Times New Roman"/>
          <w:b/>
          <w:bCs/>
          <w:sz w:val="26"/>
          <w:szCs w:val="26"/>
          <w:lang w:eastAsia="ru-RU"/>
        </w:rPr>
        <w:t>я</w:t>
      </w:r>
      <w:r w:rsidRPr="00AF6828">
        <w:rPr>
          <w:rFonts w:ascii="Times New Roman" w:eastAsia="Times New Roman" w:hAnsi="Times New Roman"/>
          <w:b/>
          <w:bCs/>
          <w:sz w:val="26"/>
          <w:szCs w:val="26"/>
          <w:lang w:eastAsia="ru-RU"/>
        </w:rPr>
        <w:t xml:space="preserve"> проектной деятельности</w:t>
      </w:r>
    </w:p>
    <w:p w:rsidR="007E0A42" w:rsidRPr="00925EC6" w:rsidRDefault="007E0A42" w:rsidP="007E0A42">
      <w:pPr>
        <w:shd w:val="clear" w:color="auto" w:fill="FFFFFF"/>
        <w:tabs>
          <w:tab w:val="left" w:pos="709"/>
        </w:tabs>
        <w:spacing w:after="0" w:line="240" w:lineRule="auto"/>
        <w:ind w:firstLine="567"/>
        <w:jc w:val="both"/>
        <w:rPr>
          <w:rFonts w:ascii="Times New Roman" w:eastAsia="Times New Roman" w:hAnsi="Times New Roman"/>
          <w:sz w:val="26"/>
          <w:szCs w:val="26"/>
          <w:lang w:eastAsia="ru-RU"/>
        </w:rPr>
      </w:pPr>
      <w:r w:rsidRPr="00925EC6">
        <w:rPr>
          <w:rFonts w:ascii="Times New Roman" w:eastAsia="Times New Roman" w:hAnsi="Times New Roman"/>
          <w:bCs/>
          <w:sz w:val="26"/>
          <w:szCs w:val="26"/>
          <w:lang w:eastAsia="ru-RU"/>
        </w:rPr>
        <w:t>Этапы в развитии проектной деятельности:</w:t>
      </w:r>
    </w:p>
    <w:p w:rsidR="007E0A42" w:rsidRPr="00AF6828" w:rsidRDefault="007E0A42" w:rsidP="007E0A42">
      <w:pPr>
        <w:shd w:val="clear" w:color="auto" w:fill="FFFFFF"/>
        <w:tabs>
          <w:tab w:val="left" w:pos="709"/>
        </w:tabs>
        <w:spacing w:after="0" w:line="240" w:lineRule="auto"/>
        <w:ind w:firstLine="567"/>
        <w:jc w:val="both"/>
        <w:rPr>
          <w:rFonts w:ascii="Times New Roman" w:eastAsia="Times New Roman" w:hAnsi="Times New Roman"/>
          <w:sz w:val="26"/>
          <w:szCs w:val="26"/>
          <w:lang w:eastAsia="ru-RU"/>
        </w:rPr>
      </w:pPr>
      <w:r w:rsidRPr="00AF6828">
        <w:rPr>
          <w:rFonts w:ascii="Times New Roman" w:eastAsia="Times New Roman" w:hAnsi="Times New Roman"/>
          <w:sz w:val="26"/>
          <w:szCs w:val="26"/>
          <w:lang w:eastAsia="ru-RU"/>
        </w:rPr>
        <w:t>1)    Подражателъско-исполнительский, реализация которого возможна с детьми трех с полови</w:t>
      </w:r>
      <w:r w:rsidRPr="00AF6828">
        <w:rPr>
          <w:rFonts w:ascii="Times New Roman" w:eastAsia="Times New Roman" w:hAnsi="Times New Roman"/>
          <w:sz w:val="26"/>
          <w:szCs w:val="26"/>
          <w:lang w:eastAsia="ru-RU"/>
        </w:rPr>
        <w:softHyphen/>
        <w:t>ной — пяти лет. На этом этапе дети участвуют в проекте «</w:t>
      </w:r>
      <w:r>
        <w:rPr>
          <w:rFonts w:ascii="Times New Roman" w:eastAsia="Times New Roman" w:hAnsi="Times New Roman"/>
          <w:sz w:val="26"/>
          <w:szCs w:val="26"/>
          <w:lang w:eastAsia="ru-RU"/>
        </w:rPr>
        <w:t>на</w:t>
      </w:r>
      <w:r w:rsidRPr="00AF6828">
        <w:rPr>
          <w:rFonts w:ascii="Times New Roman" w:eastAsia="Times New Roman" w:hAnsi="Times New Roman"/>
          <w:sz w:val="26"/>
          <w:szCs w:val="26"/>
          <w:lang w:eastAsia="ru-RU"/>
        </w:rPr>
        <w:t xml:space="preserve"> вторых ролях», выполняют действия по прямому предложе</w:t>
      </w:r>
      <w:r w:rsidRPr="00AF6828">
        <w:rPr>
          <w:rFonts w:ascii="Times New Roman" w:eastAsia="Times New Roman" w:hAnsi="Times New Roman"/>
          <w:sz w:val="26"/>
          <w:szCs w:val="26"/>
          <w:lang w:eastAsia="ru-RU"/>
        </w:rPr>
        <w:softHyphen/>
        <w:t>нию взрослого или путем подражания ему, что не противоре</w:t>
      </w:r>
      <w:r w:rsidRPr="00AF6828">
        <w:rPr>
          <w:rFonts w:ascii="Times New Roman" w:eastAsia="Times New Roman" w:hAnsi="Times New Roman"/>
          <w:sz w:val="26"/>
          <w:szCs w:val="26"/>
          <w:lang w:eastAsia="ru-RU"/>
        </w:rPr>
        <w:softHyphen/>
        <w:t>чит природе маленького ребенка: в этом возрасте еще стиль</w:t>
      </w:r>
      <w:r w:rsidRPr="00AF6828">
        <w:rPr>
          <w:rFonts w:ascii="Times New Roman" w:eastAsia="Times New Roman" w:hAnsi="Times New Roman"/>
          <w:sz w:val="26"/>
          <w:szCs w:val="26"/>
          <w:vertAlign w:val="superscript"/>
          <w:lang w:eastAsia="ru-RU"/>
        </w:rPr>
        <w:t> </w:t>
      </w:r>
      <w:r w:rsidRPr="00AF6828">
        <w:rPr>
          <w:rFonts w:ascii="Times New Roman" w:eastAsia="Times New Roman" w:hAnsi="Times New Roman"/>
          <w:sz w:val="26"/>
          <w:szCs w:val="26"/>
          <w:lang w:eastAsia="ru-RU"/>
        </w:rPr>
        <w:t>как потребность установить и сохранить положительное отно</w:t>
      </w:r>
      <w:r w:rsidRPr="00AF6828">
        <w:rPr>
          <w:rFonts w:ascii="Times New Roman" w:eastAsia="Times New Roman" w:hAnsi="Times New Roman"/>
          <w:sz w:val="26"/>
          <w:szCs w:val="26"/>
          <w:lang w:eastAsia="ru-RU"/>
        </w:rPr>
        <w:softHyphen/>
        <w:t>шение к взрослому, так и подражательность.</w:t>
      </w:r>
    </w:p>
    <w:p w:rsidR="007E0A42" w:rsidRPr="00AF6828" w:rsidRDefault="007E0A42" w:rsidP="007E0A42">
      <w:pPr>
        <w:shd w:val="clear" w:color="auto" w:fill="FFFFFF"/>
        <w:tabs>
          <w:tab w:val="left" w:pos="709"/>
        </w:tabs>
        <w:spacing w:after="0" w:line="240" w:lineRule="auto"/>
        <w:ind w:firstLine="567"/>
        <w:jc w:val="both"/>
        <w:rPr>
          <w:rFonts w:ascii="Times New Roman" w:eastAsia="Times New Roman" w:hAnsi="Times New Roman"/>
          <w:sz w:val="26"/>
          <w:szCs w:val="26"/>
          <w:lang w:eastAsia="ru-RU"/>
        </w:rPr>
      </w:pPr>
      <w:r w:rsidRPr="00AF6828">
        <w:rPr>
          <w:rFonts w:ascii="Times New Roman" w:eastAsia="Times New Roman" w:hAnsi="Times New Roman"/>
          <w:sz w:val="26"/>
          <w:szCs w:val="26"/>
          <w:lang w:eastAsia="ru-RU"/>
        </w:rPr>
        <w:t>2)    Общеразвивающий он характерен для детей пяти-шести лет, которые уже имеют опыт разнообразной совместной деятельности, могут согласовывать действия, оказывать друг другу помощь. Ребенок уже реже обращается ко взрослому с просьбами, ак</w:t>
      </w:r>
      <w:r w:rsidRPr="00AF6828">
        <w:rPr>
          <w:rFonts w:ascii="Times New Roman" w:eastAsia="Times New Roman" w:hAnsi="Times New Roman"/>
          <w:sz w:val="26"/>
          <w:szCs w:val="26"/>
          <w:lang w:eastAsia="ru-RU"/>
        </w:rPr>
        <w:softHyphen/>
        <w:t>тивнее организует совместную деятельность со сверстниками. У детей развиваются самоконтроль и самооценка, они способ</w:t>
      </w:r>
      <w:r w:rsidRPr="00AF6828">
        <w:rPr>
          <w:rFonts w:ascii="Times New Roman" w:eastAsia="Times New Roman" w:hAnsi="Times New Roman"/>
          <w:sz w:val="26"/>
          <w:szCs w:val="26"/>
          <w:lang w:eastAsia="ru-RU"/>
        </w:rPr>
        <w:softHyphen/>
        <w:t>ны достаточно объективно оценивать, как собственные поступ</w:t>
      </w:r>
      <w:r w:rsidRPr="00AF6828">
        <w:rPr>
          <w:rFonts w:ascii="Times New Roman" w:eastAsia="Times New Roman" w:hAnsi="Times New Roman"/>
          <w:sz w:val="26"/>
          <w:szCs w:val="26"/>
          <w:lang w:eastAsia="ru-RU"/>
        </w:rPr>
        <w:softHyphen/>
        <w:t>ки, так и поступки сверстников. В этом возрасте дети прини</w:t>
      </w:r>
      <w:r w:rsidRPr="00AF6828">
        <w:rPr>
          <w:rFonts w:ascii="Times New Roman" w:eastAsia="Times New Roman" w:hAnsi="Times New Roman"/>
          <w:sz w:val="26"/>
          <w:szCs w:val="26"/>
          <w:lang w:eastAsia="ru-RU"/>
        </w:rPr>
        <w:softHyphen/>
        <w:t>мают проблему, уточняют цель, способны выбрать необходи</w:t>
      </w:r>
      <w:r w:rsidRPr="00AF6828">
        <w:rPr>
          <w:rFonts w:ascii="Times New Roman" w:eastAsia="Times New Roman" w:hAnsi="Times New Roman"/>
          <w:sz w:val="26"/>
          <w:szCs w:val="26"/>
          <w:lang w:eastAsia="ru-RU"/>
        </w:rPr>
        <w:softHyphen/>
        <w:t>мые средства для достижения результата деятельности. Они не только проявляют готовность участвовать в проектах, предло</w:t>
      </w:r>
      <w:r w:rsidRPr="00AF6828">
        <w:rPr>
          <w:rFonts w:ascii="Times New Roman" w:eastAsia="Times New Roman" w:hAnsi="Times New Roman"/>
          <w:sz w:val="26"/>
          <w:szCs w:val="26"/>
          <w:lang w:eastAsia="ru-RU"/>
        </w:rPr>
        <w:softHyphen/>
        <w:t>женных взрослым, но и самостоятельно находят проблемы, являющиеся отправной точкой творческих, исследователь</w:t>
      </w:r>
      <w:r w:rsidRPr="00AF6828">
        <w:rPr>
          <w:rFonts w:ascii="Times New Roman" w:eastAsia="Times New Roman" w:hAnsi="Times New Roman"/>
          <w:sz w:val="26"/>
          <w:szCs w:val="26"/>
          <w:lang w:eastAsia="ru-RU"/>
        </w:rPr>
        <w:softHyphen/>
        <w:t>ских, опытно-ориентировочных проектов.</w:t>
      </w:r>
    </w:p>
    <w:p w:rsidR="007E0A42" w:rsidRPr="00925EC6" w:rsidRDefault="007E0A42" w:rsidP="007E0A42">
      <w:pPr>
        <w:shd w:val="clear" w:color="auto" w:fill="FFFFFF"/>
        <w:tabs>
          <w:tab w:val="left" w:pos="709"/>
        </w:tabs>
        <w:spacing w:after="0" w:line="240" w:lineRule="auto"/>
        <w:ind w:firstLine="567"/>
        <w:jc w:val="both"/>
        <w:rPr>
          <w:rFonts w:ascii="Times New Roman" w:eastAsia="Times New Roman" w:hAnsi="Times New Roman"/>
          <w:sz w:val="26"/>
          <w:szCs w:val="26"/>
          <w:lang w:eastAsia="ru-RU"/>
        </w:rPr>
      </w:pPr>
      <w:r w:rsidRPr="00AF6828">
        <w:rPr>
          <w:rFonts w:ascii="Times New Roman" w:eastAsia="Times New Roman" w:hAnsi="Times New Roman"/>
          <w:sz w:val="26"/>
          <w:szCs w:val="26"/>
          <w:lang w:eastAsia="ru-RU"/>
        </w:rPr>
        <w:t>3)    Творческий, он характерен для детей шести-семи лет. Взрос</w:t>
      </w:r>
      <w:r w:rsidRPr="00AF6828">
        <w:rPr>
          <w:rFonts w:ascii="Times New Roman" w:eastAsia="Times New Roman" w:hAnsi="Times New Roman"/>
          <w:sz w:val="26"/>
          <w:szCs w:val="26"/>
          <w:lang w:eastAsia="ru-RU"/>
        </w:rPr>
        <w:softHyphen/>
        <w:t>лому очень важно на этом этапе развивать и поддерживать творческую активность детей, создавать условия для самосто</w:t>
      </w:r>
      <w:r w:rsidRPr="00AF6828">
        <w:rPr>
          <w:rFonts w:ascii="Times New Roman" w:eastAsia="Times New Roman" w:hAnsi="Times New Roman"/>
          <w:sz w:val="26"/>
          <w:szCs w:val="26"/>
          <w:lang w:eastAsia="ru-RU"/>
        </w:rPr>
        <w:softHyphen/>
        <w:t>ятельного определения детьми цели и содержания предстоя</w:t>
      </w:r>
      <w:r w:rsidRPr="00AF6828">
        <w:rPr>
          <w:rFonts w:ascii="Times New Roman" w:eastAsia="Times New Roman" w:hAnsi="Times New Roman"/>
          <w:sz w:val="26"/>
          <w:szCs w:val="26"/>
          <w:lang w:eastAsia="ru-RU"/>
        </w:rPr>
        <w:softHyphen/>
        <w:t>щей деятельности, выбора способов работы над проектом и возможности организовать ее последовательность.</w:t>
      </w:r>
    </w:p>
    <w:p w:rsidR="007E0A42" w:rsidRDefault="007E0A42" w:rsidP="007E0A42">
      <w:pPr>
        <w:spacing w:after="0" w:line="240" w:lineRule="auto"/>
        <w:ind w:firstLine="567"/>
        <w:jc w:val="both"/>
        <w:rPr>
          <w:rFonts w:ascii="Times New Roman" w:hAnsi="Times New Roman"/>
          <w:b/>
          <w:bCs/>
          <w:sz w:val="26"/>
          <w:szCs w:val="26"/>
        </w:rPr>
      </w:pPr>
    </w:p>
    <w:p w:rsidR="007E0A42" w:rsidRDefault="007E0A42" w:rsidP="007E0A42">
      <w:pPr>
        <w:spacing w:after="0" w:line="240" w:lineRule="auto"/>
        <w:ind w:firstLine="567"/>
        <w:jc w:val="both"/>
        <w:rPr>
          <w:rFonts w:ascii="Times New Roman" w:hAnsi="Times New Roman"/>
          <w:b/>
          <w:bCs/>
          <w:sz w:val="26"/>
          <w:szCs w:val="26"/>
        </w:rPr>
      </w:pPr>
    </w:p>
    <w:p w:rsidR="007E0A42" w:rsidRPr="00925EC6" w:rsidRDefault="007E0A42" w:rsidP="007E0A42">
      <w:pPr>
        <w:spacing w:after="0" w:line="240" w:lineRule="auto"/>
        <w:ind w:firstLine="567"/>
        <w:jc w:val="both"/>
        <w:rPr>
          <w:rFonts w:ascii="Times New Roman" w:hAnsi="Times New Roman"/>
          <w:b/>
          <w:bCs/>
          <w:sz w:val="26"/>
          <w:szCs w:val="26"/>
        </w:rPr>
      </w:pPr>
      <w:r w:rsidRPr="00925EC6">
        <w:rPr>
          <w:rFonts w:ascii="Times New Roman" w:hAnsi="Times New Roman"/>
          <w:b/>
          <w:bCs/>
          <w:sz w:val="26"/>
          <w:szCs w:val="26"/>
        </w:rPr>
        <w:t>Педагогические проекты</w:t>
      </w:r>
      <w:r>
        <w:rPr>
          <w:rFonts w:ascii="Times New Roman" w:hAnsi="Times New Roman"/>
          <w:b/>
          <w:bCs/>
          <w:sz w:val="26"/>
          <w:szCs w:val="26"/>
        </w:rPr>
        <w:t>:</w:t>
      </w:r>
    </w:p>
    <w:p w:rsidR="007E0A42" w:rsidRDefault="007E0A42" w:rsidP="007E0A42">
      <w:pPr>
        <w:spacing w:after="0" w:line="240" w:lineRule="auto"/>
        <w:ind w:firstLine="567"/>
        <w:jc w:val="both"/>
        <w:rPr>
          <w:rFonts w:ascii="Times New Roman" w:hAnsi="Times New Roman"/>
          <w:b/>
          <w:sz w:val="26"/>
          <w:szCs w:val="26"/>
        </w:rPr>
      </w:pPr>
      <w:r>
        <w:rPr>
          <w:rFonts w:ascii="Times New Roman" w:hAnsi="Times New Roman"/>
          <w:b/>
          <w:sz w:val="26"/>
          <w:szCs w:val="26"/>
        </w:rPr>
        <w:t>«Славим человека труда»</w:t>
      </w:r>
    </w:p>
    <w:p w:rsidR="007E0A42" w:rsidRPr="00DF2816" w:rsidRDefault="007E0A42" w:rsidP="007E0A42">
      <w:pPr>
        <w:spacing w:after="0" w:line="240" w:lineRule="auto"/>
        <w:ind w:firstLine="567"/>
        <w:jc w:val="both"/>
        <w:rPr>
          <w:rFonts w:ascii="Times New Roman" w:hAnsi="Times New Roman"/>
          <w:sz w:val="26"/>
          <w:szCs w:val="26"/>
        </w:rPr>
      </w:pPr>
      <w:r>
        <w:rPr>
          <w:rFonts w:ascii="Times New Roman" w:hAnsi="Times New Roman"/>
          <w:sz w:val="26"/>
          <w:szCs w:val="26"/>
        </w:rPr>
        <w:t xml:space="preserve">Цель: </w:t>
      </w:r>
      <w:r w:rsidRPr="00DF2816">
        <w:rPr>
          <w:rFonts w:ascii="Times New Roman" w:hAnsi="Times New Roman"/>
          <w:sz w:val="26"/>
          <w:szCs w:val="26"/>
        </w:rPr>
        <w:t>Познакомить детей с разл</w:t>
      </w:r>
      <w:r>
        <w:rPr>
          <w:rFonts w:ascii="Times New Roman" w:hAnsi="Times New Roman"/>
          <w:sz w:val="26"/>
          <w:szCs w:val="26"/>
        </w:rPr>
        <w:t>ичными профессиями взрослых, ф</w:t>
      </w:r>
      <w:r w:rsidRPr="00DF2816">
        <w:rPr>
          <w:rFonts w:ascii="Times New Roman" w:hAnsi="Times New Roman"/>
          <w:sz w:val="26"/>
          <w:szCs w:val="26"/>
        </w:rPr>
        <w:t>ормировать у старших дошк</w:t>
      </w:r>
      <w:r>
        <w:rPr>
          <w:rFonts w:ascii="Times New Roman" w:hAnsi="Times New Roman"/>
          <w:sz w:val="26"/>
          <w:szCs w:val="26"/>
        </w:rPr>
        <w:t>ольников трудовые навыки, о</w:t>
      </w:r>
      <w:r w:rsidRPr="00DF2816">
        <w:rPr>
          <w:rFonts w:ascii="Times New Roman" w:hAnsi="Times New Roman"/>
          <w:sz w:val="26"/>
          <w:szCs w:val="26"/>
        </w:rPr>
        <w:t>беспечить нач</w:t>
      </w:r>
      <w:r>
        <w:rPr>
          <w:rFonts w:ascii="Times New Roman" w:hAnsi="Times New Roman"/>
          <w:sz w:val="26"/>
          <w:szCs w:val="26"/>
        </w:rPr>
        <w:t xml:space="preserve">альную профориентацию детей </w:t>
      </w:r>
      <w:r w:rsidRPr="00DF2816">
        <w:rPr>
          <w:rFonts w:ascii="Times New Roman" w:hAnsi="Times New Roman"/>
          <w:sz w:val="26"/>
          <w:szCs w:val="26"/>
        </w:rPr>
        <w:t>дидактическими и методическими пособиями</w:t>
      </w:r>
      <w:r>
        <w:rPr>
          <w:rFonts w:ascii="Times New Roman" w:hAnsi="Times New Roman"/>
          <w:sz w:val="26"/>
          <w:szCs w:val="26"/>
        </w:rPr>
        <w:t>.</w:t>
      </w:r>
    </w:p>
    <w:p w:rsidR="007E0A42" w:rsidRPr="00925EC6" w:rsidRDefault="007E0A42" w:rsidP="007E0A42">
      <w:pPr>
        <w:spacing w:after="0" w:line="240" w:lineRule="auto"/>
        <w:ind w:firstLine="567"/>
        <w:jc w:val="both"/>
        <w:rPr>
          <w:rFonts w:ascii="Times New Roman" w:hAnsi="Times New Roman"/>
          <w:b/>
          <w:sz w:val="26"/>
          <w:szCs w:val="26"/>
        </w:rPr>
      </w:pPr>
      <w:r w:rsidRPr="00925EC6">
        <w:rPr>
          <w:rFonts w:ascii="Times New Roman" w:hAnsi="Times New Roman"/>
          <w:b/>
          <w:sz w:val="26"/>
          <w:szCs w:val="26"/>
        </w:rPr>
        <w:t xml:space="preserve">«Особенности уральской кухни» </w:t>
      </w:r>
    </w:p>
    <w:p w:rsidR="007E0A42" w:rsidRPr="00925EC6" w:rsidRDefault="007E0A42" w:rsidP="007E0A42">
      <w:pPr>
        <w:spacing w:after="0" w:line="240" w:lineRule="auto"/>
        <w:ind w:firstLine="567"/>
        <w:jc w:val="both"/>
        <w:rPr>
          <w:rFonts w:ascii="Times New Roman" w:hAnsi="Times New Roman"/>
          <w:sz w:val="26"/>
          <w:szCs w:val="26"/>
        </w:rPr>
      </w:pPr>
      <w:r w:rsidRPr="00925EC6">
        <w:rPr>
          <w:rFonts w:ascii="Times New Roman" w:hAnsi="Times New Roman"/>
          <w:sz w:val="26"/>
          <w:szCs w:val="26"/>
        </w:rPr>
        <w:t>Данный проект представлен, как региональный компонент ФГОС ДО, он раскрывает особенности уральской кухни и способах приготовления различных блюд Уральского региона.</w:t>
      </w:r>
    </w:p>
    <w:p w:rsidR="007E0A42" w:rsidRPr="00925EC6" w:rsidRDefault="007E0A42" w:rsidP="007E0A42">
      <w:pPr>
        <w:spacing w:after="0" w:line="240" w:lineRule="auto"/>
        <w:ind w:firstLine="567"/>
        <w:jc w:val="both"/>
        <w:rPr>
          <w:rFonts w:ascii="Times New Roman" w:hAnsi="Times New Roman"/>
          <w:b/>
          <w:sz w:val="26"/>
          <w:szCs w:val="26"/>
        </w:rPr>
      </w:pPr>
      <w:r w:rsidRPr="00925EC6">
        <w:rPr>
          <w:rFonts w:ascii="Times New Roman" w:hAnsi="Times New Roman"/>
          <w:sz w:val="26"/>
          <w:szCs w:val="26"/>
        </w:rPr>
        <w:tab/>
      </w:r>
      <w:r w:rsidRPr="00925EC6">
        <w:rPr>
          <w:rFonts w:ascii="Times New Roman" w:hAnsi="Times New Roman"/>
          <w:b/>
          <w:sz w:val="26"/>
          <w:szCs w:val="26"/>
        </w:rPr>
        <w:t>«Хлеб всему голова»</w:t>
      </w:r>
    </w:p>
    <w:p w:rsidR="007E0A42" w:rsidRPr="00925EC6" w:rsidRDefault="007E0A42" w:rsidP="007E0A42">
      <w:pPr>
        <w:spacing w:after="0" w:line="240" w:lineRule="auto"/>
        <w:ind w:firstLine="567"/>
        <w:jc w:val="both"/>
        <w:rPr>
          <w:rFonts w:ascii="Times New Roman" w:hAnsi="Times New Roman"/>
          <w:sz w:val="26"/>
          <w:szCs w:val="26"/>
        </w:rPr>
      </w:pPr>
      <w:r w:rsidRPr="00925EC6">
        <w:rPr>
          <w:rFonts w:ascii="Times New Roman" w:hAnsi="Times New Roman"/>
          <w:sz w:val="26"/>
          <w:szCs w:val="26"/>
        </w:rPr>
        <w:t>В рамках проекта рассказывается о ценности хлеба, о процессе выращивания хлеба и профессиях людей задействованных в этом процессе.</w:t>
      </w:r>
    </w:p>
    <w:p w:rsidR="007E0A42" w:rsidRPr="00925EC6" w:rsidRDefault="007E0A42" w:rsidP="007E0A42">
      <w:pPr>
        <w:spacing w:after="0" w:line="240" w:lineRule="auto"/>
        <w:ind w:firstLine="567"/>
        <w:jc w:val="both"/>
        <w:rPr>
          <w:rFonts w:ascii="Times New Roman" w:hAnsi="Times New Roman"/>
          <w:b/>
          <w:sz w:val="26"/>
          <w:szCs w:val="26"/>
        </w:rPr>
      </w:pPr>
      <w:r w:rsidRPr="00925EC6">
        <w:rPr>
          <w:rFonts w:ascii="Times New Roman" w:hAnsi="Times New Roman"/>
          <w:b/>
          <w:sz w:val="26"/>
          <w:szCs w:val="26"/>
        </w:rPr>
        <w:t>«С витаминами дружу -  я здоровьем дорожу»</w:t>
      </w:r>
    </w:p>
    <w:p w:rsidR="007E0A42" w:rsidRPr="00925EC6" w:rsidRDefault="007E0A42" w:rsidP="007E0A42">
      <w:pPr>
        <w:spacing w:after="0" w:line="240" w:lineRule="auto"/>
        <w:ind w:firstLine="567"/>
        <w:jc w:val="both"/>
        <w:rPr>
          <w:rFonts w:ascii="Times New Roman" w:hAnsi="Times New Roman"/>
          <w:sz w:val="26"/>
          <w:szCs w:val="26"/>
        </w:rPr>
      </w:pPr>
      <w:r w:rsidRPr="00925EC6">
        <w:rPr>
          <w:rFonts w:ascii="Times New Roman" w:hAnsi="Times New Roman"/>
          <w:sz w:val="26"/>
          <w:szCs w:val="26"/>
        </w:rPr>
        <w:t xml:space="preserve"> Цель: формирование у дошкольника убеждений и привычек здорового образа жизни в условиях дошкольного образовательного учреждения».</w:t>
      </w:r>
    </w:p>
    <w:p w:rsidR="007E0A42" w:rsidRPr="00925EC6" w:rsidRDefault="007E0A42" w:rsidP="007E0A42">
      <w:pPr>
        <w:spacing w:after="0" w:line="240" w:lineRule="auto"/>
        <w:ind w:firstLine="567"/>
        <w:jc w:val="both"/>
        <w:rPr>
          <w:rFonts w:ascii="Times New Roman" w:hAnsi="Times New Roman"/>
          <w:b/>
          <w:sz w:val="26"/>
          <w:szCs w:val="26"/>
        </w:rPr>
      </w:pPr>
      <w:r w:rsidRPr="00925EC6">
        <w:rPr>
          <w:rFonts w:ascii="Times New Roman" w:hAnsi="Times New Roman"/>
          <w:b/>
          <w:sz w:val="26"/>
          <w:szCs w:val="26"/>
        </w:rPr>
        <w:t xml:space="preserve">«Страна чайных фантазий» </w:t>
      </w:r>
    </w:p>
    <w:p w:rsidR="007E0A42" w:rsidRPr="00925EC6" w:rsidRDefault="007E0A42" w:rsidP="007E0A42">
      <w:pPr>
        <w:spacing w:after="0" w:line="240" w:lineRule="auto"/>
        <w:ind w:firstLine="567"/>
        <w:jc w:val="both"/>
        <w:rPr>
          <w:rFonts w:ascii="Times New Roman" w:hAnsi="Times New Roman"/>
          <w:sz w:val="26"/>
          <w:szCs w:val="26"/>
        </w:rPr>
      </w:pPr>
      <w:r w:rsidRPr="00925EC6">
        <w:rPr>
          <w:rFonts w:ascii="Times New Roman" w:hAnsi="Times New Roman"/>
          <w:sz w:val="26"/>
          <w:szCs w:val="26"/>
        </w:rPr>
        <w:t>Приглашает детей на чашечку чая. В рамках  этого проекта дети узнали о разных сортах чая, о полезных его свойствах, о процессе выращивания и способах заваривания. В процессе реализации проекта с детьми были организованы сладкие часы, где дошкольники смогли  продегустировать разные сорта чая (зеленый, черный и чай с разными фруктово-ягодными добавками).</w:t>
      </w:r>
    </w:p>
    <w:p w:rsidR="007E0A42" w:rsidRPr="00925EC6" w:rsidRDefault="007E0A42" w:rsidP="007E0A42">
      <w:pPr>
        <w:spacing w:after="0" w:line="240" w:lineRule="auto"/>
        <w:ind w:firstLine="567"/>
        <w:jc w:val="both"/>
        <w:rPr>
          <w:rFonts w:ascii="Times New Roman" w:hAnsi="Times New Roman"/>
          <w:b/>
          <w:bCs/>
          <w:sz w:val="26"/>
          <w:szCs w:val="26"/>
        </w:rPr>
      </w:pPr>
      <w:r w:rsidRPr="00925EC6">
        <w:rPr>
          <w:rFonts w:ascii="Times New Roman" w:hAnsi="Times New Roman"/>
          <w:b/>
          <w:bCs/>
          <w:sz w:val="26"/>
          <w:szCs w:val="26"/>
        </w:rPr>
        <w:t>«Олимпийские игры»</w:t>
      </w:r>
    </w:p>
    <w:p w:rsidR="007E0A42" w:rsidRPr="00925EC6" w:rsidRDefault="007E0A42" w:rsidP="007E0A42">
      <w:pPr>
        <w:spacing w:after="0" w:line="240" w:lineRule="auto"/>
        <w:ind w:firstLine="567"/>
        <w:jc w:val="both"/>
        <w:rPr>
          <w:rFonts w:ascii="Times New Roman" w:hAnsi="Times New Roman"/>
          <w:bCs/>
          <w:sz w:val="26"/>
          <w:szCs w:val="26"/>
        </w:rPr>
      </w:pPr>
      <w:r w:rsidRPr="00925EC6">
        <w:rPr>
          <w:rFonts w:ascii="Times New Roman" w:hAnsi="Times New Roman"/>
          <w:bCs/>
          <w:sz w:val="26"/>
          <w:szCs w:val="26"/>
        </w:rPr>
        <w:t>Цель: Создать у детей представления об олимпийских играх в целях физического совершенствования людей, в котором участвуют народы всего мира.</w:t>
      </w:r>
    </w:p>
    <w:p w:rsidR="007E0A42" w:rsidRPr="00925EC6" w:rsidRDefault="007E0A42" w:rsidP="007E0A42">
      <w:pPr>
        <w:spacing w:after="0" w:line="240" w:lineRule="auto"/>
        <w:ind w:firstLine="567"/>
        <w:jc w:val="both"/>
        <w:rPr>
          <w:rFonts w:ascii="Times New Roman" w:hAnsi="Times New Roman"/>
          <w:b/>
          <w:bCs/>
          <w:sz w:val="26"/>
          <w:szCs w:val="26"/>
        </w:rPr>
      </w:pPr>
      <w:r w:rsidRPr="00925EC6">
        <w:rPr>
          <w:rFonts w:ascii="Times New Roman" w:hAnsi="Times New Roman"/>
          <w:b/>
          <w:bCs/>
          <w:sz w:val="26"/>
          <w:szCs w:val="26"/>
        </w:rPr>
        <w:t>«Грамматика фантазии»</w:t>
      </w:r>
    </w:p>
    <w:p w:rsidR="007E0A42" w:rsidRPr="00925EC6" w:rsidRDefault="007E0A42" w:rsidP="007E0A42">
      <w:pPr>
        <w:spacing w:after="0" w:line="240" w:lineRule="auto"/>
        <w:ind w:firstLine="567"/>
        <w:jc w:val="both"/>
        <w:rPr>
          <w:rFonts w:ascii="Times New Roman" w:hAnsi="Times New Roman"/>
          <w:bCs/>
          <w:sz w:val="26"/>
          <w:szCs w:val="26"/>
        </w:rPr>
      </w:pPr>
      <w:r w:rsidRPr="00925EC6">
        <w:rPr>
          <w:rFonts w:ascii="Times New Roman" w:hAnsi="Times New Roman"/>
          <w:bCs/>
          <w:sz w:val="26"/>
          <w:szCs w:val="26"/>
        </w:rPr>
        <w:t>Цель: Развитие творческого воображения в процессе работы над сказкой</w:t>
      </w:r>
    </w:p>
    <w:p w:rsidR="007E0A42" w:rsidRPr="00925EC6" w:rsidRDefault="007E0A42" w:rsidP="007E0A42">
      <w:pPr>
        <w:spacing w:after="0" w:line="240" w:lineRule="auto"/>
        <w:ind w:firstLine="567"/>
        <w:jc w:val="both"/>
        <w:rPr>
          <w:rFonts w:ascii="Times New Roman" w:hAnsi="Times New Roman"/>
          <w:b/>
          <w:bCs/>
          <w:sz w:val="26"/>
          <w:szCs w:val="26"/>
        </w:rPr>
      </w:pPr>
      <w:r w:rsidRPr="00925EC6">
        <w:rPr>
          <w:rFonts w:ascii="Times New Roman" w:hAnsi="Times New Roman"/>
          <w:b/>
          <w:bCs/>
          <w:sz w:val="26"/>
          <w:szCs w:val="26"/>
        </w:rPr>
        <w:t xml:space="preserve">«Логопедическая ритмика в системе коррекционной работы» </w:t>
      </w:r>
    </w:p>
    <w:p w:rsidR="007E0A42" w:rsidRPr="00925EC6" w:rsidRDefault="007E0A42" w:rsidP="007E0A42">
      <w:pPr>
        <w:spacing w:after="0" w:line="240" w:lineRule="auto"/>
        <w:ind w:firstLine="567"/>
        <w:jc w:val="both"/>
        <w:rPr>
          <w:rFonts w:ascii="Times New Roman" w:hAnsi="Times New Roman"/>
          <w:bCs/>
          <w:sz w:val="26"/>
          <w:szCs w:val="26"/>
        </w:rPr>
      </w:pPr>
      <w:r w:rsidRPr="00925EC6">
        <w:rPr>
          <w:rFonts w:ascii="Times New Roman" w:hAnsi="Times New Roman"/>
          <w:bCs/>
          <w:sz w:val="26"/>
          <w:szCs w:val="26"/>
        </w:rPr>
        <w:t>Цель: развитие общей, мелкой и артикуляционной моторики с помощью логоритмических игр, пальчиковой, артикуляционной гимнастики, логопедических попевок</w:t>
      </w:r>
    </w:p>
    <w:p w:rsidR="007E0A42" w:rsidRPr="00925EC6" w:rsidRDefault="007E0A42" w:rsidP="007E0A42">
      <w:pPr>
        <w:spacing w:after="0" w:line="240" w:lineRule="auto"/>
        <w:ind w:firstLine="567"/>
        <w:jc w:val="both"/>
        <w:rPr>
          <w:rFonts w:ascii="Times New Roman" w:hAnsi="Times New Roman"/>
          <w:b/>
          <w:bCs/>
          <w:sz w:val="26"/>
          <w:szCs w:val="26"/>
        </w:rPr>
      </w:pPr>
      <w:r w:rsidRPr="00925EC6">
        <w:rPr>
          <w:rFonts w:ascii="Times New Roman" w:hAnsi="Times New Roman"/>
          <w:b/>
          <w:bCs/>
          <w:sz w:val="26"/>
          <w:szCs w:val="26"/>
        </w:rPr>
        <w:t xml:space="preserve">«Моя Родина – Россия», «Мой город» </w:t>
      </w:r>
    </w:p>
    <w:p w:rsidR="007E0A42" w:rsidRPr="00925EC6" w:rsidRDefault="007E0A42" w:rsidP="007E0A42">
      <w:pPr>
        <w:spacing w:after="0" w:line="240" w:lineRule="auto"/>
        <w:ind w:firstLine="567"/>
        <w:jc w:val="both"/>
        <w:rPr>
          <w:rFonts w:ascii="Times New Roman" w:hAnsi="Times New Roman"/>
          <w:bCs/>
          <w:sz w:val="26"/>
          <w:szCs w:val="26"/>
        </w:rPr>
      </w:pPr>
      <w:r w:rsidRPr="00925EC6">
        <w:rPr>
          <w:rFonts w:ascii="Times New Roman" w:hAnsi="Times New Roman"/>
          <w:bCs/>
          <w:sz w:val="26"/>
          <w:szCs w:val="26"/>
        </w:rPr>
        <w:t>Цель: патриотическое воспитание дошкольников, знакомство с культурой и историей родного края, приобщение к истокам русской народной культуры.</w:t>
      </w:r>
    </w:p>
    <w:p w:rsidR="007E0A42" w:rsidRPr="00AF6828" w:rsidRDefault="007E0A42" w:rsidP="007E0A42">
      <w:pPr>
        <w:shd w:val="clear" w:color="auto" w:fill="FFFFFF"/>
        <w:tabs>
          <w:tab w:val="left" w:pos="709"/>
        </w:tabs>
        <w:spacing w:after="0" w:line="240" w:lineRule="auto"/>
        <w:ind w:firstLine="567"/>
        <w:jc w:val="both"/>
        <w:rPr>
          <w:rFonts w:ascii="Times New Roman" w:eastAsia="Times New Roman" w:hAnsi="Times New Roman"/>
          <w:sz w:val="26"/>
          <w:szCs w:val="26"/>
          <w:lang w:eastAsia="ru-RU"/>
        </w:rPr>
      </w:pPr>
      <w:r w:rsidRPr="00AF6828">
        <w:rPr>
          <w:rFonts w:ascii="Times New Roman" w:eastAsia="Times New Roman" w:hAnsi="Times New Roman"/>
          <w:b/>
          <w:bCs/>
          <w:sz w:val="26"/>
          <w:szCs w:val="26"/>
          <w:lang w:eastAsia="ru-RU"/>
        </w:rPr>
        <w:t> 2.</w:t>
      </w:r>
      <w:r>
        <w:rPr>
          <w:rFonts w:ascii="Times New Roman" w:eastAsia="Times New Roman" w:hAnsi="Times New Roman"/>
          <w:sz w:val="26"/>
          <w:szCs w:val="26"/>
          <w:lang w:eastAsia="ru-RU"/>
        </w:rPr>
        <w:t>  </w:t>
      </w:r>
      <w:r w:rsidRPr="00AF6828">
        <w:rPr>
          <w:rFonts w:ascii="Times New Roman" w:eastAsia="Times New Roman" w:hAnsi="Times New Roman"/>
          <w:sz w:val="26"/>
          <w:szCs w:val="26"/>
          <w:lang w:eastAsia="ru-RU"/>
        </w:rPr>
        <w:t> </w:t>
      </w:r>
      <w:r w:rsidRPr="00AF6828">
        <w:rPr>
          <w:rFonts w:ascii="Times New Roman" w:eastAsia="Times New Roman" w:hAnsi="Times New Roman"/>
          <w:b/>
          <w:bCs/>
          <w:sz w:val="26"/>
          <w:szCs w:val="26"/>
          <w:lang w:eastAsia="ru-RU"/>
        </w:rPr>
        <w:t>Технологии исследовательской деятельности</w:t>
      </w:r>
    </w:p>
    <w:p w:rsidR="007E0A42" w:rsidRPr="00AF6828" w:rsidRDefault="007E0A42" w:rsidP="007E0A42">
      <w:pPr>
        <w:shd w:val="clear" w:color="auto" w:fill="FFFFFF"/>
        <w:tabs>
          <w:tab w:val="left" w:pos="709"/>
        </w:tabs>
        <w:spacing w:after="0" w:line="240" w:lineRule="auto"/>
        <w:ind w:firstLine="567"/>
        <w:jc w:val="both"/>
        <w:rPr>
          <w:rFonts w:ascii="Times New Roman" w:eastAsia="Times New Roman" w:hAnsi="Times New Roman"/>
          <w:sz w:val="26"/>
          <w:szCs w:val="26"/>
          <w:lang w:eastAsia="ru-RU"/>
        </w:rPr>
      </w:pPr>
      <w:r w:rsidRPr="00AF6828">
        <w:rPr>
          <w:rFonts w:ascii="Times New Roman" w:eastAsia="Times New Roman" w:hAnsi="Times New Roman"/>
          <w:b/>
          <w:bCs/>
          <w:sz w:val="26"/>
          <w:szCs w:val="26"/>
          <w:lang w:eastAsia="ru-RU"/>
        </w:rPr>
        <w:t>Этапы становления исследователь</w:t>
      </w:r>
      <w:r w:rsidRPr="00AF6828">
        <w:rPr>
          <w:rFonts w:ascii="Times New Roman" w:eastAsia="Times New Roman" w:hAnsi="Times New Roman"/>
          <w:b/>
          <w:bCs/>
          <w:sz w:val="26"/>
          <w:szCs w:val="26"/>
          <w:lang w:eastAsia="ru-RU"/>
        </w:rPr>
        <w:softHyphen/>
        <w:t>ской деятельности:</w:t>
      </w:r>
    </w:p>
    <w:p w:rsidR="007E0A42" w:rsidRPr="00AF6828" w:rsidRDefault="007E0A42" w:rsidP="007E0A42">
      <w:pPr>
        <w:shd w:val="clear" w:color="auto" w:fill="FFFFFF"/>
        <w:tabs>
          <w:tab w:val="left" w:pos="709"/>
        </w:tabs>
        <w:spacing w:after="0" w:line="240" w:lineRule="auto"/>
        <w:ind w:firstLine="567"/>
        <w:jc w:val="both"/>
        <w:rPr>
          <w:rFonts w:ascii="Times New Roman" w:eastAsia="Times New Roman" w:hAnsi="Times New Roman"/>
          <w:sz w:val="26"/>
          <w:szCs w:val="26"/>
          <w:lang w:eastAsia="ru-RU"/>
        </w:rPr>
      </w:pPr>
      <w:r w:rsidRPr="00AF6828">
        <w:rPr>
          <w:rFonts w:ascii="Times New Roman" w:eastAsia="Times New Roman" w:hAnsi="Times New Roman"/>
          <w:b/>
          <w:bCs/>
          <w:sz w:val="26"/>
          <w:szCs w:val="26"/>
          <w:lang w:eastAsia="ru-RU"/>
        </w:rPr>
        <w:t> </w:t>
      </w:r>
      <w:r>
        <w:rPr>
          <w:rFonts w:ascii="Times New Roman" w:eastAsia="Times New Roman" w:hAnsi="Times New Roman"/>
          <w:sz w:val="26"/>
          <w:szCs w:val="26"/>
          <w:lang w:eastAsia="ru-RU"/>
        </w:rPr>
        <w:t>-</w:t>
      </w:r>
      <w:r w:rsidRPr="00AF6828">
        <w:rPr>
          <w:rFonts w:ascii="Times New Roman" w:eastAsia="Times New Roman" w:hAnsi="Times New Roman"/>
          <w:sz w:val="26"/>
          <w:szCs w:val="26"/>
          <w:lang w:eastAsia="ru-RU"/>
        </w:rPr>
        <w:t> ориентировка (выделение предметной области осуществле</w:t>
      </w:r>
      <w:r w:rsidRPr="00AF6828">
        <w:rPr>
          <w:rFonts w:ascii="Times New Roman" w:eastAsia="Times New Roman" w:hAnsi="Times New Roman"/>
          <w:sz w:val="26"/>
          <w:szCs w:val="26"/>
          <w:lang w:eastAsia="ru-RU"/>
        </w:rPr>
        <w:softHyphen/>
        <w:t>ния исследования);</w:t>
      </w:r>
    </w:p>
    <w:p w:rsidR="007E0A42" w:rsidRPr="00AF6828" w:rsidRDefault="007E0A42" w:rsidP="007E0A42">
      <w:pPr>
        <w:shd w:val="clear" w:color="auto" w:fill="FFFFFF"/>
        <w:tabs>
          <w:tab w:val="left" w:pos="709"/>
        </w:tabs>
        <w:spacing w:after="0" w:line="240" w:lineRule="auto"/>
        <w:ind w:firstLine="567"/>
        <w:jc w:val="both"/>
        <w:rPr>
          <w:rFonts w:ascii="Times New Roman" w:eastAsia="Times New Roman" w:hAnsi="Times New Roman"/>
          <w:sz w:val="26"/>
          <w:szCs w:val="26"/>
          <w:lang w:eastAsia="ru-RU"/>
        </w:rPr>
      </w:pPr>
      <w:r>
        <w:rPr>
          <w:rFonts w:ascii="Times New Roman" w:eastAsia="Times New Roman" w:hAnsi="Times New Roman"/>
          <w:sz w:val="26"/>
          <w:szCs w:val="26"/>
          <w:lang w:eastAsia="ru-RU"/>
        </w:rPr>
        <w:t>-</w:t>
      </w:r>
      <w:r w:rsidRPr="00AF6828">
        <w:rPr>
          <w:rFonts w:ascii="Times New Roman" w:eastAsia="Times New Roman" w:hAnsi="Times New Roman"/>
          <w:sz w:val="26"/>
          <w:szCs w:val="26"/>
          <w:lang w:eastAsia="ru-RU"/>
        </w:rPr>
        <w:t> проблематизация (определение способов и средств прове</w:t>
      </w:r>
      <w:r w:rsidRPr="00AF6828">
        <w:rPr>
          <w:rFonts w:ascii="Times New Roman" w:eastAsia="Times New Roman" w:hAnsi="Times New Roman"/>
          <w:sz w:val="26"/>
          <w:szCs w:val="26"/>
          <w:lang w:eastAsia="ru-RU"/>
        </w:rPr>
        <w:softHyphen/>
        <w:t>дения исследования);</w:t>
      </w:r>
    </w:p>
    <w:p w:rsidR="007E0A42" w:rsidRPr="00AF6828" w:rsidRDefault="007E0A42" w:rsidP="007E0A42">
      <w:pPr>
        <w:shd w:val="clear" w:color="auto" w:fill="FFFFFF"/>
        <w:tabs>
          <w:tab w:val="left" w:pos="709"/>
        </w:tabs>
        <w:spacing w:after="0" w:line="240" w:lineRule="auto"/>
        <w:ind w:firstLine="567"/>
        <w:jc w:val="both"/>
        <w:rPr>
          <w:rFonts w:ascii="Times New Roman" w:eastAsia="Times New Roman" w:hAnsi="Times New Roman"/>
          <w:sz w:val="26"/>
          <w:szCs w:val="26"/>
          <w:lang w:eastAsia="ru-RU"/>
        </w:rPr>
      </w:pPr>
      <w:r>
        <w:rPr>
          <w:rFonts w:ascii="Times New Roman" w:eastAsia="Times New Roman" w:hAnsi="Times New Roman"/>
          <w:sz w:val="26"/>
          <w:szCs w:val="26"/>
          <w:lang w:eastAsia="ru-RU"/>
        </w:rPr>
        <w:t>-</w:t>
      </w:r>
      <w:r w:rsidRPr="00AF6828">
        <w:rPr>
          <w:rFonts w:ascii="Times New Roman" w:eastAsia="Times New Roman" w:hAnsi="Times New Roman"/>
          <w:sz w:val="26"/>
          <w:szCs w:val="26"/>
          <w:lang w:eastAsia="ru-RU"/>
        </w:rPr>
        <w:t> планирование (формулировка последовательных задач ис</w:t>
      </w:r>
      <w:r w:rsidRPr="00AF6828">
        <w:rPr>
          <w:rFonts w:ascii="Times New Roman" w:eastAsia="Times New Roman" w:hAnsi="Times New Roman"/>
          <w:sz w:val="26"/>
          <w:szCs w:val="26"/>
          <w:lang w:eastAsia="ru-RU"/>
        </w:rPr>
        <w:softHyphen/>
        <w:t>следования, распределение последовательности действий для осуществления исследовательского поиска);</w:t>
      </w:r>
    </w:p>
    <w:p w:rsidR="007E0A42" w:rsidRPr="00AF6828" w:rsidRDefault="007E0A42" w:rsidP="007E0A42">
      <w:pPr>
        <w:shd w:val="clear" w:color="auto" w:fill="FFFFFF"/>
        <w:tabs>
          <w:tab w:val="left" w:pos="709"/>
        </w:tabs>
        <w:spacing w:after="0" w:line="240" w:lineRule="auto"/>
        <w:ind w:firstLine="567"/>
        <w:jc w:val="both"/>
        <w:rPr>
          <w:rFonts w:ascii="Times New Roman" w:eastAsia="Times New Roman" w:hAnsi="Times New Roman"/>
          <w:sz w:val="26"/>
          <w:szCs w:val="26"/>
          <w:lang w:eastAsia="ru-RU"/>
        </w:rPr>
      </w:pPr>
      <w:r>
        <w:rPr>
          <w:rFonts w:ascii="Times New Roman" w:eastAsia="Times New Roman" w:hAnsi="Times New Roman"/>
          <w:sz w:val="26"/>
          <w:szCs w:val="26"/>
          <w:lang w:eastAsia="ru-RU"/>
        </w:rPr>
        <w:t>-</w:t>
      </w:r>
      <w:r w:rsidRPr="00AF6828">
        <w:rPr>
          <w:rFonts w:ascii="Times New Roman" w:eastAsia="Times New Roman" w:hAnsi="Times New Roman"/>
          <w:sz w:val="26"/>
          <w:szCs w:val="26"/>
          <w:lang w:eastAsia="ru-RU"/>
        </w:rPr>
        <w:t> эмпирия (сбор эмпирического материала, постановка и проведение исследования, первичная систематизация по</w:t>
      </w:r>
      <w:r w:rsidRPr="00AF6828">
        <w:rPr>
          <w:rFonts w:ascii="Times New Roman" w:eastAsia="Times New Roman" w:hAnsi="Times New Roman"/>
          <w:sz w:val="26"/>
          <w:szCs w:val="26"/>
          <w:lang w:eastAsia="ru-RU"/>
        </w:rPr>
        <w:softHyphen/>
        <w:t>лученных данных);</w:t>
      </w:r>
    </w:p>
    <w:p w:rsidR="007E0A42" w:rsidRPr="00AF6828" w:rsidRDefault="007E0A42" w:rsidP="007E0A42">
      <w:pPr>
        <w:shd w:val="clear" w:color="auto" w:fill="FFFFFF"/>
        <w:tabs>
          <w:tab w:val="left" w:pos="709"/>
        </w:tabs>
        <w:spacing w:after="0" w:line="240" w:lineRule="auto"/>
        <w:ind w:firstLine="567"/>
        <w:jc w:val="both"/>
        <w:rPr>
          <w:rFonts w:ascii="Times New Roman" w:eastAsia="Times New Roman" w:hAnsi="Times New Roman"/>
          <w:sz w:val="26"/>
          <w:szCs w:val="26"/>
          <w:lang w:eastAsia="ru-RU"/>
        </w:rPr>
      </w:pPr>
      <w:r>
        <w:rPr>
          <w:rFonts w:ascii="Times New Roman" w:eastAsia="Times New Roman" w:hAnsi="Times New Roman"/>
          <w:sz w:val="26"/>
          <w:szCs w:val="26"/>
          <w:lang w:eastAsia="ru-RU"/>
        </w:rPr>
        <w:t>-</w:t>
      </w:r>
      <w:r w:rsidRPr="00AF6828">
        <w:rPr>
          <w:rFonts w:ascii="Times New Roman" w:eastAsia="Times New Roman" w:hAnsi="Times New Roman"/>
          <w:sz w:val="26"/>
          <w:szCs w:val="26"/>
          <w:lang w:eastAsia="ru-RU"/>
        </w:rPr>
        <w:t> анализ (обобщение, сравнение, анализ, интерпретация данных);</w:t>
      </w:r>
    </w:p>
    <w:p w:rsidR="007E0A42" w:rsidRPr="00AF6828" w:rsidRDefault="007E0A42" w:rsidP="007E0A42">
      <w:pPr>
        <w:shd w:val="clear" w:color="auto" w:fill="FFFFFF"/>
        <w:tabs>
          <w:tab w:val="left" w:pos="709"/>
        </w:tabs>
        <w:spacing w:after="0" w:line="240" w:lineRule="auto"/>
        <w:ind w:firstLine="567"/>
        <w:jc w:val="both"/>
        <w:rPr>
          <w:rFonts w:ascii="Times New Roman" w:eastAsia="Times New Roman" w:hAnsi="Times New Roman"/>
          <w:sz w:val="26"/>
          <w:szCs w:val="26"/>
          <w:lang w:eastAsia="ru-RU"/>
        </w:rPr>
      </w:pPr>
      <w:r w:rsidRPr="00AF6828">
        <w:rPr>
          <w:rFonts w:ascii="Times New Roman" w:eastAsia="Times New Roman" w:hAnsi="Times New Roman"/>
          <w:sz w:val="26"/>
          <w:szCs w:val="26"/>
          <w:lang w:eastAsia="ru-RU"/>
        </w:rPr>
        <w:t> </w:t>
      </w:r>
      <w:r w:rsidRPr="00AF6828">
        <w:rPr>
          <w:rFonts w:ascii="Times New Roman" w:eastAsia="Times New Roman" w:hAnsi="Times New Roman"/>
          <w:b/>
          <w:bCs/>
          <w:sz w:val="26"/>
          <w:szCs w:val="26"/>
          <w:lang w:eastAsia="ru-RU"/>
        </w:rPr>
        <w:t>Алгоритм действий:</w:t>
      </w:r>
    </w:p>
    <w:p w:rsidR="007E0A42" w:rsidRPr="00AF6828" w:rsidRDefault="007E0A42" w:rsidP="007E0A42">
      <w:pPr>
        <w:shd w:val="clear" w:color="auto" w:fill="FFFFFF"/>
        <w:tabs>
          <w:tab w:val="left" w:pos="709"/>
        </w:tabs>
        <w:spacing w:after="0" w:line="240" w:lineRule="auto"/>
        <w:ind w:firstLine="567"/>
        <w:jc w:val="both"/>
        <w:rPr>
          <w:rFonts w:ascii="Times New Roman" w:eastAsia="Times New Roman" w:hAnsi="Times New Roman"/>
          <w:sz w:val="26"/>
          <w:szCs w:val="26"/>
          <w:lang w:eastAsia="ru-RU"/>
        </w:rPr>
      </w:pPr>
      <w:r>
        <w:rPr>
          <w:rFonts w:ascii="Times New Roman" w:eastAsia="Times New Roman" w:hAnsi="Times New Roman"/>
          <w:spacing w:val="-10"/>
          <w:sz w:val="26"/>
          <w:szCs w:val="26"/>
          <w:lang w:eastAsia="ru-RU"/>
        </w:rPr>
        <w:t>1)    </w:t>
      </w:r>
      <w:r w:rsidRPr="00AF6828">
        <w:rPr>
          <w:rFonts w:ascii="Times New Roman" w:eastAsia="Times New Roman" w:hAnsi="Times New Roman"/>
          <w:sz w:val="26"/>
          <w:szCs w:val="26"/>
          <w:lang w:eastAsia="ru-RU"/>
        </w:rPr>
        <w:t>Выявление проблемы, которую можно исследовать и которую хотелось бы разрешить (в переводе с древнегрече</w:t>
      </w:r>
      <w:r w:rsidRPr="00AF6828">
        <w:rPr>
          <w:rFonts w:ascii="Times New Roman" w:eastAsia="Times New Roman" w:hAnsi="Times New Roman"/>
          <w:sz w:val="26"/>
          <w:szCs w:val="26"/>
          <w:lang w:eastAsia="ru-RU"/>
        </w:rPr>
        <w:softHyphen/>
        <w:t>ского слово </w:t>
      </w:r>
      <w:r w:rsidRPr="00AF6828">
        <w:rPr>
          <w:rFonts w:ascii="Times New Roman" w:eastAsia="Times New Roman" w:hAnsi="Times New Roman"/>
          <w:sz w:val="26"/>
          <w:szCs w:val="26"/>
          <w:lang w:val="en-US" w:eastAsia="ru-RU"/>
        </w:rPr>
        <w:t>problems</w:t>
      </w:r>
      <w:r w:rsidRPr="00AF6828">
        <w:rPr>
          <w:rFonts w:ascii="Times New Roman" w:eastAsia="Times New Roman" w:hAnsi="Times New Roman"/>
          <w:sz w:val="26"/>
          <w:szCs w:val="26"/>
          <w:lang w:eastAsia="ru-RU"/>
        </w:rPr>
        <w:t> означает «задача», «преграда», «труд</w:t>
      </w:r>
      <w:r w:rsidRPr="00AF6828">
        <w:rPr>
          <w:rFonts w:ascii="Times New Roman" w:eastAsia="Times New Roman" w:hAnsi="Times New Roman"/>
          <w:sz w:val="26"/>
          <w:szCs w:val="26"/>
          <w:lang w:eastAsia="ru-RU"/>
        </w:rPr>
        <w:softHyphen/>
        <w:t>ность»). Главное качество любого исследователя — уметь отыскать что-то необычное в обычном, увидеть сложности и противоречия там, где другим все кажется привычным, ясным и простым. Настоящему исследователю надо уметь задавать себе вопросы и находить неожиданное, удивительное в самом простом и привычном.</w:t>
      </w:r>
    </w:p>
    <w:p w:rsidR="007E0A42" w:rsidRPr="00AF6828" w:rsidRDefault="007E0A42" w:rsidP="007E0A42">
      <w:pPr>
        <w:shd w:val="clear" w:color="auto" w:fill="FFFFFF"/>
        <w:tabs>
          <w:tab w:val="left" w:pos="709"/>
        </w:tabs>
        <w:spacing w:after="0" w:line="240" w:lineRule="auto"/>
        <w:ind w:firstLine="567"/>
        <w:jc w:val="both"/>
        <w:rPr>
          <w:rFonts w:ascii="Times New Roman" w:eastAsia="Times New Roman" w:hAnsi="Times New Roman"/>
          <w:sz w:val="26"/>
          <w:szCs w:val="26"/>
          <w:lang w:eastAsia="ru-RU"/>
        </w:rPr>
      </w:pPr>
      <w:r>
        <w:rPr>
          <w:rFonts w:ascii="Times New Roman" w:eastAsia="Times New Roman" w:hAnsi="Times New Roman"/>
          <w:spacing w:val="-10"/>
          <w:sz w:val="26"/>
          <w:szCs w:val="26"/>
          <w:lang w:eastAsia="ru-RU"/>
        </w:rPr>
        <w:t>2)    </w:t>
      </w:r>
      <w:r w:rsidRPr="00AF6828">
        <w:rPr>
          <w:rFonts w:ascii="Times New Roman" w:eastAsia="Times New Roman" w:hAnsi="Times New Roman"/>
          <w:spacing w:val="-10"/>
          <w:sz w:val="26"/>
          <w:szCs w:val="26"/>
          <w:lang w:eastAsia="ru-RU"/>
        </w:rPr>
        <w:t> </w:t>
      </w:r>
      <w:r w:rsidRPr="00AF6828">
        <w:rPr>
          <w:rFonts w:ascii="Times New Roman" w:eastAsia="Times New Roman" w:hAnsi="Times New Roman"/>
          <w:sz w:val="26"/>
          <w:szCs w:val="26"/>
          <w:lang w:eastAsia="ru-RU"/>
        </w:rPr>
        <w:t>Выбор темы исследования. Выбирая тему, следует иметь в виду, что можно провести исследование, а можно заняться проектированием. Принципиальное отличие иссле</w:t>
      </w:r>
      <w:r w:rsidRPr="00AF6828">
        <w:rPr>
          <w:rFonts w:ascii="Times New Roman" w:eastAsia="Times New Roman" w:hAnsi="Times New Roman"/>
          <w:sz w:val="26"/>
          <w:szCs w:val="26"/>
          <w:lang w:eastAsia="ru-RU"/>
        </w:rPr>
        <w:softHyphen/>
        <w:t>дования от проектирования состоит в том, что исследова</w:t>
      </w:r>
      <w:r w:rsidRPr="00AF6828">
        <w:rPr>
          <w:rFonts w:ascii="Times New Roman" w:eastAsia="Times New Roman" w:hAnsi="Times New Roman"/>
          <w:sz w:val="26"/>
          <w:szCs w:val="26"/>
          <w:lang w:eastAsia="ru-RU"/>
        </w:rPr>
        <w:softHyphen/>
        <w:t>ние — процесс бескорыстного поиска неизвестного, новых знаний (человек стремится к знанию, часто не зная, что при</w:t>
      </w:r>
      <w:r w:rsidRPr="00AF6828">
        <w:rPr>
          <w:rFonts w:ascii="Times New Roman" w:eastAsia="Times New Roman" w:hAnsi="Times New Roman"/>
          <w:sz w:val="26"/>
          <w:szCs w:val="26"/>
          <w:lang w:eastAsia="ru-RU"/>
        </w:rPr>
        <w:softHyphen/>
        <w:t>несет ему сделанное открытие и как можно будет на практике использовать полученные сведения), а проект — это всегда решение какой-то практической задачи (человек, реализую-, щий проект, решает реальную проблему).</w:t>
      </w:r>
    </w:p>
    <w:p w:rsidR="007E0A42" w:rsidRPr="00AF6828" w:rsidRDefault="007E0A42" w:rsidP="007E0A42">
      <w:pPr>
        <w:shd w:val="clear" w:color="auto" w:fill="FFFFFF"/>
        <w:tabs>
          <w:tab w:val="left" w:pos="709"/>
        </w:tabs>
        <w:spacing w:after="0" w:line="240" w:lineRule="auto"/>
        <w:ind w:firstLine="567"/>
        <w:jc w:val="both"/>
        <w:rPr>
          <w:rFonts w:ascii="Times New Roman" w:eastAsia="Times New Roman" w:hAnsi="Times New Roman"/>
          <w:sz w:val="26"/>
          <w:szCs w:val="26"/>
          <w:lang w:eastAsia="ru-RU"/>
        </w:rPr>
      </w:pPr>
      <w:r w:rsidRPr="00AF6828">
        <w:rPr>
          <w:rFonts w:ascii="Times New Roman" w:eastAsia="Times New Roman" w:hAnsi="Times New Roman"/>
          <w:spacing w:val="-10"/>
          <w:sz w:val="26"/>
          <w:szCs w:val="26"/>
          <w:lang w:eastAsia="ru-RU"/>
        </w:rPr>
        <w:t>3)    </w:t>
      </w:r>
      <w:r w:rsidRPr="00AF6828">
        <w:rPr>
          <w:rFonts w:ascii="Times New Roman" w:eastAsia="Times New Roman" w:hAnsi="Times New Roman"/>
          <w:sz w:val="26"/>
          <w:szCs w:val="26"/>
          <w:lang w:eastAsia="ru-RU"/>
        </w:rPr>
        <w:t>Определение цели исследования (нахождение отве</w:t>
      </w:r>
      <w:r w:rsidRPr="00AF6828">
        <w:rPr>
          <w:rFonts w:ascii="Times New Roman" w:eastAsia="Times New Roman" w:hAnsi="Times New Roman"/>
          <w:sz w:val="26"/>
          <w:szCs w:val="26"/>
          <w:lang w:eastAsia="ru-RU"/>
        </w:rPr>
        <w:softHyphen/>
        <w:t>та на вопрос о том, зачем проводится исследование). Пример</w:t>
      </w:r>
      <w:r w:rsidRPr="00AF6828">
        <w:rPr>
          <w:rFonts w:ascii="Times New Roman" w:eastAsia="Times New Roman" w:hAnsi="Times New Roman"/>
          <w:sz w:val="26"/>
          <w:szCs w:val="26"/>
          <w:lang w:eastAsia="ru-RU"/>
        </w:rPr>
        <w:softHyphen/>
        <w:t>ные формулировки целей исследования обычно начинаются со слов «выявить», «изучить», «определить». Примерные фор</w:t>
      </w:r>
      <w:r w:rsidRPr="00AF6828">
        <w:rPr>
          <w:rFonts w:ascii="Times New Roman" w:eastAsia="Times New Roman" w:hAnsi="Times New Roman"/>
          <w:sz w:val="26"/>
          <w:szCs w:val="26"/>
          <w:lang w:eastAsia="ru-RU"/>
        </w:rPr>
        <w:softHyphen/>
        <w:t>мулировки целей проектов обычно начинаются словами «раз</w:t>
      </w:r>
      <w:r w:rsidRPr="00AF6828">
        <w:rPr>
          <w:rFonts w:ascii="Times New Roman" w:eastAsia="Times New Roman" w:hAnsi="Times New Roman"/>
          <w:sz w:val="26"/>
          <w:szCs w:val="26"/>
          <w:lang w:eastAsia="ru-RU"/>
        </w:rPr>
        <w:softHyphen/>
        <w:t>работать», «создать», «выполнить».</w:t>
      </w:r>
    </w:p>
    <w:p w:rsidR="007E0A42" w:rsidRPr="00AF6828" w:rsidRDefault="007E0A42" w:rsidP="007E0A42">
      <w:pPr>
        <w:shd w:val="clear" w:color="auto" w:fill="FFFFFF"/>
        <w:tabs>
          <w:tab w:val="left" w:pos="709"/>
        </w:tabs>
        <w:spacing w:after="0" w:line="240" w:lineRule="auto"/>
        <w:ind w:firstLine="567"/>
        <w:jc w:val="both"/>
        <w:rPr>
          <w:rFonts w:ascii="Times New Roman" w:eastAsia="Times New Roman" w:hAnsi="Times New Roman"/>
          <w:sz w:val="26"/>
          <w:szCs w:val="26"/>
          <w:lang w:eastAsia="ru-RU"/>
        </w:rPr>
      </w:pPr>
      <w:r w:rsidRPr="00AF6828">
        <w:rPr>
          <w:rFonts w:ascii="Times New Roman" w:eastAsia="Times New Roman" w:hAnsi="Times New Roman"/>
          <w:spacing w:val="-10"/>
          <w:sz w:val="26"/>
          <w:szCs w:val="26"/>
          <w:lang w:eastAsia="ru-RU"/>
        </w:rPr>
        <w:t>4)   </w:t>
      </w:r>
      <w:r w:rsidRPr="00AF6828">
        <w:rPr>
          <w:rFonts w:ascii="Times New Roman" w:eastAsia="Times New Roman" w:hAnsi="Times New Roman"/>
          <w:sz w:val="26"/>
          <w:szCs w:val="26"/>
          <w:lang w:eastAsia="ru-RU"/>
        </w:rPr>
        <w:t> Определение задач исследования (основных шагов направления исследования). Некоторые ученые убеждены, что формулировать цель и задачи собственного исследования до того, как оно завершено, не только бесполезно, но даже вред</w:t>
      </w:r>
      <w:r w:rsidRPr="00AF6828">
        <w:rPr>
          <w:rFonts w:ascii="Times New Roman" w:eastAsia="Times New Roman" w:hAnsi="Times New Roman"/>
          <w:sz w:val="26"/>
          <w:szCs w:val="26"/>
          <w:lang w:eastAsia="ru-RU"/>
        </w:rPr>
        <w:softHyphen/>
        <w:t>но и опасно. Ясная формулировка делает предсказуемым про</w:t>
      </w:r>
      <w:r w:rsidRPr="00AF6828">
        <w:rPr>
          <w:rFonts w:ascii="Times New Roman" w:eastAsia="Times New Roman" w:hAnsi="Times New Roman"/>
          <w:sz w:val="26"/>
          <w:szCs w:val="26"/>
          <w:lang w:eastAsia="ru-RU"/>
        </w:rPr>
        <w:softHyphen/>
        <w:t>цесс и лишает его черт творческого поиска, а исследователя — права импровизировать.</w:t>
      </w:r>
    </w:p>
    <w:p w:rsidR="007E0A42" w:rsidRPr="00AF6828" w:rsidRDefault="007E0A42" w:rsidP="007E0A42">
      <w:pPr>
        <w:shd w:val="clear" w:color="auto" w:fill="FFFFFF"/>
        <w:tabs>
          <w:tab w:val="left" w:pos="709"/>
        </w:tabs>
        <w:spacing w:after="0" w:line="240" w:lineRule="auto"/>
        <w:ind w:firstLine="567"/>
        <w:jc w:val="both"/>
        <w:rPr>
          <w:rFonts w:ascii="Times New Roman" w:eastAsia="Times New Roman" w:hAnsi="Times New Roman"/>
          <w:sz w:val="26"/>
          <w:szCs w:val="26"/>
          <w:lang w:eastAsia="ru-RU"/>
        </w:rPr>
      </w:pPr>
      <w:r w:rsidRPr="00AF6828">
        <w:rPr>
          <w:rFonts w:ascii="Times New Roman" w:eastAsia="Times New Roman" w:hAnsi="Times New Roman"/>
          <w:spacing w:val="-10"/>
          <w:sz w:val="26"/>
          <w:szCs w:val="26"/>
          <w:lang w:eastAsia="ru-RU"/>
        </w:rPr>
        <w:t>5)     </w:t>
      </w:r>
      <w:r w:rsidRPr="00AF6828">
        <w:rPr>
          <w:rFonts w:ascii="Times New Roman" w:eastAsia="Times New Roman" w:hAnsi="Times New Roman"/>
          <w:sz w:val="26"/>
          <w:szCs w:val="26"/>
          <w:lang w:eastAsia="ru-RU"/>
        </w:rPr>
        <w:t>Выдвижение гипотезы (предположения, догадки, недоказанной логически и не подтвержденной опытом). Ги</w:t>
      </w:r>
      <w:r w:rsidRPr="00AF6828">
        <w:rPr>
          <w:rFonts w:ascii="Times New Roman" w:eastAsia="Times New Roman" w:hAnsi="Times New Roman"/>
          <w:sz w:val="26"/>
          <w:szCs w:val="26"/>
          <w:lang w:eastAsia="ru-RU"/>
        </w:rPr>
        <w:softHyphen/>
        <w:t>потеза — это попытка предвидения событий. Важно научиться вырабатывать гипотезы по принципу «Чем больше, тем лучше» (гипотезы дают возможность увидеть проблему в другом свете, посмотреть на ситуацию с другой стороны).</w:t>
      </w:r>
    </w:p>
    <w:p w:rsidR="007E0A42" w:rsidRPr="00AF6828" w:rsidRDefault="007E0A42" w:rsidP="007E0A42">
      <w:pPr>
        <w:shd w:val="clear" w:color="auto" w:fill="FFFFFF"/>
        <w:tabs>
          <w:tab w:val="left" w:pos="709"/>
        </w:tabs>
        <w:spacing w:after="0" w:line="240" w:lineRule="auto"/>
        <w:ind w:firstLine="567"/>
        <w:jc w:val="both"/>
        <w:rPr>
          <w:rFonts w:ascii="Times New Roman" w:eastAsia="Times New Roman" w:hAnsi="Times New Roman"/>
          <w:sz w:val="26"/>
          <w:szCs w:val="26"/>
          <w:lang w:eastAsia="ru-RU"/>
        </w:rPr>
      </w:pPr>
      <w:r w:rsidRPr="00AF6828">
        <w:rPr>
          <w:rFonts w:ascii="Times New Roman" w:eastAsia="Times New Roman" w:hAnsi="Times New Roman"/>
          <w:spacing w:val="-10"/>
          <w:sz w:val="26"/>
          <w:szCs w:val="26"/>
          <w:lang w:eastAsia="ru-RU"/>
        </w:rPr>
        <w:t>6)     </w:t>
      </w:r>
      <w:r w:rsidRPr="00AF6828">
        <w:rPr>
          <w:rFonts w:ascii="Times New Roman" w:eastAsia="Times New Roman" w:hAnsi="Times New Roman"/>
          <w:sz w:val="26"/>
          <w:szCs w:val="26"/>
          <w:lang w:eastAsia="ru-RU"/>
        </w:rPr>
        <w:t>Составление предварительного плана исследования. Для того чтобы составить план исследования, надо ответить на вопрос «Как мы можем узнать что-то новое о том, что исследуем?». Список возможных путей и методов исследова</w:t>
      </w:r>
      <w:r w:rsidRPr="00AF6828">
        <w:rPr>
          <w:rFonts w:ascii="Times New Roman" w:eastAsia="Times New Roman" w:hAnsi="Times New Roman"/>
          <w:sz w:val="26"/>
          <w:szCs w:val="26"/>
          <w:lang w:eastAsia="ru-RU"/>
        </w:rPr>
        <w:softHyphen/>
        <w:t>ния в данном случае: подумать самому; прочитать книги о том, что исследуешь; посмотреть видеофильмы по этой проблеме; обратиться к компьютеру; спросить у других людей; понаблю</w:t>
      </w:r>
      <w:r w:rsidRPr="00AF6828">
        <w:rPr>
          <w:rFonts w:ascii="Times New Roman" w:eastAsia="Times New Roman" w:hAnsi="Times New Roman"/>
          <w:sz w:val="26"/>
          <w:szCs w:val="26"/>
          <w:lang w:eastAsia="ru-RU"/>
        </w:rPr>
        <w:softHyphen/>
        <w:t>дать; провести эксперимент.</w:t>
      </w:r>
    </w:p>
    <w:p w:rsidR="007E0A42" w:rsidRPr="00AF6828" w:rsidRDefault="007E0A42" w:rsidP="007E0A42">
      <w:pPr>
        <w:shd w:val="clear" w:color="auto" w:fill="FFFFFF"/>
        <w:tabs>
          <w:tab w:val="left" w:pos="709"/>
        </w:tabs>
        <w:spacing w:after="0" w:line="240" w:lineRule="auto"/>
        <w:ind w:firstLine="567"/>
        <w:jc w:val="both"/>
        <w:rPr>
          <w:rFonts w:ascii="Times New Roman" w:eastAsia="Times New Roman" w:hAnsi="Times New Roman"/>
          <w:sz w:val="26"/>
          <w:szCs w:val="26"/>
          <w:lang w:eastAsia="ru-RU"/>
        </w:rPr>
      </w:pPr>
      <w:r w:rsidRPr="00AF6828">
        <w:rPr>
          <w:rFonts w:ascii="Times New Roman" w:eastAsia="Times New Roman" w:hAnsi="Times New Roman"/>
          <w:spacing w:val="-10"/>
          <w:sz w:val="26"/>
          <w:szCs w:val="26"/>
          <w:lang w:eastAsia="ru-RU"/>
        </w:rPr>
        <w:t>7)   </w:t>
      </w:r>
      <w:r w:rsidRPr="00AF6828">
        <w:rPr>
          <w:rFonts w:ascii="Times New Roman" w:eastAsia="Times New Roman" w:hAnsi="Times New Roman"/>
          <w:sz w:val="26"/>
          <w:szCs w:val="26"/>
          <w:lang w:eastAsia="ru-RU"/>
        </w:rPr>
        <w:t>Провести эксперимент (опыт), наблюдение, прове</w:t>
      </w:r>
      <w:r w:rsidRPr="00AF6828">
        <w:rPr>
          <w:rFonts w:ascii="Times New Roman" w:eastAsia="Times New Roman" w:hAnsi="Times New Roman"/>
          <w:sz w:val="26"/>
          <w:szCs w:val="26"/>
          <w:lang w:eastAsia="ru-RU"/>
        </w:rPr>
        <w:softHyphen/>
        <w:t>рить гипотезы, сделать выводы.</w:t>
      </w:r>
    </w:p>
    <w:p w:rsidR="007E0A42" w:rsidRPr="00AF6828" w:rsidRDefault="007E0A42" w:rsidP="007E0A42">
      <w:pPr>
        <w:shd w:val="clear" w:color="auto" w:fill="FFFFFF"/>
        <w:tabs>
          <w:tab w:val="left" w:pos="709"/>
        </w:tabs>
        <w:spacing w:after="0" w:line="240" w:lineRule="auto"/>
        <w:ind w:firstLine="567"/>
        <w:jc w:val="both"/>
        <w:rPr>
          <w:rFonts w:ascii="Times New Roman" w:eastAsia="Times New Roman" w:hAnsi="Times New Roman"/>
          <w:sz w:val="26"/>
          <w:szCs w:val="26"/>
          <w:lang w:eastAsia="ru-RU"/>
        </w:rPr>
      </w:pPr>
      <w:r>
        <w:rPr>
          <w:rFonts w:ascii="Times New Roman" w:eastAsia="Times New Roman" w:hAnsi="Times New Roman"/>
          <w:spacing w:val="-10"/>
          <w:sz w:val="26"/>
          <w:szCs w:val="26"/>
          <w:lang w:eastAsia="ru-RU"/>
        </w:rPr>
        <w:t>8)  </w:t>
      </w:r>
      <w:r w:rsidRPr="00AF6828">
        <w:rPr>
          <w:rFonts w:ascii="Times New Roman" w:eastAsia="Times New Roman" w:hAnsi="Times New Roman"/>
          <w:spacing w:val="-10"/>
          <w:sz w:val="26"/>
          <w:szCs w:val="26"/>
          <w:lang w:eastAsia="ru-RU"/>
        </w:rPr>
        <w:t>  </w:t>
      </w:r>
      <w:r w:rsidRPr="00AF6828">
        <w:rPr>
          <w:rFonts w:ascii="Times New Roman" w:eastAsia="Times New Roman" w:hAnsi="Times New Roman"/>
          <w:sz w:val="26"/>
          <w:szCs w:val="26"/>
          <w:lang w:eastAsia="ru-RU"/>
        </w:rPr>
        <w:t>Указать пути дальнейшего изучения проблемы. Для настоящего творца завершение одной работы – это не просто окончание исследования, а начало решения следующей.</w:t>
      </w:r>
    </w:p>
    <w:p w:rsidR="007E0A42" w:rsidRPr="00925EC6" w:rsidRDefault="007E0A42" w:rsidP="007E0A42">
      <w:pPr>
        <w:shd w:val="clear" w:color="auto" w:fill="FFFFFF"/>
        <w:tabs>
          <w:tab w:val="left" w:pos="709"/>
        </w:tabs>
        <w:spacing w:after="0" w:line="240" w:lineRule="auto"/>
        <w:ind w:firstLine="567"/>
        <w:jc w:val="both"/>
        <w:rPr>
          <w:rFonts w:ascii="Times New Roman" w:eastAsia="Times New Roman" w:hAnsi="Times New Roman"/>
          <w:sz w:val="26"/>
          <w:szCs w:val="26"/>
          <w:lang w:eastAsia="ru-RU"/>
        </w:rPr>
      </w:pPr>
      <w:r>
        <w:rPr>
          <w:rFonts w:ascii="Times New Roman" w:eastAsia="Times New Roman" w:hAnsi="Times New Roman"/>
          <w:b/>
          <w:bCs/>
          <w:sz w:val="26"/>
          <w:szCs w:val="26"/>
          <w:lang w:eastAsia="ru-RU"/>
        </w:rPr>
        <w:t xml:space="preserve">3 </w:t>
      </w:r>
      <w:r w:rsidRPr="00AF6828">
        <w:rPr>
          <w:rFonts w:ascii="Times New Roman" w:eastAsia="Times New Roman" w:hAnsi="Times New Roman"/>
          <w:b/>
          <w:bCs/>
          <w:sz w:val="26"/>
          <w:szCs w:val="26"/>
          <w:lang w:eastAsia="ru-RU"/>
        </w:rPr>
        <w:t xml:space="preserve"> «Портфолио дошкольника»</w:t>
      </w:r>
    </w:p>
    <w:p w:rsidR="007E0A42" w:rsidRPr="00925EC6" w:rsidRDefault="007E0A42" w:rsidP="007E0A42">
      <w:pPr>
        <w:shd w:val="clear" w:color="auto" w:fill="FFFFFF"/>
        <w:tabs>
          <w:tab w:val="left" w:pos="709"/>
        </w:tabs>
        <w:spacing w:after="0" w:line="240" w:lineRule="auto"/>
        <w:ind w:firstLine="567"/>
        <w:jc w:val="both"/>
        <w:rPr>
          <w:rFonts w:ascii="Times New Roman" w:hAnsi="Times New Roman"/>
          <w:sz w:val="26"/>
          <w:szCs w:val="26"/>
        </w:rPr>
      </w:pPr>
      <w:r w:rsidRPr="00925EC6">
        <w:rPr>
          <w:rFonts w:ascii="Times New Roman" w:hAnsi="Times New Roman"/>
          <w:sz w:val="26"/>
          <w:szCs w:val="26"/>
        </w:rPr>
        <w:t xml:space="preserve">Портфолио дошкольника — это папка, в которой «собраны» таланты, успехи, предпочтения ребенка. </w:t>
      </w:r>
    </w:p>
    <w:p w:rsidR="007E0A42" w:rsidRPr="001E34E5" w:rsidRDefault="007E0A42" w:rsidP="007E0A42">
      <w:pPr>
        <w:spacing w:after="0" w:line="240" w:lineRule="auto"/>
        <w:ind w:firstLine="567"/>
        <w:textAlignment w:val="baseline"/>
        <w:rPr>
          <w:rFonts w:ascii="Times New Roman" w:eastAsia="Times New Roman" w:hAnsi="Times New Roman"/>
          <w:sz w:val="26"/>
          <w:szCs w:val="26"/>
          <w:lang w:eastAsia="ru-RU"/>
        </w:rPr>
      </w:pPr>
      <w:r w:rsidRPr="001E34E5">
        <w:rPr>
          <w:rFonts w:ascii="Times New Roman" w:eastAsia="Times New Roman" w:hAnsi="Times New Roman"/>
          <w:sz w:val="26"/>
          <w:szCs w:val="26"/>
          <w:lang w:eastAsia="ru-RU"/>
        </w:rPr>
        <w:t>Портфолио отражает основные показатели ребенка:</w:t>
      </w:r>
    </w:p>
    <w:p w:rsidR="007E0A42" w:rsidRPr="001E34E5" w:rsidRDefault="007E0A42" w:rsidP="007E0A42">
      <w:pPr>
        <w:numPr>
          <w:ilvl w:val="0"/>
          <w:numId w:val="124"/>
        </w:numPr>
        <w:spacing w:after="0" w:line="240" w:lineRule="auto"/>
        <w:ind w:left="0" w:firstLine="567"/>
        <w:textAlignment w:val="baseline"/>
        <w:rPr>
          <w:rFonts w:ascii="Times New Roman" w:eastAsia="Times New Roman" w:hAnsi="Times New Roman"/>
          <w:sz w:val="26"/>
          <w:szCs w:val="26"/>
          <w:lang w:eastAsia="ru-RU"/>
        </w:rPr>
      </w:pPr>
      <w:r w:rsidRPr="001E34E5">
        <w:rPr>
          <w:rFonts w:ascii="Times New Roman" w:eastAsia="Times New Roman" w:hAnsi="Times New Roman"/>
          <w:sz w:val="26"/>
          <w:szCs w:val="26"/>
          <w:lang w:eastAsia="ru-RU"/>
        </w:rPr>
        <w:t>физические (рост, вес и другие),</w:t>
      </w:r>
    </w:p>
    <w:p w:rsidR="007E0A42" w:rsidRPr="001E34E5" w:rsidRDefault="007E0A42" w:rsidP="007E0A42">
      <w:pPr>
        <w:numPr>
          <w:ilvl w:val="0"/>
          <w:numId w:val="124"/>
        </w:numPr>
        <w:spacing w:after="0" w:line="240" w:lineRule="auto"/>
        <w:ind w:left="0" w:firstLine="567"/>
        <w:textAlignment w:val="baseline"/>
        <w:rPr>
          <w:rFonts w:ascii="Times New Roman" w:eastAsia="Times New Roman" w:hAnsi="Times New Roman"/>
          <w:sz w:val="26"/>
          <w:szCs w:val="26"/>
          <w:lang w:eastAsia="ru-RU"/>
        </w:rPr>
      </w:pPr>
      <w:r w:rsidRPr="001E34E5">
        <w:rPr>
          <w:rFonts w:ascii="Times New Roman" w:eastAsia="Times New Roman" w:hAnsi="Times New Roman"/>
          <w:sz w:val="26"/>
          <w:szCs w:val="26"/>
          <w:lang w:eastAsia="ru-RU"/>
        </w:rPr>
        <w:t>навыки (диапазон умений ребенка),</w:t>
      </w:r>
    </w:p>
    <w:p w:rsidR="007E0A42" w:rsidRPr="001E34E5" w:rsidRDefault="007E0A42" w:rsidP="007E0A42">
      <w:pPr>
        <w:numPr>
          <w:ilvl w:val="0"/>
          <w:numId w:val="124"/>
        </w:numPr>
        <w:spacing w:after="0" w:line="240" w:lineRule="auto"/>
        <w:ind w:left="0" w:firstLine="567"/>
        <w:textAlignment w:val="baseline"/>
        <w:rPr>
          <w:rFonts w:ascii="Times New Roman" w:eastAsia="Times New Roman" w:hAnsi="Times New Roman"/>
          <w:sz w:val="26"/>
          <w:szCs w:val="26"/>
          <w:lang w:eastAsia="ru-RU"/>
        </w:rPr>
      </w:pPr>
      <w:r w:rsidRPr="001E34E5">
        <w:rPr>
          <w:rFonts w:ascii="Times New Roman" w:eastAsia="Times New Roman" w:hAnsi="Times New Roman"/>
          <w:sz w:val="26"/>
          <w:szCs w:val="26"/>
          <w:lang w:eastAsia="ru-RU"/>
        </w:rPr>
        <w:t>жизненные (путешествия, хобби и прочее).</w:t>
      </w:r>
    </w:p>
    <w:p w:rsidR="007E0A42" w:rsidRPr="00925EC6" w:rsidRDefault="007E0A42" w:rsidP="007E0A42">
      <w:pPr>
        <w:shd w:val="clear" w:color="auto" w:fill="FFFFFF"/>
        <w:tabs>
          <w:tab w:val="left" w:pos="709"/>
        </w:tabs>
        <w:spacing w:after="0" w:line="240" w:lineRule="auto"/>
        <w:ind w:firstLine="567"/>
        <w:jc w:val="both"/>
        <w:rPr>
          <w:rFonts w:ascii="Times New Roman" w:hAnsi="Times New Roman"/>
          <w:sz w:val="26"/>
          <w:szCs w:val="26"/>
        </w:rPr>
      </w:pPr>
      <w:r w:rsidRPr="00925EC6">
        <w:rPr>
          <w:rFonts w:ascii="Times New Roman" w:hAnsi="Times New Roman"/>
          <w:sz w:val="26"/>
          <w:szCs w:val="26"/>
          <w:shd w:val="clear" w:color="auto" w:fill="FFFFFF"/>
        </w:rPr>
        <w:t>Портфолио – это так называемое «досье успеха», в котором отражается всё интересное и достойное из того, что происходит в жизни человека.</w:t>
      </w:r>
      <w:r w:rsidRPr="00925EC6">
        <w:rPr>
          <w:rFonts w:ascii="Times New Roman" w:eastAsia="Times New Roman" w:hAnsi="Times New Roman"/>
          <w:sz w:val="26"/>
          <w:szCs w:val="26"/>
          <w:lang w:eastAsia="ru-RU"/>
        </w:rPr>
        <w:t> </w:t>
      </w:r>
    </w:p>
    <w:p w:rsidR="007E0A42" w:rsidRPr="00925EC6" w:rsidRDefault="007E0A42" w:rsidP="007E0A42">
      <w:pPr>
        <w:shd w:val="clear" w:color="auto" w:fill="FFFFFF"/>
        <w:tabs>
          <w:tab w:val="left" w:pos="709"/>
        </w:tabs>
        <w:spacing w:after="0" w:line="240" w:lineRule="auto"/>
        <w:ind w:firstLine="567"/>
        <w:jc w:val="both"/>
        <w:rPr>
          <w:rFonts w:ascii="Times New Roman" w:eastAsia="Times New Roman" w:hAnsi="Times New Roman"/>
          <w:sz w:val="26"/>
          <w:szCs w:val="26"/>
          <w:lang w:eastAsia="ru-RU"/>
        </w:rPr>
      </w:pPr>
      <w:r w:rsidRPr="00925EC6">
        <w:rPr>
          <w:rFonts w:ascii="Times New Roman" w:eastAsia="Times New Roman" w:hAnsi="Times New Roman"/>
          <w:b/>
          <w:bCs/>
          <w:sz w:val="26"/>
          <w:szCs w:val="26"/>
          <w:lang w:eastAsia="ru-RU"/>
        </w:rPr>
        <w:t>4.</w:t>
      </w:r>
      <w:r w:rsidRPr="00925EC6">
        <w:rPr>
          <w:rFonts w:ascii="Times New Roman" w:eastAsia="Times New Roman" w:hAnsi="Times New Roman"/>
          <w:sz w:val="26"/>
          <w:szCs w:val="26"/>
          <w:lang w:eastAsia="ru-RU"/>
        </w:rPr>
        <w:t>  </w:t>
      </w:r>
      <w:r w:rsidRPr="00925EC6">
        <w:rPr>
          <w:rFonts w:ascii="Times New Roman" w:eastAsia="Times New Roman" w:hAnsi="Times New Roman"/>
          <w:b/>
          <w:bCs/>
          <w:sz w:val="26"/>
          <w:szCs w:val="26"/>
          <w:lang w:eastAsia="ru-RU"/>
        </w:rPr>
        <w:t>Информационно - коммуникативные технологии</w:t>
      </w:r>
    </w:p>
    <w:p w:rsidR="007E0A42" w:rsidRPr="00925EC6" w:rsidRDefault="007E0A42" w:rsidP="007E0A42">
      <w:pPr>
        <w:shd w:val="clear" w:color="auto" w:fill="FFFFFF"/>
        <w:tabs>
          <w:tab w:val="left" w:pos="709"/>
        </w:tabs>
        <w:spacing w:after="0" w:line="240" w:lineRule="auto"/>
        <w:ind w:firstLine="567"/>
        <w:jc w:val="both"/>
        <w:rPr>
          <w:rFonts w:ascii="Times New Roman" w:eastAsia="Times New Roman" w:hAnsi="Times New Roman"/>
          <w:sz w:val="26"/>
          <w:szCs w:val="26"/>
          <w:lang w:eastAsia="ru-RU"/>
        </w:rPr>
      </w:pPr>
      <w:r w:rsidRPr="00925EC6">
        <w:rPr>
          <w:rFonts w:ascii="Times New Roman" w:eastAsia="Times New Roman" w:hAnsi="Times New Roman"/>
          <w:sz w:val="26"/>
          <w:szCs w:val="26"/>
          <w:lang w:eastAsia="ru-RU"/>
        </w:rPr>
        <w:t>В детском саду  применяются информационно-коммуникационные техно</w:t>
      </w:r>
      <w:r w:rsidRPr="00925EC6">
        <w:rPr>
          <w:rFonts w:ascii="Times New Roman" w:eastAsia="Times New Roman" w:hAnsi="Times New Roman"/>
          <w:sz w:val="26"/>
          <w:szCs w:val="26"/>
          <w:lang w:eastAsia="ru-RU"/>
        </w:rPr>
        <w:softHyphen/>
        <w:t>логии с использованием мультимедийных презентации, клипов, видеофильмов, которые дают возможность педагогу выстроить объяснение с исполь</w:t>
      </w:r>
      <w:r w:rsidRPr="00925EC6">
        <w:rPr>
          <w:rFonts w:ascii="Times New Roman" w:eastAsia="Times New Roman" w:hAnsi="Times New Roman"/>
          <w:sz w:val="26"/>
          <w:szCs w:val="26"/>
          <w:lang w:eastAsia="ru-RU"/>
        </w:rPr>
        <w:softHyphen/>
        <w:t xml:space="preserve">зованием видеофрагментов. </w:t>
      </w:r>
    </w:p>
    <w:p w:rsidR="007E0A42" w:rsidRPr="007E0A42" w:rsidRDefault="007E0A42" w:rsidP="007E0A42">
      <w:pPr>
        <w:tabs>
          <w:tab w:val="left" w:pos="709"/>
        </w:tabs>
        <w:spacing w:after="0" w:line="240" w:lineRule="auto"/>
        <w:ind w:firstLine="567"/>
        <w:jc w:val="both"/>
        <w:rPr>
          <w:rFonts w:ascii="Times New Roman" w:hAnsi="Times New Roman"/>
          <w:sz w:val="26"/>
          <w:szCs w:val="26"/>
          <w:shd w:val="clear" w:color="auto" w:fill="F5F5FF"/>
        </w:rPr>
      </w:pPr>
      <w:r w:rsidRPr="00925EC6">
        <w:rPr>
          <w:rFonts w:ascii="Times New Roman" w:hAnsi="Times New Roman"/>
          <w:sz w:val="26"/>
          <w:szCs w:val="26"/>
        </w:rPr>
        <w:t xml:space="preserve">Кинэкт  Сенсор </w:t>
      </w:r>
      <w:r w:rsidRPr="00925EC6">
        <w:rPr>
          <w:rFonts w:ascii="Times New Roman" w:hAnsi="Times New Roman"/>
          <w:b/>
          <w:bCs/>
          <w:sz w:val="26"/>
          <w:szCs w:val="26"/>
          <w:shd w:val="clear" w:color="auto" w:fill="FFFFFF"/>
        </w:rPr>
        <w:t xml:space="preserve">(Kinect) </w:t>
      </w:r>
      <w:r w:rsidRPr="00925EC6">
        <w:rPr>
          <w:rFonts w:ascii="Times New Roman" w:hAnsi="Times New Roman"/>
          <w:sz w:val="26"/>
          <w:szCs w:val="26"/>
          <w:shd w:val="clear" w:color="auto" w:fill="FFFFFF"/>
        </w:rPr>
        <w:t>— бесконтактный сенсорный</w:t>
      </w:r>
      <w:r w:rsidRPr="00925EC6">
        <w:rPr>
          <w:rStyle w:val="apple-converted-space"/>
          <w:rFonts w:ascii="Times New Roman" w:hAnsi="Times New Roman"/>
          <w:sz w:val="26"/>
          <w:szCs w:val="26"/>
          <w:shd w:val="clear" w:color="auto" w:fill="FFFFFF"/>
        </w:rPr>
        <w:t> </w:t>
      </w:r>
      <w:hyperlink r:id="rId17" w:tooltip="Игровой контроллер" w:history="1">
        <w:r w:rsidRPr="007E0A42">
          <w:rPr>
            <w:rStyle w:val="a6"/>
            <w:rFonts w:ascii="Times New Roman" w:hAnsi="Times New Roman"/>
            <w:color w:val="auto"/>
            <w:sz w:val="26"/>
            <w:szCs w:val="26"/>
            <w:u w:val="none"/>
          </w:rPr>
          <w:t>игровой контроллер</w:t>
        </w:r>
      </w:hyperlink>
      <w:r w:rsidRPr="007E0A42">
        <w:rPr>
          <w:rFonts w:ascii="Times New Roman" w:hAnsi="Times New Roman"/>
          <w:sz w:val="26"/>
          <w:szCs w:val="26"/>
          <w:shd w:val="clear" w:color="auto" w:fill="FFFFFF"/>
        </w:rPr>
        <w:t>,</w:t>
      </w:r>
      <w:r w:rsidRPr="00925EC6">
        <w:rPr>
          <w:rFonts w:ascii="Times New Roman" w:hAnsi="Times New Roman"/>
          <w:sz w:val="26"/>
          <w:szCs w:val="26"/>
          <w:shd w:val="clear" w:color="auto" w:fill="FFFFFF"/>
        </w:rPr>
        <w:t xml:space="preserve">  </w:t>
      </w:r>
      <w:r w:rsidRPr="00925EC6">
        <w:rPr>
          <w:rFonts w:ascii="Times New Roman" w:hAnsi="Times New Roman"/>
          <w:sz w:val="26"/>
          <w:szCs w:val="26"/>
        </w:rPr>
        <w:t>позволяет   управлять игрой с помощью своего тела.</w:t>
      </w:r>
    </w:p>
    <w:p w:rsidR="007E0A42" w:rsidRDefault="007E0A42" w:rsidP="007E0A42">
      <w:pPr>
        <w:spacing w:after="0" w:line="240" w:lineRule="auto"/>
        <w:jc w:val="center"/>
        <w:rPr>
          <w:rFonts w:ascii="Times New Roman" w:hAnsi="Times New Roman"/>
          <w:b/>
          <w:sz w:val="26"/>
          <w:szCs w:val="26"/>
        </w:rPr>
      </w:pPr>
    </w:p>
    <w:p w:rsidR="00331DE0" w:rsidRDefault="00331DE0" w:rsidP="007E0A42">
      <w:pPr>
        <w:spacing w:after="0" w:line="240" w:lineRule="auto"/>
        <w:jc w:val="center"/>
        <w:rPr>
          <w:rFonts w:ascii="Times New Roman" w:hAnsi="Times New Roman"/>
          <w:b/>
          <w:sz w:val="26"/>
          <w:szCs w:val="26"/>
        </w:rPr>
      </w:pPr>
      <w:r w:rsidRPr="00BA2064">
        <w:rPr>
          <w:rFonts w:ascii="Times New Roman" w:hAnsi="Times New Roman"/>
          <w:b/>
          <w:sz w:val="26"/>
          <w:szCs w:val="26"/>
        </w:rPr>
        <w:t>2</w:t>
      </w:r>
      <w:r w:rsidRPr="00416A5C">
        <w:rPr>
          <w:rFonts w:ascii="Times New Roman" w:hAnsi="Times New Roman"/>
          <w:b/>
          <w:sz w:val="26"/>
          <w:szCs w:val="26"/>
        </w:rPr>
        <w:t>.</w:t>
      </w:r>
      <w:r>
        <w:rPr>
          <w:rFonts w:ascii="Times New Roman" w:hAnsi="Times New Roman"/>
          <w:b/>
          <w:sz w:val="26"/>
          <w:szCs w:val="26"/>
        </w:rPr>
        <w:t>2</w:t>
      </w:r>
      <w:r w:rsidRPr="00416A5C">
        <w:rPr>
          <w:rFonts w:ascii="Times New Roman" w:hAnsi="Times New Roman"/>
          <w:b/>
          <w:sz w:val="26"/>
          <w:szCs w:val="26"/>
        </w:rPr>
        <w:t>.</w:t>
      </w:r>
      <w:r>
        <w:rPr>
          <w:rFonts w:ascii="Times New Roman" w:hAnsi="Times New Roman"/>
          <w:b/>
          <w:sz w:val="26"/>
          <w:szCs w:val="26"/>
        </w:rPr>
        <w:t>3</w:t>
      </w:r>
      <w:r w:rsidRPr="00416A5C">
        <w:rPr>
          <w:rFonts w:ascii="Times New Roman" w:hAnsi="Times New Roman"/>
          <w:b/>
          <w:sz w:val="26"/>
          <w:szCs w:val="26"/>
        </w:rPr>
        <w:t>. Особенности образовательной деятельности разных видов и культурных практик</w:t>
      </w:r>
    </w:p>
    <w:p w:rsidR="007E0A42" w:rsidRPr="00BA2064" w:rsidRDefault="007E0A42" w:rsidP="007E0A42">
      <w:pPr>
        <w:spacing w:after="0" w:line="240" w:lineRule="auto"/>
        <w:jc w:val="center"/>
        <w:rPr>
          <w:rFonts w:ascii="Times New Roman" w:hAnsi="Times New Roman"/>
          <w:b/>
          <w:sz w:val="26"/>
          <w:szCs w:val="26"/>
        </w:rPr>
      </w:pPr>
    </w:p>
    <w:p w:rsidR="000A2137" w:rsidRPr="00313FD3" w:rsidRDefault="000A2137" w:rsidP="000A2137">
      <w:pPr>
        <w:shd w:val="clear" w:color="auto" w:fill="FFFFFF"/>
        <w:spacing w:after="0" w:line="240" w:lineRule="auto"/>
        <w:ind w:firstLine="567"/>
        <w:jc w:val="both"/>
        <w:textAlignment w:val="baseline"/>
        <w:rPr>
          <w:rFonts w:ascii="Times New Roman" w:eastAsia="Times New Roman" w:hAnsi="Times New Roman"/>
          <w:sz w:val="26"/>
          <w:szCs w:val="26"/>
          <w:lang w:eastAsia="ru-RU"/>
        </w:rPr>
      </w:pPr>
      <w:r w:rsidRPr="00313FD3">
        <w:rPr>
          <w:rFonts w:ascii="Times New Roman" w:eastAsia="Times New Roman" w:hAnsi="Times New Roman"/>
          <w:sz w:val="26"/>
          <w:szCs w:val="26"/>
          <w:lang w:eastAsia="ru-RU"/>
        </w:rPr>
        <w:t>Культурные практики представляют собой разнообразные, основанные на текущих и перспективных интересах ребенка виды самостоятельной деятельности, поведения и опыта, складывающегося с первых дней его жизни; обеспечивают активную и продуктивную образовательную деятельность ребенка. Вместе с тем они включают обычные для него (привычные, повседневные) способы самоопределения и самореализации, тесно связанные с содержанием его бытия и события с окружающими и поэтому обеспечивают реализацию универсальных культурных умений ребенка.    Такие умения интенсивно формируются уже в период дошкольного детства, а затем «достраиваются» и совершенствуются в течение всей последующей жизни. Они включают готовность и способность ребенка действовать во всех обстоятельствах жизни и деятельности на основе культурных норм и выражают:</w:t>
      </w:r>
    </w:p>
    <w:p w:rsidR="000A2137" w:rsidRPr="00313FD3" w:rsidRDefault="000A2137" w:rsidP="00112880">
      <w:pPr>
        <w:numPr>
          <w:ilvl w:val="0"/>
          <w:numId w:val="41"/>
        </w:numPr>
        <w:spacing w:after="0" w:line="240" w:lineRule="auto"/>
        <w:ind w:left="0" w:firstLine="567"/>
        <w:jc w:val="both"/>
        <w:textAlignment w:val="baseline"/>
        <w:rPr>
          <w:rFonts w:ascii="Times New Roman" w:eastAsia="Times New Roman" w:hAnsi="Times New Roman"/>
          <w:sz w:val="26"/>
          <w:szCs w:val="26"/>
          <w:lang w:eastAsia="ru-RU"/>
        </w:rPr>
      </w:pPr>
      <w:r w:rsidRPr="00313FD3">
        <w:rPr>
          <w:rFonts w:ascii="Times New Roman" w:eastAsia="Times New Roman" w:hAnsi="Times New Roman"/>
          <w:sz w:val="26"/>
          <w:szCs w:val="26"/>
          <w:lang w:eastAsia="ru-RU"/>
        </w:rPr>
        <w:t>Содержание, качество и направленность его действий и поступков;</w:t>
      </w:r>
    </w:p>
    <w:p w:rsidR="000A2137" w:rsidRPr="00313FD3" w:rsidRDefault="000A2137" w:rsidP="00112880">
      <w:pPr>
        <w:numPr>
          <w:ilvl w:val="0"/>
          <w:numId w:val="41"/>
        </w:numPr>
        <w:spacing w:after="0" w:line="240" w:lineRule="auto"/>
        <w:ind w:left="0" w:firstLine="567"/>
        <w:jc w:val="both"/>
        <w:textAlignment w:val="baseline"/>
        <w:rPr>
          <w:rFonts w:ascii="Times New Roman" w:eastAsia="Times New Roman" w:hAnsi="Times New Roman"/>
          <w:sz w:val="26"/>
          <w:szCs w:val="26"/>
          <w:lang w:eastAsia="ru-RU"/>
        </w:rPr>
      </w:pPr>
      <w:r w:rsidRPr="00313FD3">
        <w:rPr>
          <w:rFonts w:ascii="Times New Roman" w:eastAsia="Times New Roman" w:hAnsi="Times New Roman"/>
          <w:sz w:val="26"/>
          <w:szCs w:val="26"/>
          <w:lang w:eastAsia="ru-RU"/>
        </w:rPr>
        <w:t>Индивидуальные особенности (оригинальность и уникальность) его действий;</w:t>
      </w:r>
    </w:p>
    <w:p w:rsidR="000A2137" w:rsidRPr="00313FD3" w:rsidRDefault="000A2137" w:rsidP="00112880">
      <w:pPr>
        <w:numPr>
          <w:ilvl w:val="0"/>
          <w:numId w:val="41"/>
        </w:numPr>
        <w:spacing w:after="0" w:line="240" w:lineRule="auto"/>
        <w:ind w:left="0" w:firstLine="567"/>
        <w:jc w:val="both"/>
        <w:textAlignment w:val="baseline"/>
        <w:rPr>
          <w:rFonts w:ascii="Times New Roman" w:eastAsia="Times New Roman" w:hAnsi="Times New Roman"/>
          <w:sz w:val="26"/>
          <w:szCs w:val="26"/>
          <w:lang w:eastAsia="ru-RU"/>
        </w:rPr>
      </w:pPr>
      <w:r w:rsidRPr="00313FD3">
        <w:rPr>
          <w:rFonts w:ascii="Times New Roman" w:eastAsia="Times New Roman" w:hAnsi="Times New Roman"/>
          <w:sz w:val="26"/>
          <w:szCs w:val="26"/>
          <w:lang w:eastAsia="ru-RU"/>
        </w:rPr>
        <w:t>Принятие и освоение культурных норм сообщества, к которому принадлежит ребенок;</w:t>
      </w:r>
    </w:p>
    <w:p w:rsidR="000A2137" w:rsidRDefault="000A2137" w:rsidP="000A2137">
      <w:pPr>
        <w:shd w:val="clear" w:color="auto" w:fill="FFFFFF"/>
        <w:spacing w:after="0" w:line="240" w:lineRule="auto"/>
        <w:ind w:firstLine="567"/>
        <w:jc w:val="both"/>
        <w:textAlignment w:val="baseline"/>
        <w:rPr>
          <w:rFonts w:ascii="Times New Roman" w:eastAsia="Times New Roman" w:hAnsi="Times New Roman"/>
          <w:sz w:val="26"/>
          <w:szCs w:val="26"/>
          <w:lang w:eastAsia="ru-RU"/>
        </w:rPr>
      </w:pPr>
      <w:r w:rsidRPr="00313FD3">
        <w:rPr>
          <w:rFonts w:ascii="Times New Roman" w:eastAsia="Times New Roman" w:hAnsi="Times New Roman"/>
          <w:sz w:val="26"/>
          <w:szCs w:val="26"/>
          <w:lang w:eastAsia="ru-RU"/>
        </w:rPr>
        <w:t xml:space="preserve">Принятие общезначимых (общечеловеческих) культурных образцов деятельности и поведения. </w:t>
      </w:r>
    </w:p>
    <w:p w:rsidR="000A2137" w:rsidRPr="00313FD3" w:rsidRDefault="000A2137" w:rsidP="000A2137">
      <w:pPr>
        <w:shd w:val="clear" w:color="auto" w:fill="FFFFFF"/>
        <w:spacing w:after="0" w:line="240" w:lineRule="auto"/>
        <w:ind w:firstLine="567"/>
        <w:jc w:val="both"/>
        <w:textAlignment w:val="baseline"/>
        <w:rPr>
          <w:rFonts w:ascii="Times New Roman" w:eastAsia="Times New Roman" w:hAnsi="Times New Roman"/>
          <w:sz w:val="26"/>
          <w:szCs w:val="26"/>
          <w:lang w:eastAsia="ru-RU"/>
        </w:rPr>
      </w:pPr>
      <w:r>
        <w:rPr>
          <w:rFonts w:ascii="Times New Roman" w:eastAsia="Times New Roman" w:hAnsi="Times New Roman"/>
          <w:sz w:val="26"/>
          <w:szCs w:val="26"/>
          <w:lang w:eastAsia="ru-RU"/>
        </w:rPr>
        <w:t> </w:t>
      </w:r>
      <w:r w:rsidRPr="00313FD3">
        <w:rPr>
          <w:rFonts w:ascii="Times New Roman" w:eastAsia="Times New Roman" w:hAnsi="Times New Roman"/>
          <w:sz w:val="26"/>
          <w:szCs w:val="26"/>
          <w:lang w:eastAsia="ru-RU"/>
        </w:rPr>
        <w:t>Данные </w:t>
      </w:r>
      <w:r w:rsidRPr="00313FD3">
        <w:rPr>
          <w:rFonts w:ascii="Times New Roman" w:eastAsia="Times New Roman" w:hAnsi="Times New Roman"/>
          <w:i/>
          <w:iCs/>
          <w:sz w:val="26"/>
          <w:szCs w:val="26"/>
          <w:lang w:eastAsia="ru-RU"/>
        </w:rPr>
        <w:t>культурные</w:t>
      </w:r>
      <w:r w:rsidRPr="00313FD3">
        <w:rPr>
          <w:rFonts w:ascii="Times New Roman" w:eastAsia="Times New Roman" w:hAnsi="Times New Roman"/>
          <w:sz w:val="26"/>
          <w:szCs w:val="26"/>
          <w:lang w:eastAsia="ru-RU"/>
        </w:rPr>
        <w:t> умения реализуются в образовательном процессе через разные виды образовательной деятельности ребенка и взрослого, группы детей.</w:t>
      </w:r>
    </w:p>
    <w:p w:rsidR="000A2137" w:rsidRPr="00313FD3" w:rsidRDefault="000A2137" w:rsidP="000A2137">
      <w:pPr>
        <w:shd w:val="clear" w:color="auto" w:fill="FFFFFF"/>
        <w:spacing w:after="0" w:line="240" w:lineRule="auto"/>
        <w:ind w:firstLine="567"/>
        <w:jc w:val="both"/>
        <w:textAlignment w:val="baseline"/>
        <w:rPr>
          <w:rFonts w:ascii="Times New Roman" w:eastAsia="Times New Roman" w:hAnsi="Times New Roman"/>
          <w:sz w:val="26"/>
          <w:szCs w:val="26"/>
          <w:lang w:eastAsia="ru-RU"/>
        </w:rPr>
      </w:pPr>
      <w:r w:rsidRPr="00313FD3">
        <w:rPr>
          <w:rFonts w:ascii="Times New Roman" w:eastAsia="Times New Roman" w:hAnsi="Times New Roman"/>
          <w:sz w:val="26"/>
          <w:szCs w:val="26"/>
          <w:lang w:eastAsia="ru-RU"/>
        </w:rPr>
        <w:t>При этом используется комплекс здоровьесберегающих образовательных технологий.</w:t>
      </w:r>
    </w:p>
    <w:p w:rsidR="000A2137" w:rsidRPr="00313FD3" w:rsidRDefault="000A2137" w:rsidP="000A2137">
      <w:pPr>
        <w:shd w:val="clear" w:color="auto" w:fill="FFFFFF"/>
        <w:spacing w:after="0" w:line="240" w:lineRule="auto"/>
        <w:ind w:firstLine="567"/>
        <w:jc w:val="both"/>
        <w:textAlignment w:val="baseline"/>
        <w:rPr>
          <w:rFonts w:ascii="Times New Roman" w:eastAsia="Times New Roman" w:hAnsi="Times New Roman"/>
          <w:sz w:val="26"/>
          <w:szCs w:val="26"/>
          <w:lang w:eastAsia="ru-RU"/>
        </w:rPr>
      </w:pPr>
      <w:r w:rsidRPr="00313FD3">
        <w:rPr>
          <w:rFonts w:ascii="Times New Roman" w:eastAsia="Times New Roman" w:hAnsi="Times New Roman"/>
          <w:b/>
          <w:bCs/>
          <w:sz w:val="26"/>
          <w:szCs w:val="26"/>
          <w:lang w:eastAsia="ru-RU"/>
        </w:rPr>
        <w:t>   Здоровьесберегающая образовательная технология</w:t>
      </w:r>
      <w:r w:rsidRPr="00313FD3">
        <w:rPr>
          <w:rFonts w:ascii="Times New Roman" w:eastAsia="Times New Roman" w:hAnsi="Times New Roman"/>
          <w:sz w:val="26"/>
          <w:szCs w:val="26"/>
          <w:lang w:eastAsia="ru-RU"/>
        </w:rPr>
        <w:t> – система, создающая максимально возможные специальные условия для сохранения, укрепления и развития духовного, эмоционального, интеллектуального и физического здоровья всех субъектов образования образовательного пространства</w:t>
      </w:r>
    </w:p>
    <w:p w:rsidR="000A2137" w:rsidRPr="00313FD3" w:rsidRDefault="000A2137" w:rsidP="000A2137">
      <w:pPr>
        <w:shd w:val="clear" w:color="auto" w:fill="FFFFFF"/>
        <w:spacing w:after="0" w:line="240" w:lineRule="auto"/>
        <w:ind w:firstLine="567"/>
        <w:jc w:val="both"/>
        <w:textAlignment w:val="baseline"/>
        <w:rPr>
          <w:rFonts w:ascii="Times New Roman" w:eastAsia="Times New Roman" w:hAnsi="Times New Roman"/>
          <w:sz w:val="26"/>
          <w:szCs w:val="26"/>
          <w:lang w:eastAsia="ru-RU"/>
        </w:rPr>
      </w:pPr>
      <w:r w:rsidRPr="00313FD3">
        <w:rPr>
          <w:rFonts w:ascii="Times New Roman" w:eastAsia="Times New Roman" w:hAnsi="Times New Roman"/>
          <w:sz w:val="26"/>
          <w:szCs w:val="26"/>
          <w:lang w:eastAsia="ru-RU"/>
        </w:rPr>
        <w:t>В нее входят:</w:t>
      </w:r>
    </w:p>
    <w:p w:rsidR="000A2137" w:rsidRPr="00313FD3" w:rsidRDefault="000A2137" w:rsidP="00112880">
      <w:pPr>
        <w:numPr>
          <w:ilvl w:val="0"/>
          <w:numId w:val="42"/>
        </w:numPr>
        <w:spacing w:after="0" w:line="240" w:lineRule="auto"/>
        <w:ind w:left="0" w:firstLine="567"/>
        <w:jc w:val="both"/>
        <w:textAlignment w:val="baseline"/>
        <w:rPr>
          <w:rFonts w:ascii="Times New Roman" w:eastAsia="Times New Roman" w:hAnsi="Times New Roman"/>
          <w:sz w:val="26"/>
          <w:szCs w:val="26"/>
          <w:lang w:eastAsia="ru-RU"/>
        </w:rPr>
      </w:pPr>
      <w:r w:rsidRPr="00313FD3">
        <w:rPr>
          <w:rFonts w:ascii="Times New Roman" w:eastAsia="Times New Roman" w:hAnsi="Times New Roman"/>
          <w:sz w:val="26"/>
          <w:szCs w:val="26"/>
          <w:lang w:eastAsia="ru-RU"/>
        </w:rPr>
        <w:t>Анализ  состояния здоровья и уровня физического развития детей в процессе реализации технологии и ее коррекция в соответствии с результатами полученных данных;</w:t>
      </w:r>
    </w:p>
    <w:p w:rsidR="000A2137" w:rsidRPr="00313FD3" w:rsidRDefault="000A2137" w:rsidP="00112880">
      <w:pPr>
        <w:numPr>
          <w:ilvl w:val="0"/>
          <w:numId w:val="42"/>
        </w:numPr>
        <w:spacing w:after="0" w:line="240" w:lineRule="auto"/>
        <w:ind w:left="0" w:firstLine="567"/>
        <w:jc w:val="both"/>
        <w:textAlignment w:val="baseline"/>
        <w:rPr>
          <w:rFonts w:ascii="Times New Roman" w:eastAsia="Times New Roman" w:hAnsi="Times New Roman"/>
          <w:sz w:val="26"/>
          <w:szCs w:val="26"/>
          <w:lang w:eastAsia="ru-RU"/>
        </w:rPr>
      </w:pPr>
      <w:r w:rsidRPr="00313FD3">
        <w:rPr>
          <w:rFonts w:ascii="Times New Roman" w:eastAsia="Times New Roman" w:hAnsi="Times New Roman"/>
          <w:sz w:val="26"/>
          <w:szCs w:val="26"/>
          <w:lang w:eastAsia="ru-RU"/>
        </w:rPr>
        <w:t>Учет возрастных особенностей детей при реализации здоровьесберегающей образовательной технологии; создание благоприятного эмоционально – психологического климата в процессе реализации технологии здоровьесбережения;</w:t>
      </w:r>
    </w:p>
    <w:p w:rsidR="000A2137" w:rsidRPr="00313FD3" w:rsidRDefault="000A2137" w:rsidP="00112880">
      <w:pPr>
        <w:numPr>
          <w:ilvl w:val="0"/>
          <w:numId w:val="42"/>
        </w:numPr>
        <w:spacing w:after="0" w:line="240" w:lineRule="auto"/>
        <w:ind w:left="0" w:firstLine="567"/>
        <w:jc w:val="both"/>
        <w:textAlignment w:val="baseline"/>
        <w:rPr>
          <w:rFonts w:ascii="Times New Roman" w:eastAsia="Times New Roman" w:hAnsi="Times New Roman"/>
          <w:sz w:val="26"/>
          <w:szCs w:val="26"/>
          <w:lang w:eastAsia="ru-RU"/>
        </w:rPr>
      </w:pPr>
      <w:r w:rsidRPr="00313FD3">
        <w:rPr>
          <w:rFonts w:ascii="Times New Roman" w:eastAsia="Times New Roman" w:hAnsi="Times New Roman"/>
          <w:sz w:val="26"/>
          <w:szCs w:val="26"/>
          <w:lang w:eastAsia="ru-RU"/>
        </w:rPr>
        <w:t>Создание благоприятного эмоционально – психологического климата в процессе реализации технологии здоровьесбережения;</w:t>
      </w:r>
    </w:p>
    <w:p w:rsidR="000A2137" w:rsidRPr="006B4077" w:rsidRDefault="000A2137" w:rsidP="00112880">
      <w:pPr>
        <w:numPr>
          <w:ilvl w:val="0"/>
          <w:numId w:val="42"/>
        </w:numPr>
        <w:spacing w:after="0" w:line="240" w:lineRule="auto"/>
        <w:ind w:left="0" w:firstLine="567"/>
        <w:jc w:val="both"/>
        <w:textAlignment w:val="baseline"/>
        <w:rPr>
          <w:rFonts w:ascii="Times New Roman" w:eastAsia="Times New Roman" w:hAnsi="Times New Roman"/>
          <w:sz w:val="26"/>
          <w:szCs w:val="26"/>
          <w:lang w:eastAsia="ru-RU"/>
        </w:rPr>
      </w:pPr>
      <w:r w:rsidRPr="00313FD3">
        <w:rPr>
          <w:rFonts w:ascii="Times New Roman" w:eastAsia="Times New Roman" w:hAnsi="Times New Roman"/>
          <w:sz w:val="26"/>
          <w:szCs w:val="26"/>
          <w:lang w:eastAsia="ru-RU"/>
        </w:rPr>
        <w:t>Использование разнообразных видов активной здоровьесберегающей деятельности, направленной на сохранение и укрепление здоровья дошкольников.</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75"/>
        <w:gridCol w:w="4253"/>
        <w:gridCol w:w="4642"/>
      </w:tblGrid>
      <w:tr w:rsidR="000A2137" w:rsidTr="000A2137">
        <w:tc>
          <w:tcPr>
            <w:tcW w:w="675" w:type="dxa"/>
          </w:tcPr>
          <w:p w:rsidR="000A2137" w:rsidRPr="000A2137" w:rsidRDefault="000A2137" w:rsidP="000A2137">
            <w:pPr>
              <w:autoSpaceDE w:val="0"/>
              <w:autoSpaceDN w:val="0"/>
              <w:adjustRightInd w:val="0"/>
              <w:spacing w:after="0" w:line="240" w:lineRule="auto"/>
              <w:jc w:val="both"/>
              <w:textAlignment w:val="baseline"/>
              <w:rPr>
                <w:rFonts w:ascii="Times New Roman" w:eastAsia="Times New Roman" w:hAnsi="Times New Roman"/>
                <w:color w:val="000000"/>
                <w:sz w:val="26"/>
                <w:szCs w:val="26"/>
                <w:lang w:eastAsia="ru-RU"/>
              </w:rPr>
            </w:pPr>
          </w:p>
        </w:tc>
        <w:tc>
          <w:tcPr>
            <w:tcW w:w="4253" w:type="dxa"/>
          </w:tcPr>
          <w:p w:rsidR="000A2137" w:rsidRPr="000A2137" w:rsidRDefault="000A2137" w:rsidP="000A2137">
            <w:pPr>
              <w:autoSpaceDE w:val="0"/>
              <w:autoSpaceDN w:val="0"/>
              <w:adjustRightInd w:val="0"/>
              <w:spacing w:after="0" w:line="240" w:lineRule="auto"/>
              <w:jc w:val="both"/>
              <w:textAlignment w:val="baseline"/>
              <w:rPr>
                <w:rFonts w:ascii="Times New Roman" w:eastAsia="Times New Roman" w:hAnsi="Times New Roman"/>
                <w:color w:val="000000"/>
                <w:sz w:val="26"/>
                <w:szCs w:val="26"/>
                <w:lang w:eastAsia="ru-RU"/>
              </w:rPr>
            </w:pPr>
            <w:r w:rsidRPr="000A2137">
              <w:rPr>
                <w:rFonts w:ascii="Times New Roman" w:eastAsia="Times New Roman" w:hAnsi="Times New Roman"/>
                <w:b/>
                <w:bCs/>
                <w:color w:val="000000"/>
                <w:sz w:val="26"/>
                <w:szCs w:val="26"/>
                <w:lang w:eastAsia="ru-RU"/>
              </w:rPr>
              <w:t>Виды</w:t>
            </w:r>
          </w:p>
        </w:tc>
        <w:tc>
          <w:tcPr>
            <w:tcW w:w="4642" w:type="dxa"/>
          </w:tcPr>
          <w:p w:rsidR="000A2137" w:rsidRPr="000A2137" w:rsidRDefault="000A2137" w:rsidP="000A2137">
            <w:pPr>
              <w:autoSpaceDE w:val="0"/>
              <w:autoSpaceDN w:val="0"/>
              <w:adjustRightInd w:val="0"/>
              <w:spacing w:after="0" w:line="240" w:lineRule="auto"/>
              <w:jc w:val="both"/>
              <w:textAlignment w:val="baseline"/>
              <w:rPr>
                <w:rFonts w:ascii="Times New Roman" w:eastAsia="Times New Roman" w:hAnsi="Times New Roman"/>
                <w:color w:val="000000"/>
                <w:sz w:val="26"/>
                <w:szCs w:val="26"/>
                <w:lang w:eastAsia="ru-RU"/>
              </w:rPr>
            </w:pPr>
            <w:r w:rsidRPr="000A2137">
              <w:rPr>
                <w:rFonts w:ascii="Times New Roman" w:eastAsia="Times New Roman" w:hAnsi="Times New Roman"/>
                <w:b/>
                <w:bCs/>
                <w:color w:val="000000"/>
                <w:sz w:val="26"/>
                <w:szCs w:val="26"/>
                <w:lang w:eastAsia="ru-RU"/>
              </w:rPr>
              <w:t>Особенности   организации</w:t>
            </w:r>
          </w:p>
        </w:tc>
      </w:tr>
      <w:tr w:rsidR="000A2137" w:rsidTr="000A2137">
        <w:tc>
          <w:tcPr>
            <w:tcW w:w="675" w:type="dxa"/>
          </w:tcPr>
          <w:p w:rsidR="000A2137" w:rsidRPr="000A2137" w:rsidRDefault="000A2137" w:rsidP="000A2137">
            <w:pPr>
              <w:autoSpaceDE w:val="0"/>
              <w:autoSpaceDN w:val="0"/>
              <w:adjustRightInd w:val="0"/>
              <w:spacing w:after="0" w:line="240" w:lineRule="auto"/>
              <w:jc w:val="both"/>
              <w:textAlignment w:val="baseline"/>
              <w:rPr>
                <w:rFonts w:ascii="Times New Roman" w:eastAsia="Times New Roman" w:hAnsi="Times New Roman"/>
                <w:color w:val="000000"/>
                <w:sz w:val="26"/>
                <w:szCs w:val="26"/>
                <w:lang w:eastAsia="ru-RU"/>
              </w:rPr>
            </w:pPr>
          </w:p>
        </w:tc>
        <w:tc>
          <w:tcPr>
            <w:tcW w:w="8895" w:type="dxa"/>
            <w:gridSpan w:val="2"/>
          </w:tcPr>
          <w:p w:rsidR="000A2137" w:rsidRPr="000A2137" w:rsidRDefault="000A2137" w:rsidP="000A2137">
            <w:pPr>
              <w:autoSpaceDE w:val="0"/>
              <w:autoSpaceDN w:val="0"/>
              <w:adjustRightInd w:val="0"/>
              <w:spacing w:after="0" w:line="240" w:lineRule="auto"/>
              <w:jc w:val="both"/>
              <w:textAlignment w:val="baseline"/>
              <w:rPr>
                <w:rFonts w:ascii="Times New Roman" w:eastAsia="Times New Roman" w:hAnsi="Times New Roman"/>
                <w:b/>
                <w:bCs/>
                <w:color w:val="000000"/>
                <w:sz w:val="26"/>
                <w:szCs w:val="26"/>
                <w:lang w:eastAsia="ru-RU"/>
              </w:rPr>
            </w:pPr>
            <w:r w:rsidRPr="000A2137">
              <w:rPr>
                <w:rFonts w:ascii="Times New Roman" w:eastAsia="Times New Roman" w:hAnsi="Times New Roman"/>
                <w:b/>
                <w:bCs/>
                <w:color w:val="000000"/>
                <w:sz w:val="26"/>
                <w:szCs w:val="26"/>
                <w:lang w:eastAsia="ru-RU"/>
              </w:rPr>
              <w:t>Медико -   профилактические</w:t>
            </w:r>
          </w:p>
        </w:tc>
      </w:tr>
      <w:tr w:rsidR="000A2137" w:rsidTr="000A2137">
        <w:tc>
          <w:tcPr>
            <w:tcW w:w="9570" w:type="dxa"/>
            <w:gridSpan w:val="3"/>
          </w:tcPr>
          <w:p w:rsidR="000A2137" w:rsidRPr="000A2137" w:rsidRDefault="000A2137" w:rsidP="000A2137">
            <w:pPr>
              <w:autoSpaceDE w:val="0"/>
              <w:autoSpaceDN w:val="0"/>
              <w:adjustRightInd w:val="0"/>
              <w:spacing w:after="0" w:line="240" w:lineRule="auto"/>
              <w:jc w:val="both"/>
              <w:textAlignment w:val="baseline"/>
              <w:rPr>
                <w:rFonts w:ascii="Times New Roman" w:eastAsia="Times New Roman" w:hAnsi="Times New Roman"/>
                <w:b/>
                <w:bCs/>
                <w:color w:val="000000"/>
                <w:sz w:val="26"/>
                <w:szCs w:val="26"/>
                <w:lang w:eastAsia="ru-RU"/>
              </w:rPr>
            </w:pPr>
            <w:r w:rsidRPr="000A2137">
              <w:rPr>
                <w:rFonts w:ascii="Times New Roman" w:eastAsia="Times New Roman" w:hAnsi="Times New Roman"/>
                <w:b/>
                <w:bCs/>
                <w:color w:val="000000"/>
                <w:sz w:val="26"/>
                <w:szCs w:val="26"/>
                <w:lang w:eastAsia="ru-RU"/>
              </w:rPr>
              <w:t>Закаливание</w:t>
            </w:r>
            <w:r w:rsidRPr="000A2137">
              <w:rPr>
                <w:rFonts w:ascii="Times New Roman" w:eastAsia="Times New Roman" w:hAnsi="Times New Roman"/>
                <w:color w:val="000000"/>
                <w:sz w:val="26"/>
                <w:szCs w:val="26"/>
                <w:lang w:eastAsia="ru-RU"/>
              </w:rPr>
              <w:t> в соответствии с медицинскими показаниями</w:t>
            </w:r>
          </w:p>
        </w:tc>
      </w:tr>
      <w:tr w:rsidR="000A2137" w:rsidTr="000A2137">
        <w:tc>
          <w:tcPr>
            <w:tcW w:w="675" w:type="dxa"/>
          </w:tcPr>
          <w:p w:rsidR="000A2137" w:rsidRPr="000A2137" w:rsidRDefault="000A2137" w:rsidP="000A2137">
            <w:pPr>
              <w:autoSpaceDE w:val="0"/>
              <w:autoSpaceDN w:val="0"/>
              <w:adjustRightInd w:val="0"/>
              <w:spacing w:after="0" w:line="240" w:lineRule="auto"/>
              <w:jc w:val="both"/>
              <w:textAlignment w:val="baseline"/>
              <w:rPr>
                <w:rFonts w:ascii="Times New Roman" w:eastAsia="Times New Roman" w:hAnsi="Times New Roman"/>
                <w:color w:val="000000"/>
                <w:sz w:val="26"/>
                <w:szCs w:val="26"/>
                <w:lang w:eastAsia="ru-RU"/>
              </w:rPr>
            </w:pPr>
          </w:p>
        </w:tc>
        <w:tc>
          <w:tcPr>
            <w:tcW w:w="4253" w:type="dxa"/>
          </w:tcPr>
          <w:p w:rsidR="000A2137" w:rsidRPr="000A2137" w:rsidRDefault="000A2137" w:rsidP="000A2137">
            <w:pPr>
              <w:autoSpaceDE w:val="0"/>
              <w:autoSpaceDN w:val="0"/>
              <w:adjustRightInd w:val="0"/>
              <w:spacing w:after="0" w:line="240" w:lineRule="auto"/>
              <w:jc w:val="both"/>
              <w:textAlignment w:val="baseline"/>
              <w:rPr>
                <w:rFonts w:ascii="Times New Roman" w:eastAsia="Times New Roman" w:hAnsi="Times New Roman"/>
                <w:b/>
                <w:bCs/>
                <w:color w:val="000000"/>
                <w:sz w:val="26"/>
                <w:szCs w:val="26"/>
                <w:lang w:eastAsia="ru-RU"/>
              </w:rPr>
            </w:pPr>
            <w:r w:rsidRPr="000A2137">
              <w:rPr>
                <w:rFonts w:ascii="Times New Roman" w:eastAsia="Times New Roman" w:hAnsi="Times New Roman"/>
                <w:color w:val="000000"/>
                <w:sz w:val="26"/>
                <w:szCs w:val="26"/>
                <w:lang w:eastAsia="ru-RU"/>
              </w:rPr>
              <w:t>Обширное   умывание после дневного сна (мытье рук до локтя)</w:t>
            </w:r>
          </w:p>
        </w:tc>
        <w:tc>
          <w:tcPr>
            <w:tcW w:w="4642" w:type="dxa"/>
          </w:tcPr>
          <w:p w:rsidR="000A2137" w:rsidRPr="000A2137" w:rsidRDefault="000A2137" w:rsidP="000A2137">
            <w:pPr>
              <w:autoSpaceDE w:val="0"/>
              <w:autoSpaceDN w:val="0"/>
              <w:adjustRightInd w:val="0"/>
              <w:spacing w:after="0" w:line="240" w:lineRule="auto"/>
              <w:jc w:val="both"/>
              <w:textAlignment w:val="baseline"/>
              <w:rPr>
                <w:rFonts w:ascii="Times New Roman" w:eastAsia="Times New Roman" w:hAnsi="Times New Roman"/>
                <w:b/>
                <w:bCs/>
                <w:color w:val="000000"/>
                <w:sz w:val="26"/>
                <w:szCs w:val="26"/>
                <w:lang w:eastAsia="ru-RU"/>
              </w:rPr>
            </w:pPr>
            <w:r w:rsidRPr="000A2137">
              <w:rPr>
                <w:rFonts w:ascii="Times New Roman" w:eastAsia="Times New Roman" w:hAnsi="Times New Roman"/>
                <w:color w:val="000000"/>
                <w:sz w:val="26"/>
                <w:szCs w:val="26"/>
                <w:lang w:eastAsia="ru-RU"/>
              </w:rPr>
              <w:t>Средняя,   старшие группы ежедневно</w:t>
            </w:r>
          </w:p>
        </w:tc>
      </w:tr>
      <w:tr w:rsidR="000A2137" w:rsidTr="000A2137">
        <w:tc>
          <w:tcPr>
            <w:tcW w:w="675" w:type="dxa"/>
          </w:tcPr>
          <w:p w:rsidR="000A2137" w:rsidRPr="000A2137" w:rsidRDefault="000A2137" w:rsidP="000A2137">
            <w:pPr>
              <w:autoSpaceDE w:val="0"/>
              <w:autoSpaceDN w:val="0"/>
              <w:adjustRightInd w:val="0"/>
              <w:spacing w:after="0" w:line="240" w:lineRule="auto"/>
              <w:jc w:val="both"/>
              <w:textAlignment w:val="baseline"/>
              <w:rPr>
                <w:rFonts w:ascii="Times New Roman" w:eastAsia="Times New Roman" w:hAnsi="Times New Roman"/>
                <w:color w:val="000000"/>
                <w:sz w:val="26"/>
                <w:szCs w:val="26"/>
                <w:lang w:eastAsia="ru-RU"/>
              </w:rPr>
            </w:pPr>
          </w:p>
        </w:tc>
        <w:tc>
          <w:tcPr>
            <w:tcW w:w="4253" w:type="dxa"/>
          </w:tcPr>
          <w:p w:rsidR="000A2137" w:rsidRPr="000A2137" w:rsidRDefault="000A2137" w:rsidP="000A2137">
            <w:pPr>
              <w:autoSpaceDE w:val="0"/>
              <w:autoSpaceDN w:val="0"/>
              <w:adjustRightInd w:val="0"/>
              <w:spacing w:after="0" w:line="240" w:lineRule="auto"/>
              <w:jc w:val="both"/>
              <w:textAlignment w:val="baseline"/>
              <w:rPr>
                <w:rFonts w:ascii="Times New Roman" w:eastAsia="Times New Roman" w:hAnsi="Times New Roman"/>
                <w:b/>
                <w:bCs/>
                <w:color w:val="000000"/>
                <w:sz w:val="26"/>
                <w:szCs w:val="26"/>
                <w:lang w:eastAsia="ru-RU"/>
              </w:rPr>
            </w:pPr>
            <w:r w:rsidRPr="000A2137">
              <w:rPr>
                <w:rFonts w:ascii="Times New Roman" w:eastAsia="Times New Roman" w:hAnsi="Times New Roman"/>
                <w:color w:val="000000"/>
                <w:sz w:val="26"/>
                <w:szCs w:val="26"/>
                <w:lang w:eastAsia="ru-RU"/>
              </w:rPr>
              <w:t>Контрастное   обливание ног</w:t>
            </w:r>
          </w:p>
        </w:tc>
        <w:tc>
          <w:tcPr>
            <w:tcW w:w="4642" w:type="dxa"/>
          </w:tcPr>
          <w:p w:rsidR="000A2137" w:rsidRPr="000A2137" w:rsidRDefault="000A2137" w:rsidP="000A2137">
            <w:pPr>
              <w:autoSpaceDE w:val="0"/>
              <w:autoSpaceDN w:val="0"/>
              <w:adjustRightInd w:val="0"/>
              <w:spacing w:after="0" w:line="240" w:lineRule="auto"/>
              <w:jc w:val="both"/>
              <w:textAlignment w:val="baseline"/>
              <w:rPr>
                <w:rFonts w:ascii="Times New Roman" w:eastAsia="Times New Roman" w:hAnsi="Times New Roman"/>
                <w:b/>
                <w:bCs/>
                <w:color w:val="000000"/>
                <w:sz w:val="26"/>
                <w:szCs w:val="26"/>
                <w:lang w:eastAsia="ru-RU"/>
              </w:rPr>
            </w:pPr>
            <w:r w:rsidRPr="000A2137">
              <w:rPr>
                <w:rFonts w:ascii="Times New Roman" w:eastAsia="Times New Roman" w:hAnsi="Times New Roman"/>
                <w:color w:val="000000"/>
                <w:sz w:val="26"/>
                <w:szCs w:val="26"/>
                <w:lang w:eastAsia="ru-RU"/>
              </w:rPr>
              <w:t>Средняя,   старшая, подготовительная ежедневно</w:t>
            </w:r>
          </w:p>
        </w:tc>
      </w:tr>
      <w:tr w:rsidR="000A2137" w:rsidTr="000A2137">
        <w:tc>
          <w:tcPr>
            <w:tcW w:w="675" w:type="dxa"/>
          </w:tcPr>
          <w:p w:rsidR="000A2137" w:rsidRPr="000A2137" w:rsidRDefault="000A2137" w:rsidP="000A2137">
            <w:pPr>
              <w:autoSpaceDE w:val="0"/>
              <w:autoSpaceDN w:val="0"/>
              <w:adjustRightInd w:val="0"/>
              <w:spacing w:after="0" w:line="240" w:lineRule="auto"/>
              <w:jc w:val="both"/>
              <w:textAlignment w:val="baseline"/>
              <w:rPr>
                <w:rFonts w:ascii="Times New Roman" w:eastAsia="Times New Roman" w:hAnsi="Times New Roman"/>
                <w:color w:val="000000"/>
                <w:sz w:val="26"/>
                <w:szCs w:val="26"/>
                <w:lang w:eastAsia="ru-RU"/>
              </w:rPr>
            </w:pPr>
          </w:p>
        </w:tc>
        <w:tc>
          <w:tcPr>
            <w:tcW w:w="4253" w:type="dxa"/>
          </w:tcPr>
          <w:p w:rsidR="000A2137" w:rsidRPr="000A2137" w:rsidRDefault="000A2137" w:rsidP="000A2137">
            <w:pPr>
              <w:autoSpaceDE w:val="0"/>
              <w:autoSpaceDN w:val="0"/>
              <w:adjustRightInd w:val="0"/>
              <w:spacing w:after="0" w:line="240" w:lineRule="auto"/>
              <w:jc w:val="both"/>
              <w:textAlignment w:val="baseline"/>
              <w:rPr>
                <w:rFonts w:ascii="Times New Roman" w:eastAsia="Times New Roman" w:hAnsi="Times New Roman"/>
                <w:b/>
                <w:bCs/>
                <w:color w:val="000000"/>
                <w:sz w:val="26"/>
                <w:szCs w:val="26"/>
                <w:lang w:eastAsia="ru-RU"/>
              </w:rPr>
            </w:pPr>
            <w:r w:rsidRPr="000A2137">
              <w:rPr>
                <w:rFonts w:ascii="Times New Roman" w:eastAsia="Times New Roman" w:hAnsi="Times New Roman"/>
                <w:color w:val="000000"/>
                <w:sz w:val="26"/>
                <w:szCs w:val="26"/>
                <w:lang w:eastAsia="ru-RU"/>
              </w:rPr>
              <w:t>Ходьба   босиком</w:t>
            </w:r>
          </w:p>
        </w:tc>
        <w:tc>
          <w:tcPr>
            <w:tcW w:w="4642" w:type="dxa"/>
          </w:tcPr>
          <w:p w:rsidR="000A2137" w:rsidRPr="000A2137" w:rsidRDefault="000A2137" w:rsidP="000A2137">
            <w:pPr>
              <w:autoSpaceDE w:val="0"/>
              <w:autoSpaceDN w:val="0"/>
              <w:adjustRightInd w:val="0"/>
              <w:spacing w:after="0" w:line="240" w:lineRule="auto"/>
              <w:jc w:val="both"/>
              <w:textAlignment w:val="baseline"/>
              <w:rPr>
                <w:rFonts w:ascii="Times New Roman" w:eastAsia="Times New Roman" w:hAnsi="Times New Roman"/>
                <w:b/>
                <w:bCs/>
                <w:color w:val="000000"/>
                <w:sz w:val="26"/>
                <w:szCs w:val="26"/>
                <w:lang w:eastAsia="ru-RU"/>
              </w:rPr>
            </w:pPr>
            <w:r w:rsidRPr="000A2137">
              <w:rPr>
                <w:rFonts w:ascii="Times New Roman" w:eastAsia="Times New Roman" w:hAnsi="Times New Roman"/>
                <w:color w:val="000000"/>
                <w:sz w:val="26"/>
                <w:szCs w:val="26"/>
                <w:lang w:eastAsia="ru-RU"/>
              </w:rPr>
              <w:t>Все   группы ежедневно</w:t>
            </w:r>
          </w:p>
        </w:tc>
      </w:tr>
      <w:tr w:rsidR="000A2137" w:rsidTr="000A2137">
        <w:tc>
          <w:tcPr>
            <w:tcW w:w="9570" w:type="dxa"/>
            <w:gridSpan w:val="3"/>
          </w:tcPr>
          <w:p w:rsidR="000A2137" w:rsidRPr="000A2137" w:rsidRDefault="000A2137" w:rsidP="000A2137">
            <w:pPr>
              <w:autoSpaceDE w:val="0"/>
              <w:autoSpaceDN w:val="0"/>
              <w:adjustRightInd w:val="0"/>
              <w:spacing w:after="0" w:line="240" w:lineRule="auto"/>
              <w:jc w:val="both"/>
              <w:textAlignment w:val="baseline"/>
              <w:rPr>
                <w:rFonts w:ascii="Times New Roman" w:eastAsia="Times New Roman" w:hAnsi="Times New Roman"/>
                <w:b/>
                <w:bCs/>
                <w:color w:val="000000"/>
                <w:sz w:val="26"/>
                <w:szCs w:val="26"/>
                <w:lang w:eastAsia="ru-RU"/>
              </w:rPr>
            </w:pPr>
            <w:r w:rsidRPr="000A2137">
              <w:rPr>
                <w:rFonts w:ascii="Times New Roman" w:eastAsia="Times New Roman" w:hAnsi="Times New Roman"/>
                <w:b/>
                <w:bCs/>
                <w:color w:val="000000"/>
                <w:sz w:val="26"/>
                <w:szCs w:val="26"/>
                <w:lang w:eastAsia="ru-RU"/>
              </w:rPr>
              <w:t>Профилактические   мероприятия</w:t>
            </w:r>
          </w:p>
        </w:tc>
      </w:tr>
      <w:tr w:rsidR="000A2137" w:rsidTr="000A2137">
        <w:tc>
          <w:tcPr>
            <w:tcW w:w="675" w:type="dxa"/>
          </w:tcPr>
          <w:p w:rsidR="000A2137" w:rsidRPr="000A2137" w:rsidRDefault="000A2137" w:rsidP="000A2137">
            <w:pPr>
              <w:autoSpaceDE w:val="0"/>
              <w:autoSpaceDN w:val="0"/>
              <w:adjustRightInd w:val="0"/>
              <w:spacing w:after="0" w:line="240" w:lineRule="auto"/>
              <w:jc w:val="both"/>
              <w:textAlignment w:val="baseline"/>
              <w:rPr>
                <w:rFonts w:ascii="Times New Roman" w:eastAsia="Times New Roman" w:hAnsi="Times New Roman"/>
                <w:color w:val="000000"/>
                <w:sz w:val="26"/>
                <w:szCs w:val="26"/>
                <w:lang w:eastAsia="ru-RU"/>
              </w:rPr>
            </w:pPr>
          </w:p>
        </w:tc>
        <w:tc>
          <w:tcPr>
            <w:tcW w:w="4253" w:type="dxa"/>
          </w:tcPr>
          <w:p w:rsidR="000A2137" w:rsidRPr="000A2137" w:rsidRDefault="000A2137" w:rsidP="000A2137">
            <w:pPr>
              <w:autoSpaceDE w:val="0"/>
              <w:autoSpaceDN w:val="0"/>
              <w:adjustRightInd w:val="0"/>
              <w:spacing w:after="0" w:line="240" w:lineRule="auto"/>
              <w:jc w:val="both"/>
              <w:textAlignment w:val="baseline"/>
              <w:rPr>
                <w:rFonts w:ascii="Times New Roman" w:eastAsia="Times New Roman" w:hAnsi="Times New Roman"/>
                <w:b/>
                <w:bCs/>
                <w:color w:val="000000"/>
                <w:sz w:val="26"/>
                <w:szCs w:val="26"/>
                <w:lang w:eastAsia="ru-RU"/>
              </w:rPr>
            </w:pPr>
            <w:r w:rsidRPr="000A2137">
              <w:rPr>
                <w:rFonts w:ascii="Times New Roman" w:eastAsia="Times New Roman" w:hAnsi="Times New Roman"/>
                <w:color w:val="000000"/>
                <w:sz w:val="26"/>
                <w:szCs w:val="26"/>
                <w:lang w:eastAsia="ru-RU"/>
              </w:rPr>
              <w:t>Витаминотерапия</w:t>
            </w:r>
          </w:p>
        </w:tc>
        <w:tc>
          <w:tcPr>
            <w:tcW w:w="4642" w:type="dxa"/>
          </w:tcPr>
          <w:p w:rsidR="000A2137" w:rsidRPr="000A2137" w:rsidRDefault="000A2137" w:rsidP="000A2137">
            <w:pPr>
              <w:autoSpaceDE w:val="0"/>
              <w:autoSpaceDN w:val="0"/>
              <w:adjustRightInd w:val="0"/>
              <w:spacing w:after="0" w:line="240" w:lineRule="auto"/>
              <w:jc w:val="both"/>
              <w:textAlignment w:val="baseline"/>
              <w:rPr>
                <w:rFonts w:ascii="Times New Roman" w:eastAsia="Times New Roman" w:hAnsi="Times New Roman"/>
                <w:b/>
                <w:bCs/>
                <w:color w:val="000000"/>
                <w:sz w:val="26"/>
                <w:szCs w:val="26"/>
                <w:lang w:eastAsia="ru-RU"/>
              </w:rPr>
            </w:pPr>
            <w:r w:rsidRPr="000A2137">
              <w:rPr>
                <w:rFonts w:ascii="Times New Roman" w:eastAsia="Times New Roman" w:hAnsi="Times New Roman"/>
                <w:color w:val="000000"/>
                <w:sz w:val="26"/>
                <w:szCs w:val="26"/>
                <w:lang w:eastAsia="ru-RU"/>
              </w:rPr>
              <w:t>2   раза в год (осень, весна)</w:t>
            </w:r>
          </w:p>
        </w:tc>
      </w:tr>
      <w:tr w:rsidR="000A2137" w:rsidTr="000A2137">
        <w:tc>
          <w:tcPr>
            <w:tcW w:w="675" w:type="dxa"/>
          </w:tcPr>
          <w:p w:rsidR="000A2137" w:rsidRPr="000A2137" w:rsidRDefault="000A2137" w:rsidP="000A2137">
            <w:pPr>
              <w:autoSpaceDE w:val="0"/>
              <w:autoSpaceDN w:val="0"/>
              <w:adjustRightInd w:val="0"/>
              <w:spacing w:after="0" w:line="240" w:lineRule="auto"/>
              <w:jc w:val="both"/>
              <w:textAlignment w:val="baseline"/>
              <w:rPr>
                <w:rFonts w:ascii="Times New Roman" w:eastAsia="Times New Roman" w:hAnsi="Times New Roman"/>
                <w:color w:val="000000"/>
                <w:sz w:val="26"/>
                <w:szCs w:val="26"/>
                <w:lang w:eastAsia="ru-RU"/>
              </w:rPr>
            </w:pPr>
          </w:p>
        </w:tc>
        <w:tc>
          <w:tcPr>
            <w:tcW w:w="4253" w:type="dxa"/>
          </w:tcPr>
          <w:p w:rsidR="000A2137" w:rsidRPr="000A2137" w:rsidRDefault="000A2137" w:rsidP="000A2137">
            <w:pPr>
              <w:autoSpaceDE w:val="0"/>
              <w:autoSpaceDN w:val="0"/>
              <w:adjustRightInd w:val="0"/>
              <w:spacing w:after="0" w:line="240" w:lineRule="auto"/>
              <w:jc w:val="both"/>
              <w:textAlignment w:val="baseline"/>
              <w:rPr>
                <w:rFonts w:ascii="Times New Roman" w:eastAsia="Times New Roman" w:hAnsi="Times New Roman"/>
                <w:color w:val="000000"/>
                <w:sz w:val="26"/>
                <w:szCs w:val="26"/>
                <w:lang w:eastAsia="ru-RU"/>
              </w:rPr>
            </w:pPr>
            <w:r w:rsidRPr="000A2137">
              <w:rPr>
                <w:rFonts w:ascii="Times New Roman" w:eastAsia="Times New Roman" w:hAnsi="Times New Roman"/>
                <w:color w:val="000000"/>
                <w:sz w:val="26"/>
                <w:szCs w:val="26"/>
                <w:lang w:eastAsia="ru-RU"/>
              </w:rPr>
              <w:t>Витаминизация   3-х блюд</w:t>
            </w:r>
          </w:p>
        </w:tc>
        <w:tc>
          <w:tcPr>
            <w:tcW w:w="4642" w:type="dxa"/>
          </w:tcPr>
          <w:p w:rsidR="000A2137" w:rsidRPr="000A2137" w:rsidRDefault="000A2137" w:rsidP="000A2137">
            <w:pPr>
              <w:autoSpaceDE w:val="0"/>
              <w:autoSpaceDN w:val="0"/>
              <w:adjustRightInd w:val="0"/>
              <w:spacing w:after="0" w:line="240" w:lineRule="auto"/>
              <w:jc w:val="both"/>
              <w:textAlignment w:val="baseline"/>
              <w:rPr>
                <w:rFonts w:ascii="Times New Roman" w:eastAsia="Times New Roman" w:hAnsi="Times New Roman"/>
                <w:color w:val="000000"/>
                <w:sz w:val="26"/>
                <w:szCs w:val="26"/>
                <w:lang w:eastAsia="ru-RU"/>
              </w:rPr>
            </w:pPr>
            <w:r w:rsidRPr="000A2137">
              <w:rPr>
                <w:rFonts w:ascii="Times New Roman" w:eastAsia="Times New Roman" w:hAnsi="Times New Roman"/>
                <w:color w:val="000000"/>
                <w:sz w:val="26"/>
                <w:szCs w:val="26"/>
                <w:lang w:eastAsia="ru-RU"/>
              </w:rPr>
              <w:t xml:space="preserve">Ежедневно </w:t>
            </w:r>
          </w:p>
        </w:tc>
      </w:tr>
      <w:tr w:rsidR="000A2137" w:rsidTr="000A2137">
        <w:tc>
          <w:tcPr>
            <w:tcW w:w="675" w:type="dxa"/>
          </w:tcPr>
          <w:p w:rsidR="000A2137" w:rsidRPr="000A2137" w:rsidRDefault="000A2137" w:rsidP="000A2137">
            <w:pPr>
              <w:autoSpaceDE w:val="0"/>
              <w:autoSpaceDN w:val="0"/>
              <w:adjustRightInd w:val="0"/>
              <w:spacing w:after="0" w:line="240" w:lineRule="auto"/>
              <w:jc w:val="both"/>
              <w:textAlignment w:val="baseline"/>
              <w:rPr>
                <w:rFonts w:ascii="Times New Roman" w:eastAsia="Times New Roman" w:hAnsi="Times New Roman"/>
                <w:color w:val="000000"/>
                <w:sz w:val="26"/>
                <w:szCs w:val="26"/>
                <w:lang w:eastAsia="ru-RU"/>
              </w:rPr>
            </w:pPr>
          </w:p>
        </w:tc>
        <w:tc>
          <w:tcPr>
            <w:tcW w:w="4253" w:type="dxa"/>
          </w:tcPr>
          <w:p w:rsidR="000A2137" w:rsidRPr="000A2137" w:rsidRDefault="000A2137" w:rsidP="000A2137">
            <w:pPr>
              <w:autoSpaceDE w:val="0"/>
              <w:autoSpaceDN w:val="0"/>
              <w:adjustRightInd w:val="0"/>
              <w:spacing w:after="0" w:line="240" w:lineRule="auto"/>
              <w:jc w:val="both"/>
              <w:textAlignment w:val="baseline"/>
              <w:rPr>
                <w:rFonts w:ascii="Times New Roman" w:eastAsia="Times New Roman" w:hAnsi="Times New Roman"/>
                <w:color w:val="000000"/>
                <w:sz w:val="26"/>
                <w:szCs w:val="26"/>
                <w:lang w:eastAsia="ru-RU"/>
              </w:rPr>
            </w:pPr>
            <w:r w:rsidRPr="000A2137">
              <w:rPr>
                <w:rFonts w:ascii="Times New Roman" w:eastAsia="Times New Roman" w:hAnsi="Times New Roman"/>
                <w:color w:val="000000"/>
                <w:sz w:val="26"/>
                <w:szCs w:val="26"/>
                <w:lang w:eastAsia="ru-RU"/>
              </w:rPr>
              <w:t>Употребление   фитонцидов (лук, чеснок)</w:t>
            </w:r>
          </w:p>
        </w:tc>
        <w:tc>
          <w:tcPr>
            <w:tcW w:w="4642" w:type="dxa"/>
          </w:tcPr>
          <w:p w:rsidR="000A2137" w:rsidRPr="000A2137" w:rsidRDefault="000A2137" w:rsidP="000A2137">
            <w:pPr>
              <w:autoSpaceDE w:val="0"/>
              <w:autoSpaceDN w:val="0"/>
              <w:adjustRightInd w:val="0"/>
              <w:spacing w:after="0" w:line="240" w:lineRule="auto"/>
              <w:jc w:val="both"/>
              <w:textAlignment w:val="baseline"/>
              <w:rPr>
                <w:rFonts w:ascii="Times New Roman" w:eastAsia="Times New Roman" w:hAnsi="Times New Roman"/>
                <w:color w:val="000000"/>
                <w:sz w:val="26"/>
                <w:szCs w:val="26"/>
                <w:lang w:eastAsia="ru-RU"/>
              </w:rPr>
            </w:pPr>
            <w:r w:rsidRPr="000A2137">
              <w:rPr>
                <w:rFonts w:ascii="Times New Roman" w:eastAsia="Times New Roman" w:hAnsi="Times New Roman"/>
                <w:color w:val="000000"/>
                <w:sz w:val="26"/>
                <w:szCs w:val="26"/>
                <w:lang w:eastAsia="ru-RU"/>
              </w:rPr>
              <w:t>Осеннее   – зимний период</w:t>
            </w:r>
          </w:p>
        </w:tc>
      </w:tr>
      <w:tr w:rsidR="000A2137" w:rsidTr="000A2137">
        <w:tc>
          <w:tcPr>
            <w:tcW w:w="9570" w:type="dxa"/>
            <w:gridSpan w:val="3"/>
          </w:tcPr>
          <w:p w:rsidR="000A2137" w:rsidRPr="000A2137" w:rsidRDefault="000A2137" w:rsidP="000A2137">
            <w:pPr>
              <w:autoSpaceDE w:val="0"/>
              <w:autoSpaceDN w:val="0"/>
              <w:adjustRightInd w:val="0"/>
              <w:spacing w:after="0" w:line="240" w:lineRule="auto"/>
              <w:jc w:val="both"/>
              <w:textAlignment w:val="baseline"/>
              <w:rPr>
                <w:rFonts w:ascii="Times New Roman" w:eastAsia="Times New Roman" w:hAnsi="Times New Roman"/>
                <w:color w:val="000000"/>
                <w:sz w:val="26"/>
                <w:szCs w:val="26"/>
                <w:lang w:eastAsia="ru-RU"/>
              </w:rPr>
            </w:pPr>
            <w:r w:rsidRPr="000A2137">
              <w:rPr>
                <w:rFonts w:ascii="Times New Roman" w:eastAsia="Times New Roman" w:hAnsi="Times New Roman"/>
                <w:b/>
                <w:bCs/>
                <w:color w:val="000000"/>
                <w:sz w:val="26"/>
                <w:szCs w:val="26"/>
                <w:lang w:eastAsia="ru-RU"/>
              </w:rPr>
              <w:t>Медицинские</w:t>
            </w:r>
          </w:p>
        </w:tc>
      </w:tr>
      <w:tr w:rsidR="000A2137" w:rsidTr="000A2137">
        <w:tc>
          <w:tcPr>
            <w:tcW w:w="675" w:type="dxa"/>
          </w:tcPr>
          <w:p w:rsidR="000A2137" w:rsidRPr="000A2137" w:rsidRDefault="000A2137" w:rsidP="000A2137">
            <w:pPr>
              <w:autoSpaceDE w:val="0"/>
              <w:autoSpaceDN w:val="0"/>
              <w:adjustRightInd w:val="0"/>
              <w:spacing w:after="0" w:line="240" w:lineRule="auto"/>
              <w:jc w:val="both"/>
              <w:textAlignment w:val="baseline"/>
              <w:rPr>
                <w:rFonts w:ascii="Times New Roman" w:eastAsia="Times New Roman" w:hAnsi="Times New Roman"/>
                <w:color w:val="000000"/>
                <w:sz w:val="26"/>
                <w:szCs w:val="26"/>
                <w:lang w:eastAsia="ru-RU"/>
              </w:rPr>
            </w:pPr>
          </w:p>
        </w:tc>
        <w:tc>
          <w:tcPr>
            <w:tcW w:w="4253" w:type="dxa"/>
          </w:tcPr>
          <w:p w:rsidR="000A2137" w:rsidRPr="000A2137" w:rsidRDefault="000A2137" w:rsidP="000A2137">
            <w:pPr>
              <w:autoSpaceDE w:val="0"/>
              <w:autoSpaceDN w:val="0"/>
              <w:adjustRightInd w:val="0"/>
              <w:spacing w:after="0" w:line="240" w:lineRule="auto"/>
              <w:jc w:val="both"/>
              <w:textAlignment w:val="baseline"/>
              <w:rPr>
                <w:rFonts w:ascii="Times New Roman" w:eastAsia="Times New Roman" w:hAnsi="Times New Roman"/>
                <w:color w:val="000000"/>
                <w:sz w:val="26"/>
                <w:szCs w:val="26"/>
                <w:lang w:eastAsia="ru-RU"/>
              </w:rPr>
            </w:pPr>
            <w:r w:rsidRPr="000A2137">
              <w:rPr>
                <w:rFonts w:ascii="Times New Roman" w:eastAsia="Times New Roman" w:hAnsi="Times New Roman"/>
                <w:color w:val="000000"/>
                <w:sz w:val="26"/>
                <w:szCs w:val="26"/>
                <w:lang w:eastAsia="ru-RU"/>
              </w:rPr>
              <w:t>Мониторинг   здоровья воспитанников</w:t>
            </w:r>
          </w:p>
        </w:tc>
        <w:tc>
          <w:tcPr>
            <w:tcW w:w="4642" w:type="dxa"/>
          </w:tcPr>
          <w:p w:rsidR="000A2137" w:rsidRPr="000A2137" w:rsidRDefault="000A2137" w:rsidP="000A2137">
            <w:pPr>
              <w:autoSpaceDE w:val="0"/>
              <w:autoSpaceDN w:val="0"/>
              <w:adjustRightInd w:val="0"/>
              <w:spacing w:after="0" w:line="240" w:lineRule="auto"/>
              <w:jc w:val="both"/>
              <w:textAlignment w:val="baseline"/>
              <w:rPr>
                <w:rFonts w:ascii="Times New Roman" w:eastAsia="Times New Roman" w:hAnsi="Times New Roman"/>
                <w:color w:val="000000"/>
                <w:sz w:val="26"/>
                <w:szCs w:val="26"/>
                <w:lang w:eastAsia="ru-RU"/>
              </w:rPr>
            </w:pPr>
            <w:r w:rsidRPr="000A2137">
              <w:rPr>
                <w:rFonts w:ascii="Times New Roman" w:eastAsia="Times New Roman" w:hAnsi="Times New Roman"/>
                <w:color w:val="000000"/>
                <w:sz w:val="26"/>
                <w:szCs w:val="26"/>
                <w:lang w:eastAsia="ru-RU"/>
              </w:rPr>
              <w:t>В   течении года</w:t>
            </w:r>
          </w:p>
        </w:tc>
      </w:tr>
      <w:tr w:rsidR="000A2137" w:rsidTr="000A2137">
        <w:tc>
          <w:tcPr>
            <w:tcW w:w="675" w:type="dxa"/>
          </w:tcPr>
          <w:p w:rsidR="000A2137" w:rsidRPr="000A2137" w:rsidRDefault="000A2137" w:rsidP="000A2137">
            <w:pPr>
              <w:autoSpaceDE w:val="0"/>
              <w:autoSpaceDN w:val="0"/>
              <w:adjustRightInd w:val="0"/>
              <w:spacing w:after="0" w:line="240" w:lineRule="auto"/>
              <w:jc w:val="both"/>
              <w:textAlignment w:val="baseline"/>
              <w:rPr>
                <w:rFonts w:ascii="Times New Roman" w:eastAsia="Times New Roman" w:hAnsi="Times New Roman"/>
                <w:color w:val="000000"/>
                <w:sz w:val="26"/>
                <w:szCs w:val="26"/>
                <w:lang w:eastAsia="ru-RU"/>
              </w:rPr>
            </w:pPr>
          </w:p>
        </w:tc>
        <w:tc>
          <w:tcPr>
            <w:tcW w:w="4253" w:type="dxa"/>
          </w:tcPr>
          <w:p w:rsidR="000A2137" w:rsidRPr="000A2137" w:rsidRDefault="000A2137" w:rsidP="000A2137">
            <w:pPr>
              <w:autoSpaceDE w:val="0"/>
              <w:autoSpaceDN w:val="0"/>
              <w:adjustRightInd w:val="0"/>
              <w:spacing w:after="0" w:line="240" w:lineRule="auto"/>
              <w:jc w:val="both"/>
              <w:textAlignment w:val="baseline"/>
              <w:rPr>
                <w:rFonts w:ascii="Times New Roman" w:eastAsia="Times New Roman" w:hAnsi="Times New Roman"/>
                <w:color w:val="000000"/>
                <w:sz w:val="26"/>
                <w:szCs w:val="26"/>
                <w:lang w:eastAsia="ru-RU"/>
              </w:rPr>
            </w:pPr>
            <w:r w:rsidRPr="000A2137">
              <w:rPr>
                <w:rFonts w:ascii="Times New Roman" w:eastAsia="Times New Roman" w:hAnsi="Times New Roman"/>
                <w:color w:val="000000"/>
                <w:sz w:val="26"/>
                <w:szCs w:val="26"/>
                <w:lang w:eastAsia="ru-RU"/>
              </w:rPr>
              <w:t>Плановые   медицинские осмотры</w:t>
            </w:r>
          </w:p>
        </w:tc>
        <w:tc>
          <w:tcPr>
            <w:tcW w:w="4642" w:type="dxa"/>
          </w:tcPr>
          <w:p w:rsidR="000A2137" w:rsidRPr="000A2137" w:rsidRDefault="000A2137" w:rsidP="000A2137">
            <w:pPr>
              <w:autoSpaceDE w:val="0"/>
              <w:autoSpaceDN w:val="0"/>
              <w:adjustRightInd w:val="0"/>
              <w:spacing w:after="0" w:line="240" w:lineRule="auto"/>
              <w:jc w:val="both"/>
              <w:textAlignment w:val="baseline"/>
              <w:rPr>
                <w:rFonts w:ascii="Times New Roman" w:eastAsia="Times New Roman" w:hAnsi="Times New Roman"/>
                <w:color w:val="000000"/>
                <w:sz w:val="26"/>
                <w:szCs w:val="26"/>
                <w:lang w:eastAsia="ru-RU"/>
              </w:rPr>
            </w:pPr>
            <w:r w:rsidRPr="000A2137">
              <w:rPr>
                <w:rFonts w:ascii="Times New Roman" w:eastAsia="Times New Roman" w:hAnsi="Times New Roman"/>
                <w:color w:val="000000"/>
                <w:sz w:val="26"/>
                <w:szCs w:val="26"/>
                <w:lang w:eastAsia="ru-RU"/>
              </w:rPr>
              <w:t>2   раза в год</w:t>
            </w:r>
          </w:p>
        </w:tc>
      </w:tr>
      <w:tr w:rsidR="000A2137" w:rsidTr="000A2137">
        <w:tc>
          <w:tcPr>
            <w:tcW w:w="675" w:type="dxa"/>
          </w:tcPr>
          <w:p w:rsidR="000A2137" w:rsidRPr="000A2137" w:rsidRDefault="000A2137" w:rsidP="000A2137">
            <w:pPr>
              <w:autoSpaceDE w:val="0"/>
              <w:autoSpaceDN w:val="0"/>
              <w:adjustRightInd w:val="0"/>
              <w:spacing w:after="0" w:line="240" w:lineRule="auto"/>
              <w:jc w:val="both"/>
              <w:textAlignment w:val="baseline"/>
              <w:rPr>
                <w:rFonts w:ascii="Times New Roman" w:eastAsia="Times New Roman" w:hAnsi="Times New Roman"/>
                <w:color w:val="000000"/>
                <w:sz w:val="26"/>
                <w:szCs w:val="26"/>
                <w:lang w:eastAsia="ru-RU"/>
              </w:rPr>
            </w:pPr>
          </w:p>
        </w:tc>
        <w:tc>
          <w:tcPr>
            <w:tcW w:w="4253" w:type="dxa"/>
          </w:tcPr>
          <w:p w:rsidR="000A2137" w:rsidRPr="000A2137" w:rsidRDefault="000A2137" w:rsidP="000A2137">
            <w:pPr>
              <w:autoSpaceDE w:val="0"/>
              <w:autoSpaceDN w:val="0"/>
              <w:adjustRightInd w:val="0"/>
              <w:spacing w:after="0" w:line="240" w:lineRule="auto"/>
              <w:jc w:val="both"/>
              <w:textAlignment w:val="baseline"/>
              <w:rPr>
                <w:rFonts w:ascii="Times New Roman" w:eastAsia="Times New Roman" w:hAnsi="Times New Roman"/>
                <w:color w:val="000000"/>
                <w:sz w:val="26"/>
                <w:szCs w:val="26"/>
                <w:lang w:eastAsia="ru-RU"/>
              </w:rPr>
            </w:pPr>
            <w:r w:rsidRPr="000A2137">
              <w:rPr>
                <w:rFonts w:ascii="Times New Roman" w:eastAsia="Times New Roman" w:hAnsi="Times New Roman"/>
                <w:color w:val="000000"/>
                <w:sz w:val="26"/>
                <w:szCs w:val="26"/>
                <w:lang w:eastAsia="ru-RU"/>
              </w:rPr>
              <w:t>Антропометрические   измерения</w:t>
            </w:r>
          </w:p>
        </w:tc>
        <w:tc>
          <w:tcPr>
            <w:tcW w:w="4642" w:type="dxa"/>
          </w:tcPr>
          <w:p w:rsidR="000A2137" w:rsidRPr="000A2137" w:rsidRDefault="000A2137" w:rsidP="000A2137">
            <w:pPr>
              <w:autoSpaceDE w:val="0"/>
              <w:autoSpaceDN w:val="0"/>
              <w:adjustRightInd w:val="0"/>
              <w:spacing w:after="0" w:line="240" w:lineRule="auto"/>
              <w:jc w:val="both"/>
              <w:textAlignment w:val="baseline"/>
              <w:rPr>
                <w:rFonts w:ascii="Times New Roman" w:eastAsia="Times New Roman" w:hAnsi="Times New Roman"/>
                <w:color w:val="000000"/>
                <w:sz w:val="26"/>
                <w:szCs w:val="26"/>
                <w:lang w:eastAsia="ru-RU"/>
              </w:rPr>
            </w:pPr>
            <w:r w:rsidRPr="000A2137">
              <w:rPr>
                <w:rFonts w:ascii="Times New Roman" w:eastAsia="Times New Roman" w:hAnsi="Times New Roman"/>
                <w:color w:val="000000"/>
                <w:sz w:val="26"/>
                <w:szCs w:val="26"/>
                <w:lang w:eastAsia="ru-RU"/>
              </w:rPr>
              <w:t>2   раза в год</w:t>
            </w:r>
          </w:p>
        </w:tc>
      </w:tr>
      <w:tr w:rsidR="000A2137" w:rsidTr="000A2137">
        <w:tc>
          <w:tcPr>
            <w:tcW w:w="675" w:type="dxa"/>
          </w:tcPr>
          <w:p w:rsidR="000A2137" w:rsidRPr="000A2137" w:rsidRDefault="000A2137" w:rsidP="000A2137">
            <w:pPr>
              <w:autoSpaceDE w:val="0"/>
              <w:autoSpaceDN w:val="0"/>
              <w:adjustRightInd w:val="0"/>
              <w:spacing w:after="0" w:line="240" w:lineRule="auto"/>
              <w:jc w:val="both"/>
              <w:textAlignment w:val="baseline"/>
              <w:rPr>
                <w:rFonts w:ascii="Times New Roman" w:eastAsia="Times New Roman" w:hAnsi="Times New Roman"/>
                <w:color w:val="000000"/>
                <w:sz w:val="26"/>
                <w:szCs w:val="26"/>
                <w:lang w:eastAsia="ru-RU"/>
              </w:rPr>
            </w:pPr>
          </w:p>
        </w:tc>
        <w:tc>
          <w:tcPr>
            <w:tcW w:w="4253" w:type="dxa"/>
          </w:tcPr>
          <w:p w:rsidR="000A2137" w:rsidRPr="000A2137" w:rsidRDefault="000A2137" w:rsidP="000A2137">
            <w:pPr>
              <w:autoSpaceDE w:val="0"/>
              <w:autoSpaceDN w:val="0"/>
              <w:adjustRightInd w:val="0"/>
              <w:spacing w:after="0" w:line="240" w:lineRule="auto"/>
              <w:jc w:val="both"/>
              <w:textAlignment w:val="baseline"/>
              <w:rPr>
                <w:rFonts w:ascii="Times New Roman" w:eastAsia="Times New Roman" w:hAnsi="Times New Roman"/>
                <w:color w:val="000000"/>
                <w:sz w:val="26"/>
                <w:szCs w:val="26"/>
                <w:lang w:eastAsia="ru-RU"/>
              </w:rPr>
            </w:pPr>
            <w:r w:rsidRPr="000A2137">
              <w:rPr>
                <w:rFonts w:ascii="Times New Roman" w:eastAsia="Times New Roman" w:hAnsi="Times New Roman"/>
                <w:color w:val="000000"/>
                <w:sz w:val="26"/>
                <w:szCs w:val="26"/>
                <w:lang w:eastAsia="ru-RU"/>
              </w:rPr>
              <w:t>Профилактические   прививки</w:t>
            </w:r>
          </w:p>
        </w:tc>
        <w:tc>
          <w:tcPr>
            <w:tcW w:w="4642" w:type="dxa"/>
          </w:tcPr>
          <w:p w:rsidR="000A2137" w:rsidRPr="000A2137" w:rsidRDefault="000A2137" w:rsidP="000A2137">
            <w:pPr>
              <w:autoSpaceDE w:val="0"/>
              <w:autoSpaceDN w:val="0"/>
              <w:adjustRightInd w:val="0"/>
              <w:spacing w:after="0" w:line="240" w:lineRule="auto"/>
              <w:jc w:val="both"/>
              <w:textAlignment w:val="baseline"/>
              <w:rPr>
                <w:rFonts w:ascii="Times New Roman" w:eastAsia="Times New Roman" w:hAnsi="Times New Roman"/>
                <w:color w:val="000000"/>
                <w:sz w:val="26"/>
                <w:szCs w:val="26"/>
                <w:lang w:eastAsia="ru-RU"/>
              </w:rPr>
            </w:pPr>
            <w:r w:rsidRPr="000A2137">
              <w:rPr>
                <w:rFonts w:ascii="Times New Roman" w:eastAsia="Times New Roman" w:hAnsi="Times New Roman"/>
                <w:color w:val="000000"/>
                <w:sz w:val="26"/>
                <w:szCs w:val="26"/>
                <w:lang w:eastAsia="ru-RU"/>
              </w:rPr>
              <w:t>По   возрасту</w:t>
            </w:r>
          </w:p>
        </w:tc>
      </w:tr>
      <w:tr w:rsidR="000A2137" w:rsidTr="000A2137">
        <w:tc>
          <w:tcPr>
            <w:tcW w:w="675" w:type="dxa"/>
          </w:tcPr>
          <w:p w:rsidR="000A2137" w:rsidRPr="000A2137" w:rsidRDefault="000A2137" w:rsidP="000A2137">
            <w:pPr>
              <w:autoSpaceDE w:val="0"/>
              <w:autoSpaceDN w:val="0"/>
              <w:adjustRightInd w:val="0"/>
              <w:spacing w:after="0" w:line="240" w:lineRule="auto"/>
              <w:jc w:val="both"/>
              <w:textAlignment w:val="baseline"/>
              <w:rPr>
                <w:rFonts w:ascii="Times New Roman" w:eastAsia="Times New Roman" w:hAnsi="Times New Roman"/>
                <w:color w:val="000000"/>
                <w:sz w:val="26"/>
                <w:szCs w:val="26"/>
                <w:lang w:eastAsia="ru-RU"/>
              </w:rPr>
            </w:pPr>
          </w:p>
        </w:tc>
        <w:tc>
          <w:tcPr>
            <w:tcW w:w="4253" w:type="dxa"/>
            <w:vAlign w:val="center"/>
          </w:tcPr>
          <w:p w:rsidR="000A2137" w:rsidRPr="000A2137" w:rsidRDefault="000A2137" w:rsidP="000A2137">
            <w:pPr>
              <w:autoSpaceDE w:val="0"/>
              <w:autoSpaceDN w:val="0"/>
              <w:adjustRightInd w:val="0"/>
              <w:spacing w:after="0" w:line="240" w:lineRule="auto"/>
              <w:ind w:firstLine="567"/>
              <w:jc w:val="both"/>
              <w:textAlignment w:val="baseline"/>
              <w:rPr>
                <w:rFonts w:ascii="Times New Roman" w:eastAsia="Times New Roman" w:hAnsi="Times New Roman"/>
                <w:color w:val="000000"/>
                <w:sz w:val="26"/>
                <w:szCs w:val="26"/>
                <w:lang w:eastAsia="ru-RU"/>
              </w:rPr>
            </w:pPr>
            <w:r w:rsidRPr="000A2137">
              <w:rPr>
                <w:rFonts w:ascii="Times New Roman" w:eastAsia="Times New Roman" w:hAnsi="Times New Roman"/>
                <w:color w:val="000000"/>
                <w:sz w:val="26"/>
                <w:szCs w:val="26"/>
                <w:lang w:eastAsia="ru-RU"/>
              </w:rPr>
              <w:t>Кварцевание</w:t>
            </w:r>
          </w:p>
        </w:tc>
        <w:tc>
          <w:tcPr>
            <w:tcW w:w="4642" w:type="dxa"/>
            <w:vAlign w:val="center"/>
          </w:tcPr>
          <w:p w:rsidR="000A2137" w:rsidRPr="000A2137" w:rsidRDefault="000A2137" w:rsidP="000A2137">
            <w:pPr>
              <w:autoSpaceDE w:val="0"/>
              <w:autoSpaceDN w:val="0"/>
              <w:adjustRightInd w:val="0"/>
              <w:spacing w:after="0" w:line="240" w:lineRule="auto"/>
              <w:ind w:firstLine="567"/>
              <w:jc w:val="both"/>
              <w:textAlignment w:val="baseline"/>
              <w:rPr>
                <w:rFonts w:ascii="Times New Roman" w:eastAsia="Times New Roman" w:hAnsi="Times New Roman"/>
                <w:color w:val="000000"/>
                <w:sz w:val="26"/>
                <w:szCs w:val="26"/>
                <w:lang w:eastAsia="ru-RU"/>
              </w:rPr>
            </w:pPr>
            <w:r w:rsidRPr="000A2137">
              <w:rPr>
                <w:rFonts w:ascii="Times New Roman" w:eastAsia="Times New Roman" w:hAnsi="Times New Roman"/>
                <w:color w:val="000000"/>
                <w:sz w:val="26"/>
                <w:szCs w:val="26"/>
                <w:lang w:eastAsia="ru-RU"/>
              </w:rPr>
              <w:t>По   эпидпоказаниям</w:t>
            </w:r>
          </w:p>
        </w:tc>
      </w:tr>
      <w:tr w:rsidR="000A2137" w:rsidTr="000A2137">
        <w:tc>
          <w:tcPr>
            <w:tcW w:w="675" w:type="dxa"/>
          </w:tcPr>
          <w:p w:rsidR="000A2137" w:rsidRPr="000A2137" w:rsidRDefault="000A2137" w:rsidP="000A2137">
            <w:pPr>
              <w:autoSpaceDE w:val="0"/>
              <w:autoSpaceDN w:val="0"/>
              <w:adjustRightInd w:val="0"/>
              <w:spacing w:after="0" w:line="240" w:lineRule="auto"/>
              <w:jc w:val="both"/>
              <w:textAlignment w:val="baseline"/>
              <w:rPr>
                <w:rFonts w:ascii="Times New Roman" w:eastAsia="Times New Roman" w:hAnsi="Times New Roman"/>
                <w:color w:val="000000"/>
                <w:sz w:val="26"/>
                <w:szCs w:val="26"/>
                <w:lang w:eastAsia="ru-RU"/>
              </w:rPr>
            </w:pPr>
          </w:p>
        </w:tc>
        <w:tc>
          <w:tcPr>
            <w:tcW w:w="4253" w:type="dxa"/>
            <w:vAlign w:val="center"/>
          </w:tcPr>
          <w:p w:rsidR="000A2137" w:rsidRPr="000A2137" w:rsidRDefault="000A2137" w:rsidP="000A2137">
            <w:pPr>
              <w:autoSpaceDE w:val="0"/>
              <w:autoSpaceDN w:val="0"/>
              <w:adjustRightInd w:val="0"/>
              <w:spacing w:after="0" w:line="240" w:lineRule="auto"/>
              <w:ind w:firstLine="567"/>
              <w:jc w:val="both"/>
              <w:textAlignment w:val="baseline"/>
              <w:rPr>
                <w:rFonts w:ascii="Times New Roman" w:eastAsia="Times New Roman" w:hAnsi="Times New Roman"/>
                <w:color w:val="000000"/>
                <w:sz w:val="26"/>
                <w:szCs w:val="26"/>
                <w:lang w:eastAsia="ru-RU"/>
              </w:rPr>
            </w:pPr>
            <w:r w:rsidRPr="000A2137">
              <w:rPr>
                <w:rFonts w:ascii="Times New Roman" w:eastAsia="Times New Roman" w:hAnsi="Times New Roman"/>
                <w:color w:val="000000"/>
                <w:sz w:val="26"/>
                <w:szCs w:val="26"/>
                <w:lang w:eastAsia="ru-RU"/>
              </w:rPr>
              <w:t>Организация   и контроль питания детей</w:t>
            </w:r>
          </w:p>
        </w:tc>
        <w:tc>
          <w:tcPr>
            <w:tcW w:w="4642" w:type="dxa"/>
            <w:vAlign w:val="center"/>
          </w:tcPr>
          <w:p w:rsidR="000A2137" w:rsidRPr="000A2137" w:rsidRDefault="000A2137" w:rsidP="000A2137">
            <w:pPr>
              <w:autoSpaceDE w:val="0"/>
              <w:autoSpaceDN w:val="0"/>
              <w:adjustRightInd w:val="0"/>
              <w:spacing w:after="0" w:line="240" w:lineRule="auto"/>
              <w:ind w:firstLine="567"/>
              <w:jc w:val="both"/>
              <w:textAlignment w:val="baseline"/>
              <w:rPr>
                <w:rFonts w:ascii="Times New Roman" w:eastAsia="Times New Roman" w:hAnsi="Times New Roman"/>
                <w:color w:val="000000"/>
                <w:sz w:val="26"/>
                <w:szCs w:val="26"/>
                <w:lang w:eastAsia="ru-RU"/>
              </w:rPr>
            </w:pPr>
            <w:r w:rsidRPr="000A2137">
              <w:rPr>
                <w:rFonts w:ascii="Times New Roman" w:eastAsia="Times New Roman" w:hAnsi="Times New Roman"/>
                <w:color w:val="000000"/>
                <w:sz w:val="26"/>
                <w:szCs w:val="26"/>
                <w:lang w:eastAsia="ru-RU"/>
              </w:rPr>
              <w:t>Ежедневно</w:t>
            </w:r>
          </w:p>
        </w:tc>
      </w:tr>
      <w:tr w:rsidR="000A2137" w:rsidTr="000A2137">
        <w:tc>
          <w:tcPr>
            <w:tcW w:w="9570" w:type="dxa"/>
            <w:gridSpan w:val="3"/>
          </w:tcPr>
          <w:p w:rsidR="000A2137" w:rsidRPr="000A2137" w:rsidRDefault="000A2137" w:rsidP="000A2137">
            <w:pPr>
              <w:autoSpaceDE w:val="0"/>
              <w:autoSpaceDN w:val="0"/>
              <w:adjustRightInd w:val="0"/>
              <w:spacing w:after="0" w:line="240" w:lineRule="auto"/>
              <w:jc w:val="both"/>
              <w:textAlignment w:val="baseline"/>
              <w:rPr>
                <w:rFonts w:ascii="Times New Roman" w:eastAsia="Times New Roman" w:hAnsi="Times New Roman"/>
                <w:color w:val="000000"/>
                <w:sz w:val="26"/>
                <w:szCs w:val="26"/>
                <w:lang w:eastAsia="ru-RU"/>
              </w:rPr>
            </w:pPr>
            <w:r w:rsidRPr="000A2137">
              <w:rPr>
                <w:rFonts w:ascii="Times New Roman" w:eastAsia="Times New Roman" w:hAnsi="Times New Roman"/>
                <w:b/>
                <w:bCs/>
                <w:color w:val="000000"/>
                <w:sz w:val="26"/>
                <w:szCs w:val="26"/>
                <w:lang w:eastAsia="ru-RU"/>
              </w:rPr>
              <w:t>Физкультурно   –   оздоровительные</w:t>
            </w:r>
          </w:p>
        </w:tc>
      </w:tr>
      <w:tr w:rsidR="000A2137" w:rsidTr="000A2137">
        <w:tc>
          <w:tcPr>
            <w:tcW w:w="675" w:type="dxa"/>
          </w:tcPr>
          <w:p w:rsidR="000A2137" w:rsidRPr="000A2137" w:rsidRDefault="000A2137" w:rsidP="000A2137">
            <w:pPr>
              <w:autoSpaceDE w:val="0"/>
              <w:autoSpaceDN w:val="0"/>
              <w:adjustRightInd w:val="0"/>
              <w:spacing w:after="0" w:line="240" w:lineRule="auto"/>
              <w:jc w:val="both"/>
              <w:textAlignment w:val="baseline"/>
              <w:rPr>
                <w:rFonts w:ascii="Times New Roman" w:eastAsia="Times New Roman" w:hAnsi="Times New Roman"/>
                <w:color w:val="000000"/>
                <w:sz w:val="26"/>
                <w:szCs w:val="26"/>
                <w:lang w:eastAsia="ru-RU"/>
              </w:rPr>
            </w:pPr>
          </w:p>
        </w:tc>
        <w:tc>
          <w:tcPr>
            <w:tcW w:w="4253" w:type="dxa"/>
            <w:vAlign w:val="center"/>
          </w:tcPr>
          <w:p w:rsidR="000A2137" w:rsidRPr="000A2137" w:rsidRDefault="000A2137" w:rsidP="000A2137">
            <w:pPr>
              <w:autoSpaceDE w:val="0"/>
              <w:autoSpaceDN w:val="0"/>
              <w:adjustRightInd w:val="0"/>
              <w:spacing w:after="0" w:line="240" w:lineRule="auto"/>
              <w:ind w:firstLine="567"/>
              <w:jc w:val="both"/>
              <w:textAlignment w:val="baseline"/>
              <w:rPr>
                <w:rFonts w:ascii="Times New Roman" w:eastAsia="Times New Roman" w:hAnsi="Times New Roman"/>
                <w:color w:val="000000"/>
                <w:sz w:val="26"/>
                <w:szCs w:val="26"/>
                <w:lang w:eastAsia="ru-RU"/>
              </w:rPr>
            </w:pPr>
            <w:r w:rsidRPr="000A2137">
              <w:rPr>
                <w:rFonts w:ascii="Times New Roman" w:eastAsia="Times New Roman" w:hAnsi="Times New Roman"/>
                <w:color w:val="000000"/>
                <w:sz w:val="26"/>
                <w:szCs w:val="26"/>
                <w:lang w:eastAsia="ru-RU"/>
              </w:rPr>
              <w:t>Корригирующие   упражнения (улучшение осанки,   плоскостопия, зрение)</w:t>
            </w:r>
          </w:p>
        </w:tc>
        <w:tc>
          <w:tcPr>
            <w:tcW w:w="4642" w:type="dxa"/>
            <w:vAlign w:val="center"/>
          </w:tcPr>
          <w:p w:rsidR="000A2137" w:rsidRPr="000A2137" w:rsidRDefault="000A2137" w:rsidP="000A2137">
            <w:pPr>
              <w:autoSpaceDE w:val="0"/>
              <w:autoSpaceDN w:val="0"/>
              <w:adjustRightInd w:val="0"/>
              <w:spacing w:after="0" w:line="240" w:lineRule="auto"/>
              <w:ind w:firstLine="567"/>
              <w:jc w:val="both"/>
              <w:textAlignment w:val="baseline"/>
              <w:rPr>
                <w:rFonts w:ascii="Times New Roman" w:eastAsia="Times New Roman" w:hAnsi="Times New Roman"/>
                <w:color w:val="000000"/>
                <w:sz w:val="26"/>
                <w:szCs w:val="26"/>
                <w:lang w:eastAsia="ru-RU"/>
              </w:rPr>
            </w:pPr>
            <w:r w:rsidRPr="000A2137">
              <w:rPr>
                <w:rFonts w:ascii="Times New Roman" w:eastAsia="Times New Roman" w:hAnsi="Times New Roman"/>
                <w:color w:val="000000"/>
                <w:sz w:val="26"/>
                <w:szCs w:val="26"/>
                <w:lang w:eastAsia="ru-RU"/>
              </w:rPr>
              <w:t>Ежедневно</w:t>
            </w:r>
          </w:p>
        </w:tc>
      </w:tr>
      <w:tr w:rsidR="000A2137" w:rsidTr="000A2137">
        <w:tc>
          <w:tcPr>
            <w:tcW w:w="675" w:type="dxa"/>
          </w:tcPr>
          <w:p w:rsidR="000A2137" w:rsidRPr="000A2137" w:rsidRDefault="000A2137" w:rsidP="000A2137">
            <w:pPr>
              <w:autoSpaceDE w:val="0"/>
              <w:autoSpaceDN w:val="0"/>
              <w:adjustRightInd w:val="0"/>
              <w:spacing w:after="0" w:line="240" w:lineRule="auto"/>
              <w:jc w:val="both"/>
              <w:textAlignment w:val="baseline"/>
              <w:rPr>
                <w:rFonts w:ascii="Times New Roman" w:eastAsia="Times New Roman" w:hAnsi="Times New Roman"/>
                <w:color w:val="000000"/>
                <w:sz w:val="26"/>
                <w:szCs w:val="26"/>
                <w:lang w:eastAsia="ru-RU"/>
              </w:rPr>
            </w:pPr>
          </w:p>
        </w:tc>
        <w:tc>
          <w:tcPr>
            <w:tcW w:w="4253" w:type="dxa"/>
            <w:vAlign w:val="center"/>
          </w:tcPr>
          <w:p w:rsidR="000A2137" w:rsidRPr="000A2137" w:rsidRDefault="000A2137" w:rsidP="000A2137">
            <w:pPr>
              <w:autoSpaceDE w:val="0"/>
              <w:autoSpaceDN w:val="0"/>
              <w:adjustRightInd w:val="0"/>
              <w:spacing w:after="0" w:line="240" w:lineRule="auto"/>
              <w:ind w:firstLine="567"/>
              <w:jc w:val="both"/>
              <w:textAlignment w:val="baseline"/>
              <w:rPr>
                <w:rFonts w:ascii="Times New Roman" w:eastAsia="Times New Roman" w:hAnsi="Times New Roman"/>
                <w:color w:val="000000"/>
                <w:sz w:val="26"/>
                <w:szCs w:val="26"/>
                <w:lang w:eastAsia="ru-RU"/>
              </w:rPr>
            </w:pPr>
            <w:r w:rsidRPr="000A2137">
              <w:rPr>
                <w:rFonts w:ascii="Times New Roman" w:eastAsia="Times New Roman" w:hAnsi="Times New Roman"/>
                <w:color w:val="000000"/>
                <w:sz w:val="26"/>
                <w:szCs w:val="26"/>
                <w:lang w:eastAsia="ru-RU"/>
              </w:rPr>
              <w:t>Зрительная   гимнастика</w:t>
            </w:r>
          </w:p>
        </w:tc>
        <w:tc>
          <w:tcPr>
            <w:tcW w:w="4642" w:type="dxa"/>
            <w:vAlign w:val="center"/>
          </w:tcPr>
          <w:p w:rsidR="000A2137" w:rsidRPr="000A2137" w:rsidRDefault="000A2137" w:rsidP="000A2137">
            <w:pPr>
              <w:autoSpaceDE w:val="0"/>
              <w:autoSpaceDN w:val="0"/>
              <w:adjustRightInd w:val="0"/>
              <w:spacing w:after="0" w:line="240" w:lineRule="auto"/>
              <w:ind w:firstLine="567"/>
              <w:jc w:val="both"/>
              <w:textAlignment w:val="baseline"/>
              <w:rPr>
                <w:rFonts w:ascii="Times New Roman" w:eastAsia="Times New Roman" w:hAnsi="Times New Roman"/>
                <w:color w:val="000000"/>
                <w:sz w:val="26"/>
                <w:szCs w:val="26"/>
                <w:lang w:eastAsia="ru-RU"/>
              </w:rPr>
            </w:pPr>
            <w:r w:rsidRPr="000A2137">
              <w:rPr>
                <w:rFonts w:ascii="Times New Roman" w:eastAsia="Times New Roman" w:hAnsi="Times New Roman"/>
                <w:color w:val="000000"/>
                <w:sz w:val="26"/>
                <w:szCs w:val="26"/>
                <w:lang w:eastAsia="ru-RU"/>
              </w:rPr>
              <w:t>Ежедневно</w:t>
            </w:r>
          </w:p>
        </w:tc>
      </w:tr>
      <w:tr w:rsidR="000A2137" w:rsidTr="000A2137">
        <w:tc>
          <w:tcPr>
            <w:tcW w:w="675" w:type="dxa"/>
          </w:tcPr>
          <w:p w:rsidR="000A2137" w:rsidRPr="000A2137" w:rsidRDefault="000A2137" w:rsidP="000A2137">
            <w:pPr>
              <w:autoSpaceDE w:val="0"/>
              <w:autoSpaceDN w:val="0"/>
              <w:adjustRightInd w:val="0"/>
              <w:spacing w:after="0" w:line="240" w:lineRule="auto"/>
              <w:jc w:val="both"/>
              <w:textAlignment w:val="baseline"/>
              <w:rPr>
                <w:rFonts w:ascii="Times New Roman" w:eastAsia="Times New Roman" w:hAnsi="Times New Roman"/>
                <w:color w:val="000000"/>
                <w:sz w:val="26"/>
                <w:szCs w:val="26"/>
                <w:lang w:eastAsia="ru-RU"/>
              </w:rPr>
            </w:pPr>
          </w:p>
        </w:tc>
        <w:tc>
          <w:tcPr>
            <w:tcW w:w="4253" w:type="dxa"/>
            <w:vAlign w:val="center"/>
          </w:tcPr>
          <w:p w:rsidR="000A2137" w:rsidRPr="000A2137" w:rsidRDefault="000A2137" w:rsidP="000A2137">
            <w:pPr>
              <w:autoSpaceDE w:val="0"/>
              <w:autoSpaceDN w:val="0"/>
              <w:adjustRightInd w:val="0"/>
              <w:spacing w:after="0" w:line="240" w:lineRule="auto"/>
              <w:ind w:firstLine="567"/>
              <w:jc w:val="both"/>
              <w:textAlignment w:val="baseline"/>
              <w:rPr>
                <w:rFonts w:ascii="Times New Roman" w:eastAsia="Times New Roman" w:hAnsi="Times New Roman"/>
                <w:color w:val="000000"/>
                <w:sz w:val="26"/>
                <w:szCs w:val="26"/>
                <w:lang w:eastAsia="ru-RU"/>
              </w:rPr>
            </w:pPr>
            <w:r w:rsidRPr="000A2137">
              <w:rPr>
                <w:rFonts w:ascii="Times New Roman" w:eastAsia="Times New Roman" w:hAnsi="Times New Roman"/>
                <w:color w:val="000000"/>
                <w:sz w:val="26"/>
                <w:szCs w:val="26"/>
                <w:lang w:eastAsia="ru-RU"/>
              </w:rPr>
              <w:t>Пальчиковая   гимнастика</w:t>
            </w:r>
          </w:p>
        </w:tc>
        <w:tc>
          <w:tcPr>
            <w:tcW w:w="4642" w:type="dxa"/>
            <w:vAlign w:val="center"/>
          </w:tcPr>
          <w:p w:rsidR="000A2137" w:rsidRPr="000A2137" w:rsidRDefault="000A2137" w:rsidP="000A2137">
            <w:pPr>
              <w:autoSpaceDE w:val="0"/>
              <w:autoSpaceDN w:val="0"/>
              <w:adjustRightInd w:val="0"/>
              <w:spacing w:after="0" w:line="240" w:lineRule="auto"/>
              <w:ind w:firstLine="567"/>
              <w:jc w:val="both"/>
              <w:textAlignment w:val="baseline"/>
              <w:rPr>
                <w:rFonts w:ascii="Times New Roman" w:eastAsia="Times New Roman" w:hAnsi="Times New Roman"/>
                <w:color w:val="000000"/>
                <w:sz w:val="26"/>
                <w:szCs w:val="26"/>
                <w:lang w:eastAsia="ru-RU"/>
              </w:rPr>
            </w:pPr>
            <w:r w:rsidRPr="000A2137">
              <w:rPr>
                <w:rFonts w:ascii="Times New Roman" w:eastAsia="Times New Roman" w:hAnsi="Times New Roman"/>
                <w:color w:val="000000"/>
                <w:sz w:val="26"/>
                <w:szCs w:val="26"/>
                <w:lang w:eastAsia="ru-RU"/>
              </w:rPr>
              <w:t>Ежедневно</w:t>
            </w:r>
          </w:p>
        </w:tc>
      </w:tr>
      <w:tr w:rsidR="000A2137" w:rsidTr="000A2137">
        <w:tc>
          <w:tcPr>
            <w:tcW w:w="675" w:type="dxa"/>
          </w:tcPr>
          <w:p w:rsidR="000A2137" w:rsidRPr="000A2137" w:rsidRDefault="000A2137" w:rsidP="000A2137">
            <w:pPr>
              <w:autoSpaceDE w:val="0"/>
              <w:autoSpaceDN w:val="0"/>
              <w:adjustRightInd w:val="0"/>
              <w:spacing w:after="0" w:line="240" w:lineRule="auto"/>
              <w:jc w:val="both"/>
              <w:textAlignment w:val="baseline"/>
              <w:rPr>
                <w:rFonts w:ascii="Times New Roman" w:eastAsia="Times New Roman" w:hAnsi="Times New Roman"/>
                <w:color w:val="000000"/>
                <w:sz w:val="26"/>
                <w:szCs w:val="26"/>
                <w:lang w:eastAsia="ru-RU"/>
              </w:rPr>
            </w:pPr>
          </w:p>
        </w:tc>
        <w:tc>
          <w:tcPr>
            <w:tcW w:w="4253" w:type="dxa"/>
            <w:vAlign w:val="center"/>
          </w:tcPr>
          <w:p w:rsidR="000A2137" w:rsidRPr="000A2137" w:rsidRDefault="000A2137" w:rsidP="000A2137">
            <w:pPr>
              <w:autoSpaceDE w:val="0"/>
              <w:autoSpaceDN w:val="0"/>
              <w:adjustRightInd w:val="0"/>
              <w:spacing w:after="0" w:line="240" w:lineRule="auto"/>
              <w:ind w:firstLine="567"/>
              <w:jc w:val="both"/>
              <w:textAlignment w:val="baseline"/>
              <w:rPr>
                <w:rFonts w:ascii="Times New Roman" w:eastAsia="Times New Roman" w:hAnsi="Times New Roman"/>
                <w:color w:val="000000"/>
                <w:sz w:val="26"/>
                <w:szCs w:val="26"/>
                <w:lang w:eastAsia="ru-RU"/>
              </w:rPr>
            </w:pPr>
            <w:r w:rsidRPr="000A2137">
              <w:rPr>
                <w:rFonts w:ascii="Times New Roman" w:eastAsia="Times New Roman" w:hAnsi="Times New Roman"/>
                <w:color w:val="000000"/>
                <w:sz w:val="26"/>
                <w:szCs w:val="26"/>
                <w:lang w:eastAsia="ru-RU"/>
              </w:rPr>
              <w:t>Дыхательная   гимнастика</w:t>
            </w:r>
          </w:p>
        </w:tc>
        <w:tc>
          <w:tcPr>
            <w:tcW w:w="4642" w:type="dxa"/>
            <w:vAlign w:val="center"/>
          </w:tcPr>
          <w:p w:rsidR="000A2137" w:rsidRPr="000A2137" w:rsidRDefault="000A2137" w:rsidP="000A2137">
            <w:pPr>
              <w:autoSpaceDE w:val="0"/>
              <w:autoSpaceDN w:val="0"/>
              <w:adjustRightInd w:val="0"/>
              <w:spacing w:after="0" w:line="240" w:lineRule="auto"/>
              <w:ind w:firstLine="567"/>
              <w:jc w:val="both"/>
              <w:textAlignment w:val="baseline"/>
              <w:rPr>
                <w:rFonts w:ascii="Times New Roman" w:eastAsia="Times New Roman" w:hAnsi="Times New Roman"/>
                <w:color w:val="000000"/>
                <w:sz w:val="26"/>
                <w:szCs w:val="26"/>
                <w:lang w:eastAsia="ru-RU"/>
              </w:rPr>
            </w:pPr>
            <w:r w:rsidRPr="000A2137">
              <w:rPr>
                <w:rFonts w:ascii="Times New Roman" w:eastAsia="Times New Roman" w:hAnsi="Times New Roman"/>
                <w:color w:val="000000"/>
                <w:sz w:val="26"/>
                <w:szCs w:val="26"/>
                <w:lang w:eastAsia="ru-RU"/>
              </w:rPr>
              <w:t>Ежедневно</w:t>
            </w:r>
          </w:p>
        </w:tc>
      </w:tr>
      <w:tr w:rsidR="000A2137" w:rsidTr="000A2137">
        <w:tc>
          <w:tcPr>
            <w:tcW w:w="675" w:type="dxa"/>
          </w:tcPr>
          <w:p w:rsidR="000A2137" w:rsidRPr="000A2137" w:rsidRDefault="000A2137" w:rsidP="000A2137">
            <w:pPr>
              <w:autoSpaceDE w:val="0"/>
              <w:autoSpaceDN w:val="0"/>
              <w:adjustRightInd w:val="0"/>
              <w:spacing w:after="0" w:line="240" w:lineRule="auto"/>
              <w:jc w:val="both"/>
              <w:textAlignment w:val="baseline"/>
              <w:rPr>
                <w:rFonts w:ascii="Times New Roman" w:eastAsia="Times New Roman" w:hAnsi="Times New Roman"/>
                <w:color w:val="000000"/>
                <w:sz w:val="26"/>
                <w:szCs w:val="26"/>
                <w:lang w:eastAsia="ru-RU"/>
              </w:rPr>
            </w:pPr>
          </w:p>
        </w:tc>
        <w:tc>
          <w:tcPr>
            <w:tcW w:w="4253" w:type="dxa"/>
            <w:vAlign w:val="center"/>
          </w:tcPr>
          <w:p w:rsidR="000A2137" w:rsidRPr="000A2137" w:rsidRDefault="000A2137" w:rsidP="000A2137">
            <w:pPr>
              <w:autoSpaceDE w:val="0"/>
              <w:autoSpaceDN w:val="0"/>
              <w:adjustRightInd w:val="0"/>
              <w:spacing w:after="0" w:line="240" w:lineRule="auto"/>
              <w:ind w:firstLine="567"/>
              <w:jc w:val="both"/>
              <w:textAlignment w:val="baseline"/>
              <w:rPr>
                <w:rFonts w:ascii="Times New Roman" w:eastAsia="Times New Roman" w:hAnsi="Times New Roman"/>
                <w:color w:val="000000"/>
                <w:sz w:val="26"/>
                <w:szCs w:val="26"/>
                <w:lang w:eastAsia="ru-RU"/>
              </w:rPr>
            </w:pPr>
            <w:r w:rsidRPr="000A2137">
              <w:rPr>
                <w:rFonts w:ascii="Times New Roman" w:eastAsia="Times New Roman" w:hAnsi="Times New Roman"/>
                <w:color w:val="000000"/>
                <w:sz w:val="26"/>
                <w:szCs w:val="26"/>
                <w:lang w:eastAsia="ru-RU"/>
              </w:rPr>
              <w:t>Динамические   пауза</w:t>
            </w:r>
          </w:p>
        </w:tc>
        <w:tc>
          <w:tcPr>
            <w:tcW w:w="4642" w:type="dxa"/>
            <w:vAlign w:val="center"/>
          </w:tcPr>
          <w:p w:rsidR="000A2137" w:rsidRPr="000A2137" w:rsidRDefault="000A2137" w:rsidP="000A2137">
            <w:pPr>
              <w:autoSpaceDE w:val="0"/>
              <w:autoSpaceDN w:val="0"/>
              <w:adjustRightInd w:val="0"/>
              <w:spacing w:after="0" w:line="240" w:lineRule="auto"/>
              <w:ind w:firstLine="567"/>
              <w:jc w:val="both"/>
              <w:textAlignment w:val="baseline"/>
              <w:rPr>
                <w:rFonts w:ascii="Times New Roman" w:eastAsia="Times New Roman" w:hAnsi="Times New Roman"/>
                <w:color w:val="000000"/>
                <w:sz w:val="26"/>
                <w:szCs w:val="26"/>
                <w:lang w:eastAsia="ru-RU"/>
              </w:rPr>
            </w:pPr>
            <w:r w:rsidRPr="000A2137">
              <w:rPr>
                <w:rFonts w:ascii="Times New Roman" w:eastAsia="Times New Roman" w:hAnsi="Times New Roman"/>
                <w:color w:val="000000"/>
                <w:sz w:val="26"/>
                <w:szCs w:val="26"/>
                <w:lang w:eastAsia="ru-RU"/>
              </w:rPr>
              <w:t>Ежедневно</w:t>
            </w:r>
          </w:p>
        </w:tc>
      </w:tr>
      <w:tr w:rsidR="000A2137" w:rsidTr="000A2137">
        <w:tc>
          <w:tcPr>
            <w:tcW w:w="675" w:type="dxa"/>
          </w:tcPr>
          <w:p w:rsidR="000A2137" w:rsidRPr="000A2137" w:rsidRDefault="000A2137" w:rsidP="000A2137">
            <w:pPr>
              <w:autoSpaceDE w:val="0"/>
              <w:autoSpaceDN w:val="0"/>
              <w:adjustRightInd w:val="0"/>
              <w:spacing w:after="0" w:line="240" w:lineRule="auto"/>
              <w:jc w:val="both"/>
              <w:textAlignment w:val="baseline"/>
              <w:rPr>
                <w:rFonts w:ascii="Times New Roman" w:eastAsia="Times New Roman" w:hAnsi="Times New Roman"/>
                <w:color w:val="000000"/>
                <w:sz w:val="26"/>
                <w:szCs w:val="26"/>
                <w:lang w:eastAsia="ru-RU"/>
              </w:rPr>
            </w:pPr>
          </w:p>
        </w:tc>
        <w:tc>
          <w:tcPr>
            <w:tcW w:w="4253" w:type="dxa"/>
            <w:vAlign w:val="center"/>
          </w:tcPr>
          <w:p w:rsidR="000A2137" w:rsidRPr="000A2137" w:rsidRDefault="000A2137" w:rsidP="000A2137">
            <w:pPr>
              <w:autoSpaceDE w:val="0"/>
              <w:autoSpaceDN w:val="0"/>
              <w:adjustRightInd w:val="0"/>
              <w:spacing w:after="0" w:line="240" w:lineRule="auto"/>
              <w:ind w:firstLine="567"/>
              <w:jc w:val="both"/>
              <w:textAlignment w:val="baseline"/>
              <w:rPr>
                <w:rFonts w:ascii="Times New Roman" w:eastAsia="Times New Roman" w:hAnsi="Times New Roman"/>
                <w:color w:val="000000"/>
                <w:sz w:val="26"/>
                <w:szCs w:val="26"/>
                <w:lang w:eastAsia="ru-RU"/>
              </w:rPr>
            </w:pPr>
            <w:r w:rsidRPr="000A2137">
              <w:rPr>
                <w:rFonts w:ascii="Times New Roman" w:eastAsia="Times New Roman" w:hAnsi="Times New Roman"/>
                <w:color w:val="000000"/>
                <w:sz w:val="26"/>
                <w:szCs w:val="26"/>
                <w:lang w:eastAsia="ru-RU"/>
              </w:rPr>
              <w:t>Релаксация</w:t>
            </w:r>
          </w:p>
        </w:tc>
        <w:tc>
          <w:tcPr>
            <w:tcW w:w="4642" w:type="dxa"/>
            <w:vAlign w:val="center"/>
          </w:tcPr>
          <w:p w:rsidR="000A2137" w:rsidRPr="000A2137" w:rsidRDefault="000A2137" w:rsidP="000A2137">
            <w:pPr>
              <w:autoSpaceDE w:val="0"/>
              <w:autoSpaceDN w:val="0"/>
              <w:adjustRightInd w:val="0"/>
              <w:spacing w:after="0" w:line="240" w:lineRule="auto"/>
              <w:ind w:firstLine="567"/>
              <w:jc w:val="both"/>
              <w:textAlignment w:val="baseline"/>
              <w:rPr>
                <w:rFonts w:ascii="Times New Roman" w:eastAsia="Times New Roman" w:hAnsi="Times New Roman"/>
                <w:color w:val="000000"/>
                <w:sz w:val="26"/>
                <w:szCs w:val="26"/>
                <w:lang w:eastAsia="ru-RU"/>
              </w:rPr>
            </w:pPr>
            <w:r w:rsidRPr="000A2137">
              <w:rPr>
                <w:rFonts w:ascii="Times New Roman" w:eastAsia="Times New Roman" w:hAnsi="Times New Roman"/>
                <w:color w:val="000000"/>
                <w:sz w:val="26"/>
                <w:szCs w:val="26"/>
                <w:lang w:eastAsia="ru-RU"/>
              </w:rPr>
              <w:t>2-3   раза в неделю</w:t>
            </w:r>
          </w:p>
        </w:tc>
      </w:tr>
      <w:tr w:rsidR="000A2137" w:rsidTr="000A2137">
        <w:tc>
          <w:tcPr>
            <w:tcW w:w="675" w:type="dxa"/>
          </w:tcPr>
          <w:p w:rsidR="000A2137" w:rsidRPr="000A2137" w:rsidRDefault="000A2137" w:rsidP="000A2137">
            <w:pPr>
              <w:autoSpaceDE w:val="0"/>
              <w:autoSpaceDN w:val="0"/>
              <w:adjustRightInd w:val="0"/>
              <w:spacing w:after="0" w:line="240" w:lineRule="auto"/>
              <w:jc w:val="both"/>
              <w:textAlignment w:val="baseline"/>
              <w:rPr>
                <w:rFonts w:ascii="Times New Roman" w:eastAsia="Times New Roman" w:hAnsi="Times New Roman"/>
                <w:color w:val="000000"/>
                <w:sz w:val="26"/>
                <w:szCs w:val="26"/>
                <w:lang w:eastAsia="ru-RU"/>
              </w:rPr>
            </w:pPr>
          </w:p>
        </w:tc>
        <w:tc>
          <w:tcPr>
            <w:tcW w:w="4253" w:type="dxa"/>
            <w:vAlign w:val="center"/>
          </w:tcPr>
          <w:p w:rsidR="000A2137" w:rsidRPr="000A2137" w:rsidRDefault="000A2137" w:rsidP="000A2137">
            <w:pPr>
              <w:autoSpaceDE w:val="0"/>
              <w:autoSpaceDN w:val="0"/>
              <w:adjustRightInd w:val="0"/>
              <w:spacing w:after="0" w:line="240" w:lineRule="auto"/>
              <w:ind w:firstLine="567"/>
              <w:jc w:val="both"/>
              <w:textAlignment w:val="baseline"/>
              <w:rPr>
                <w:rFonts w:ascii="Times New Roman" w:eastAsia="Times New Roman" w:hAnsi="Times New Roman"/>
                <w:color w:val="000000"/>
                <w:sz w:val="26"/>
                <w:szCs w:val="26"/>
                <w:lang w:eastAsia="ru-RU"/>
              </w:rPr>
            </w:pPr>
            <w:r w:rsidRPr="000A2137">
              <w:rPr>
                <w:rFonts w:ascii="Times New Roman" w:eastAsia="Times New Roman" w:hAnsi="Times New Roman"/>
                <w:color w:val="000000"/>
                <w:sz w:val="26"/>
                <w:szCs w:val="26"/>
                <w:lang w:eastAsia="ru-RU"/>
              </w:rPr>
              <w:t>Музотерапия</w:t>
            </w:r>
          </w:p>
        </w:tc>
        <w:tc>
          <w:tcPr>
            <w:tcW w:w="4642" w:type="dxa"/>
            <w:vAlign w:val="center"/>
          </w:tcPr>
          <w:p w:rsidR="000A2137" w:rsidRPr="000A2137" w:rsidRDefault="000A2137" w:rsidP="000A2137">
            <w:pPr>
              <w:autoSpaceDE w:val="0"/>
              <w:autoSpaceDN w:val="0"/>
              <w:adjustRightInd w:val="0"/>
              <w:spacing w:after="0" w:line="240" w:lineRule="auto"/>
              <w:ind w:firstLine="567"/>
              <w:jc w:val="both"/>
              <w:textAlignment w:val="baseline"/>
              <w:rPr>
                <w:rFonts w:ascii="Times New Roman" w:eastAsia="Times New Roman" w:hAnsi="Times New Roman"/>
                <w:color w:val="000000"/>
                <w:sz w:val="26"/>
                <w:szCs w:val="26"/>
                <w:lang w:eastAsia="ru-RU"/>
              </w:rPr>
            </w:pPr>
            <w:r w:rsidRPr="000A2137">
              <w:rPr>
                <w:rFonts w:ascii="Times New Roman" w:eastAsia="Times New Roman" w:hAnsi="Times New Roman"/>
                <w:color w:val="000000"/>
                <w:sz w:val="26"/>
                <w:szCs w:val="26"/>
                <w:lang w:eastAsia="ru-RU"/>
              </w:rPr>
              <w:t>Ежедневно</w:t>
            </w:r>
          </w:p>
        </w:tc>
      </w:tr>
      <w:tr w:rsidR="000A2137" w:rsidTr="000A2137">
        <w:tc>
          <w:tcPr>
            <w:tcW w:w="675" w:type="dxa"/>
          </w:tcPr>
          <w:p w:rsidR="000A2137" w:rsidRPr="000A2137" w:rsidRDefault="000A2137" w:rsidP="000A2137">
            <w:pPr>
              <w:autoSpaceDE w:val="0"/>
              <w:autoSpaceDN w:val="0"/>
              <w:adjustRightInd w:val="0"/>
              <w:spacing w:after="0" w:line="240" w:lineRule="auto"/>
              <w:jc w:val="both"/>
              <w:textAlignment w:val="baseline"/>
              <w:rPr>
                <w:rFonts w:ascii="Times New Roman" w:eastAsia="Times New Roman" w:hAnsi="Times New Roman"/>
                <w:color w:val="000000"/>
                <w:sz w:val="26"/>
                <w:szCs w:val="26"/>
                <w:lang w:eastAsia="ru-RU"/>
              </w:rPr>
            </w:pPr>
          </w:p>
        </w:tc>
        <w:tc>
          <w:tcPr>
            <w:tcW w:w="4253" w:type="dxa"/>
            <w:vAlign w:val="center"/>
          </w:tcPr>
          <w:p w:rsidR="000A2137" w:rsidRPr="000A2137" w:rsidRDefault="000A2137" w:rsidP="000A2137">
            <w:pPr>
              <w:autoSpaceDE w:val="0"/>
              <w:autoSpaceDN w:val="0"/>
              <w:adjustRightInd w:val="0"/>
              <w:spacing w:after="0" w:line="240" w:lineRule="auto"/>
              <w:ind w:firstLine="567"/>
              <w:jc w:val="both"/>
              <w:textAlignment w:val="baseline"/>
              <w:rPr>
                <w:rFonts w:ascii="Times New Roman" w:eastAsia="Times New Roman" w:hAnsi="Times New Roman"/>
                <w:color w:val="000000"/>
                <w:sz w:val="26"/>
                <w:szCs w:val="26"/>
                <w:lang w:eastAsia="ru-RU"/>
              </w:rPr>
            </w:pPr>
            <w:r w:rsidRPr="000A2137">
              <w:rPr>
                <w:rFonts w:ascii="Times New Roman" w:eastAsia="Times New Roman" w:hAnsi="Times New Roman"/>
                <w:color w:val="000000"/>
                <w:sz w:val="26"/>
                <w:szCs w:val="26"/>
                <w:lang w:eastAsia="ru-RU"/>
              </w:rPr>
              <w:t>Цветотерапия  </w:t>
            </w:r>
          </w:p>
        </w:tc>
        <w:tc>
          <w:tcPr>
            <w:tcW w:w="4642" w:type="dxa"/>
            <w:vAlign w:val="center"/>
          </w:tcPr>
          <w:p w:rsidR="000A2137" w:rsidRPr="000A2137" w:rsidRDefault="000A2137" w:rsidP="000A2137">
            <w:pPr>
              <w:autoSpaceDE w:val="0"/>
              <w:autoSpaceDN w:val="0"/>
              <w:adjustRightInd w:val="0"/>
              <w:spacing w:after="0" w:line="240" w:lineRule="auto"/>
              <w:ind w:firstLine="567"/>
              <w:jc w:val="both"/>
              <w:textAlignment w:val="baseline"/>
              <w:rPr>
                <w:rFonts w:ascii="Times New Roman" w:eastAsia="Times New Roman" w:hAnsi="Times New Roman"/>
                <w:color w:val="000000"/>
                <w:sz w:val="26"/>
                <w:szCs w:val="26"/>
                <w:lang w:eastAsia="ru-RU"/>
              </w:rPr>
            </w:pPr>
            <w:r w:rsidRPr="000A2137">
              <w:rPr>
                <w:rFonts w:ascii="Times New Roman" w:eastAsia="Times New Roman" w:hAnsi="Times New Roman"/>
                <w:color w:val="000000"/>
                <w:sz w:val="26"/>
                <w:szCs w:val="26"/>
                <w:lang w:eastAsia="ru-RU"/>
              </w:rPr>
              <w:t>2-3   раза в неделю</w:t>
            </w:r>
          </w:p>
        </w:tc>
      </w:tr>
      <w:tr w:rsidR="000A2137" w:rsidTr="000A2137">
        <w:tc>
          <w:tcPr>
            <w:tcW w:w="675" w:type="dxa"/>
          </w:tcPr>
          <w:p w:rsidR="000A2137" w:rsidRPr="000A2137" w:rsidRDefault="000A2137" w:rsidP="000A2137">
            <w:pPr>
              <w:autoSpaceDE w:val="0"/>
              <w:autoSpaceDN w:val="0"/>
              <w:adjustRightInd w:val="0"/>
              <w:spacing w:after="0" w:line="240" w:lineRule="auto"/>
              <w:jc w:val="both"/>
              <w:textAlignment w:val="baseline"/>
              <w:rPr>
                <w:rFonts w:ascii="Times New Roman" w:eastAsia="Times New Roman" w:hAnsi="Times New Roman"/>
                <w:color w:val="000000"/>
                <w:sz w:val="26"/>
                <w:szCs w:val="26"/>
                <w:lang w:eastAsia="ru-RU"/>
              </w:rPr>
            </w:pPr>
          </w:p>
        </w:tc>
        <w:tc>
          <w:tcPr>
            <w:tcW w:w="4253" w:type="dxa"/>
            <w:vAlign w:val="center"/>
          </w:tcPr>
          <w:p w:rsidR="000A2137" w:rsidRPr="000A2137" w:rsidRDefault="000A2137" w:rsidP="000A2137">
            <w:pPr>
              <w:autoSpaceDE w:val="0"/>
              <w:autoSpaceDN w:val="0"/>
              <w:adjustRightInd w:val="0"/>
              <w:spacing w:after="0" w:line="240" w:lineRule="auto"/>
              <w:ind w:firstLine="567"/>
              <w:jc w:val="both"/>
              <w:textAlignment w:val="baseline"/>
              <w:rPr>
                <w:rFonts w:ascii="Times New Roman" w:eastAsia="Times New Roman" w:hAnsi="Times New Roman"/>
                <w:color w:val="000000"/>
                <w:sz w:val="26"/>
                <w:szCs w:val="26"/>
                <w:lang w:eastAsia="ru-RU"/>
              </w:rPr>
            </w:pPr>
            <w:r w:rsidRPr="000A2137">
              <w:rPr>
                <w:rFonts w:ascii="Times New Roman" w:eastAsia="Times New Roman" w:hAnsi="Times New Roman"/>
                <w:color w:val="000000"/>
                <w:sz w:val="26"/>
                <w:szCs w:val="26"/>
                <w:lang w:eastAsia="ru-RU"/>
              </w:rPr>
              <w:t>Сказкотерапия  </w:t>
            </w:r>
          </w:p>
        </w:tc>
        <w:tc>
          <w:tcPr>
            <w:tcW w:w="4642" w:type="dxa"/>
            <w:vAlign w:val="center"/>
          </w:tcPr>
          <w:p w:rsidR="000A2137" w:rsidRPr="000A2137" w:rsidRDefault="000A2137" w:rsidP="000A2137">
            <w:pPr>
              <w:autoSpaceDE w:val="0"/>
              <w:autoSpaceDN w:val="0"/>
              <w:adjustRightInd w:val="0"/>
              <w:spacing w:after="0" w:line="240" w:lineRule="auto"/>
              <w:ind w:firstLine="567"/>
              <w:jc w:val="both"/>
              <w:textAlignment w:val="baseline"/>
              <w:rPr>
                <w:rFonts w:ascii="Times New Roman" w:eastAsia="Times New Roman" w:hAnsi="Times New Roman"/>
                <w:color w:val="000000"/>
                <w:sz w:val="26"/>
                <w:szCs w:val="26"/>
                <w:lang w:eastAsia="ru-RU"/>
              </w:rPr>
            </w:pPr>
            <w:r w:rsidRPr="000A2137">
              <w:rPr>
                <w:rFonts w:ascii="Times New Roman" w:eastAsia="Times New Roman" w:hAnsi="Times New Roman"/>
                <w:color w:val="000000"/>
                <w:sz w:val="26"/>
                <w:szCs w:val="26"/>
                <w:lang w:eastAsia="ru-RU"/>
              </w:rPr>
              <w:t>Ежедневно</w:t>
            </w:r>
          </w:p>
        </w:tc>
      </w:tr>
      <w:tr w:rsidR="000A2137" w:rsidTr="000A2137">
        <w:tc>
          <w:tcPr>
            <w:tcW w:w="9570" w:type="dxa"/>
            <w:gridSpan w:val="3"/>
          </w:tcPr>
          <w:p w:rsidR="000A2137" w:rsidRPr="000A2137" w:rsidRDefault="000A2137" w:rsidP="000A2137">
            <w:pPr>
              <w:autoSpaceDE w:val="0"/>
              <w:autoSpaceDN w:val="0"/>
              <w:adjustRightInd w:val="0"/>
              <w:spacing w:after="0" w:line="240" w:lineRule="auto"/>
              <w:ind w:firstLine="567"/>
              <w:jc w:val="both"/>
              <w:textAlignment w:val="baseline"/>
              <w:rPr>
                <w:rFonts w:ascii="Times New Roman" w:eastAsia="Times New Roman" w:hAnsi="Times New Roman"/>
                <w:color w:val="000000"/>
                <w:sz w:val="26"/>
                <w:szCs w:val="26"/>
                <w:lang w:eastAsia="ru-RU"/>
              </w:rPr>
            </w:pPr>
            <w:r w:rsidRPr="000A2137">
              <w:rPr>
                <w:rFonts w:ascii="Times New Roman" w:eastAsia="Times New Roman" w:hAnsi="Times New Roman"/>
                <w:b/>
                <w:bCs/>
                <w:color w:val="000000"/>
                <w:sz w:val="26"/>
                <w:szCs w:val="26"/>
                <w:lang w:eastAsia="ru-RU"/>
              </w:rPr>
              <w:t>Образовательные</w:t>
            </w:r>
          </w:p>
        </w:tc>
      </w:tr>
      <w:tr w:rsidR="000A2137" w:rsidTr="000A2137">
        <w:tc>
          <w:tcPr>
            <w:tcW w:w="675" w:type="dxa"/>
          </w:tcPr>
          <w:p w:rsidR="000A2137" w:rsidRPr="000A2137" w:rsidRDefault="000A2137" w:rsidP="000A2137">
            <w:pPr>
              <w:autoSpaceDE w:val="0"/>
              <w:autoSpaceDN w:val="0"/>
              <w:adjustRightInd w:val="0"/>
              <w:spacing w:after="0" w:line="240" w:lineRule="auto"/>
              <w:jc w:val="both"/>
              <w:textAlignment w:val="baseline"/>
              <w:rPr>
                <w:rFonts w:ascii="Times New Roman" w:eastAsia="Times New Roman" w:hAnsi="Times New Roman"/>
                <w:color w:val="000000"/>
                <w:sz w:val="26"/>
                <w:szCs w:val="26"/>
                <w:lang w:eastAsia="ru-RU"/>
              </w:rPr>
            </w:pPr>
          </w:p>
        </w:tc>
        <w:tc>
          <w:tcPr>
            <w:tcW w:w="4253" w:type="dxa"/>
            <w:vAlign w:val="center"/>
          </w:tcPr>
          <w:p w:rsidR="000A2137" w:rsidRPr="000A2137" w:rsidRDefault="000A2137" w:rsidP="000A2137">
            <w:pPr>
              <w:autoSpaceDE w:val="0"/>
              <w:autoSpaceDN w:val="0"/>
              <w:adjustRightInd w:val="0"/>
              <w:spacing w:after="0" w:line="240" w:lineRule="auto"/>
              <w:ind w:firstLine="567"/>
              <w:jc w:val="both"/>
              <w:textAlignment w:val="baseline"/>
              <w:rPr>
                <w:rFonts w:ascii="Times New Roman" w:eastAsia="Times New Roman" w:hAnsi="Times New Roman"/>
                <w:color w:val="000000"/>
                <w:sz w:val="26"/>
                <w:szCs w:val="26"/>
                <w:lang w:eastAsia="ru-RU"/>
              </w:rPr>
            </w:pPr>
          </w:p>
        </w:tc>
        <w:tc>
          <w:tcPr>
            <w:tcW w:w="4642" w:type="dxa"/>
            <w:vAlign w:val="center"/>
          </w:tcPr>
          <w:p w:rsidR="000A2137" w:rsidRPr="000A2137" w:rsidRDefault="000A2137" w:rsidP="000A2137">
            <w:pPr>
              <w:autoSpaceDE w:val="0"/>
              <w:autoSpaceDN w:val="0"/>
              <w:adjustRightInd w:val="0"/>
              <w:spacing w:after="0" w:line="240" w:lineRule="auto"/>
              <w:ind w:firstLine="567"/>
              <w:jc w:val="both"/>
              <w:textAlignment w:val="baseline"/>
              <w:rPr>
                <w:rFonts w:ascii="Times New Roman" w:eastAsia="Times New Roman" w:hAnsi="Times New Roman"/>
                <w:color w:val="000000"/>
                <w:sz w:val="26"/>
                <w:szCs w:val="26"/>
                <w:lang w:eastAsia="ru-RU"/>
              </w:rPr>
            </w:pPr>
            <w:r w:rsidRPr="000A2137">
              <w:rPr>
                <w:rFonts w:ascii="Times New Roman" w:eastAsia="Times New Roman" w:hAnsi="Times New Roman"/>
                <w:color w:val="000000"/>
                <w:sz w:val="26"/>
                <w:szCs w:val="26"/>
                <w:lang w:eastAsia="ru-RU"/>
              </w:rPr>
              <w:t>Ежедневно</w:t>
            </w:r>
          </w:p>
        </w:tc>
      </w:tr>
    </w:tbl>
    <w:p w:rsidR="000A2137" w:rsidRPr="00313FD3" w:rsidRDefault="000A2137" w:rsidP="000A2137">
      <w:pPr>
        <w:shd w:val="clear" w:color="auto" w:fill="FFFFFF"/>
        <w:spacing w:after="0" w:line="240" w:lineRule="auto"/>
        <w:ind w:firstLine="567"/>
        <w:jc w:val="both"/>
        <w:textAlignment w:val="baseline"/>
        <w:rPr>
          <w:rFonts w:ascii="Times New Roman" w:eastAsia="Times New Roman" w:hAnsi="Times New Roman"/>
          <w:sz w:val="26"/>
          <w:szCs w:val="26"/>
          <w:lang w:eastAsia="ru-RU"/>
        </w:rPr>
      </w:pPr>
      <w:r>
        <w:rPr>
          <w:rFonts w:ascii="Times New Roman" w:eastAsia="Times New Roman" w:hAnsi="Times New Roman"/>
          <w:b/>
          <w:bCs/>
          <w:sz w:val="26"/>
          <w:szCs w:val="26"/>
          <w:lang w:eastAsia="ru-RU"/>
        </w:rPr>
        <w:t>  </w:t>
      </w:r>
      <w:r w:rsidRPr="00313FD3">
        <w:rPr>
          <w:rFonts w:ascii="Times New Roman" w:eastAsia="Times New Roman" w:hAnsi="Times New Roman"/>
          <w:b/>
          <w:bCs/>
          <w:sz w:val="26"/>
          <w:szCs w:val="26"/>
          <w:lang w:eastAsia="ru-RU"/>
        </w:rPr>
        <w:t>Методы реализации культурных практик</w:t>
      </w:r>
      <w:r w:rsidRPr="00313FD3">
        <w:rPr>
          <w:rFonts w:ascii="Times New Roman" w:eastAsia="Times New Roman" w:hAnsi="Times New Roman"/>
          <w:sz w:val="26"/>
          <w:szCs w:val="26"/>
          <w:lang w:eastAsia="ru-RU"/>
        </w:rPr>
        <w:t> в режимных моментах и самостоятельной деятельности детей делятся на несколько групп в зависимости от их направленности.</w:t>
      </w:r>
    </w:p>
    <w:p w:rsidR="000A2137" w:rsidRPr="00313FD3" w:rsidRDefault="000A2137" w:rsidP="000A2137">
      <w:pPr>
        <w:shd w:val="clear" w:color="auto" w:fill="FFFFFF"/>
        <w:spacing w:after="0" w:line="240" w:lineRule="auto"/>
        <w:ind w:firstLine="567"/>
        <w:jc w:val="both"/>
        <w:textAlignment w:val="baseline"/>
        <w:rPr>
          <w:rFonts w:ascii="Times New Roman" w:eastAsia="Times New Roman" w:hAnsi="Times New Roman"/>
          <w:sz w:val="26"/>
          <w:szCs w:val="26"/>
          <w:lang w:eastAsia="ru-RU"/>
        </w:rPr>
      </w:pPr>
      <w:r w:rsidRPr="00313FD3">
        <w:rPr>
          <w:rFonts w:ascii="Times New Roman" w:eastAsia="Times New Roman" w:hAnsi="Times New Roman"/>
          <w:i/>
          <w:iCs/>
          <w:sz w:val="26"/>
          <w:szCs w:val="26"/>
          <w:lang w:eastAsia="ru-RU"/>
        </w:rPr>
        <w:t> </w:t>
      </w:r>
      <w:r>
        <w:rPr>
          <w:rFonts w:ascii="Times New Roman" w:eastAsia="Times New Roman" w:hAnsi="Times New Roman"/>
          <w:b/>
          <w:bCs/>
          <w:sz w:val="26"/>
          <w:szCs w:val="26"/>
          <w:lang w:eastAsia="ru-RU"/>
        </w:rPr>
        <w:t>  </w:t>
      </w:r>
      <w:r w:rsidRPr="00313FD3">
        <w:rPr>
          <w:rFonts w:ascii="Times New Roman" w:eastAsia="Times New Roman" w:hAnsi="Times New Roman"/>
          <w:b/>
          <w:bCs/>
          <w:sz w:val="26"/>
          <w:szCs w:val="26"/>
          <w:lang w:eastAsia="ru-RU"/>
        </w:rPr>
        <w:t>Первое направление</w:t>
      </w:r>
      <w:r w:rsidRPr="00313FD3">
        <w:rPr>
          <w:rFonts w:ascii="Times New Roman" w:eastAsia="Times New Roman" w:hAnsi="Times New Roman"/>
          <w:sz w:val="26"/>
          <w:szCs w:val="26"/>
          <w:lang w:eastAsia="ru-RU"/>
        </w:rPr>
        <w:t> – реализация системы творческих заданий, ориентированных на познание объектов, ситуации, явлений, способствующая:</w:t>
      </w:r>
    </w:p>
    <w:p w:rsidR="000A2137" w:rsidRPr="00313FD3" w:rsidRDefault="000A2137" w:rsidP="00112880">
      <w:pPr>
        <w:numPr>
          <w:ilvl w:val="0"/>
          <w:numId w:val="43"/>
        </w:numPr>
        <w:spacing w:after="0" w:line="240" w:lineRule="auto"/>
        <w:ind w:left="0" w:firstLine="567"/>
        <w:jc w:val="both"/>
        <w:textAlignment w:val="baseline"/>
        <w:rPr>
          <w:rFonts w:ascii="Times New Roman" w:eastAsia="Times New Roman" w:hAnsi="Times New Roman"/>
          <w:sz w:val="26"/>
          <w:szCs w:val="26"/>
          <w:lang w:eastAsia="ru-RU"/>
        </w:rPr>
      </w:pPr>
      <w:r w:rsidRPr="00313FD3">
        <w:rPr>
          <w:rFonts w:ascii="Times New Roman" w:eastAsia="Times New Roman" w:hAnsi="Times New Roman"/>
          <w:sz w:val="26"/>
          <w:szCs w:val="26"/>
          <w:lang w:eastAsia="ru-RU"/>
        </w:rPr>
        <w:t>Накоплению творческого опыта познания действительности через изучение объектов, ситуаций, явлений на основе выделенных признаков (цвет, форма, размер, материал, назначение, время, расположение, часть – целое);</w:t>
      </w:r>
    </w:p>
    <w:p w:rsidR="000A2137" w:rsidRPr="00313FD3" w:rsidRDefault="000A2137" w:rsidP="00112880">
      <w:pPr>
        <w:numPr>
          <w:ilvl w:val="0"/>
          <w:numId w:val="43"/>
        </w:numPr>
        <w:spacing w:after="0" w:line="240" w:lineRule="auto"/>
        <w:ind w:left="0" w:firstLine="567"/>
        <w:jc w:val="both"/>
        <w:textAlignment w:val="baseline"/>
        <w:rPr>
          <w:rFonts w:ascii="Times New Roman" w:eastAsia="Times New Roman" w:hAnsi="Times New Roman"/>
          <w:sz w:val="26"/>
          <w:szCs w:val="26"/>
          <w:lang w:eastAsia="ru-RU"/>
        </w:rPr>
      </w:pPr>
      <w:r w:rsidRPr="00313FD3">
        <w:rPr>
          <w:rFonts w:ascii="Times New Roman" w:eastAsia="Times New Roman" w:hAnsi="Times New Roman"/>
          <w:sz w:val="26"/>
          <w:szCs w:val="26"/>
          <w:lang w:eastAsia="ru-RU"/>
        </w:rPr>
        <w:t>Рассмотрению их в противоречиях, обусловливающих их развитие;</w:t>
      </w:r>
    </w:p>
    <w:p w:rsidR="000A2137" w:rsidRPr="00313FD3" w:rsidRDefault="000A2137" w:rsidP="00112880">
      <w:pPr>
        <w:numPr>
          <w:ilvl w:val="0"/>
          <w:numId w:val="43"/>
        </w:numPr>
        <w:spacing w:after="0" w:line="240" w:lineRule="auto"/>
        <w:ind w:left="0" w:firstLine="567"/>
        <w:jc w:val="both"/>
        <w:textAlignment w:val="baseline"/>
        <w:rPr>
          <w:rFonts w:ascii="Times New Roman" w:eastAsia="Times New Roman" w:hAnsi="Times New Roman"/>
          <w:sz w:val="26"/>
          <w:szCs w:val="26"/>
          <w:lang w:eastAsia="ru-RU"/>
        </w:rPr>
      </w:pPr>
      <w:r w:rsidRPr="00313FD3">
        <w:rPr>
          <w:rFonts w:ascii="Times New Roman" w:eastAsia="Times New Roman" w:hAnsi="Times New Roman"/>
          <w:sz w:val="26"/>
          <w:szCs w:val="26"/>
          <w:lang w:eastAsia="ru-RU"/>
        </w:rPr>
        <w:t>Моделированию явлений, учитывая их способности, системные связи, количественные и качественные характеристики, закономерности развития систем.</w:t>
      </w:r>
    </w:p>
    <w:p w:rsidR="000A2137" w:rsidRPr="00313FD3" w:rsidRDefault="000A2137" w:rsidP="000A2137">
      <w:pPr>
        <w:shd w:val="clear" w:color="auto" w:fill="FFFFFF"/>
        <w:spacing w:after="0" w:line="240" w:lineRule="auto"/>
        <w:ind w:firstLine="567"/>
        <w:jc w:val="both"/>
        <w:textAlignment w:val="baseline"/>
        <w:rPr>
          <w:rFonts w:ascii="Times New Roman" w:eastAsia="Times New Roman" w:hAnsi="Times New Roman"/>
          <w:sz w:val="26"/>
          <w:szCs w:val="26"/>
          <w:lang w:eastAsia="ru-RU"/>
        </w:rPr>
      </w:pPr>
      <w:r>
        <w:rPr>
          <w:rFonts w:ascii="Times New Roman" w:eastAsia="Times New Roman" w:hAnsi="Times New Roman"/>
          <w:sz w:val="26"/>
          <w:szCs w:val="26"/>
          <w:lang w:eastAsia="ru-RU"/>
        </w:rPr>
        <w:t>  </w:t>
      </w:r>
      <w:r w:rsidRPr="00313FD3">
        <w:rPr>
          <w:rFonts w:ascii="Times New Roman" w:eastAsia="Times New Roman" w:hAnsi="Times New Roman"/>
          <w:sz w:val="26"/>
          <w:szCs w:val="26"/>
          <w:lang w:eastAsia="ru-RU"/>
        </w:rPr>
        <w:t>Методы, используемые здесь: наглядно – практические, сериации и классификации (традиционные) и формирования ассоциаций, установления аналогии, выявления противоречий (нетрадиционные) и др. Основными формами работы с детьми являются образовательная деятельность и экскурсии.</w:t>
      </w:r>
    </w:p>
    <w:p w:rsidR="000A2137" w:rsidRPr="00313FD3" w:rsidRDefault="000A2137" w:rsidP="000A2137">
      <w:pPr>
        <w:shd w:val="clear" w:color="auto" w:fill="FFFFFF"/>
        <w:spacing w:after="0" w:line="240" w:lineRule="auto"/>
        <w:ind w:firstLine="567"/>
        <w:jc w:val="both"/>
        <w:textAlignment w:val="baseline"/>
        <w:rPr>
          <w:rFonts w:ascii="Times New Roman" w:eastAsia="Times New Roman" w:hAnsi="Times New Roman"/>
          <w:sz w:val="26"/>
          <w:szCs w:val="26"/>
          <w:lang w:eastAsia="ru-RU"/>
        </w:rPr>
      </w:pPr>
      <w:r w:rsidRPr="00313FD3">
        <w:rPr>
          <w:rFonts w:ascii="Times New Roman" w:eastAsia="Times New Roman" w:hAnsi="Times New Roman"/>
          <w:b/>
          <w:bCs/>
          <w:sz w:val="26"/>
          <w:szCs w:val="26"/>
          <w:lang w:eastAsia="ru-RU"/>
        </w:rPr>
        <w:t>   Второе направление</w:t>
      </w:r>
      <w:r w:rsidRPr="00313FD3">
        <w:rPr>
          <w:rFonts w:ascii="Times New Roman" w:eastAsia="Times New Roman" w:hAnsi="Times New Roman"/>
          <w:sz w:val="26"/>
          <w:szCs w:val="26"/>
          <w:lang w:eastAsia="ru-RU"/>
        </w:rPr>
        <w:t> – реализация системы творческих заданий, ориентированных на использование в новом качестве объектов, ситуаций, явлений, обеспечивающая накопление опыта творческого подхода к использованию уже существующих объектов, ситуаций, явлений. Выполнение заданий данной группы позволяет:</w:t>
      </w:r>
    </w:p>
    <w:p w:rsidR="000A2137" w:rsidRPr="00313FD3" w:rsidRDefault="000A2137" w:rsidP="00112880">
      <w:pPr>
        <w:numPr>
          <w:ilvl w:val="0"/>
          <w:numId w:val="44"/>
        </w:numPr>
        <w:spacing w:after="0" w:line="240" w:lineRule="auto"/>
        <w:ind w:left="0" w:firstLine="567"/>
        <w:jc w:val="both"/>
        <w:textAlignment w:val="baseline"/>
        <w:rPr>
          <w:rFonts w:ascii="Times New Roman" w:eastAsia="Times New Roman" w:hAnsi="Times New Roman"/>
          <w:sz w:val="26"/>
          <w:szCs w:val="26"/>
          <w:lang w:eastAsia="ru-RU"/>
        </w:rPr>
      </w:pPr>
      <w:r w:rsidRPr="00313FD3">
        <w:rPr>
          <w:rFonts w:ascii="Times New Roman" w:eastAsia="Times New Roman" w:hAnsi="Times New Roman"/>
          <w:sz w:val="26"/>
          <w:szCs w:val="26"/>
          <w:lang w:eastAsia="ru-RU"/>
        </w:rPr>
        <w:t>Рассматривать объекты, ситуации, явления с различных точек зрения;</w:t>
      </w:r>
    </w:p>
    <w:p w:rsidR="000A2137" w:rsidRPr="00313FD3" w:rsidRDefault="000A2137" w:rsidP="00112880">
      <w:pPr>
        <w:numPr>
          <w:ilvl w:val="0"/>
          <w:numId w:val="44"/>
        </w:numPr>
        <w:spacing w:after="0" w:line="240" w:lineRule="auto"/>
        <w:ind w:left="0" w:firstLine="567"/>
        <w:jc w:val="both"/>
        <w:textAlignment w:val="baseline"/>
        <w:rPr>
          <w:rFonts w:ascii="Times New Roman" w:eastAsia="Times New Roman" w:hAnsi="Times New Roman"/>
          <w:sz w:val="26"/>
          <w:szCs w:val="26"/>
          <w:lang w:eastAsia="ru-RU"/>
        </w:rPr>
      </w:pPr>
      <w:r w:rsidRPr="00313FD3">
        <w:rPr>
          <w:rFonts w:ascii="Times New Roman" w:eastAsia="Times New Roman" w:hAnsi="Times New Roman"/>
          <w:sz w:val="26"/>
          <w:szCs w:val="26"/>
          <w:lang w:eastAsia="ru-RU"/>
        </w:rPr>
        <w:t>Находить фантастические применения реально существующим системам;</w:t>
      </w:r>
    </w:p>
    <w:p w:rsidR="000A2137" w:rsidRPr="00313FD3" w:rsidRDefault="000A2137" w:rsidP="00112880">
      <w:pPr>
        <w:numPr>
          <w:ilvl w:val="0"/>
          <w:numId w:val="44"/>
        </w:numPr>
        <w:spacing w:after="0" w:line="240" w:lineRule="auto"/>
        <w:ind w:left="0" w:firstLine="567"/>
        <w:jc w:val="both"/>
        <w:textAlignment w:val="baseline"/>
        <w:rPr>
          <w:rFonts w:ascii="Times New Roman" w:eastAsia="Times New Roman" w:hAnsi="Times New Roman"/>
          <w:sz w:val="26"/>
          <w:szCs w:val="26"/>
          <w:lang w:eastAsia="ru-RU"/>
        </w:rPr>
      </w:pPr>
      <w:r w:rsidRPr="00313FD3">
        <w:rPr>
          <w:rFonts w:ascii="Times New Roman" w:eastAsia="Times New Roman" w:hAnsi="Times New Roman"/>
          <w:sz w:val="26"/>
          <w:szCs w:val="26"/>
          <w:lang w:eastAsia="ru-RU"/>
        </w:rPr>
        <w:t>Осуществлять перенос функций в различные области применения;</w:t>
      </w:r>
    </w:p>
    <w:p w:rsidR="000A2137" w:rsidRPr="00313FD3" w:rsidRDefault="000A2137" w:rsidP="00112880">
      <w:pPr>
        <w:numPr>
          <w:ilvl w:val="0"/>
          <w:numId w:val="44"/>
        </w:numPr>
        <w:spacing w:after="0" w:line="240" w:lineRule="auto"/>
        <w:ind w:left="0" w:firstLine="567"/>
        <w:jc w:val="both"/>
        <w:textAlignment w:val="baseline"/>
        <w:rPr>
          <w:rFonts w:ascii="Times New Roman" w:eastAsia="Times New Roman" w:hAnsi="Times New Roman"/>
          <w:sz w:val="26"/>
          <w:szCs w:val="26"/>
          <w:lang w:eastAsia="ru-RU"/>
        </w:rPr>
      </w:pPr>
      <w:r w:rsidRPr="00313FD3">
        <w:rPr>
          <w:rFonts w:ascii="Times New Roman" w:eastAsia="Times New Roman" w:hAnsi="Times New Roman"/>
          <w:sz w:val="26"/>
          <w:szCs w:val="26"/>
          <w:lang w:eastAsia="ru-RU"/>
        </w:rPr>
        <w:t>Получать положительный эффект путем использования отрицательных качеств систем универсализации.</w:t>
      </w:r>
    </w:p>
    <w:p w:rsidR="000A2137" w:rsidRPr="00313FD3" w:rsidRDefault="000A2137" w:rsidP="000A2137">
      <w:pPr>
        <w:shd w:val="clear" w:color="auto" w:fill="FFFFFF"/>
        <w:spacing w:after="0" w:line="240" w:lineRule="auto"/>
        <w:ind w:firstLine="567"/>
        <w:jc w:val="both"/>
        <w:textAlignment w:val="baseline"/>
        <w:rPr>
          <w:rFonts w:ascii="Times New Roman" w:eastAsia="Times New Roman" w:hAnsi="Times New Roman"/>
          <w:sz w:val="26"/>
          <w:szCs w:val="26"/>
          <w:lang w:eastAsia="ru-RU"/>
        </w:rPr>
      </w:pPr>
      <w:r w:rsidRPr="00313FD3">
        <w:rPr>
          <w:rFonts w:ascii="Times New Roman" w:eastAsia="Times New Roman" w:hAnsi="Times New Roman"/>
          <w:sz w:val="26"/>
          <w:szCs w:val="26"/>
          <w:lang w:eastAsia="ru-RU"/>
        </w:rPr>
        <w:t>В основном здесь традиционно используется словесные и практические методы. Нетрадиционно – целый ряд приемов в рамках игрового метода: аналогии, «оживления», изменения агрегатного состояния, «матрешки», «наоборот», обращения вреда в пользу, увеличения – уменьшение и др. Основные формы работы здесь – подгрупповые занятия и организация самостоятельной деятельности детей.</w:t>
      </w:r>
    </w:p>
    <w:p w:rsidR="000A2137" w:rsidRPr="00313FD3" w:rsidRDefault="000A2137" w:rsidP="000A2137">
      <w:pPr>
        <w:shd w:val="clear" w:color="auto" w:fill="FFFFFF"/>
        <w:spacing w:after="0" w:line="240" w:lineRule="auto"/>
        <w:ind w:firstLine="567"/>
        <w:jc w:val="both"/>
        <w:textAlignment w:val="baseline"/>
        <w:rPr>
          <w:rFonts w:ascii="Times New Roman" w:eastAsia="Times New Roman" w:hAnsi="Times New Roman"/>
          <w:sz w:val="26"/>
          <w:szCs w:val="26"/>
          <w:lang w:eastAsia="ru-RU"/>
        </w:rPr>
      </w:pPr>
      <w:r w:rsidRPr="00313FD3">
        <w:rPr>
          <w:rFonts w:ascii="Times New Roman" w:eastAsia="Times New Roman" w:hAnsi="Times New Roman"/>
          <w:b/>
          <w:bCs/>
          <w:sz w:val="26"/>
          <w:szCs w:val="26"/>
          <w:lang w:eastAsia="ru-RU"/>
        </w:rPr>
        <w:t>   Третье направление – </w:t>
      </w:r>
      <w:r w:rsidRPr="00313FD3">
        <w:rPr>
          <w:rFonts w:ascii="Times New Roman" w:eastAsia="Times New Roman" w:hAnsi="Times New Roman"/>
          <w:sz w:val="26"/>
          <w:szCs w:val="26"/>
          <w:lang w:eastAsia="ru-RU"/>
        </w:rPr>
        <w:t>реализация системы творческих заданий, ориентированных на преобразование объектов, ситуаций, явлений, способствующая:</w:t>
      </w:r>
    </w:p>
    <w:p w:rsidR="000A2137" w:rsidRPr="00313FD3" w:rsidRDefault="000A2137" w:rsidP="00112880">
      <w:pPr>
        <w:numPr>
          <w:ilvl w:val="0"/>
          <w:numId w:val="45"/>
        </w:numPr>
        <w:spacing w:after="0" w:line="240" w:lineRule="auto"/>
        <w:ind w:left="0" w:firstLine="567"/>
        <w:jc w:val="both"/>
        <w:textAlignment w:val="baseline"/>
        <w:rPr>
          <w:rFonts w:ascii="Times New Roman" w:eastAsia="Times New Roman" w:hAnsi="Times New Roman"/>
          <w:sz w:val="26"/>
          <w:szCs w:val="26"/>
          <w:lang w:eastAsia="ru-RU"/>
        </w:rPr>
      </w:pPr>
      <w:r w:rsidRPr="00313FD3">
        <w:rPr>
          <w:rFonts w:ascii="Times New Roman" w:eastAsia="Times New Roman" w:hAnsi="Times New Roman"/>
          <w:sz w:val="26"/>
          <w:szCs w:val="26"/>
          <w:lang w:eastAsia="ru-RU"/>
        </w:rPr>
        <w:t>Приобретению творческого опыта, а осуществлении фантастических (реальных) изменений внешнего вида систем (формы, цвета, материала, расположения частей и др.);</w:t>
      </w:r>
    </w:p>
    <w:p w:rsidR="000A2137" w:rsidRPr="00313FD3" w:rsidRDefault="000A2137" w:rsidP="00112880">
      <w:pPr>
        <w:numPr>
          <w:ilvl w:val="0"/>
          <w:numId w:val="45"/>
        </w:numPr>
        <w:spacing w:after="0" w:line="240" w:lineRule="auto"/>
        <w:ind w:left="0" w:firstLine="567"/>
        <w:jc w:val="both"/>
        <w:textAlignment w:val="baseline"/>
        <w:rPr>
          <w:rFonts w:ascii="Times New Roman" w:eastAsia="Times New Roman" w:hAnsi="Times New Roman"/>
          <w:sz w:val="26"/>
          <w:szCs w:val="26"/>
          <w:lang w:eastAsia="ru-RU"/>
        </w:rPr>
      </w:pPr>
      <w:r w:rsidRPr="00313FD3">
        <w:rPr>
          <w:rFonts w:ascii="Times New Roman" w:eastAsia="Times New Roman" w:hAnsi="Times New Roman"/>
          <w:sz w:val="26"/>
          <w:szCs w:val="26"/>
          <w:lang w:eastAsia="ru-RU"/>
        </w:rPr>
        <w:t>Изменению внутреннего строения систем;</w:t>
      </w:r>
    </w:p>
    <w:p w:rsidR="000A2137" w:rsidRPr="00313FD3" w:rsidRDefault="000A2137" w:rsidP="00112880">
      <w:pPr>
        <w:numPr>
          <w:ilvl w:val="0"/>
          <w:numId w:val="45"/>
        </w:numPr>
        <w:spacing w:after="0" w:line="240" w:lineRule="auto"/>
        <w:ind w:left="0" w:firstLine="567"/>
        <w:jc w:val="both"/>
        <w:textAlignment w:val="baseline"/>
        <w:rPr>
          <w:rFonts w:ascii="Times New Roman" w:eastAsia="Times New Roman" w:hAnsi="Times New Roman"/>
          <w:sz w:val="26"/>
          <w:szCs w:val="26"/>
          <w:lang w:eastAsia="ru-RU"/>
        </w:rPr>
      </w:pPr>
      <w:r w:rsidRPr="00313FD3">
        <w:rPr>
          <w:rFonts w:ascii="Times New Roman" w:eastAsia="Times New Roman" w:hAnsi="Times New Roman"/>
          <w:sz w:val="26"/>
          <w:szCs w:val="26"/>
          <w:lang w:eastAsia="ru-RU"/>
        </w:rPr>
        <w:t>Учету при рассмотрении системы свойств, ресурсов, диалогической природы объектов, ситуаций, явлений.</w:t>
      </w:r>
    </w:p>
    <w:p w:rsidR="000A2137" w:rsidRPr="00313FD3" w:rsidRDefault="000A2137" w:rsidP="000A2137">
      <w:pPr>
        <w:shd w:val="clear" w:color="auto" w:fill="FFFFFF"/>
        <w:spacing w:after="0" w:line="240" w:lineRule="auto"/>
        <w:ind w:firstLine="567"/>
        <w:jc w:val="both"/>
        <w:textAlignment w:val="baseline"/>
        <w:rPr>
          <w:rFonts w:ascii="Times New Roman" w:eastAsia="Times New Roman" w:hAnsi="Times New Roman"/>
          <w:sz w:val="26"/>
          <w:szCs w:val="26"/>
          <w:lang w:eastAsia="ru-RU"/>
        </w:rPr>
      </w:pPr>
      <w:r w:rsidRPr="00313FD3">
        <w:rPr>
          <w:rFonts w:ascii="Times New Roman" w:eastAsia="Times New Roman" w:hAnsi="Times New Roman"/>
          <w:sz w:val="26"/>
          <w:szCs w:val="26"/>
          <w:lang w:eastAsia="ru-RU"/>
        </w:rPr>
        <w:t>Среди традиционных методов работы – экологический опыты и экспериментирование с изобразительными материалами, среди нетрадиционных – методы фокальных объектов и синектики, усовершенствования игрушки, развития творческого мышления и конструирования. Основные формы работы – конкурсы детского – родительского творчества (традиционно), организация подгрупповой работы детей в лаборатории (нетрадиционно).</w:t>
      </w:r>
    </w:p>
    <w:p w:rsidR="000A2137" w:rsidRPr="00313FD3" w:rsidRDefault="000A2137" w:rsidP="000A2137">
      <w:pPr>
        <w:shd w:val="clear" w:color="auto" w:fill="FFFFFF"/>
        <w:spacing w:after="0" w:line="240" w:lineRule="auto"/>
        <w:ind w:firstLine="567"/>
        <w:jc w:val="both"/>
        <w:textAlignment w:val="baseline"/>
        <w:rPr>
          <w:rFonts w:ascii="Times New Roman" w:eastAsia="Times New Roman" w:hAnsi="Times New Roman"/>
          <w:sz w:val="26"/>
          <w:szCs w:val="26"/>
          <w:lang w:eastAsia="ru-RU"/>
        </w:rPr>
      </w:pPr>
      <w:r w:rsidRPr="00313FD3">
        <w:rPr>
          <w:rFonts w:ascii="Times New Roman" w:eastAsia="Times New Roman" w:hAnsi="Times New Roman"/>
          <w:b/>
          <w:bCs/>
          <w:sz w:val="26"/>
          <w:szCs w:val="26"/>
          <w:lang w:eastAsia="ru-RU"/>
        </w:rPr>
        <w:t>   Четвертое направление</w:t>
      </w:r>
      <w:r w:rsidRPr="00313FD3">
        <w:rPr>
          <w:rFonts w:ascii="Times New Roman" w:eastAsia="Times New Roman" w:hAnsi="Times New Roman"/>
          <w:sz w:val="26"/>
          <w:szCs w:val="26"/>
          <w:lang w:eastAsia="ru-RU"/>
        </w:rPr>
        <w:t> – реализация системы творческих заданий, ориентированных на создание новых объектов, ситуаций, явлений, обеспечивающая:</w:t>
      </w:r>
    </w:p>
    <w:p w:rsidR="000A2137" w:rsidRPr="00313FD3" w:rsidRDefault="000A2137" w:rsidP="00112880">
      <w:pPr>
        <w:numPr>
          <w:ilvl w:val="0"/>
          <w:numId w:val="46"/>
        </w:numPr>
        <w:spacing w:after="0" w:line="240" w:lineRule="auto"/>
        <w:ind w:left="0" w:firstLine="567"/>
        <w:jc w:val="both"/>
        <w:textAlignment w:val="baseline"/>
        <w:rPr>
          <w:rFonts w:ascii="Times New Roman" w:eastAsia="Times New Roman" w:hAnsi="Times New Roman"/>
          <w:sz w:val="26"/>
          <w:szCs w:val="26"/>
          <w:lang w:eastAsia="ru-RU"/>
        </w:rPr>
      </w:pPr>
      <w:r w:rsidRPr="00313FD3">
        <w:rPr>
          <w:rFonts w:ascii="Times New Roman" w:eastAsia="Times New Roman" w:hAnsi="Times New Roman"/>
          <w:sz w:val="26"/>
          <w:szCs w:val="26"/>
          <w:lang w:eastAsia="ru-RU"/>
        </w:rPr>
        <w:t>Развитие умений создания оригинальных творческих продуктов на основе получения качественно новой идеи субъекта творческой деятельности;</w:t>
      </w:r>
    </w:p>
    <w:p w:rsidR="000A2137" w:rsidRPr="00313FD3" w:rsidRDefault="000A2137" w:rsidP="00112880">
      <w:pPr>
        <w:numPr>
          <w:ilvl w:val="0"/>
          <w:numId w:val="46"/>
        </w:numPr>
        <w:spacing w:after="0" w:line="240" w:lineRule="auto"/>
        <w:ind w:left="0" w:firstLine="567"/>
        <w:jc w:val="both"/>
        <w:textAlignment w:val="baseline"/>
        <w:rPr>
          <w:rFonts w:ascii="Times New Roman" w:eastAsia="Times New Roman" w:hAnsi="Times New Roman"/>
          <w:sz w:val="26"/>
          <w:szCs w:val="26"/>
          <w:lang w:eastAsia="ru-RU"/>
        </w:rPr>
      </w:pPr>
      <w:r w:rsidRPr="00313FD3">
        <w:rPr>
          <w:rFonts w:ascii="Times New Roman" w:eastAsia="Times New Roman" w:hAnsi="Times New Roman"/>
          <w:sz w:val="26"/>
          <w:szCs w:val="26"/>
          <w:lang w:eastAsia="ru-RU"/>
        </w:rPr>
        <w:t>Ориентирование при выполнении творческого задания на идеальный конечный результат развития системы;</w:t>
      </w:r>
    </w:p>
    <w:p w:rsidR="000A2137" w:rsidRPr="00313FD3" w:rsidRDefault="000A2137" w:rsidP="00112880">
      <w:pPr>
        <w:numPr>
          <w:ilvl w:val="0"/>
          <w:numId w:val="46"/>
        </w:numPr>
        <w:spacing w:after="0" w:line="240" w:lineRule="auto"/>
        <w:ind w:left="0" w:firstLine="567"/>
        <w:jc w:val="both"/>
        <w:textAlignment w:val="baseline"/>
        <w:rPr>
          <w:rFonts w:ascii="Times New Roman" w:eastAsia="Times New Roman" w:hAnsi="Times New Roman"/>
          <w:sz w:val="26"/>
          <w:szCs w:val="26"/>
          <w:lang w:eastAsia="ru-RU"/>
        </w:rPr>
      </w:pPr>
      <w:r w:rsidRPr="00313FD3">
        <w:rPr>
          <w:rFonts w:ascii="Times New Roman" w:eastAsia="Times New Roman" w:hAnsi="Times New Roman"/>
          <w:sz w:val="26"/>
          <w:szCs w:val="26"/>
          <w:lang w:eastAsia="ru-RU"/>
        </w:rPr>
        <w:t>Переоткрытия уже существующих объектов и явлений с помощью элементов диалектической логики.</w:t>
      </w:r>
    </w:p>
    <w:p w:rsidR="000A2137" w:rsidRPr="000A2137" w:rsidRDefault="000A2137" w:rsidP="000A2137">
      <w:pPr>
        <w:shd w:val="clear" w:color="auto" w:fill="FFFFFF"/>
        <w:spacing w:after="0" w:line="240" w:lineRule="auto"/>
        <w:ind w:firstLine="567"/>
        <w:jc w:val="both"/>
        <w:textAlignment w:val="baseline"/>
        <w:rPr>
          <w:rFonts w:ascii="Times New Roman" w:eastAsia="Times New Roman" w:hAnsi="Times New Roman"/>
          <w:sz w:val="26"/>
          <w:szCs w:val="26"/>
          <w:lang w:eastAsia="ru-RU"/>
        </w:rPr>
      </w:pPr>
      <w:r w:rsidRPr="00313FD3">
        <w:rPr>
          <w:rFonts w:ascii="Times New Roman" w:eastAsia="Times New Roman" w:hAnsi="Times New Roman"/>
          <w:sz w:val="26"/>
          <w:szCs w:val="26"/>
          <w:lang w:eastAsia="ru-RU"/>
        </w:rPr>
        <w:t>   Среди традиционных методов работы здесь выступают диалоговые методы и методы экспериментирования. Среди нетрадиционных - методы проблематизации, мозгового штурма, развития творческого воображения и др. основные формы работы – организация детских выставок (традиционно), организация проектной деятельности детей и взрослых (нетрадиционно). При этом существует целый ряд нетрадиционных техник создания творческого образа, в частности изобразительного.</w:t>
      </w:r>
    </w:p>
    <w:p w:rsidR="00331DE0" w:rsidRPr="008E1ABD" w:rsidRDefault="00331DE0" w:rsidP="00331DE0">
      <w:pPr>
        <w:spacing w:after="0" w:line="240" w:lineRule="auto"/>
        <w:ind w:firstLine="709"/>
        <w:jc w:val="both"/>
        <w:rPr>
          <w:rFonts w:ascii="Times New Roman" w:hAnsi="Times New Roman"/>
          <w:sz w:val="26"/>
          <w:szCs w:val="26"/>
        </w:rPr>
      </w:pPr>
      <w:r w:rsidRPr="008E1ABD">
        <w:rPr>
          <w:rFonts w:ascii="Times New Roman" w:hAnsi="Times New Roman"/>
          <w:i/>
          <w:sz w:val="26"/>
          <w:szCs w:val="26"/>
        </w:rPr>
        <w:t>Социально-коммуникативное развитие</w:t>
      </w:r>
      <w:r w:rsidRPr="008E1ABD">
        <w:rPr>
          <w:rFonts w:ascii="Times New Roman" w:hAnsi="Times New Roman"/>
          <w:sz w:val="26"/>
          <w:szCs w:val="26"/>
        </w:rPr>
        <w:t xml:space="preserve">: программа «Безопасность» реализуется через следующие виды деятельности и культурные практики: </w:t>
      </w:r>
    </w:p>
    <w:p w:rsidR="00331DE0" w:rsidRPr="008E1ABD" w:rsidRDefault="00331DE0" w:rsidP="00331DE0">
      <w:pPr>
        <w:spacing w:after="0" w:line="240" w:lineRule="auto"/>
        <w:ind w:firstLine="709"/>
        <w:jc w:val="both"/>
        <w:rPr>
          <w:rFonts w:ascii="Times New Roman" w:eastAsia="Times New Roman" w:hAnsi="Times New Roman"/>
          <w:sz w:val="26"/>
          <w:szCs w:val="26"/>
        </w:rPr>
      </w:pPr>
      <w:r w:rsidRPr="008E1ABD">
        <w:rPr>
          <w:rFonts w:ascii="Times New Roman" w:eastAsia="Times New Roman" w:hAnsi="Times New Roman"/>
          <w:sz w:val="26"/>
          <w:szCs w:val="26"/>
        </w:rPr>
        <w:t>- Создание практических, игровых, проблемных ситуаций;</w:t>
      </w:r>
    </w:p>
    <w:p w:rsidR="00331DE0" w:rsidRPr="00DF200A" w:rsidRDefault="00331DE0" w:rsidP="00331DE0">
      <w:pPr>
        <w:spacing w:after="0" w:line="240" w:lineRule="auto"/>
        <w:ind w:firstLine="709"/>
        <w:jc w:val="both"/>
        <w:rPr>
          <w:rFonts w:ascii="Times New Roman" w:eastAsia="Times New Roman" w:hAnsi="Times New Roman"/>
          <w:sz w:val="26"/>
          <w:szCs w:val="26"/>
        </w:rPr>
      </w:pPr>
      <w:r w:rsidRPr="008E1ABD">
        <w:rPr>
          <w:rFonts w:ascii="Times New Roman" w:eastAsia="Times New Roman" w:hAnsi="Times New Roman"/>
          <w:sz w:val="26"/>
          <w:szCs w:val="26"/>
        </w:rPr>
        <w:t xml:space="preserve">- </w:t>
      </w:r>
      <w:r w:rsidRPr="00DF200A">
        <w:rPr>
          <w:rFonts w:ascii="Times New Roman" w:eastAsia="Times New Roman" w:hAnsi="Times New Roman"/>
          <w:sz w:val="26"/>
          <w:szCs w:val="26"/>
        </w:rPr>
        <w:t xml:space="preserve">Рассматривание дидактических картинок, иллюстраций, просмотр видеоматериалов </w:t>
      </w:r>
    </w:p>
    <w:p w:rsidR="00331DE0" w:rsidRPr="00DF200A" w:rsidRDefault="00331DE0" w:rsidP="00331DE0">
      <w:pPr>
        <w:spacing w:after="0" w:line="240" w:lineRule="auto"/>
        <w:ind w:firstLine="709"/>
        <w:jc w:val="both"/>
        <w:rPr>
          <w:rFonts w:ascii="Times New Roman" w:eastAsia="Times New Roman" w:hAnsi="Times New Roman"/>
          <w:sz w:val="26"/>
          <w:szCs w:val="26"/>
        </w:rPr>
      </w:pPr>
      <w:r w:rsidRPr="00DF200A">
        <w:rPr>
          <w:rFonts w:ascii="Times New Roman" w:eastAsia="Times New Roman" w:hAnsi="Times New Roman"/>
          <w:sz w:val="26"/>
          <w:szCs w:val="26"/>
        </w:rPr>
        <w:t>- Викторины. Соревнования. Проекты</w:t>
      </w:r>
    </w:p>
    <w:p w:rsidR="00331DE0" w:rsidRPr="00DF200A" w:rsidRDefault="00331DE0" w:rsidP="00331DE0">
      <w:pPr>
        <w:pStyle w:val="a4"/>
        <w:spacing w:before="0" w:beforeAutospacing="0" w:after="0" w:afterAutospacing="0"/>
        <w:ind w:firstLine="709"/>
        <w:jc w:val="both"/>
        <w:rPr>
          <w:sz w:val="26"/>
          <w:szCs w:val="26"/>
        </w:rPr>
      </w:pPr>
      <w:r w:rsidRPr="00DF200A">
        <w:rPr>
          <w:sz w:val="26"/>
          <w:szCs w:val="26"/>
          <w:lang w:val="ru-RU"/>
        </w:rPr>
        <w:t xml:space="preserve">- </w:t>
      </w:r>
      <w:r w:rsidRPr="00DF200A">
        <w:rPr>
          <w:sz w:val="26"/>
          <w:szCs w:val="26"/>
        </w:rPr>
        <w:t>Совместная игра воспитателя и детей (с/р, режиссёрская)</w:t>
      </w:r>
    </w:p>
    <w:p w:rsidR="00331DE0" w:rsidRPr="00DF200A" w:rsidRDefault="00331DE0" w:rsidP="00331DE0">
      <w:pPr>
        <w:pStyle w:val="a4"/>
        <w:spacing w:before="0" w:beforeAutospacing="0" w:after="0" w:afterAutospacing="0"/>
        <w:ind w:firstLine="709"/>
        <w:jc w:val="both"/>
        <w:rPr>
          <w:sz w:val="26"/>
          <w:szCs w:val="26"/>
        </w:rPr>
      </w:pPr>
      <w:r w:rsidRPr="00DF200A">
        <w:rPr>
          <w:sz w:val="26"/>
          <w:szCs w:val="26"/>
          <w:lang w:val="ru-RU"/>
        </w:rPr>
        <w:t xml:space="preserve">- </w:t>
      </w:r>
      <w:r w:rsidRPr="00DF200A">
        <w:rPr>
          <w:sz w:val="26"/>
          <w:szCs w:val="26"/>
        </w:rPr>
        <w:t>Чтение литературы.</w:t>
      </w:r>
    </w:p>
    <w:p w:rsidR="00331DE0" w:rsidRPr="00DF200A" w:rsidRDefault="00331DE0" w:rsidP="00331DE0">
      <w:pPr>
        <w:autoSpaceDE w:val="0"/>
        <w:autoSpaceDN w:val="0"/>
        <w:adjustRightInd w:val="0"/>
        <w:spacing w:after="0" w:line="240" w:lineRule="auto"/>
        <w:ind w:firstLine="709"/>
        <w:jc w:val="both"/>
        <w:rPr>
          <w:rFonts w:ascii="Times New Roman" w:eastAsia="Times New Roman" w:hAnsi="Times New Roman"/>
          <w:sz w:val="26"/>
          <w:szCs w:val="26"/>
        </w:rPr>
      </w:pPr>
      <w:r w:rsidRPr="00DF200A">
        <w:rPr>
          <w:rFonts w:ascii="Times New Roman" w:eastAsia="Times New Roman" w:hAnsi="Times New Roman"/>
          <w:sz w:val="26"/>
          <w:szCs w:val="26"/>
        </w:rPr>
        <w:t>- Наблюдение. Все виды самостоятельной деятельности</w:t>
      </w:r>
      <w:r w:rsidRPr="00DF200A">
        <w:rPr>
          <w:rFonts w:ascii="Times New Roman" w:eastAsia="Times-Roman" w:hAnsi="Times New Roman"/>
          <w:sz w:val="26"/>
          <w:szCs w:val="26"/>
        </w:rPr>
        <w:t xml:space="preserve">, </w:t>
      </w:r>
      <w:r w:rsidRPr="00DF200A">
        <w:rPr>
          <w:rFonts w:ascii="Times New Roman" w:eastAsia="Times New Roman" w:hAnsi="Times New Roman"/>
          <w:sz w:val="26"/>
          <w:szCs w:val="26"/>
        </w:rPr>
        <w:t>предполагающие развитие норм безопасного поведения.</w:t>
      </w:r>
    </w:p>
    <w:p w:rsidR="00331DE0" w:rsidRPr="00DF200A" w:rsidRDefault="00331DE0" w:rsidP="00331DE0">
      <w:pPr>
        <w:spacing w:after="0" w:line="240" w:lineRule="auto"/>
        <w:ind w:firstLine="709"/>
        <w:jc w:val="both"/>
        <w:rPr>
          <w:rFonts w:ascii="Times New Roman" w:eastAsia="Times New Roman" w:hAnsi="Times New Roman"/>
          <w:sz w:val="26"/>
          <w:szCs w:val="26"/>
        </w:rPr>
      </w:pPr>
      <w:r w:rsidRPr="00DF200A">
        <w:rPr>
          <w:rFonts w:ascii="Times New Roman" w:eastAsia="Times New Roman" w:hAnsi="Times New Roman"/>
          <w:sz w:val="26"/>
          <w:szCs w:val="26"/>
        </w:rPr>
        <w:t>- организации детского коллектива: индивидуальные, работа в парах, подгрупповые, индивидуально-подгрупповые, фронтальные;</w:t>
      </w:r>
    </w:p>
    <w:p w:rsidR="00331DE0" w:rsidRPr="00DF200A" w:rsidRDefault="00331DE0" w:rsidP="00331DE0">
      <w:pPr>
        <w:spacing w:after="0" w:line="240" w:lineRule="auto"/>
        <w:ind w:firstLine="709"/>
        <w:jc w:val="both"/>
        <w:rPr>
          <w:rFonts w:ascii="Times New Roman" w:eastAsia="Times New Roman" w:hAnsi="Times New Roman"/>
          <w:bCs/>
          <w:sz w:val="26"/>
          <w:szCs w:val="26"/>
        </w:rPr>
      </w:pPr>
      <w:r w:rsidRPr="00DF200A">
        <w:rPr>
          <w:rFonts w:ascii="Times New Roman" w:eastAsia="Times New Roman" w:hAnsi="Times New Roman"/>
          <w:bCs/>
          <w:sz w:val="26"/>
          <w:szCs w:val="26"/>
        </w:rPr>
        <w:t>- организации обучения: репродуктивные,  фронтальный, информационно-демонстрационный, проблемного изложения, интерактивно-коллективного и коллективно-игрового взаимодействия;</w:t>
      </w:r>
    </w:p>
    <w:p w:rsidR="00331DE0" w:rsidRPr="00DF200A" w:rsidRDefault="00331DE0" w:rsidP="00331DE0">
      <w:pPr>
        <w:spacing w:after="0" w:line="240" w:lineRule="auto"/>
        <w:ind w:firstLine="709"/>
        <w:jc w:val="both"/>
        <w:rPr>
          <w:rFonts w:ascii="Times New Roman" w:eastAsia="Times New Roman" w:hAnsi="Times New Roman"/>
          <w:sz w:val="26"/>
          <w:szCs w:val="26"/>
        </w:rPr>
      </w:pPr>
      <w:r w:rsidRPr="00DF200A">
        <w:rPr>
          <w:rFonts w:ascii="Times New Roman" w:eastAsia="Times New Roman" w:hAnsi="Times New Roman"/>
          <w:color w:val="000000"/>
          <w:sz w:val="26"/>
          <w:szCs w:val="26"/>
        </w:rPr>
        <w:t>- социальная действительность, окружающая обстановка (предметы); художественная литература и иллюстративный материал; фото-видео материалы, мультфильмы.</w:t>
      </w:r>
    </w:p>
    <w:p w:rsidR="00331DE0" w:rsidRDefault="00331DE0" w:rsidP="00331DE0">
      <w:pPr>
        <w:spacing w:after="0" w:line="240" w:lineRule="auto"/>
        <w:ind w:firstLine="709"/>
        <w:jc w:val="both"/>
        <w:rPr>
          <w:rFonts w:ascii="Times New Roman" w:hAnsi="Times New Roman"/>
          <w:sz w:val="26"/>
          <w:szCs w:val="26"/>
        </w:rPr>
      </w:pPr>
      <w:r w:rsidRPr="00BC09BD">
        <w:rPr>
          <w:rFonts w:ascii="Times New Roman" w:hAnsi="Times New Roman"/>
          <w:sz w:val="26"/>
          <w:szCs w:val="26"/>
        </w:rPr>
        <w:t xml:space="preserve">Проект </w:t>
      </w:r>
      <w:r w:rsidRPr="00BB6105">
        <w:rPr>
          <w:rFonts w:ascii="Times New Roman" w:hAnsi="Times New Roman"/>
          <w:i/>
          <w:sz w:val="26"/>
          <w:szCs w:val="26"/>
        </w:rPr>
        <w:t>«Чудо-завод на Вагонке живет»</w:t>
      </w:r>
      <w:r>
        <w:rPr>
          <w:rFonts w:ascii="Times New Roman" w:hAnsi="Times New Roman"/>
          <w:sz w:val="26"/>
          <w:szCs w:val="26"/>
        </w:rPr>
        <w:t xml:space="preserve"> реализуется через следующие виды деятельности и культурные практики:</w:t>
      </w:r>
    </w:p>
    <w:p w:rsidR="00331DE0" w:rsidRDefault="00331DE0" w:rsidP="00331DE0">
      <w:pPr>
        <w:spacing w:after="0" w:line="240" w:lineRule="auto"/>
        <w:ind w:firstLine="709"/>
        <w:jc w:val="both"/>
        <w:rPr>
          <w:rFonts w:ascii="Times New Roman" w:hAnsi="Times New Roman"/>
          <w:color w:val="000000"/>
          <w:sz w:val="26"/>
          <w:szCs w:val="26"/>
        </w:rPr>
      </w:pPr>
      <w:r w:rsidRPr="00BC09BD">
        <w:rPr>
          <w:rFonts w:ascii="Times New Roman" w:hAnsi="Times New Roman"/>
          <w:color w:val="000000"/>
          <w:sz w:val="26"/>
          <w:szCs w:val="26"/>
        </w:rPr>
        <w:t xml:space="preserve">Фотоконкурс </w:t>
      </w:r>
      <w:r>
        <w:rPr>
          <w:rFonts w:ascii="Times New Roman" w:hAnsi="Times New Roman"/>
          <w:color w:val="000000"/>
          <w:sz w:val="26"/>
          <w:szCs w:val="26"/>
        </w:rPr>
        <w:t xml:space="preserve">на </w:t>
      </w:r>
      <w:r w:rsidRPr="00BC09BD">
        <w:rPr>
          <w:rFonts w:ascii="Times New Roman" w:hAnsi="Times New Roman"/>
          <w:color w:val="000000"/>
          <w:sz w:val="26"/>
          <w:szCs w:val="26"/>
        </w:rPr>
        <w:t>сайте образовательной организации / или организатора конкурса, в СМИ</w:t>
      </w:r>
      <w:r>
        <w:rPr>
          <w:rFonts w:ascii="Times New Roman" w:hAnsi="Times New Roman"/>
          <w:color w:val="000000"/>
          <w:sz w:val="26"/>
          <w:szCs w:val="26"/>
        </w:rPr>
        <w:t xml:space="preserve"> </w:t>
      </w:r>
      <w:r w:rsidRPr="00BC09BD">
        <w:rPr>
          <w:rFonts w:ascii="Times New Roman" w:hAnsi="Times New Roman"/>
          <w:color w:val="000000"/>
          <w:sz w:val="26"/>
          <w:szCs w:val="26"/>
        </w:rPr>
        <w:t>(фотография рабочего места родителей, фотоколлаж, семейная фото-газета)</w:t>
      </w:r>
      <w:r>
        <w:rPr>
          <w:rFonts w:ascii="Times New Roman" w:hAnsi="Times New Roman"/>
          <w:color w:val="000000"/>
          <w:sz w:val="26"/>
          <w:szCs w:val="26"/>
        </w:rPr>
        <w:t xml:space="preserve">. </w:t>
      </w:r>
      <w:r w:rsidRPr="00BC09BD">
        <w:rPr>
          <w:rFonts w:ascii="Times New Roman" w:hAnsi="Times New Roman"/>
          <w:color w:val="000000"/>
          <w:sz w:val="26"/>
          <w:szCs w:val="26"/>
        </w:rPr>
        <w:t>Номинации:</w:t>
      </w:r>
      <w:r>
        <w:rPr>
          <w:rFonts w:ascii="Times New Roman" w:hAnsi="Times New Roman"/>
          <w:color w:val="000000"/>
          <w:sz w:val="26"/>
          <w:szCs w:val="26"/>
        </w:rPr>
        <w:t xml:space="preserve"> </w:t>
      </w:r>
      <w:r w:rsidRPr="00BC09BD">
        <w:rPr>
          <w:rFonts w:ascii="Times New Roman" w:hAnsi="Times New Roman"/>
          <w:color w:val="000000"/>
          <w:sz w:val="26"/>
          <w:szCs w:val="26"/>
        </w:rPr>
        <w:t>Династия рабочих</w:t>
      </w:r>
      <w:r>
        <w:rPr>
          <w:rFonts w:ascii="Times New Roman" w:hAnsi="Times New Roman"/>
          <w:color w:val="000000"/>
          <w:sz w:val="26"/>
          <w:szCs w:val="26"/>
        </w:rPr>
        <w:t xml:space="preserve">, </w:t>
      </w:r>
      <w:r w:rsidRPr="00BC09BD">
        <w:rPr>
          <w:rFonts w:ascii="Times New Roman" w:hAnsi="Times New Roman"/>
          <w:color w:val="000000"/>
          <w:sz w:val="26"/>
          <w:szCs w:val="26"/>
        </w:rPr>
        <w:t xml:space="preserve">Молодая рабочая </w:t>
      </w:r>
      <w:r>
        <w:rPr>
          <w:rFonts w:ascii="Times New Roman" w:hAnsi="Times New Roman"/>
          <w:color w:val="000000"/>
          <w:sz w:val="26"/>
          <w:szCs w:val="26"/>
        </w:rPr>
        <w:t xml:space="preserve">семья, </w:t>
      </w:r>
      <w:r w:rsidRPr="00BC09BD">
        <w:rPr>
          <w:rFonts w:ascii="Times New Roman" w:hAnsi="Times New Roman"/>
          <w:color w:val="000000"/>
          <w:sz w:val="26"/>
          <w:szCs w:val="26"/>
        </w:rPr>
        <w:t>Трудовая слава моей семьи</w:t>
      </w:r>
      <w:r>
        <w:rPr>
          <w:rFonts w:ascii="Times New Roman" w:hAnsi="Times New Roman"/>
          <w:color w:val="000000"/>
          <w:sz w:val="26"/>
          <w:szCs w:val="26"/>
        </w:rPr>
        <w:t>.</w:t>
      </w:r>
    </w:p>
    <w:p w:rsidR="00331DE0" w:rsidRDefault="00331DE0" w:rsidP="00331DE0">
      <w:pPr>
        <w:spacing w:after="0" w:line="240" w:lineRule="auto"/>
        <w:ind w:firstLine="709"/>
        <w:jc w:val="both"/>
        <w:rPr>
          <w:rFonts w:ascii="Times New Roman" w:hAnsi="Times New Roman"/>
          <w:color w:val="000000"/>
          <w:sz w:val="26"/>
          <w:szCs w:val="26"/>
        </w:rPr>
      </w:pPr>
      <w:r w:rsidRPr="00BC09BD">
        <w:rPr>
          <w:rFonts w:ascii="Times New Roman" w:hAnsi="Times New Roman"/>
          <w:color w:val="000000"/>
          <w:sz w:val="26"/>
          <w:szCs w:val="26"/>
        </w:rPr>
        <w:t>Городской конкурс профориентационных центров детской активности</w:t>
      </w:r>
      <w:r>
        <w:rPr>
          <w:rFonts w:ascii="Times New Roman" w:hAnsi="Times New Roman"/>
          <w:color w:val="000000"/>
          <w:sz w:val="26"/>
          <w:szCs w:val="26"/>
        </w:rPr>
        <w:t>.</w:t>
      </w:r>
    </w:p>
    <w:p w:rsidR="00331DE0" w:rsidRDefault="00331DE0" w:rsidP="00331DE0">
      <w:pPr>
        <w:spacing w:after="0" w:line="240" w:lineRule="auto"/>
        <w:ind w:firstLine="709"/>
        <w:jc w:val="both"/>
        <w:rPr>
          <w:rFonts w:ascii="Times New Roman" w:hAnsi="Times New Roman"/>
          <w:color w:val="000000"/>
          <w:sz w:val="26"/>
          <w:szCs w:val="26"/>
        </w:rPr>
      </w:pPr>
      <w:r w:rsidRPr="00BC09BD">
        <w:rPr>
          <w:rFonts w:ascii="Times New Roman" w:hAnsi="Times New Roman"/>
          <w:color w:val="000000"/>
          <w:sz w:val="26"/>
          <w:szCs w:val="26"/>
        </w:rPr>
        <w:t>Конкурс детских исследовательских и творческих проектов (презентация) «Воображаем, размышляем, творим…»</w:t>
      </w:r>
    </w:p>
    <w:p w:rsidR="00331DE0" w:rsidRPr="0089749B" w:rsidRDefault="00331DE0" w:rsidP="00331DE0">
      <w:pPr>
        <w:spacing w:after="0" w:line="240" w:lineRule="auto"/>
        <w:ind w:firstLine="709"/>
        <w:jc w:val="both"/>
        <w:rPr>
          <w:rFonts w:ascii="Times New Roman" w:hAnsi="Times New Roman"/>
          <w:color w:val="000000"/>
          <w:sz w:val="26"/>
          <w:szCs w:val="26"/>
        </w:rPr>
      </w:pPr>
      <w:r w:rsidRPr="00B90A84">
        <w:rPr>
          <w:rFonts w:ascii="Times New Roman" w:hAnsi="Times New Roman"/>
          <w:color w:val="000000"/>
          <w:sz w:val="26"/>
          <w:szCs w:val="26"/>
        </w:rPr>
        <w:t>Городской конкурс образовательных продуктов по ранней профориентации «Дошкольник в мире профессий».</w:t>
      </w:r>
    </w:p>
    <w:p w:rsidR="00331DE0" w:rsidRPr="00B90A84" w:rsidRDefault="00331DE0" w:rsidP="00331DE0">
      <w:pPr>
        <w:pStyle w:val="a3"/>
        <w:tabs>
          <w:tab w:val="left" w:pos="851"/>
        </w:tabs>
        <w:spacing w:after="0" w:line="240" w:lineRule="auto"/>
        <w:ind w:left="0" w:firstLine="709"/>
        <w:jc w:val="both"/>
        <w:rPr>
          <w:rFonts w:ascii="Times New Roman" w:hAnsi="Times New Roman"/>
          <w:sz w:val="26"/>
          <w:szCs w:val="26"/>
        </w:rPr>
      </w:pPr>
      <w:r w:rsidRPr="00B90A84">
        <w:rPr>
          <w:rFonts w:ascii="Times New Roman" w:hAnsi="Times New Roman"/>
          <w:sz w:val="26"/>
          <w:szCs w:val="26"/>
        </w:rPr>
        <w:t>Имитационные и сюжетно-ролевые игры и чтение художественных произведений по тематике профессий родителей.</w:t>
      </w:r>
    </w:p>
    <w:p w:rsidR="00331DE0" w:rsidRPr="00B90A84" w:rsidRDefault="00331DE0" w:rsidP="00331DE0">
      <w:pPr>
        <w:spacing w:after="0" w:line="240" w:lineRule="auto"/>
        <w:ind w:firstLine="709"/>
        <w:jc w:val="both"/>
        <w:rPr>
          <w:rFonts w:ascii="Times New Roman" w:hAnsi="Times New Roman"/>
          <w:sz w:val="26"/>
          <w:szCs w:val="26"/>
        </w:rPr>
      </w:pPr>
      <w:r w:rsidRPr="00B90A84">
        <w:rPr>
          <w:rFonts w:ascii="Times New Roman" w:hAnsi="Times New Roman"/>
          <w:sz w:val="26"/>
          <w:szCs w:val="26"/>
        </w:rPr>
        <w:t>Рисование (лепка, аппликация) атрибутов профессий родителей, выставка детских рисунков.</w:t>
      </w:r>
    </w:p>
    <w:p w:rsidR="00331DE0" w:rsidRPr="00B90A84" w:rsidRDefault="00331DE0" w:rsidP="00331DE0">
      <w:pPr>
        <w:spacing w:after="0" w:line="240" w:lineRule="auto"/>
        <w:ind w:firstLine="709"/>
        <w:jc w:val="both"/>
        <w:rPr>
          <w:rFonts w:ascii="Times New Roman" w:hAnsi="Times New Roman"/>
          <w:sz w:val="26"/>
          <w:szCs w:val="26"/>
        </w:rPr>
      </w:pPr>
      <w:r w:rsidRPr="00B90A84">
        <w:rPr>
          <w:rFonts w:ascii="Times New Roman" w:hAnsi="Times New Roman"/>
          <w:sz w:val="26"/>
          <w:szCs w:val="26"/>
        </w:rPr>
        <w:t>Создание семейного фотоальбома, фотогазеты, фото-коллажа, мультфильма, мультимедийной презентации, видеоролика, театрализации на тему «Профессии моей семьи», «Рабочая династия», «Трудовая слава моей семьи».</w:t>
      </w:r>
    </w:p>
    <w:p w:rsidR="00331DE0" w:rsidRPr="00B90A84" w:rsidRDefault="00331DE0" w:rsidP="00331DE0">
      <w:pPr>
        <w:pStyle w:val="a3"/>
        <w:tabs>
          <w:tab w:val="left" w:pos="851"/>
        </w:tabs>
        <w:spacing w:after="0" w:line="240" w:lineRule="auto"/>
        <w:ind w:left="0" w:firstLine="709"/>
        <w:jc w:val="both"/>
        <w:rPr>
          <w:rFonts w:ascii="Times New Roman" w:hAnsi="Times New Roman"/>
          <w:sz w:val="26"/>
          <w:szCs w:val="26"/>
        </w:rPr>
      </w:pPr>
      <w:r w:rsidRPr="00B90A84">
        <w:rPr>
          <w:rFonts w:ascii="Times New Roman" w:hAnsi="Times New Roman"/>
          <w:sz w:val="26"/>
          <w:szCs w:val="26"/>
        </w:rPr>
        <w:t>Рассматривание инструментов, с которыми работают родители.</w:t>
      </w:r>
    </w:p>
    <w:p w:rsidR="00331DE0" w:rsidRDefault="00331DE0" w:rsidP="00331DE0">
      <w:pPr>
        <w:spacing w:after="0" w:line="240" w:lineRule="auto"/>
        <w:ind w:firstLine="709"/>
        <w:jc w:val="both"/>
        <w:rPr>
          <w:rFonts w:ascii="Times New Roman" w:hAnsi="Times New Roman"/>
          <w:sz w:val="26"/>
          <w:szCs w:val="26"/>
        </w:rPr>
      </w:pPr>
      <w:r w:rsidRPr="00B90A84">
        <w:rPr>
          <w:rFonts w:ascii="Times New Roman" w:hAnsi="Times New Roman"/>
          <w:sz w:val="26"/>
          <w:szCs w:val="26"/>
        </w:rPr>
        <w:t>Наблюдение за работой родителей</w:t>
      </w:r>
      <w:r>
        <w:rPr>
          <w:rFonts w:ascii="Times New Roman" w:hAnsi="Times New Roman"/>
          <w:sz w:val="26"/>
          <w:szCs w:val="26"/>
        </w:rPr>
        <w:t>.</w:t>
      </w:r>
    </w:p>
    <w:p w:rsidR="00A07B56" w:rsidRDefault="00A07B56" w:rsidP="00A07B56">
      <w:pPr>
        <w:spacing w:after="0" w:line="240" w:lineRule="auto"/>
        <w:ind w:firstLine="567"/>
        <w:jc w:val="both"/>
        <w:rPr>
          <w:rFonts w:ascii="Times New Roman" w:hAnsi="Times New Roman"/>
          <w:b/>
          <w:sz w:val="26"/>
          <w:szCs w:val="26"/>
        </w:rPr>
      </w:pPr>
      <w:r>
        <w:rPr>
          <w:rFonts w:ascii="Times New Roman" w:hAnsi="Times New Roman"/>
          <w:b/>
          <w:sz w:val="26"/>
          <w:szCs w:val="26"/>
        </w:rPr>
        <w:t>«Славим человека труда»</w:t>
      </w:r>
    </w:p>
    <w:p w:rsidR="00A07B56" w:rsidRPr="00DF2816" w:rsidRDefault="00A07B56" w:rsidP="00A07B56">
      <w:pPr>
        <w:spacing w:after="0" w:line="240" w:lineRule="auto"/>
        <w:ind w:firstLine="567"/>
        <w:jc w:val="both"/>
        <w:rPr>
          <w:rFonts w:ascii="Times New Roman" w:hAnsi="Times New Roman"/>
          <w:sz w:val="26"/>
          <w:szCs w:val="26"/>
        </w:rPr>
      </w:pPr>
      <w:r>
        <w:rPr>
          <w:rFonts w:ascii="Times New Roman" w:hAnsi="Times New Roman"/>
          <w:sz w:val="26"/>
          <w:szCs w:val="26"/>
        </w:rPr>
        <w:t xml:space="preserve">Цель: </w:t>
      </w:r>
      <w:r w:rsidRPr="00DF2816">
        <w:rPr>
          <w:rFonts w:ascii="Times New Roman" w:hAnsi="Times New Roman"/>
          <w:sz w:val="26"/>
          <w:szCs w:val="26"/>
        </w:rPr>
        <w:t>Познакомить детей с разл</w:t>
      </w:r>
      <w:r>
        <w:rPr>
          <w:rFonts w:ascii="Times New Roman" w:hAnsi="Times New Roman"/>
          <w:sz w:val="26"/>
          <w:szCs w:val="26"/>
        </w:rPr>
        <w:t>ичными профессиями взрослых, ф</w:t>
      </w:r>
      <w:r w:rsidRPr="00DF2816">
        <w:rPr>
          <w:rFonts w:ascii="Times New Roman" w:hAnsi="Times New Roman"/>
          <w:sz w:val="26"/>
          <w:szCs w:val="26"/>
        </w:rPr>
        <w:t>ормировать у старших дошк</w:t>
      </w:r>
      <w:r>
        <w:rPr>
          <w:rFonts w:ascii="Times New Roman" w:hAnsi="Times New Roman"/>
          <w:sz w:val="26"/>
          <w:szCs w:val="26"/>
        </w:rPr>
        <w:t>ольников трудовые навыки, о</w:t>
      </w:r>
      <w:r w:rsidRPr="00DF2816">
        <w:rPr>
          <w:rFonts w:ascii="Times New Roman" w:hAnsi="Times New Roman"/>
          <w:sz w:val="26"/>
          <w:szCs w:val="26"/>
        </w:rPr>
        <w:t>беспечить нач</w:t>
      </w:r>
      <w:r>
        <w:rPr>
          <w:rFonts w:ascii="Times New Roman" w:hAnsi="Times New Roman"/>
          <w:sz w:val="26"/>
          <w:szCs w:val="26"/>
        </w:rPr>
        <w:t xml:space="preserve">альную профориентацию детей </w:t>
      </w:r>
      <w:r w:rsidRPr="00DF2816">
        <w:rPr>
          <w:rFonts w:ascii="Times New Roman" w:hAnsi="Times New Roman"/>
          <w:sz w:val="26"/>
          <w:szCs w:val="26"/>
        </w:rPr>
        <w:t>дидактическими и методическими пособиями</w:t>
      </w:r>
      <w:r>
        <w:rPr>
          <w:rFonts w:ascii="Times New Roman" w:hAnsi="Times New Roman"/>
          <w:sz w:val="26"/>
          <w:szCs w:val="26"/>
        </w:rPr>
        <w:t>.</w:t>
      </w:r>
    </w:p>
    <w:p w:rsidR="00A07B56" w:rsidRPr="00925EC6" w:rsidRDefault="00A07B56" w:rsidP="00A07B56">
      <w:pPr>
        <w:spacing w:after="0" w:line="240" w:lineRule="auto"/>
        <w:ind w:firstLine="567"/>
        <w:jc w:val="both"/>
        <w:rPr>
          <w:rFonts w:ascii="Times New Roman" w:hAnsi="Times New Roman"/>
          <w:b/>
          <w:sz w:val="26"/>
          <w:szCs w:val="26"/>
        </w:rPr>
      </w:pPr>
      <w:r w:rsidRPr="00925EC6">
        <w:rPr>
          <w:rFonts w:ascii="Times New Roman" w:hAnsi="Times New Roman"/>
          <w:b/>
          <w:sz w:val="26"/>
          <w:szCs w:val="26"/>
        </w:rPr>
        <w:t xml:space="preserve">«Особенности уральской кухни» </w:t>
      </w:r>
    </w:p>
    <w:p w:rsidR="00A07B56" w:rsidRPr="00925EC6" w:rsidRDefault="00A07B56" w:rsidP="00A07B56">
      <w:pPr>
        <w:spacing w:after="0" w:line="240" w:lineRule="auto"/>
        <w:ind w:firstLine="567"/>
        <w:jc w:val="both"/>
        <w:rPr>
          <w:rFonts w:ascii="Times New Roman" w:hAnsi="Times New Roman"/>
          <w:sz w:val="26"/>
          <w:szCs w:val="26"/>
        </w:rPr>
      </w:pPr>
      <w:r w:rsidRPr="00925EC6">
        <w:rPr>
          <w:rFonts w:ascii="Times New Roman" w:hAnsi="Times New Roman"/>
          <w:sz w:val="26"/>
          <w:szCs w:val="26"/>
        </w:rPr>
        <w:t>Данный проект представлен, как региональный компонент ФГОС ДО, он раскрывает особенности уральской кухни и способах приготовления различных блюд Уральского региона.</w:t>
      </w:r>
    </w:p>
    <w:p w:rsidR="00A07B56" w:rsidRPr="00925EC6" w:rsidRDefault="00A07B56" w:rsidP="00A07B56">
      <w:pPr>
        <w:spacing w:after="0" w:line="240" w:lineRule="auto"/>
        <w:ind w:firstLine="567"/>
        <w:jc w:val="both"/>
        <w:rPr>
          <w:rFonts w:ascii="Times New Roman" w:hAnsi="Times New Roman"/>
          <w:b/>
          <w:sz w:val="26"/>
          <w:szCs w:val="26"/>
        </w:rPr>
      </w:pPr>
      <w:r w:rsidRPr="00925EC6">
        <w:rPr>
          <w:rFonts w:ascii="Times New Roman" w:hAnsi="Times New Roman"/>
          <w:sz w:val="26"/>
          <w:szCs w:val="26"/>
        </w:rPr>
        <w:tab/>
      </w:r>
      <w:r w:rsidRPr="00925EC6">
        <w:rPr>
          <w:rFonts w:ascii="Times New Roman" w:hAnsi="Times New Roman"/>
          <w:b/>
          <w:sz w:val="26"/>
          <w:szCs w:val="26"/>
        </w:rPr>
        <w:t>«Хлеб всему голова»</w:t>
      </w:r>
    </w:p>
    <w:p w:rsidR="00A07B56" w:rsidRPr="00925EC6" w:rsidRDefault="00A07B56" w:rsidP="00A07B56">
      <w:pPr>
        <w:spacing w:after="0" w:line="240" w:lineRule="auto"/>
        <w:ind w:firstLine="567"/>
        <w:jc w:val="both"/>
        <w:rPr>
          <w:rFonts w:ascii="Times New Roman" w:hAnsi="Times New Roman"/>
          <w:sz w:val="26"/>
          <w:szCs w:val="26"/>
        </w:rPr>
      </w:pPr>
      <w:r w:rsidRPr="00925EC6">
        <w:rPr>
          <w:rFonts w:ascii="Times New Roman" w:hAnsi="Times New Roman"/>
          <w:sz w:val="26"/>
          <w:szCs w:val="26"/>
        </w:rPr>
        <w:t>В рамках проекта рассказывается о ценности хлеба, о процессе выращивания хлеба и профессиях людей задействованных в этом процессе.</w:t>
      </w:r>
    </w:p>
    <w:p w:rsidR="00A07B56" w:rsidRPr="00925EC6" w:rsidRDefault="00A07B56" w:rsidP="00A07B56">
      <w:pPr>
        <w:spacing w:after="0" w:line="240" w:lineRule="auto"/>
        <w:ind w:firstLine="567"/>
        <w:jc w:val="both"/>
        <w:rPr>
          <w:rFonts w:ascii="Times New Roman" w:hAnsi="Times New Roman"/>
          <w:b/>
          <w:sz w:val="26"/>
          <w:szCs w:val="26"/>
        </w:rPr>
      </w:pPr>
      <w:r w:rsidRPr="00925EC6">
        <w:rPr>
          <w:rFonts w:ascii="Times New Roman" w:hAnsi="Times New Roman"/>
          <w:b/>
          <w:sz w:val="26"/>
          <w:szCs w:val="26"/>
        </w:rPr>
        <w:t>«С витаминами дружу -  я здоровьем дорожу»</w:t>
      </w:r>
    </w:p>
    <w:p w:rsidR="00A07B56" w:rsidRPr="00925EC6" w:rsidRDefault="00A07B56" w:rsidP="00A07B56">
      <w:pPr>
        <w:spacing w:after="0" w:line="240" w:lineRule="auto"/>
        <w:ind w:firstLine="567"/>
        <w:jc w:val="both"/>
        <w:rPr>
          <w:rFonts w:ascii="Times New Roman" w:hAnsi="Times New Roman"/>
          <w:sz w:val="26"/>
          <w:szCs w:val="26"/>
        </w:rPr>
      </w:pPr>
      <w:r w:rsidRPr="00925EC6">
        <w:rPr>
          <w:rFonts w:ascii="Times New Roman" w:hAnsi="Times New Roman"/>
          <w:sz w:val="26"/>
          <w:szCs w:val="26"/>
        </w:rPr>
        <w:t xml:space="preserve"> Цель: формирование у дошкольника убеждений и привычек здорового образа жизни в условиях дошкольного образовательного учреждения».</w:t>
      </w:r>
    </w:p>
    <w:p w:rsidR="00A07B56" w:rsidRPr="00925EC6" w:rsidRDefault="00A07B56" w:rsidP="00A07B56">
      <w:pPr>
        <w:spacing w:after="0" w:line="240" w:lineRule="auto"/>
        <w:ind w:firstLine="567"/>
        <w:jc w:val="both"/>
        <w:rPr>
          <w:rFonts w:ascii="Times New Roman" w:hAnsi="Times New Roman"/>
          <w:b/>
          <w:sz w:val="26"/>
          <w:szCs w:val="26"/>
        </w:rPr>
      </w:pPr>
      <w:r w:rsidRPr="00925EC6">
        <w:rPr>
          <w:rFonts w:ascii="Times New Roman" w:hAnsi="Times New Roman"/>
          <w:b/>
          <w:sz w:val="26"/>
          <w:szCs w:val="26"/>
        </w:rPr>
        <w:t xml:space="preserve">«Страна чайных фантазий» </w:t>
      </w:r>
    </w:p>
    <w:p w:rsidR="00A07B56" w:rsidRPr="00925EC6" w:rsidRDefault="00A07B56" w:rsidP="00A07B56">
      <w:pPr>
        <w:spacing w:after="0" w:line="240" w:lineRule="auto"/>
        <w:ind w:firstLine="567"/>
        <w:jc w:val="both"/>
        <w:rPr>
          <w:rFonts w:ascii="Times New Roman" w:hAnsi="Times New Roman"/>
          <w:sz w:val="26"/>
          <w:szCs w:val="26"/>
        </w:rPr>
      </w:pPr>
      <w:r w:rsidRPr="00925EC6">
        <w:rPr>
          <w:rFonts w:ascii="Times New Roman" w:hAnsi="Times New Roman"/>
          <w:sz w:val="26"/>
          <w:szCs w:val="26"/>
        </w:rPr>
        <w:t>Приглашает детей на чашечку чая. В рамках  этого проекта дети узнали о разных сортах чая, о полезных его свойствах, о процессе выращивания и способах заваривания. В процессе реализации проекта с детьми были организованы сладкие часы, где дошкольники смогли  продегустировать разные сорта чая (зеленый, черный и чай с разными фруктово-ягодными добавками).</w:t>
      </w:r>
    </w:p>
    <w:p w:rsidR="00A07B56" w:rsidRPr="00925EC6" w:rsidRDefault="00A07B56" w:rsidP="00A07B56">
      <w:pPr>
        <w:spacing w:after="0" w:line="240" w:lineRule="auto"/>
        <w:ind w:firstLine="567"/>
        <w:jc w:val="both"/>
        <w:rPr>
          <w:rFonts w:ascii="Times New Roman" w:hAnsi="Times New Roman"/>
          <w:b/>
          <w:bCs/>
          <w:sz w:val="26"/>
          <w:szCs w:val="26"/>
        </w:rPr>
      </w:pPr>
      <w:r w:rsidRPr="00925EC6">
        <w:rPr>
          <w:rFonts w:ascii="Times New Roman" w:hAnsi="Times New Roman"/>
          <w:b/>
          <w:bCs/>
          <w:sz w:val="26"/>
          <w:szCs w:val="26"/>
        </w:rPr>
        <w:t>«Олимпийские игры»</w:t>
      </w:r>
    </w:p>
    <w:p w:rsidR="00A07B56" w:rsidRPr="00925EC6" w:rsidRDefault="00A07B56" w:rsidP="00A07B56">
      <w:pPr>
        <w:spacing w:after="0" w:line="240" w:lineRule="auto"/>
        <w:ind w:firstLine="567"/>
        <w:jc w:val="both"/>
        <w:rPr>
          <w:rFonts w:ascii="Times New Roman" w:hAnsi="Times New Roman"/>
          <w:bCs/>
          <w:sz w:val="26"/>
          <w:szCs w:val="26"/>
        </w:rPr>
      </w:pPr>
      <w:r w:rsidRPr="00925EC6">
        <w:rPr>
          <w:rFonts w:ascii="Times New Roman" w:hAnsi="Times New Roman"/>
          <w:bCs/>
          <w:sz w:val="26"/>
          <w:szCs w:val="26"/>
        </w:rPr>
        <w:t>Цель: Создать у детей представления об олимпийских играх в целях физического совершенствования людей, в котором участвуют народы всего мира.</w:t>
      </w:r>
    </w:p>
    <w:p w:rsidR="00A07B56" w:rsidRPr="00925EC6" w:rsidRDefault="00A07B56" w:rsidP="00A07B56">
      <w:pPr>
        <w:spacing w:after="0" w:line="240" w:lineRule="auto"/>
        <w:ind w:firstLine="567"/>
        <w:jc w:val="both"/>
        <w:rPr>
          <w:rFonts w:ascii="Times New Roman" w:hAnsi="Times New Roman"/>
          <w:b/>
          <w:bCs/>
          <w:sz w:val="26"/>
          <w:szCs w:val="26"/>
        </w:rPr>
      </w:pPr>
      <w:r w:rsidRPr="00925EC6">
        <w:rPr>
          <w:rFonts w:ascii="Times New Roman" w:hAnsi="Times New Roman"/>
          <w:b/>
          <w:bCs/>
          <w:sz w:val="26"/>
          <w:szCs w:val="26"/>
        </w:rPr>
        <w:t>«Грамматика фантазии»</w:t>
      </w:r>
    </w:p>
    <w:p w:rsidR="00A07B56" w:rsidRPr="00925EC6" w:rsidRDefault="00A07B56" w:rsidP="00A07B56">
      <w:pPr>
        <w:spacing w:after="0" w:line="240" w:lineRule="auto"/>
        <w:ind w:firstLine="567"/>
        <w:jc w:val="both"/>
        <w:rPr>
          <w:rFonts w:ascii="Times New Roman" w:hAnsi="Times New Roman"/>
          <w:bCs/>
          <w:sz w:val="26"/>
          <w:szCs w:val="26"/>
        </w:rPr>
      </w:pPr>
      <w:r w:rsidRPr="00925EC6">
        <w:rPr>
          <w:rFonts w:ascii="Times New Roman" w:hAnsi="Times New Roman"/>
          <w:bCs/>
          <w:sz w:val="26"/>
          <w:szCs w:val="26"/>
        </w:rPr>
        <w:t>Цель: Развитие творческого воображения в процессе работы над сказкой</w:t>
      </w:r>
    </w:p>
    <w:p w:rsidR="00A07B56" w:rsidRPr="00925EC6" w:rsidRDefault="00A07B56" w:rsidP="00A07B56">
      <w:pPr>
        <w:spacing w:after="0" w:line="240" w:lineRule="auto"/>
        <w:ind w:firstLine="567"/>
        <w:jc w:val="both"/>
        <w:rPr>
          <w:rFonts w:ascii="Times New Roman" w:hAnsi="Times New Roman"/>
          <w:b/>
          <w:bCs/>
          <w:sz w:val="26"/>
          <w:szCs w:val="26"/>
        </w:rPr>
      </w:pPr>
      <w:r w:rsidRPr="00925EC6">
        <w:rPr>
          <w:rFonts w:ascii="Times New Roman" w:hAnsi="Times New Roman"/>
          <w:b/>
          <w:bCs/>
          <w:sz w:val="26"/>
          <w:szCs w:val="26"/>
        </w:rPr>
        <w:t xml:space="preserve">«Логопедическая ритмика в системе коррекционной работы» </w:t>
      </w:r>
    </w:p>
    <w:p w:rsidR="00A07B56" w:rsidRPr="00925EC6" w:rsidRDefault="00A07B56" w:rsidP="00A07B56">
      <w:pPr>
        <w:spacing w:after="0" w:line="240" w:lineRule="auto"/>
        <w:ind w:firstLine="567"/>
        <w:jc w:val="both"/>
        <w:rPr>
          <w:rFonts w:ascii="Times New Roman" w:hAnsi="Times New Roman"/>
          <w:bCs/>
          <w:sz w:val="26"/>
          <w:szCs w:val="26"/>
        </w:rPr>
      </w:pPr>
      <w:r w:rsidRPr="00925EC6">
        <w:rPr>
          <w:rFonts w:ascii="Times New Roman" w:hAnsi="Times New Roman"/>
          <w:bCs/>
          <w:sz w:val="26"/>
          <w:szCs w:val="26"/>
        </w:rPr>
        <w:t>Цель: развитие общей, мелкой и артикуляционной моторики с помощью логоритмических игр, пальчиковой, артикуляционной гимнастики, логопедических попевок</w:t>
      </w:r>
    </w:p>
    <w:p w:rsidR="00A07B56" w:rsidRPr="00925EC6" w:rsidRDefault="00A07B56" w:rsidP="00A07B56">
      <w:pPr>
        <w:spacing w:after="0" w:line="240" w:lineRule="auto"/>
        <w:ind w:firstLine="567"/>
        <w:jc w:val="both"/>
        <w:rPr>
          <w:rFonts w:ascii="Times New Roman" w:hAnsi="Times New Roman"/>
          <w:b/>
          <w:bCs/>
          <w:sz w:val="26"/>
          <w:szCs w:val="26"/>
        </w:rPr>
      </w:pPr>
      <w:r w:rsidRPr="00925EC6">
        <w:rPr>
          <w:rFonts w:ascii="Times New Roman" w:hAnsi="Times New Roman"/>
          <w:b/>
          <w:bCs/>
          <w:sz w:val="26"/>
          <w:szCs w:val="26"/>
        </w:rPr>
        <w:t xml:space="preserve">«Моя Родина – Россия», «Мой город» </w:t>
      </w:r>
    </w:p>
    <w:p w:rsidR="00A07B56" w:rsidRPr="00A07B56" w:rsidRDefault="00A07B56" w:rsidP="00A07B56">
      <w:pPr>
        <w:spacing w:after="0" w:line="240" w:lineRule="auto"/>
        <w:ind w:firstLine="567"/>
        <w:jc w:val="both"/>
        <w:rPr>
          <w:rFonts w:ascii="Times New Roman" w:hAnsi="Times New Roman"/>
          <w:bCs/>
          <w:sz w:val="26"/>
          <w:szCs w:val="26"/>
        </w:rPr>
      </w:pPr>
      <w:r w:rsidRPr="00925EC6">
        <w:rPr>
          <w:rFonts w:ascii="Times New Roman" w:hAnsi="Times New Roman"/>
          <w:bCs/>
          <w:sz w:val="26"/>
          <w:szCs w:val="26"/>
        </w:rPr>
        <w:t>Цель: патриотическое воспитание дошкольников, знакомство с культурой и историей родного края, приобщение к истокам русской народной культуры.</w:t>
      </w:r>
    </w:p>
    <w:p w:rsidR="00331DE0" w:rsidRPr="00707067" w:rsidRDefault="00331DE0" w:rsidP="00331DE0">
      <w:pPr>
        <w:spacing w:after="0" w:line="240" w:lineRule="auto"/>
        <w:ind w:firstLine="709"/>
        <w:jc w:val="both"/>
        <w:rPr>
          <w:rFonts w:ascii="Times New Roman" w:hAnsi="Times New Roman"/>
          <w:sz w:val="26"/>
          <w:szCs w:val="26"/>
        </w:rPr>
      </w:pPr>
      <w:r w:rsidRPr="00707067">
        <w:rPr>
          <w:rFonts w:ascii="Times New Roman" w:hAnsi="Times New Roman"/>
          <w:i/>
          <w:sz w:val="26"/>
          <w:szCs w:val="26"/>
        </w:rPr>
        <w:t>Познавательное развитие</w:t>
      </w:r>
      <w:r w:rsidRPr="00707067">
        <w:rPr>
          <w:rFonts w:ascii="Times New Roman" w:hAnsi="Times New Roman"/>
          <w:sz w:val="26"/>
          <w:szCs w:val="26"/>
        </w:rPr>
        <w:t>: программа «Мы живем на Урале»</w:t>
      </w:r>
    </w:p>
    <w:p w:rsidR="00331DE0" w:rsidRPr="00001934" w:rsidRDefault="00331DE0" w:rsidP="00331DE0">
      <w:pPr>
        <w:spacing w:after="0" w:line="240" w:lineRule="auto"/>
        <w:ind w:firstLine="709"/>
        <w:jc w:val="both"/>
        <w:rPr>
          <w:rFonts w:ascii="Times New Roman" w:hAnsi="Times New Roman"/>
          <w:sz w:val="26"/>
          <w:szCs w:val="26"/>
        </w:rPr>
      </w:pPr>
      <w:r w:rsidRPr="00001934">
        <w:rPr>
          <w:rFonts w:ascii="Times New Roman" w:hAnsi="Times New Roman"/>
          <w:sz w:val="26"/>
          <w:szCs w:val="26"/>
        </w:rPr>
        <w:t>- разнообразные праздники и досуги: «Веселая ярмарка» (создание из</w:t>
      </w:r>
      <w:r w:rsidRPr="00001934">
        <w:rPr>
          <w:rFonts w:ascii="Times New Roman" w:hAnsi="Times New Roman"/>
          <w:sz w:val="26"/>
          <w:szCs w:val="26"/>
        </w:rPr>
        <w:softHyphen/>
        <w:t>делий народных промыслов), «Му</w:t>
      </w:r>
      <w:r w:rsidRPr="00001934">
        <w:rPr>
          <w:rFonts w:ascii="Times New Roman" w:hAnsi="Times New Roman"/>
          <w:sz w:val="26"/>
          <w:szCs w:val="26"/>
        </w:rPr>
        <w:softHyphen/>
        <w:t>зыкальный круиз» (танцы, песни, мелодии народов Урала);</w:t>
      </w:r>
    </w:p>
    <w:p w:rsidR="00331DE0" w:rsidRPr="00001934" w:rsidRDefault="00331DE0" w:rsidP="00331DE0">
      <w:pPr>
        <w:spacing w:after="0" w:line="240" w:lineRule="auto"/>
        <w:ind w:firstLine="709"/>
        <w:jc w:val="both"/>
        <w:rPr>
          <w:rFonts w:ascii="Times New Roman" w:hAnsi="Times New Roman"/>
          <w:sz w:val="26"/>
          <w:szCs w:val="26"/>
        </w:rPr>
      </w:pPr>
      <w:r w:rsidRPr="00001934">
        <w:rPr>
          <w:rFonts w:ascii="Times New Roman" w:hAnsi="Times New Roman"/>
          <w:b/>
          <w:bCs/>
          <w:i/>
          <w:iCs/>
          <w:sz w:val="26"/>
          <w:szCs w:val="26"/>
        </w:rPr>
        <w:t xml:space="preserve">- </w:t>
      </w:r>
      <w:r w:rsidRPr="00001934">
        <w:rPr>
          <w:rFonts w:ascii="Times New Roman" w:hAnsi="Times New Roman"/>
          <w:bCs/>
          <w:iCs/>
          <w:sz w:val="26"/>
          <w:szCs w:val="26"/>
        </w:rPr>
        <w:t>праздники (в том числе народные обрядовые), театрализовано-музыкальные развлечения, «семейные вечера»</w:t>
      </w:r>
      <w:r w:rsidRPr="00001934">
        <w:rPr>
          <w:rFonts w:ascii="Times New Roman" w:hAnsi="Times New Roman"/>
          <w:sz w:val="26"/>
          <w:szCs w:val="26"/>
        </w:rPr>
        <w:t xml:space="preserve"> подводящие своеобразный итог рассмотрения темы, активное участие детей в них, взаимодейст</w:t>
      </w:r>
      <w:r w:rsidRPr="00001934">
        <w:rPr>
          <w:rFonts w:ascii="Times New Roman" w:hAnsi="Times New Roman"/>
          <w:sz w:val="26"/>
          <w:szCs w:val="26"/>
        </w:rPr>
        <w:softHyphen/>
        <w:t>вие с представителями разных этносов способствующие накоплению опыта деятельности и поведения на материале народной культуры и искусства, становлению этнотолерантных установок;</w:t>
      </w:r>
    </w:p>
    <w:p w:rsidR="00331DE0" w:rsidRPr="00001934" w:rsidRDefault="00331DE0" w:rsidP="00331DE0">
      <w:pPr>
        <w:spacing w:after="0" w:line="240" w:lineRule="auto"/>
        <w:ind w:firstLine="709"/>
        <w:jc w:val="both"/>
        <w:rPr>
          <w:rFonts w:ascii="Times New Roman" w:hAnsi="Times New Roman"/>
          <w:sz w:val="26"/>
          <w:szCs w:val="26"/>
        </w:rPr>
      </w:pPr>
      <w:r w:rsidRPr="00001934">
        <w:rPr>
          <w:rFonts w:ascii="Times New Roman" w:hAnsi="Times New Roman"/>
          <w:bCs/>
          <w:iCs/>
          <w:sz w:val="26"/>
          <w:szCs w:val="26"/>
        </w:rPr>
        <w:t>- сравнительный анализ народных игр, игрушек, произведений народ</w:t>
      </w:r>
      <w:r w:rsidRPr="00001934">
        <w:rPr>
          <w:rFonts w:ascii="Times New Roman" w:hAnsi="Times New Roman"/>
          <w:bCs/>
          <w:iCs/>
          <w:sz w:val="26"/>
          <w:szCs w:val="26"/>
        </w:rPr>
        <w:softHyphen/>
        <w:t>ного искусства;</w:t>
      </w:r>
    </w:p>
    <w:p w:rsidR="00331DE0" w:rsidRPr="00001934" w:rsidRDefault="00331DE0" w:rsidP="00331DE0">
      <w:pPr>
        <w:tabs>
          <w:tab w:val="left" w:pos="1246"/>
        </w:tabs>
        <w:spacing w:after="0" w:line="240" w:lineRule="auto"/>
        <w:ind w:firstLine="709"/>
        <w:jc w:val="both"/>
        <w:rPr>
          <w:rFonts w:ascii="Times New Roman" w:hAnsi="Times New Roman"/>
          <w:iCs/>
          <w:sz w:val="26"/>
          <w:szCs w:val="26"/>
        </w:rPr>
      </w:pPr>
      <w:r w:rsidRPr="00001934">
        <w:rPr>
          <w:rFonts w:ascii="Times New Roman" w:hAnsi="Times New Roman"/>
          <w:sz w:val="26"/>
          <w:szCs w:val="26"/>
        </w:rPr>
        <w:t xml:space="preserve">- </w:t>
      </w:r>
      <w:r w:rsidRPr="00001934">
        <w:rPr>
          <w:rFonts w:ascii="Times New Roman" w:hAnsi="Times New Roman"/>
          <w:iCs/>
          <w:sz w:val="26"/>
          <w:szCs w:val="26"/>
        </w:rPr>
        <w:t xml:space="preserve">игровые упражнения и этюды с использованием народных музыкальных инструментов; </w:t>
      </w:r>
    </w:p>
    <w:p w:rsidR="00331DE0" w:rsidRPr="00001934" w:rsidRDefault="00331DE0" w:rsidP="00331DE0">
      <w:pPr>
        <w:shd w:val="clear" w:color="auto" w:fill="FFFFFF"/>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rPr>
          <w:rFonts w:ascii="Times New Roman" w:hAnsi="Times New Roman"/>
          <w:sz w:val="26"/>
          <w:szCs w:val="26"/>
        </w:rPr>
      </w:pPr>
      <w:r w:rsidRPr="00001934">
        <w:rPr>
          <w:rFonts w:ascii="Times New Roman" w:hAnsi="Times New Roman"/>
          <w:sz w:val="26"/>
          <w:szCs w:val="26"/>
        </w:rPr>
        <w:t>- музыкально-дидактические и музыкально-двига</w:t>
      </w:r>
      <w:r w:rsidRPr="00001934">
        <w:rPr>
          <w:rFonts w:ascii="Times New Roman" w:hAnsi="Times New Roman"/>
          <w:sz w:val="26"/>
          <w:szCs w:val="26"/>
        </w:rPr>
        <w:softHyphen/>
        <w:t>тельные игры;</w:t>
      </w:r>
    </w:p>
    <w:p w:rsidR="00331DE0" w:rsidRPr="00001934" w:rsidRDefault="00331DE0" w:rsidP="00331DE0">
      <w:pPr>
        <w:shd w:val="clear" w:color="auto" w:fill="FFFFFF"/>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rPr>
          <w:rFonts w:ascii="Times New Roman" w:hAnsi="Times New Roman"/>
          <w:sz w:val="26"/>
          <w:szCs w:val="26"/>
        </w:rPr>
      </w:pPr>
      <w:r w:rsidRPr="00001934">
        <w:rPr>
          <w:rFonts w:ascii="Times New Roman" w:hAnsi="Times New Roman"/>
          <w:sz w:val="26"/>
          <w:szCs w:val="26"/>
        </w:rPr>
        <w:t>- музыкально-творческие игры-импровизации, включающих исполнение на народных (детских) музыкальных инструментах;</w:t>
      </w:r>
    </w:p>
    <w:p w:rsidR="00331DE0" w:rsidRPr="00001934" w:rsidRDefault="00331DE0" w:rsidP="00331DE0">
      <w:pPr>
        <w:shd w:val="clear" w:color="auto" w:fill="FFFFFF"/>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rPr>
          <w:rFonts w:ascii="Times New Roman" w:hAnsi="Times New Roman"/>
          <w:sz w:val="26"/>
          <w:szCs w:val="26"/>
        </w:rPr>
      </w:pPr>
      <w:r w:rsidRPr="00001934">
        <w:rPr>
          <w:rFonts w:ascii="Times New Roman" w:hAnsi="Times New Roman"/>
          <w:sz w:val="26"/>
          <w:szCs w:val="26"/>
        </w:rPr>
        <w:t>- танцевальные импровизации с использованием сюжетного оформления;</w:t>
      </w:r>
    </w:p>
    <w:p w:rsidR="00331DE0" w:rsidRPr="00001934" w:rsidRDefault="00331DE0" w:rsidP="00331DE0">
      <w:pPr>
        <w:shd w:val="clear" w:color="auto" w:fill="FFFFFF"/>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rPr>
          <w:rFonts w:ascii="Times New Roman" w:hAnsi="Times New Roman"/>
          <w:sz w:val="26"/>
          <w:szCs w:val="26"/>
        </w:rPr>
      </w:pPr>
      <w:r w:rsidRPr="00001934">
        <w:rPr>
          <w:rFonts w:ascii="Times New Roman" w:hAnsi="Times New Roman"/>
          <w:sz w:val="26"/>
          <w:szCs w:val="26"/>
        </w:rPr>
        <w:t>- чтение сказок с выполнением музыкально-развивающих за</w:t>
      </w:r>
      <w:r w:rsidRPr="00001934">
        <w:rPr>
          <w:rFonts w:ascii="Times New Roman" w:hAnsi="Times New Roman"/>
          <w:sz w:val="26"/>
          <w:szCs w:val="26"/>
        </w:rPr>
        <w:softHyphen/>
        <w:t>даний;</w:t>
      </w:r>
    </w:p>
    <w:p w:rsidR="00331DE0" w:rsidRPr="00001934" w:rsidRDefault="00331DE0" w:rsidP="00331DE0">
      <w:pPr>
        <w:spacing w:after="0" w:line="240" w:lineRule="auto"/>
        <w:ind w:firstLine="709"/>
        <w:jc w:val="both"/>
        <w:rPr>
          <w:rFonts w:ascii="Times New Roman" w:hAnsi="Times New Roman"/>
          <w:sz w:val="26"/>
          <w:szCs w:val="26"/>
        </w:rPr>
      </w:pPr>
      <w:r w:rsidRPr="00001934">
        <w:rPr>
          <w:rFonts w:ascii="Times New Roman" w:hAnsi="Times New Roman"/>
          <w:sz w:val="26"/>
          <w:szCs w:val="26"/>
        </w:rPr>
        <w:t>- хороводы, народные танцы;</w:t>
      </w:r>
    </w:p>
    <w:p w:rsidR="00331DE0" w:rsidRPr="00001934" w:rsidRDefault="00331DE0" w:rsidP="00331DE0">
      <w:pPr>
        <w:spacing w:after="0" w:line="240" w:lineRule="auto"/>
        <w:ind w:firstLine="709"/>
        <w:jc w:val="both"/>
        <w:rPr>
          <w:rFonts w:ascii="Times New Roman" w:hAnsi="Times New Roman"/>
          <w:sz w:val="26"/>
          <w:szCs w:val="26"/>
        </w:rPr>
      </w:pPr>
      <w:r w:rsidRPr="00001934">
        <w:rPr>
          <w:rFonts w:ascii="Times New Roman" w:hAnsi="Times New Roman"/>
          <w:sz w:val="26"/>
          <w:szCs w:val="26"/>
        </w:rPr>
        <w:t>- самостоятельный подбор выразительных средств в музыкальных зарисовках;</w:t>
      </w:r>
    </w:p>
    <w:p w:rsidR="00331DE0" w:rsidRPr="00001934" w:rsidRDefault="00331DE0" w:rsidP="00331DE0">
      <w:pPr>
        <w:spacing w:after="0" w:line="240" w:lineRule="auto"/>
        <w:ind w:firstLine="709"/>
        <w:jc w:val="both"/>
        <w:rPr>
          <w:rFonts w:ascii="Times New Roman" w:hAnsi="Times New Roman"/>
          <w:sz w:val="26"/>
          <w:szCs w:val="26"/>
        </w:rPr>
      </w:pPr>
      <w:r w:rsidRPr="00001934">
        <w:rPr>
          <w:rFonts w:ascii="Times New Roman" w:hAnsi="Times New Roman"/>
          <w:sz w:val="26"/>
          <w:szCs w:val="26"/>
        </w:rPr>
        <w:t>- чтение сказок народов Урала, сказов П.П. Бажова;</w:t>
      </w:r>
    </w:p>
    <w:p w:rsidR="00331DE0" w:rsidRPr="005F01AF" w:rsidRDefault="00331DE0" w:rsidP="00331DE0">
      <w:pPr>
        <w:spacing w:after="0" w:line="240" w:lineRule="auto"/>
        <w:ind w:firstLine="709"/>
        <w:jc w:val="both"/>
        <w:rPr>
          <w:rFonts w:ascii="Times New Roman" w:hAnsi="Times New Roman"/>
          <w:sz w:val="26"/>
          <w:szCs w:val="26"/>
          <w:highlight w:val="yellow"/>
        </w:rPr>
      </w:pPr>
      <w:r w:rsidRPr="00001934">
        <w:rPr>
          <w:rFonts w:ascii="Times New Roman" w:hAnsi="Times New Roman"/>
          <w:sz w:val="26"/>
          <w:szCs w:val="26"/>
        </w:rPr>
        <w:t>- разучивание малых фольклорных форм</w:t>
      </w:r>
      <w:r>
        <w:rPr>
          <w:rFonts w:ascii="Times New Roman" w:hAnsi="Times New Roman"/>
          <w:sz w:val="26"/>
          <w:szCs w:val="26"/>
        </w:rPr>
        <w:t>.</w:t>
      </w:r>
    </w:p>
    <w:p w:rsidR="00331DE0" w:rsidRPr="00347B9C" w:rsidRDefault="00331DE0" w:rsidP="00331DE0">
      <w:pPr>
        <w:spacing w:after="0" w:line="240" w:lineRule="auto"/>
        <w:ind w:firstLine="709"/>
        <w:jc w:val="both"/>
        <w:rPr>
          <w:rFonts w:ascii="Times New Roman" w:hAnsi="Times New Roman"/>
          <w:sz w:val="26"/>
          <w:szCs w:val="26"/>
        </w:rPr>
      </w:pPr>
      <w:r w:rsidRPr="00347B9C">
        <w:rPr>
          <w:rFonts w:ascii="Times New Roman" w:hAnsi="Times New Roman"/>
          <w:sz w:val="26"/>
          <w:szCs w:val="26"/>
        </w:rPr>
        <w:t xml:space="preserve">Методическое пособие </w:t>
      </w:r>
      <w:r w:rsidRPr="00BB6105">
        <w:rPr>
          <w:rFonts w:ascii="Times New Roman" w:hAnsi="Times New Roman"/>
          <w:i/>
          <w:sz w:val="26"/>
          <w:szCs w:val="26"/>
        </w:rPr>
        <w:t>«Лего-конструирование в детском саду»</w:t>
      </w:r>
      <w:r w:rsidRPr="00347B9C">
        <w:rPr>
          <w:rFonts w:ascii="Times New Roman" w:hAnsi="Times New Roman"/>
          <w:sz w:val="26"/>
          <w:szCs w:val="26"/>
        </w:rPr>
        <w:t xml:space="preserve"> ре</w:t>
      </w:r>
      <w:r>
        <w:rPr>
          <w:rFonts w:ascii="Times New Roman" w:hAnsi="Times New Roman"/>
          <w:sz w:val="26"/>
          <w:szCs w:val="26"/>
        </w:rPr>
        <w:t>а</w:t>
      </w:r>
      <w:r w:rsidRPr="00347B9C">
        <w:rPr>
          <w:rFonts w:ascii="Times New Roman" w:hAnsi="Times New Roman"/>
          <w:sz w:val="26"/>
          <w:szCs w:val="26"/>
        </w:rPr>
        <w:t>лизуется через следующие виды деятельности и культурные практики:</w:t>
      </w:r>
    </w:p>
    <w:p w:rsidR="00331DE0" w:rsidRPr="00347B9C" w:rsidRDefault="00331DE0" w:rsidP="00331DE0">
      <w:pPr>
        <w:spacing w:after="0"/>
        <w:ind w:firstLine="709"/>
        <w:jc w:val="both"/>
        <w:rPr>
          <w:rFonts w:ascii="Times New Roman" w:hAnsi="Times New Roman"/>
          <w:sz w:val="26"/>
          <w:szCs w:val="26"/>
        </w:rPr>
      </w:pPr>
      <w:r>
        <w:rPr>
          <w:rFonts w:ascii="Times New Roman" w:hAnsi="Times New Roman"/>
          <w:sz w:val="26"/>
          <w:szCs w:val="26"/>
        </w:rPr>
        <w:t>-</w:t>
      </w:r>
      <w:r w:rsidRPr="00347B9C">
        <w:rPr>
          <w:rFonts w:ascii="Times New Roman" w:hAnsi="Times New Roman"/>
          <w:sz w:val="26"/>
          <w:szCs w:val="26"/>
        </w:rPr>
        <w:t xml:space="preserve"> сюжетно-ролевые игры, игра-экспериментирование, исследовательская деятельность,  развивающие игры, экскурсия, ситуативный разговор, рассматривание, наблюдение, строительные игры, режиссёрские, сюжетно-ролевые. Оформление, выставка творческих работ. Оформление, выставка творческих работ. Строительные игры</w:t>
      </w:r>
      <w:r>
        <w:rPr>
          <w:rFonts w:ascii="Times New Roman" w:hAnsi="Times New Roman"/>
          <w:sz w:val="26"/>
          <w:szCs w:val="26"/>
        </w:rPr>
        <w:t>, режиссёрские, сюжетно-ролевые;</w:t>
      </w:r>
    </w:p>
    <w:p w:rsidR="00331DE0" w:rsidRPr="00347B9C" w:rsidRDefault="00331DE0" w:rsidP="00331DE0">
      <w:pPr>
        <w:spacing w:after="0"/>
        <w:ind w:firstLine="709"/>
        <w:jc w:val="both"/>
        <w:rPr>
          <w:rFonts w:ascii="Times New Roman" w:hAnsi="Times New Roman"/>
          <w:sz w:val="26"/>
          <w:szCs w:val="26"/>
        </w:rPr>
      </w:pPr>
      <w:r>
        <w:rPr>
          <w:rFonts w:ascii="Times New Roman" w:hAnsi="Times New Roman"/>
          <w:sz w:val="26"/>
          <w:szCs w:val="26"/>
        </w:rPr>
        <w:t>-</w:t>
      </w:r>
      <w:r w:rsidRPr="00347B9C">
        <w:rPr>
          <w:rFonts w:ascii="Times New Roman" w:hAnsi="Times New Roman"/>
          <w:sz w:val="26"/>
          <w:szCs w:val="26"/>
        </w:rPr>
        <w:t xml:space="preserve"> наблюдение и обследование натурального объекта; показ и анализ образца; объяснение последовательности и способов выполнения постройки, игрушки; постановка перед детьми задач, требующих нахождения самостоятельного решения, т.е. задач проблемного характера; анализ и оценка процесса работы; анализ и оценка детских работ, качества готовой продукции</w:t>
      </w:r>
      <w:r>
        <w:rPr>
          <w:rFonts w:ascii="Times New Roman" w:hAnsi="Times New Roman"/>
          <w:sz w:val="26"/>
          <w:szCs w:val="26"/>
        </w:rPr>
        <w:t>;</w:t>
      </w:r>
    </w:p>
    <w:p w:rsidR="00331DE0" w:rsidRPr="00347B9C" w:rsidRDefault="00331DE0" w:rsidP="00331DE0">
      <w:pPr>
        <w:spacing w:after="0"/>
        <w:ind w:firstLine="709"/>
        <w:jc w:val="both"/>
        <w:rPr>
          <w:rFonts w:ascii="Times New Roman" w:hAnsi="Times New Roman"/>
          <w:sz w:val="26"/>
          <w:szCs w:val="26"/>
        </w:rPr>
      </w:pPr>
      <w:r>
        <w:rPr>
          <w:rFonts w:ascii="Times New Roman" w:hAnsi="Times New Roman"/>
          <w:sz w:val="26"/>
          <w:szCs w:val="26"/>
        </w:rPr>
        <w:t>-</w:t>
      </w:r>
      <w:r w:rsidRPr="00347B9C">
        <w:rPr>
          <w:rFonts w:ascii="Times New Roman" w:hAnsi="Times New Roman"/>
          <w:sz w:val="26"/>
          <w:szCs w:val="26"/>
        </w:rPr>
        <w:t xml:space="preserve"> индивидуальные</w:t>
      </w:r>
      <w:r>
        <w:rPr>
          <w:rFonts w:ascii="Times New Roman" w:hAnsi="Times New Roman"/>
          <w:sz w:val="26"/>
          <w:szCs w:val="26"/>
        </w:rPr>
        <w:t xml:space="preserve"> занятия</w:t>
      </w:r>
      <w:r w:rsidRPr="00347B9C">
        <w:rPr>
          <w:rFonts w:ascii="Times New Roman" w:hAnsi="Times New Roman"/>
          <w:sz w:val="26"/>
          <w:szCs w:val="26"/>
        </w:rPr>
        <w:t>, работа в парах, подгрупповые, индивидуально-подгрупповые, фронтальные.</w:t>
      </w:r>
    </w:p>
    <w:p w:rsidR="00331DE0" w:rsidRPr="006B1C84" w:rsidRDefault="00331DE0" w:rsidP="00331DE0">
      <w:pPr>
        <w:spacing w:after="0" w:line="240" w:lineRule="auto"/>
        <w:ind w:firstLine="709"/>
        <w:jc w:val="both"/>
        <w:rPr>
          <w:rFonts w:ascii="Times New Roman" w:hAnsi="Times New Roman"/>
          <w:sz w:val="26"/>
          <w:szCs w:val="26"/>
        </w:rPr>
      </w:pPr>
      <w:r w:rsidRPr="006B1C84">
        <w:rPr>
          <w:rFonts w:ascii="Times New Roman" w:hAnsi="Times New Roman"/>
          <w:sz w:val="26"/>
          <w:szCs w:val="26"/>
        </w:rPr>
        <w:t xml:space="preserve">Проект </w:t>
      </w:r>
      <w:r w:rsidRPr="00BB6105">
        <w:rPr>
          <w:rFonts w:ascii="Times New Roman" w:hAnsi="Times New Roman"/>
          <w:i/>
          <w:sz w:val="26"/>
          <w:szCs w:val="26"/>
        </w:rPr>
        <w:t>«С Лего-конструктором в увлекательный мир математики»</w:t>
      </w:r>
      <w:r>
        <w:rPr>
          <w:rFonts w:ascii="Times New Roman" w:hAnsi="Times New Roman"/>
          <w:sz w:val="26"/>
          <w:szCs w:val="26"/>
        </w:rPr>
        <w:t xml:space="preserve"> </w:t>
      </w:r>
      <w:r w:rsidRPr="006B1C84">
        <w:rPr>
          <w:rFonts w:ascii="Times New Roman" w:hAnsi="Times New Roman"/>
          <w:sz w:val="26"/>
          <w:szCs w:val="26"/>
        </w:rPr>
        <w:t xml:space="preserve">реализуется через следующие виды деятельности и культурные практики: проблемных ситуаций, экспериментирование, игры с правилами, моделирование, реализация </w:t>
      </w:r>
      <w:r>
        <w:rPr>
          <w:rFonts w:ascii="Times New Roman" w:hAnsi="Times New Roman"/>
          <w:sz w:val="26"/>
          <w:szCs w:val="26"/>
        </w:rPr>
        <w:t>мини-</w:t>
      </w:r>
      <w:r w:rsidRPr="006B1C84">
        <w:rPr>
          <w:rFonts w:ascii="Times New Roman" w:hAnsi="Times New Roman"/>
          <w:sz w:val="26"/>
          <w:szCs w:val="26"/>
        </w:rPr>
        <w:t>проект</w:t>
      </w:r>
      <w:r>
        <w:rPr>
          <w:rFonts w:ascii="Times New Roman" w:hAnsi="Times New Roman"/>
          <w:sz w:val="26"/>
          <w:szCs w:val="26"/>
        </w:rPr>
        <w:t>ов, игры-занятия</w:t>
      </w:r>
      <w:r w:rsidRPr="006B1C84">
        <w:rPr>
          <w:rFonts w:ascii="Times New Roman" w:hAnsi="Times New Roman"/>
          <w:sz w:val="26"/>
          <w:szCs w:val="26"/>
        </w:rPr>
        <w:t>.</w:t>
      </w:r>
    </w:p>
    <w:p w:rsidR="00331DE0" w:rsidRDefault="00331DE0" w:rsidP="00331DE0">
      <w:pPr>
        <w:spacing w:after="0" w:line="240" w:lineRule="auto"/>
        <w:ind w:firstLine="709"/>
        <w:jc w:val="both"/>
        <w:rPr>
          <w:rFonts w:ascii="Times New Roman" w:hAnsi="Times New Roman"/>
          <w:sz w:val="26"/>
          <w:szCs w:val="26"/>
        </w:rPr>
      </w:pPr>
      <w:r w:rsidRPr="00001934">
        <w:rPr>
          <w:rFonts w:ascii="Times New Roman" w:hAnsi="Times New Roman"/>
          <w:i/>
          <w:sz w:val="26"/>
          <w:szCs w:val="26"/>
        </w:rPr>
        <w:t>Художественно-эстетическое развитие</w:t>
      </w:r>
      <w:r w:rsidRPr="00001934">
        <w:rPr>
          <w:rFonts w:ascii="Times New Roman" w:hAnsi="Times New Roman"/>
          <w:sz w:val="26"/>
          <w:szCs w:val="26"/>
        </w:rPr>
        <w:t>: программа «Ладушки»</w:t>
      </w:r>
    </w:p>
    <w:p w:rsidR="00331DE0" w:rsidRPr="00CD7F49" w:rsidRDefault="00331DE0" w:rsidP="00331DE0">
      <w:pPr>
        <w:spacing w:after="0" w:line="240" w:lineRule="auto"/>
        <w:ind w:firstLine="709"/>
        <w:jc w:val="both"/>
        <w:rPr>
          <w:rFonts w:ascii="Times New Roman" w:hAnsi="Times New Roman"/>
          <w:sz w:val="26"/>
          <w:szCs w:val="26"/>
        </w:rPr>
      </w:pPr>
      <w:r w:rsidRPr="00CD7F49">
        <w:rPr>
          <w:rFonts w:ascii="Times New Roman" w:hAnsi="Times New Roman"/>
          <w:sz w:val="26"/>
          <w:szCs w:val="26"/>
        </w:rPr>
        <w:t xml:space="preserve">Одним из ведущих видов музыкальной деятельности является </w:t>
      </w:r>
      <w:r w:rsidRPr="00CD7F49">
        <w:rPr>
          <w:rStyle w:val="af5"/>
          <w:rFonts w:ascii="Times New Roman" w:hAnsi="Times New Roman"/>
          <w:sz w:val="26"/>
          <w:szCs w:val="26"/>
        </w:rPr>
        <w:t>слушание-восприятие.</w:t>
      </w:r>
      <w:r w:rsidRPr="00CD7F49">
        <w:rPr>
          <w:rFonts w:ascii="Times New Roman" w:hAnsi="Times New Roman"/>
          <w:sz w:val="26"/>
          <w:szCs w:val="26"/>
        </w:rPr>
        <w:t xml:space="preserve"> Слушание музыки предваряет разучивание песни, пляски, партитуры для детского оркестра. </w:t>
      </w:r>
    </w:p>
    <w:p w:rsidR="00331DE0" w:rsidRPr="00CD7F49" w:rsidRDefault="00331DE0" w:rsidP="00331DE0">
      <w:pPr>
        <w:spacing w:after="0" w:line="240" w:lineRule="auto"/>
        <w:ind w:firstLine="709"/>
        <w:jc w:val="both"/>
        <w:rPr>
          <w:rFonts w:ascii="Times New Roman" w:hAnsi="Times New Roman"/>
          <w:sz w:val="26"/>
          <w:szCs w:val="26"/>
        </w:rPr>
      </w:pPr>
      <w:r w:rsidRPr="00CD7F49">
        <w:rPr>
          <w:rFonts w:ascii="Times New Roman" w:hAnsi="Times New Roman"/>
          <w:sz w:val="26"/>
          <w:szCs w:val="26"/>
        </w:rPr>
        <w:t xml:space="preserve">В основе развития музыкального восприятия лежит выразительное исполнение музыкального произведения и умелое применение педагогом разнообразных методов и приемов, помогающих понять содержание музыкального образа. </w:t>
      </w:r>
    </w:p>
    <w:p w:rsidR="00331DE0" w:rsidRPr="00CD7F49" w:rsidRDefault="00331DE0" w:rsidP="00331DE0">
      <w:pPr>
        <w:spacing w:after="0" w:line="240" w:lineRule="auto"/>
        <w:ind w:firstLine="709"/>
        <w:jc w:val="both"/>
        <w:rPr>
          <w:rFonts w:ascii="Times New Roman" w:hAnsi="Times New Roman"/>
          <w:sz w:val="26"/>
          <w:szCs w:val="26"/>
        </w:rPr>
      </w:pPr>
      <w:r w:rsidRPr="00CD7F49">
        <w:rPr>
          <w:rFonts w:ascii="Times New Roman" w:hAnsi="Times New Roman"/>
          <w:sz w:val="26"/>
          <w:szCs w:val="26"/>
        </w:rPr>
        <w:t xml:space="preserve">Другим видом музыкальной деятельности является </w:t>
      </w:r>
      <w:r w:rsidRPr="00CD7F49">
        <w:rPr>
          <w:rStyle w:val="af5"/>
          <w:rFonts w:ascii="Times New Roman" w:hAnsi="Times New Roman"/>
          <w:sz w:val="26"/>
          <w:szCs w:val="26"/>
        </w:rPr>
        <w:t>детское исполнительство</w:t>
      </w:r>
      <w:r>
        <w:rPr>
          <w:rFonts w:ascii="Times New Roman" w:hAnsi="Times New Roman"/>
          <w:sz w:val="26"/>
          <w:szCs w:val="26"/>
        </w:rPr>
        <w:t>.</w:t>
      </w:r>
      <w:r w:rsidRPr="00CD7F49">
        <w:rPr>
          <w:rFonts w:ascii="Times New Roman" w:hAnsi="Times New Roman"/>
          <w:sz w:val="26"/>
          <w:szCs w:val="26"/>
        </w:rPr>
        <w:t xml:space="preserve"> Оно проявляется в пении, музыкально-ритмических движениях, игре на детских музыкальных инструментах и предполагает способность ребенка выразительно, непосредственно и искренне передавать настроение, характер музыки и свое собственное отношение к ней.</w:t>
      </w:r>
    </w:p>
    <w:p w:rsidR="00331DE0" w:rsidRPr="00CD7F49" w:rsidRDefault="00331DE0" w:rsidP="00331DE0">
      <w:pPr>
        <w:spacing w:after="0" w:line="240" w:lineRule="auto"/>
        <w:ind w:firstLine="709"/>
        <w:jc w:val="both"/>
        <w:rPr>
          <w:rFonts w:ascii="Times New Roman" w:hAnsi="Times New Roman"/>
          <w:sz w:val="26"/>
          <w:szCs w:val="26"/>
        </w:rPr>
      </w:pPr>
      <w:r w:rsidRPr="00CD7F49">
        <w:rPr>
          <w:rFonts w:ascii="Times New Roman" w:hAnsi="Times New Roman"/>
          <w:sz w:val="26"/>
          <w:szCs w:val="26"/>
        </w:rPr>
        <w:t xml:space="preserve">Следующий вид музыкальной деятельности — </w:t>
      </w:r>
      <w:r w:rsidRPr="00CD7F49">
        <w:rPr>
          <w:rStyle w:val="af5"/>
          <w:rFonts w:ascii="Times New Roman" w:hAnsi="Times New Roman"/>
          <w:sz w:val="26"/>
          <w:szCs w:val="26"/>
        </w:rPr>
        <w:t>детское музыкальное творчество</w:t>
      </w:r>
      <w:r w:rsidRPr="00CD7F49">
        <w:rPr>
          <w:rFonts w:ascii="Times New Roman" w:hAnsi="Times New Roman"/>
          <w:sz w:val="26"/>
          <w:szCs w:val="26"/>
        </w:rPr>
        <w:t xml:space="preserve">. В дошкольном возрасте можно наблюдать лишь самые первоначальные его проявления, которые выражаются в умении создавать простейшие песенные импровизации; комбинировать знакомые танцевальные движения, создавая новые варианты танцев, находить выразительные игровые движения для передачи различных образов; музицировать на детских музыкальных инструментах. </w:t>
      </w:r>
    </w:p>
    <w:p w:rsidR="00331DE0" w:rsidRPr="00CD7F49" w:rsidRDefault="00331DE0" w:rsidP="00331DE0">
      <w:pPr>
        <w:spacing w:after="0" w:line="240" w:lineRule="auto"/>
        <w:ind w:firstLine="709"/>
        <w:jc w:val="both"/>
        <w:rPr>
          <w:rFonts w:ascii="Times New Roman" w:hAnsi="Times New Roman"/>
          <w:sz w:val="26"/>
          <w:szCs w:val="26"/>
        </w:rPr>
      </w:pPr>
      <w:r w:rsidRPr="00CD7F49">
        <w:rPr>
          <w:rFonts w:ascii="Times New Roman" w:hAnsi="Times New Roman"/>
          <w:sz w:val="26"/>
          <w:szCs w:val="26"/>
        </w:rPr>
        <w:t xml:space="preserve">Еще один вид музыкальной деятельности — </w:t>
      </w:r>
      <w:r w:rsidRPr="00CD7F49">
        <w:rPr>
          <w:rStyle w:val="af5"/>
          <w:rFonts w:ascii="Times New Roman" w:hAnsi="Times New Roman"/>
          <w:sz w:val="26"/>
          <w:szCs w:val="26"/>
        </w:rPr>
        <w:t>музыкально-образовательная</w:t>
      </w:r>
      <w:r w:rsidRPr="00CD7F49">
        <w:rPr>
          <w:rFonts w:ascii="Times New Roman" w:hAnsi="Times New Roman"/>
          <w:sz w:val="26"/>
          <w:szCs w:val="26"/>
        </w:rPr>
        <w:t>, которая предполагает усвоение детьми элементарных сведений о музыке, ее выразительных особенностях, а также приобретение определенного запаса навыков и умений в различных пилах исполнительства.</w:t>
      </w:r>
    </w:p>
    <w:p w:rsidR="00331DE0" w:rsidRPr="004208EA" w:rsidRDefault="00331DE0" w:rsidP="00331DE0">
      <w:pPr>
        <w:spacing w:after="0" w:line="240" w:lineRule="auto"/>
        <w:ind w:firstLine="709"/>
        <w:jc w:val="both"/>
        <w:rPr>
          <w:rFonts w:ascii="Times New Roman" w:eastAsia="Times New Roman" w:hAnsi="Times New Roman"/>
          <w:sz w:val="26"/>
          <w:szCs w:val="26"/>
          <w:lang w:eastAsia="ru-RU"/>
        </w:rPr>
      </w:pPr>
      <w:r w:rsidRPr="00964EFD">
        <w:rPr>
          <w:rFonts w:ascii="Times New Roman" w:eastAsia="Times New Roman" w:hAnsi="Times New Roman"/>
          <w:sz w:val="26"/>
          <w:szCs w:val="26"/>
          <w:lang w:eastAsia="ru-RU"/>
        </w:rPr>
        <w:t>Каждая культурная практика –</w:t>
      </w:r>
      <w:r w:rsidRPr="004208EA">
        <w:rPr>
          <w:rFonts w:ascii="Times New Roman" w:eastAsia="Times New Roman" w:hAnsi="Times New Roman"/>
          <w:sz w:val="26"/>
          <w:szCs w:val="26"/>
          <w:lang w:eastAsia="ru-RU"/>
        </w:rPr>
        <w:t xml:space="preserve"> </w:t>
      </w:r>
      <w:r w:rsidRPr="00964EFD">
        <w:rPr>
          <w:rFonts w:ascii="Times New Roman" w:eastAsia="Times New Roman" w:hAnsi="Times New Roman"/>
          <w:sz w:val="26"/>
          <w:szCs w:val="26"/>
          <w:lang w:eastAsia="ru-RU"/>
        </w:rPr>
        <w:t>будь то слушание, или исполнение музыки, должна находиться под пристальным вниманием взрослым.</w:t>
      </w:r>
      <w:r w:rsidRPr="004208EA">
        <w:rPr>
          <w:rFonts w:ascii="Times New Roman" w:eastAsia="Times New Roman" w:hAnsi="Times New Roman"/>
          <w:sz w:val="26"/>
          <w:szCs w:val="26"/>
          <w:lang w:eastAsia="ru-RU"/>
        </w:rPr>
        <w:t xml:space="preserve"> Содержание деятельности, способствующей музыкальному развитию детей, носит сугубо вариативный характер и определяется конкретной социальной ситуацией, интересами детей и множеством других факторов. Ниже мы обозначим лишь в общем виде возможные функции и направления деятельности музыкального руководителя. Музыкальный руководитель осуществляет занятия с подгруппами детей. Цели и содержание занятий могут быть различными. Это может быть подготовка к праздникам, слушание и исполнение музыки, беседы по истории музыки (в старшем дошкольном возрасте). Кроме непосредственного взаимодействия с подгруппой детей, музыкальный руководитель решает множество других, не менее важных задач. Он подбирает записи музыкальных произведений, семантически (по смыслу) подходящих для слушания детьми в ходе осуществления той или иной деятельности в течение дня. Это может быть музыка:</w:t>
      </w:r>
    </w:p>
    <w:p w:rsidR="00331DE0" w:rsidRPr="004208EA" w:rsidRDefault="00331DE0" w:rsidP="00331DE0">
      <w:pPr>
        <w:spacing w:after="0" w:line="240" w:lineRule="auto"/>
        <w:ind w:firstLine="709"/>
        <w:jc w:val="both"/>
        <w:rPr>
          <w:rFonts w:ascii="Times New Roman" w:eastAsia="Times New Roman" w:hAnsi="Times New Roman"/>
          <w:sz w:val="26"/>
          <w:szCs w:val="26"/>
          <w:lang w:eastAsia="ru-RU"/>
        </w:rPr>
      </w:pPr>
      <w:r w:rsidRPr="004208EA">
        <w:rPr>
          <w:rFonts w:ascii="Times New Roman" w:eastAsia="Times New Roman" w:hAnsi="Times New Roman"/>
          <w:sz w:val="26"/>
          <w:szCs w:val="26"/>
          <w:lang w:eastAsia="ru-RU"/>
        </w:rPr>
        <w:t xml:space="preserve">– для утренней зарядки; </w:t>
      </w:r>
    </w:p>
    <w:p w:rsidR="00331DE0" w:rsidRPr="004208EA" w:rsidRDefault="00331DE0" w:rsidP="00331DE0">
      <w:pPr>
        <w:spacing w:after="0" w:line="240" w:lineRule="auto"/>
        <w:ind w:firstLine="709"/>
        <w:jc w:val="both"/>
        <w:rPr>
          <w:rFonts w:ascii="Times New Roman" w:eastAsia="Times New Roman" w:hAnsi="Times New Roman"/>
          <w:sz w:val="26"/>
          <w:szCs w:val="26"/>
          <w:lang w:eastAsia="ru-RU"/>
        </w:rPr>
      </w:pPr>
      <w:r w:rsidRPr="004208EA">
        <w:rPr>
          <w:rFonts w:ascii="Times New Roman" w:eastAsia="Times New Roman" w:hAnsi="Times New Roman"/>
          <w:sz w:val="26"/>
          <w:szCs w:val="26"/>
          <w:lang w:eastAsia="ru-RU"/>
        </w:rPr>
        <w:t xml:space="preserve">– для приема пищи; </w:t>
      </w:r>
    </w:p>
    <w:p w:rsidR="00331DE0" w:rsidRPr="004208EA" w:rsidRDefault="00331DE0" w:rsidP="00331DE0">
      <w:pPr>
        <w:spacing w:after="0" w:line="240" w:lineRule="auto"/>
        <w:ind w:firstLine="709"/>
        <w:jc w:val="both"/>
        <w:rPr>
          <w:rFonts w:ascii="Times New Roman" w:eastAsia="Times New Roman" w:hAnsi="Times New Roman"/>
          <w:sz w:val="26"/>
          <w:szCs w:val="26"/>
          <w:lang w:eastAsia="ru-RU"/>
        </w:rPr>
      </w:pPr>
      <w:r w:rsidRPr="004208EA">
        <w:rPr>
          <w:rFonts w:ascii="Times New Roman" w:eastAsia="Times New Roman" w:hAnsi="Times New Roman"/>
          <w:sz w:val="26"/>
          <w:szCs w:val="26"/>
          <w:lang w:eastAsia="ru-RU"/>
        </w:rPr>
        <w:t xml:space="preserve">– для «спокойных» видов деятельности; </w:t>
      </w:r>
    </w:p>
    <w:p w:rsidR="00331DE0" w:rsidRPr="004208EA" w:rsidRDefault="00331DE0" w:rsidP="00331DE0">
      <w:pPr>
        <w:spacing w:after="0" w:line="240" w:lineRule="auto"/>
        <w:ind w:firstLine="709"/>
        <w:jc w:val="both"/>
        <w:rPr>
          <w:rFonts w:ascii="Times New Roman" w:eastAsia="Times New Roman" w:hAnsi="Times New Roman"/>
          <w:sz w:val="26"/>
          <w:szCs w:val="26"/>
          <w:lang w:eastAsia="ru-RU"/>
        </w:rPr>
      </w:pPr>
      <w:r w:rsidRPr="004208EA">
        <w:rPr>
          <w:rFonts w:ascii="Times New Roman" w:eastAsia="Times New Roman" w:hAnsi="Times New Roman"/>
          <w:sz w:val="26"/>
          <w:szCs w:val="26"/>
          <w:lang w:eastAsia="ru-RU"/>
        </w:rPr>
        <w:t xml:space="preserve">– для деятельности, связанной с высокой двигательной активностью; </w:t>
      </w:r>
    </w:p>
    <w:p w:rsidR="00331DE0" w:rsidRPr="004208EA" w:rsidRDefault="00331DE0" w:rsidP="00331DE0">
      <w:pPr>
        <w:spacing w:after="0" w:line="240" w:lineRule="auto"/>
        <w:ind w:firstLine="709"/>
        <w:jc w:val="both"/>
        <w:rPr>
          <w:rFonts w:ascii="Times New Roman" w:eastAsia="Times New Roman" w:hAnsi="Times New Roman"/>
          <w:sz w:val="26"/>
          <w:szCs w:val="26"/>
          <w:lang w:eastAsia="ru-RU"/>
        </w:rPr>
      </w:pPr>
      <w:r w:rsidRPr="004208EA">
        <w:rPr>
          <w:rFonts w:ascii="Times New Roman" w:eastAsia="Times New Roman" w:hAnsi="Times New Roman"/>
          <w:sz w:val="26"/>
          <w:szCs w:val="26"/>
          <w:lang w:eastAsia="ru-RU"/>
        </w:rPr>
        <w:t xml:space="preserve">– для одевания на прогулку; </w:t>
      </w:r>
    </w:p>
    <w:p w:rsidR="00331DE0" w:rsidRPr="004208EA" w:rsidRDefault="00331DE0" w:rsidP="00331DE0">
      <w:pPr>
        <w:spacing w:after="0" w:line="240" w:lineRule="auto"/>
        <w:ind w:firstLine="709"/>
        <w:jc w:val="both"/>
        <w:rPr>
          <w:rFonts w:ascii="Times New Roman" w:eastAsia="Times New Roman" w:hAnsi="Times New Roman"/>
          <w:sz w:val="26"/>
          <w:szCs w:val="26"/>
          <w:lang w:eastAsia="ru-RU"/>
        </w:rPr>
      </w:pPr>
      <w:r w:rsidRPr="004208EA">
        <w:rPr>
          <w:rFonts w:ascii="Times New Roman" w:eastAsia="Times New Roman" w:hAnsi="Times New Roman"/>
          <w:sz w:val="26"/>
          <w:szCs w:val="26"/>
          <w:lang w:eastAsia="ru-RU"/>
        </w:rPr>
        <w:t>– перед отходом ко сну (колыбельные);</w:t>
      </w:r>
    </w:p>
    <w:p w:rsidR="00331DE0" w:rsidRPr="004208EA" w:rsidRDefault="00331DE0" w:rsidP="00331DE0">
      <w:pPr>
        <w:spacing w:after="0" w:line="240" w:lineRule="auto"/>
        <w:ind w:firstLine="709"/>
        <w:jc w:val="both"/>
        <w:rPr>
          <w:rFonts w:ascii="Times New Roman" w:eastAsia="Times New Roman" w:hAnsi="Times New Roman"/>
          <w:sz w:val="26"/>
          <w:szCs w:val="26"/>
          <w:lang w:eastAsia="ru-RU"/>
        </w:rPr>
      </w:pPr>
      <w:r w:rsidRPr="004208EA">
        <w:rPr>
          <w:rFonts w:ascii="Times New Roman" w:eastAsia="Times New Roman" w:hAnsi="Times New Roman"/>
          <w:sz w:val="26"/>
          <w:szCs w:val="26"/>
          <w:lang w:eastAsia="ru-RU"/>
        </w:rPr>
        <w:t>– для пробуждения от сна.</w:t>
      </w:r>
    </w:p>
    <w:p w:rsidR="00331DE0" w:rsidRDefault="00331DE0" w:rsidP="007E0A42">
      <w:pPr>
        <w:spacing w:after="0" w:line="240" w:lineRule="auto"/>
        <w:ind w:firstLine="709"/>
        <w:jc w:val="both"/>
        <w:rPr>
          <w:rFonts w:ascii="Times New Roman" w:eastAsia="Times New Roman" w:hAnsi="Times New Roman"/>
          <w:sz w:val="26"/>
          <w:szCs w:val="26"/>
          <w:lang w:eastAsia="ru-RU"/>
        </w:rPr>
      </w:pPr>
      <w:r w:rsidRPr="004208EA">
        <w:rPr>
          <w:rFonts w:ascii="Times New Roman" w:eastAsia="Times New Roman" w:hAnsi="Times New Roman"/>
          <w:sz w:val="26"/>
          <w:szCs w:val="26"/>
          <w:lang w:eastAsia="ru-RU"/>
        </w:rPr>
        <w:t>Музыкальному руководителю вменяется в обязанность поддерживать взаимодействие детского сада с окружающим социумом. Он может компетентно и обоснованно предложить родителям с детьми посетить те или иные музыкальные концерты, спектакли и пьесы, организует музыкальные концерты. Как показывает практика, музыкальные школы, испытывая дефицит слушателей, охотно идут на такие формы сотрудничества.</w:t>
      </w:r>
    </w:p>
    <w:p w:rsidR="007E0A42" w:rsidRPr="007E0A42" w:rsidRDefault="007E0A42" w:rsidP="007E0A42">
      <w:pPr>
        <w:spacing w:after="0" w:line="240" w:lineRule="auto"/>
        <w:ind w:firstLine="709"/>
        <w:jc w:val="both"/>
        <w:rPr>
          <w:rFonts w:ascii="Times New Roman" w:eastAsia="Times New Roman" w:hAnsi="Times New Roman"/>
          <w:sz w:val="26"/>
          <w:szCs w:val="26"/>
          <w:lang w:eastAsia="ru-RU"/>
        </w:rPr>
      </w:pPr>
    </w:p>
    <w:p w:rsidR="005B6990" w:rsidRDefault="000A2137" w:rsidP="005B6990">
      <w:pPr>
        <w:spacing w:after="0"/>
        <w:ind w:firstLine="567"/>
        <w:jc w:val="center"/>
        <w:rPr>
          <w:rFonts w:ascii="Times New Roman" w:hAnsi="Times New Roman"/>
          <w:b/>
          <w:webHidden/>
          <w:sz w:val="26"/>
          <w:szCs w:val="26"/>
          <w:shd w:val="clear" w:color="auto" w:fill="FFFFFF"/>
        </w:rPr>
      </w:pPr>
      <w:r>
        <w:rPr>
          <w:rFonts w:ascii="Times New Roman" w:hAnsi="Times New Roman"/>
          <w:b/>
          <w:sz w:val="26"/>
          <w:szCs w:val="26"/>
        </w:rPr>
        <w:t xml:space="preserve"> </w:t>
      </w:r>
      <w:r w:rsidR="005B6990">
        <w:rPr>
          <w:rFonts w:ascii="Times New Roman" w:hAnsi="Times New Roman"/>
          <w:b/>
          <w:webHidden/>
          <w:sz w:val="28"/>
          <w:szCs w:val="28"/>
          <w:shd w:val="clear" w:color="auto" w:fill="FFFFFF"/>
        </w:rPr>
        <w:t xml:space="preserve">2.2.4.  </w:t>
      </w:r>
      <w:r w:rsidR="005B6990" w:rsidRPr="00FC2F5E">
        <w:rPr>
          <w:rFonts w:ascii="Times New Roman" w:hAnsi="Times New Roman"/>
          <w:b/>
          <w:webHidden/>
          <w:sz w:val="26"/>
          <w:szCs w:val="26"/>
          <w:shd w:val="clear" w:color="auto" w:fill="FFFFFF"/>
        </w:rPr>
        <w:t>Способы и направления поддержки детской инициативы</w:t>
      </w:r>
      <w:r w:rsidR="005B6990">
        <w:rPr>
          <w:rFonts w:ascii="Times New Roman" w:hAnsi="Times New Roman"/>
          <w:b/>
          <w:webHidden/>
          <w:sz w:val="26"/>
          <w:szCs w:val="26"/>
          <w:shd w:val="clear" w:color="auto" w:fill="FFFFFF"/>
        </w:rPr>
        <w:t>.</w:t>
      </w:r>
    </w:p>
    <w:p w:rsidR="007E0A42" w:rsidRPr="00FC2F5E" w:rsidRDefault="007E0A42" w:rsidP="005B6990">
      <w:pPr>
        <w:spacing w:after="0"/>
        <w:ind w:firstLine="567"/>
        <w:jc w:val="center"/>
        <w:rPr>
          <w:rFonts w:ascii="Times New Roman" w:hAnsi="Times New Roman"/>
          <w:sz w:val="26"/>
          <w:szCs w:val="26"/>
          <w:shd w:val="clear" w:color="auto" w:fill="FFFFFF"/>
        </w:rPr>
      </w:pPr>
    </w:p>
    <w:p w:rsidR="005B6990" w:rsidRPr="00FC2F5E" w:rsidRDefault="005B6990" w:rsidP="005B6990">
      <w:pPr>
        <w:spacing w:after="0"/>
        <w:ind w:firstLine="567"/>
        <w:jc w:val="both"/>
        <w:rPr>
          <w:rFonts w:ascii="Times New Roman" w:hAnsi="Times New Roman"/>
          <w:sz w:val="26"/>
          <w:szCs w:val="26"/>
        </w:rPr>
      </w:pPr>
      <w:r>
        <w:rPr>
          <w:rFonts w:ascii="Times New Roman" w:hAnsi="Times New Roman"/>
          <w:sz w:val="26"/>
          <w:szCs w:val="26"/>
        </w:rPr>
        <w:t>И</w:t>
      </w:r>
      <w:r w:rsidRPr="00FC2F5E">
        <w:rPr>
          <w:rFonts w:ascii="Times New Roman" w:hAnsi="Times New Roman"/>
          <w:sz w:val="26"/>
          <w:szCs w:val="26"/>
        </w:rPr>
        <w:t>нициатива –  внутреннее побуждение к новым действиям, вовлечение окр</w:t>
      </w:r>
      <w:r w:rsidRPr="00FC2F5E">
        <w:rPr>
          <w:rFonts w:ascii="Times New Roman" w:hAnsi="Times New Roman"/>
          <w:sz w:val="26"/>
          <w:szCs w:val="26"/>
        </w:rPr>
        <w:t>у</w:t>
      </w:r>
      <w:r w:rsidRPr="00FC2F5E">
        <w:rPr>
          <w:rFonts w:ascii="Times New Roman" w:hAnsi="Times New Roman"/>
          <w:sz w:val="26"/>
          <w:szCs w:val="26"/>
        </w:rPr>
        <w:t>жающих людей  в эту деятельность, беря на себя руководящую роль.</w:t>
      </w:r>
    </w:p>
    <w:p w:rsidR="005B6990" w:rsidRPr="00FC2F5E" w:rsidRDefault="005B6990" w:rsidP="005B6990">
      <w:pPr>
        <w:spacing w:after="0"/>
        <w:ind w:firstLine="567"/>
        <w:jc w:val="both"/>
        <w:textAlignment w:val="baseline"/>
        <w:rPr>
          <w:rFonts w:ascii="Times New Roman" w:hAnsi="Times New Roman"/>
          <w:sz w:val="26"/>
          <w:szCs w:val="26"/>
        </w:rPr>
      </w:pPr>
      <w:r w:rsidRPr="00FC2F5E">
        <w:rPr>
          <w:rFonts w:ascii="Times New Roman" w:hAnsi="Times New Roman"/>
          <w:sz w:val="26"/>
          <w:szCs w:val="26"/>
        </w:rPr>
        <w:t>Для развития инициативности нужно:</w:t>
      </w:r>
    </w:p>
    <w:p w:rsidR="005B6990" w:rsidRPr="00FC2F5E" w:rsidRDefault="005B6990" w:rsidP="00112880">
      <w:pPr>
        <w:numPr>
          <w:ilvl w:val="0"/>
          <w:numId w:val="49"/>
        </w:numPr>
        <w:tabs>
          <w:tab w:val="clear" w:pos="720"/>
          <w:tab w:val="num" w:pos="851"/>
        </w:tabs>
        <w:spacing w:after="0" w:line="240" w:lineRule="auto"/>
        <w:ind w:left="0" w:firstLine="567"/>
        <w:jc w:val="both"/>
        <w:textAlignment w:val="baseline"/>
        <w:rPr>
          <w:rFonts w:ascii="Times New Roman" w:hAnsi="Times New Roman"/>
          <w:sz w:val="26"/>
          <w:szCs w:val="26"/>
        </w:rPr>
      </w:pPr>
      <w:r w:rsidRPr="00FC2F5E">
        <w:rPr>
          <w:rFonts w:ascii="Times New Roman" w:hAnsi="Times New Roman"/>
          <w:sz w:val="26"/>
          <w:szCs w:val="26"/>
        </w:rPr>
        <w:t>Давать простые задания (снимать </w:t>
      </w:r>
      <w:hyperlink r:id="rId18" w:tooltip="Статья: Страх, страшное" w:history="1">
        <w:r w:rsidRPr="00FC2F5E">
          <w:rPr>
            <w:rFonts w:ascii="Times New Roman" w:hAnsi="Times New Roman"/>
            <w:sz w:val="26"/>
            <w:szCs w:val="26"/>
          </w:rPr>
          <w:t>Страх</w:t>
        </w:r>
      </w:hyperlink>
      <w:r w:rsidRPr="00FC2F5E">
        <w:rPr>
          <w:rFonts w:ascii="Times New Roman" w:hAnsi="Times New Roman"/>
          <w:sz w:val="26"/>
          <w:szCs w:val="26"/>
        </w:rPr>
        <w:t> "не справлюсь"), </w:t>
      </w:r>
      <w:hyperlink r:id="rId19" w:history="1">
        <w:r w:rsidRPr="00FC2F5E">
          <w:rPr>
            <w:rFonts w:ascii="Times New Roman" w:hAnsi="Times New Roman"/>
            <w:sz w:val="26"/>
            <w:szCs w:val="26"/>
          </w:rPr>
          <w:t>развивать у детей инициативу</w:t>
        </w:r>
      </w:hyperlink>
      <w:r w:rsidRPr="00FC2F5E">
        <w:rPr>
          <w:rFonts w:ascii="Times New Roman" w:hAnsi="Times New Roman"/>
          <w:sz w:val="26"/>
          <w:szCs w:val="26"/>
        </w:rPr>
        <w:t>.</w:t>
      </w:r>
    </w:p>
    <w:p w:rsidR="005B6990" w:rsidRPr="00FC2F5E" w:rsidRDefault="005B6990" w:rsidP="00112880">
      <w:pPr>
        <w:numPr>
          <w:ilvl w:val="0"/>
          <w:numId w:val="49"/>
        </w:numPr>
        <w:tabs>
          <w:tab w:val="clear" w:pos="720"/>
          <w:tab w:val="num" w:pos="851"/>
        </w:tabs>
        <w:spacing w:after="0" w:line="240" w:lineRule="auto"/>
        <w:ind w:left="0" w:firstLine="567"/>
        <w:jc w:val="both"/>
        <w:textAlignment w:val="baseline"/>
        <w:rPr>
          <w:rFonts w:ascii="Times New Roman" w:hAnsi="Times New Roman"/>
          <w:sz w:val="26"/>
          <w:szCs w:val="26"/>
        </w:rPr>
      </w:pPr>
      <w:r w:rsidRPr="00FC2F5E">
        <w:rPr>
          <w:rFonts w:ascii="Times New Roman" w:hAnsi="Times New Roman"/>
          <w:sz w:val="26"/>
          <w:szCs w:val="26"/>
        </w:rPr>
        <w:t>Давать задания </w:t>
      </w:r>
      <w:hyperlink r:id="rId20" w:tooltip="Статья: Интерес" w:history="1">
        <w:r w:rsidRPr="00FC2F5E">
          <w:rPr>
            <w:rFonts w:ascii="Times New Roman" w:hAnsi="Times New Roman"/>
            <w:sz w:val="26"/>
            <w:szCs w:val="26"/>
          </w:rPr>
          <w:t>интересные</w:t>
        </w:r>
      </w:hyperlink>
      <w:r w:rsidRPr="00FC2F5E">
        <w:rPr>
          <w:rFonts w:ascii="Times New Roman" w:hAnsi="Times New Roman"/>
          <w:sz w:val="26"/>
          <w:szCs w:val="26"/>
        </w:rPr>
        <w:t> или где у человека есть личный интерес что-то делать.</w:t>
      </w:r>
    </w:p>
    <w:p w:rsidR="005B6990" w:rsidRPr="00FC2F5E" w:rsidRDefault="005B6990" w:rsidP="00112880">
      <w:pPr>
        <w:numPr>
          <w:ilvl w:val="0"/>
          <w:numId w:val="49"/>
        </w:numPr>
        <w:tabs>
          <w:tab w:val="clear" w:pos="720"/>
          <w:tab w:val="num" w:pos="851"/>
        </w:tabs>
        <w:spacing w:after="0" w:line="240" w:lineRule="auto"/>
        <w:ind w:left="0" w:firstLine="567"/>
        <w:jc w:val="both"/>
        <w:textAlignment w:val="baseline"/>
        <w:rPr>
          <w:rFonts w:ascii="Times New Roman" w:hAnsi="Times New Roman"/>
          <w:sz w:val="26"/>
          <w:szCs w:val="26"/>
        </w:rPr>
      </w:pPr>
      <w:hyperlink r:id="rId21" w:tooltip="Статья: Поддержка" w:history="1">
        <w:r w:rsidRPr="00FC2F5E">
          <w:rPr>
            <w:rFonts w:ascii="Times New Roman" w:hAnsi="Times New Roman"/>
            <w:sz w:val="26"/>
            <w:szCs w:val="26"/>
          </w:rPr>
          <w:t>Поддерживать</w:t>
        </w:r>
      </w:hyperlink>
      <w:r w:rsidRPr="00FC2F5E">
        <w:rPr>
          <w:rFonts w:ascii="Times New Roman" w:hAnsi="Times New Roman"/>
          <w:sz w:val="26"/>
          <w:szCs w:val="26"/>
        </w:rPr>
        <w:t> инициативы (быть готовым платить за ошибки и неуд</w:t>
      </w:r>
      <w:r w:rsidRPr="00FC2F5E">
        <w:rPr>
          <w:rFonts w:ascii="Times New Roman" w:hAnsi="Times New Roman"/>
          <w:sz w:val="26"/>
          <w:szCs w:val="26"/>
        </w:rPr>
        <w:t>а</w:t>
      </w:r>
      <w:r w:rsidRPr="00FC2F5E">
        <w:rPr>
          <w:rFonts w:ascii="Times New Roman" w:hAnsi="Times New Roman"/>
          <w:sz w:val="26"/>
          <w:szCs w:val="26"/>
        </w:rPr>
        <w:t xml:space="preserve">чи). </w:t>
      </w:r>
    </w:p>
    <w:p w:rsidR="005B6990" w:rsidRPr="00FC2F5E" w:rsidRDefault="005B6990" w:rsidP="00112880">
      <w:pPr>
        <w:numPr>
          <w:ilvl w:val="0"/>
          <w:numId w:val="49"/>
        </w:numPr>
        <w:tabs>
          <w:tab w:val="clear" w:pos="720"/>
          <w:tab w:val="num" w:pos="851"/>
        </w:tabs>
        <w:spacing w:after="0" w:line="240" w:lineRule="auto"/>
        <w:ind w:left="0" w:firstLine="567"/>
        <w:jc w:val="both"/>
        <w:textAlignment w:val="baseline"/>
        <w:rPr>
          <w:rFonts w:ascii="Times New Roman" w:hAnsi="Times New Roman"/>
          <w:sz w:val="26"/>
          <w:szCs w:val="26"/>
        </w:rPr>
      </w:pPr>
      <w:r w:rsidRPr="00FC2F5E">
        <w:rPr>
          <w:rFonts w:ascii="Times New Roman" w:hAnsi="Times New Roman"/>
          <w:sz w:val="26"/>
          <w:szCs w:val="26"/>
        </w:rPr>
        <w:t>Научить грамотно реагировать на собственные ошибки.</w:t>
      </w:r>
    </w:p>
    <w:p w:rsidR="005B6990" w:rsidRPr="00FC2F5E" w:rsidRDefault="005B6990" w:rsidP="005B6990">
      <w:pPr>
        <w:spacing w:after="0"/>
        <w:ind w:firstLine="567"/>
        <w:jc w:val="both"/>
        <w:textAlignment w:val="baseline"/>
        <w:rPr>
          <w:rFonts w:ascii="Times New Roman" w:hAnsi="Times New Roman"/>
          <w:sz w:val="26"/>
          <w:szCs w:val="26"/>
        </w:rPr>
      </w:pPr>
      <w:r w:rsidRPr="00FC2F5E">
        <w:rPr>
          <w:rFonts w:ascii="Times New Roman" w:hAnsi="Times New Roman"/>
          <w:sz w:val="26"/>
          <w:szCs w:val="26"/>
        </w:rPr>
        <w:t>Если мы хотим, чтобы наши дети верили в себя, развивались и эксперимент</w:t>
      </w:r>
      <w:r w:rsidRPr="00FC2F5E">
        <w:rPr>
          <w:rFonts w:ascii="Times New Roman" w:hAnsi="Times New Roman"/>
          <w:sz w:val="26"/>
          <w:szCs w:val="26"/>
        </w:rPr>
        <w:t>и</w:t>
      </w:r>
      <w:r w:rsidRPr="00FC2F5E">
        <w:rPr>
          <w:rFonts w:ascii="Times New Roman" w:hAnsi="Times New Roman"/>
          <w:sz w:val="26"/>
          <w:szCs w:val="26"/>
        </w:rPr>
        <w:t xml:space="preserve">ровали, мы должны подкреплять инициативу, даже когда она сопровождается ошибками. </w:t>
      </w:r>
    </w:p>
    <w:p w:rsidR="005B6990" w:rsidRPr="00FC2F5E" w:rsidRDefault="005B6990" w:rsidP="005B6990">
      <w:pPr>
        <w:spacing w:after="0"/>
        <w:ind w:firstLine="567"/>
        <w:jc w:val="both"/>
        <w:textAlignment w:val="baseline"/>
        <w:rPr>
          <w:rFonts w:ascii="Times New Roman" w:hAnsi="Times New Roman"/>
          <w:sz w:val="26"/>
          <w:szCs w:val="26"/>
        </w:rPr>
      </w:pPr>
      <w:r w:rsidRPr="00FC2F5E">
        <w:rPr>
          <w:rFonts w:ascii="Times New Roman" w:hAnsi="Times New Roman"/>
          <w:sz w:val="26"/>
          <w:szCs w:val="26"/>
        </w:rPr>
        <w:t>Развитие - это всегда что-то новое, а новое всегда сопровождается и ошибк</w:t>
      </w:r>
      <w:r w:rsidRPr="00FC2F5E">
        <w:rPr>
          <w:rFonts w:ascii="Times New Roman" w:hAnsi="Times New Roman"/>
          <w:sz w:val="26"/>
          <w:szCs w:val="26"/>
        </w:rPr>
        <w:t>а</w:t>
      </w:r>
      <w:r w:rsidRPr="00FC2F5E">
        <w:rPr>
          <w:rFonts w:ascii="Times New Roman" w:hAnsi="Times New Roman"/>
          <w:sz w:val="26"/>
          <w:szCs w:val="26"/>
        </w:rPr>
        <w:t xml:space="preserve">ми в том числе. Особенно у маленьких детей не проходит дня без приключений и новых открытий. Для родителей это замечательная возможность показать: «Я тебе доверяю, ты сможешь это. Я рада за тебя!» К сожалению, часто мы упускаем эти возможности. И даже частенько лишаемся уверенности в себе. </w:t>
      </w:r>
    </w:p>
    <w:p w:rsidR="005B6990" w:rsidRPr="00FC2F5E" w:rsidRDefault="005B6990" w:rsidP="005B6990">
      <w:pPr>
        <w:autoSpaceDE w:val="0"/>
        <w:autoSpaceDN w:val="0"/>
        <w:adjustRightInd w:val="0"/>
        <w:spacing w:after="0"/>
        <w:ind w:firstLine="567"/>
        <w:jc w:val="both"/>
        <w:rPr>
          <w:rFonts w:ascii="Times New Roman" w:eastAsia="NewtonC" w:hAnsi="Times New Roman"/>
          <w:sz w:val="26"/>
          <w:szCs w:val="26"/>
        </w:rPr>
      </w:pPr>
      <w:r w:rsidRPr="00FC2F5E">
        <w:rPr>
          <w:rFonts w:ascii="Times New Roman" w:eastAsia="NewtonC" w:hAnsi="Times New Roman"/>
          <w:sz w:val="26"/>
          <w:szCs w:val="26"/>
        </w:rPr>
        <w:t>Взрослым необходимо научиться тактично сотрудничать с детьми: не старат</w:t>
      </w:r>
      <w:r w:rsidRPr="00FC2F5E">
        <w:rPr>
          <w:rFonts w:ascii="Times New Roman" w:eastAsia="NewtonC" w:hAnsi="Times New Roman"/>
          <w:sz w:val="26"/>
          <w:szCs w:val="26"/>
        </w:rPr>
        <w:t>ь</w:t>
      </w:r>
      <w:r w:rsidRPr="00FC2F5E">
        <w:rPr>
          <w:rFonts w:ascii="Times New Roman" w:eastAsia="NewtonC" w:hAnsi="Times New Roman"/>
          <w:sz w:val="26"/>
          <w:szCs w:val="26"/>
        </w:rPr>
        <w:t>ся всё сразу показывать и объяснять, не преподносить сразу какие-либо неожида</w:t>
      </w:r>
      <w:r w:rsidRPr="00FC2F5E">
        <w:rPr>
          <w:rFonts w:ascii="Times New Roman" w:eastAsia="NewtonC" w:hAnsi="Times New Roman"/>
          <w:sz w:val="26"/>
          <w:szCs w:val="26"/>
        </w:rPr>
        <w:t>н</w:t>
      </w:r>
      <w:r w:rsidRPr="00FC2F5E">
        <w:rPr>
          <w:rFonts w:ascii="Times New Roman" w:eastAsia="NewtonC" w:hAnsi="Times New Roman"/>
          <w:sz w:val="26"/>
          <w:szCs w:val="26"/>
        </w:rPr>
        <w:t>ные сюрпризные, шумовые эффекты и т.п. Необходимо создавать условия, чтобы дети о многом догадывались самостоятельно, получали от этого удовольствие.</w:t>
      </w:r>
    </w:p>
    <w:p w:rsidR="005B6990" w:rsidRPr="00FC2F5E" w:rsidRDefault="005B6990" w:rsidP="005B6990">
      <w:pPr>
        <w:autoSpaceDE w:val="0"/>
        <w:autoSpaceDN w:val="0"/>
        <w:adjustRightInd w:val="0"/>
        <w:spacing w:after="0"/>
        <w:ind w:firstLine="567"/>
        <w:jc w:val="both"/>
        <w:rPr>
          <w:rFonts w:ascii="Times New Roman" w:eastAsia="NewtonC" w:hAnsi="Times New Roman"/>
          <w:sz w:val="26"/>
          <w:szCs w:val="26"/>
        </w:rPr>
      </w:pPr>
      <w:r w:rsidRPr="00FC2F5E">
        <w:rPr>
          <w:rFonts w:ascii="Times New Roman" w:eastAsia="NewtonC" w:hAnsi="Times New Roman"/>
          <w:sz w:val="26"/>
          <w:szCs w:val="26"/>
        </w:rPr>
        <w:t>Обязательным условием взаимодействия педагога с ребёнком является созд</w:t>
      </w:r>
      <w:r w:rsidRPr="00FC2F5E">
        <w:rPr>
          <w:rFonts w:ascii="Times New Roman" w:eastAsia="NewtonC" w:hAnsi="Times New Roman"/>
          <w:sz w:val="26"/>
          <w:szCs w:val="26"/>
        </w:rPr>
        <w:t>а</w:t>
      </w:r>
      <w:r w:rsidRPr="00FC2F5E">
        <w:rPr>
          <w:rFonts w:ascii="Times New Roman" w:eastAsia="NewtonC" w:hAnsi="Times New Roman"/>
          <w:sz w:val="26"/>
          <w:szCs w:val="26"/>
        </w:rPr>
        <w:t>ние развивающей среды, насыщенной социально значимыми образцами деятельн</w:t>
      </w:r>
      <w:r w:rsidRPr="00FC2F5E">
        <w:rPr>
          <w:rFonts w:ascii="Times New Roman" w:eastAsia="NewtonC" w:hAnsi="Times New Roman"/>
          <w:sz w:val="26"/>
          <w:szCs w:val="26"/>
        </w:rPr>
        <w:t>о</w:t>
      </w:r>
      <w:r w:rsidRPr="00FC2F5E">
        <w:rPr>
          <w:rFonts w:ascii="Times New Roman" w:eastAsia="NewtonC" w:hAnsi="Times New Roman"/>
          <w:sz w:val="26"/>
          <w:szCs w:val="26"/>
        </w:rPr>
        <w:t>сти и общения, способствующей формированию таких качеств личности, как: а</w:t>
      </w:r>
      <w:r w:rsidRPr="00FC2F5E">
        <w:rPr>
          <w:rFonts w:ascii="Times New Roman" w:eastAsia="NewtonC" w:hAnsi="Times New Roman"/>
          <w:sz w:val="26"/>
          <w:szCs w:val="26"/>
        </w:rPr>
        <w:t>к</w:t>
      </w:r>
      <w:r w:rsidRPr="00FC2F5E">
        <w:rPr>
          <w:rFonts w:ascii="Times New Roman" w:eastAsia="NewtonC" w:hAnsi="Times New Roman"/>
          <w:sz w:val="26"/>
          <w:szCs w:val="26"/>
        </w:rPr>
        <w:t>тивность, инициативность, доброжелательность и др. Важную роль здесь играет сезонность и событийность образования дошкольников. Чем ярче будут события, происходящие в детской жизни, тем больше вероятность того, что они найдут о</w:t>
      </w:r>
      <w:r w:rsidRPr="00FC2F5E">
        <w:rPr>
          <w:rFonts w:ascii="Times New Roman" w:eastAsia="NewtonC" w:hAnsi="Times New Roman"/>
          <w:sz w:val="26"/>
          <w:szCs w:val="26"/>
        </w:rPr>
        <w:t>т</w:t>
      </w:r>
      <w:r w:rsidRPr="00FC2F5E">
        <w:rPr>
          <w:rFonts w:ascii="Times New Roman" w:eastAsia="NewtonC" w:hAnsi="Times New Roman"/>
          <w:sz w:val="26"/>
          <w:szCs w:val="26"/>
        </w:rPr>
        <w:t>ражение в деятельности ребёнка, в его эмоциональном развитии.</w:t>
      </w:r>
    </w:p>
    <w:p w:rsidR="005B6990" w:rsidRPr="00FC2F5E" w:rsidRDefault="005B6990" w:rsidP="005B6990">
      <w:pPr>
        <w:spacing w:after="0"/>
        <w:ind w:firstLine="567"/>
        <w:jc w:val="both"/>
        <w:textAlignment w:val="baseline"/>
        <w:rPr>
          <w:rFonts w:ascii="Times New Roman" w:hAnsi="Times New Roman"/>
          <w:sz w:val="26"/>
          <w:szCs w:val="26"/>
        </w:rPr>
      </w:pPr>
      <w:r w:rsidRPr="00FC2F5E">
        <w:rPr>
          <w:rFonts w:ascii="Times New Roman" w:hAnsi="Times New Roman"/>
          <w:sz w:val="26"/>
          <w:szCs w:val="26"/>
        </w:rPr>
        <w:t>Одним из эффективных форм работы по поддержке детской  инициативы я</w:t>
      </w:r>
      <w:r w:rsidRPr="00FC2F5E">
        <w:rPr>
          <w:rFonts w:ascii="Times New Roman" w:hAnsi="Times New Roman"/>
          <w:sz w:val="26"/>
          <w:szCs w:val="26"/>
        </w:rPr>
        <w:t>в</w:t>
      </w:r>
      <w:r w:rsidRPr="00FC2F5E">
        <w:rPr>
          <w:rFonts w:ascii="Times New Roman" w:hAnsi="Times New Roman"/>
          <w:sz w:val="26"/>
          <w:szCs w:val="26"/>
        </w:rPr>
        <w:t>ляется групповой сбор.</w:t>
      </w:r>
    </w:p>
    <w:p w:rsidR="005B6990" w:rsidRPr="00FC2F5E" w:rsidRDefault="005B6990" w:rsidP="005B6990">
      <w:pPr>
        <w:spacing w:after="0"/>
        <w:ind w:firstLine="567"/>
        <w:jc w:val="both"/>
        <w:textAlignment w:val="baseline"/>
        <w:rPr>
          <w:rFonts w:ascii="Times New Roman" w:hAnsi="Times New Roman"/>
          <w:sz w:val="26"/>
          <w:szCs w:val="26"/>
        </w:rPr>
      </w:pPr>
      <w:r w:rsidRPr="00CB6FA7">
        <w:rPr>
          <w:rFonts w:ascii="Times New Roman" w:hAnsi="Times New Roman"/>
          <w:b/>
          <w:sz w:val="26"/>
          <w:szCs w:val="26"/>
        </w:rPr>
        <w:t>Групповой сбор</w:t>
      </w:r>
      <w:r w:rsidRPr="00FC2F5E">
        <w:rPr>
          <w:rFonts w:ascii="Times New Roman" w:hAnsi="Times New Roman"/>
          <w:sz w:val="26"/>
          <w:szCs w:val="26"/>
        </w:rPr>
        <w:t xml:space="preserve"> — это часть ежедневного распорядка, проводимая в опред</w:t>
      </w:r>
      <w:r w:rsidRPr="00FC2F5E">
        <w:rPr>
          <w:rFonts w:ascii="Times New Roman" w:hAnsi="Times New Roman"/>
          <w:sz w:val="26"/>
          <w:szCs w:val="26"/>
        </w:rPr>
        <w:t>е</w:t>
      </w:r>
      <w:r w:rsidRPr="00FC2F5E">
        <w:rPr>
          <w:rFonts w:ascii="Times New Roman" w:hAnsi="Times New Roman"/>
          <w:sz w:val="26"/>
          <w:szCs w:val="26"/>
        </w:rPr>
        <w:t>ленное время, в специально оборудованном месте, когда дети и взрослые обмен</w:t>
      </w:r>
      <w:r w:rsidRPr="00FC2F5E">
        <w:rPr>
          <w:rFonts w:ascii="Times New Roman" w:hAnsi="Times New Roman"/>
          <w:sz w:val="26"/>
          <w:szCs w:val="26"/>
        </w:rPr>
        <w:t>и</w:t>
      </w:r>
      <w:r w:rsidRPr="00FC2F5E">
        <w:rPr>
          <w:rFonts w:ascii="Times New Roman" w:hAnsi="Times New Roman"/>
          <w:sz w:val="26"/>
          <w:szCs w:val="26"/>
        </w:rPr>
        <w:t>ваются информацией, обсуждают проблемы, планируют индивидуальную и совм</w:t>
      </w:r>
      <w:r w:rsidRPr="00FC2F5E">
        <w:rPr>
          <w:rFonts w:ascii="Times New Roman" w:hAnsi="Times New Roman"/>
          <w:sz w:val="26"/>
          <w:szCs w:val="26"/>
        </w:rPr>
        <w:t>е</w:t>
      </w:r>
      <w:r w:rsidRPr="00FC2F5E">
        <w:rPr>
          <w:rFonts w:ascii="Times New Roman" w:hAnsi="Times New Roman"/>
          <w:sz w:val="26"/>
          <w:szCs w:val="26"/>
        </w:rPr>
        <w:t>стную деятельность.</w:t>
      </w:r>
    </w:p>
    <w:p w:rsidR="005B6990" w:rsidRPr="00FC2F5E" w:rsidRDefault="005B6990" w:rsidP="005B6990">
      <w:pPr>
        <w:spacing w:after="0"/>
        <w:ind w:firstLine="567"/>
        <w:jc w:val="both"/>
        <w:textAlignment w:val="baseline"/>
        <w:rPr>
          <w:rFonts w:ascii="Times New Roman" w:hAnsi="Times New Roman"/>
          <w:sz w:val="26"/>
          <w:szCs w:val="26"/>
        </w:rPr>
      </w:pPr>
      <w:r w:rsidRPr="00FC2F5E">
        <w:rPr>
          <w:rFonts w:ascii="Times New Roman" w:hAnsi="Times New Roman"/>
          <w:sz w:val="26"/>
          <w:szCs w:val="26"/>
        </w:rPr>
        <w:t>Задачи группового сбора</w:t>
      </w:r>
    </w:p>
    <w:p w:rsidR="005B6990" w:rsidRPr="00FC2F5E" w:rsidRDefault="005B6990" w:rsidP="00112880">
      <w:pPr>
        <w:numPr>
          <w:ilvl w:val="0"/>
          <w:numId w:val="50"/>
        </w:numPr>
        <w:spacing w:after="0" w:line="240" w:lineRule="auto"/>
        <w:ind w:left="0" w:firstLine="567"/>
        <w:jc w:val="both"/>
        <w:textAlignment w:val="baseline"/>
        <w:rPr>
          <w:rFonts w:ascii="Times New Roman" w:hAnsi="Times New Roman"/>
          <w:sz w:val="26"/>
          <w:szCs w:val="26"/>
        </w:rPr>
      </w:pPr>
      <w:r w:rsidRPr="00FC2F5E">
        <w:rPr>
          <w:rFonts w:ascii="Times New Roman" w:hAnsi="Times New Roman"/>
          <w:sz w:val="26"/>
          <w:szCs w:val="26"/>
        </w:rPr>
        <w:t>формирование доброжелательных отношений между детьми, создание атм</w:t>
      </w:r>
      <w:r w:rsidRPr="00FC2F5E">
        <w:rPr>
          <w:rFonts w:ascii="Times New Roman" w:hAnsi="Times New Roman"/>
          <w:sz w:val="26"/>
          <w:szCs w:val="26"/>
        </w:rPr>
        <w:t>о</w:t>
      </w:r>
      <w:r w:rsidRPr="00FC2F5E">
        <w:rPr>
          <w:rFonts w:ascii="Times New Roman" w:hAnsi="Times New Roman"/>
          <w:sz w:val="26"/>
          <w:szCs w:val="26"/>
        </w:rPr>
        <w:t>сферы поддержки и сотрудничества между детьми и взрослыми, создание общего положительного эмоционального фона, ощущения психологического комфорта;</w:t>
      </w:r>
    </w:p>
    <w:p w:rsidR="005B6990" w:rsidRPr="00FC2F5E" w:rsidRDefault="005B6990" w:rsidP="00112880">
      <w:pPr>
        <w:numPr>
          <w:ilvl w:val="0"/>
          <w:numId w:val="50"/>
        </w:numPr>
        <w:spacing w:after="0" w:line="240" w:lineRule="auto"/>
        <w:ind w:left="0" w:firstLine="567"/>
        <w:jc w:val="both"/>
        <w:textAlignment w:val="baseline"/>
        <w:rPr>
          <w:rFonts w:ascii="Times New Roman" w:hAnsi="Times New Roman"/>
          <w:sz w:val="26"/>
          <w:szCs w:val="26"/>
        </w:rPr>
      </w:pPr>
      <w:r w:rsidRPr="00FC2F5E">
        <w:rPr>
          <w:rFonts w:ascii="Times New Roman" w:hAnsi="Times New Roman"/>
          <w:sz w:val="26"/>
          <w:szCs w:val="26"/>
        </w:rPr>
        <w:t>обмен информацией о прошедших или предстоящих событиях, выявление детских интересов;</w:t>
      </w:r>
    </w:p>
    <w:p w:rsidR="005B6990" w:rsidRPr="00FC2F5E" w:rsidRDefault="005B6990" w:rsidP="00112880">
      <w:pPr>
        <w:numPr>
          <w:ilvl w:val="0"/>
          <w:numId w:val="50"/>
        </w:numPr>
        <w:spacing w:after="0" w:line="240" w:lineRule="auto"/>
        <w:ind w:left="0" w:firstLine="567"/>
        <w:jc w:val="both"/>
        <w:textAlignment w:val="baseline"/>
        <w:rPr>
          <w:rFonts w:ascii="Times New Roman" w:hAnsi="Times New Roman"/>
          <w:sz w:val="26"/>
          <w:szCs w:val="26"/>
        </w:rPr>
      </w:pPr>
      <w:r w:rsidRPr="00FC2F5E">
        <w:rPr>
          <w:rFonts w:ascii="Times New Roman" w:hAnsi="Times New Roman"/>
          <w:sz w:val="26"/>
          <w:szCs w:val="26"/>
        </w:rPr>
        <w:t>формирование мотивации к предстоящей деятельности;</w:t>
      </w:r>
    </w:p>
    <w:p w:rsidR="005B6990" w:rsidRPr="00FC2F5E" w:rsidRDefault="005B6990" w:rsidP="00112880">
      <w:pPr>
        <w:numPr>
          <w:ilvl w:val="0"/>
          <w:numId w:val="50"/>
        </w:numPr>
        <w:spacing w:after="0" w:line="240" w:lineRule="auto"/>
        <w:ind w:left="0" w:firstLine="567"/>
        <w:jc w:val="both"/>
        <w:textAlignment w:val="baseline"/>
        <w:rPr>
          <w:rFonts w:ascii="Times New Roman" w:hAnsi="Times New Roman"/>
          <w:sz w:val="26"/>
          <w:szCs w:val="26"/>
        </w:rPr>
      </w:pPr>
      <w:r w:rsidRPr="00FC2F5E">
        <w:rPr>
          <w:rFonts w:ascii="Times New Roman" w:hAnsi="Times New Roman"/>
          <w:sz w:val="26"/>
          <w:szCs w:val="26"/>
        </w:rPr>
        <w:t>представление информации о материалах в центрах активности на текущий день и планирование деятельности в центрах;</w:t>
      </w:r>
    </w:p>
    <w:p w:rsidR="005B6990" w:rsidRPr="00FC2F5E" w:rsidRDefault="005B6990" w:rsidP="00112880">
      <w:pPr>
        <w:numPr>
          <w:ilvl w:val="0"/>
          <w:numId w:val="50"/>
        </w:numPr>
        <w:spacing w:after="0" w:line="240" w:lineRule="auto"/>
        <w:ind w:left="0" w:firstLine="567"/>
        <w:jc w:val="both"/>
        <w:textAlignment w:val="baseline"/>
        <w:rPr>
          <w:rFonts w:ascii="Times New Roman" w:hAnsi="Times New Roman"/>
          <w:sz w:val="26"/>
          <w:szCs w:val="26"/>
        </w:rPr>
      </w:pPr>
      <w:r w:rsidRPr="00FC2F5E">
        <w:rPr>
          <w:rFonts w:ascii="Times New Roman" w:hAnsi="Times New Roman"/>
          <w:sz w:val="26"/>
          <w:szCs w:val="26"/>
        </w:rPr>
        <w:t>Осуществление выбора деятельности на основе собственных интересов и п</w:t>
      </w:r>
      <w:r w:rsidRPr="00FC2F5E">
        <w:rPr>
          <w:rFonts w:ascii="Times New Roman" w:hAnsi="Times New Roman"/>
          <w:sz w:val="26"/>
          <w:szCs w:val="26"/>
        </w:rPr>
        <w:t>о</w:t>
      </w:r>
      <w:r w:rsidRPr="00FC2F5E">
        <w:rPr>
          <w:rFonts w:ascii="Times New Roman" w:hAnsi="Times New Roman"/>
          <w:sz w:val="26"/>
          <w:szCs w:val="26"/>
        </w:rPr>
        <w:t>требностей.</w:t>
      </w:r>
    </w:p>
    <w:p w:rsidR="005B6990" w:rsidRPr="00FC2F5E" w:rsidRDefault="005B6990" w:rsidP="005B6990">
      <w:pPr>
        <w:spacing w:after="0"/>
        <w:ind w:firstLine="567"/>
        <w:jc w:val="both"/>
        <w:textAlignment w:val="baseline"/>
        <w:rPr>
          <w:rFonts w:ascii="Times New Roman" w:hAnsi="Times New Roman"/>
          <w:sz w:val="26"/>
          <w:szCs w:val="26"/>
        </w:rPr>
      </w:pPr>
      <w:r w:rsidRPr="00FC2F5E">
        <w:rPr>
          <w:rFonts w:ascii="Times New Roman" w:hAnsi="Times New Roman"/>
          <w:sz w:val="26"/>
          <w:szCs w:val="26"/>
        </w:rPr>
        <w:t xml:space="preserve">Групповой сбор проводиться в кругу, сидя на ковре </w:t>
      </w:r>
      <w:r>
        <w:rPr>
          <w:rFonts w:ascii="Times New Roman" w:hAnsi="Times New Roman"/>
          <w:sz w:val="26"/>
          <w:szCs w:val="26"/>
        </w:rPr>
        <w:t xml:space="preserve"> и </w:t>
      </w:r>
      <w:r w:rsidRPr="00FC2F5E">
        <w:rPr>
          <w:rFonts w:ascii="Times New Roman" w:hAnsi="Times New Roman"/>
          <w:sz w:val="26"/>
          <w:szCs w:val="26"/>
        </w:rPr>
        <w:t>проводиться для того, чтобы дети имели возможность пообщаться  вместе, поиграть в групповые игры, спеть любимые песни, обсудить групповые н</w:t>
      </w:r>
      <w:r w:rsidRPr="00FC2F5E">
        <w:rPr>
          <w:rFonts w:ascii="Times New Roman" w:hAnsi="Times New Roman"/>
          <w:sz w:val="26"/>
          <w:szCs w:val="26"/>
        </w:rPr>
        <w:t>о</w:t>
      </w:r>
      <w:r w:rsidRPr="00FC2F5E">
        <w:rPr>
          <w:rFonts w:ascii="Times New Roman" w:hAnsi="Times New Roman"/>
          <w:sz w:val="26"/>
          <w:szCs w:val="26"/>
        </w:rPr>
        <w:t>вости, спланировать дела на день, распределить обязанности. Инициатива принадлежит детям, воспитатель организует и подде</w:t>
      </w:r>
      <w:r w:rsidRPr="00FC2F5E">
        <w:rPr>
          <w:rFonts w:ascii="Times New Roman" w:hAnsi="Times New Roman"/>
          <w:sz w:val="26"/>
          <w:szCs w:val="26"/>
        </w:rPr>
        <w:t>р</w:t>
      </w:r>
      <w:r w:rsidRPr="00FC2F5E">
        <w:rPr>
          <w:rFonts w:ascii="Times New Roman" w:hAnsi="Times New Roman"/>
          <w:sz w:val="26"/>
          <w:szCs w:val="26"/>
        </w:rPr>
        <w:t>живает идеи детей.</w:t>
      </w:r>
    </w:p>
    <w:p w:rsidR="005B6990" w:rsidRPr="00FC2F5E" w:rsidRDefault="005B6990" w:rsidP="005B6990">
      <w:pPr>
        <w:spacing w:after="0"/>
        <w:ind w:firstLine="567"/>
        <w:jc w:val="both"/>
        <w:textAlignment w:val="baseline"/>
        <w:rPr>
          <w:rFonts w:ascii="Times New Roman" w:hAnsi="Times New Roman"/>
          <w:sz w:val="26"/>
          <w:szCs w:val="26"/>
        </w:rPr>
      </w:pPr>
      <w:r w:rsidRPr="00FC2F5E">
        <w:rPr>
          <w:rFonts w:ascii="Times New Roman" w:hAnsi="Times New Roman"/>
          <w:b/>
          <w:bCs/>
          <w:sz w:val="26"/>
          <w:szCs w:val="26"/>
        </w:rPr>
        <w:t>Доска выбора</w:t>
      </w:r>
      <w:r w:rsidRPr="00FC2F5E">
        <w:rPr>
          <w:rFonts w:ascii="Times New Roman" w:hAnsi="Times New Roman"/>
          <w:sz w:val="26"/>
          <w:szCs w:val="26"/>
        </w:rPr>
        <w:t>: доска, на которой обозначены центры активности в фотогр</w:t>
      </w:r>
      <w:r w:rsidRPr="00FC2F5E">
        <w:rPr>
          <w:rFonts w:ascii="Times New Roman" w:hAnsi="Times New Roman"/>
          <w:sz w:val="26"/>
          <w:szCs w:val="26"/>
        </w:rPr>
        <w:t>а</w:t>
      </w:r>
      <w:r w:rsidRPr="00FC2F5E">
        <w:rPr>
          <w:rFonts w:ascii="Times New Roman" w:hAnsi="Times New Roman"/>
          <w:sz w:val="26"/>
          <w:szCs w:val="26"/>
        </w:rPr>
        <w:t>фиях, рисунках, символах, надписях; количество детей в каждом центре и место для обозначения собственного выбора детьми — карман для карточек, крючки для игрушек или других предметов, которыми дети обозначают свой выбор. Иногда карман может находиться непосредственно в центре активности.</w:t>
      </w:r>
    </w:p>
    <w:p w:rsidR="005B6990" w:rsidRPr="00FC2F5E" w:rsidRDefault="005B6990" w:rsidP="005B6990">
      <w:pPr>
        <w:spacing w:after="0"/>
        <w:ind w:firstLine="567"/>
        <w:jc w:val="both"/>
        <w:textAlignment w:val="baseline"/>
        <w:rPr>
          <w:rFonts w:ascii="Times New Roman" w:hAnsi="Times New Roman"/>
          <w:sz w:val="26"/>
          <w:szCs w:val="26"/>
        </w:rPr>
      </w:pPr>
      <w:r w:rsidRPr="00FC2F5E">
        <w:rPr>
          <w:rFonts w:ascii="Times New Roman" w:hAnsi="Times New Roman"/>
          <w:b/>
          <w:bCs/>
          <w:sz w:val="26"/>
          <w:szCs w:val="26"/>
        </w:rPr>
        <w:t>Проектная деятельность</w:t>
      </w:r>
    </w:p>
    <w:p w:rsidR="005B6990" w:rsidRPr="00FC2F5E" w:rsidRDefault="005B6990" w:rsidP="005B6990">
      <w:pPr>
        <w:spacing w:after="0"/>
        <w:ind w:firstLine="567"/>
        <w:jc w:val="both"/>
        <w:textAlignment w:val="baseline"/>
        <w:rPr>
          <w:rFonts w:ascii="Times New Roman" w:hAnsi="Times New Roman"/>
          <w:sz w:val="26"/>
          <w:szCs w:val="26"/>
        </w:rPr>
      </w:pPr>
      <w:r w:rsidRPr="00FC2F5E">
        <w:rPr>
          <w:rFonts w:ascii="Times New Roman" w:hAnsi="Times New Roman"/>
          <w:sz w:val="26"/>
          <w:szCs w:val="26"/>
        </w:rPr>
        <w:t>Суть проектной деятельности заключается в том, что педагог должен орган</w:t>
      </w:r>
      <w:r w:rsidRPr="00FC2F5E">
        <w:rPr>
          <w:rFonts w:ascii="Times New Roman" w:hAnsi="Times New Roman"/>
          <w:sz w:val="26"/>
          <w:szCs w:val="26"/>
        </w:rPr>
        <w:t>и</w:t>
      </w:r>
      <w:r w:rsidRPr="00FC2F5E">
        <w:rPr>
          <w:rFonts w:ascii="Times New Roman" w:hAnsi="Times New Roman"/>
          <w:sz w:val="26"/>
          <w:szCs w:val="26"/>
        </w:rPr>
        <w:t>зовать проблемную ситуацию для детей, но не должен предлагать свои варианты решения, т.е. должен уйти от традиционного и привычного действия по заранее з</w:t>
      </w:r>
      <w:r w:rsidRPr="00FC2F5E">
        <w:rPr>
          <w:rFonts w:ascii="Times New Roman" w:hAnsi="Times New Roman"/>
          <w:sz w:val="26"/>
          <w:szCs w:val="26"/>
        </w:rPr>
        <w:t>а</w:t>
      </w:r>
      <w:r w:rsidRPr="00FC2F5E">
        <w:rPr>
          <w:rFonts w:ascii="Times New Roman" w:hAnsi="Times New Roman"/>
          <w:sz w:val="26"/>
          <w:szCs w:val="26"/>
        </w:rPr>
        <w:t>данному образцу. Иначе ребенок окажется в объектной позиции.</w:t>
      </w:r>
    </w:p>
    <w:p w:rsidR="005B6990" w:rsidRDefault="005B6990" w:rsidP="005B6990">
      <w:pPr>
        <w:spacing w:after="0"/>
        <w:ind w:firstLine="567"/>
        <w:jc w:val="both"/>
        <w:textAlignment w:val="baseline"/>
        <w:rPr>
          <w:rFonts w:ascii="Times New Roman" w:hAnsi="Times New Roman"/>
          <w:b/>
          <w:bCs/>
          <w:sz w:val="26"/>
          <w:szCs w:val="26"/>
        </w:rPr>
      </w:pPr>
      <w:r w:rsidRPr="00FC2F5E">
        <w:rPr>
          <w:rFonts w:ascii="Times New Roman" w:hAnsi="Times New Roman"/>
          <w:b/>
          <w:bCs/>
          <w:sz w:val="26"/>
          <w:szCs w:val="26"/>
        </w:rPr>
        <w:t>Детская инициатива  выражается не в том, что ребенок захотел  помочь что-либо сделать взрослому. Ребенок становится значимым тогда, когда он сделал то, что придумал сам, и именно это оказалось важным для других. В этом случае он становится и инициатором, и исполнителем, и полноправным участником, субъектом социальных отношений. </w:t>
      </w:r>
    </w:p>
    <w:p w:rsidR="00574D91" w:rsidRDefault="00574D91" w:rsidP="005B6990">
      <w:pPr>
        <w:spacing w:after="0" w:line="240" w:lineRule="auto"/>
        <w:jc w:val="center"/>
        <w:rPr>
          <w:rFonts w:ascii="Times New Roman" w:hAnsi="Times New Roman"/>
          <w:b/>
          <w:sz w:val="26"/>
          <w:szCs w:val="26"/>
        </w:rPr>
      </w:pPr>
    </w:p>
    <w:p w:rsidR="005B6990" w:rsidRDefault="005B6990" w:rsidP="005B6990">
      <w:pPr>
        <w:spacing w:after="0" w:line="240" w:lineRule="auto"/>
        <w:jc w:val="center"/>
        <w:rPr>
          <w:rFonts w:ascii="Times New Roman" w:hAnsi="Times New Roman"/>
          <w:b/>
          <w:sz w:val="26"/>
          <w:szCs w:val="26"/>
        </w:rPr>
      </w:pPr>
      <w:r>
        <w:rPr>
          <w:rFonts w:ascii="Times New Roman" w:hAnsi="Times New Roman"/>
          <w:b/>
          <w:sz w:val="26"/>
          <w:szCs w:val="26"/>
        </w:rPr>
        <w:t xml:space="preserve">2.2.5. </w:t>
      </w:r>
      <w:r w:rsidRPr="00B66D0A">
        <w:rPr>
          <w:rFonts w:ascii="Times New Roman" w:hAnsi="Times New Roman"/>
          <w:b/>
          <w:sz w:val="26"/>
          <w:szCs w:val="26"/>
        </w:rPr>
        <w:t xml:space="preserve">Особенности </w:t>
      </w:r>
      <w:r>
        <w:rPr>
          <w:rFonts w:ascii="Times New Roman" w:hAnsi="Times New Roman"/>
          <w:b/>
          <w:sz w:val="26"/>
          <w:szCs w:val="26"/>
        </w:rPr>
        <w:t xml:space="preserve"> </w:t>
      </w:r>
      <w:r w:rsidRPr="00B66D0A">
        <w:rPr>
          <w:rFonts w:ascii="Times New Roman" w:hAnsi="Times New Roman"/>
          <w:b/>
          <w:sz w:val="26"/>
          <w:szCs w:val="26"/>
        </w:rPr>
        <w:t xml:space="preserve">взаимодействия </w:t>
      </w:r>
      <w:r>
        <w:rPr>
          <w:rFonts w:ascii="Times New Roman" w:hAnsi="Times New Roman"/>
          <w:b/>
          <w:sz w:val="26"/>
          <w:szCs w:val="26"/>
        </w:rPr>
        <w:t>педагогического коллектива</w:t>
      </w:r>
      <w:r w:rsidRPr="00B66D0A">
        <w:rPr>
          <w:rFonts w:ascii="Times New Roman" w:hAnsi="Times New Roman"/>
          <w:b/>
          <w:sz w:val="26"/>
          <w:szCs w:val="26"/>
        </w:rPr>
        <w:t xml:space="preserve"> с семьями воспитанников</w:t>
      </w:r>
    </w:p>
    <w:p w:rsidR="00574D91" w:rsidRDefault="00574D91" w:rsidP="005B6990">
      <w:pPr>
        <w:spacing w:after="0" w:line="240" w:lineRule="auto"/>
        <w:jc w:val="center"/>
        <w:rPr>
          <w:rFonts w:ascii="Times New Roman" w:hAnsi="Times New Roman"/>
          <w:b/>
          <w:sz w:val="26"/>
          <w:szCs w:val="26"/>
        </w:rPr>
      </w:pPr>
    </w:p>
    <w:p w:rsidR="005B6990" w:rsidRPr="00CE40DE" w:rsidRDefault="005B6990" w:rsidP="005B6990">
      <w:pPr>
        <w:shd w:val="clear" w:color="auto" w:fill="FFFFFF"/>
        <w:spacing w:after="0" w:line="240" w:lineRule="auto"/>
        <w:ind w:firstLine="567"/>
        <w:jc w:val="both"/>
        <w:textAlignment w:val="baseline"/>
        <w:rPr>
          <w:rFonts w:ascii="Times New Roman" w:eastAsia="Times New Roman" w:hAnsi="Times New Roman"/>
          <w:sz w:val="26"/>
          <w:szCs w:val="26"/>
          <w:lang w:eastAsia="ru-RU"/>
        </w:rPr>
      </w:pPr>
      <w:r w:rsidRPr="00B66D0A">
        <w:rPr>
          <w:rFonts w:ascii="Times New Roman" w:eastAsia="Times New Roman" w:hAnsi="Times New Roman"/>
          <w:bCs/>
          <w:sz w:val="26"/>
          <w:szCs w:val="26"/>
          <w:lang w:eastAsia="ru-RU"/>
        </w:rPr>
        <w:t>Ведущая цель</w:t>
      </w:r>
      <w:r w:rsidRPr="00B66D0A">
        <w:rPr>
          <w:rFonts w:ascii="Times New Roman" w:eastAsia="Times New Roman" w:hAnsi="Times New Roman"/>
          <w:sz w:val="26"/>
          <w:szCs w:val="26"/>
          <w:lang w:eastAsia="ru-RU"/>
        </w:rPr>
        <w:t> взаимодействия с семьей – обеспечение   психолого-педагогической поддержки семьи в вопросах воспитании детей, в развитии индивидуальных способностей дошкольников, повышение компетентности родителей (законных представителей) в вопросах развития и образования, охраны и укрепления здоровья детей.</w:t>
      </w:r>
    </w:p>
    <w:p w:rsidR="005B6990" w:rsidRPr="00B66D0A" w:rsidRDefault="005B6990" w:rsidP="005B6990">
      <w:pPr>
        <w:spacing w:after="0" w:line="240" w:lineRule="auto"/>
        <w:ind w:firstLine="567"/>
        <w:jc w:val="both"/>
        <w:rPr>
          <w:rFonts w:ascii="Times New Roman" w:hAnsi="Times New Roman"/>
          <w:i/>
          <w:sz w:val="26"/>
          <w:szCs w:val="26"/>
        </w:rPr>
      </w:pPr>
      <w:r w:rsidRPr="00B66D0A">
        <w:rPr>
          <w:rFonts w:ascii="Times New Roman" w:hAnsi="Times New Roman"/>
          <w:sz w:val="26"/>
          <w:szCs w:val="26"/>
        </w:rPr>
        <w:t xml:space="preserve">При организации совместной работы дошкольного образовательного учреждения с семьями в рамках новой философии необходимо соблюдать основные </w:t>
      </w:r>
      <w:r w:rsidRPr="00B66D0A">
        <w:rPr>
          <w:rFonts w:ascii="Times New Roman" w:hAnsi="Times New Roman"/>
          <w:i/>
          <w:sz w:val="26"/>
          <w:szCs w:val="26"/>
        </w:rPr>
        <w:t xml:space="preserve">принципы: </w:t>
      </w:r>
    </w:p>
    <w:p w:rsidR="005B6990" w:rsidRPr="00B66D0A" w:rsidRDefault="005B6990" w:rsidP="00112880">
      <w:pPr>
        <w:pStyle w:val="a3"/>
        <w:numPr>
          <w:ilvl w:val="0"/>
          <w:numId w:val="52"/>
        </w:numPr>
        <w:tabs>
          <w:tab w:val="left" w:pos="284"/>
        </w:tabs>
        <w:spacing w:after="0" w:line="240" w:lineRule="auto"/>
        <w:ind w:left="0" w:firstLine="0"/>
        <w:jc w:val="both"/>
        <w:rPr>
          <w:rFonts w:ascii="Times New Roman" w:hAnsi="Times New Roman"/>
          <w:sz w:val="26"/>
          <w:szCs w:val="26"/>
        </w:rPr>
      </w:pPr>
      <w:r w:rsidRPr="00B66D0A">
        <w:rPr>
          <w:rFonts w:ascii="Times New Roman" w:hAnsi="Times New Roman"/>
          <w:sz w:val="26"/>
          <w:szCs w:val="26"/>
        </w:rPr>
        <w:t>открытость детского сада для семьи (каждому родителю обеспечивается возможность знать и видеть, как живет и развивается его ребенок);</w:t>
      </w:r>
    </w:p>
    <w:p w:rsidR="005B6990" w:rsidRPr="00B66D0A" w:rsidRDefault="005B6990" w:rsidP="00112880">
      <w:pPr>
        <w:pStyle w:val="a3"/>
        <w:numPr>
          <w:ilvl w:val="0"/>
          <w:numId w:val="52"/>
        </w:numPr>
        <w:tabs>
          <w:tab w:val="left" w:pos="284"/>
        </w:tabs>
        <w:spacing w:after="0" w:line="240" w:lineRule="auto"/>
        <w:ind w:left="0" w:firstLine="0"/>
        <w:jc w:val="both"/>
        <w:rPr>
          <w:rFonts w:ascii="Times New Roman" w:hAnsi="Times New Roman"/>
          <w:sz w:val="26"/>
          <w:szCs w:val="26"/>
        </w:rPr>
      </w:pPr>
      <w:r w:rsidRPr="00B66D0A">
        <w:rPr>
          <w:rFonts w:ascii="Times New Roman" w:hAnsi="Times New Roman"/>
          <w:sz w:val="26"/>
          <w:szCs w:val="26"/>
        </w:rPr>
        <w:t>сотрудничество педагогов и родителей в воспитании детей;</w:t>
      </w:r>
    </w:p>
    <w:p w:rsidR="005B6990" w:rsidRPr="00B66D0A" w:rsidRDefault="005B6990" w:rsidP="00112880">
      <w:pPr>
        <w:pStyle w:val="a3"/>
        <w:numPr>
          <w:ilvl w:val="0"/>
          <w:numId w:val="52"/>
        </w:numPr>
        <w:tabs>
          <w:tab w:val="left" w:pos="284"/>
        </w:tabs>
        <w:spacing w:after="0" w:line="240" w:lineRule="auto"/>
        <w:ind w:left="0" w:firstLine="0"/>
        <w:jc w:val="both"/>
        <w:rPr>
          <w:rFonts w:ascii="Times New Roman" w:hAnsi="Times New Roman"/>
          <w:sz w:val="26"/>
          <w:szCs w:val="26"/>
        </w:rPr>
      </w:pPr>
      <w:r w:rsidRPr="00B66D0A">
        <w:rPr>
          <w:rFonts w:ascii="Times New Roman" w:hAnsi="Times New Roman"/>
          <w:sz w:val="26"/>
          <w:szCs w:val="26"/>
        </w:rPr>
        <w:t>создание активной развивающей среды, обеспечивающей единые подходы к развитию личности в семье и детском коллективе;</w:t>
      </w:r>
    </w:p>
    <w:p w:rsidR="005B6990" w:rsidRPr="00B66D0A" w:rsidRDefault="005B6990" w:rsidP="00112880">
      <w:pPr>
        <w:pStyle w:val="a3"/>
        <w:numPr>
          <w:ilvl w:val="0"/>
          <w:numId w:val="52"/>
        </w:numPr>
        <w:tabs>
          <w:tab w:val="left" w:pos="284"/>
        </w:tabs>
        <w:spacing w:after="0" w:line="240" w:lineRule="auto"/>
        <w:ind w:left="0" w:firstLine="0"/>
        <w:jc w:val="both"/>
        <w:rPr>
          <w:rFonts w:ascii="Times New Roman" w:hAnsi="Times New Roman"/>
          <w:i/>
          <w:sz w:val="26"/>
          <w:szCs w:val="26"/>
        </w:rPr>
      </w:pPr>
      <w:r w:rsidRPr="00B66D0A">
        <w:rPr>
          <w:rFonts w:ascii="Times New Roman" w:hAnsi="Times New Roman"/>
          <w:sz w:val="26"/>
          <w:szCs w:val="26"/>
        </w:rPr>
        <w:t>диагностика общих и частных проблем в развитии и воспитании ребенка.</w:t>
      </w:r>
    </w:p>
    <w:p w:rsidR="005B6990" w:rsidRPr="00B66D0A" w:rsidRDefault="005B6990" w:rsidP="005B6990">
      <w:pPr>
        <w:tabs>
          <w:tab w:val="left" w:pos="284"/>
        </w:tabs>
        <w:spacing w:after="0" w:line="240" w:lineRule="auto"/>
        <w:jc w:val="both"/>
        <w:rPr>
          <w:rFonts w:ascii="Times New Roman" w:hAnsi="Times New Roman"/>
          <w:sz w:val="26"/>
          <w:szCs w:val="26"/>
        </w:rPr>
      </w:pPr>
      <w:r w:rsidRPr="00B66D0A">
        <w:rPr>
          <w:rFonts w:ascii="Times New Roman" w:hAnsi="Times New Roman"/>
          <w:sz w:val="26"/>
          <w:szCs w:val="26"/>
        </w:rPr>
        <w:t>Главная цель педагогов дошкольного учреждения – профессионально помочь семье в воспитании детей, при этом, не подменяя ее, а дополняя и обеспечивая более полную реализацию ее воспитательных функций:</w:t>
      </w:r>
    </w:p>
    <w:p w:rsidR="005B6990" w:rsidRPr="00B66D0A" w:rsidRDefault="005B6990" w:rsidP="00112880">
      <w:pPr>
        <w:pStyle w:val="a3"/>
        <w:numPr>
          <w:ilvl w:val="0"/>
          <w:numId w:val="51"/>
        </w:numPr>
        <w:tabs>
          <w:tab w:val="left" w:pos="284"/>
        </w:tabs>
        <w:spacing w:after="0" w:line="240" w:lineRule="auto"/>
        <w:ind w:left="0" w:firstLine="0"/>
        <w:jc w:val="both"/>
        <w:rPr>
          <w:rFonts w:ascii="Times New Roman" w:hAnsi="Times New Roman"/>
          <w:sz w:val="26"/>
          <w:szCs w:val="26"/>
        </w:rPr>
      </w:pPr>
      <w:r w:rsidRPr="00B66D0A">
        <w:rPr>
          <w:rFonts w:ascii="Times New Roman" w:hAnsi="Times New Roman"/>
          <w:sz w:val="26"/>
          <w:szCs w:val="26"/>
        </w:rPr>
        <w:t>развитие интересов и потребностей ребенка;</w:t>
      </w:r>
    </w:p>
    <w:p w:rsidR="005B6990" w:rsidRPr="00B66D0A" w:rsidRDefault="005B6990" w:rsidP="00112880">
      <w:pPr>
        <w:pStyle w:val="a3"/>
        <w:numPr>
          <w:ilvl w:val="0"/>
          <w:numId w:val="51"/>
        </w:numPr>
        <w:tabs>
          <w:tab w:val="left" w:pos="284"/>
        </w:tabs>
        <w:spacing w:after="0" w:line="240" w:lineRule="auto"/>
        <w:ind w:left="0" w:firstLine="0"/>
        <w:jc w:val="both"/>
        <w:rPr>
          <w:rFonts w:ascii="Times New Roman" w:hAnsi="Times New Roman"/>
          <w:sz w:val="26"/>
          <w:szCs w:val="26"/>
        </w:rPr>
      </w:pPr>
      <w:r w:rsidRPr="00B66D0A">
        <w:rPr>
          <w:rFonts w:ascii="Times New Roman" w:hAnsi="Times New Roman"/>
          <w:sz w:val="26"/>
          <w:szCs w:val="26"/>
        </w:rPr>
        <w:t>распределение обязанностей и ответственности между родителями в постоянно меняющихся ситуациях воспитания детей;</w:t>
      </w:r>
    </w:p>
    <w:p w:rsidR="005B6990" w:rsidRPr="00B66D0A" w:rsidRDefault="005B6990" w:rsidP="00112880">
      <w:pPr>
        <w:pStyle w:val="a3"/>
        <w:numPr>
          <w:ilvl w:val="0"/>
          <w:numId w:val="51"/>
        </w:numPr>
        <w:tabs>
          <w:tab w:val="left" w:pos="284"/>
        </w:tabs>
        <w:spacing w:after="0" w:line="240" w:lineRule="auto"/>
        <w:ind w:left="0" w:firstLine="0"/>
        <w:jc w:val="both"/>
        <w:rPr>
          <w:rFonts w:ascii="Times New Roman" w:hAnsi="Times New Roman"/>
          <w:sz w:val="26"/>
          <w:szCs w:val="26"/>
        </w:rPr>
      </w:pPr>
      <w:r w:rsidRPr="00B66D0A">
        <w:rPr>
          <w:rFonts w:ascii="Times New Roman" w:hAnsi="Times New Roman"/>
          <w:sz w:val="26"/>
          <w:szCs w:val="26"/>
        </w:rPr>
        <w:t>поддержка открытости во взаимоотношениях между разными поколениями в семье;</w:t>
      </w:r>
    </w:p>
    <w:p w:rsidR="005B6990" w:rsidRPr="00B66D0A" w:rsidRDefault="005B6990" w:rsidP="00112880">
      <w:pPr>
        <w:pStyle w:val="a3"/>
        <w:numPr>
          <w:ilvl w:val="0"/>
          <w:numId w:val="51"/>
        </w:numPr>
        <w:tabs>
          <w:tab w:val="left" w:pos="284"/>
        </w:tabs>
        <w:spacing w:after="0" w:line="240" w:lineRule="auto"/>
        <w:ind w:left="0" w:firstLine="0"/>
        <w:jc w:val="both"/>
        <w:rPr>
          <w:rFonts w:ascii="Times New Roman" w:hAnsi="Times New Roman"/>
          <w:sz w:val="26"/>
          <w:szCs w:val="26"/>
        </w:rPr>
      </w:pPr>
      <w:r w:rsidRPr="00B66D0A">
        <w:rPr>
          <w:rFonts w:ascii="Times New Roman" w:hAnsi="Times New Roman"/>
          <w:sz w:val="26"/>
          <w:szCs w:val="26"/>
        </w:rPr>
        <w:t>выработка образа жизни семьи, формирование семейных традиций;</w:t>
      </w:r>
    </w:p>
    <w:p w:rsidR="005B6990" w:rsidRPr="00B66D0A" w:rsidRDefault="005B6990" w:rsidP="00112880">
      <w:pPr>
        <w:pStyle w:val="a3"/>
        <w:numPr>
          <w:ilvl w:val="0"/>
          <w:numId w:val="51"/>
        </w:numPr>
        <w:tabs>
          <w:tab w:val="left" w:pos="284"/>
        </w:tabs>
        <w:spacing w:after="0" w:line="240" w:lineRule="auto"/>
        <w:ind w:left="0" w:firstLine="0"/>
        <w:jc w:val="both"/>
        <w:rPr>
          <w:rFonts w:ascii="Times New Roman" w:hAnsi="Times New Roman"/>
          <w:sz w:val="26"/>
          <w:szCs w:val="26"/>
        </w:rPr>
      </w:pPr>
      <w:r w:rsidRPr="00B66D0A">
        <w:rPr>
          <w:rFonts w:ascii="Times New Roman" w:hAnsi="Times New Roman"/>
          <w:sz w:val="26"/>
          <w:szCs w:val="26"/>
        </w:rPr>
        <w:t>понимание и принятие индивидуальности ребенка, доверие и уважение к нему как к уникальной личности.</w:t>
      </w:r>
    </w:p>
    <w:p w:rsidR="005B6990" w:rsidRPr="00D045F1" w:rsidRDefault="005B6990" w:rsidP="005B6990">
      <w:pPr>
        <w:spacing w:after="0" w:line="240" w:lineRule="auto"/>
        <w:ind w:firstLine="567"/>
        <w:contextualSpacing/>
        <w:jc w:val="both"/>
        <w:rPr>
          <w:rFonts w:ascii="Times New Roman" w:hAnsi="Times New Roman"/>
          <w:sz w:val="26"/>
          <w:szCs w:val="26"/>
        </w:rPr>
      </w:pPr>
      <w:r w:rsidRPr="00D045F1">
        <w:rPr>
          <w:rFonts w:ascii="Times New Roman" w:hAnsi="Times New Roman"/>
          <w:sz w:val="26"/>
          <w:szCs w:val="26"/>
        </w:rPr>
        <w:t xml:space="preserve">Наиболее эффективной формой работы с родителями в нашем детском саду стала деятельность </w:t>
      </w:r>
      <w:r w:rsidRPr="00D045F1">
        <w:rPr>
          <w:rFonts w:ascii="Times New Roman" w:hAnsi="Times New Roman"/>
          <w:b/>
          <w:sz w:val="26"/>
          <w:szCs w:val="26"/>
        </w:rPr>
        <w:t>школы заботливых родителей "Светлячок</w:t>
      </w:r>
      <w:r w:rsidRPr="00D045F1">
        <w:rPr>
          <w:rFonts w:ascii="Times New Roman" w:hAnsi="Times New Roman"/>
          <w:sz w:val="26"/>
          <w:szCs w:val="26"/>
        </w:rPr>
        <w:t>". Основная цель работы клуба - это педагогическое просвещение родителей, объединение усилий педагогического коллектива и семьи в вопросах воспитания, обучения и развития ребенка.</w:t>
      </w:r>
    </w:p>
    <w:p w:rsidR="005B6990" w:rsidRDefault="005B6990" w:rsidP="005B6990">
      <w:pPr>
        <w:spacing w:after="0" w:line="240" w:lineRule="auto"/>
        <w:ind w:firstLine="567"/>
        <w:contextualSpacing/>
        <w:jc w:val="both"/>
        <w:rPr>
          <w:rFonts w:ascii="Times New Roman" w:hAnsi="Times New Roman"/>
          <w:sz w:val="26"/>
          <w:szCs w:val="26"/>
        </w:rPr>
      </w:pPr>
      <w:r w:rsidRPr="00D045F1">
        <w:rPr>
          <w:rFonts w:ascii="Times New Roman" w:hAnsi="Times New Roman"/>
          <w:sz w:val="26"/>
          <w:szCs w:val="26"/>
        </w:rPr>
        <w:t xml:space="preserve">Анализ массовой практики показал. что основной причиной эмоционального стресса родителей и детей раннего возраста является процесс адаптации к детскому саду. Поэтому, мы считаем, что начинать групповую консультативную работу  прежде всего надо с родителями детей раннего возраста.  </w:t>
      </w:r>
    </w:p>
    <w:p w:rsidR="005B6990" w:rsidRPr="00D045F1" w:rsidRDefault="005B6990" w:rsidP="005B6990">
      <w:pPr>
        <w:spacing w:after="0" w:line="240" w:lineRule="auto"/>
        <w:ind w:firstLine="567"/>
        <w:contextualSpacing/>
        <w:jc w:val="both"/>
        <w:rPr>
          <w:rFonts w:ascii="Times New Roman" w:hAnsi="Times New Roman"/>
          <w:b/>
          <w:sz w:val="26"/>
          <w:szCs w:val="26"/>
        </w:rPr>
      </w:pPr>
      <w:r w:rsidRPr="00D045F1">
        <w:rPr>
          <w:rFonts w:ascii="Times New Roman" w:hAnsi="Times New Roman"/>
          <w:sz w:val="26"/>
          <w:szCs w:val="26"/>
        </w:rPr>
        <w:t xml:space="preserve"> </w:t>
      </w:r>
      <w:r w:rsidRPr="00D045F1">
        <w:rPr>
          <w:rFonts w:ascii="Times New Roman" w:hAnsi="Times New Roman"/>
          <w:b/>
          <w:sz w:val="26"/>
          <w:szCs w:val="26"/>
        </w:rPr>
        <w:t>В работе с семьей были определены несколько этапов:</w:t>
      </w:r>
      <w:r w:rsidRPr="00D045F1">
        <w:rPr>
          <w:rFonts w:ascii="Times New Roman" w:hAnsi="Times New Roman"/>
          <w:sz w:val="26"/>
          <w:szCs w:val="26"/>
        </w:rPr>
        <w:t xml:space="preserve">    </w:t>
      </w:r>
    </w:p>
    <w:p w:rsidR="005B6990" w:rsidRDefault="005B6990" w:rsidP="005B6990">
      <w:pPr>
        <w:spacing w:after="0" w:line="240" w:lineRule="auto"/>
        <w:ind w:firstLine="567"/>
        <w:contextualSpacing/>
        <w:jc w:val="both"/>
        <w:rPr>
          <w:rFonts w:ascii="Times New Roman" w:hAnsi="Times New Roman"/>
          <w:sz w:val="26"/>
          <w:szCs w:val="26"/>
        </w:rPr>
      </w:pPr>
      <w:r>
        <w:rPr>
          <w:rFonts w:ascii="Times New Roman" w:hAnsi="Times New Roman"/>
          <w:sz w:val="26"/>
          <w:szCs w:val="26"/>
        </w:rPr>
        <w:t xml:space="preserve"> </w:t>
      </w:r>
      <w:r w:rsidRPr="00D045F1">
        <w:rPr>
          <w:rFonts w:ascii="Times New Roman" w:hAnsi="Times New Roman"/>
          <w:sz w:val="26"/>
          <w:szCs w:val="26"/>
          <w:lang w:val="en-US"/>
        </w:rPr>
        <w:t>I</w:t>
      </w:r>
      <w:r w:rsidRPr="00D045F1">
        <w:rPr>
          <w:rFonts w:ascii="Times New Roman" w:hAnsi="Times New Roman"/>
          <w:sz w:val="26"/>
          <w:szCs w:val="26"/>
        </w:rPr>
        <w:t xml:space="preserve"> этап - (происходит во время адаптации детей к ДОУ) - знакомство с родителями, установление с ними доверительных отношений.       </w:t>
      </w:r>
    </w:p>
    <w:p w:rsidR="005B6990" w:rsidRDefault="005B6990" w:rsidP="005B6990">
      <w:pPr>
        <w:spacing w:after="0" w:line="240" w:lineRule="auto"/>
        <w:ind w:firstLine="567"/>
        <w:contextualSpacing/>
        <w:jc w:val="both"/>
        <w:rPr>
          <w:rFonts w:ascii="Times New Roman" w:hAnsi="Times New Roman"/>
          <w:sz w:val="26"/>
          <w:szCs w:val="26"/>
        </w:rPr>
      </w:pPr>
      <w:r w:rsidRPr="00D045F1">
        <w:rPr>
          <w:rFonts w:ascii="Times New Roman" w:hAnsi="Times New Roman"/>
          <w:sz w:val="26"/>
          <w:szCs w:val="26"/>
          <w:lang w:val="en-US"/>
        </w:rPr>
        <w:t>II</w:t>
      </w:r>
      <w:r w:rsidRPr="00D045F1">
        <w:rPr>
          <w:rFonts w:ascii="Times New Roman" w:hAnsi="Times New Roman"/>
          <w:sz w:val="26"/>
          <w:szCs w:val="26"/>
        </w:rPr>
        <w:t xml:space="preserve"> этап - знакомство с жизнью семьи, ее интересами, трудностями в воспитании ребенка.       </w:t>
      </w:r>
    </w:p>
    <w:p w:rsidR="005B6990" w:rsidRPr="00D045F1" w:rsidRDefault="005B6990" w:rsidP="005B6990">
      <w:pPr>
        <w:spacing w:after="0" w:line="240" w:lineRule="auto"/>
        <w:ind w:firstLine="567"/>
        <w:contextualSpacing/>
        <w:jc w:val="both"/>
        <w:rPr>
          <w:rFonts w:ascii="Times New Roman" w:hAnsi="Times New Roman"/>
          <w:sz w:val="26"/>
          <w:szCs w:val="26"/>
        </w:rPr>
      </w:pPr>
      <w:r w:rsidRPr="00D045F1">
        <w:rPr>
          <w:rFonts w:ascii="Times New Roman" w:hAnsi="Times New Roman"/>
          <w:sz w:val="26"/>
          <w:szCs w:val="26"/>
        </w:rPr>
        <w:t>III этап - формирование установки на сотрудничество, происходит через анкетирование, индивидуальные и групповые консультации, круглые столы по обмену опытом, открытые занятия.</w:t>
      </w:r>
      <w:r w:rsidRPr="00D045F1">
        <w:rPr>
          <w:rFonts w:ascii="Times New Roman" w:hAnsi="Times New Roman"/>
          <w:b/>
          <w:sz w:val="26"/>
          <w:szCs w:val="26"/>
        </w:rPr>
        <w:t xml:space="preserve">         </w:t>
      </w:r>
    </w:p>
    <w:p w:rsidR="005B6990" w:rsidRPr="00D045F1" w:rsidRDefault="005B6990" w:rsidP="005B6990">
      <w:pPr>
        <w:spacing w:after="0" w:line="240" w:lineRule="auto"/>
        <w:ind w:firstLine="567"/>
        <w:contextualSpacing/>
        <w:jc w:val="both"/>
        <w:rPr>
          <w:rFonts w:ascii="Times New Roman" w:hAnsi="Times New Roman"/>
          <w:b/>
          <w:sz w:val="26"/>
          <w:szCs w:val="26"/>
        </w:rPr>
      </w:pPr>
      <w:r w:rsidRPr="00D045F1">
        <w:rPr>
          <w:rFonts w:ascii="Times New Roman" w:hAnsi="Times New Roman"/>
          <w:b/>
          <w:sz w:val="26"/>
          <w:szCs w:val="26"/>
        </w:rPr>
        <w:t xml:space="preserve"> Метод анкетирования помогает нам:</w:t>
      </w:r>
    </w:p>
    <w:p w:rsidR="005B6990" w:rsidRPr="00D045F1" w:rsidRDefault="005B6990" w:rsidP="00112880">
      <w:pPr>
        <w:pStyle w:val="a3"/>
        <w:numPr>
          <w:ilvl w:val="0"/>
          <w:numId w:val="53"/>
        </w:numPr>
        <w:spacing w:after="0" w:line="240" w:lineRule="auto"/>
        <w:ind w:left="0" w:firstLine="567"/>
        <w:jc w:val="both"/>
        <w:rPr>
          <w:rFonts w:ascii="Times New Roman" w:hAnsi="Times New Roman"/>
          <w:sz w:val="26"/>
          <w:szCs w:val="26"/>
        </w:rPr>
      </w:pPr>
      <w:r w:rsidRPr="00D045F1">
        <w:rPr>
          <w:rFonts w:ascii="Times New Roman" w:hAnsi="Times New Roman"/>
          <w:sz w:val="26"/>
          <w:szCs w:val="26"/>
        </w:rPr>
        <w:t>Получить информацию о ребенке, о его жизни в семье.</w:t>
      </w:r>
    </w:p>
    <w:p w:rsidR="005B6990" w:rsidRPr="00D045F1" w:rsidRDefault="005B6990" w:rsidP="00112880">
      <w:pPr>
        <w:pStyle w:val="a3"/>
        <w:numPr>
          <w:ilvl w:val="0"/>
          <w:numId w:val="53"/>
        </w:numPr>
        <w:spacing w:after="0" w:line="240" w:lineRule="auto"/>
        <w:ind w:left="0" w:firstLine="567"/>
        <w:jc w:val="both"/>
        <w:rPr>
          <w:rFonts w:ascii="Times New Roman" w:hAnsi="Times New Roman"/>
          <w:sz w:val="26"/>
          <w:szCs w:val="26"/>
        </w:rPr>
      </w:pPr>
      <w:r w:rsidRPr="00D045F1">
        <w:rPr>
          <w:rFonts w:ascii="Times New Roman" w:hAnsi="Times New Roman"/>
          <w:sz w:val="26"/>
          <w:szCs w:val="26"/>
        </w:rPr>
        <w:t>Обеспечить единство воспитательного процесса в семье и ДОУ.</w:t>
      </w:r>
    </w:p>
    <w:p w:rsidR="005B6990" w:rsidRPr="00D045F1" w:rsidRDefault="005B6990" w:rsidP="00112880">
      <w:pPr>
        <w:pStyle w:val="a3"/>
        <w:numPr>
          <w:ilvl w:val="0"/>
          <w:numId w:val="53"/>
        </w:numPr>
        <w:spacing w:after="0" w:line="240" w:lineRule="auto"/>
        <w:ind w:left="0" w:firstLine="567"/>
        <w:jc w:val="both"/>
        <w:rPr>
          <w:rFonts w:ascii="Times New Roman" w:hAnsi="Times New Roman"/>
          <w:sz w:val="26"/>
          <w:szCs w:val="26"/>
        </w:rPr>
      </w:pPr>
      <w:r w:rsidRPr="00D045F1">
        <w:rPr>
          <w:rFonts w:ascii="Times New Roman" w:hAnsi="Times New Roman"/>
          <w:sz w:val="26"/>
          <w:szCs w:val="26"/>
        </w:rPr>
        <w:t xml:space="preserve">Проанализировать качество проводимой работы с родителями.      </w:t>
      </w:r>
    </w:p>
    <w:p w:rsidR="005B6990" w:rsidRDefault="005B6990" w:rsidP="005B6990">
      <w:pPr>
        <w:spacing w:after="0" w:line="240" w:lineRule="auto"/>
        <w:ind w:firstLine="567"/>
        <w:jc w:val="both"/>
        <w:rPr>
          <w:rFonts w:ascii="Times New Roman" w:hAnsi="Times New Roman"/>
          <w:sz w:val="26"/>
          <w:szCs w:val="26"/>
        </w:rPr>
      </w:pPr>
      <w:r w:rsidRPr="00D045F1">
        <w:rPr>
          <w:rFonts w:ascii="Times New Roman" w:hAnsi="Times New Roman"/>
          <w:sz w:val="26"/>
          <w:szCs w:val="26"/>
        </w:rPr>
        <w:t xml:space="preserve">IV этап - организация открытых мероприятий, где родителям предлагаются не только педагогические занятия, но и практическая подготовка.      </w:t>
      </w:r>
    </w:p>
    <w:p w:rsidR="005B6990" w:rsidRDefault="005B6990" w:rsidP="005B6990">
      <w:pPr>
        <w:spacing w:after="0" w:line="240" w:lineRule="auto"/>
        <w:ind w:firstLine="567"/>
        <w:jc w:val="both"/>
        <w:rPr>
          <w:rFonts w:ascii="Times New Roman" w:hAnsi="Times New Roman"/>
          <w:sz w:val="26"/>
          <w:szCs w:val="26"/>
        </w:rPr>
      </w:pPr>
      <w:r w:rsidRPr="00D045F1">
        <w:rPr>
          <w:rFonts w:ascii="Times New Roman" w:hAnsi="Times New Roman"/>
          <w:sz w:val="26"/>
          <w:szCs w:val="26"/>
        </w:rPr>
        <w:t xml:space="preserve">"Школа заботливых родителей" - это новая модель образовательной системы - совместное с семьей воспитание детей в условиях детского сада, обеспечивающая развитие личности ребенка и гармоничных отношений с ним взрослых.      </w:t>
      </w:r>
    </w:p>
    <w:p w:rsidR="005B6990" w:rsidRPr="00D045F1" w:rsidRDefault="005B6990" w:rsidP="005B6990">
      <w:pPr>
        <w:spacing w:after="0" w:line="240" w:lineRule="auto"/>
        <w:ind w:firstLine="567"/>
        <w:jc w:val="both"/>
        <w:rPr>
          <w:rFonts w:ascii="Times New Roman" w:hAnsi="Times New Roman"/>
          <w:sz w:val="26"/>
          <w:szCs w:val="26"/>
        </w:rPr>
      </w:pPr>
      <w:r w:rsidRPr="00D045F1">
        <w:rPr>
          <w:rFonts w:ascii="Times New Roman" w:hAnsi="Times New Roman"/>
          <w:sz w:val="26"/>
          <w:szCs w:val="26"/>
        </w:rPr>
        <w:t>Школа заботливых родителей "Светлячок" работает по двум направлениям:</w:t>
      </w:r>
    </w:p>
    <w:p w:rsidR="005B6990" w:rsidRPr="00D045F1" w:rsidRDefault="005B6990" w:rsidP="00112880">
      <w:pPr>
        <w:pStyle w:val="a3"/>
        <w:numPr>
          <w:ilvl w:val="0"/>
          <w:numId w:val="54"/>
        </w:numPr>
        <w:tabs>
          <w:tab w:val="left" w:pos="851"/>
        </w:tabs>
        <w:spacing w:after="0" w:line="240" w:lineRule="auto"/>
        <w:ind w:left="0" w:firstLine="567"/>
        <w:jc w:val="both"/>
        <w:rPr>
          <w:rFonts w:ascii="Times New Roman" w:hAnsi="Times New Roman"/>
          <w:sz w:val="26"/>
          <w:szCs w:val="26"/>
        </w:rPr>
      </w:pPr>
      <w:r w:rsidRPr="00D045F1">
        <w:rPr>
          <w:rFonts w:ascii="Times New Roman" w:hAnsi="Times New Roman"/>
          <w:sz w:val="26"/>
          <w:szCs w:val="26"/>
        </w:rPr>
        <w:t>"Вместе веселее. Растем, играем, развиваемся".</w:t>
      </w:r>
    </w:p>
    <w:p w:rsidR="005B6990" w:rsidRPr="00D045F1" w:rsidRDefault="005B6990" w:rsidP="00112880">
      <w:pPr>
        <w:pStyle w:val="a3"/>
        <w:numPr>
          <w:ilvl w:val="0"/>
          <w:numId w:val="54"/>
        </w:numPr>
        <w:tabs>
          <w:tab w:val="left" w:pos="851"/>
        </w:tabs>
        <w:spacing w:after="0" w:line="240" w:lineRule="auto"/>
        <w:ind w:left="0" w:firstLine="567"/>
        <w:jc w:val="both"/>
        <w:rPr>
          <w:rFonts w:ascii="Times New Roman" w:hAnsi="Times New Roman"/>
          <w:sz w:val="26"/>
          <w:szCs w:val="26"/>
        </w:rPr>
      </w:pPr>
      <w:r w:rsidRPr="00D045F1">
        <w:rPr>
          <w:rFonts w:ascii="Times New Roman" w:hAnsi="Times New Roman"/>
          <w:sz w:val="26"/>
          <w:szCs w:val="26"/>
        </w:rPr>
        <w:t>"Физкультура вместе с мамой".</w:t>
      </w:r>
    </w:p>
    <w:p w:rsidR="005B6990" w:rsidRPr="00D045F1" w:rsidRDefault="005B6990" w:rsidP="005B6990">
      <w:pPr>
        <w:pStyle w:val="a3"/>
        <w:spacing w:after="0" w:line="240" w:lineRule="auto"/>
        <w:ind w:left="0" w:firstLine="567"/>
        <w:jc w:val="both"/>
        <w:rPr>
          <w:rFonts w:ascii="Times New Roman" w:hAnsi="Times New Roman"/>
          <w:b/>
          <w:sz w:val="26"/>
          <w:szCs w:val="26"/>
        </w:rPr>
      </w:pPr>
      <w:r w:rsidRPr="00D045F1">
        <w:rPr>
          <w:rFonts w:ascii="Times New Roman" w:hAnsi="Times New Roman"/>
          <w:b/>
          <w:sz w:val="26"/>
          <w:szCs w:val="26"/>
        </w:rPr>
        <w:t>Направление «Растем, играем, развиваемся» включает в себя :</w:t>
      </w:r>
    </w:p>
    <w:p w:rsidR="005B6990" w:rsidRPr="00D045F1" w:rsidRDefault="005B6990" w:rsidP="005B6990">
      <w:pPr>
        <w:spacing w:after="0" w:line="240" w:lineRule="auto"/>
        <w:ind w:firstLine="567"/>
        <w:jc w:val="both"/>
        <w:rPr>
          <w:rFonts w:ascii="Times New Roman" w:hAnsi="Times New Roman"/>
          <w:sz w:val="26"/>
          <w:szCs w:val="26"/>
        </w:rPr>
      </w:pPr>
      <w:r w:rsidRPr="00D045F1">
        <w:rPr>
          <w:rFonts w:ascii="Times New Roman" w:hAnsi="Times New Roman"/>
          <w:sz w:val="26"/>
          <w:szCs w:val="26"/>
        </w:rPr>
        <w:t>- Знакомство родителей с основными способами взаимодействия с детьми в игровой деятельности.</w:t>
      </w:r>
    </w:p>
    <w:p w:rsidR="005B6990" w:rsidRPr="00D045F1" w:rsidRDefault="005B6990" w:rsidP="005B6990">
      <w:pPr>
        <w:spacing w:after="0" w:line="240" w:lineRule="auto"/>
        <w:ind w:firstLine="567"/>
        <w:jc w:val="both"/>
        <w:rPr>
          <w:rFonts w:ascii="Times New Roman" w:hAnsi="Times New Roman"/>
          <w:sz w:val="26"/>
          <w:szCs w:val="26"/>
        </w:rPr>
      </w:pPr>
      <w:r w:rsidRPr="00D045F1">
        <w:rPr>
          <w:rFonts w:ascii="Times New Roman" w:hAnsi="Times New Roman"/>
          <w:sz w:val="26"/>
          <w:szCs w:val="26"/>
        </w:rPr>
        <w:t>- Создание у родителей представления о дидактической игре, как о ведущем виде деятельности дошкольника, являющейся важнейшим средством формирования личности ребенка и раскрытия его познавательных способностей.</w:t>
      </w:r>
    </w:p>
    <w:p w:rsidR="005B6990" w:rsidRDefault="005B6990" w:rsidP="005B6990">
      <w:pPr>
        <w:spacing w:after="0" w:line="240" w:lineRule="auto"/>
        <w:ind w:firstLine="567"/>
        <w:jc w:val="both"/>
        <w:rPr>
          <w:rFonts w:ascii="Times New Roman" w:hAnsi="Times New Roman"/>
          <w:sz w:val="26"/>
          <w:szCs w:val="26"/>
        </w:rPr>
      </w:pPr>
      <w:r w:rsidRPr="00D045F1">
        <w:rPr>
          <w:rFonts w:ascii="Times New Roman" w:hAnsi="Times New Roman"/>
          <w:sz w:val="26"/>
          <w:szCs w:val="26"/>
        </w:rPr>
        <w:t xml:space="preserve">- Формирование у родителей элементарных представлений о роли мелкой моторики в развитии речи ребенка.          </w:t>
      </w:r>
    </w:p>
    <w:p w:rsidR="005B6990" w:rsidRDefault="005B6990" w:rsidP="005B6990">
      <w:pPr>
        <w:shd w:val="clear" w:color="auto" w:fill="FFFFFF"/>
        <w:spacing w:after="0" w:line="240" w:lineRule="auto"/>
        <w:ind w:firstLine="567"/>
        <w:jc w:val="both"/>
        <w:rPr>
          <w:rFonts w:ascii="Times New Roman" w:hAnsi="Times New Roman"/>
          <w:b/>
          <w:sz w:val="26"/>
          <w:szCs w:val="26"/>
        </w:rPr>
      </w:pPr>
      <w:r w:rsidRPr="00D045F1">
        <w:rPr>
          <w:rFonts w:ascii="Times New Roman" w:hAnsi="Times New Roman"/>
          <w:sz w:val="26"/>
          <w:szCs w:val="26"/>
        </w:rPr>
        <w:t xml:space="preserve">Развитие ребенка тесно связано с образом жизни семьи и родителям необходимо заботиться о правильном физическом развитии детей, регулярно заниматься с ними физкультурой, приобщать к здоровому образу жизни. Это и является задачей раздела </w:t>
      </w:r>
      <w:r w:rsidRPr="00D045F1">
        <w:rPr>
          <w:rFonts w:ascii="Times New Roman" w:hAnsi="Times New Roman"/>
          <w:b/>
          <w:sz w:val="26"/>
          <w:szCs w:val="26"/>
        </w:rPr>
        <w:t>"Физкультура вместе с мамой"</w:t>
      </w:r>
      <w:r w:rsidRPr="00D045F1">
        <w:rPr>
          <w:rFonts w:ascii="Times New Roman" w:hAnsi="Times New Roman"/>
          <w:sz w:val="26"/>
          <w:szCs w:val="26"/>
        </w:rPr>
        <w:t xml:space="preserve"> - помочь взрослым в приобретении необходимых теоретических и практических знаний: познакомить с упражнениями и подвижными играми, способствовать развитию у детей двигательных навыков, а также, освоить приемы обучения этим упражнениям.</w:t>
      </w:r>
    </w:p>
    <w:p w:rsidR="005B6990" w:rsidRPr="00D323AC" w:rsidRDefault="005B6990" w:rsidP="005B6990">
      <w:pPr>
        <w:shd w:val="clear" w:color="auto" w:fill="FFFFFF"/>
        <w:spacing w:after="0" w:line="240" w:lineRule="auto"/>
        <w:ind w:firstLine="567"/>
        <w:jc w:val="both"/>
        <w:rPr>
          <w:rFonts w:ascii="Times New Roman" w:hAnsi="Times New Roman"/>
          <w:i/>
          <w:sz w:val="26"/>
          <w:szCs w:val="26"/>
        </w:rPr>
      </w:pPr>
      <w:r w:rsidRPr="00D045F1">
        <w:rPr>
          <w:rFonts w:ascii="Times New Roman" w:hAnsi="Times New Roman"/>
          <w:b/>
          <w:sz w:val="26"/>
          <w:szCs w:val="26"/>
        </w:rPr>
        <w:t>Клубы для родителей.</w:t>
      </w:r>
      <w:r w:rsidRPr="00B66D0A">
        <w:rPr>
          <w:rFonts w:ascii="Times New Roman" w:hAnsi="Times New Roman"/>
          <w:sz w:val="26"/>
          <w:szCs w:val="26"/>
        </w:rPr>
        <w:t xml:space="preserve"> Данная форма общения предполагает установление между педагогами и родителями доверительных отношений, осознание педагогами значимости семьи в воспитании ребенка, а родителями — что педагоги имеют возможность оказать им помощь в решении возникающих трудностей воспитания. Заседания клубов для родителей осуществляются регулярно. Выбор темы для обсуждения обусловливается интересами и запросами родителей. Педагоги стремятся не просто сами подготовить полезную и интересную ин</w:t>
      </w:r>
      <w:r w:rsidRPr="00B66D0A">
        <w:rPr>
          <w:rFonts w:ascii="Times New Roman" w:hAnsi="Times New Roman"/>
          <w:sz w:val="26"/>
          <w:szCs w:val="26"/>
        </w:rPr>
        <w:softHyphen/>
        <w:t>формацию по волнующей родителей проблеме, но и приглашают различных специалистов</w:t>
      </w:r>
      <w:r>
        <w:rPr>
          <w:rFonts w:ascii="Times New Roman" w:hAnsi="Times New Roman"/>
          <w:sz w:val="26"/>
          <w:szCs w:val="26"/>
        </w:rPr>
        <w:t>.</w:t>
      </w:r>
      <w:r w:rsidRPr="00B66D0A">
        <w:rPr>
          <w:rFonts w:ascii="Times New Roman" w:hAnsi="Times New Roman"/>
          <w:sz w:val="26"/>
          <w:szCs w:val="26"/>
        </w:rPr>
        <w:t xml:space="preserve"> </w:t>
      </w:r>
      <w:r w:rsidRPr="00D045F1">
        <w:rPr>
          <w:rFonts w:ascii="Times New Roman" w:hAnsi="Times New Roman"/>
          <w:sz w:val="26"/>
          <w:szCs w:val="26"/>
        </w:rPr>
        <w:t xml:space="preserve">         </w:t>
      </w:r>
    </w:p>
    <w:p w:rsidR="005B6990" w:rsidRDefault="005B6990" w:rsidP="005B6990">
      <w:pPr>
        <w:shd w:val="clear" w:color="auto" w:fill="FFFFFF"/>
        <w:spacing w:after="0" w:line="240" w:lineRule="auto"/>
        <w:ind w:firstLine="567"/>
        <w:jc w:val="both"/>
        <w:rPr>
          <w:rFonts w:ascii="Times New Roman" w:hAnsi="Times New Roman"/>
          <w:b/>
          <w:sz w:val="26"/>
          <w:szCs w:val="26"/>
        </w:rPr>
      </w:pPr>
      <w:r w:rsidRPr="00C853E9">
        <w:rPr>
          <w:rFonts w:ascii="Times New Roman" w:hAnsi="Times New Roman"/>
          <w:sz w:val="26"/>
          <w:szCs w:val="26"/>
        </w:rPr>
        <w:t xml:space="preserve">Так же для родителей, сотрудников и детей выпускается </w:t>
      </w:r>
      <w:r w:rsidRPr="00D045F1">
        <w:rPr>
          <w:rFonts w:ascii="Times New Roman" w:hAnsi="Times New Roman"/>
          <w:b/>
          <w:sz w:val="26"/>
          <w:szCs w:val="26"/>
        </w:rPr>
        <w:t>Журнал «Семицветик»</w:t>
      </w:r>
      <w:r w:rsidRPr="00C853E9">
        <w:rPr>
          <w:rFonts w:ascii="Times New Roman" w:hAnsi="Times New Roman"/>
          <w:sz w:val="26"/>
          <w:szCs w:val="26"/>
        </w:rPr>
        <w:t xml:space="preserve"> и фильмы «Мой любимый детский сад».</w:t>
      </w:r>
      <w:r>
        <w:rPr>
          <w:rFonts w:ascii="Times New Roman" w:hAnsi="Times New Roman"/>
          <w:sz w:val="26"/>
          <w:szCs w:val="26"/>
        </w:rPr>
        <w:t xml:space="preserve"> На страницах журнала педагоги делятся своим опытом, дают рекомендации молодым специалистам, для детей предусмотрена детская страничка, с разнообразными играми, головоломками, ребусами и  художественным словом. </w:t>
      </w:r>
      <w:r w:rsidRPr="00C853E9">
        <w:rPr>
          <w:rFonts w:ascii="Times New Roman" w:hAnsi="Times New Roman"/>
          <w:sz w:val="26"/>
          <w:szCs w:val="26"/>
        </w:rPr>
        <w:t xml:space="preserve"> </w:t>
      </w:r>
    </w:p>
    <w:p w:rsidR="005B6990" w:rsidRPr="00B66D0A" w:rsidRDefault="005B6990" w:rsidP="005B6990">
      <w:pPr>
        <w:shd w:val="clear" w:color="auto" w:fill="FFFFFF"/>
        <w:spacing w:after="0" w:line="240" w:lineRule="auto"/>
        <w:ind w:firstLine="567"/>
        <w:jc w:val="both"/>
        <w:rPr>
          <w:rFonts w:ascii="Times New Roman" w:hAnsi="Times New Roman"/>
          <w:i/>
          <w:sz w:val="26"/>
          <w:szCs w:val="26"/>
        </w:rPr>
      </w:pPr>
      <w:r w:rsidRPr="00D045F1">
        <w:rPr>
          <w:rFonts w:ascii="Times New Roman" w:hAnsi="Times New Roman"/>
          <w:b/>
          <w:sz w:val="26"/>
          <w:szCs w:val="26"/>
        </w:rPr>
        <w:t>«Дни открытых дверей»</w:t>
      </w:r>
      <w:r w:rsidRPr="00B66D0A">
        <w:rPr>
          <w:rFonts w:ascii="Times New Roman" w:hAnsi="Times New Roman"/>
          <w:sz w:val="26"/>
          <w:szCs w:val="26"/>
        </w:rPr>
        <w:t xml:space="preserve"> </w:t>
      </w:r>
      <w:r>
        <w:rPr>
          <w:rFonts w:ascii="Times New Roman" w:hAnsi="Times New Roman"/>
          <w:sz w:val="26"/>
          <w:szCs w:val="26"/>
        </w:rPr>
        <w:t xml:space="preserve"> </w:t>
      </w:r>
      <w:r w:rsidRPr="00B66D0A">
        <w:rPr>
          <w:rFonts w:ascii="Times New Roman" w:hAnsi="Times New Roman"/>
          <w:sz w:val="26"/>
          <w:szCs w:val="26"/>
        </w:rPr>
        <w:t xml:space="preserve"> дают родителям возможность увидеть стиль общения педагогов с детьми, самим «включиться» в общение и деятельность детей и педагогов. Если раньше не предполагалось, что родитель может быть активным участником жизни детей при посещении группы, то сейчас дошкольные учреждения стремятся не просто продемонстрировать педагогический процесс родителям, но и вовлечь их в него. В этот день родители, а также другие близкие ребенку люди, принимающие непосредственное участие в его воспитании (бабушки, дедушки, братья и сестры), имеют возможность свободно посетить дошкольное учреждение; пройти по всем его помещениям, ознакомиться с жизнью ребенка в детском саду, увидеть, как ребенок занимается и отдыхает, по</w:t>
      </w:r>
      <w:r w:rsidRPr="00B66D0A">
        <w:rPr>
          <w:rFonts w:ascii="Times New Roman" w:hAnsi="Times New Roman"/>
          <w:sz w:val="26"/>
          <w:szCs w:val="26"/>
        </w:rPr>
        <w:softHyphen/>
        <w:t xml:space="preserve">общаться с его друзьями и воспитателями. Родители, наблюдая деятельность педагога и детей, могут сами поучаствовать в играх, занятиях и т.д. </w:t>
      </w:r>
      <w:r>
        <w:rPr>
          <w:rFonts w:ascii="Times New Roman" w:hAnsi="Times New Roman"/>
          <w:i/>
          <w:sz w:val="26"/>
          <w:szCs w:val="26"/>
        </w:rPr>
        <w:t xml:space="preserve"> </w:t>
      </w:r>
    </w:p>
    <w:p w:rsidR="005B6990" w:rsidRPr="00D323AC" w:rsidRDefault="005B6990" w:rsidP="005B6990">
      <w:pPr>
        <w:pStyle w:val="a4"/>
        <w:spacing w:before="0" w:beforeAutospacing="0" w:after="0" w:afterAutospacing="0"/>
        <w:ind w:firstLine="567"/>
        <w:jc w:val="both"/>
        <w:rPr>
          <w:b/>
          <w:sz w:val="26"/>
          <w:szCs w:val="26"/>
        </w:rPr>
      </w:pPr>
      <w:r w:rsidRPr="00D045F1">
        <w:rPr>
          <w:b/>
          <w:bCs/>
          <w:sz w:val="26"/>
          <w:szCs w:val="26"/>
        </w:rPr>
        <w:t xml:space="preserve">Сайт </w:t>
      </w:r>
      <w:r>
        <w:rPr>
          <w:b/>
          <w:bCs/>
          <w:sz w:val="26"/>
          <w:szCs w:val="26"/>
        </w:rPr>
        <w:t xml:space="preserve">детского сада. </w:t>
      </w:r>
      <w:r w:rsidRPr="00B66D0A">
        <w:rPr>
          <w:sz w:val="26"/>
          <w:szCs w:val="26"/>
        </w:rPr>
        <w:t xml:space="preserve">Презентация дошкольного учреждения. Это осовремененная в соответствии с открывшимися компьютерными возможностями форма рекламы </w:t>
      </w:r>
      <w:r>
        <w:rPr>
          <w:sz w:val="26"/>
          <w:szCs w:val="26"/>
        </w:rPr>
        <w:t>детского сада</w:t>
      </w:r>
      <w:r w:rsidRPr="00B66D0A">
        <w:rPr>
          <w:sz w:val="26"/>
          <w:szCs w:val="26"/>
        </w:rPr>
        <w:t>. В результате такой формы работы родители знакомятся с уставом, программой развития и коллективом педагогов, получают полезную информацию о содержании работы с детьми, платных и бесплатных услугах.</w:t>
      </w:r>
    </w:p>
    <w:p w:rsidR="005B6990" w:rsidRPr="00B66D0A" w:rsidRDefault="005B6990" w:rsidP="005B6990">
      <w:pPr>
        <w:spacing w:after="0" w:line="240" w:lineRule="auto"/>
        <w:ind w:firstLine="567"/>
        <w:jc w:val="both"/>
        <w:rPr>
          <w:rFonts w:ascii="Times New Roman" w:hAnsi="Times New Roman"/>
          <w:sz w:val="26"/>
          <w:szCs w:val="26"/>
        </w:rPr>
      </w:pPr>
      <w:r w:rsidRPr="00D045F1">
        <w:rPr>
          <w:rFonts w:ascii="Times New Roman" w:hAnsi="Times New Roman"/>
          <w:b/>
          <w:sz w:val="26"/>
          <w:szCs w:val="26"/>
        </w:rPr>
        <w:t>Вечера вопросов и ответов</w:t>
      </w:r>
      <w:r w:rsidRPr="00B66D0A">
        <w:rPr>
          <w:rFonts w:ascii="Times New Roman" w:hAnsi="Times New Roman"/>
          <w:sz w:val="26"/>
          <w:szCs w:val="26"/>
        </w:rPr>
        <w:t>. Это форма позволяет родителям уточнить свои педагогические знания, применить их на практике, узнать о чем-либо новом, пополнить знаниями друг друга, обсудить некоторые проблемы развития детей.</w:t>
      </w:r>
    </w:p>
    <w:p w:rsidR="005B6990" w:rsidRPr="00B66D0A" w:rsidRDefault="005B6990" w:rsidP="005B6990">
      <w:pPr>
        <w:spacing w:after="0" w:line="240" w:lineRule="auto"/>
        <w:ind w:firstLine="567"/>
        <w:jc w:val="both"/>
        <w:rPr>
          <w:rFonts w:ascii="Times New Roman" w:hAnsi="Times New Roman"/>
          <w:i/>
          <w:sz w:val="26"/>
          <w:szCs w:val="26"/>
        </w:rPr>
      </w:pPr>
      <w:r w:rsidRPr="00D045F1">
        <w:rPr>
          <w:rFonts w:ascii="Times New Roman" w:hAnsi="Times New Roman"/>
          <w:b/>
          <w:sz w:val="26"/>
          <w:szCs w:val="26"/>
        </w:rPr>
        <w:t>Исследовательско-проектные</w:t>
      </w:r>
      <w:r w:rsidRPr="00B66D0A">
        <w:rPr>
          <w:rFonts w:ascii="Times New Roman" w:hAnsi="Times New Roman"/>
          <w:sz w:val="26"/>
          <w:szCs w:val="26"/>
        </w:rPr>
        <w:t xml:space="preserve">, ролевые, имитационные и деловые игры. В процессе этих игр участники не просто «впитывают» определенные знания, а конструируют новую модель действий, отношений. В процессе обсуждения участники игры с помощью специалистов пытаются проанализировать ситуацию со всех сторон и найти приемлемое решение. Примерными темами игр могут стать: «Утро в вашем доме», «Прогулка в вашей семье», «Выходной день: какой он?» </w:t>
      </w:r>
    </w:p>
    <w:p w:rsidR="005B6990" w:rsidRPr="00D045F1" w:rsidRDefault="005B6990" w:rsidP="005B6990">
      <w:pPr>
        <w:spacing w:after="0" w:line="240" w:lineRule="auto"/>
        <w:ind w:firstLine="567"/>
        <w:jc w:val="both"/>
        <w:rPr>
          <w:rFonts w:ascii="Times New Roman" w:hAnsi="Times New Roman"/>
          <w:sz w:val="26"/>
          <w:szCs w:val="26"/>
        </w:rPr>
      </w:pPr>
      <w:r w:rsidRPr="00D045F1">
        <w:rPr>
          <w:rFonts w:ascii="Times New Roman" w:hAnsi="Times New Roman"/>
          <w:b/>
          <w:sz w:val="26"/>
          <w:szCs w:val="26"/>
        </w:rPr>
        <w:t>Дни добрых дел</w:t>
      </w:r>
      <w:r w:rsidRPr="00B66D0A">
        <w:rPr>
          <w:rFonts w:ascii="Times New Roman" w:hAnsi="Times New Roman"/>
          <w:sz w:val="26"/>
          <w:szCs w:val="26"/>
        </w:rPr>
        <w:t xml:space="preserve">. Дни добровольной посильной помощи родителей группе, </w:t>
      </w:r>
      <w:r>
        <w:rPr>
          <w:rFonts w:ascii="Times New Roman" w:hAnsi="Times New Roman"/>
          <w:sz w:val="26"/>
          <w:szCs w:val="26"/>
        </w:rPr>
        <w:t>детскому саду</w:t>
      </w:r>
      <w:r w:rsidRPr="00B66D0A">
        <w:rPr>
          <w:rFonts w:ascii="Times New Roman" w:hAnsi="Times New Roman"/>
          <w:sz w:val="26"/>
          <w:szCs w:val="26"/>
        </w:rPr>
        <w:t xml:space="preserve"> - ремонт игрушек, мебели, группы, помощь в создании предметно – развивающей среды в группе. Такая форма позволяет налаживать атмосферу теплых, доброжелательных взаимоотношений между воспитателем и родителями. </w:t>
      </w:r>
    </w:p>
    <w:p w:rsidR="005B6990" w:rsidRPr="00B66D0A" w:rsidRDefault="005B6990" w:rsidP="005B6990">
      <w:pPr>
        <w:spacing w:after="0" w:line="240" w:lineRule="auto"/>
        <w:ind w:firstLine="567"/>
        <w:jc w:val="both"/>
        <w:rPr>
          <w:rFonts w:ascii="Times New Roman" w:hAnsi="Times New Roman"/>
          <w:sz w:val="26"/>
          <w:szCs w:val="26"/>
        </w:rPr>
      </w:pPr>
      <w:r w:rsidRPr="00D045F1">
        <w:rPr>
          <w:rFonts w:ascii="Times New Roman" w:hAnsi="Times New Roman"/>
          <w:b/>
          <w:sz w:val="26"/>
          <w:szCs w:val="26"/>
        </w:rPr>
        <w:t>Посещение семьи.</w:t>
      </w:r>
      <w:r w:rsidRPr="00B66D0A">
        <w:rPr>
          <w:rFonts w:ascii="Times New Roman" w:hAnsi="Times New Roman"/>
          <w:sz w:val="26"/>
          <w:szCs w:val="26"/>
        </w:rPr>
        <w:t xml:space="preserve"> Основная цель визита – познакомиться с ребенком и его близкими в привычной для него обстановке. В игре с ребенком, в разговоре с его близкими можно узнать много нужной информации о малыше, его пристрастиях и интересах и т.д. Посещение приносит пользу и родителям, и педагогу: родители получают представление о том, как воспитатель общается с ребенком, имеют возможность в привычной для себя обстановке задать волнующие их вопросы относительно воспитания своего ребёнка, а педагогу позволяет познакомиться с условиями, в которых живет ребенок, с общей атмосферой в доме, традициями и нравами семьи.</w:t>
      </w:r>
    </w:p>
    <w:p w:rsidR="005B6990" w:rsidRPr="00B66D0A" w:rsidRDefault="005B6990" w:rsidP="005B6990">
      <w:pPr>
        <w:spacing w:after="0" w:line="240" w:lineRule="auto"/>
        <w:ind w:firstLine="567"/>
        <w:jc w:val="both"/>
        <w:rPr>
          <w:rFonts w:ascii="Times New Roman" w:hAnsi="Times New Roman"/>
          <w:sz w:val="26"/>
          <w:szCs w:val="26"/>
        </w:rPr>
      </w:pPr>
      <w:r w:rsidRPr="00D045F1">
        <w:rPr>
          <w:rFonts w:ascii="Times New Roman" w:hAnsi="Times New Roman"/>
          <w:b/>
          <w:sz w:val="26"/>
          <w:szCs w:val="26"/>
        </w:rPr>
        <w:t>Родительская газета</w:t>
      </w:r>
      <w:r w:rsidRPr="00B66D0A">
        <w:rPr>
          <w:rFonts w:ascii="Times New Roman" w:hAnsi="Times New Roman"/>
          <w:sz w:val="26"/>
          <w:szCs w:val="26"/>
        </w:rPr>
        <w:t xml:space="preserve"> оформляется самими родителями. В ней они отмечают интересные случаи из жизни семьи, делятся опытом воспитания по отдельным вопросам. Например, «</w:t>
      </w:r>
      <w:r>
        <w:rPr>
          <w:rFonts w:ascii="Times New Roman" w:hAnsi="Times New Roman"/>
          <w:sz w:val="26"/>
          <w:szCs w:val="26"/>
        </w:rPr>
        <w:t>Сервировка стола</w:t>
      </w:r>
      <w:r w:rsidRPr="00B66D0A">
        <w:rPr>
          <w:rFonts w:ascii="Times New Roman" w:hAnsi="Times New Roman"/>
          <w:sz w:val="26"/>
          <w:szCs w:val="26"/>
        </w:rPr>
        <w:t>», «</w:t>
      </w:r>
      <w:r>
        <w:rPr>
          <w:rFonts w:ascii="Times New Roman" w:hAnsi="Times New Roman"/>
          <w:sz w:val="26"/>
          <w:szCs w:val="26"/>
        </w:rPr>
        <w:t>Как я провел лето</w:t>
      </w:r>
      <w:r w:rsidRPr="00B66D0A">
        <w:rPr>
          <w:rFonts w:ascii="Times New Roman" w:hAnsi="Times New Roman"/>
          <w:sz w:val="26"/>
          <w:szCs w:val="26"/>
        </w:rPr>
        <w:t>», «</w:t>
      </w:r>
      <w:r>
        <w:rPr>
          <w:rFonts w:ascii="Times New Roman" w:hAnsi="Times New Roman"/>
          <w:sz w:val="26"/>
          <w:szCs w:val="26"/>
        </w:rPr>
        <w:t>Спортивная семья</w:t>
      </w:r>
      <w:r w:rsidRPr="00B66D0A">
        <w:rPr>
          <w:rFonts w:ascii="Times New Roman" w:hAnsi="Times New Roman"/>
          <w:sz w:val="26"/>
          <w:szCs w:val="26"/>
        </w:rPr>
        <w:t>»</w:t>
      </w:r>
      <w:r>
        <w:rPr>
          <w:rFonts w:ascii="Times New Roman" w:hAnsi="Times New Roman"/>
          <w:sz w:val="26"/>
          <w:szCs w:val="26"/>
        </w:rPr>
        <w:t>.</w:t>
      </w:r>
    </w:p>
    <w:p w:rsidR="005B6990" w:rsidRPr="00D045F1" w:rsidRDefault="005B6990" w:rsidP="005B6990">
      <w:pPr>
        <w:spacing w:after="0" w:line="240" w:lineRule="auto"/>
        <w:ind w:firstLine="567"/>
        <w:jc w:val="both"/>
        <w:rPr>
          <w:rFonts w:ascii="Times New Roman" w:hAnsi="Times New Roman"/>
          <w:sz w:val="26"/>
          <w:szCs w:val="26"/>
        </w:rPr>
      </w:pPr>
      <w:r w:rsidRPr="00D045F1">
        <w:rPr>
          <w:rFonts w:ascii="Times New Roman" w:hAnsi="Times New Roman"/>
          <w:b/>
          <w:sz w:val="26"/>
          <w:szCs w:val="26"/>
        </w:rPr>
        <w:t>Семейный и групповые альбомы</w:t>
      </w:r>
      <w:r w:rsidRPr="00D045F1">
        <w:rPr>
          <w:rFonts w:ascii="Times New Roman" w:hAnsi="Times New Roman"/>
          <w:sz w:val="26"/>
          <w:szCs w:val="26"/>
        </w:rPr>
        <w:t xml:space="preserve"> «Наша дружная семейка», «Наша жизнь день за днем»</w:t>
      </w:r>
      <w:r>
        <w:rPr>
          <w:rFonts w:ascii="Times New Roman" w:hAnsi="Times New Roman"/>
          <w:sz w:val="26"/>
          <w:szCs w:val="26"/>
        </w:rPr>
        <w:t>.</w:t>
      </w:r>
    </w:p>
    <w:p w:rsidR="005B6990" w:rsidRPr="005B6990" w:rsidRDefault="005B6990" w:rsidP="005B6990">
      <w:pPr>
        <w:spacing w:after="0" w:line="240" w:lineRule="auto"/>
        <w:ind w:firstLine="567"/>
        <w:jc w:val="both"/>
        <w:rPr>
          <w:rFonts w:ascii="Times New Roman" w:hAnsi="Times New Roman"/>
          <w:sz w:val="26"/>
          <w:szCs w:val="26"/>
        </w:rPr>
      </w:pPr>
      <w:r w:rsidRPr="00B66D0A">
        <w:rPr>
          <w:rFonts w:ascii="Times New Roman" w:hAnsi="Times New Roman"/>
          <w:sz w:val="26"/>
          <w:szCs w:val="26"/>
        </w:rPr>
        <w:t>Для обеспечения благоприятных условий жизни и воспитания ребёнка, формирования основ полноценной, гармоничной личности необходимо укрепление и развитие тесной связи и взаим</w:t>
      </w:r>
      <w:r>
        <w:rPr>
          <w:rFonts w:ascii="Times New Roman" w:hAnsi="Times New Roman"/>
          <w:sz w:val="26"/>
          <w:szCs w:val="26"/>
        </w:rPr>
        <w:t>одействия детского сада и семьи.</w:t>
      </w:r>
    </w:p>
    <w:p w:rsidR="005B6990" w:rsidRPr="00FC2F5E" w:rsidRDefault="005B6990" w:rsidP="005B6990">
      <w:pPr>
        <w:spacing w:after="0"/>
        <w:ind w:firstLine="567"/>
        <w:jc w:val="both"/>
        <w:textAlignment w:val="baseline"/>
        <w:rPr>
          <w:rFonts w:ascii="Times New Roman" w:hAnsi="Times New Roman"/>
          <w:sz w:val="26"/>
          <w:szCs w:val="26"/>
        </w:rPr>
      </w:pPr>
    </w:p>
    <w:p w:rsidR="00A83658" w:rsidRDefault="00A83658" w:rsidP="005B6990">
      <w:pPr>
        <w:tabs>
          <w:tab w:val="left" w:pos="567"/>
        </w:tabs>
        <w:spacing w:after="0" w:line="240" w:lineRule="auto"/>
        <w:rPr>
          <w:rFonts w:ascii="Times New Roman" w:hAnsi="Times New Roman"/>
          <w:b/>
          <w:sz w:val="26"/>
          <w:szCs w:val="26"/>
        </w:rPr>
      </w:pPr>
    </w:p>
    <w:p w:rsidR="005B6990" w:rsidRDefault="005B6990" w:rsidP="000A2137">
      <w:pPr>
        <w:tabs>
          <w:tab w:val="left" w:pos="567"/>
        </w:tabs>
        <w:spacing w:after="0" w:line="240" w:lineRule="auto"/>
        <w:rPr>
          <w:rFonts w:ascii="Times New Roman" w:hAnsi="Times New Roman"/>
          <w:b/>
          <w:sz w:val="26"/>
          <w:szCs w:val="26"/>
        </w:rPr>
      </w:pPr>
    </w:p>
    <w:p w:rsidR="005B6990" w:rsidRDefault="005B6990" w:rsidP="000A2137">
      <w:pPr>
        <w:tabs>
          <w:tab w:val="left" w:pos="567"/>
        </w:tabs>
        <w:spacing w:after="0" w:line="240" w:lineRule="auto"/>
        <w:rPr>
          <w:rFonts w:ascii="Times New Roman" w:hAnsi="Times New Roman"/>
          <w:b/>
          <w:sz w:val="26"/>
          <w:szCs w:val="26"/>
        </w:rPr>
      </w:pPr>
    </w:p>
    <w:p w:rsidR="005B6990" w:rsidRDefault="005B6990" w:rsidP="000A2137">
      <w:pPr>
        <w:tabs>
          <w:tab w:val="left" w:pos="567"/>
        </w:tabs>
        <w:spacing w:after="0" w:line="240" w:lineRule="auto"/>
        <w:rPr>
          <w:rFonts w:ascii="Times New Roman" w:hAnsi="Times New Roman"/>
          <w:b/>
          <w:sz w:val="26"/>
          <w:szCs w:val="26"/>
        </w:rPr>
      </w:pPr>
    </w:p>
    <w:p w:rsidR="00574D91" w:rsidRDefault="00574D91" w:rsidP="00392583">
      <w:pPr>
        <w:spacing w:after="0" w:line="240" w:lineRule="auto"/>
        <w:ind w:firstLine="709"/>
        <w:jc w:val="center"/>
        <w:rPr>
          <w:rFonts w:ascii="Times New Roman" w:hAnsi="Times New Roman"/>
          <w:b/>
          <w:sz w:val="26"/>
          <w:szCs w:val="26"/>
        </w:rPr>
      </w:pPr>
    </w:p>
    <w:p w:rsidR="00574D91" w:rsidRDefault="00574D91" w:rsidP="00392583">
      <w:pPr>
        <w:spacing w:after="0" w:line="240" w:lineRule="auto"/>
        <w:ind w:firstLine="709"/>
        <w:jc w:val="center"/>
        <w:rPr>
          <w:rFonts w:ascii="Times New Roman" w:hAnsi="Times New Roman"/>
          <w:b/>
          <w:sz w:val="26"/>
          <w:szCs w:val="26"/>
        </w:rPr>
      </w:pPr>
    </w:p>
    <w:p w:rsidR="00574D91" w:rsidRDefault="00574D91" w:rsidP="00392583">
      <w:pPr>
        <w:spacing w:after="0" w:line="240" w:lineRule="auto"/>
        <w:ind w:firstLine="709"/>
        <w:jc w:val="center"/>
        <w:rPr>
          <w:rFonts w:ascii="Times New Roman" w:hAnsi="Times New Roman"/>
          <w:b/>
          <w:sz w:val="26"/>
          <w:szCs w:val="26"/>
        </w:rPr>
      </w:pPr>
    </w:p>
    <w:p w:rsidR="00574D91" w:rsidRDefault="00574D91" w:rsidP="00392583">
      <w:pPr>
        <w:spacing w:after="0" w:line="240" w:lineRule="auto"/>
        <w:ind w:firstLine="709"/>
        <w:jc w:val="center"/>
        <w:rPr>
          <w:rFonts w:ascii="Times New Roman" w:hAnsi="Times New Roman"/>
          <w:b/>
          <w:sz w:val="26"/>
          <w:szCs w:val="26"/>
        </w:rPr>
      </w:pPr>
    </w:p>
    <w:p w:rsidR="00574D91" w:rsidRDefault="00574D91" w:rsidP="00392583">
      <w:pPr>
        <w:spacing w:after="0" w:line="240" w:lineRule="auto"/>
        <w:ind w:firstLine="709"/>
        <w:jc w:val="center"/>
        <w:rPr>
          <w:rFonts w:ascii="Times New Roman" w:hAnsi="Times New Roman"/>
          <w:b/>
          <w:sz w:val="26"/>
          <w:szCs w:val="26"/>
        </w:rPr>
      </w:pPr>
    </w:p>
    <w:p w:rsidR="00574D91" w:rsidRDefault="00574D91" w:rsidP="00392583">
      <w:pPr>
        <w:spacing w:after="0" w:line="240" w:lineRule="auto"/>
        <w:ind w:firstLine="709"/>
        <w:jc w:val="center"/>
        <w:rPr>
          <w:rFonts w:ascii="Times New Roman" w:hAnsi="Times New Roman"/>
          <w:b/>
          <w:sz w:val="26"/>
          <w:szCs w:val="26"/>
        </w:rPr>
      </w:pPr>
    </w:p>
    <w:p w:rsidR="00852707" w:rsidRDefault="000A2137" w:rsidP="00392583">
      <w:pPr>
        <w:spacing w:after="0" w:line="240" w:lineRule="auto"/>
        <w:ind w:firstLine="709"/>
        <w:jc w:val="center"/>
        <w:rPr>
          <w:rFonts w:ascii="Times New Roman" w:hAnsi="Times New Roman"/>
          <w:b/>
          <w:sz w:val="26"/>
          <w:szCs w:val="26"/>
        </w:rPr>
      </w:pPr>
      <w:r>
        <w:rPr>
          <w:rFonts w:ascii="Times New Roman" w:hAnsi="Times New Roman"/>
          <w:b/>
          <w:sz w:val="26"/>
          <w:szCs w:val="26"/>
        </w:rPr>
        <w:t xml:space="preserve"> </w:t>
      </w:r>
    </w:p>
    <w:p w:rsidR="000A2137" w:rsidRDefault="000A2137" w:rsidP="000A2137">
      <w:pPr>
        <w:pStyle w:val="a3"/>
        <w:spacing w:after="0" w:line="240" w:lineRule="auto"/>
        <w:ind w:left="0"/>
        <w:jc w:val="center"/>
        <w:rPr>
          <w:rFonts w:ascii="Times New Roman" w:hAnsi="Times New Roman"/>
          <w:b/>
          <w:caps/>
          <w:sz w:val="26"/>
          <w:szCs w:val="26"/>
        </w:rPr>
      </w:pPr>
      <w:r w:rsidRPr="00543FF1">
        <w:rPr>
          <w:rFonts w:ascii="Times New Roman" w:hAnsi="Times New Roman"/>
          <w:b/>
          <w:bCs/>
          <w:sz w:val="26"/>
          <w:szCs w:val="26"/>
          <w:lang w:val="en-US"/>
        </w:rPr>
        <w:t>III</w:t>
      </w:r>
      <w:r w:rsidRPr="000A2137">
        <w:rPr>
          <w:rFonts w:ascii="Times New Roman" w:hAnsi="Times New Roman"/>
          <w:b/>
          <w:bCs/>
          <w:sz w:val="26"/>
          <w:szCs w:val="26"/>
        </w:rPr>
        <w:t>.</w:t>
      </w:r>
      <w:r w:rsidRPr="000A2137">
        <w:rPr>
          <w:rFonts w:ascii="Times New Roman" w:hAnsi="Times New Roman"/>
          <w:bCs/>
          <w:sz w:val="26"/>
          <w:szCs w:val="26"/>
        </w:rPr>
        <w:t xml:space="preserve"> </w:t>
      </w:r>
      <w:r w:rsidRPr="00E93A5A">
        <w:rPr>
          <w:rFonts w:ascii="Times New Roman" w:hAnsi="Times New Roman"/>
          <w:b/>
          <w:caps/>
          <w:sz w:val="26"/>
          <w:szCs w:val="26"/>
        </w:rPr>
        <w:t>Организационный раздел</w:t>
      </w:r>
    </w:p>
    <w:p w:rsidR="000A2137" w:rsidRPr="007668A5" w:rsidRDefault="000A2137" w:rsidP="000A2137">
      <w:pPr>
        <w:pStyle w:val="a3"/>
        <w:spacing w:after="0" w:line="240" w:lineRule="auto"/>
        <w:ind w:left="0"/>
        <w:jc w:val="center"/>
        <w:rPr>
          <w:rFonts w:ascii="Times New Roman" w:hAnsi="Times New Roman"/>
          <w:b/>
          <w:sz w:val="26"/>
          <w:szCs w:val="26"/>
        </w:rPr>
      </w:pPr>
      <w:r>
        <w:rPr>
          <w:rFonts w:ascii="Times New Roman" w:hAnsi="Times New Roman"/>
          <w:b/>
          <w:sz w:val="26"/>
          <w:szCs w:val="26"/>
        </w:rPr>
        <w:t xml:space="preserve">3.1. </w:t>
      </w:r>
      <w:r w:rsidRPr="007668A5">
        <w:rPr>
          <w:rFonts w:ascii="Times New Roman" w:hAnsi="Times New Roman"/>
          <w:b/>
          <w:sz w:val="26"/>
          <w:szCs w:val="26"/>
        </w:rPr>
        <w:t>Обязательная часть</w:t>
      </w:r>
    </w:p>
    <w:p w:rsidR="000A2137" w:rsidRDefault="000A2137" w:rsidP="000A2137">
      <w:pPr>
        <w:spacing w:after="0" w:line="240" w:lineRule="auto"/>
        <w:ind w:left="1429"/>
        <w:jc w:val="both"/>
        <w:rPr>
          <w:rFonts w:ascii="Times New Roman" w:hAnsi="Times New Roman"/>
          <w:b/>
          <w:sz w:val="26"/>
          <w:szCs w:val="26"/>
        </w:rPr>
      </w:pPr>
      <w:r>
        <w:rPr>
          <w:rFonts w:ascii="Times New Roman" w:hAnsi="Times New Roman"/>
          <w:b/>
          <w:sz w:val="26"/>
          <w:szCs w:val="26"/>
        </w:rPr>
        <w:t>3.1.1. Материально - техническое обеспечение программы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02"/>
        <w:gridCol w:w="6768"/>
      </w:tblGrid>
      <w:tr w:rsidR="000A2137" w:rsidRPr="0044216D" w:rsidTr="00112880">
        <w:trPr>
          <w:trHeight w:val="280"/>
        </w:trPr>
        <w:tc>
          <w:tcPr>
            <w:tcW w:w="2802" w:type="dxa"/>
          </w:tcPr>
          <w:p w:rsidR="000A2137" w:rsidRPr="00DC014F" w:rsidRDefault="000A2137" w:rsidP="00112880">
            <w:pPr>
              <w:tabs>
                <w:tab w:val="left" w:pos="567"/>
                <w:tab w:val="left" w:pos="709"/>
              </w:tabs>
              <w:spacing w:after="0" w:line="240" w:lineRule="auto"/>
              <w:jc w:val="center"/>
              <w:rPr>
                <w:rFonts w:ascii="Times New Roman" w:eastAsia="Times New Roman" w:hAnsi="Times New Roman"/>
                <w:color w:val="000000"/>
                <w:sz w:val="26"/>
                <w:szCs w:val="26"/>
              </w:rPr>
            </w:pPr>
            <w:r>
              <w:rPr>
                <w:rFonts w:ascii="Times New Roman" w:eastAsia="Times New Roman" w:hAnsi="Times New Roman"/>
                <w:color w:val="000000"/>
                <w:sz w:val="26"/>
                <w:szCs w:val="26"/>
              </w:rPr>
              <w:t>Помещение</w:t>
            </w:r>
          </w:p>
        </w:tc>
        <w:tc>
          <w:tcPr>
            <w:tcW w:w="6768" w:type="dxa"/>
          </w:tcPr>
          <w:p w:rsidR="000A2137" w:rsidRPr="0044216D" w:rsidRDefault="000A2137" w:rsidP="00112880">
            <w:pPr>
              <w:spacing w:after="0" w:line="240" w:lineRule="auto"/>
              <w:jc w:val="center"/>
              <w:rPr>
                <w:rFonts w:ascii="Times New Roman" w:eastAsia="Times New Roman" w:hAnsi="Times New Roman"/>
                <w:color w:val="000000"/>
                <w:sz w:val="26"/>
                <w:szCs w:val="26"/>
              </w:rPr>
            </w:pPr>
            <w:r>
              <w:rPr>
                <w:rFonts w:ascii="Times New Roman" w:eastAsia="Times New Roman" w:hAnsi="Times New Roman"/>
                <w:color w:val="000000"/>
                <w:sz w:val="26"/>
                <w:szCs w:val="26"/>
              </w:rPr>
              <w:t>Оборудование</w:t>
            </w:r>
          </w:p>
        </w:tc>
      </w:tr>
      <w:tr w:rsidR="000A2137" w:rsidRPr="0044216D" w:rsidTr="00112880">
        <w:trPr>
          <w:trHeight w:val="1792"/>
        </w:trPr>
        <w:tc>
          <w:tcPr>
            <w:tcW w:w="2802" w:type="dxa"/>
          </w:tcPr>
          <w:p w:rsidR="000A2137" w:rsidRDefault="000A2137" w:rsidP="00112880">
            <w:pPr>
              <w:tabs>
                <w:tab w:val="left" w:pos="567"/>
                <w:tab w:val="left" w:pos="709"/>
              </w:tabs>
              <w:spacing w:after="0" w:line="240" w:lineRule="auto"/>
              <w:jc w:val="both"/>
              <w:rPr>
                <w:rFonts w:ascii="Times New Roman" w:hAnsi="Times New Roman"/>
                <w:sz w:val="26"/>
                <w:szCs w:val="26"/>
              </w:rPr>
            </w:pPr>
            <w:r w:rsidRPr="0044216D">
              <w:rPr>
                <w:rFonts w:ascii="Times New Roman" w:hAnsi="Times New Roman"/>
                <w:sz w:val="26"/>
                <w:szCs w:val="26"/>
              </w:rPr>
              <w:t>Групповые помещения</w:t>
            </w:r>
          </w:p>
        </w:tc>
        <w:tc>
          <w:tcPr>
            <w:tcW w:w="6768" w:type="dxa"/>
          </w:tcPr>
          <w:p w:rsidR="000A2137" w:rsidRPr="0044216D" w:rsidRDefault="000A2137" w:rsidP="00112880">
            <w:pPr>
              <w:spacing w:after="0" w:line="240" w:lineRule="auto"/>
              <w:rPr>
                <w:rFonts w:ascii="Times New Roman" w:hAnsi="Times New Roman"/>
                <w:sz w:val="26"/>
                <w:szCs w:val="26"/>
              </w:rPr>
            </w:pPr>
            <w:r w:rsidRPr="0044216D">
              <w:rPr>
                <w:rFonts w:ascii="Times New Roman" w:hAnsi="Times New Roman"/>
                <w:sz w:val="26"/>
                <w:szCs w:val="26"/>
              </w:rPr>
              <w:t xml:space="preserve">Столы детские </w:t>
            </w:r>
          </w:p>
          <w:p w:rsidR="000A2137" w:rsidRPr="0044216D" w:rsidRDefault="000A2137" w:rsidP="00112880">
            <w:pPr>
              <w:spacing w:after="0" w:line="240" w:lineRule="auto"/>
              <w:rPr>
                <w:rFonts w:ascii="Times New Roman" w:hAnsi="Times New Roman"/>
                <w:sz w:val="26"/>
                <w:szCs w:val="26"/>
              </w:rPr>
            </w:pPr>
            <w:r w:rsidRPr="0044216D">
              <w:rPr>
                <w:rFonts w:ascii="Times New Roman" w:hAnsi="Times New Roman"/>
                <w:sz w:val="26"/>
                <w:szCs w:val="26"/>
              </w:rPr>
              <w:t>Стулья детские</w:t>
            </w:r>
          </w:p>
          <w:p w:rsidR="000A2137" w:rsidRPr="0044216D" w:rsidRDefault="000A2137" w:rsidP="00112880">
            <w:pPr>
              <w:spacing w:after="0" w:line="240" w:lineRule="auto"/>
              <w:rPr>
                <w:rFonts w:ascii="Times New Roman" w:hAnsi="Times New Roman"/>
                <w:sz w:val="26"/>
                <w:szCs w:val="26"/>
              </w:rPr>
            </w:pPr>
            <w:r w:rsidRPr="0044216D">
              <w:rPr>
                <w:rFonts w:ascii="Times New Roman" w:hAnsi="Times New Roman"/>
                <w:sz w:val="26"/>
                <w:szCs w:val="26"/>
              </w:rPr>
              <w:t xml:space="preserve">Стол взрослый </w:t>
            </w:r>
          </w:p>
          <w:p w:rsidR="000A2137" w:rsidRPr="0044216D" w:rsidRDefault="000A2137" w:rsidP="00112880">
            <w:pPr>
              <w:spacing w:after="0" w:line="240" w:lineRule="auto"/>
              <w:rPr>
                <w:rFonts w:ascii="Times New Roman" w:hAnsi="Times New Roman"/>
                <w:sz w:val="26"/>
                <w:szCs w:val="26"/>
              </w:rPr>
            </w:pPr>
            <w:r w:rsidRPr="0044216D">
              <w:rPr>
                <w:rFonts w:ascii="Times New Roman" w:hAnsi="Times New Roman"/>
                <w:sz w:val="26"/>
                <w:szCs w:val="26"/>
              </w:rPr>
              <w:t>Стулья взрослые</w:t>
            </w:r>
          </w:p>
          <w:p w:rsidR="000A2137" w:rsidRPr="0044216D" w:rsidRDefault="000A2137" w:rsidP="00112880">
            <w:pPr>
              <w:spacing w:after="0" w:line="240" w:lineRule="auto"/>
              <w:rPr>
                <w:rFonts w:ascii="Times New Roman" w:eastAsia="Times New Roman" w:hAnsi="Times New Roman"/>
                <w:sz w:val="26"/>
                <w:szCs w:val="26"/>
                <w:lang w:eastAsia="ru-RU"/>
              </w:rPr>
            </w:pPr>
            <w:r w:rsidRPr="0044216D">
              <w:rPr>
                <w:rFonts w:ascii="Times New Roman" w:eastAsia="Times New Roman" w:hAnsi="Times New Roman"/>
                <w:sz w:val="26"/>
                <w:szCs w:val="26"/>
                <w:lang w:eastAsia="ru-RU"/>
              </w:rPr>
              <w:t>Игровая мебель</w:t>
            </w:r>
          </w:p>
          <w:p w:rsidR="000A2137" w:rsidRDefault="000A2137" w:rsidP="00112880">
            <w:pPr>
              <w:spacing w:after="0" w:line="240" w:lineRule="auto"/>
              <w:rPr>
                <w:rFonts w:ascii="Times New Roman" w:eastAsia="Times New Roman" w:hAnsi="Times New Roman"/>
                <w:sz w:val="26"/>
                <w:szCs w:val="26"/>
                <w:lang w:eastAsia="ru-RU"/>
              </w:rPr>
            </w:pPr>
            <w:r w:rsidRPr="0044216D">
              <w:rPr>
                <w:rFonts w:ascii="Times New Roman" w:eastAsia="Times New Roman" w:hAnsi="Times New Roman"/>
                <w:sz w:val="26"/>
                <w:szCs w:val="26"/>
                <w:lang w:eastAsia="ru-RU"/>
              </w:rPr>
              <w:t>Детская мебель для практической деятельности</w:t>
            </w:r>
          </w:p>
          <w:p w:rsidR="000A2137" w:rsidRDefault="000A2137" w:rsidP="00112880">
            <w:pPr>
              <w:spacing w:after="0" w:line="240" w:lineRule="auto"/>
              <w:rPr>
                <w:rFonts w:ascii="Times New Roman" w:eastAsia="Times New Roman" w:hAnsi="Times New Roman"/>
                <w:sz w:val="26"/>
                <w:szCs w:val="26"/>
                <w:lang w:eastAsia="ru-RU"/>
              </w:rPr>
            </w:pPr>
            <w:r>
              <w:rPr>
                <w:rFonts w:ascii="Times New Roman" w:eastAsia="Times New Roman" w:hAnsi="Times New Roman"/>
                <w:sz w:val="26"/>
                <w:szCs w:val="26"/>
                <w:lang w:eastAsia="ru-RU"/>
              </w:rPr>
              <w:t>Полки для дидактических пособий</w:t>
            </w:r>
          </w:p>
          <w:p w:rsidR="000A2137" w:rsidRDefault="000A2137" w:rsidP="00112880">
            <w:pPr>
              <w:spacing w:after="0" w:line="240" w:lineRule="auto"/>
              <w:rPr>
                <w:rFonts w:ascii="Times New Roman" w:hAnsi="Times New Roman"/>
                <w:sz w:val="26"/>
                <w:szCs w:val="26"/>
              </w:rPr>
            </w:pPr>
            <w:r>
              <w:rPr>
                <w:rFonts w:ascii="Times New Roman" w:eastAsia="Times New Roman" w:hAnsi="Times New Roman"/>
                <w:sz w:val="26"/>
                <w:szCs w:val="26"/>
                <w:lang w:eastAsia="ru-RU"/>
              </w:rPr>
              <w:t>Тумбы для игрового материала</w:t>
            </w:r>
          </w:p>
        </w:tc>
      </w:tr>
      <w:tr w:rsidR="000A2137" w:rsidRPr="0044216D" w:rsidTr="00112880">
        <w:trPr>
          <w:trHeight w:val="352"/>
        </w:trPr>
        <w:tc>
          <w:tcPr>
            <w:tcW w:w="2802" w:type="dxa"/>
          </w:tcPr>
          <w:p w:rsidR="000A2137" w:rsidRPr="0044216D" w:rsidRDefault="000A2137" w:rsidP="00112880">
            <w:pPr>
              <w:tabs>
                <w:tab w:val="left" w:pos="567"/>
                <w:tab w:val="left" w:pos="709"/>
              </w:tabs>
              <w:spacing w:after="0" w:line="240" w:lineRule="auto"/>
              <w:jc w:val="both"/>
              <w:rPr>
                <w:rFonts w:ascii="Times New Roman" w:hAnsi="Times New Roman"/>
                <w:sz w:val="26"/>
                <w:szCs w:val="26"/>
              </w:rPr>
            </w:pPr>
            <w:r>
              <w:rPr>
                <w:rFonts w:ascii="Times New Roman" w:hAnsi="Times New Roman"/>
                <w:sz w:val="26"/>
                <w:szCs w:val="26"/>
              </w:rPr>
              <w:t>Раздевальная комната</w:t>
            </w:r>
          </w:p>
        </w:tc>
        <w:tc>
          <w:tcPr>
            <w:tcW w:w="6768" w:type="dxa"/>
          </w:tcPr>
          <w:p w:rsidR="000A2137" w:rsidRDefault="000A2137" w:rsidP="00112880">
            <w:pPr>
              <w:spacing w:after="0" w:line="240" w:lineRule="auto"/>
              <w:rPr>
                <w:rFonts w:ascii="Times New Roman" w:hAnsi="Times New Roman"/>
                <w:sz w:val="26"/>
                <w:szCs w:val="26"/>
              </w:rPr>
            </w:pPr>
            <w:r w:rsidRPr="0044216D">
              <w:rPr>
                <w:rFonts w:ascii="Times New Roman" w:hAnsi="Times New Roman"/>
                <w:sz w:val="26"/>
                <w:szCs w:val="26"/>
              </w:rPr>
              <w:t>Шкафчики детские для одежды</w:t>
            </w:r>
          </w:p>
          <w:p w:rsidR="000A2137" w:rsidRPr="0044216D" w:rsidRDefault="000A2137" w:rsidP="00112880">
            <w:pPr>
              <w:spacing w:after="0" w:line="240" w:lineRule="auto"/>
              <w:rPr>
                <w:rFonts w:ascii="Times New Roman" w:hAnsi="Times New Roman"/>
                <w:sz w:val="26"/>
                <w:szCs w:val="26"/>
              </w:rPr>
            </w:pPr>
            <w:r w:rsidRPr="0044216D">
              <w:rPr>
                <w:rFonts w:ascii="Times New Roman" w:hAnsi="Times New Roman"/>
                <w:sz w:val="26"/>
                <w:szCs w:val="26"/>
              </w:rPr>
              <w:t>Стулья детские</w:t>
            </w:r>
          </w:p>
          <w:p w:rsidR="000A2137" w:rsidRDefault="000A2137" w:rsidP="00112880">
            <w:pPr>
              <w:spacing w:after="0" w:line="240" w:lineRule="auto"/>
              <w:rPr>
                <w:rFonts w:ascii="Times New Roman" w:hAnsi="Times New Roman"/>
                <w:sz w:val="26"/>
                <w:szCs w:val="26"/>
              </w:rPr>
            </w:pPr>
            <w:r>
              <w:rPr>
                <w:rFonts w:ascii="Times New Roman" w:hAnsi="Times New Roman"/>
                <w:sz w:val="26"/>
                <w:szCs w:val="26"/>
              </w:rPr>
              <w:t>Стол детский</w:t>
            </w:r>
          </w:p>
          <w:p w:rsidR="000A2137" w:rsidRPr="0044216D" w:rsidRDefault="000A2137" w:rsidP="00112880">
            <w:pPr>
              <w:spacing w:after="0" w:line="240" w:lineRule="auto"/>
              <w:rPr>
                <w:rFonts w:ascii="Times New Roman" w:hAnsi="Times New Roman"/>
                <w:sz w:val="26"/>
                <w:szCs w:val="26"/>
              </w:rPr>
            </w:pPr>
            <w:r>
              <w:rPr>
                <w:rFonts w:ascii="Times New Roman" w:hAnsi="Times New Roman"/>
                <w:sz w:val="26"/>
                <w:szCs w:val="26"/>
              </w:rPr>
              <w:t>Информационные стенды</w:t>
            </w:r>
          </w:p>
        </w:tc>
      </w:tr>
      <w:tr w:rsidR="000A2137" w:rsidRPr="0044216D" w:rsidTr="00112880">
        <w:trPr>
          <w:trHeight w:val="365"/>
        </w:trPr>
        <w:tc>
          <w:tcPr>
            <w:tcW w:w="2802" w:type="dxa"/>
          </w:tcPr>
          <w:p w:rsidR="000A2137" w:rsidRPr="0044216D" w:rsidRDefault="000A2137" w:rsidP="00112880">
            <w:pPr>
              <w:tabs>
                <w:tab w:val="left" w:pos="567"/>
                <w:tab w:val="left" w:pos="709"/>
              </w:tabs>
              <w:spacing w:after="0" w:line="240" w:lineRule="auto"/>
              <w:jc w:val="both"/>
              <w:rPr>
                <w:rFonts w:ascii="Times New Roman" w:hAnsi="Times New Roman"/>
                <w:sz w:val="26"/>
                <w:szCs w:val="26"/>
              </w:rPr>
            </w:pPr>
            <w:r w:rsidRPr="0044216D">
              <w:rPr>
                <w:rFonts w:ascii="Times New Roman" w:hAnsi="Times New Roman"/>
                <w:sz w:val="26"/>
                <w:szCs w:val="26"/>
              </w:rPr>
              <w:t>Спальные помещения</w:t>
            </w:r>
          </w:p>
        </w:tc>
        <w:tc>
          <w:tcPr>
            <w:tcW w:w="6768" w:type="dxa"/>
          </w:tcPr>
          <w:p w:rsidR="000A2137" w:rsidRPr="0044216D" w:rsidRDefault="000A2137" w:rsidP="00112880">
            <w:pPr>
              <w:tabs>
                <w:tab w:val="left" w:pos="567"/>
                <w:tab w:val="left" w:pos="709"/>
              </w:tabs>
              <w:spacing w:after="0" w:line="240" w:lineRule="auto"/>
              <w:jc w:val="both"/>
              <w:rPr>
                <w:rFonts w:ascii="Times New Roman" w:hAnsi="Times New Roman"/>
                <w:sz w:val="26"/>
                <w:szCs w:val="26"/>
              </w:rPr>
            </w:pPr>
            <w:r w:rsidRPr="0044216D">
              <w:rPr>
                <w:rFonts w:ascii="Times New Roman" w:hAnsi="Times New Roman"/>
                <w:sz w:val="26"/>
                <w:szCs w:val="26"/>
              </w:rPr>
              <w:t>Спальная мебель</w:t>
            </w:r>
          </w:p>
          <w:p w:rsidR="000A2137" w:rsidRPr="0044216D" w:rsidRDefault="000A2137" w:rsidP="00112880">
            <w:pPr>
              <w:spacing w:after="0" w:line="240" w:lineRule="auto"/>
              <w:rPr>
                <w:rFonts w:ascii="Times New Roman" w:hAnsi="Times New Roman"/>
                <w:sz w:val="26"/>
                <w:szCs w:val="26"/>
              </w:rPr>
            </w:pPr>
            <w:r w:rsidRPr="0044216D">
              <w:rPr>
                <w:rFonts w:ascii="Times New Roman" w:hAnsi="Times New Roman"/>
                <w:sz w:val="26"/>
                <w:szCs w:val="26"/>
              </w:rPr>
              <w:t xml:space="preserve">Стол взрослый </w:t>
            </w:r>
          </w:p>
          <w:p w:rsidR="000A2137" w:rsidRPr="0044216D" w:rsidRDefault="000A2137" w:rsidP="00112880">
            <w:pPr>
              <w:tabs>
                <w:tab w:val="left" w:pos="567"/>
                <w:tab w:val="left" w:pos="709"/>
              </w:tabs>
              <w:spacing w:after="0" w:line="240" w:lineRule="auto"/>
              <w:jc w:val="both"/>
              <w:rPr>
                <w:rFonts w:ascii="Times New Roman" w:hAnsi="Times New Roman"/>
                <w:sz w:val="26"/>
                <w:szCs w:val="26"/>
              </w:rPr>
            </w:pPr>
            <w:r w:rsidRPr="0044216D">
              <w:rPr>
                <w:rFonts w:ascii="Times New Roman" w:hAnsi="Times New Roman"/>
                <w:sz w:val="26"/>
                <w:szCs w:val="26"/>
              </w:rPr>
              <w:t>Стулья взрослые</w:t>
            </w:r>
          </w:p>
          <w:p w:rsidR="000A2137" w:rsidRPr="0044216D" w:rsidRDefault="000A2137" w:rsidP="00112880">
            <w:pPr>
              <w:tabs>
                <w:tab w:val="left" w:pos="567"/>
                <w:tab w:val="left" w:pos="709"/>
              </w:tabs>
              <w:spacing w:after="0" w:line="240" w:lineRule="auto"/>
              <w:jc w:val="both"/>
              <w:rPr>
                <w:rFonts w:ascii="Times New Roman" w:hAnsi="Times New Roman"/>
                <w:sz w:val="26"/>
                <w:szCs w:val="26"/>
              </w:rPr>
            </w:pPr>
            <w:r w:rsidRPr="0044216D">
              <w:rPr>
                <w:rFonts w:ascii="Times New Roman" w:hAnsi="Times New Roman"/>
                <w:sz w:val="26"/>
                <w:szCs w:val="26"/>
              </w:rPr>
              <w:t>Шкаф для книг и материалов</w:t>
            </w:r>
          </w:p>
          <w:p w:rsidR="000A2137" w:rsidRPr="0044216D" w:rsidRDefault="000A2137" w:rsidP="00112880">
            <w:pPr>
              <w:tabs>
                <w:tab w:val="left" w:pos="567"/>
                <w:tab w:val="left" w:pos="709"/>
              </w:tabs>
              <w:spacing w:after="0" w:line="240" w:lineRule="auto"/>
              <w:jc w:val="both"/>
              <w:rPr>
                <w:rFonts w:ascii="Times New Roman" w:hAnsi="Times New Roman"/>
                <w:sz w:val="26"/>
                <w:szCs w:val="26"/>
              </w:rPr>
            </w:pPr>
            <w:r>
              <w:rPr>
                <w:rFonts w:ascii="Times New Roman" w:hAnsi="Times New Roman"/>
                <w:sz w:val="26"/>
                <w:szCs w:val="26"/>
              </w:rPr>
              <w:t>П</w:t>
            </w:r>
            <w:r w:rsidRPr="0044216D">
              <w:rPr>
                <w:rFonts w:ascii="Times New Roman" w:hAnsi="Times New Roman"/>
                <w:sz w:val="26"/>
                <w:szCs w:val="26"/>
              </w:rPr>
              <w:t>олка для методической литературы</w:t>
            </w:r>
          </w:p>
        </w:tc>
      </w:tr>
      <w:tr w:rsidR="000A2137" w:rsidRPr="00247812" w:rsidTr="00112880">
        <w:tc>
          <w:tcPr>
            <w:tcW w:w="2802" w:type="dxa"/>
          </w:tcPr>
          <w:p w:rsidR="000A2137" w:rsidRPr="004A3B3C" w:rsidRDefault="000A2137" w:rsidP="00112880">
            <w:pPr>
              <w:tabs>
                <w:tab w:val="left" w:pos="567"/>
                <w:tab w:val="left" w:pos="709"/>
              </w:tabs>
              <w:spacing w:after="0" w:line="240" w:lineRule="auto"/>
              <w:jc w:val="both"/>
              <w:rPr>
                <w:rFonts w:ascii="Times New Roman" w:eastAsia="Times New Roman" w:hAnsi="Times New Roman"/>
                <w:color w:val="000000"/>
                <w:sz w:val="26"/>
                <w:szCs w:val="26"/>
              </w:rPr>
            </w:pPr>
            <w:r w:rsidRPr="004A3B3C">
              <w:rPr>
                <w:rFonts w:ascii="Times New Roman" w:eastAsia="Times New Roman" w:hAnsi="Times New Roman"/>
                <w:color w:val="000000"/>
                <w:sz w:val="26"/>
                <w:szCs w:val="26"/>
              </w:rPr>
              <w:t>Физкультурный зал</w:t>
            </w:r>
          </w:p>
        </w:tc>
        <w:tc>
          <w:tcPr>
            <w:tcW w:w="6768" w:type="dxa"/>
          </w:tcPr>
          <w:p w:rsidR="000A2137" w:rsidRPr="004A3B3C" w:rsidRDefault="000A2137" w:rsidP="00112880">
            <w:pPr>
              <w:tabs>
                <w:tab w:val="left" w:pos="567"/>
                <w:tab w:val="left" w:pos="709"/>
              </w:tabs>
              <w:spacing w:after="0" w:line="240" w:lineRule="auto"/>
              <w:jc w:val="both"/>
              <w:rPr>
                <w:rFonts w:ascii="Times New Roman" w:eastAsia="Times New Roman" w:hAnsi="Times New Roman"/>
                <w:sz w:val="26"/>
                <w:szCs w:val="26"/>
                <w:lang w:eastAsia="ar-SA"/>
              </w:rPr>
            </w:pPr>
            <w:r w:rsidRPr="004A3B3C">
              <w:rPr>
                <w:rFonts w:ascii="Times New Roman" w:eastAsia="Times New Roman" w:hAnsi="Times New Roman"/>
                <w:sz w:val="26"/>
                <w:szCs w:val="26"/>
                <w:lang w:eastAsia="ar-SA"/>
              </w:rPr>
              <w:t>Спортивное оборудование для развития основных видов движений.</w:t>
            </w:r>
          </w:p>
          <w:p w:rsidR="000A2137" w:rsidRPr="004A3B3C" w:rsidRDefault="000A2137" w:rsidP="00112880">
            <w:pPr>
              <w:tabs>
                <w:tab w:val="left" w:pos="567"/>
                <w:tab w:val="left" w:pos="709"/>
              </w:tabs>
              <w:spacing w:after="0" w:line="240" w:lineRule="auto"/>
              <w:jc w:val="both"/>
              <w:rPr>
                <w:rFonts w:ascii="Times New Roman" w:eastAsia="Times New Roman" w:hAnsi="Times New Roman"/>
                <w:sz w:val="26"/>
                <w:szCs w:val="26"/>
                <w:lang w:eastAsia="ar-SA"/>
              </w:rPr>
            </w:pPr>
            <w:r w:rsidRPr="004A3B3C">
              <w:rPr>
                <w:rFonts w:ascii="Times New Roman" w:eastAsia="Times New Roman" w:hAnsi="Times New Roman"/>
                <w:sz w:val="26"/>
                <w:szCs w:val="26"/>
                <w:lang w:eastAsia="ar-SA"/>
              </w:rPr>
              <w:t>Стол взрослый</w:t>
            </w:r>
          </w:p>
          <w:p w:rsidR="000A2137" w:rsidRPr="004A3B3C" w:rsidRDefault="000A2137" w:rsidP="00112880">
            <w:pPr>
              <w:tabs>
                <w:tab w:val="left" w:pos="567"/>
                <w:tab w:val="left" w:pos="709"/>
              </w:tabs>
              <w:spacing w:after="0" w:line="240" w:lineRule="auto"/>
              <w:jc w:val="both"/>
              <w:rPr>
                <w:rFonts w:ascii="Times New Roman" w:eastAsia="Times New Roman" w:hAnsi="Times New Roman"/>
                <w:sz w:val="26"/>
                <w:szCs w:val="26"/>
                <w:lang w:eastAsia="ar-SA"/>
              </w:rPr>
            </w:pPr>
            <w:r w:rsidRPr="004A3B3C">
              <w:rPr>
                <w:rFonts w:ascii="Times New Roman" w:eastAsia="Times New Roman" w:hAnsi="Times New Roman"/>
                <w:sz w:val="26"/>
                <w:szCs w:val="26"/>
                <w:lang w:eastAsia="ar-SA"/>
              </w:rPr>
              <w:t>Стул взрослый</w:t>
            </w:r>
          </w:p>
          <w:p w:rsidR="000A2137" w:rsidRPr="004A3B3C" w:rsidRDefault="000A2137" w:rsidP="00112880">
            <w:pPr>
              <w:tabs>
                <w:tab w:val="left" w:pos="567"/>
                <w:tab w:val="left" w:pos="709"/>
              </w:tabs>
              <w:spacing w:after="0" w:line="240" w:lineRule="auto"/>
              <w:jc w:val="both"/>
              <w:rPr>
                <w:rFonts w:ascii="Times New Roman" w:eastAsia="Times New Roman" w:hAnsi="Times New Roman"/>
                <w:sz w:val="26"/>
                <w:szCs w:val="26"/>
                <w:lang w:eastAsia="ar-SA"/>
              </w:rPr>
            </w:pPr>
            <w:r w:rsidRPr="004A3B3C">
              <w:rPr>
                <w:rFonts w:ascii="Times New Roman" w:eastAsia="Times New Roman" w:hAnsi="Times New Roman"/>
                <w:sz w:val="26"/>
                <w:szCs w:val="26"/>
                <w:lang w:eastAsia="ar-SA"/>
              </w:rPr>
              <w:t>Скамейки</w:t>
            </w:r>
          </w:p>
          <w:p w:rsidR="000A2137" w:rsidRPr="004A3B3C" w:rsidRDefault="000A2137" w:rsidP="00112880">
            <w:pPr>
              <w:tabs>
                <w:tab w:val="left" w:pos="567"/>
                <w:tab w:val="left" w:pos="709"/>
              </w:tabs>
              <w:spacing w:after="0" w:line="240" w:lineRule="auto"/>
              <w:jc w:val="both"/>
              <w:rPr>
                <w:rFonts w:ascii="Times New Roman" w:eastAsia="Times New Roman" w:hAnsi="Times New Roman"/>
                <w:color w:val="000000"/>
                <w:sz w:val="26"/>
                <w:szCs w:val="26"/>
              </w:rPr>
            </w:pPr>
            <w:r w:rsidRPr="004A3B3C">
              <w:rPr>
                <w:rFonts w:ascii="Times New Roman" w:eastAsia="Times New Roman" w:hAnsi="Times New Roman"/>
                <w:sz w:val="26"/>
                <w:szCs w:val="26"/>
                <w:lang w:eastAsia="ar-SA"/>
              </w:rPr>
              <w:t>Магнитофон</w:t>
            </w:r>
          </w:p>
        </w:tc>
      </w:tr>
      <w:tr w:rsidR="000A2137" w:rsidRPr="00247812" w:rsidTr="00112880">
        <w:tc>
          <w:tcPr>
            <w:tcW w:w="2802" w:type="dxa"/>
          </w:tcPr>
          <w:p w:rsidR="000A2137" w:rsidRPr="004A3B3C" w:rsidRDefault="000A2137" w:rsidP="00112880">
            <w:pPr>
              <w:tabs>
                <w:tab w:val="left" w:pos="567"/>
                <w:tab w:val="left" w:pos="709"/>
              </w:tabs>
              <w:spacing w:after="0" w:line="240" w:lineRule="auto"/>
              <w:jc w:val="both"/>
              <w:rPr>
                <w:rFonts w:ascii="Times New Roman" w:eastAsia="Times New Roman" w:hAnsi="Times New Roman"/>
                <w:color w:val="000000"/>
                <w:sz w:val="26"/>
                <w:szCs w:val="26"/>
              </w:rPr>
            </w:pPr>
            <w:r w:rsidRPr="004A3B3C">
              <w:rPr>
                <w:rFonts w:ascii="Times New Roman" w:eastAsia="Times New Roman" w:hAnsi="Times New Roman"/>
                <w:color w:val="000000"/>
                <w:sz w:val="26"/>
                <w:szCs w:val="26"/>
              </w:rPr>
              <w:t>Музыкальный зал, кабинет музыкального руководителя</w:t>
            </w:r>
          </w:p>
        </w:tc>
        <w:tc>
          <w:tcPr>
            <w:tcW w:w="6768" w:type="dxa"/>
          </w:tcPr>
          <w:p w:rsidR="000A2137" w:rsidRPr="004A3B3C" w:rsidRDefault="000A2137" w:rsidP="00112880">
            <w:pPr>
              <w:spacing w:after="0" w:line="240" w:lineRule="auto"/>
              <w:jc w:val="both"/>
              <w:rPr>
                <w:rFonts w:ascii="Times New Roman" w:eastAsia="Times New Roman" w:hAnsi="Times New Roman"/>
                <w:sz w:val="26"/>
                <w:szCs w:val="26"/>
                <w:lang w:eastAsia="ar-SA"/>
              </w:rPr>
            </w:pPr>
            <w:r w:rsidRPr="004A3B3C">
              <w:rPr>
                <w:rFonts w:ascii="Times New Roman" w:eastAsia="Times New Roman" w:hAnsi="Times New Roman"/>
                <w:sz w:val="26"/>
                <w:szCs w:val="26"/>
                <w:lang w:eastAsia="ar-SA"/>
              </w:rPr>
              <w:t>Детская мебель.</w:t>
            </w:r>
          </w:p>
          <w:p w:rsidR="000A2137" w:rsidRPr="004A3B3C" w:rsidRDefault="000A2137" w:rsidP="00112880">
            <w:pPr>
              <w:spacing w:after="0" w:line="240" w:lineRule="auto"/>
              <w:jc w:val="both"/>
              <w:rPr>
                <w:rFonts w:ascii="Times New Roman" w:eastAsia="Times New Roman" w:hAnsi="Times New Roman"/>
                <w:sz w:val="26"/>
                <w:szCs w:val="26"/>
                <w:lang w:eastAsia="ar-SA"/>
              </w:rPr>
            </w:pPr>
            <w:r w:rsidRPr="004A3B3C">
              <w:rPr>
                <w:rFonts w:ascii="Times New Roman" w:eastAsia="Times New Roman" w:hAnsi="Times New Roman"/>
                <w:sz w:val="26"/>
                <w:szCs w:val="26"/>
                <w:lang w:eastAsia="ar-SA"/>
              </w:rPr>
              <w:t>Пианино.</w:t>
            </w:r>
          </w:p>
          <w:p w:rsidR="000A2137" w:rsidRPr="004A3B3C" w:rsidRDefault="000A2137" w:rsidP="00112880">
            <w:pPr>
              <w:tabs>
                <w:tab w:val="left" w:pos="567"/>
                <w:tab w:val="left" w:pos="709"/>
              </w:tabs>
              <w:spacing w:after="0" w:line="240" w:lineRule="auto"/>
              <w:jc w:val="both"/>
              <w:rPr>
                <w:rFonts w:ascii="Times New Roman" w:eastAsia="Times New Roman" w:hAnsi="Times New Roman"/>
                <w:color w:val="000000"/>
                <w:sz w:val="26"/>
                <w:szCs w:val="26"/>
              </w:rPr>
            </w:pPr>
            <w:r w:rsidRPr="004A3B3C">
              <w:rPr>
                <w:rFonts w:ascii="Times New Roman" w:eastAsia="Times New Roman" w:hAnsi="Times New Roman"/>
                <w:color w:val="000000"/>
                <w:sz w:val="26"/>
                <w:szCs w:val="26"/>
              </w:rPr>
              <w:t>Стул и стол взрослый</w:t>
            </w:r>
          </w:p>
          <w:p w:rsidR="000A2137" w:rsidRPr="004A3B3C" w:rsidRDefault="000A2137" w:rsidP="00112880">
            <w:pPr>
              <w:tabs>
                <w:tab w:val="left" w:pos="567"/>
                <w:tab w:val="left" w:pos="709"/>
              </w:tabs>
              <w:spacing w:after="0" w:line="240" w:lineRule="auto"/>
              <w:jc w:val="both"/>
              <w:rPr>
                <w:rFonts w:ascii="Times New Roman" w:eastAsia="Times New Roman" w:hAnsi="Times New Roman"/>
                <w:color w:val="000000"/>
                <w:sz w:val="26"/>
                <w:szCs w:val="26"/>
              </w:rPr>
            </w:pPr>
            <w:r w:rsidRPr="004A3B3C">
              <w:rPr>
                <w:rFonts w:ascii="Times New Roman" w:eastAsia="Times New Roman" w:hAnsi="Times New Roman"/>
                <w:color w:val="000000"/>
                <w:sz w:val="26"/>
                <w:szCs w:val="26"/>
              </w:rPr>
              <w:t>Шкафы для пособий, атрибутов</w:t>
            </w:r>
          </w:p>
          <w:p w:rsidR="000A2137" w:rsidRPr="004A3B3C" w:rsidRDefault="000A2137" w:rsidP="00112880">
            <w:pPr>
              <w:tabs>
                <w:tab w:val="left" w:pos="567"/>
                <w:tab w:val="left" w:pos="709"/>
              </w:tabs>
              <w:spacing w:after="0" w:line="240" w:lineRule="auto"/>
              <w:jc w:val="both"/>
              <w:rPr>
                <w:rFonts w:ascii="Times New Roman" w:eastAsia="Times New Roman" w:hAnsi="Times New Roman"/>
                <w:color w:val="000000"/>
                <w:sz w:val="26"/>
                <w:szCs w:val="26"/>
              </w:rPr>
            </w:pPr>
            <w:r w:rsidRPr="004A3B3C">
              <w:rPr>
                <w:rFonts w:ascii="Times New Roman" w:eastAsia="Times New Roman" w:hAnsi="Times New Roman"/>
                <w:color w:val="000000"/>
                <w:sz w:val="26"/>
                <w:szCs w:val="26"/>
              </w:rPr>
              <w:t>Музыкальный центр</w:t>
            </w:r>
          </w:p>
          <w:p w:rsidR="000A2137" w:rsidRDefault="000A2137" w:rsidP="00112880">
            <w:pPr>
              <w:tabs>
                <w:tab w:val="left" w:pos="567"/>
                <w:tab w:val="left" w:pos="709"/>
              </w:tabs>
              <w:spacing w:after="0" w:line="240" w:lineRule="auto"/>
              <w:jc w:val="both"/>
              <w:rPr>
                <w:rFonts w:ascii="Times New Roman" w:eastAsia="Times New Roman" w:hAnsi="Times New Roman"/>
                <w:color w:val="000000"/>
                <w:sz w:val="26"/>
                <w:szCs w:val="26"/>
              </w:rPr>
            </w:pPr>
            <w:r w:rsidRPr="004A3B3C">
              <w:rPr>
                <w:rFonts w:ascii="Times New Roman" w:eastAsia="Times New Roman" w:hAnsi="Times New Roman"/>
                <w:color w:val="000000"/>
                <w:sz w:val="26"/>
                <w:szCs w:val="26"/>
              </w:rPr>
              <w:t>Ширма для кукольного театра</w:t>
            </w:r>
          </w:p>
          <w:p w:rsidR="000A2137" w:rsidRPr="004A3B3C" w:rsidRDefault="000A2137" w:rsidP="00112880">
            <w:pPr>
              <w:tabs>
                <w:tab w:val="left" w:pos="567"/>
                <w:tab w:val="left" w:pos="709"/>
              </w:tabs>
              <w:spacing w:after="0" w:line="240" w:lineRule="auto"/>
              <w:jc w:val="both"/>
              <w:rPr>
                <w:rFonts w:ascii="Times New Roman" w:eastAsia="Times New Roman" w:hAnsi="Times New Roman"/>
                <w:color w:val="000000"/>
                <w:sz w:val="26"/>
                <w:szCs w:val="26"/>
              </w:rPr>
            </w:pPr>
            <w:r>
              <w:rPr>
                <w:rFonts w:ascii="Times New Roman" w:eastAsia="Times New Roman" w:hAnsi="Times New Roman"/>
                <w:sz w:val="26"/>
                <w:szCs w:val="26"/>
                <w:lang w:eastAsia="ru-RU"/>
              </w:rPr>
              <w:t>Тумбы для игрового материала</w:t>
            </w:r>
          </w:p>
        </w:tc>
      </w:tr>
      <w:tr w:rsidR="000A2137" w:rsidRPr="00247812" w:rsidTr="00112880">
        <w:tc>
          <w:tcPr>
            <w:tcW w:w="2802" w:type="dxa"/>
          </w:tcPr>
          <w:p w:rsidR="000A2137" w:rsidRPr="00247812" w:rsidRDefault="000A2137" w:rsidP="00112880">
            <w:pPr>
              <w:tabs>
                <w:tab w:val="left" w:pos="567"/>
                <w:tab w:val="left" w:pos="709"/>
              </w:tabs>
              <w:spacing w:after="0" w:line="240" w:lineRule="auto"/>
              <w:jc w:val="both"/>
              <w:rPr>
                <w:rFonts w:ascii="Times New Roman" w:eastAsia="Times New Roman" w:hAnsi="Times New Roman"/>
                <w:color w:val="000000"/>
                <w:sz w:val="26"/>
                <w:szCs w:val="26"/>
              </w:rPr>
            </w:pPr>
            <w:r>
              <w:rPr>
                <w:rFonts w:ascii="Times New Roman" w:eastAsia="Times New Roman" w:hAnsi="Times New Roman"/>
                <w:color w:val="000000"/>
                <w:sz w:val="26"/>
                <w:szCs w:val="26"/>
              </w:rPr>
              <w:t>Изостудия</w:t>
            </w:r>
          </w:p>
        </w:tc>
        <w:tc>
          <w:tcPr>
            <w:tcW w:w="6768" w:type="dxa"/>
          </w:tcPr>
          <w:p w:rsidR="000A2137" w:rsidRPr="004A3B3C" w:rsidRDefault="000A2137" w:rsidP="00112880">
            <w:pPr>
              <w:pStyle w:val="21"/>
              <w:ind w:left="0"/>
              <w:jc w:val="both"/>
              <w:rPr>
                <w:b w:val="0"/>
                <w:noProof/>
                <w:sz w:val="26"/>
                <w:szCs w:val="26"/>
              </w:rPr>
            </w:pPr>
            <w:r w:rsidRPr="004A3B3C">
              <w:rPr>
                <w:b w:val="0"/>
                <w:noProof/>
                <w:sz w:val="26"/>
                <w:szCs w:val="26"/>
              </w:rPr>
              <w:t>столы для изодеятельности</w:t>
            </w:r>
            <w:r>
              <w:rPr>
                <w:b w:val="0"/>
                <w:noProof/>
                <w:sz w:val="26"/>
                <w:szCs w:val="26"/>
              </w:rPr>
              <w:t xml:space="preserve"> детские</w:t>
            </w:r>
            <w:r w:rsidRPr="004A3B3C">
              <w:rPr>
                <w:b w:val="0"/>
                <w:noProof/>
                <w:sz w:val="26"/>
                <w:szCs w:val="26"/>
              </w:rPr>
              <w:t>,</w:t>
            </w:r>
          </w:p>
          <w:p w:rsidR="000A2137" w:rsidRPr="004A3B3C" w:rsidRDefault="000A2137" w:rsidP="00112880">
            <w:pPr>
              <w:tabs>
                <w:tab w:val="left" w:pos="567"/>
                <w:tab w:val="left" w:pos="709"/>
              </w:tabs>
              <w:spacing w:after="0" w:line="240" w:lineRule="auto"/>
              <w:jc w:val="both"/>
              <w:rPr>
                <w:rFonts w:ascii="Times New Roman" w:eastAsia="Times New Roman" w:hAnsi="Times New Roman"/>
                <w:color w:val="000000"/>
                <w:sz w:val="26"/>
                <w:szCs w:val="26"/>
              </w:rPr>
            </w:pPr>
            <w:r w:rsidRPr="004A3B3C">
              <w:rPr>
                <w:rFonts w:ascii="Times New Roman" w:eastAsia="Times New Roman" w:hAnsi="Times New Roman"/>
                <w:color w:val="000000"/>
                <w:sz w:val="26"/>
                <w:szCs w:val="26"/>
              </w:rPr>
              <w:t>стулья детские</w:t>
            </w:r>
          </w:p>
          <w:p w:rsidR="000A2137" w:rsidRPr="004A3B3C" w:rsidRDefault="000A2137" w:rsidP="00112880">
            <w:pPr>
              <w:tabs>
                <w:tab w:val="left" w:pos="567"/>
                <w:tab w:val="left" w:pos="709"/>
              </w:tabs>
              <w:spacing w:after="0" w:line="240" w:lineRule="auto"/>
              <w:jc w:val="both"/>
              <w:rPr>
                <w:rFonts w:ascii="Times New Roman" w:eastAsia="Times New Roman" w:hAnsi="Times New Roman"/>
                <w:color w:val="000000"/>
                <w:sz w:val="26"/>
                <w:szCs w:val="26"/>
              </w:rPr>
            </w:pPr>
            <w:r w:rsidRPr="004A3B3C">
              <w:rPr>
                <w:rFonts w:ascii="Times New Roman" w:eastAsia="Times New Roman" w:hAnsi="Times New Roman"/>
                <w:color w:val="000000"/>
                <w:sz w:val="26"/>
                <w:szCs w:val="26"/>
              </w:rPr>
              <w:t>стол и стул взрослый</w:t>
            </w:r>
          </w:p>
          <w:p w:rsidR="000A2137" w:rsidRPr="004A3B3C" w:rsidRDefault="000A2137" w:rsidP="00112880">
            <w:pPr>
              <w:tabs>
                <w:tab w:val="left" w:pos="567"/>
                <w:tab w:val="left" w:pos="709"/>
              </w:tabs>
              <w:spacing w:after="0" w:line="240" w:lineRule="auto"/>
              <w:jc w:val="both"/>
              <w:rPr>
                <w:rFonts w:ascii="Times New Roman" w:eastAsia="Times New Roman" w:hAnsi="Times New Roman"/>
                <w:color w:val="000000"/>
                <w:sz w:val="26"/>
                <w:szCs w:val="26"/>
              </w:rPr>
            </w:pPr>
            <w:r w:rsidRPr="004A3B3C">
              <w:rPr>
                <w:rFonts w:ascii="Times New Roman" w:eastAsia="Times New Roman" w:hAnsi="Times New Roman"/>
                <w:color w:val="000000"/>
                <w:sz w:val="26"/>
                <w:szCs w:val="26"/>
              </w:rPr>
              <w:t>настенная доска</w:t>
            </w:r>
          </w:p>
          <w:p w:rsidR="000A2137" w:rsidRDefault="000A2137" w:rsidP="00112880">
            <w:pPr>
              <w:tabs>
                <w:tab w:val="left" w:pos="567"/>
                <w:tab w:val="left" w:pos="709"/>
              </w:tabs>
              <w:spacing w:after="0" w:line="240" w:lineRule="auto"/>
              <w:jc w:val="both"/>
              <w:rPr>
                <w:rFonts w:ascii="Times New Roman" w:eastAsia="Times New Roman" w:hAnsi="Times New Roman"/>
                <w:color w:val="000000"/>
                <w:sz w:val="26"/>
                <w:szCs w:val="26"/>
              </w:rPr>
            </w:pPr>
            <w:r w:rsidRPr="004A3B3C">
              <w:rPr>
                <w:rFonts w:ascii="Times New Roman" w:eastAsia="Times New Roman" w:hAnsi="Times New Roman"/>
                <w:color w:val="000000"/>
                <w:sz w:val="26"/>
                <w:szCs w:val="26"/>
              </w:rPr>
              <w:t>тумбы для пособий и атрибутов</w:t>
            </w:r>
          </w:p>
          <w:p w:rsidR="000A2137" w:rsidRPr="004A3B3C" w:rsidRDefault="000A2137" w:rsidP="00112880">
            <w:pPr>
              <w:tabs>
                <w:tab w:val="left" w:pos="567"/>
                <w:tab w:val="left" w:pos="709"/>
              </w:tabs>
              <w:spacing w:after="0" w:line="240" w:lineRule="auto"/>
              <w:jc w:val="both"/>
              <w:rPr>
                <w:rFonts w:ascii="Times New Roman" w:eastAsia="Times New Roman" w:hAnsi="Times New Roman"/>
                <w:color w:val="000000"/>
                <w:sz w:val="26"/>
                <w:szCs w:val="26"/>
              </w:rPr>
            </w:pPr>
            <w:r>
              <w:rPr>
                <w:rFonts w:ascii="Times New Roman" w:eastAsia="Times New Roman" w:hAnsi="Times New Roman"/>
                <w:color w:val="000000"/>
                <w:sz w:val="26"/>
                <w:szCs w:val="26"/>
              </w:rPr>
              <w:t>Полки для выставок и демонстраций</w:t>
            </w:r>
          </w:p>
        </w:tc>
      </w:tr>
      <w:tr w:rsidR="000A2137" w:rsidRPr="00247812" w:rsidTr="00112880">
        <w:tc>
          <w:tcPr>
            <w:tcW w:w="2802" w:type="dxa"/>
          </w:tcPr>
          <w:p w:rsidR="000A2137" w:rsidRPr="004A3B3C" w:rsidRDefault="000A2137" w:rsidP="00112880">
            <w:pPr>
              <w:tabs>
                <w:tab w:val="left" w:pos="567"/>
                <w:tab w:val="left" w:pos="709"/>
              </w:tabs>
              <w:spacing w:after="0" w:line="240" w:lineRule="auto"/>
              <w:jc w:val="both"/>
              <w:rPr>
                <w:rFonts w:ascii="Times New Roman" w:eastAsia="Times New Roman" w:hAnsi="Times New Roman"/>
                <w:color w:val="000000"/>
                <w:sz w:val="26"/>
                <w:szCs w:val="26"/>
              </w:rPr>
            </w:pPr>
            <w:r w:rsidRPr="004A3B3C">
              <w:rPr>
                <w:rFonts w:ascii="Times New Roman" w:eastAsia="Times New Roman" w:hAnsi="Times New Roman"/>
                <w:color w:val="000000"/>
                <w:sz w:val="26"/>
                <w:szCs w:val="26"/>
              </w:rPr>
              <w:t>Кабинет учителя-логопеда</w:t>
            </w:r>
          </w:p>
        </w:tc>
        <w:tc>
          <w:tcPr>
            <w:tcW w:w="6768" w:type="dxa"/>
          </w:tcPr>
          <w:p w:rsidR="000A2137" w:rsidRPr="004A3B3C" w:rsidRDefault="000A2137" w:rsidP="00112880">
            <w:pPr>
              <w:spacing w:after="0" w:line="240" w:lineRule="auto"/>
              <w:jc w:val="both"/>
              <w:rPr>
                <w:rFonts w:ascii="Times New Roman" w:eastAsia="Times New Roman" w:hAnsi="Times New Roman"/>
                <w:sz w:val="26"/>
                <w:szCs w:val="26"/>
              </w:rPr>
            </w:pPr>
            <w:r w:rsidRPr="004A3B3C">
              <w:rPr>
                <w:rFonts w:ascii="Times New Roman" w:eastAsia="Times New Roman" w:hAnsi="Times New Roman"/>
                <w:sz w:val="26"/>
                <w:szCs w:val="26"/>
              </w:rPr>
              <w:t>настенное зеркало(50х100)</w:t>
            </w:r>
          </w:p>
          <w:p w:rsidR="000A2137" w:rsidRPr="004A3B3C" w:rsidRDefault="000A2137" w:rsidP="00112880">
            <w:pPr>
              <w:spacing w:after="0" w:line="240" w:lineRule="auto"/>
              <w:jc w:val="both"/>
              <w:rPr>
                <w:rFonts w:ascii="Times New Roman" w:eastAsia="Times New Roman" w:hAnsi="Times New Roman"/>
                <w:sz w:val="26"/>
                <w:szCs w:val="26"/>
              </w:rPr>
            </w:pPr>
            <w:r w:rsidRPr="004A3B3C">
              <w:rPr>
                <w:rFonts w:ascii="Times New Roman" w:eastAsia="Times New Roman" w:hAnsi="Times New Roman"/>
                <w:sz w:val="26"/>
                <w:szCs w:val="26"/>
              </w:rPr>
              <w:t xml:space="preserve"> индивидуальные зеркала (15шт.)</w:t>
            </w:r>
          </w:p>
          <w:p w:rsidR="000A2137" w:rsidRDefault="000A2137" w:rsidP="00112880">
            <w:pPr>
              <w:tabs>
                <w:tab w:val="left" w:pos="567"/>
                <w:tab w:val="left" w:pos="709"/>
              </w:tabs>
              <w:spacing w:after="0" w:line="240" w:lineRule="auto"/>
              <w:jc w:val="both"/>
              <w:rPr>
                <w:rFonts w:ascii="Times New Roman" w:eastAsia="Times New Roman" w:hAnsi="Times New Roman"/>
                <w:color w:val="000000"/>
                <w:sz w:val="26"/>
                <w:szCs w:val="26"/>
              </w:rPr>
            </w:pPr>
            <w:r w:rsidRPr="004A3B3C">
              <w:rPr>
                <w:rFonts w:ascii="Times New Roman" w:eastAsia="Times New Roman" w:hAnsi="Times New Roman"/>
                <w:color w:val="000000"/>
                <w:sz w:val="26"/>
                <w:szCs w:val="26"/>
              </w:rPr>
              <w:t>компьютер</w:t>
            </w:r>
          </w:p>
          <w:p w:rsidR="000A2137" w:rsidRDefault="000A2137" w:rsidP="00112880">
            <w:pPr>
              <w:tabs>
                <w:tab w:val="left" w:pos="567"/>
                <w:tab w:val="left" w:pos="709"/>
              </w:tabs>
              <w:spacing w:after="0" w:line="240" w:lineRule="auto"/>
              <w:jc w:val="both"/>
              <w:rPr>
                <w:rFonts w:ascii="Times New Roman" w:eastAsia="Times New Roman" w:hAnsi="Times New Roman"/>
                <w:color w:val="000000"/>
                <w:sz w:val="26"/>
                <w:szCs w:val="26"/>
              </w:rPr>
            </w:pPr>
            <w:r>
              <w:rPr>
                <w:rFonts w:ascii="Times New Roman" w:eastAsia="Times New Roman" w:hAnsi="Times New Roman"/>
                <w:color w:val="000000"/>
                <w:sz w:val="26"/>
                <w:szCs w:val="26"/>
              </w:rPr>
              <w:t>Стол взрослый</w:t>
            </w:r>
          </w:p>
          <w:p w:rsidR="000A2137" w:rsidRDefault="000A2137" w:rsidP="00112880">
            <w:pPr>
              <w:tabs>
                <w:tab w:val="left" w:pos="567"/>
                <w:tab w:val="left" w:pos="709"/>
              </w:tabs>
              <w:spacing w:after="0" w:line="240" w:lineRule="auto"/>
              <w:jc w:val="both"/>
              <w:rPr>
                <w:rFonts w:ascii="Times New Roman" w:eastAsia="Times New Roman" w:hAnsi="Times New Roman"/>
                <w:color w:val="000000"/>
                <w:sz w:val="26"/>
                <w:szCs w:val="26"/>
              </w:rPr>
            </w:pPr>
            <w:r>
              <w:rPr>
                <w:rFonts w:ascii="Times New Roman" w:eastAsia="Times New Roman" w:hAnsi="Times New Roman"/>
                <w:color w:val="000000"/>
                <w:sz w:val="26"/>
                <w:szCs w:val="26"/>
              </w:rPr>
              <w:t>Стул взрослый</w:t>
            </w:r>
          </w:p>
          <w:p w:rsidR="000A2137" w:rsidRDefault="000A2137" w:rsidP="00112880">
            <w:pPr>
              <w:tabs>
                <w:tab w:val="left" w:pos="567"/>
                <w:tab w:val="left" w:pos="709"/>
              </w:tabs>
              <w:spacing w:after="0" w:line="240" w:lineRule="auto"/>
              <w:jc w:val="both"/>
              <w:rPr>
                <w:rFonts w:ascii="Times New Roman" w:eastAsia="Times New Roman" w:hAnsi="Times New Roman"/>
                <w:color w:val="000000"/>
                <w:sz w:val="26"/>
                <w:szCs w:val="26"/>
              </w:rPr>
            </w:pPr>
            <w:r>
              <w:rPr>
                <w:rFonts w:ascii="Times New Roman" w:eastAsia="Times New Roman" w:hAnsi="Times New Roman"/>
                <w:color w:val="000000"/>
                <w:sz w:val="26"/>
                <w:szCs w:val="26"/>
              </w:rPr>
              <w:t>Парты детские</w:t>
            </w:r>
          </w:p>
          <w:p w:rsidR="000A2137" w:rsidRDefault="000A2137" w:rsidP="00112880">
            <w:pPr>
              <w:tabs>
                <w:tab w:val="left" w:pos="567"/>
                <w:tab w:val="left" w:pos="709"/>
              </w:tabs>
              <w:spacing w:after="0" w:line="240" w:lineRule="auto"/>
              <w:jc w:val="both"/>
              <w:rPr>
                <w:rFonts w:ascii="Times New Roman" w:eastAsia="Times New Roman" w:hAnsi="Times New Roman"/>
                <w:color w:val="000000"/>
                <w:sz w:val="26"/>
                <w:szCs w:val="26"/>
              </w:rPr>
            </w:pPr>
            <w:r>
              <w:rPr>
                <w:rFonts w:ascii="Times New Roman" w:eastAsia="Times New Roman" w:hAnsi="Times New Roman"/>
                <w:color w:val="000000"/>
                <w:sz w:val="26"/>
                <w:szCs w:val="26"/>
              </w:rPr>
              <w:t>Стулья детские</w:t>
            </w:r>
          </w:p>
          <w:p w:rsidR="000A2137" w:rsidRPr="004A3B3C" w:rsidRDefault="000A2137" w:rsidP="00112880">
            <w:pPr>
              <w:tabs>
                <w:tab w:val="left" w:pos="567"/>
                <w:tab w:val="left" w:pos="709"/>
              </w:tabs>
              <w:spacing w:after="0" w:line="240" w:lineRule="auto"/>
              <w:jc w:val="both"/>
              <w:rPr>
                <w:rFonts w:ascii="Times New Roman" w:eastAsia="Times New Roman" w:hAnsi="Times New Roman"/>
                <w:color w:val="000000"/>
                <w:sz w:val="26"/>
                <w:szCs w:val="26"/>
              </w:rPr>
            </w:pPr>
            <w:r>
              <w:rPr>
                <w:rFonts w:ascii="Times New Roman" w:eastAsia="Times New Roman" w:hAnsi="Times New Roman"/>
                <w:sz w:val="26"/>
                <w:szCs w:val="26"/>
                <w:lang w:eastAsia="ru-RU"/>
              </w:rPr>
              <w:t>Тумбы для игрового материала</w:t>
            </w:r>
          </w:p>
        </w:tc>
      </w:tr>
      <w:tr w:rsidR="000A2137" w:rsidRPr="00247812" w:rsidTr="00112880">
        <w:tc>
          <w:tcPr>
            <w:tcW w:w="2802" w:type="dxa"/>
          </w:tcPr>
          <w:p w:rsidR="000A2137" w:rsidRPr="004A3B3C" w:rsidRDefault="000A2137" w:rsidP="00112880">
            <w:pPr>
              <w:tabs>
                <w:tab w:val="left" w:pos="567"/>
                <w:tab w:val="left" w:pos="709"/>
              </w:tabs>
              <w:spacing w:after="0" w:line="240" w:lineRule="auto"/>
              <w:jc w:val="both"/>
              <w:rPr>
                <w:rFonts w:ascii="Times New Roman" w:eastAsia="Times New Roman" w:hAnsi="Times New Roman"/>
                <w:color w:val="000000"/>
                <w:sz w:val="26"/>
                <w:szCs w:val="26"/>
              </w:rPr>
            </w:pPr>
            <w:r w:rsidRPr="004A3B3C">
              <w:rPr>
                <w:rFonts w:ascii="Times New Roman" w:eastAsia="Times New Roman" w:hAnsi="Times New Roman"/>
                <w:color w:val="000000"/>
                <w:sz w:val="26"/>
                <w:szCs w:val="26"/>
              </w:rPr>
              <w:t>Кабинет-педагога психолога</w:t>
            </w:r>
          </w:p>
        </w:tc>
        <w:tc>
          <w:tcPr>
            <w:tcW w:w="6768" w:type="dxa"/>
          </w:tcPr>
          <w:p w:rsidR="000A2137" w:rsidRPr="004A3B3C" w:rsidRDefault="000A2137" w:rsidP="00112880">
            <w:pPr>
              <w:tabs>
                <w:tab w:val="left" w:pos="567"/>
                <w:tab w:val="left" w:pos="709"/>
              </w:tabs>
              <w:spacing w:after="0" w:line="240" w:lineRule="auto"/>
              <w:jc w:val="both"/>
              <w:rPr>
                <w:rFonts w:ascii="Times New Roman" w:eastAsia="Times New Roman" w:hAnsi="Times New Roman"/>
                <w:color w:val="000000"/>
                <w:sz w:val="26"/>
                <w:szCs w:val="26"/>
              </w:rPr>
            </w:pPr>
            <w:r w:rsidRPr="004A3B3C">
              <w:rPr>
                <w:rFonts w:ascii="Times New Roman" w:eastAsia="Times New Roman" w:hAnsi="Times New Roman"/>
                <w:color w:val="000000"/>
                <w:sz w:val="26"/>
                <w:szCs w:val="26"/>
              </w:rPr>
              <w:t>стол взрослый</w:t>
            </w:r>
          </w:p>
          <w:p w:rsidR="000A2137" w:rsidRPr="004A3B3C" w:rsidRDefault="000A2137" w:rsidP="00112880">
            <w:pPr>
              <w:tabs>
                <w:tab w:val="left" w:pos="567"/>
                <w:tab w:val="left" w:pos="709"/>
              </w:tabs>
              <w:spacing w:after="0" w:line="240" w:lineRule="auto"/>
              <w:jc w:val="both"/>
              <w:rPr>
                <w:rFonts w:ascii="Times New Roman" w:eastAsia="Times New Roman" w:hAnsi="Times New Roman"/>
                <w:color w:val="000000"/>
                <w:sz w:val="26"/>
                <w:szCs w:val="26"/>
              </w:rPr>
            </w:pPr>
            <w:r w:rsidRPr="004A3B3C">
              <w:rPr>
                <w:rFonts w:ascii="Times New Roman" w:eastAsia="Times New Roman" w:hAnsi="Times New Roman"/>
                <w:color w:val="000000"/>
                <w:sz w:val="26"/>
                <w:szCs w:val="26"/>
              </w:rPr>
              <w:t>стул взрослый</w:t>
            </w:r>
          </w:p>
          <w:p w:rsidR="000A2137" w:rsidRPr="004A3B3C" w:rsidRDefault="000A2137" w:rsidP="00112880">
            <w:pPr>
              <w:tabs>
                <w:tab w:val="left" w:pos="567"/>
                <w:tab w:val="left" w:pos="709"/>
              </w:tabs>
              <w:spacing w:after="0" w:line="240" w:lineRule="auto"/>
              <w:jc w:val="both"/>
              <w:rPr>
                <w:rFonts w:ascii="Times New Roman" w:eastAsia="Times New Roman" w:hAnsi="Times New Roman"/>
                <w:color w:val="000000"/>
                <w:sz w:val="26"/>
                <w:szCs w:val="26"/>
              </w:rPr>
            </w:pPr>
            <w:r w:rsidRPr="004A3B3C">
              <w:rPr>
                <w:rFonts w:ascii="Times New Roman" w:eastAsia="Times New Roman" w:hAnsi="Times New Roman"/>
                <w:color w:val="000000"/>
                <w:sz w:val="26"/>
                <w:szCs w:val="26"/>
              </w:rPr>
              <w:t>детская парта</w:t>
            </w:r>
          </w:p>
          <w:p w:rsidR="000A2137" w:rsidRPr="004A3B3C" w:rsidRDefault="000A2137" w:rsidP="00112880">
            <w:pPr>
              <w:tabs>
                <w:tab w:val="left" w:pos="567"/>
                <w:tab w:val="left" w:pos="709"/>
              </w:tabs>
              <w:spacing w:after="0" w:line="240" w:lineRule="auto"/>
              <w:jc w:val="both"/>
              <w:rPr>
                <w:rFonts w:ascii="Times New Roman" w:eastAsia="Times New Roman" w:hAnsi="Times New Roman"/>
                <w:color w:val="000000"/>
                <w:sz w:val="26"/>
                <w:szCs w:val="26"/>
              </w:rPr>
            </w:pPr>
            <w:r w:rsidRPr="004A3B3C">
              <w:rPr>
                <w:rFonts w:ascii="Times New Roman" w:eastAsia="Times New Roman" w:hAnsi="Times New Roman"/>
                <w:color w:val="000000"/>
                <w:sz w:val="26"/>
                <w:szCs w:val="26"/>
              </w:rPr>
              <w:t>детские стулья</w:t>
            </w:r>
          </w:p>
          <w:p w:rsidR="000A2137" w:rsidRPr="004A3B3C" w:rsidRDefault="000A2137" w:rsidP="00112880">
            <w:pPr>
              <w:tabs>
                <w:tab w:val="left" w:pos="567"/>
                <w:tab w:val="left" w:pos="709"/>
              </w:tabs>
              <w:spacing w:after="0" w:line="240" w:lineRule="auto"/>
              <w:jc w:val="both"/>
              <w:rPr>
                <w:rFonts w:ascii="Times New Roman" w:eastAsia="Times New Roman" w:hAnsi="Times New Roman"/>
                <w:color w:val="000000"/>
                <w:sz w:val="26"/>
                <w:szCs w:val="26"/>
              </w:rPr>
            </w:pPr>
            <w:r w:rsidRPr="004A3B3C">
              <w:rPr>
                <w:rFonts w:ascii="Times New Roman" w:eastAsia="Times New Roman" w:hAnsi="Times New Roman"/>
                <w:color w:val="000000"/>
                <w:sz w:val="26"/>
                <w:szCs w:val="26"/>
              </w:rPr>
              <w:t>тумбы для пособий и атрибутов</w:t>
            </w:r>
          </w:p>
          <w:p w:rsidR="000A2137" w:rsidRDefault="000A2137" w:rsidP="00112880">
            <w:pPr>
              <w:tabs>
                <w:tab w:val="left" w:pos="567"/>
                <w:tab w:val="left" w:pos="709"/>
              </w:tabs>
              <w:spacing w:after="0" w:line="240" w:lineRule="auto"/>
              <w:jc w:val="both"/>
              <w:rPr>
                <w:rFonts w:ascii="Times New Roman" w:eastAsia="Times New Roman" w:hAnsi="Times New Roman"/>
                <w:color w:val="000000"/>
                <w:sz w:val="26"/>
                <w:szCs w:val="26"/>
              </w:rPr>
            </w:pPr>
            <w:r w:rsidRPr="004A3B3C">
              <w:rPr>
                <w:rFonts w:ascii="Times New Roman" w:eastAsia="Times New Roman" w:hAnsi="Times New Roman"/>
                <w:color w:val="000000"/>
                <w:sz w:val="26"/>
                <w:szCs w:val="26"/>
              </w:rPr>
              <w:t>зеркало</w:t>
            </w:r>
          </w:p>
          <w:p w:rsidR="000A2137" w:rsidRPr="004A3B3C" w:rsidRDefault="000A2137" w:rsidP="00112880">
            <w:pPr>
              <w:tabs>
                <w:tab w:val="left" w:pos="567"/>
                <w:tab w:val="left" w:pos="709"/>
              </w:tabs>
              <w:spacing w:after="0" w:line="240" w:lineRule="auto"/>
              <w:jc w:val="both"/>
              <w:rPr>
                <w:rFonts w:ascii="Times New Roman" w:eastAsia="Times New Roman" w:hAnsi="Times New Roman"/>
                <w:color w:val="000000"/>
                <w:sz w:val="26"/>
                <w:szCs w:val="26"/>
              </w:rPr>
            </w:pPr>
            <w:r>
              <w:rPr>
                <w:rFonts w:ascii="Times New Roman" w:eastAsia="Times New Roman" w:hAnsi="Times New Roman"/>
                <w:sz w:val="26"/>
                <w:szCs w:val="26"/>
                <w:lang w:eastAsia="ru-RU"/>
              </w:rPr>
              <w:t>Полки для игрового материала</w:t>
            </w:r>
          </w:p>
        </w:tc>
      </w:tr>
      <w:tr w:rsidR="000A2137" w:rsidRPr="00247812" w:rsidTr="00112880">
        <w:tc>
          <w:tcPr>
            <w:tcW w:w="2802" w:type="dxa"/>
          </w:tcPr>
          <w:p w:rsidR="000A2137" w:rsidRPr="00247812" w:rsidRDefault="000A2137" w:rsidP="00112880">
            <w:pPr>
              <w:tabs>
                <w:tab w:val="left" w:pos="567"/>
                <w:tab w:val="left" w:pos="709"/>
              </w:tabs>
              <w:spacing w:after="0" w:line="240" w:lineRule="auto"/>
              <w:jc w:val="both"/>
              <w:rPr>
                <w:rFonts w:ascii="Times New Roman" w:eastAsia="Times New Roman" w:hAnsi="Times New Roman"/>
                <w:color w:val="000000"/>
                <w:sz w:val="26"/>
                <w:szCs w:val="26"/>
              </w:rPr>
            </w:pPr>
            <w:r>
              <w:rPr>
                <w:rFonts w:ascii="Times New Roman" w:eastAsia="Times New Roman" w:hAnsi="Times New Roman"/>
                <w:color w:val="000000"/>
                <w:sz w:val="26"/>
                <w:szCs w:val="26"/>
              </w:rPr>
              <w:t>Методический кабинет</w:t>
            </w:r>
          </w:p>
        </w:tc>
        <w:tc>
          <w:tcPr>
            <w:tcW w:w="6768" w:type="dxa"/>
          </w:tcPr>
          <w:p w:rsidR="000A2137" w:rsidRPr="004A3B3C" w:rsidRDefault="000A2137" w:rsidP="00112880">
            <w:pPr>
              <w:tabs>
                <w:tab w:val="left" w:pos="567"/>
                <w:tab w:val="left" w:pos="709"/>
              </w:tabs>
              <w:spacing w:after="0" w:line="240" w:lineRule="auto"/>
              <w:jc w:val="both"/>
              <w:rPr>
                <w:rFonts w:ascii="Times New Roman" w:eastAsia="Times New Roman" w:hAnsi="Times New Roman"/>
                <w:color w:val="000000"/>
                <w:sz w:val="26"/>
                <w:szCs w:val="26"/>
              </w:rPr>
            </w:pPr>
            <w:r w:rsidRPr="004A3B3C">
              <w:rPr>
                <w:rFonts w:ascii="Times New Roman" w:eastAsia="Times New Roman" w:hAnsi="Times New Roman"/>
                <w:color w:val="000000"/>
                <w:sz w:val="26"/>
                <w:szCs w:val="26"/>
              </w:rPr>
              <w:t>столы взрослые</w:t>
            </w:r>
          </w:p>
          <w:p w:rsidR="000A2137" w:rsidRPr="004A3B3C" w:rsidRDefault="000A2137" w:rsidP="00112880">
            <w:pPr>
              <w:tabs>
                <w:tab w:val="left" w:pos="567"/>
                <w:tab w:val="left" w:pos="709"/>
              </w:tabs>
              <w:spacing w:after="0" w:line="240" w:lineRule="auto"/>
              <w:jc w:val="both"/>
              <w:rPr>
                <w:rFonts w:ascii="Times New Roman" w:eastAsia="Times New Roman" w:hAnsi="Times New Roman"/>
                <w:color w:val="000000"/>
                <w:sz w:val="26"/>
                <w:szCs w:val="26"/>
              </w:rPr>
            </w:pPr>
            <w:r w:rsidRPr="004A3B3C">
              <w:rPr>
                <w:rFonts w:ascii="Times New Roman" w:eastAsia="Times New Roman" w:hAnsi="Times New Roman"/>
                <w:color w:val="000000"/>
                <w:sz w:val="26"/>
                <w:szCs w:val="26"/>
              </w:rPr>
              <w:t>стулья взрослые</w:t>
            </w:r>
          </w:p>
          <w:p w:rsidR="000A2137" w:rsidRPr="004A3B3C" w:rsidRDefault="000A2137" w:rsidP="00112880">
            <w:pPr>
              <w:tabs>
                <w:tab w:val="left" w:pos="567"/>
                <w:tab w:val="left" w:pos="709"/>
              </w:tabs>
              <w:spacing w:after="0" w:line="240" w:lineRule="auto"/>
              <w:jc w:val="both"/>
              <w:rPr>
                <w:rFonts w:ascii="Times New Roman" w:eastAsia="Times New Roman" w:hAnsi="Times New Roman"/>
                <w:color w:val="000000"/>
                <w:sz w:val="26"/>
                <w:szCs w:val="26"/>
              </w:rPr>
            </w:pPr>
            <w:r w:rsidRPr="004A3B3C">
              <w:rPr>
                <w:rFonts w:ascii="Times New Roman" w:eastAsia="Times New Roman" w:hAnsi="Times New Roman"/>
                <w:color w:val="000000"/>
                <w:sz w:val="26"/>
                <w:szCs w:val="26"/>
              </w:rPr>
              <w:t>ноутбук</w:t>
            </w:r>
          </w:p>
          <w:p w:rsidR="000A2137" w:rsidRPr="004A3B3C" w:rsidRDefault="000A2137" w:rsidP="00112880">
            <w:pPr>
              <w:tabs>
                <w:tab w:val="left" w:pos="567"/>
                <w:tab w:val="left" w:pos="709"/>
              </w:tabs>
              <w:spacing w:after="0" w:line="240" w:lineRule="auto"/>
              <w:jc w:val="both"/>
              <w:rPr>
                <w:rFonts w:ascii="Times New Roman" w:eastAsia="Times New Roman" w:hAnsi="Times New Roman"/>
                <w:color w:val="000000"/>
                <w:sz w:val="26"/>
                <w:szCs w:val="26"/>
              </w:rPr>
            </w:pPr>
            <w:r w:rsidRPr="004A3B3C">
              <w:rPr>
                <w:rFonts w:ascii="Times New Roman" w:eastAsia="Times New Roman" w:hAnsi="Times New Roman"/>
                <w:color w:val="000000"/>
                <w:sz w:val="26"/>
                <w:szCs w:val="26"/>
              </w:rPr>
              <w:t>ПК</w:t>
            </w:r>
          </w:p>
          <w:p w:rsidR="000A2137" w:rsidRPr="004A3B3C" w:rsidRDefault="000A2137" w:rsidP="00112880">
            <w:pPr>
              <w:tabs>
                <w:tab w:val="left" w:pos="567"/>
                <w:tab w:val="left" w:pos="709"/>
              </w:tabs>
              <w:spacing w:after="0" w:line="240" w:lineRule="auto"/>
              <w:jc w:val="both"/>
              <w:rPr>
                <w:rFonts w:ascii="Times New Roman" w:eastAsia="Times New Roman" w:hAnsi="Times New Roman"/>
                <w:color w:val="000000"/>
                <w:sz w:val="26"/>
                <w:szCs w:val="26"/>
              </w:rPr>
            </w:pPr>
            <w:r w:rsidRPr="004A3B3C">
              <w:rPr>
                <w:rFonts w:ascii="Times New Roman" w:eastAsia="Times New Roman" w:hAnsi="Times New Roman"/>
                <w:color w:val="000000"/>
                <w:sz w:val="26"/>
                <w:szCs w:val="26"/>
              </w:rPr>
              <w:t>принтер</w:t>
            </w:r>
          </w:p>
          <w:p w:rsidR="000A2137" w:rsidRDefault="000A2137" w:rsidP="00112880">
            <w:pPr>
              <w:tabs>
                <w:tab w:val="left" w:pos="567"/>
                <w:tab w:val="left" w:pos="709"/>
              </w:tabs>
              <w:spacing w:after="0" w:line="240" w:lineRule="auto"/>
              <w:jc w:val="both"/>
              <w:rPr>
                <w:rFonts w:ascii="Times New Roman" w:eastAsia="Times New Roman" w:hAnsi="Times New Roman"/>
                <w:color w:val="000000"/>
                <w:sz w:val="26"/>
                <w:szCs w:val="26"/>
              </w:rPr>
            </w:pPr>
            <w:r w:rsidRPr="004A3B3C">
              <w:rPr>
                <w:rFonts w:ascii="Times New Roman" w:eastAsia="Times New Roman" w:hAnsi="Times New Roman"/>
                <w:color w:val="000000"/>
                <w:sz w:val="26"/>
                <w:szCs w:val="26"/>
              </w:rPr>
              <w:t>информационные стенды</w:t>
            </w:r>
          </w:p>
          <w:p w:rsidR="000A2137" w:rsidRDefault="000A2137" w:rsidP="00112880">
            <w:pPr>
              <w:tabs>
                <w:tab w:val="left" w:pos="567"/>
                <w:tab w:val="left" w:pos="709"/>
              </w:tabs>
              <w:spacing w:after="0" w:line="240" w:lineRule="auto"/>
              <w:jc w:val="both"/>
              <w:rPr>
                <w:rFonts w:ascii="Times New Roman" w:eastAsia="Times New Roman" w:hAnsi="Times New Roman"/>
                <w:color w:val="000000"/>
                <w:sz w:val="26"/>
                <w:szCs w:val="26"/>
              </w:rPr>
            </w:pPr>
            <w:r>
              <w:rPr>
                <w:rFonts w:ascii="Times New Roman" w:eastAsia="Times New Roman" w:hAnsi="Times New Roman"/>
                <w:color w:val="000000"/>
                <w:sz w:val="26"/>
                <w:szCs w:val="26"/>
              </w:rPr>
              <w:t>шкафы для методической литературы</w:t>
            </w:r>
          </w:p>
          <w:p w:rsidR="000A2137" w:rsidRPr="004A3B3C" w:rsidRDefault="000A2137" w:rsidP="00112880">
            <w:pPr>
              <w:tabs>
                <w:tab w:val="left" w:pos="567"/>
                <w:tab w:val="left" w:pos="709"/>
              </w:tabs>
              <w:spacing w:after="0" w:line="240" w:lineRule="auto"/>
              <w:jc w:val="both"/>
              <w:rPr>
                <w:rFonts w:ascii="Times New Roman" w:eastAsia="Times New Roman" w:hAnsi="Times New Roman"/>
                <w:color w:val="000000"/>
                <w:sz w:val="26"/>
                <w:szCs w:val="26"/>
              </w:rPr>
            </w:pPr>
            <w:r>
              <w:rPr>
                <w:rFonts w:ascii="Times New Roman" w:eastAsia="Times New Roman" w:hAnsi="Times New Roman"/>
                <w:color w:val="000000"/>
                <w:sz w:val="26"/>
                <w:szCs w:val="26"/>
              </w:rPr>
              <w:t>телефон</w:t>
            </w:r>
          </w:p>
        </w:tc>
      </w:tr>
    </w:tbl>
    <w:p w:rsidR="000A2137" w:rsidRDefault="000A2137" w:rsidP="000A2137">
      <w:pPr>
        <w:spacing w:after="0" w:line="240" w:lineRule="auto"/>
        <w:ind w:left="1429"/>
        <w:jc w:val="center"/>
        <w:rPr>
          <w:rFonts w:ascii="Times New Roman" w:hAnsi="Times New Roman"/>
          <w:b/>
          <w:sz w:val="26"/>
          <w:szCs w:val="26"/>
        </w:rPr>
      </w:pPr>
    </w:p>
    <w:p w:rsidR="000A2137" w:rsidRDefault="000A2137" w:rsidP="000A2137">
      <w:pPr>
        <w:spacing w:after="0" w:line="240" w:lineRule="auto"/>
        <w:ind w:left="1429"/>
        <w:jc w:val="center"/>
        <w:rPr>
          <w:rFonts w:ascii="Times New Roman" w:hAnsi="Times New Roman"/>
          <w:b/>
          <w:sz w:val="26"/>
          <w:szCs w:val="26"/>
        </w:rPr>
      </w:pPr>
      <w:r>
        <w:rPr>
          <w:rFonts w:ascii="Times New Roman" w:hAnsi="Times New Roman"/>
          <w:b/>
          <w:sz w:val="26"/>
          <w:szCs w:val="26"/>
        </w:rPr>
        <w:t xml:space="preserve">3.1.2. </w:t>
      </w:r>
      <w:r w:rsidRPr="0002398A">
        <w:rPr>
          <w:rFonts w:ascii="Times New Roman" w:hAnsi="Times New Roman"/>
          <w:b/>
          <w:sz w:val="26"/>
          <w:szCs w:val="26"/>
        </w:rPr>
        <w:t>Обеспеченность методическими материалами и средствами обучения и воспитания</w:t>
      </w:r>
    </w:p>
    <w:p w:rsidR="00574D91" w:rsidRPr="0002398A" w:rsidRDefault="00574D91" w:rsidP="000A2137">
      <w:pPr>
        <w:spacing w:after="0" w:line="240" w:lineRule="auto"/>
        <w:ind w:left="1429"/>
        <w:jc w:val="center"/>
        <w:rPr>
          <w:rFonts w:ascii="Times New Roman" w:hAnsi="Times New Roman"/>
          <w:b/>
          <w:sz w:val="26"/>
          <w:szCs w:val="26"/>
        </w:rPr>
      </w:pPr>
    </w:p>
    <w:p w:rsidR="000A2137" w:rsidRPr="0082255C" w:rsidRDefault="000A2137" w:rsidP="000A2137">
      <w:pPr>
        <w:spacing w:after="0" w:line="240" w:lineRule="auto"/>
        <w:ind w:firstLine="709"/>
        <w:jc w:val="both"/>
        <w:rPr>
          <w:rFonts w:ascii="Times New Roman" w:hAnsi="Times New Roman"/>
          <w:sz w:val="26"/>
          <w:szCs w:val="26"/>
        </w:rPr>
      </w:pPr>
      <w:r w:rsidRPr="0082255C">
        <w:rPr>
          <w:rFonts w:ascii="Times New Roman" w:hAnsi="Times New Roman"/>
          <w:sz w:val="26"/>
          <w:szCs w:val="26"/>
        </w:rPr>
        <w:t>Методические ма</w:t>
      </w:r>
      <w:r>
        <w:rPr>
          <w:rFonts w:ascii="Times New Roman" w:hAnsi="Times New Roman"/>
          <w:sz w:val="26"/>
          <w:szCs w:val="26"/>
        </w:rPr>
        <w:t>т</w:t>
      </w:r>
      <w:r w:rsidRPr="0082255C">
        <w:rPr>
          <w:rFonts w:ascii="Times New Roman" w:hAnsi="Times New Roman"/>
          <w:sz w:val="26"/>
          <w:szCs w:val="26"/>
        </w:rPr>
        <w:t>ериалы:</w:t>
      </w:r>
    </w:p>
    <w:p w:rsidR="000A2137" w:rsidRPr="00FC626A" w:rsidRDefault="000A2137" w:rsidP="00112880">
      <w:pPr>
        <w:numPr>
          <w:ilvl w:val="0"/>
          <w:numId w:val="47"/>
        </w:numPr>
        <w:autoSpaceDE w:val="0"/>
        <w:autoSpaceDN w:val="0"/>
        <w:adjustRightInd w:val="0"/>
        <w:spacing w:after="0" w:line="240" w:lineRule="auto"/>
        <w:ind w:left="0" w:firstLine="709"/>
        <w:jc w:val="both"/>
        <w:rPr>
          <w:rFonts w:ascii="Times New Roman" w:hAnsi="Times New Roman"/>
          <w:sz w:val="26"/>
          <w:szCs w:val="26"/>
          <w:lang w:eastAsia="ru-RU"/>
        </w:rPr>
      </w:pPr>
      <w:r w:rsidRPr="0047719F">
        <w:rPr>
          <w:rFonts w:ascii="Times New Roman" w:hAnsi="Times New Roman"/>
          <w:sz w:val="26"/>
          <w:szCs w:val="26"/>
          <w:lang w:eastAsia="ru-RU"/>
        </w:rPr>
        <w:t>Детство: Примерная образовательная программа дошкольного образования / Т.И. Бабаева, А. Г. Гогоберид</w:t>
      </w:r>
      <w:r>
        <w:rPr>
          <w:rFonts w:ascii="Times New Roman" w:hAnsi="Times New Roman"/>
          <w:sz w:val="26"/>
          <w:szCs w:val="26"/>
          <w:lang w:eastAsia="ru-RU"/>
        </w:rPr>
        <w:t>зе, О. В. Солнцева и др. — СПб.</w:t>
      </w:r>
      <w:r w:rsidRPr="0047719F">
        <w:rPr>
          <w:rFonts w:ascii="Times New Roman" w:hAnsi="Times New Roman"/>
          <w:sz w:val="26"/>
          <w:szCs w:val="26"/>
          <w:lang w:eastAsia="ru-RU"/>
        </w:rPr>
        <w:t>: ООО</w:t>
      </w:r>
      <w:r w:rsidRPr="00FC626A">
        <w:rPr>
          <w:rFonts w:ascii="Times New Roman" w:hAnsi="Times New Roman"/>
          <w:sz w:val="26"/>
          <w:szCs w:val="26"/>
          <w:lang w:eastAsia="ru-RU"/>
        </w:rPr>
        <w:t xml:space="preserve"> </w:t>
      </w:r>
      <w:r w:rsidRPr="0047719F">
        <w:rPr>
          <w:rFonts w:ascii="Times New Roman" w:hAnsi="Times New Roman"/>
          <w:sz w:val="26"/>
          <w:szCs w:val="26"/>
          <w:lang w:eastAsia="ru-RU"/>
        </w:rPr>
        <w:t>«ИЗДАТЕЛЬСТВО «ДЕТСТВО-ПРЕСС», 2014.</w:t>
      </w:r>
    </w:p>
    <w:p w:rsidR="000A2137" w:rsidRDefault="000A2137" w:rsidP="00112880">
      <w:pPr>
        <w:pStyle w:val="a3"/>
        <w:numPr>
          <w:ilvl w:val="0"/>
          <w:numId w:val="47"/>
        </w:numPr>
        <w:spacing w:after="0" w:line="240" w:lineRule="auto"/>
        <w:ind w:left="0" w:firstLine="709"/>
        <w:jc w:val="both"/>
        <w:rPr>
          <w:rFonts w:ascii="Times New Roman" w:hAnsi="Times New Roman"/>
          <w:iCs/>
          <w:sz w:val="26"/>
          <w:szCs w:val="26"/>
        </w:rPr>
      </w:pPr>
      <w:r>
        <w:rPr>
          <w:rFonts w:ascii="Times New Roman" w:hAnsi="Times New Roman"/>
          <w:iCs/>
          <w:sz w:val="26"/>
          <w:szCs w:val="26"/>
        </w:rPr>
        <w:t>Примерная основная образовательная программа дошкольного образования (Одобрена решением федерального учебно-методического объединения по общему образованию, протокол от 20.05.2015 г. № 2/15).</w:t>
      </w:r>
    </w:p>
    <w:p w:rsidR="000A2137" w:rsidRPr="00FC626A" w:rsidRDefault="000A2137" w:rsidP="00112880">
      <w:pPr>
        <w:numPr>
          <w:ilvl w:val="0"/>
          <w:numId w:val="47"/>
        </w:numPr>
        <w:spacing w:after="0" w:line="240" w:lineRule="auto"/>
        <w:ind w:left="0" w:firstLine="709"/>
        <w:jc w:val="both"/>
        <w:rPr>
          <w:rFonts w:ascii="Times New Roman" w:hAnsi="Times New Roman"/>
          <w:iCs/>
          <w:sz w:val="26"/>
          <w:szCs w:val="26"/>
        </w:rPr>
      </w:pPr>
      <w:r>
        <w:rPr>
          <w:rFonts w:ascii="Times New Roman" w:hAnsi="Times New Roman"/>
          <w:sz w:val="26"/>
          <w:szCs w:val="26"/>
        </w:rPr>
        <w:t>Санитарно-эпидемиологические требования и нормы СанПиН «Санитарно-эпидемиологические требования к устройству, содержанию и организации режима работы дошкольных образовательных организаций», утвержденными постановлением Главного государственного санитарного врача РФ от 15 мая 2013 г. №26.2.4.1.3049-13</w:t>
      </w:r>
      <w:r>
        <w:rPr>
          <w:rFonts w:ascii="Times New Roman" w:hAnsi="Times New Roman"/>
          <w:iCs/>
          <w:sz w:val="26"/>
          <w:szCs w:val="26"/>
        </w:rPr>
        <w:t>.</w:t>
      </w:r>
    </w:p>
    <w:p w:rsidR="000A2137" w:rsidRPr="00FC626A" w:rsidRDefault="000A2137" w:rsidP="00112880">
      <w:pPr>
        <w:numPr>
          <w:ilvl w:val="0"/>
          <w:numId w:val="47"/>
        </w:numPr>
        <w:spacing w:after="0" w:line="240" w:lineRule="auto"/>
        <w:ind w:left="0" w:firstLine="709"/>
        <w:jc w:val="both"/>
        <w:rPr>
          <w:rFonts w:ascii="Times New Roman" w:hAnsi="Times New Roman"/>
          <w:b/>
          <w:sz w:val="26"/>
          <w:szCs w:val="26"/>
        </w:rPr>
      </w:pPr>
      <w:r>
        <w:rPr>
          <w:rFonts w:ascii="Times New Roman" w:hAnsi="Times New Roman"/>
          <w:iCs/>
          <w:sz w:val="26"/>
          <w:szCs w:val="26"/>
        </w:rPr>
        <w:t>Федеральный государственный образовательный стандарт дошкольного образования (утвержден приказом Министерства образования и науки Российской Федерации от 17 октября 2013г. №1155).</w:t>
      </w:r>
    </w:p>
    <w:p w:rsidR="000A2137" w:rsidRDefault="000A2137" w:rsidP="00112880">
      <w:pPr>
        <w:numPr>
          <w:ilvl w:val="0"/>
          <w:numId w:val="47"/>
        </w:numPr>
        <w:spacing w:after="0" w:line="240" w:lineRule="auto"/>
        <w:ind w:left="0" w:firstLine="709"/>
        <w:jc w:val="both"/>
        <w:rPr>
          <w:rFonts w:ascii="Times New Roman" w:hAnsi="Times New Roman"/>
          <w:sz w:val="26"/>
          <w:szCs w:val="26"/>
        </w:rPr>
      </w:pPr>
      <w:r>
        <w:rPr>
          <w:rFonts w:ascii="Times New Roman" w:hAnsi="Times New Roman"/>
          <w:color w:val="000000"/>
          <w:sz w:val="26"/>
          <w:szCs w:val="26"/>
        </w:rPr>
        <w:t>Федеральный закон от 29.12.2012 № 273-ФЗ «Об образовании в Российской Федерации</w:t>
      </w:r>
      <w:r>
        <w:rPr>
          <w:rFonts w:ascii="Times New Roman" w:hAnsi="Times New Roman"/>
          <w:sz w:val="26"/>
          <w:szCs w:val="26"/>
        </w:rPr>
        <w:t>».</w:t>
      </w:r>
    </w:p>
    <w:p w:rsidR="000A2137" w:rsidRPr="00B34124" w:rsidRDefault="000A2137" w:rsidP="000A2137">
      <w:pPr>
        <w:spacing w:after="0" w:line="240" w:lineRule="auto"/>
        <w:ind w:firstLine="709"/>
        <w:jc w:val="both"/>
        <w:rPr>
          <w:rFonts w:ascii="Times New Roman" w:hAnsi="Times New Roman"/>
          <w:sz w:val="26"/>
          <w:szCs w:val="26"/>
        </w:rPr>
      </w:pPr>
      <w:r w:rsidRPr="00B34124">
        <w:rPr>
          <w:rFonts w:ascii="Times New Roman" w:hAnsi="Times New Roman"/>
          <w:sz w:val="26"/>
          <w:szCs w:val="26"/>
        </w:rPr>
        <w:t>Средства обучения:</w:t>
      </w:r>
    </w:p>
    <w:p w:rsidR="000A2137" w:rsidRPr="00B34124" w:rsidRDefault="000A2137" w:rsidP="00112880">
      <w:pPr>
        <w:numPr>
          <w:ilvl w:val="0"/>
          <w:numId w:val="48"/>
        </w:numPr>
        <w:spacing w:after="0" w:line="240" w:lineRule="auto"/>
        <w:ind w:left="0" w:firstLine="709"/>
        <w:jc w:val="both"/>
        <w:rPr>
          <w:rFonts w:ascii="Times New Roman" w:eastAsia="Times New Roman" w:hAnsi="Times New Roman"/>
          <w:sz w:val="26"/>
          <w:szCs w:val="26"/>
          <w:lang w:eastAsia="ru-RU"/>
        </w:rPr>
      </w:pPr>
      <w:r w:rsidRPr="00B34124">
        <w:rPr>
          <w:rFonts w:ascii="Times New Roman" w:eastAsia="Times New Roman" w:hAnsi="Times New Roman"/>
          <w:sz w:val="26"/>
          <w:szCs w:val="26"/>
          <w:lang w:eastAsia="ru-RU"/>
        </w:rPr>
        <w:t>печатные (учебники и учебные пособия, книги для чтения, хрестоматии, рабочие тетради, атласы, раздаточный материал и т.д.);</w:t>
      </w:r>
    </w:p>
    <w:p w:rsidR="000A2137" w:rsidRPr="00B34124" w:rsidRDefault="000A2137" w:rsidP="00112880">
      <w:pPr>
        <w:numPr>
          <w:ilvl w:val="0"/>
          <w:numId w:val="48"/>
        </w:numPr>
        <w:spacing w:after="0" w:line="240" w:lineRule="auto"/>
        <w:ind w:left="0" w:firstLine="709"/>
        <w:jc w:val="both"/>
        <w:rPr>
          <w:rFonts w:ascii="Times New Roman" w:eastAsia="Times New Roman" w:hAnsi="Times New Roman"/>
          <w:sz w:val="26"/>
          <w:szCs w:val="26"/>
          <w:lang w:eastAsia="ru-RU"/>
        </w:rPr>
      </w:pPr>
      <w:r w:rsidRPr="00B34124">
        <w:rPr>
          <w:rFonts w:ascii="Times New Roman" w:eastAsia="Times New Roman" w:hAnsi="Times New Roman"/>
          <w:sz w:val="26"/>
          <w:szCs w:val="26"/>
          <w:lang w:eastAsia="ru-RU"/>
        </w:rPr>
        <w:t>электронные образовательные ресурсы (часто называемые образовательные мультимедиа мультимедийные учебники, сетевые образовательные ресурсы, мультимедийные универсальные энциклопедии и т.п.);</w:t>
      </w:r>
    </w:p>
    <w:p w:rsidR="000A2137" w:rsidRPr="00B34124" w:rsidRDefault="000A2137" w:rsidP="00112880">
      <w:pPr>
        <w:numPr>
          <w:ilvl w:val="0"/>
          <w:numId w:val="48"/>
        </w:numPr>
        <w:spacing w:after="0" w:line="240" w:lineRule="auto"/>
        <w:ind w:left="0" w:firstLine="709"/>
        <w:jc w:val="both"/>
        <w:rPr>
          <w:rFonts w:ascii="Times New Roman" w:eastAsia="Times New Roman" w:hAnsi="Times New Roman"/>
          <w:sz w:val="26"/>
          <w:szCs w:val="26"/>
          <w:lang w:eastAsia="ru-RU"/>
        </w:rPr>
      </w:pPr>
      <w:r w:rsidRPr="00B34124">
        <w:rPr>
          <w:rFonts w:ascii="Times New Roman" w:eastAsia="Times New Roman" w:hAnsi="Times New Roman"/>
          <w:sz w:val="26"/>
          <w:szCs w:val="26"/>
          <w:lang w:eastAsia="ru-RU"/>
        </w:rPr>
        <w:t>аудиовизуальные (слайды, слайд-фильмы, видеофильмы образовательные, учебные кинофильмы, учебные фильмы на цифровых носителях</w:t>
      </w:r>
      <w:r>
        <w:rPr>
          <w:rFonts w:ascii="Times New Roman" w:eastAsia="Times New Roman" w:hAnsi="Times New Roman"/>
          <w:sz w:val="26"/>
          <w:szCs w:val="26"/>
          <w:lang w:eastAsia="ru-RU"/>
        </w:rPr>
        <w:t>)</w:t>
      </w:r>
      <w:r w:rsidRPr="00B34124">
        <w:rPr>
          <w:rFonts w:ascii="Times New Roman" w:eastAsia="Times New Roman" w:hAnsi="Times New Roman"/>
          <w:sz w:val="26"/>
          <w:szCs w:val="26"/>
          <w:lang w:eastAsia="ru-RU"/>
        </w:rPr>
        <w:t>;</w:t>
      </w:r>
    </w:p>
    <w:p w:rsidR="000A2137" w:rsidRDefault="000A2137" w:rsidP="00112880">
      <w:pPr>
        <w:numPr>
          <w:ilvl w:val="0"/>
          <w:numId w:val="48"/>
        </w:numPr>
        <w:spacing w:after="0" w:line="240" w:lineRule="auto"/>
        <w:ind w:left="0" w:firstLine="709"/>
        <w:jc w:val="both"/>
        <w:rPr>
          <w:rFonts w:ascii="Times New Roman" w:eastAsia="Times New Roman" w:hAnsi="Times New Roman"/>
          <w:sz w:val="26"/>
          <w:szCs w:val="26"/>
          <w:lang w:eastAsia="ru-RU"/>
        </w:rPr>
      </w:pPr>
      <w:r w:rsidRPr="00B34124">
        <w:rPr>
          <w:rFonts w:ascii="Times New Roman" w:eastAsia="Times New Roman" w:hAnsi="Times New Roman"/>
          <w:sz w:val="26"/>
          <w:szCs w:val="26"/>
          <w:lang w:eastAsia="ru-RU"/>
        </w:rPr>
        <w:t>наглядные плоскостные (плакаты, карты настенные, иллюстрации настенные, магнитные доски);</w:t>
      </w:r>
    </w:p>
    <w:p w:rsidR="00EB7C1A" w:rsidRPr="00B34124" w:rsidRDefault="00EB7C1A" w:rsidP="00EB7C1A">
      <w:pPr>
        <w:numPr>
          <w:ilvl w:val="0"/>
          <w:numId w:val="48"/>
        </w:numPr>
        <w:spacing w:after="0" w:line="240" w:lineRule="auto"/>
        <w:ind w:left="0" w:firstLine="709"/>
        <w:jc w:val="both"/>
        <w:rPr>
          <w:rFonts w:ascii="Times New Roman" w:eastAsia="Times New Roman" w:hAnsi="Times New Roman"/>
          <w:sz w:val="26"/>
          <w:szCs w:val="26"/>
          <w:lang w:eastAsia="ru-RU"/>
        </w:rPr>
      </w:pPr>
      <w:r w:rsidRPr="00B34124">
        <w:rPr>
          <w:rFonts w:ascii="Times New Roman" w:eastAsia="Times New Roman" w:hAnsi="Times New Roman"/>
          <w:sz w:val="26"/>
          <w:szCs w:val="26"/>
          <w:lang w:eastAsia="ru-RU"/>
        </w:rPr>
        <w:t>демонстрационные (гербарии, муляжи, макеты, стенды, модели в разрезе, модели демонстрационные);</w:t>
      </w:r>
    </w:p>
    <w:p w:rsidR="00EB7C1A" w:rsidRDefault="00EB7C1A" w:rsidP="00EB7C1A">
      <w:pPr>
        <w:numPr>
          <w:ilvl w:val="0"/>
          <w:numId w:val="48"/>
        </w:numPr>
        <w:spacing w:after="0" w:line="240" w:lineRule="auto"/>
        <w:ind w:left="0" w:firstLine="709"/>
        <w:jc w:val="both"/>
        <w:rPr>
          <w:rFonts w:ascii="Times New Roman" w:eastAsia="Times New Roman" w:hAnsi="Times New Roman"/>
          <w:sz w:val="26"/>
          <w:szCs w:val="26"/>
          <w:lang w:eastAsia="ru-RU"/>
        </w:rPr>
      </w:pPr>
      <w:r w:rsidRPr="00B34124">
        <w:rPr>
          <w:rFonts w:ascii="Times New Roman" w:eastAsia="Times New Roman" w:hAnsi="Times New Roman"/>
          <w:sz w:val="26"/>
          <w:szCs w:val="26"/>
          <w:lang w:eastAsia="ru-RU"/>
        </w:rPr>
        <w:t>учебные приборы (компас, барометр, колбы, и т.д.);</w:t>
      </w:r>
    </w:p>
    <w:p w:rsidR="007A548C" w:rsidRPr="007A548C" w:rsidRDefault="007A548C" w:rsidP="007A548C">
      <w:pPr>
        <w:numPr>
          <w:ilvl w:val="0"/>
          <w:numId w:val="48"/>
        </w:numPr>
        <w:spacing w:after="0" w:line="240" w:lineRule="auto"/>
        <w:ind w:left="0" w:firstLine="709"/>
        <w:jc w:val="both"/>
        <w:rPr>
          <w:rFonts w:ascii="Times New Roman" w:eastAsia="Times New Roman" w:hAnsi="Times New Roman"/>
          <w:sz w:val="26"/>
          <w:szCs w:val="26"/>
          <w:lang w:eastAsia="ru-RU"/>
        </w:rPr>
      </w:pPr>
      <w:r w:rsidRPr="00B34124">
        <w:rPr>
          <w:rFonts w:ascii="Times New Roman" w:eastAsia="Times New Roman" w:hAnsi="Times New Roman"/>
          <w:sz w:val="26"/>
          <w:szCs w:val="26"/>
          <w:lang w:eastAsia="ru-RU"/>
        </w:rPr>
        <w:t>тренажёры и спортивное оборудование (автотренажёры, гимнастическое оборудование, спортивные снаряды, мячи и т.п.)</w:t>
      </w:r>
      <w:r>
        <w:rPr>
          <w:rFonts w:ascii="Times New Roman" w:eastAsia="Times New Roman" w:hAnsi="Times New Roman"/>
          <w:sz w:val="26"/>
          <w:szCs w:val="26"/>
          <w:lang w:eastAsia="ru-RU"/>
        </w:rPr>
        <w:t>.</w:t>
      </w:r>
    </w:p>
    <w:tbl>
      <w:tblPr>
        <w:tblpPr w:leftFromText="180" w:rightFromText="180" w:vertAnchor="text" w:horzAnchor="margin" w:tblpY="165"/>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943"/>
        <w:gridCol w:w="6521"/>
      </w:tblGrid>
      <w:tr w:rsidR="007A548C" w:rsidRPr="007A548C" w:rsidTr="007A548C">
        <w:tc>
          <w:tcPr>
            <w:tcW w:w="2943" w:type="dxa"/>
          </w:tcPr>
          <w:p w:rsidR="007A548C" w:rsidRPr="007A548C" w:rsidRDefault="007A548C" w:rsidP="007A548C">
            <w:pPr>
              <w:spacing w:after="0" w:line="240" w:lineRule="auto"/>
              <w:jc w:val="both"/>
              <w:rPr>
                <w:rFonts w:ascii="Times New Roman" w:eastAsia="Times New Roman" w:hAnsi="Times New Roman"/>
                <w:sz w:val="26"/>
                <w:szCs w:val="26"/>
                <w:lang w:eastAsia="ru-RU"/>
              </w:rPr>
            </w:pPr>
            <w:r w:rsidRPr="00EB7C1A">
              <w:rPr>
                <w:rFonts w:ascii="Times New Roman" w:hAnsi="Times New Roman"/>
                <w:sz w:val="26"/>
                <w:szCs w:val="26"/>
              </w:rPr>
              <w:t>Образовательная область</w:t>
            </w:r>
          </w:p>
        </w:tc>
        <w:tc>
          <w:tcPr>
            <w:tcW w:w="6521" w:type="dxa"/>
          </w:tcPr>
          <w:p w:rsidR="007A548C" w:rsidRPr="007A548C" w:rsidRDefault="007A548C" w:rsidP="007A548C">
            <w:pPr>
              <w:spacing w:after="0" w:line="240" w:lineRule="auto"/>
              <w:jc w:val="both"/>
              <w:rPr>
                <w:rFonts w:ascii="Times New Roman" w:eastAsia="Times New Roman" w:hAnsi="Times New Roman"/>
                <w:sz w:val="26"/>
                <w:szCs w:val="26"/>
                <w:lang w:eastAsia="ru-RU"/>
              </w:rPr>
            </w:pPr>
            <w:r w:rsidRPr="00EB7C1A">
              <w:rPr>
                <w:rFonts w:ascii="Times New Roman" w:hAnsi="Times New Roman"/>
                <w:sz w:val="26"/>
                <w:szCs w:val="26"/>
              </w:rPr>
              <w:t>Название программы, технологии, пособия</w:t>
            </w:r>
          </w:p>
        </w:tc>
      </w:tr>
      <w:tr w:rsidR="00325B70" w:rsidRPr="007A548C" w:rsidTr="007A548C">
        <w:tc>
          <w:tcPr>
            <w:tcW w:w="2943" w:type="dxa"/>
            <w:vMerge w:val="restart"/>
          </w:tcPr>
          <w:p w:rsidR="00325B70" w:rsidRPr="00325B70" w:rsidRDefault="00325B70" w:rsidP="00325B70">
            <w:pPr>
              <w:spacing w:after="0" w:line="240" w:lineRule="auto"/>
              <w:rPr>
                <w:rFonts w:ascii="Times New Roman" w:hAnsi="Times New Roman"/>
                <w:sz w:val="26"/>
                <w:szCs w:val="26"/>
              </w:rPr>
            </w:pPr>
            <w:r w:rsidRPr="00325B70">
              <w:rPr>
                <w:rFonts w:ascii="Times New Roman" w:hAnsi="Times New Roman"/>
                <w:sz w:val="26"/>
                <w:szCs w:val="26"/>
              </w:rPr>
              <w:t>Физическое развитие</w:t>
            </w:r>
          </w:p>
          <w:p w:rsidR="00325B70" w:rsidRPr="00325B70" w:rsidRDefault="00325B70" w:rsidP="00325B70">
            <w:pPr>
              <w:spacing w:after="0" w:line="240" w:lineRule="auto"/>
              <w:rPr>
                <w:rFonts w:ascii="Times New Roman" w:hAnsi="Times New Roman"/>
                <w:sz w:val="26"/>
                <w:szCs w:val="26"/>
              </w:rPr>
            </w:pPr>
          </w:p>
          <w:p w:rsidR="00325B70" w:rsidRPr="00325B70" w:rsidRDefault="00325B70" w:rsidP="00325B70">
            <w:pPr>
              <w:spacing w:after="0" w:line="240" w:lineRule="auto"/>
              <w:rPr>
                <w:rFonts w:ascii="Times New Roman" w:hAnsi="Times New Roman"/>
                <w:sz w:val="26"/>
                <w:szCs w:val="26"/>
              </w:rPr>
            </w:pPr>
          </w:p>
        </w:tc>
        <w:tc>
          <w:tcPr>
            <w:tcW w:w="6521" w:type="dxa"/>
          </w:tcPr>
          <w:p w:rsidR="00325B70" w:rsidRPr="00325B70" w:rsidRDefault="00325B70" w:rsidP="00325B70">
            <w:pPr>
              <w:spacing w:after="0" w:line="240" w:lineRule="auto"/>
              <w:rPr>
                <w:rFonts w:ascii="Times New Roman" w:hAnsi="Times New Roman"/>
                <w:sz w:val="26"/>
                <w:szCs w:val="26"/>
              </w:rPr>
            </w:pPr>
            <w:r w:rsidRPr="00325B70">
              <w:rPr>
                <w:rFonts w:ascii="Times New Roman" w:hAnsi="Times New Roman"/>
                <w:sz w:val="26"/>
                <w:szCs w:val="26"/>
              </w:rPr>
              <w:t>«Детство»:   примерная   образовательная   программа      дошкольного образования (Т.И.Бабаевой, А.Г.Гогоберидзе, О.В.Солнцевой)</w:t>
            </w:r>
          </w:p>
        </w:tc>
      </w:tr>
      <w:tr w:rsidR="00325B70" w:rsidRPr="007A548C" w:rsidTr="007A548C">
        <w:tc>
          <w:tcPr>
            <w:tcW w:w="2943" w:type="dxa"/>
            <w:vMerge/>
          </w:tcPr>
          <w:p w:rsidR="00325B70" w:rsidRPr="00325B70" w:rsidRDefault="00325B70" w:rsidP="00325B70">
            <w:pPr>
              <w:spacing w:after="0" w:line="240" w:lineRule="auto"/>
              <w:rPr>
                <w:rFonts w:ascii="Times New Roman" w:hAnsi="Times New Roman"/>
                <w:sz w:val="26"/>
                <w:szCs w:val="26"/>
              </w:rPr>
            </w:pPr>
          </w:p>
        </w:tc>
        <w:tc>
          <w:tcPr>
            <w:tcW w:w="6521" w:type="dxa"/>
          </w:tcPr>
          <w:p w:rsidR="00325B70" w:rsidRPr="00325B70" w:rsidRDefault="00325B70" w:rsidP="00325B70">
            <w:pPr>
              <w:spacing w:after="0" w:line="240" w:lineRule="auto"/>
              <w:rPr>
                <w:rFonts w:ascii="Times New Roman" w:hAnsi="Times New Roman"/>
                <w:sz w:val="26"/>
                <w:szCs w:val="26"/>
              </w:rPr>
            </w:pPr>
            <w:r w:rsidRPr="00325B70">
              <w:rPr>
                <w:rFonts w:ascii="Times New Roman" w:hAnsi="Times New Roman"/>
                <w:sz w:val="26"/>
                <w:szCs w:val="26"/>
              </w:rPr>
              <w:t>Программа «Как воспитать здорового ребенка» (В.Г.Алямовская. Новгород, 1993)</w:t>
            </w:r>
          </w:p>
        </w:tc>
      </w:tr>
      <w:tr w:rsidR="00325B70" w:rsidRPr="007A548C" w:rsidTr="007A548C">
        <w:tc>
          <w:tcPr>
            <w:tcW w:w="2943" w:type="dxa"/>
            <w:vMerge/>
          </w:tcPr>
          <w:p w:rsidR="00325B70" w:rsidRPr="00325B70" w:rsidRDefault="00325B70" w:rsidP="00325B70">
            <w:pPr>
              <w:spacing w:after="0" w:line="240" w:lineRule="auto"/>
              <w:rPr>
                <w:rFonts w:ascii="Times New Roman" w:hAnsi="Times New Roman"/>
                <w:sz w:val="26"/>
                <w:szCs w:val="26"/>
              </w:rPr>
            </w:pPr>
          </w:p>
        </w:tc>
        <w:tc>
          <w:tcPr>
            <w:tcW w:w="6521" w:type="dxa"/>
          </w:tcPr>
          <w:p w:rsidR="00325B70" w:rsidRPr="00325B70" w:rsidRDefault="00325B70" w:rsidP="00325B70">
            <w:pPr>
              <w:spacing w:after="0" w:line="240" w:lineRule="auto"/>
              <w:rPr>
                <w:rFonts w:ascii="Times New Roman" w:hAnsi="Times New Roman"/>
                <w:sz w:val="26"/>
                <w:szCs w:val="26"/>
              </w:rPr>
            </w:pPr>
            <w:r w:rsidRPr="00325B70">
              <w:rPr>
                <w:rFonts w:ascii="Times New Roman" w:hAnsi="Times New Roman"/>
                <w:sz w:val="26"/>
                <w:szCs w:val="26"/>
              </w:rPr>
              <w:t>Методическое   пособие   Н.В.Полтавцева,   Н.А.Гордова   «Физическая культура в дошкольном детстве»</w:t>
            </w:r>
          </w:p>
        </w:tc>
      </w:tr>
      <w:tr w:rsidR="00325B70" w:rsidRPr="007A548C" w:rsidTr="007A548C">
        <w:tc>
          <w:tcPr>
            <w:tcW w:w="2943" w:type="dxa"/>
            <w:vMerge/>
          </w:tcPr>
          <w:p w:rsidR="00325B70" w:rsidRPr="00325B70" w:rsidRDefault="00325B70" w:rsidP="00325B70">
            <w:pPr>
              <w:spacing w:after="0" w:line="240" w:lineRule="auto"/>
              <w:rPr>
                <w:rFonts w:ascii="Times New Roman" w:hAnsi="Times New Roman"/>
                <w:sz w:val="26"/>
                <w:szCs w:val="26"/>
              </w:rPr>
            </w:pPr>
          </w:p>
        </w:tc>
        <w:tc>
          <w:tcPr>
            <w:tcW w:w="6521" w:type="dxa"/>
          </w:tcPr>
          <w:p w:rsidR="00325B70" w:rsidRPr="00325B70" w:rsidRDefault="00325B70" w:rsidP="00325B70">
            <w:pPr>
              <w:spacing w:after="0" w:line="240" w:lineRule="auto"/>
              <w:rPr>
                <w:rFonts w:ascii="Times New Roman" w:hAnsi="Times New Roman"/>
                <w:sz w:val="26"/>
                <w:szCs w:val="26"/>
              </w:rPr>
            </w:pPr>
            <w:r w:rsidRPr="00325B70">
              <w:rPr>
                <w:rFonts w:ascii="Times New Roman" w:hAnsi="Times New Roman"/>
                <w:sz w:val="26"/>
                <w:szCs w:val="26"/>
              </w:rPr>
              <w:t>Социально-оздоровительная    технология     «Здоровый    дошкольник» (Ю.Ф.Змановский, М. 2003)</w:t>
            </w:r>
          </w:p>
        </w:tc>
      </w:tr>
      <w:tr w:rsidR="00325B70" w:rsidRPr="007A548C" w:rsidTr="007A548C">
        <w:tc>
          <w:tcPr>
            <w:tcW w:w="2943" w:type="dxa"/>
            <w:vMerge/>
          </w:tcPr>
          <w:p w:rsidR="00325B70" w:rsidRPr="00325B70" w:rsidRDefault="00325B70" w:rsidP="00325B70">
            <w:pPr>
              <w:spacing w:after="0" w:line="240" w:lineRule="auto"/>
              <w:rPr>
                <w:rFonts w:ascii="Times New Roman" w:hAnsi="Times New Roman"/>
                <w:sz w:val="26"/>
                <w:szCs w:val="26"/>
              </w:rPr>
            </w:pPr>
          </w:p>
        </w:tc>
        <w:tc>
          <w:tcPr>
            <w:tcW w:w="6521" w:type="dxa"/>
          </w:tcPr>
          <w:p w:rsidR="00325B70" w:rsidRPr="00325B70" w:rsidRDefault="00325B70" w:rsidP="00325B70">
            <w:pPr>
              <w:spacing w:after="0" w:line="240" w:lineRule="auto"/>
              <w:rPr>
                <w:rFonts w:ascii="Times New Roman" w:hAnsi="Times New Roman"/>
                <w:sz w:val="26"/>
                <w:szCs w:val="26"/>
              </w:rPr>
            </w:pPr>
            <w:r w:rsidRPr="00325B70">
              <w:rPr>
                <w:rFonts w:ascii="Times New Roman" w:hAnsi="Times New Roman"/>
                <w:sz w:val="26"/>
                <w:szCs w:val="26"/>
              </w:rPr>
              <w:t>Методическое пособие Л.Ф.Еремеевой. «Научите ребенка плавать».</w:t>
            </w:r>
          </w:p>
        </w:tc>
      </w:tr>
      <w:tr w:rsidR="00325B70" w:rsidRPr="007A548C" w:rsidTr="007A548C">
        <w:tc>
          <w:tcPr>
            <w:tcW w:w="2943" w:type="dxa"/>
            <w:vMerge/>
          </w:tcPr>
          <w:p w:rsidR="00325B70" w:rsidRPr="00325B70" w:rsidRDefault="00325B70" w:rsidP="00325B70">
            <w:pPr>
              <w:spacing w:after="0" w:line="240" w:lineRule="auto"/>
              <w:rPr>
                <w:rFonts w:ascii="Times New Roman" w:hAnsi="Times New Roman"/>
                <w:sz w:val="26"/>
                <w:szCs w:val="26"/>
              </w:rPr>
            </w:pPr>
          </w:p>
        </w:tc>
        <w:tc>
          <w:tcPr>
            <w:tcW w:w="6521" w:type="dxa"/>
          </w:tcPr>
          <w:p w:rsidR="00325B70" w:rsidRPr="00325B70" w:rsidRDefault="00325B70" w:rsidP="00325B70">
            <w:pPr>
              <w:spacing w:after="0" w:line="240" w:lineRule="auto"/>
              <w:rPr>
                <w:rFonts w:ascii="Times New Roman" w:hAnsi="Times New Roman"/>
                <w:sz w:val="26"/>
                <w:szCs w:val="26"/>
              </w:rPr>
            </w:pPr>
            <w:r w:rsidRPr="00325B70">
              <w:rPr>
                <w:rFonts w:ascii="Times New Roman" w:hAnsi="Times New Roman"/>
                <w:sz w:val="26"/>
                <w:szCs w:val="26"/>
              </w:rPr>
              <w:t>Конспекты-сценарии занятий по физкультуре для дошкольников Муллаева Надежда, 2005 г., Изд.: Детство-пресс</w:t>
            </w:r>
          </w:p>
        </w:tc>
      </w:tr>
      <w:tr w:rsidR="00325B70" w:rsidRPr="007A548C" w:rsidTr="007A548C">
        <w:tc>
          <w:tcPr>
            <w:tcW w:w="2943" w:type="dxa"/>
            <w:vMerge/>
          </w:tcPr>
          <w:p w:rsidR="00325B70" w:rsidRPr="00325B70" w:rsidRDefault="00325B70" w:rsidP="00325B70">
            <w:pPr>
              <w:spacing w:after="0" w:line="240" w:lineRule="auto"/>
              <w:rPr>
                <w:rFonts w:ascii="Times New Roman" w:hAnsi="Times New Roman"/>
                <w:sz w:val="26"/>
                <w:szCs w:val="26"/>
              </w:rPr>
            </w:pPr>
          </w:p>
        </w:tc>
        <w:tc>
          <w:tcPr>
            <w:tcW w:w="6521" w:type="dxa"/>
          </w:tcPr>
          <w:p w:rsidR="00325B70" w:rsidRPr="00325B70" w:rsidRDefault="00325B70" w:rsidP="00325B70">
            <w:pPr>
              <w:spacing w:after="0" w:line="240" w:lineRule="auto"/>
              <w:rPr>
                <w:rFonts w:ascii="Times New Roman" w:hAnsi="Times New Roman"/>
                <w:sz w:val="26"/>
                <w:szCs w:val="26"/>
              </w:rPr>
            </w:pPr>
            <w:r w:rsidRPr="00325B70">
              <w:rPr>
                <w:rFonts w:ascii="Times New Roman" w:hAnsi="Times New Roman"/>
                <w:sz w:val="26"/>
                <w:szCs w:val="26"/>
              </w:rPr>
              <w:t>Физкультура — это радость!: Спортивные игры с нестандартным оборудованием Серия: Библиотека программы «Детство» Сивачева Л. Н., 2002 г., Изд.: Детство-пресс</w:t>
            </w:r>
          </w:p>
        </w:tc>
      </w:tr>
      <w:tr w:rsidR="00325B70" w:rsidRPr="007A548C" w:rsidTr="007A548C">
        <w:tc>
          <w:tcPr>
            <w:tcW w:w="2943" w:type="dxa"/>
            <w:vMerge/>
          </w:tcPr>
          <w:p w:rsidR="00325B70" w:rsidRPr="00325B70" w:rsidRDefault="00325B70" w:rsidP="00325B70">
            <w:pPr>
              <w:spacing w:after="0" w:line="240" w:lineRule="auto"/>
              <w:rPr>
                <w:rFonts w:ascii="Times New Roman" w:hAnsi="Times New Roman"/>
                <w:sz w:val="26"/>
                <w:szCs w:val="26"/>
              </w:rPr>
            </w:pPr>
          </w:p>
        </w:tc>
        <w:tc>
          <w:tcPr>
            <w:tcW w:w="6521" w:type="dxa"/>
          </w:tcPr>
          <w:p w:rsidR="00325B70" w:rsidRPr="00325B70" w:rsidRDefault="00325B70" w:rsidP="00325B70">
            <w:pPr>
              <w:spacing w:after="0" w:line="240" w:lineRule="auto"/>
              <w:rPr>
                <w:rFonts w:ascii="Times New Roman" w:hAnsi="Times New Roman"/>
                <w:sz w:val="26"/>
                <w:szCs w:val="26"/>
              </w:rPr>
            </w:pPr>
            <w:r w:rsidRPr="00325B70">
              <w:rPr>
                <w:rFonts w:ascii="Times New Roman" w:hAnsi="Times New Roman"/>
                <w:sz w:val="26"/>
                <w:szCs w:val="26"/>
              </w:rPr>
              <w:t>Физкультура для малышей : Учебно-методическое пособие для воспитателей детского сада. Синкевич Валентина, Большаева Т. В., Большева Татьяна, Синкевич Елена, 2002 г., Изд.: Детство-пресс</w:t>
            </w:r>
          </w:p>
        </w:tc>
      </w:tr>
      <w:tr w:rsidR="00325B70" w:rsidRPr="007A548C" w:rsidTr="007A548C">
        <w:tc>
          <w:tcPr>
            <w:tcW w:w="2943" w:type="dxa"/>
            <w:vMerge w:val="restart"/>
          </w:tcPr>
          <w:p w:rsidR="00325B70" w:rsidRPr="00325B70" w:rsidRDefault="00325B70" w:rsidP="00325B70">
            <w:pPr>
              <w:spacing w:after="0" w:line="240" w:lineRule="auto"/>
              <w:rPr>
                <w:rFonts w:ascii="Times New Roman" w:hAnsi="Times New Roman"/>
                <w:sz w:val="26"/>
                <w:szCs w:val="26"/>
              </w:rPr>
            </w:pPr>
            <w:r w:rsidRPr="00325B70">
              <w:rPr>
                <w:rFonts w:ascii="Times New Roman" w:hAnsi="Times New Roman"/>
                <w:sz w:val="26"/>
                <w:szCs w:val="26"/>
              </w:rPr>
              <w:t>Познавательное развитие</w:t>
            </w:r>
          </w:p>
          <w:p w:rsidR="00325B70" w:rsidRPr="00325B70" w:rsidRDefault="00325B70" w:rsidP="00325B70">
            <w:pPr>
              <w:spacing w:after="0" w:line="240" w:lineRule="auto"/>
              <w:rPr>
                <w:rFonts w:ascii="Times New Roman" w:hAnsi="Times New Roman"/>
                <w:sz w:val="26"/>
                <w:szCs w:val="26"/>
              </w:rPr>
            </w:pPr>
          </w:p>
        </w:tc>
        <w:tc>
          <w:tcPr>
            <w:tcW w:w="6521" w:type="dxa"/>
          </w:tcPr>
          <w:p w:rsidR="00325B70" w:rsidRPr="00325B70" w:rsidRDefault="00325B70" w:rsidP="00325B70">
            <w:pPr>
              <w:spacing w:after="0" w:line="240" w:lineRule="auto"/>
              <w:rPr>
                <w:rFonts w:ascii="Times New Roman" w:hAnsi="Times New Roman"/>
                <w:sz w:val="26"/>
                <w:szCs w:val="26"/>
              </w:rPr>
            </w:pPr>
            <w:r w:rsidRPr="00325B70">
              <w:rPr>
                <w:rFonts w:ascii="Times New Roman" w:hAnsi="Times New Roman"/>
                <w:sz w:val="26"/>
                <w:szCs w:val="26"/>
              </w:rPr>
              <w:t>«Детство»:   примерная   образовательная   программа      дошкольного образования (Т.И.Бабаевой, А.Г.Гогоберидзе, О.В.Солнцевой)</w:t>
            </w:r>
          </w:p>
        </w:tc>
      </w:tr>
      <w:tr w:rsidR="00325B70" w:rsidRPr="007A548C" w:rsidTr="007A548C">
        <w:tc>
          <w:tcPr>
            <w:tcW w:w="2943" w:type="dxa"/>
            <w:vMerge/>
          </w:tcPr>
          <w:p w:rsidR="00325B70" w:rsidRPr="00325B70" w:rsidRDefault="00325B70" w:rsidP="00325B70">
            <w:pPr>
              <w:spacing w:after="0" w:line="240" w:lineRule="auto"/>
              <w:rPr>
                <w:rFonts w:ascii="Times New Roman" w:hAnsi="Times New Roman"/>
                <w:sz w:val="26"/>
                <w:szCs w:val="26"/>
              </w:rPr>
            </w:pPr>
          </w:p>
        </w:tc>
        <w:tc>
          <w:tcPr>
            <w:tcW w:w="6521" w:type="dxa"/>
          </w:tcPr>
          <w:p w:rsidR="00325B70" w:rsidRPr="00325B70" w:rsidRDefault="00325B70" w:rsidP="00325B70">
            <w:pPr>
              <w:spacing w:after="0" w:line="240" w:lineRule="auto"/>
              <w:rPr>
                <w:rFonts w:ascii="Times New Roman" w:hAnsi="Times New Roman"/>
                <w:sz w:val="26"/>
                <w:szCs w:val="26"/>
              </w:rPr>
            </w:pPr>
            <w:r w:rsidRPr="00325B70">
              <w:rPr>
                <w:rFonts w:ascii="Times New Roman" w:hAnsi="Times New Roman"/>
                <w:sz w:val="26"/>
                <w:szCs w:val="26"/>
              </w:rPr>
              <w:t>Методическое пособие</w:t>
            </w:r>
          </w:p>
          <w:p w:rsidR="00325B70" w:rsidRPr="00325B70" w:rsidRDefault="00325B70" w:rsidP="00325B70">
            <w:pPr>
              <w:spacing w:after="0" w:line="240" w:lineRule="auto"/>
              <w:rPr>
                <w:rFonts w:ascii="Times New Roman" w:hAnsi="Times New Roman"/>
                <w:sz w:val="26"/>
                <w:szCs w:val="26"/>
              </w:rPr>
            </w:pPr>
            <w:r w:rsidRPr="00325B70">
              <w:rPr>
                <w:rFonts w:ascii="Times New Roman" w:hAnsi="Times New Roman"/>
                <w:sz w:val="26"/>
                <w:szCs w:val="26"/>
              </w:rPr>
              <w:t>О. А. Воронкевич «Добро пожаловать в экологию!»</w:t>
            </w:r>
          </w:p>
        </w:tc>
      </w:tr>
      <w:tr w:rsidR="00325B70" w:rsidRPr="007A548C" w:rsidTr="007A548C">
        <w:tc>
          <w:tcPr>
            <w:tcW w:w="2943" w:type="dxa"/>
            <w:vMerge/>
          </w:tcPr>
          <w:p w:rsidR="00325B70" w:rsidRPr="00325B70" w:rsidRDefault="00325B70" w:rsidP="00325B70">
            <w:pPr>
              <w:spacing w:after="0" w:line="240" w:lineRule="auto"/>
              <w:rPr>
                <w:rFonts w:ascii="Times New Roman" w:hAnsi="Times New Roman"/>
                <w:sz w:val="26"/>
                <w:szCs w:val="26"/>
              </w:rPr>
            </w:pPr>
          </w:p>
        </w:tc>
        <w:tc>
          <w:tcPr>
            <w:tcW w:w="6521" w:type="dxa"/>
          </w:tcPr>
          <w:p w:rsidR="00325B70" w:rsidRPr="00325B70" w:rsidRDefault="00325B70" w:rsidP="00325B70">
            <w:pPr>
              <w:spacing w:after="0" w:line="240" w:lineRule="auto"/>
              <w:rPr>
                <w:rFonts w:ascii="Times New Roman" w:hAnsi="Times New Roman"/>
                <w:sz w:val="26"/>
                <w:szCs w:val="26"/>
              </w:rPr>
            </w:pPr>
            <w:r w:rsidRPr="00325B70">
              <w:rPr>
                <w:rFonts w:ascii="Times New Roman" w:hAnsi="Times New Roman"/>
                <w:sz w:val="26"/>
                <w:szCs w:val="26"/>
              </w:rPr>
              <w:t>Методические рекомендации</w:t>
            </w:r>
          </w:p>
          <w:p w:rsidR="00325B70" w:rsidRPr="00325B70" w:rsidRDefault="00325B70" w:rsidP="00325B70">
            <w:pPr>
              <w:spacing w:after="0" w:line="240" w:lineRule="auto"/>
              <w:rPr>
                <w:rFonts w:ascii="Times New Roman" w:hAnsi="Times New Roman"/>
                <w:sz w:val="26"/>
                <w:szCs w:val="26"/>
              </w:rPr>
            </w:pPr>
            <w:r w:rsidRPr="00325B70">
              <w:rPr>
                <w:rFonts w:ascii="Times New Roman" w:hAnsi="Times New Roman"/>
                <w:sz w:val="26"/>
                <w:szCs w:val="26"/>
              </w:rPr>
              <w:t>Хабарова Т. В., Шафигуллина Н. В. «Планирование занятий по экологии и педагогическая диагностика экологической воспитанности дошкольников»</w:t>
            </w:r>
          </w:p>
        </w:tc>
      </w:tr>
      <w:tr w:rsidR="00325B70" w:rsidRPr="007A548C" w:rsidTr="007A548C">
        <w:tc>
          <w:tcPr>
            <w:tcW w:w="2943" w:type="dxa"/>
            <w:vMerge/>
          </w:tcPr>
          <w:p w:rsidR="00325B70" w:rsidRPr="00325B70" w:rsidRDefault="00325B70" w:rsidP="00325B70">
            <w:pPr>
              <w:spacing w:after="0" w:line="240" w:lineRule="auto"/>
              <w:rPr>
                <w:rFonts w:ascii="Times New Roman" w:hAnsi="Times New Roman"/>
                <w:sz w:val="26"/>
                <w:szCs w:val="26"/>
              </w:rPr>
            </w:pPr>
          </w:p>
        </w:tc>
        <w:tc>
          <w:tcPr>
            <w:tcW w:w="6521" w:type="dxa"/>
          </w:tcPr>
          <w:p w:rsidR="00325B70" w:rsidRPr="00325B70" w:rsidRDefault="00325B70" w:rsidP="00325B70">
            <w:pPr>
              <w:spacing w:after="0" w:line="240" w:lineRule="auto"/>
              <w:rPr>
                <w:rFonts w:ascii="Times New Roman" w:hAnsi="Times New Roman"/>
                <w:sz w:val="26"/>
                <w:szCs w:val="26"/>
              </w:rPr>
            </w:pPr>
            <w:r w:rsidRPr="00325B70">
              <w:rPr>
                <w:rFonts w:ascii="Times New Roman" w:hAnsi="Times New Roman"/>
                <w:sz w:val="26"/>
                <w:szCs w:val="26"/>
              </w:rPr>
              <w:t>Методическое пособие</w:t>
            </w:r>
          </w:p>
          <w:p w:rsidR="00325B70" w:rsidRPr="00325B70" w:rsidRDefault="00325B70" w:rsidP="00325B70">
            <w:pPr>
              <w:spacing w:after="0" w:line="240" w:lineRule="auto"/>
              <w:rPr>
                <w:rFonts w:ascii="Times New Roman" w:hAnsi="Times New Roman"/>
                <w:sz w:val="26"/>
                <w:szCs w:val="26"/>
              </w:rPr>
            </w:pPr>
            <w:r w:rsidRPr="00325B70">
              <w:rPr>
                <w:rFonts w:ascii="Times New Roman" w:hAnsi="Times New Roman"/>
                <w:sz w:val="26"/>
                <w:szCs w:val="26"/>
              </w:rPr>
              <w:t>Т.И. Гризик «Познавательное развитие детей 2-7 лет»</w:t>
            </w:r>
          </w:p>
        </w:tc>
      </w:tr>
      <w:tr w:rsidR="00325B70" w:rsidRPr="007A548C" w:rsidTr="007A548C">
        <w:tc>
          <w:tcPr>
            <w:tcW w:w="2943" w:type="dxa"/>
            <w:vMerge/>
          </w:tcPr>
          <w:p w:rsidR="00325B70" w:rsidRPr="00325B70" w:rsidRDefault="00325B70" w:rsidP="00325B70">
            <w:pPr>
              <w:spacing w:after="0" w:line="240" w:lineRule="auto"/>
              <w:rPr>
                <w:rFonts w:ascii="Times New Roman" w:hAnsi="Times New Roman"/>
                <w:sz w:val="26"/>
                <w:szCs w:val="26"/>
              </w:rPr>
            </w:pPr>
          </w:p>
        </w:tc>
        <w:tc>
          <w:tcPr>
            <w:tcW w:w="6521" w:type="dxa"/>
          </w:tcPr>
          <w:p w:rsidR="00325B70" w:rsidRPr="00325B70" w:rsidRDefault="00325B70" w:rsidP="00325B70">
            <w:pPr>
              <w:spacing w:after="0" w:line="240" w:lineRule="auto"/>
              <w:rPr>
                <w:rFonts w:ascii="Times New Roman" w:hAnsi="Times New Roman"/>
                <w:sz w:val="26"/>
                <w:szCs w:val="26"/>
              </w:rPr>
            </w:pPr>
            <w:r w:rsidRPr="00325B70">
              <w:rPr>
                <w:rFonts w:ascii="Times New Roman" w:hAnsi="Times New Roman"/>
                <w:sz w:val="26"/>
                <w:szCs w:val="26"/>
              </w:rPr>
              <w:t>Практическое пособие</w:t>
            </w:r>
          </w:p>
          <w:p w:rsidR="00325B70" w:rsidRPr="00325B70" w:rsidRDefault="00325B70" w:rsidP="00325B70">
            <w:pPr>
              <w:spacing w:after="0" w:line="240" w:lineRule="auto"/>
              <w:rPr>
                <w:rFonts w:ascii="Times New Roman" w:hAnsi="Times New Roman"/>
                <w:sz w:val="26"/>
                <w:szCs w:val="26"/>
              </w:rPr>
            </w:pPr>
            <w:r w:rsidRPr="00325B70">
              <w:rPr>
                <w:rFonts w:ascii="Times New Roman" w:hAnsi="Times New Roman"/>
                <w:sz w:val="26"/>
                <w:szCs w:val="26"/>
              </w:rPr>
              <w:t>Т.М.Бондаренко «Практический материал по освоению образовательных областей. Образовательная область «Познание»»</w:t>
            </w:r>
          </w:p>
        </w:tc>
      </w:tr>
      <w:tr w:rsidR="00325B70" w:rsidRPr="007A548C" w:rsidTr="007A548C">
        <w:tc>
          <w:tcPr>
            <w:tcW w:w="2943" w:type="dxa"/>
            <w:vMerge/>
          </w:tcPr>
          <w:p w:rsidR="00325B70" w:rsidRPr="00325B70" w:rsidRDefault="00325B70" w:rsidP="00325B70">
            <w:pPr>
              <w:spacing w:after="0" w:line="240" w:lineRule="auto"/>
              <w:rPr>
                <w:rFonts w:ascii="Times New Roman" w:hAnsi="Times New Roman"/>
                <w:sz w:val="26"/>
                <w:szCs w:val="26"/>
              </w:rPr>
            </w:pPr>
          </w:p>
        </w:tc>
        <w:tc>
          <w:tcPr>
            <w:tcW w:w="6521" w:type="dxa"/>
          </w:tcPr>
          <w:p w:rsidR="00325B70" w:rsidRPr="00325B70" w:rsidRDefault="00325B70" w:rsidP="00325B70">
            <w:pPr>
              <w:spacing w:after="0" w:line="240" w:lineRule="auto"/>
              <w:rPr>
                <w:rFonts w:ascii="Times New Roman" w:hAnsi="Times New Roman"/>
                <w:sz w:val="26"/>
                <w:szCs w:val="26"/>
              </w:rPr>
            </w:pPr>
            <w:r w:rsidRPr="00325B70">
              <w:rPr>
                <w:rFonts w:ascii="Times New Roman" w:hAnsi="Times New Roman"/>
                <w:sz w:val="26"/>
                <w:szCs w:val="26"/>
              </w:rPr>
              <w:t>Практическое пособие</w:t>
            </w:r>
          </w:p>
          <w:p w:rsidR="00325B70" w:rsidRPr="00325B70" w:rsidRDefault="00325B70" w:rsidP="00325B70">
            <w:pPr>
              <w:spacing w:after="0" w:line="240" w:lineRule="auto"/>
              <w:rPr>
                <w:rFonts w:ascii="Times New Roman" w:hAnsi="Times New Roman"/>
                <w:sz w:val="26"/>
                <w:szCs w:val="26"/>
              </w:rPr>
            </w:pPr>
            <w:r w:rsidRPr="00325B70">
              <w:rPr>
                <w:rFonts w:ascii="Times New Roman" w:hAnsi="Times New Roman"/>
                <w:sz w:val="26"/>
                <w:szCs w:val="26"/>
              </w:rPr>
              <w:t>Т.М.Бондаренко «Комплексные занятия в группах детского сада».</w:t>
            </w:r>
          </w:p>
        </w:tc>
      </w:tr>
      <w:tr w:rsidR="00325B70" w:rsidRPr="007A548C" w:rsidTr="007A548C">
        <w:tc>
          <w:tcPr>
            <w:tcW w:w="2943" w:type="dxa"/>
            <w:vMerge/>
          </w:tcPr>
          <w:p w:rsidR="00325B70" w:rsidRPr="00325B70" w:rsidRDefault="00325B70" w:rsidP="00325B70">
            <w:pPr>
              <w:spacing w:after="0" w:line="240" w:lineRule="auto"/>
              <w:rPr>
                <w:rFonts w:ascii="Times New Roman" w:hAnsi="Times New Roman"/>
                <w:sz w:val="26"/>
                <w:szCs w:val="26"/>
              </w:rPr>
            </w:pPr>
          </w:p>
        </w:tc>
        <w:tc>
          <w:tcPr>
            <w:tcW w:w="6521" w:type="dxa"/>
          </w:tcPr>
          <w:p w:rsidR="00325B70" w:rsidRPr="00325B70" w:rsidRDefault="00325B70" w:rsidP="00325B70">
            <w:pPr>
              <w:spacing w:after="0" w:line="240" w:lineRule="auto"/>
              <w:rPr>
                <w:rFonts w:ascii="Times New Roman" w:hAnsi="Times New Roman"/>
                <w:sz w:val="26"/>
                <w:szCs w:val="26"/>
              </w:rPr>
            </w:pPr>
            <w:r w:rsidRPr="00325B70">
              <w:rPr>
                <w:rFonts w:ascii="Times New Roman" w:hAnsi="Times New Roman"/>
                <w:sz w:val="26"/>
                <w:szCs w:val="26"/>
              </w:rPr>
              <w:t>Практическое пособие</w:t>
            </w:r>
          </w:p>
          <w:p w:rsidR="00325B70" w:rsidRPr="00325B70" w:rsidRDefault="00325B70" w:rsidP="00325B70">
            <w:pPr>
              <w:spacing w:after="0" w:line="240" w:lineRule="auto"/>
              <w:rPr>
                <w:rFonts w:ascii="Times New Roman" w:hAnsi="Times New Roman"/>
                <w:sz w:val="26"/>
                <w:szCs w:val="26"/>
              </w:rPr>
            </w:pPr>
            <w:r w:rsidRPr="00325B70">
              <w:rPr>
                <w:rFonts w:ascii="Times New Roman" w:hAnsi="Times New Roman"/>
                <w:sz w:val="26"/>
                <w:szCs w:val="26"/>
              </w:rPr>
              <w:t>Л.Л.Тимофеева «Ребенок и окружающий мир» (комплексные занятия в группах старшего возраста)</w:t>
            </w:r>
          </w:p>
        </w:tc>
      </w:tr>
      <w:tr w:rsidR="00325B70" w:rsidRPr="007A548C" w:rsidTr="007A548C">
        <w:tc>
          <w:tcPr>
            <w:tcW w:w="2943" w:type="dxa"/>
            <w:vMerge/>
          </w:tcPr>
          <w:p w:rsidR="00325B70" w:rsidRPr="00325B70" w:rsidRDefault="00325B70" w:rsidP="00325B70">
            <w:pPr>
              <w:spacing w:after="0" w:line="240" w:lineRule="auto"/>
              <w:rPr>
                <w:rFonts w:ascii="Times New Roman" w:hAnsi="Times New Roman"/>
                <w:sz w:val="26"/>
                <w:szCs w:val="26"/>
              </w:rPr>
            </w:pPr>
          </w:p>
        </w:tc>
        <w:tc>
          <w:tcPr>
            <w:tcW w:w="6521" w:type="dxa"/>
          </w:tcPr>
          <w:p w:rsidR="00325B70" w:rsidRPr="00325B70" w:rsidRDefault="00325B70" w:rsidP="00325B70">
            <w:pPr>
              <w:spacing w:after="0" w:line="240" w:lineRule="auto"/>
              <w:rPr>
                <w:rFonts w:ascii="Times New Roman" w:hAnsi="Times New Roman"/>
                <w:sz w:val="26"/>
                <w:szCs w:val="26"/>
              </w:rPr>
            </w:pPr>
            <w:r w:rsidRPr="00325B70">
              <w:rPr>
                <w:rFonts w:ascii="Times New Roman" w:hAnsi="Times New Roman"/>
                <w:sz w:val="26"/>
                <w:szCs w:val="26"/>
              </w:rPr>
              <w:t>Практическое пособие</w:t>
            </w:r>
          </w:p>
          <w:p w:rsidR="00325B70" w:rsidRPr="00325B70" w:rsidRDefault="00325B70" w:rsidP="00325B70">
            <w:pPr>
              <w:spacing w:after="0" w:line="240" w:lineRule="auto"/>
              <w:rPr>
                <w:rFonts w:ascii="Times New Roman" w:hAnsi="Times New Roman"/>
                <w:sz w:val="26"/>
                <w:szCs w:val="26"/>
              </w:rPr>
            </w:pPr>
            <w:r w:rsidRPr="00325B70">
              <w:rPr>
                <w:rFonts w:ascii="Times New Roman" w:hAnsi="Times New Roman"/>
                <w:sz w:val="26"/>
                <w:szCs w:val="26"/>
              </w:rPr>
              <w:t>Т.Н.Веструхиной, Л.А.Кондрыкинской «Знакомим с окружающим миром детей 3-5 лет, 5-7 лет» (конкспекты занятий по познавательному развитию детей).</w:t>
            </w:r>
          </w:p>
        </w:tc>
      </w:tr>
      <w:tr w:rsidR="00325B70" w:rsidRPr="007A548C" w:rsidTr="007A548C">
        <w:tc>
          <w:tcPr>
            <w:tcW w:w="2943" w:type="dxa"/>
            <w:vMerge/>
          </w:tcPr>
          <w:p w:rsidR="00325B70" w:rsidRPr="00325B70" w:rsidRDefault="00325B70" w:rsidP="00325B70">
            <w:pPr>
              <w:spacing w:after="0" w:line="240" w:lineRule="auto"/>
              <w:rPr>
                <w:rFonts w:ascii="Times New Roman" w:hAnsi="Times New Roman"/>
                <w:sz w:val="26"/>
                <w:szCs w:val="26"/>
              </w:rPr>
            </w:pPr>
          </w:p>
        </w:tc>
        <w:tc>
          <w:tcPr>
            <w:tcW w:w="6521" w:type="dxa"/>
          </w:tcPr>
          <w:p w:rsidR="00325B70" w:rsidRPr="00325B70" w:rsidRDefault="00325B70" w:rsidP="00325B70">
            <w:pPr>
              <w:spacing w:after="0" w:line="240" w:lineRule="auto"/>
              <w:rPr>
                <w:rFonts w:ascii="Times New Roman" w:hAnsi="Times New Roman"/>
                <w:sz w:val="26"/>
                <w:szCs w:val="26"/>
              </w:rPr>
            </w:pPr>
            <w:r w:rsidRPr="00325B70">
              <w:rPr>
                <w:rFonts w:ascii="Times New Roman" w:hAnsi="Times New Roman"/>
                <w:sz w:val="26"/>
                <w:szCs w:val="26"/>
              </w:rPr>
              <w:t>Пособие</w:t>
            </w:r>
          </w:p>
          <w:p w:rsidR="00325B70" w:rsidRPr="00325B70" w:rsidRDefault="00325B70" w:rsidP="00325B70">
            <w:pPr>
              <w:spacing w:after="0" w:line="240" w:lineRule="auto"/>
              <w:rPr>
                <w:rFonts w:ascii="Times New Roman" w:hAnsi="Times New Roman"/>
                <w:sz w:val="26"/>
                <w:szCs w:val="26"/>
              </w:rPr>
            </w:pPr>
            <w:r w:rsidRPr="00325B70">
              <w:rPr>
                <w:rFonts w:ascii="Times New Roman" w:hAnsi="Times New Roman"/>
                <w:sz w:val="26"/>
                <w:szCs w:val="26"/>
              </w:rPr>
              <w:t>Л.А.Парамоновой «Развивающие занятия с детьми 2—3 лет, 3-4 лет, 5-6 лет, 6-7лет»</w:t>
            </w:r>
          </w:p>
        </w:tc>
      </w:tr>
      <w:tr w:rsidR="00325B70" w:rsidRPr="007A548C" w:rsidTr="007A548C">
        <w:tc>
          <w:tcPr>
            <w:tcW w:w="2943" w:type="dxa"/>
            <w:vMerge/>
          </w:tcPr>
          <w:p w:rsidR="00325B70" w:rsidRPr="00325B70" w:rsidRDefault="00325B70" w:rsidP="00325B70">
            <w:pPr>
              <w:spacing w:after="0" w:line="240" w:lineRule="auto"/>
              <w:rPr>
                <w:rFonts w:ascii="Times New Roman" w:hAnsi="Times New Roman"/>
                <w:sz w:val="26"/>
                <w:szCs w:val="26"/>
              </w:rPr>
            </w:pPr>
          </w:p>
        </w:tc>
        <w:tc>
          <w:tcPr>
            <w:tcW w:w="6521" w:type="dxa"/>
          </w:tcPr>
          <w:p w:rsidR="00325B70" w:rsidRPr="00325B70" w:rsidRDefault="00325B70" w:rsidP="00325B70">
            <w:pPr>
              <w:spacing w:after="0" w:line="240" w:lineRule="auto"/>
              <w:rPr>
                <w:rFonts w:ascii="Times New Roman" w:hAnsi="Times New Roman"/>
                <w:sz w:val="26"/>
                <w:szCs w:val="26"/>
              </w:rPr>
            </w:pPr>
            <w:r w:rsidRPr="00325B70">
              <w:rPr>
                <w:rFonts w:ascii="Times New Roman" w:hAnsi="Times New Roman"/>
                <w:sz w:val="26"/>
                <w:szCs w:val="26"/>
              </w:rPr>
              <w:t>Учебно-методическое пособие</w:t>
            </w:r>
          </w:p>
          <w:p w:rsidR="00325B70" w:rsidRPr="00325B70" w:rsidRDefault="00325B70" w:rsidP="00325B70">
            <w:pPr>
              <w:spacing w:after="0" w:line="240" w:lineRule="auto"/>
              <w:rPr>
                <w:rFonts w:ascii="Times New Roman" w:hAnsi="Times New Roman"/>
                <w:sz w:val="26"/>
                <w:szCs w:val="26"/>
              </w:rPr>
            </w:pPr>
            <w:r w:rsidRPr="00325B70">
              <w:rPr>
                <w:rFonts w:ascii="Times New Roman" w:hAnsi="Times New Roman"/>
                <w:sz w:val="26"/>
                <w:szCs w:val="26"/>
              </w:rPr>
              <w:t>Иоффе Э. Н., Михайлова З. А. «Математика от трех до семи»</w:t>
            </w:r>
          </w:p>
        </w:tc>
      </w:tr>
      <w:tr w:rsidR="00325B70" w:rsidRPr="007A548C" w:rsidTr="007A548C">
        <w:tc>
          <w:tcPr>
            <w:tcW w:w="2943" w:type="dxa"/>
            <w:vMerge/>
          </w:tcPr>
          <w:p w:rsidR="00325B70" w:rsidRPr="00325B70" w:rsidRDefault="00325B70" w:rsidP="00325B70">
            <w:pPr>
              <w:spacing w:after="0" w:line="240" w:lineRule="auto"/>
              <w:rPr>
                <w:rFonts w:ascii="Times New Roman" w:hAnsi="Times New Roman"/>
                <w:sz w:val="26"/>
                <w:szCs w:val="26"/>
              </w:rPr>
            </w:pPr>
          </w:p>
        </w:tc>
        <w:tc>
          <w:tcPr>
            <w:tcW w:w="6521" w:type="dxa"/>
          </w:tcPr>
          <w:p w:rsidR="00325B70" w:rsidRPr="00325B70" w:rsidRDefault="00325B70" w:rsidP="00325B70">
            <w:pPr>
              <w:spacing w:after="0" w:line="240" w:lineRule="auto"/>
              <w:rPr>
                <w:rFonts w:ascii="Times New Roman" w:hAnsi="Times New Roman"/>
                <w:sz w:val="26"/>
                <w:szCs w:val="26"/>
              </w:rPr>
            </w:pPr>
            <w:r w:rsidRPr="00325B70">
              <w:rPr>
                <w:rFonts w:ascii="Times New Roman" w:hAnsi="Times New Roman"/>
                <w:sz w:val="26"/>
                <w:szCs w:val="26"/>
              </w:rPr>
              <w:t>Пособие</w:t>
            </w:r>
          </w:p>
          <w:p w:rsidR="00325B70" w:rsidRPr="00325B70" w:rsidRDefault="00325B70" w:rsidP="00325B70">
            <w:pPr>
              <w:spacing w:after="0" w:line="240" w:lineRule="auto"/>
              <w:rPr>
                <w:rFonts w:ascii="Times New Roman" w:hAnsi="Times New Roman"/>
                <w:sz w:val="26"/>
                <w:szCs w:val="26"/>
              </w:rPr>
            </w:pPr>
            <w:r w:rsidRPr="00325B70">
              <w:rPr>
                <w:rFonts w:ascii="Times New Roman" w:hAnsi="Times New Roman"/>
                <w:sz w:val="26"/>
                <w:szCs w:val="26"/>
              </w:rPr>
              <w:t>Т.В.Новикова «Математика в детском саду»</w:t>
            </w:r>
          </w:p>
        </w:tc>
      </w:tr>
      <w:tr w:rsidR="00325B70" w:rsidRPr="007A548C" w:rsidTr="007A548C">
        <w:tc>
          <w:tcPr>
            <w:tcW w:w="2943" w:type="dxa"/>
            <w:vMerge/>
          </w:tcPr>
          <w:p w:rsidR="00325B70" w:rsidRPr="00325B70" w:rsidRDefault="00325B70" w:rsidP="00325B70">
            <w:pPr>
              <w:spacing w:after="0" w:line="240" w:lineRule="auto"/>
              <w:rPr>
                <w:rFonts w:ascii="Times New Roman" w:hAnsi="Times New Roman"/>
                <w:sz w:val="26"/>
                <w:szCs w:val="26"/>
              </w:rPr>
            </w:pPr>
          </w:p>
        </w:tc>
        <w:tc>
          <w:tcPr>
            <w:tcW w:w="6521" w:type="dxa"/>
          </w:tcPr>
          <w:p w:rsidR="00325B70" w:rsidRPr="00325B70" w:rsidRDefault="00325B70" w:rsidP="00325B70">
            <w:pPr>
              <w:spacing w:after="0" w:line="240" w:lineRule="auto"/>
              <w:rPr>
                <w:rFonts w:ascii="Times New Roman" w:hAnsi="Times New Roman"/>
                <w:sz w:val="26"/>
                <w:szCs w:val="26"/>
              </w:rPr>
            </w:pPr>
            <w:r w:rsidRPr="00325B70">
              <w:rPr>
                <w:rFonts w:ascii="Times New Roman" w:hAnsi="Times New Roman"/>
                <w:sz w:val="26"/>
                <w:szCs w:val="26"/>
              </w:rPr>
              <w:t>Методическое руководство</w:t>
            </w:r>
          </w:p>
          <w:p w:rsidR="00325B70" w:rsidRPr="00325B70" w:rsidRDefault="00325B70" w:rsidP="00325B70">
            <w:pPr>
              <w:spacing w:after="0" w:line="240" w:lineRule="auto"/>
              <w:rPr>
                <w:rFonts w:ascii="Times New Roman" w:hAnsi="Times New Roman"/>
                <w:sz w:val="26"/>
                <w:szCs w:val="26"/>
              </w:rPr>
            </w:pPr>
            <w:r w:rsidRPr="00325B70">
              <w:rPr>
                <w:rFonts w:ascii="Times New Roman" w:hAnsi="Times New Roman"/>
                <w:sz w:val="26"/>
                <w:szCs w:val="26"/>
              </w:rPr>
              <w:t>З. А Михайлова, И. Н. Чеплашкина</w:t>
            </w:r>
          </w:p>
          <w:p w:rsidR="00325B70" w:rsidRPr="00325B70" w:rsidRDefault="00325B70" w:rsidP="00325B70">
            <w:pPr>
              <w:spacing w:after="0" w:line="240" w:lineRule="auto"/>
              <w:rPr>
                <w:rFonts w:ascii="Times New Roman" w:hAnsi="Times New Roman"/>
                <w:sz w:val="26"/>
                <w:szCs w:val="26"/>
              </w:rPr>
            </w:pPr>
            <w:r w:rsidRPr="00325B70">
              <w:rPr>
                <w:rFonts w:ascii="Times New Roman" w:hAnsi="Times New Roman"/>
                <w:sz w:val="26"/>
                <w:szCs w:val="26"/>
              </w:rPr>
              <w:t>«Математика — это интересно. Игровые ситуации. диагностика освоения математических представлений</w:t>
            </w:r>
          </w:p>
        </w:tc>
      </w:tr>
      <w:tr w:rsidR="00325B70" w:rsidRPr="007A548C" w:rsidTr="007A548C">
        <w:tc>
          <w:tcPr>
            <w:tcW w:w="2943" w:type="dxa"/>
            <w:vMerge/>
          </w:tcPr>
          <w:p w:rsidR="00325B70" w:rsidRPr="00325B70" w:rsidRDefault="00325B70" w:rsidP="00325B70">
            <w:pPr>
              <w:spacing w:after="0" w:line="240" w:lineRule="auto"/>
              <w:rPr>
                <w:rFonts w:ascii="Times New Roman" w:hAnsi="Times New Roman"/>
                <w:sz w:val="26"/>
                <w:szCs w:val="26"/>
              </w:rPr>
            </w:pPr>
          </w:p>
        </w:tc>
        <w:tc>
          <w:tcPr>
            <w:tcW w:w="6521" w:type="dxa"/>
          </w:tcPr>
          <w:p w:rsidR="00325B70" w:rsidRPr="00325B70" w:rsidRDefault="00325B70" w:rsidP="00325B70">
            <w:pPr>
              <w:spacing w:after="0" w:line="240" w:lineRule="auto"/>
              <w:rPr>
                <w:rFonts w:ascii="Times New Roman" w:hAnsi="Times New Roman"/>
                <w:sz w:val="26"/>
                <w:szCs w:val="26"/>
              </w:rPr>
            </w:pPr>
            <w:r w:rsidRPr="00325B70">
              <w:rPr>
                <w:rFonts w:ascii="Times New Roman" w:hAnsi="Times New Roman"/>
                <w:sz w:val="26"/>
                <w:szCs w:val="26"/>
              </w:rPr>
              <w:t>Пособие</w:t>
            </w:r>
          </w:p>
          <w:p w:rsidR="00325B70" w:rsidRPr="00325B70" w:rsidRDefault="00325B70" w:rsidP="00325B70">
            <w:pPr>
              <w:spacing w:after="0" w:line="240" w:lineRule="auto"/>
              <w:rPr>
                <w:rFonts w:ascii="Times New Roman" w:hAnsi="Times New Roman"/>
                <w:sz w:val="26"/>
                <w:szCs w:val="26"/>
              </w:rPr>
            </w:pPr>
            <w:r w:rsidRPr="00325B70">
              <w:rPr>
                <w:rFonts w:ascii="Times New Roman" w:hAnsi="Times New Roman"/>
                <w:sz w:val="26"/>
                <w:szCs w:val="26"/>
              </w:rPr>
              <w:t>З. А Михайлова, Е.А.Носова «Логико-математическое развитие дошкольников: игры с логическими блоками Дъенеша и цветными палочками Кюизенера»</w:t>
            </w:r>
          </w:p>
        </w:tc>
      </w:tr>
      <w:tr w:rsidR="00325B70" w:rsidRPr="007A548C" w:rsidTr="007A548C">
        <w:tc>
          <w:tcPr>
            <w:tcW w:w="2943" w:type="dxa"/>
            <w:vMerge/>
          </w:tcPr>
          <w:p w:rsidR="00325B70" w:rsidRPr="00325B70" w:rsidRDefault="00325B70" w:rsidP="00325B70">
            <w:pPr>
              <w:spacing w:after="0" w:line="240" w:lineRule="auto"/>
              <w:rPr>
                <w:rFonts w:ascii="Times New Roman" w:hAnsi="Times New Roman"/>
                <w:sz w:val="26"/>
                <w:szCs w:val="26"/>
              </w:rPr>
            </w:pPr>
          </w:p>
        </w:tc>
        <w:tc>
          <w:tcPr>
            <w:tcW w:w="6521" w:type="dxa"/>
          </w:tcPr>
          <w:p w:rsidR="00325B70" w:rsidRPr="00325B70" w:rsidRDefault="00325B70" w:rsidP="00325B70">
            <w:pPr>
              <w:spacing w:after="0" w:line="240" w:lineRule="auto"/>
              <w:rPr>
                <w:rFonts w:ascii="Times New Roman" w:hAnsi="Times New Roman"/>
                <w:sz w:val="26"/>
                <w:szCs w:val="26"/>
              </w:rPr>
            </w:pPr>
            <w:r w:rsidRPr="00325B70">
              <w:rPr>
                <w:rFonts w:ascii="Times New Roman" w:hAnsi="Times New Roman"/>
                <w:sz w:val="26"/>
                <w:szCs w:val="26"/>
              </w:rPr>
              <w:t>Математика — это интересно. Игровые ситуации для детей: Методическое пособие для педагогов ДОУ. Михайлова З. А., Чеплашкина И. Н., 2008 г., Изд.: Детство-пресс</w:t>
            </w:r>
          </w:p>
        </w:tc>
      </w:tr>
      <w:tr w:rsidR="00325B70" w:rsidRPr="007A548C" w:rsidTr="007A548C">
        <w:tc>
          <w:tcPr>
            <w:tcW w:w="2943" w:type="dxa"/>
            <w:vMerge/>
          </w:tcPr>
          <w:p w:rsidR="00325B70" w:rsidRPr="00325B70" w:rsidRDefault="00325B70" w:rsidP="00325B70">
            <w:pPr>
              <w:spacing w:after="0" w:line="240" w:lineRule="auto"/>
              <w:rPr>
                <w:rFonts w:ascii="Times New Roman" w:hAnsi="Times New Roman"/>
                <w:sz w:val="26"/>
                <w:szCs w:val="26"/>
              </w:rPr>
            </w:pPr>
          </w:p>
        </w:tc>
        <w:tc>
          <w:tcPr>
            <w:tcW w:w="6521" w:type="dxa"/>
          </w:tcPr>
          <w:p w:rsidR="00325B70" w:rsidRPr="00325B70" w:rsidRDefault="00325B70" w:rsidP="00325B70">
            <w:pPr>
              <w:spacing w:after="0" w:line="240" w:lineRule="auto"/>
              <w:rPr>
                <w:rFonts w:ascii="Times New Roman" w:hAnsi="Times New Roman"/>
                <w:sz w:val="26"/>
                <w:szCs w:val="26"/>
              </w:rPr>
            </w:pPr>
            <w:r w:rsidRPr="00325B70">
              <w:rPr>
                <w:rFonts w:ascii="Times New Roman" w:hAnsi="Times New Roman"/>
                <w:sz w:val="26"/>
                <w:szCs w:val="26"/>
              </w:rPr>
              <w:t>Математика до школы: Пособие для воспитателей детских садов и родителей Серия: Библиотека программы «Детство» Михайлова З. А., Смоленцева Августа, Пустовойт Ольга, Пустовойт О.В.. З.А., 2002 г., Изд.: Детство-пресс</w:t>
            </w:r>
          </w:p>
        </w:tc>
      </w:tr>
      <w:tr w:rsidR="00325B70" w:rsidRPr="007A548C" w:rsidTr="007A548C">
        <w:tc>
          <w:tcPr>
            <w:tcW w:w="2943" w:type="dxa"/>
            <w:vMerge/>
          </w:tcPr>
          <w:p w:rsidR="00325B70" w:rsidRPr="00325B70" w:rsidRDefault="00325B70" w:rsidP="00325B70">
            <w:pPr>
              <w:spacing w:after="0" w:line="240" w:lineRule="auto"/>
              <w:rPr>
                <w:rFonts w:ascii="Times New Roman" w:hAnsi="Times New Roman"/>
                <w:sz w:val="26"/>
                <w:szCs w:val="26"/>
              </w:rPr>
            </w:pPr>
          </w:p>
        </w:tc>
        <w:tc>
          <w:tcPr>
            <w:tcW w:w="6521" w:type="dxa"/>
          </w:tcPr>
          <w:p w:rsidR="00325B70" w:rsidRPr="00325B70" w:rsidRDefault="00325B70" w:rsidP="00325B70">
            <w:pPr>
              <w:spacing w:after="0" w:line="240" w:lineRule="auto"/>
              <w:rPr>
                <w:rFonts w:ascii="Times New Roman" w:hAnsi="Times New Roman"/>
                <w:sz w:val="26"/>
                <w:szCs w:val="26"/>
              </w:rPr>
            </w:pPr>
            <w:r w:rsidRPr="00325B70">
              <w:rPr>
                <w:rFonts w:ascii="Times New Roman" w:hAnsi="Times New Roman"/>
                <w:sz w:val="26"/>
                <w:szCs w:val="26"/>
              </w:rPr>
              <w:t>Математика от трех до семи составитель Авт -., Михайлова Зинаида, Иоффе Эльфрида, Эльфрида Иоффе, 2006 г., Изд.: Детство-пресс</w:t>
            </w:r>
          </w:p>
        </w:tc>
      </w:tr>
      <w:tr w:rsidR="00325B70" w:rsidRPr="007A548C" w:rsidTr="007A548C">
        <w:tc>
          <w:tcPr>
            <w:tcW w:w="2943" w:type="dxa"/>
            <w:vMerge/>
          </w:tcPr>
          <w:p w:rsidR="00325B70" w:rsidRPr="00325B70" w:rsidRDefault="00325B70" w:rsidP="00325B70">
            <w:pPr>
              <w:spacing w:after="0" w:line="240" w:lineRule="auto"/>
              <w:rPr>
                <w:rFonts w:ascii="Times New Roman" w:hAnsi="Times New Roman"/>
                <w:sz w:val="26"/>
                <w:szCs w:val="26"/>
              </w:rPr>
            </w:pPr>
          </w:p>
        </w:tc>
        <w:tc>
          <w:tcPr>
            <w:tcW w:w="6521" w:type="dxa"/>
          </w:tcPr>
          <w:p w:rsidR="00325B70" w:rsidRPr="00325B70" w:rsidRDefault="00325B70" w:rsidP="00325B70">
            <w:pPr>
              <w:spacing w:after="0" w:line="240" w:lineRule="auto"/>
              <w:rPr>
                <w:rFonts w:ascii="Times New Roman" w:hAnsi="Times New Roman"/>
                <w:sz w:val="26"/>
                <w:szCs w:val="26"/>
              </w:rPr>
            </w:pPr>
            <w:r w:rsidRPr="00325B70">
              <w:rPr>
                <w:rFonts w:ascii="Times New Roman" w:hAnsi="Times New Roman"/>
                <w:sz w:val="26"/>
                <w:szCs w:val="26"/>
              </w:rPr>
              <w:t>Методические советы к программе «Детство» Михайлова З. А., Бабаева Т.И. Михайлова З.А., ред., Бабаева Т.И. Михайлова З.А.-ред, Бабаева Татьяна, 2004 г., Изд.: Детство-пресс</w:t>
            </w:r>
          </w:p>
        </w:tc>
      </w:tr>
      <w:tr w:rsidR="00325B70" w:rsidRPr="007A548C" w:rsidTr="007A548C">
        <w:tc>
          <w:tcPr>
            <w:tcW w:w="2943" w:type="dxa"/>
            <w:vMerge/>
          </w:tcPr>
          <w:p w:rsidR="00325B70" w:rsidRPr="00325B70" w:rsidRDefault="00325B70" w:rsidP="00325B70">
            <w:pPr>
              <w:spacing w:after="0" w:line="240" w:lineRule="auto"/>
              <w:rPr>
                <w:rFonts w:ascii="Times New Roman" w:hAnsi="Times New Roman"/>
                <w:sz w:val="26"/>
                <w:szCs w:val="26"/>
              </w:rPr>
            </w:pPr>
          </w:p>
        </w:tc>
        <w:tc>
          <w:tcPr>
            <w:tcW w:w="6521" w:type="dxa"/>
          </w:tcPr>
          <w:p w:rsidR="00325B70" w:rsidRPr="00325B70" w:rsidRDefault="00325B70" w:rsidP="00325B70">
            <w:pPr>
              <w:spacing w:after="0" w:line="240" w:lineRule="auto"/>
              <w:rPr>
                <w:rFonts w:ascii="Times New Roman" w:hAnsi="Times New Roman"/>
                <w:sz w:val="26"/>
                <w:szCs w:val="26"/>
              </w:rPr>
            </w:pPr>
            <w:r w:rsidRPr="00325B70">
              <w:rPr>
                <w:rFonts w:ascii="Times New Roman" w:hAnsi="Times New Roman"/>
                <w:sz w:val="26"/>
                <w:szCs w:val="26"/>
              </w:rPr>
              <w:t>Младший дошкольник в детском саду: Как работать по программе «Детство». Крулехт М. В., Ноткина Н. А., Михайлова З., Бабаева Татьяна, Грядкина Т. С., 2005 г., Изд.: Детство-пресс</w:t>
            </w:r>
          </w:p>
        </w:tc>
      </w:tr>
      <w:tr w:rsidR="00325B70" w:rsidRPr="007A548C" w:rsidTr="007A548C">
        <w:tc>
          <w:tcPr>
            <w:tcW w:w="2943" w:type="dxa"/>
            <w:vMerge/>
          </w:tcPr>
          <w:p w:rsidR="00325B70" w:rsidRPr="00325B70" w:rsidRDefault="00325B70" w:rsidP="00325B70">
            <w:pPr>
              <w:spacing w:after="0" w:line="240" w:lineRule="auto"/>
              <w:rPr>
                <w:rFonts w:ascii="Times New Roman" w:hAnsi="Times New Roman"/>
                <w:sz w:val="26"/>
                <w:szCs w:val="26"/>
              </w:rPr>
            </w:pPr>
          </w:p>
        </w:tc>
        <w:tc>
          <w:tcPr>
            <w:tcW w:w="6521" w:type="dxa"/>
          </w:tcPr>
          <w:p w:rsidR="00325B70" w:rsidRPr="00325B70" w:rsidRDefault="00325B70" w:rsidP="00325B70">
            <w:pPr>
              <w:spacing w:after="0" w:line="240" w:lineRule="auto"/>
              <w:rPr>
                <w:rFonts w:ascii="Times New Roman" w:hAnsi="Times New Roman"/>
                <w:sz w:val="26"/>
                <w:szCs w:val="26"/>
              </w:rPr>
            </w:pPr>
            <w:r w:rsidRPr="00325B70">
              <w:rPr>
                <w:rFonts w:ascii="Times New Roman" w:hAnsi="Times New Roman"/>
                <w:sz w:val="26"/>
                <w:szCs w:val="26"/>
              </w:rPr>
              <w:t>Нитяные игрушки Смотрова Наталья, 2005 г., Изд.: Детство-пресс</w:t>
            </w:r>
          </w:p>
        </w:tc>
      </w:tr>
      <w:tr w:rsidR="00325B70" w:rsidRPr="007A548C" w:rsidTr="007A548C">
        <w:tc>
          <w:tcPr>
            <w:tcW w:w="2943" w:type="dxa"/>
            <w:vMerge/>
          </w:tcPr>
          <w:p w:rsidR="00325B70" w:rsidRPr="00325B70" w:rsidRDefault="00325B70" w:rsidP="00325B70">
            <w:pPr>
              <w:spacing w:after="0" w:line="240" w:lineRule="auto"/>
              <w:rPr>
                <w:rFonts w:ascii="Times New Roman" w:hAnsi="Times New Roman"/>
                <w:sz w:val="26"/>
                <w:szCs w:val="26"/>
              </w:rPr>
            </w:pPr>
          </w:p>
        </w:tc>
        <w:tc>
          <w:tcPr>
            <w:tcW w:w="6521" w:type="dxa"/>
          </w:tcPr>
          <w:p w:rsidR="00325B70" w:rsidRPr="00325B70" w:rsidRDefault="00325B70" w:rsidP="00325B70">
            <w:pPr>
              <w:spacing w:after="0" w:line="240" w:lineRule="auto"/>
              <w:rPr>
                <w:rFonts w:ascii="Times New Roman" w:hAnsi="Times New Roman"/>
                <w:sz w:val="26"/>
                <w:szCs w:val="26"/>
              </w:rPr>
            </w:pPr>
            <w:r w:rsidRPr="00325B70">
              <w:rPr>
                <w:rFonts w:ascii="Times New Roman" w:hAnsi="Times New Roman"/>
                <w:sz w:val="26"/>
                <w:szCs w:val="26"/>
              </w:rPr>
              <w:t xml:space="preserve">«Лего конструирование в детском саду». Фешина Е.В. 2012. , Издат..: ТЦ Сфера, </w:t>
            </w:r>
          </w:p>
        </w:tc>
      </w:tr>
      <w:tr w:rsidR="00325B70" w:rsidRPr="007A548C" w:rsidTr="007A548C">
        <w:tc>
          <w:tcPr>
            <w:tcW w:w="2943" w:type="dxa"/>
            <w:vMerge/>
          </w:tcPr>
          <w:p w:rsidR="00325B70" w:rsidRPr="00325B70" w:rsidRDefault="00325B70" w:rsidP="00325B70">
            <w:pPr>
              <w:spacing w:after="0" w:line="240" w:lineRule="auto"/>
              <w:rPr>
                <w:rFonts w:ascii="Times New Roman" w:hAnsi="Times New Roman"/>
                <w:sz w:val="26"/>
                <w:szCs w:val="26"/>
              </w:rPr>
            </w:pPr>
          </w:p>
        </w:tc>
        <w:tc>
          <w:tcPr>
            <w:tcW w:w="6521" w:type="dxa"/>
          </w:tcPr>
          <w:p w:rsidR="00325B70" w:rsidRPr="00325B70" w:rsidRDefault="00325B70" w:rsidP="00325B70">
            <w:pPr>
              <w:spacing w:after="0" w:line="240" w:lineRule="auto"/>
              <w:rPr>
                <w:rFonts w:ascii="Times New Roman" w:hAnsi="Times New Roman"/>
                <w:sz w:val="26"/>
                <w:szCs w:val="26"/>
              </w:rPr>
            </w:pPr>
            <w:r w:rsidRPr="00325B70">
              <w:rPr>
                <w:rFonts w:ascii="Times New Roman" w:hAnsi="Times New Roman"/>
                <w:sz w:val="26"/>
                <w:szCs w:val="26"/>
              </w:rPr>
              <w:t>«Сказочные лабиринты игры» Воскобович В.В., Харько Т.Г.,  2007г, Издат-.– СПб.</w:t>
            </w:r>
          </w:p>
        </w:tc>
      </w:tr>
      <w:tr w:rsidR="00325B70" w:rsidRPr="007A548C" w:rsidTr="007A548C">
        <w:tc>
          <w:tcPr>
            <w:tcW w:w="2943" w:type="dxa"/>
            <w:vMerge/>
          </w:tcPr>
          <w:p w:rsidR="00325B70" w:rsidRPr="00325B70" w:rsidRDefault="00325B70" w:rsidP="00325B70">
            <w:pPr>
              <w:spacing w:after="0" w:line="240" w:lineRule="auto"/>
              <w:rPr>
                <w:rFonts w:ascii="Times New Roman" w:hAnsi="Times New Roman"/>
                <w:sz w:val="26"/>
                <w:szCs w:val="26"/>
              </w:rPr>
            </w:pPr>
          </w:p>
        </w:tc>
        <w:tc>
          <w:tcPr>
            <w:tcW w:w="6521" w:type="dxa"/>
          </w:tcPr>
          <w:p w:rsidR="00325B70" w:rsidRPr="00325B70" w:rsidRDefault="00325B70" w:rsidP="00325B70">
            <w:pPr>
              <w:spacing w:after="0" w:line="240" w:lineRule="auto"/>
              <w:rPr>
                <w:rFonts w:ascii="Times New Roman" w:hAnsi="Times New Roman"/>
                <w:sz w:val="26"/>
                <w:szCs w:val="26"/>
              </w:rPr>
            </w:pPr>
            <w:r w:rsidRPr="00325B70">
              <w:rPr>
                <w:rFonts w:ascii="Times New Roman" w:hAnsi="Times New Roman"/>
                <w:sz w:val="26"/>
                <w:szCs w:val="26"/>
              </w:rPr>
              <w:t>Воображаем, размышляем, творим Сидорчук Т.А., А.В. Корзун.</w:t>
            </w:r>
          </w:p>
        </w:tc>
      </w:tr>
      <w:tr w:rsidR="00325B70" w:rsidRPr="007A548C" w:rsidTr="007A548C">
        <w:tc>
          <w:tcPr>
            <w:tcW w:w="2943" w:type="dxa"/>
          </w:tcPr>
          <w:p w:rsidR="00325B70" w:rsidRPr="00325B70" w:rsidRDefault="00325B70" w:rsidP="00325B70">
            <w:pPr>
              <w:spacing w:after="0" w:line="240" w:lineRule="auto"/>
              <w:rPr>
                <w:rFonts w:ascii="Times New Roman" w:hAnsi="Times New Roman"/>
                <w:sz w:val="26"/>
                <w:szCs w:val="26"/>
              </w:rPr>
            </w:pPr>
            <w:r w:rsidRPr="00325B70">
              <w:rPr>
                <w:rFonts w:ascii="Times New Roman" w:hAnsi="Times New Roman"/>
                <w:sz w:val="26"/>
                <w:szCs w:val="26"/>
              </w:rPr>
              <w:t>Речевое развитие</w:t>
            </w:r>
          </w:p>
          <w:p w:rsidR="00325B70" w:rsidRPr="00325B70" w:rsidRDefault="00325B70" w:rsidP="00325B70">
            <w:pPr>
              <w:spacing w:after="0" w:line="240" w:lineRule="auto"/>
              <w:rPr>
                <w:rFonts w:ascii="Times New Roman" w:hAnsi="Times New Roman"/>
                <w:sz w:val="26"/>
                <w:szCs w:val="26"/>
              </w:rPr>
            </w:pPr>
          </w:p>
          <w:p w:rsidR="00325B70" w:rsidRPr="00325B70" w:rsidRDefault="00325B70" w:rsidP="00325B70">
            <w:pPr>
              <w:spacing w:after="0" w:line="240" w:lineRule="auto"/>
              <w:rPr>
                <w:rFonts w:ascii="Times New Roman" w:hAnsi="Times New Roman"/>
                <w:sz w:val="26"/>
                <w:szCs w:val="26"/>
              </w:rPr>
            </w:pPr>
          </w:p>
        </w:tc>
        <w:tc>
          <w:tcPr>
            <w:tcW w:w="6521" w:type="dxa"/>
          </w:tcPr>
          <w:p w:rsidR="00325B70" w:rsidRPr="00325B70" w:rsidRDefault="00325B70" w:rsidP="00325B70">
            <w:pPr>
              <w:spacing w:after="0" w:line="240" w:lineRule="auto"/>
              <w:rPr>
                <w:rFonts w:ascii="Times New Roman" w:hAnsi="Times New Roman"/>
                <w:sz w:val="26"/>
                <w:szCs w:val="26"/>
              </w:rPr>
            </w:pPr>
            <w:r w:rsidRPr="00325B70">
              <w:rPr>
                <w:rFonts w:ascii="Times New Roman" w:hAnsi="Times New Roman"/>
                <w:sz w:val="26"/>
                <w:szCs w:val="26"/>
              </w:rPr>
              <w:t>«Детство»: примерная образовательная программа дошкольного образования (Т.И.Бабаевой, А.Г.Гогоберидзе, О.В.Солнцевой)</w:t>
            </w:r>
          </w:p>
        </w:tc>
      </w:tr>
      <w:tr w:rsidR="00325B70" w:rsidRPr="007A548C" w:rsidTr="007A548C">
        <w:tc>
          <w:tcPr>
            <w:tcW w:w="2943" w:type="dxa"/>
            <w:vMerge w:val="restart"/>
          </w:tcPr>
          <w:p w:rsidR="00325B70" w:rsidRPr="00325B70" w:rsidRDefault="00325B70" w:rsidP="00325B70">
            <w:pPr>
              <w:spacing w:after="0" w:line="240" w:lineRule="auto"/>
              <w:rPr>
                <w:rFonts w:ascii="Times New Roman" w:hAnsi="Times New Roman"/>
                <w:sz w:val="26"/>
                <w:szCs w:val="26"/>
              </w:rPr>
            </w:pPr>
          </w:p>
        </w:tc>
        <w:tc>
          <w:tcPr>
            <w:tcW w:w="6521" w:type="dxa"/>
          </w:tcPr>
          <w:p w:rsidR="00325B70" w:rsidRPr="00325B70" w:rsidRDefault="00325B70" w:rsidP="00325B70">
            <w:pPr>
              <w:spacing w:after="0" w:line="240" w:lineRule="auto"/>
              <w:rPr>
                <w:rFonts w:ascii="Times New Roman" w:hAnsi="Times New Roman"/>
                <w:sz w:val="26"/>
                <w:szCs w:val="26"/>
              </w:rPr>
            </w:pPr>
            <w:r w:rsidRPr="00325B70">
              <w:rPr>
                <w:rFonts w:ascii="Times New Roman" w:hAnsi="Times New Roman"/>
                <w:sz w:val="26"/>
                <w:szCs w:val="26"/>
              </w:rPr>
              <w:t>Программа развития речи дошкольников О.С.Ушакова «Развитие речи детей 3 -5 лет, 5-7 лет»</w:t>
            </w:r>
          </w:p>
        </w:tc>
      </w:tr>
      <w:tr w:rsidR="00325B70" w:rsidRPr="007A548C" w:rsidTr="007A548C">
        <w:tc>
          <w:tcPr>
            <w:tcW w:w="2943" w:type="dxa"/>
            <w:vMerge/>
          </w:tcPr>
          <w:p w:rsidR="00325B70" w:rsidRPr="00325B70" w:rsidRDefault="00325B70" w:rsidP="00325B70">
            <w:pPr>
              <w:spacing w:after="0" w:line="240" w:lineRule="auto"/>
              <w:rPr>
                <w:rFonts w:ascii="Times New Roman" w:hAnsi="Times New Roman"/>
                <w:sz w:val="26"/>
                <w:szCs w:val="26"/>
              </w:rPr>
            </w:pPr>
          </w:p>
        </w:tc>
        <w:tc>
          <w:tcPr>
            <w:tcW w:w="6521" w:type="dxa"/>
          </w:tcPr>
          <w:p w:rsidR="00325B70" w:rsidRPr="00325B70" w:rsidRDefault="00325B70" w:rsidP="00325B70">
            <w:pPr>
              <w:spacing w:after="0" w:line="240" w:lineRule="auto"/>
              <w:rPr>
                <w:rFonts w:ascii="Times New Roman" w:hAnsi="Times New Roman"/>
                <w:sz w:val="26"/>
                <w:szCs w:val="26"/>
              </w:rPr>
            </w:pPr>
            <w:r w:rsidRPr="00325B70">
              <w:rPr>
                <w:rFonts w:ascii="Times New Roman" w:hAnsi="Times New Roman"/>
                <w:sz w:val="26"/>
                <w:szCs w:val="26"/>
              </w:rPr>
              <w:t>Методическое пособие</w:t>
            </w:r>
          </w:p>
          <w:p w:rsidR="00325B70" w:rsidRPr="00325B70" w:rsidRDefault="00325B70" w:rsidP="00325B70">
            <w:pPr>
              <w:spacing w:after="0" w:line="240" w:lineRule="auto"/>
              <w:rPr>
                <w:rFonts w:ascii="Times New Roman" w:hAnsi="Times New Roman"/>
                <w:sz w:val="26"/>
                <w:szCs w:val="26"/>
              </w:rPr>
            </w:pPr>
            <w:r w:rsidRPr="00325B70">
              <w:rPr>
                <w:rFonts w:ascii="Times New Roman" w:hAnsi="Times New Roman"/>
                <w:sz w:val="26"/>
                <w:szCs w:val="26"/>
              </w:rPr>
              <w:t>Т.И. Гризик , Т.В.Тимощук «Развитие речи детей 4-5 лет, 5-6 лет, 6-7 лет»</w:t>
            </w:r>
          </w:p>
        </w:tc>
      </w:tr>
      <w:tr w:rsidR="00325B70" w:rsidRPr="007A548C" w:rsidTr="007A548C">
        <w:tc>
          <w:tcPr>
            <w:tcW w:w="2943" w:type="dxa"/>
            <w:vMerge/>
          </w:tcPr>
          <w:p w:rsidR="00325B70" w:rsidRPr="00325B70" w:rsidRDefault="00325B70" w:rsidP="00325B70">
            <w:pPr>
              <w:spacing w:after="0" w:line="240" w:lineRule="auto"/>
              <w:rPr>
                <w:rFonts w:ascii="Times New Roman" w:hAnsi="Times New Roman"/>
                <w:sz w:val="26"/>
                <w:szCs w:val="26"/>
              </w:rPr>
            </w:pPr>
          </w:p>
        </w:tc>
        <w:tc>
          <w:tcPr>
            <w:tcW w:w="6521" w:type="dxa"/>
          </w:tcPr>
          <w:p w:rsidR="00325B70" w:rsidRPr="00325B70" w:rsidRDefault="00325B70" w:rsidP="00325B70">
            <w:pPr>
              <w:spacing w:after="0" w:line="240" w:lineRule="auto"/>
              <w:rPr>
                <w:rFonts w:ascii="Times New Roman" w:hAnsi="Times New Roman"/>
                <w:sz w:val="26"/>
                <w:szCs w:val="26"/>
              </w:rPr>
            </w:pPr>
            <w:r w:rsidRPr="00325B70">
              <w:rPr>
                <w:rFonts w:ascii="Times New Roman" w:hAnsi="Times New Roman"/>
                <w:sz w:val="26"/>
                <w:szCs w:val="26"/>
              </w:rPr>
              <w:t>Программа</w:t>
            </w:r>
          </w:p>
          <w:p w:rsidR="00325B70" w:rsidRPr="00325B70" w:rsidRDefault="00325B70" w:rsidP="00325B70">
            <w:pPr>
              <w:spacing w:after="0" w:line="240" w:lineRule="auto"/>
              <w:rPr>
                <w:rFonts w:ascii="Times New Roman" w:hAnsi="Times New Roman"/>
                <w:sz w:val="26"/>
                <w:szCs w:val="26"/>
              </w:rPr>
            </w:pPr>
            <w:r w:rsidRPr="00325B70">
              <w:rPr>
                <w:rFonts w:ascii="Times New Roman" w:hAnsi="Times New Roman"/>
                <w:sz w:val="26"/>
                <w:szCs w:val="26"/>
              </w:rPr>
              <w:t>Н.В. Нищевой «Вариативная примерная адаптированная основная образовательная программа для детей с тяжелыми нарушениями речи(общим недоразвитием речи) с 3 до 7 лет»</w:t>
            </w:r>
          </w:p>
        </w:tc>
      </w:tr>
      <w:tr w:rsidR="00325B70" w:rsidRPr="007A548C" w:rsidTr="007A548C">
        <w:tc>
          <w:tcPr>
            <w:tcW w:w="2943" w:type="dxa"/>
            <w:vMerge/>
          </w:tcPr>
          <w:p w:rsidR="00325B70" w:rsidRPr="00325B70" w:rsidRDefault="00325B70" w:rsidP="00325B70">
            <w:pPr>
              <w:spacing w:after="0" w:line="240" w:lineRule="auto"/>
              <w:rPr>
                <w:rFonts w:ascii="Times New Roman" w:hAnsi="Times New Roman"/>
                <w:sz w:val="26"/>
                <w:szCs w:val="26"/>
              </w:rPr>
            </w:pPr>
          </w:p>
        </w:tc>
        <w:tc>
          <w:tcPr>
            <w:tcW w:w="6521" w:type="dxa"/>
          </w:tcPr>
          <w:p w:rsidR="00325B70" w:rsidRPr="00325B70" w:rsidRDefault="00325B70" w:rsidP="00325B70">
            <w:pPr>
              <w:spacing w:after="0" w:line="240" w:lineRule="auto"/>
              <w:rPr>
                <w:rFonts w:ascii="Times New Roman" w:hAnsi="Times New Roman"/>
                <w:sz w:val="26"/>
                <w:szCs w:val="26"/>
              </w:rPr>
            </w:pPr>
            <w:r w:rsidRPr="00325B70">
              <w:rPr>
                <w:rFonts w:ascii="Times New Roman" w:hAnsi="Times New Roman"/>
                <w:sz w:val="26"/>
                <w:szCs w:val="26"/>
              </w:rPr>
              <w:t>Система коррекционной работы в логопедической группе для детей с ОНР» (Н.В. Нищева</w:t>
            </w:r>
          </w:p>
        </w:tc>
      </w:tr>
      <w:tr w:rsidR="00325B70" w:rsidRPr="007A548C" w:rsidTr="007A548C">
        <w:tc>
          <w:tcPr>
            <w:tcW w:w="2943" w:type="dxa"/>
            <w:vMerge/>
          </w:tcPr>
          <w:p w:rsidR="00325B70" w:rsidRPr="00325B70" w:rsidRDefault="00325B70" w:rsidP="00325B70">
            <w:pPr>
              <w:spacing w:after="0" w:line="240" w:lineRule="auto"/>
              <w:rPr>
                <w:rFonts w:ascii="Times New Roman" w:hAnsi="Times New Roman"/>
                <w:sz w:val="26"/>
                <w:szCs w:val="26"/>
              </w:rPr>
            </w:pPr>
          </w:p>
        </w:tc>
        <w:tc>
          <w:tcPr>
            <w:tcW w:w="6521" w:type="dxa"/>
          </w:tcPr>
          <w:p w:rsidR="00325B70" w:rsidRPr="00325B70" w:rsidRDefault="00325B70" w:rsidP="00325B70">
            <w:pPr>
              <w:spacing w:after="0" w:line="240" w:lineRule="auto"/>
              <w:rPr>
                <w:rFonts w:ascii="Times New Roman" w:hAnsi="Times New Roman"/>
                <w:sz w:val="26"/>
                <w:szCs w:val="26"/>
              </w:rPr>
            </w:pPr>
            <w:r w:rsidRPr="00325B70">
              <w:rPr>
                <w:rFonts w:ascii="Times New Roman" w:hAnsi="Times New Roman"/>
                <w:sz w:val="26"/>
                <w:szCs w:val="26"/>
              </w:rPr>
              <w:t>Пособие</w:t>
            </w:r>
          </w:p>
          <w:p w:rsidR="00325B70" w:rsidRPr="00325B70" w:rsidRDefault="00325B70" w:rsidP="00325B70">
            <w:pPr>
              <w:spacing w:after="0" w:line="240" w:lineRule="auto"/>
              <w:rPr>
                <w:rFonts w:ascii="Times New Roman" w:hAnsi="Times New Roman"/>
                <w:sz w:val="26"/>
                <w:szCs w:val="26"/>
              </w:rPr>
            </w:pPr>
            <w:r w:rsidRPr="00325B70">
              <w:rPr>
                <w:rFonts w:ascii="Times New Roman" w:hAnsi="Times New Roman"/>
                <w:sz w:val="26"/>
                <w:szCs w:val="26"/>
              </w:rPr>
              <w:t>Т.В.Филичеевой, Г.В.Чиркиной «Подготовка к школе детей с общим недоразвитием речи»</w:t>
            </w:r>
          </w:p>
        </w:tc>
      </w:tr>
      <w:tr w:rsidR="00325B70" w:rsidRPr="007A548C" w:rsidTr="007A548C">
        <w:tc>
          <w:tcPr>
            <w:tcW w:w="2943" w:type="dxa"/>
            <w:vMerge/>
          </w:tcPr>
          <w:p w:rsidR="00325B70" w:rsidRPr="00325B70" w:rsidRDefault="00325B70" w:rsidP="00325B70">
            <w:pPr>
              <w:spacing w:after="0" w:line="240" w:lineRule="auto"/>
              <w:rPr>
                <w:rFonts w:ascii="Times New Roman" w:hAnsi="Times New Roman"/>
                <w:sz w:val="26"/>
                <w:szCs w:val="26"/>
              </w:rPr>
            </w:pPr>
          </w:p>
        </w:tc>
        <w:tc>
          <w:tcPr>
            <w:tcW w:w="6521" w:type="dxa"/>
          </w:tcPr>
          <w:p w:rsidR="00325B70" w:rsidRPr="00325B70" w:rsidRDefault="00325B70" w:rsidP="00325B70">
            <w:pPr>
              <w:spacing w:after="0" w:line="240" w:lineRule="auto"/>
              <w:rPr>
                <w:rFonts w:ascii="Times New Roman" w:hAnsi="Times New Roman"/>
                <w:sz w:val="26"/>
                <w:szCs w:val="26"/>
              </w:rPr>
            </w:pPr>
            <w:r w:rsidRPr="00325B70">
              <w:rPr>
                <w:rFonts w:ascii="Times New Roman" w:hAnsi="Times New Roman"/>
                <w:sz w:val="26"/>
                <w:szCs w:val="26"/>
              </w:rPr>
              <w:t>Пособие</w:t>
            </w:r>
          </w:p>
          <w:p w:rsidR="00325B70" w:rsidRPr="00325B70" w:rsidRDefault="00325B70" w:rsidP="00325B70">
            <w:pPr>
              <w:spacing w:after="0" w:line="240" w:lineRule="auto"/>
              <w:rPr>
                <w:rFonts w:ascii="Times New Roman" w:hAnsi="Times New Roman"/>
                <w:sz w:val="26"/>
                <w:szCs w:val="26"/>
              </w:rPr>
            </w:pPr>
            <w:r w:rsidRPr="00325B70">
              <w:rPr>
                <w:rFonts w:ascii="Times New Roman" w:hAnsi="Times New Roman"/>
                <w:sz w:val="26"/>
                <w:szCs w:val="26"/>
              </w:rPr>
              <w:t>З.А.Гриценко «Пришли мне чтения доброго» для детей 4-6 лет, 6-7лет.</w:t>
            </w:r>
          </w:p>
        </w:tc>
      </w:tr>
      <w:tr w:rsidR="00325B70" w:rsidRPr="007A548C" w:rsidTr="007A548C">
        <w:tc>
          <w:tcPr>
            <w:tcW w:w="2943" w:type="dxa"/>
            <w:vMerge/>
          </w:tcPr>
          <w:p w:rsidR="00325B70" w:rsidRPr="00325B70" w:rsidRDefault="00325B70" w:rsidP="00325B70">
            <w:pPr>
              <w:spacing w:after="0" w:line="240" w:lineRule="auto"/>
              <w:rPr>
                <w:rFonts w:ascii="Times New Roman" w:hAnsi="Times New Roman"/>
                <w:sz w:val="26"/>
                <w:szCs w:val="26"/>
              </w:rPr>
            </w:pPr>
          </w:p>
        </w:tc>
        <w:tc>
          <w:tcPr>
            <w:tcW w:w="6521" w:type="dxa"/>
          </w:tcPr>
          <w:p w:rsidR="00325B70" w:rsidRPr="00325B70" w:rsidRDefault="00325B70" w:rsidP="00325B70">
            <w:pPr>
              <w:spacing w:after="0" w:line="240" w:lineRule="auto"/>
              <w:rPr>
                <w:rFonts w:ascii="Times New Roman" w:hAnsi="Times New Roman"/>
                <w:sz w:val="26"/>
                <w:szCs w:val="26"/>
              </w:rPr>
            </w:pPr>
            <w:r w:rsidRPr="00325B70">
              <w:rPr>
                <w:rFonts w:ascii="Times New Roman" w:hAnsi="Times New Roman"/>
                <w:sz w:val="26"/>
                <w:szCs w:val="26"/>
              </w:rPr>
              <w:t>Пособие</w:t>
            </w:r>
          </w:p>
          <w:p w:rsidR="00325B70" w:rsidRPr="00325B70" w:rsidRDefault="00325B70" w:rsidP="00325B70">
            <w:pPr>
              <w:spacing w:after="0" w:line="240" w:lineRule="auto"/>
              <w:rPr>
                <w:rFonts w:ascii="Times New Roman" w:hAnsi="Times New Roman"/>
                <w:sz w:val="26"/>
                <w:szCs w:val="26"/>
              </w:rPr>
            </w:pPr>
            <w:r w:rsidRPr="00325B70">
              <w:rPr>
                <w:rFonts w:ascii="Times New Roman" w:hAnsi="Times New Roman"/>
                <w:sz w:val="26"/>
                <w:szCs w:val="26"/>
              </w:rPr>
              <w:t>О.С.Ушаковой    «Ознакомление    дошкольников    с    художественной литературой»</w:t>
            </w:r>
          </w:p>
        </w:tc>
      </w:tr>
      <w:tr w:rsidR="00325B70" w:rsidRPr="007A548C" w:rsidTr="007A548C">
        <w:tc>
          <w:tcPr>
            <w:tcW w:w="2943" w:type="dxa"/>
            <w:vMerge/>
          </w:tcPr>
          <w:p w:rsidR="00325B70" w:rsidRPr="00325B70" w:rsidRDefault="00325B70" w:rsidP="00325B70">
            <w:pPr>
              <w:spacing w:after="0" w:line="240" w:lineRule="auto"/>
              <w:rPr>
                <w:rFonts w:ascii="Times New Roman" w:hAnsi="Times New Roman"/>
                <w:sz w:val="26"/>
                <w:szCs w:val="26"/>
              </w:rPr>
            </w:pPr>
          </w:p>
        </w:tc>
        <w:tc>
          <w:tcPr>
            <w:tcW w:w="6521" w:type="dxa"/>
          </w:tcPr>
          <w:p w:rsidR="00325B70" w:rsidRPr="00325B70" w:rsidRDefault="00325B70" w:rsidP="00325B70">
            <w:pPr>
              <w:spacing w:after="0" w:line="240" w:lineRule="auto"/>
              <w:rPr>
                <w:rFonts w:ascii="Times New Roman" w:hAnsi="Times New Roman"/>
                <w:sz w:val="26"/>
                <w:szCs w:val="26"/>
              </w:rPr>
            </w:pPr>
            <w:r w:rsidRPr="00325B70">
              <w:rPr>
                <w:rFonts w:ascii="Times New Roman" w:hAnsi="Times New Roman"/>
                <w:sz w:val="26"/>
                <w:szCs w:val="26"/>
              </w:rPr>
              <w:t>Азбука общения (для детей от 3 до 6 лет) Шипицина Л. М., Нилова Т. А., Воронов, Шипицина Л.М., Защиринская О.В., Воронова Алла, Шипицына Людмила, Защиринская Оксана, 2004 г., Изд.: Детство-пресс</w:t>
            </w:r>
          </w:p>
        </w:tc>
      </w:tr>
      <w:tr w:rsidR="00325B70" w:rsidRPr="007A548C" w:rsidTr="007A548C">
        <w:tc>
          <w:tcPr>
            <w:tcW w:w="2943" w:type="dxa"/>
            <w:vMerge w:val="restart"/>
          </w:tcPr>
          <w:p w:rsidR="00325B70" w:rsidRPr="00325B70" w:rsidRDefault="00325B70" w:rsidP="00325B70">
            <w:pPr>
              <w:spacing w:after="0" w:line="240" w:lineRule="auto"/>
              <w:rPr>
                <w:rFonts w:ascii="Times New Roman" w:hAnsi="Times New Roman"/>
                <w:sz w:val="26"/>
                <w:szCs w:val="26"/>
              </w:rPr>
            </w:pPr>
            <w:r w:rsidRPr="00325B70">
              <w:rPr>
                <w:rFonts w:ascii="Times New Roman" w:hAnsi="Times New Roman"/>
                <w:sz w:val="26"/>
                <w:szCs w:val="26"/>
              </w:rPr>
              <w:t>Художественно-эстетическое развитие</w:t>
            </w:r>
          </w:p>
        </w:tc>
        <w:tc>
          <w:tcPr>
            <w:tcW w:w="6521" w:type="dxa"/>
          </w:tcPr>
          <w:p w:rsidR="00325B70" w:rsidRPr="00325B70" w:rsidRDefault="00325B70" w:rsidP="00325B70">
            <w:pPr>
              <w:spacing w:after="0" w:line="240" w:lineRule="auto"/>
              <w:rPr>
                <w:rFonts w:ascii="Times New Roman" w:hAnsi="Times New Roman"/>
                <w:sz w:val="26"/>
                <w:szCs w:val="26"/>
              </w:rPr>
            </w:pPr>
            <w:r w:rsidRPr="00325B70">
              <w:rPr>
                <w:rFonts w:ascii="Times New Roman" w:hAnsi="Times New Roman"/>
                <w:sz w:val="26"/>
                <w:szCs w:val="26"/>
              </w:rPr>
              <w:t>«Детство»: примерная образовательная программа дошкольного образования (Т.И.Бабаевой, А.Г.Гогоберидзе, О.В.Солнцевой)</w:t>
            </w:r>
          </w:p>
        </w:tc>
      </w:tr>
      <w:tr w:rsidR="00325B70" w:rsidRPr="007A548C" w:rsidTr="007A548C">
        <w:tc>
          <w:tcPr>
            <w:tcW w:w="2943" w:type="dxa"/>
            <w:vMerge/>
          </w:tcPr>
          <w:p w:rsidR="00325B70" w:rsidRPr="00325B70" w:rsidRDefault="00325B70" w:rsidP="00325B70">
            <w:pPr>
              <w:spacing w:after="0" w:line="240" w:lineRule="auto"/>
              <w:rPr>
                <w:rFonts w:ascii="Times New Roman" w:hAnsi="Times New Roman"/>
                <w:sz w:val="26"/>
                <w:szCs w:val="26"/>
              </w:rPr>
            </w:pPr>
          </w:p>
        </w:tc>
        <w:tc>
          <w:tcPr>
            <w:tcW w:w="6521" w:type="dxa"/>
          </w:tcPr>
          <w:p w:rsidR="00325B70" w:rsidRPr="00325B70" w:rsidRDefault="00325B70" w:rsidP="00325B70">
            <w:pPr>
              <w:spacing w:after="0" w:line="240" w:lineRule="auto"/>
              <w:rPr>
                <w:rFonts w:ascii="Times New Roman" w:hAnsi="Times New Roman"/>
                <w:sz w:val="26"/>
                <w:szCs w:val="26"/>
              </w:rPr>
            </w:pPr>
            <w:r w:rsidRPr="00325B70">
              <w:rPr>
                <w:rFonts w:ascii="Times New Roman" w:hAnsi="Times New Roman"/>
                <w:sz w:val="26"/>
                <w:szCs w:val="26"/>
              </w:rPr>
              <w:t>Практическое пособие</w:t>
            </w:r>
          </w:p>
          <w:p w:rsidR="00325B70" w:rsidRPr="00325B70" w:rsidRDefault="00325B70" w:rsidP="00325B70">
            <w:pPr>
              <w:spacing w:after="0" w:line="240" w:lineRule="auto"/>
              <w:rPr>
                <w:rFonts w:ascii="Times New Roman" w:hAnsi="Times New Roman"/>
                <w:sz w:val="26"/>
                <w:szCs w:val="26"/>
              </w:rPr>
            </w:pPr>
            <w:r w:rsidRPr="00325B70">
              <w:rPr>
                <w:rFonts w:ascii="Times New Roman" w:hAnsi="Times New Roman"/>
                <w:sz w:val="26"/>
                <w:szCs w:val="26"/>
              </w:rPr>
              <w:t>И.А. Лыкова «Изобразительная деятельность в детском саду. (система развивающих занятий изобразительной деятельностью 2-3 года, 3-4 года. 4-5 лет, 5-6 лет, 6 - 7 лет)</w:t>
            </w:r>
          </w:p>
        </w:tc>
      </w:tr>
      <w:tr w:rsidR="00325B70" w:rsidRPr="007A548C" w:rsidTr="007A548C">
        <w:tc>
          <w:tcPr>
            <w:tcW w:w="2943" w:type="dxa"/>
            <w:vMerge/>
          </w:tcPr>
          <w:p w:rsidR="00325B70" w:rsidRPr="00325B70" w:rsidRDefault="00325B70" w:rsidP="00325B70">
            <w:pPr>
              <w:spacing w:after="0" w:line="240" w:lineRule="auto"/>
              <w:rPr>
                <w:rFonts w:ascii="Times New Roman" w:hAnsi="Times New Roman"/>
                <w:sz w:val="26"/>
                <w:szCs w:val="26"/>
              </w:rPr>
            </w:pPr>
          </w:p>
        </w:tc>
        <w:tc>
          <w:tcPr>
            <w:tcW w:w="6521" w:type="dxa"/>
          </w:tcPr>
          <w:p w:rsidR="00325B70" w:rsidRPr="00325B70" w:rsidRDefault="00325B70" w:rsidP="00325B70">
            <w:pPr>
              <w:spacing w:after="0" w:line="240" w:lineRule="auto"/>
              <w:rPr>
                <w:rFonts w:ascii="Times New Roman" w:hAnsi="Times New Roman"/>
                <w:sz w:val="26"/>
                <w:szCs w:val="26"/>
              </w:rPr>
            </w:pPr>
            <w:r w:rsidRPr="00325B70">
              <w:rPr>
                <w:rFonts w:ascii="Times New Roman" w:hAnsi="Times New Roman"/>
                <w:sz w:val="26"/>
                <w:szCs w:val="26"/>
              </w:rPr>
              <w:t>Методическое пособие</w:t>
            </w:r>
          </w:p>
          <w:p w:rsidR="00325B70" w:rsidRPr="00325B70" w:rsidRDefault="00325B70" w:rsidP="00325B70">
            <w:pPr>
              <w:spacing w:after="0" w:line="240" w:lineRule="auto"/>
              <w:rPr>
                <w:rFonts w:ascii="Times New Roman" w:hAnsi="Times New Roman"/>
                <w:sz w:val="26"/>
                <w:szCs w:val="26"/>
              </w:rPr>
            </w:pPr>
            <w:r w:rsidRPr="00325B70">
              <w:rPr>
                <w:rFonts w:ascii="Times New Roman" w:hAnsi="Times New Roman"/>
                <w:sz w:val="26"/>
                <w:szCs w:val="26"/>
              </w:rPr>
              <w:t>Т.Н. Доронова «Природа, искусство и изобразительная деятельность детей»</w:t>
            </w:r>
          </w:p>
        </w:tc>
      </w:tr>
      <w:tr w:rsidR="00325B70" w:rsidRPr="007A548C" w:rsidTr="007A548C">
        <w:tc>
          <w:tcPr>
            <w:tcW w:w="2943" w:type="dxa"/>
            <w:vMerge/>
          </w:tcPr>
          <w:p w:rsidR="00325B70" w:rsidRPr="00325B70" w:rsidRDefault="00325B70" w:rsidP="00325B70">
            <w:pPr>
              <w:spacing w:after="0" w:line="240" w:lineRule="auto"/>
              <w:rPr>
                <w:rFonts w:ascii="Times New Roman" w:hAnsi="Times New Roman"/>
                <w:sz w:val="26"/>
                <w:szCs w:val="26"/>
              </w:rPr>
            </w:pPr>
          </w:p>
        </w:tc>
        <w:tc>
          <w:tcPr>
            <w:tcW w:w="6521" w:type="dxa"/>
          </w:tcPr>
          <w:p w:rsidR="00325B70" w:rsidRPr="00325B70" w:rsidRDefault="00325B70" w:rsidP="00325B70">
            <w:pPr>
              <w:spacing w:after="0" w:line="240" w:lineRule="auto"/>
              <w:rPr>
                <w:rFonts w:ascii="Times New Roman" w:hAnsi="Times New Roman"/>
                <w:sz w:val="26"/>
                <w:szCs w:val="26"/>
              </w:rPr>
            </w:pPr>
            <w:r w:rsidRPr="00325B70">
              <w:rPr>
                <w:rFonts w:ascii="Times New Roman" w:hAnsi="Times New Roman"/>
                <w:sz w:val="26"/>
                <w:szCs w:val="26"/>
              </w:rPr>
              <w:t>Методическое пособие</w:t>
            </w:r>
          </w:p>
          <w:p w:rsidR="00325B70" w:rsidRPr="00325B70" w:rsidRDefault="00325B70" w:rsidP="00325B70">
            <w:pPr>
              <w:spacing w:after="0" w:line="240" w:lineRule="auto"/>
              <w:rPr>
                <w:rFonts w:ascii="Times New Roman" w:hAnsi="Times New Roman"/>
                <w:sz w:val="26"/>
                <w:szCs w:val="26"/>
              </w:rPr>
            </w:pPr>
            <w:r w:rsidRPr="00325B70">
              <w:rPr>
                <w:rFonts w:ascii="Times New Roman" w:hAnsi="Times New Roman"/>
                <w:sz w:val="26"/>
                <w:szCs w:val="26"/>
              </w:rPr>
              <w:t>Т.Н. Доронова «Изобразительная деятельность и эстетическое развитие дошкольников»</w:t>
            </w:r>
          </w:p>
        </w:tc>
      </w:tr>
      <w:tr w:rsidR="00325B70" w:rsidRPr="007A548C" w:rsidTr="007A548C">
        <w:tc>
          <w:tcPr>
            <w:tcW w:w="2943" w:type="dxa"/>
            <w:vMerge/>
          </w:tcPr>
          <w:p w:rsidR="00325B70" w:rsidRPr="00325B70" w:rsidRDefault="00325B70" w:rsidP="00325B70">
            <w:pPr>
              <w:spacing w:after="0" w:line="240" w:lineRule="auto"/>
              <w:rPr>
                <w:rFonts w:ascii="Times New Roman" w:hAnsi="Times New Roman"/>
                <w:sz w:val="26"/>
                <w:szCs w:val="26"/>
              </w:rPr>
            </w:pPr>
          </w:p>
        </w:tc>
        <w:tc>
          <w:tcPr>
            <w:tcW w:w="6521" w:type="dxa"/>
          </w:tcPr>
          <w:p w:rsidR="00325B70" w:rsidRPr="00325B70" w:rsidRDefault="00325B70" w:rsidP="00325B70">
            <w:pPr>
              <w:spacing w:after="0" w:line="240" w:lineRule="auto"/>
              <w:rPr>
                <w:rFonts w:ascii="Times New Roman" w:hAnsi="Times New Roman"/>
                <w:sz w:val="26"/>
                <w:szCs w:val="26"/>
              </w:rPr>
            </w:pPr>
            <w:r w:rsidRPr="00325B70">
              <w:rPr>
                <w:rFonts w:ascii="Times New Roman" w:hAnsi="Times New Roman"/>
                <w:sz w:val="26"/>
                <w:szCs w:val="26"/>
              </w:rPr>
              <w:t>Т.Н. Доронова «Играем в театр»: театрализованная деятельность детей 4 -6 лет.</w:t>
            </w:r>
          </w:p>
        </w:tc>
      </w:tr>
      <w:tr w:rsidR="00325B70" w:rsidRPr="007A548C" w:rsidTr="007A548C">
        <w:tc>
          <w:tcPr>
            <w:tcW w:w="2943" w:type="dxa"/>
            <w:vMerge/>
          </w:tcPr>
          <w:p w:rsidR="00325B70" w:rsidRPr="00325B70" w:rsidRDefault="00325B70" w:rsidP="00325B70">
            <w:pPr>
              <w:spacing w:after="0" w:line="240" w:lineRule="auto"/>
              <w:rPr>
                <w:rFonts w:ascii="Times New Roman" w:hAnsi="Times New Roman"/>
                <w:sz w:val="26"/>
                <w:szCs w:val="26"/>
              </w:rPr>
            </w:pPr>
          </w:p>
        </w:tc>
        <w:tc>
          <w:tcPr>
            <w:tcW w:w="6521" w:type="dxa"/>
          </w:tcPr>
          <w:p w:rsidR="00325B70" w:rsidRPr="00325B70" w:rsidRDefault="00325B70" w:rsidP="00325B70">
            <w:pPr>
              <w:spacing w:after="0" w:line="240" w:lineRule="auto"/>
              <w:rPr>
                <w:rFonts w:ascii="Times New Roman" w:hAnsi="Times New Roman"/>
                <w:sz w:val="26"/>
                <w:szCs w:val="26"/>
              </w:rPr>
            </w:pPr>
            <w:r w:rsidRPr="00325B70">
              <w:rPr>
                <w:rFonts w:ascii="Times New Roman" w:hAnsi="Times New Roman"/>
                <w:sz w:val="26"/>
                <w:szCs w:val="26"/>
              </w:rPr>
              <w:t>Методическое пособие</w:t>
            </w:r>
          </w:p>
          <w:p w:rsidR="00325B70" w:rsidRPr="00325B70" w:rsidRDefault="00325B70" w:rsidP="00325B70">
            <w:pPr>
              <w:spacing w:after="0" w:line="240" w:lineRule="auto"/>
              <w:rPr>
                <w:rFonts w:ascii="Times New Roman" w:hAnsi="Times New Roman"/>
                <w:sz w:val="26"/>
                <w:szCs w:val="26"/>
              </w:rPr>
            </w:pPr>
            <w:r w:rsidRPr="00325B70">
              <w:rPr>
                <w:rFonts w:ascii="Times New Roman" w:hAnsi="Times New Roman"/>
                <w:sz w:val="26"/>
                <w:szCs w:val="26"/>
              </w:rPr>
              <w:t>А.А. Грибовская «Народное искусство и детское творчество».</w:t>
            </w:r>
          </w:p>
        </w:tc>
      </w:tr>
      <w:tr w:rsidR="00325B70" w:rsidRPr="007A548C" w:rsidTr="007A548C">
        <w:tc>
          <w:tcPr>
            <w:tcW w:w="2943" w:type="dxa"/>
            <w:vMerge/>
          </w:tcPr>
          <w:p w:rsidR="00325B70" w:rsidRPr="00325B70" w:rsidRDefault="00325B70" w:rsidP="00325B70">
            <w:pPr>
              <w:spacing w:after="0" w:line="240" w:lineRule="auto"/>
              <w:rPr>
                <w:rFonts w:ascii="Times New Roman" w:hAnsi="Times New Roman"/>
                <w:sz w:val="26"/>
                <w:szCs w:val="26"/>
              </w:rPr>
            </w:pPr>
          </w:p>
        </w:tc>
        <w:tc>
          <w:tcPr>
            <w:tcW w:w="6521" w:type="dxa"/>
          </w:tcPr>
          <w:p w:rsidR="00325B70" w:rsidRPr="00325B70" w:rsidRDefault="00325B70" w:rsidP="00325B70">
            <w:pPr>
              <w:spacing w:after="0" w:line="240" w:lineRule="auto"/>
              <w:rPr>
                <w:rFonts w:ascii="Times New Roman" w:hAnsi="Times New Roman"/>
                <w:sz w:val="26"/>
                <w:szCs w:val="26"/>
              </w:rPr>
            </w:pPr>
            <w:r w:rsidRPr="00325B70">
              <w:rPr>
                <w:rFonts w:ascii="Times New Roman" w:hAnsi="Times New Roman"/>
                <w:sz w:val="26"/>
                <w:szCs w:val="26"/>
              </w:rPr>
              <w:t>Программа и конспекты занятий</w:t>
            </w:r>
          </w:p>
          <w:p w:rsidR="00325B70" w:rsidRPr="00325B70" w:rsidRDefault="00325B70" w:rsidP="00325B70">
            <w:pPr>
              <w:spacing w:after="0" w:line="240" w:lineRule="auto"/>
              <w:rPr>
                <w:rFonts w:ascii="Times New Roman" w:hAnsi="Times New Roman"/>
                <w:sz w:val="26"/>
                <w:szCs w:val="26"/>
              </w:rPr>
            </w:pPr>
            <w:r w:rsidRPr="00325B70">
              <w:rPr>
                <w:rFonts w:ascii="Times New Roman" w:hAnsi="Times New Roman"/>
                <w:sz w:val="26"/>
                <w:szCs w:val="26"/>
              </w:rPr>
              <w:t>Л.В. Куцакова «Конструирование и художественный труд в детском саду».</w:t>
            </w:r>
          </w:p>
        </w:tc>
      </w:tr>
      <w:tr w:rsidR="00325B70" w:rsidRPr="007A548C" w:rsidTr="007A548C">
        <w:tc>
          <w:tcPr>
            <w:tcW w:w="2943" w:type="dxa"/>
            <w:vMerge/>
          </w:tcPr>
          <w:p w:rsidR="00325B70" w:rsidRPr="00325B70" w:rsidRDefault="00325B70" w:rsidP="00325B70">
            <w:pPr>
              <w:spacing w:after="0" w:line="240" w:lineRule="auto"/>
              <w:rPr>
                <w:rFonts w:ascii="Times New Roman" w:hAnsi="Times New Roman"/>
                <w:sz w:val="26"/>
                <w:szCs w:val="26"/>
              </w:rPr>
            </w:pPr>
          </w:p>
        </w:tc>
        <w:tc>
          <w:tcPr>
            <w:tcW w:w="6521" w:type="dxa"/>
          </w:tcPr>
          <w:p w:rsidR="00325B70" w:rsidRPr="00325B70" w:rsidRDefault="00325B70" w:rsidP="00325B70">
            <w:pPr>
              <w:spacing w:after="0" w:line="240" w:lineRule="auto"/>
              <w:rPr>
                <w:rFonts w:ascii="Times New Roman" w:hAnsi="Times New Roman"/>
                <w:sz w:val="26"/>
                <w:szCs w:val="26"/>
              </w:rPr>
            </w:pPr>
            <w:r w:rsidRPr="00325B70">
              <w:rPr>
                <w:rFonts w:ascii="Times New Roman" w:hAnsi="Times New Roman"/>
                <w:sz w:val="26"/>
                <w:szCs w:val="26"/>
              </w:rPr>
              <w:t>Пособие</w:t>
            </w:r>
          </w:p>
          <w:p w:rsidR="00325B70" w:rsidRPr="00325B70" w:rsidRDefault="00325B70" w:rsidP="00325B70">
            <w:pPr>
              <w:spacing w:after="0" w:line="240" w:lineRule="auto"/>
              <w:rPr>
                <w:rFonts w:ascii="Times New Roman" w:hAnsi="Times New Roman"/>
                <w:sz w:val="26"/>
                <w:szCs w:val="26"/>
              </w:rPr>
            </w:pPr>
            <w:r w:rsidRPr="00325B70">
              <w:rPr>
                <w:rFonts w:ascii="Times New Roman" w:hAnsi="Times New Roman"/>
                <w:sz w:val="26"/>
                <w:szCs w:val="26"/>
              </w:rPr>
              <w:t>В. Г. Гоголевой «Игры и упражнения для развития конструктивного и логического мышления у детей 4—7 лет»</w:t>
            </w:r>
          </w:p>
        </w:tc>
      </w:tr>
      <w:tr w:rsidR="00325B70" w:rsidRPr="007A548C" w:rsidTr="007A548C">
        <w:tc>
          <w:tcPr>
            <w:tcW w:w="2943" w:type="dxa"/>
            <w:vMerge/>
          </w:tcPr>
          <w:p w:rsidR="00325B70" w:rsidRPr="00325B70" w:rsidRDefault="00325B70" w:rsidP="00325B70">
            <w:pPr>
              <w:spacing w:after="0" w:line="240" w:lineRule="auto"/>
              <w:rPr>
                <w:rFonts w:ascii="Times New Roman" w:hAnsi="Times New Roman"/>
                <w:sz w:val="26"/>
                <w:szCs w:val="26"/>
              </w:rPr>
            </w:pPr>
          </w:p>
        </w:tc>
        <w:tc>
          <w:tcPr>
            <w:tcW w:w="6521" w:type="dxa"/>
          </w:tcPr>
          <w:p w:rsidR="00325B70" w:rsidRPr="00325B70" w:rsidRDefault="00325B70" w:rsidP="00325B70">
            <w:pPr>
              <w:spacing w:after="0" w:line="240" w:lineRule="auto"/>
              <w:rPr>
                <w:rFonts w:ascii="Times New Roman" w:hAnsi="Times New Roman"/>
                <w:sz w:val="26"/>
                <w:szCs w:val="26"/>
              </w:rPr>
            </w:pPr>
            <w:r w:rsidRPr="00325B70">
              <w:rPr>
                <w:rFonts w:ascii="Times New Roman" w:hAnsi="Times New Roman"/>
                <w:sz w:val="26"/>
                <w:szCs w:val="26"/>
              </w:rPr>
              <w:t>Пособие</w:t>
            </w:r>
          </w:p>
          <w:p w:rsidR="00325B70" w:rsidRPr="00325B70" w:rsidRDefault="00325B70" w:rsidP="00325B70">
            <w:pPr>
              <w:spacing w:after="0" w:line="240" w:lineRule="auto"/>
              <w:rPr>
                <w:rFonts w:ascii="Times New Roman" w:hAnsi="Times New Roman"/>
                <w:sz w:val="26"/>
                <w:szCs w:val="26"/>
              </w:rPr>
            </w:pPr>
            <w:r w:rsidRPr="00325B70">
              <w:rPr>
                <w:rFonts w:ascii="Times New Roman" w:hAnsi="Times New Roman"/>
                <w:sz w:val="26"/>
                <w:szCs w:val="26"/>
              </w:rPr>
              <w:t>Гооберидзе А. Г., Деркунская В. А. «Детствос музыкой. Современные педагогические технологии музыкального воспитания и развитиядетей раннего и дошкольного возраста»</w:t>
            </w:r>
          </w:p>
        </w:tc>
      </w:tr>
      <w:tr w:rsidR="00325B70" w:rsidRPr="007A548C" w:rsidTr="007A548C">
        <w:tc>
          <w:tcPr>
            <w:tcW w:w="2943" w:type="dxa"/>
            <w:vMerge/>
          </w:tcPr>
          <w:p w:rsidR="00325B70" w:rsidRPr="00325B70" w:rsidRDefault="00325B70" w:rsidP="00325B70">
            <w:pPr>
              <w:spacing w:after="0" w:line="240" w:lineRule="auto"/>
              <w:rPr>
                <w:rFonts w:ascii="Times New Roman" w:hAnsi="Times New Roman"/>
                <w:sz w:val="26"/>
                <w:szCs w:val="26"/>
              </w:rPr>
            </w:pPr>
          </w:p>
        </w:tc>
        <w:tc>
          <w:tcPr>
            <w:tcW w:w="6521" w:type="dxa"/>
          </w:tcPr>
          <w:p w:rsidR="00325B70" w:rsidRPr="00325B70" w:rsidRDefault="00325B70" w:rsidP="00325B70">
            <w:pPr>
              <w:spacing w:after="0" w:line="240" w:lineRule="auto"/>
              <w:rPr>
                <w:rFonts w:ascii="Times New Roman" w:hAnsi="Times New Roman"/>
                <w:sz w:val="26"/>
                <w:szCs w:val="26"/>
              </w:rPr>
            </w:pPr>
            <w:r w:rsidRPr="00325B70">
              <w:rPr>
                <w:rFonts w:ascii="Times New Roman" w:hAnsi="Times New Roman"/>
                <w:sz w:val="26"/>
                <w:szCs w:val="26"/>
              </w:rPr>
              <w:t>И. Каплуновой, И. Новооскольцевой</w:t>
            </w:r>
          </w:p>
          <w:p w:rsidR="00325B70" w:rsidRPr="00325B70" w:rsidRDefault="00325B70" w:rsidP="00325B70">
            <w:pPr>
              <w:spacing w:after="0" w:line="240" w:lineRule="auto"/>
              <w:rPr>
                <w:rFonts w:ascii="Times New Roman" w:hAnsi="Times New Roman"/>
                <w:sz w:val="26"/>
                <w:szCs w:val="26"/>
              </w:rPr>
            </w:pPr>
            <w:r w:rsidRPr="00325B70">
              <w:rPr>
                <w:rFonts w:ascii="Times New Roman" w:hAnsi="Times New Roman"/>
                <w:sz w:val="26"/>
                <w:szCs w:val="26"/>
              </w:rPr>
              <w:t>Технология всестороннего музыкального воспитания и образования детей дошкольного возраста «Ладушки»</w:t>
            </w:r>
          </w:p>
        </w:tc>
      </w:tr>
      <w:tr w:rsidR="00325B70" w:rsidRPr="007A548C" w:rsidTr="007A548C">
        <w:tc>
          <w:tcPr>
            <w:tcW w:w="2943" w:type="dxa"/>
            <w:vMerge/>
          </w:tcPr>
          <w:p w:rsidR="00325B70" w:rsidRPr="00325B70" w:rsidRDefault="00325B70" w:rsidP="00325B70">
            <w:pPr>
              <w:spacing w:after="0" w:line="240" w:lineRule="auto"/>
              <w:rPr>
                <w:rFonts w:ascii="Times New Roman" w:hAnsi="Times New Roman"/>
                <w:sz w:val="26"/>
                <w:szCs w:val="26"/>
              </w:rPr>
            </w:pPr>
          </w:p>
        </w:tc>
        <w:tc>
          <w:tcPr>
            <w:tcW w:w="6521" w:type="dxa"/>
          </w:tcPr>
          <w:p w:rsidR="00325B70" w:rsidRPr="00325B70" w:rsidRDefault="00325B70" w:rsidP="00325B70">
            <w:pPr>
              <w:spacing w:after="0" w:line="240" w:lineRule="auto"/>
              <w:rPr>
                <w:rFonts w:ascii="Times New Roman" w:hAnsi="Times New Roman"/>
                <w:sz w:val="26"/>
                <w:szCs w:val="26"/>
              </w:rPr>
            </w:pPr>
            <w:r w:rsidRPr="00325B70">
              <w:rPr>
                <w:rFonts w:ascii="Times New Roman" w:hAnsi="Times New Roman"/>
                <w:sz w:val="26"/>
                <w:szCs w:val="26"/>
              </w:rPr>
              <w:t>Аппликация для дошкольников. Петрова Ирина, Изд.: Детство-пресс</w:t>
            </w:r>
          </w:p>
        </w:tc>
      </w:tr>
      <w:tr w:rsidR="00325B70" w:rsidRPr="007A548C" w:rsidTr="007A548C">
        <w:tc>
          <w:tcPr>
            <w:tcW w:w="2943" w:type="dxa"/>
            <w:vMerge/>
          </w:tcPr>
          <w:p w:rsidR="00325B70" w:rsidRPr="00325B70" w:rsidRDefault="00325B70" w:rsidP="00325B70">
            <w:pPr>
              <w:spacing w:after="0" w:line="240" w:lineRule="auto"/>
              <w:rPr>
                <w:rFonts w:ascii="Times New Roman" w:hAnsi="Times New Roman"/>
                <w:sz w:val="26"/>
                <w:szCs w:val="26"/>
              </w:rPr>
            </w:pPr>
          </w:p>
        </w:tc>
        <w:tc>
          <w:tcPr>
            <w:tcW w:w="6521" w:type="dxa"/>
          </w:tcPr>
          <w:p w:rsidR="00325B70" w:rsidRPr="00325B70" w:rsidRDefault="00325B70" w:rsidP="00325B70">
            <w:pPr>
              <w:spacing w:after="0" w:line="240" w:lineRule="auto"/>
              <w:rPr>
                <w:rFonts w:ascii="Times New Roman" w:hAnsi="Times New Roman"/>
                <w:sz w:val="26"/>
                <w:szCs w:val="26"/>
              </w:rPr>
            </w:pPr>
            <w:r w:rsidRPr="00325B70">
              <w:rPr>
                <w:rFonts w:ascii="Times New Roman" w:hAnsi="Times New Roman"/>
                <w:sz w:val="26"/>
                <w:szCs w:val="26"/>
              </w:rPr>
              <w:t>Беседы по картинке: Времена года (худ. Дукк И.Ф.) Изд. 2-е, перераб. Серия: Библиотека программы «Детство» Гусарова Надежда, 2005 г., Изд.: Детство-пресс</w:t>
            </w:r>
          </w:p>
        </w:tc>
      </w:tr>
      <w:tr w:rsidR="00325B70" w:rsidRPr="007A548C" w:rsidTr="007A548C">
        <w:tc>
          <w:tcPr>
            <w:tcW w:w="2943" w:type="dxa"/>
            <w:vMerge/>
          </w:tcPr>
          <w:p w:rsidR="00325B70" w:rsidRPr="00325B70" w:rsidRDefault="00325B70" w:rsidP="00325B70">
            <w:pPr>
              <w:spacing w:after="0" w:line="240" w:lineRule="auto"/>
              <w:rPr>
                <w:rFonts w:ascii="Times New Roman" w:hAnsi="Times New Roman"/>
                <w:sz w:val="26"/>
                <w:szCs w:val="26"/>
              </w:rPr>
            </w:pPr>
          </w:p>
        </w:tc>
        <w:tc>
          <w:tcPr>
            <w:tcW w:w="6521" w:type="dxa"/>
          </w:tcPr>
          <w:p w:rsidR="00325B70" w:rsidRPr="00325B70" w:rsidRDefault="00325B70" w:rsidP="00325B70">
            <w:pPr>
              <w:spacing w:after="0" w:line="240" w:lineRule="auto"/>
              <w:rPr>
                <w:rFonts w:ascii="Times New Roman" w:hAnsi="Times New Roman"/>
                <w:sz w:val="26"/>
                <w:szCs w:val="26"/>
              </w:rPr>
            </w:pPr>
            <w:r w:rsidRPr="00325B70">
              <w:rPr>
                <w:rFonts w:ascii="Times New Roman" w:hAnsi="Times New Roman"/>
                <w:sz w:val="26"/>
                <w:szCs w:val="26"/>
              </w:rPr>
              <w:t>Волшебные полоски Петрова Ирина, Смоленцева А., 2005 г., Изд.: Детство-пресс</w:t>
            </w:r>
          </w:p>
        </w:tc>
      </w:tr>
      <w:tr w:rsidR="00325B70" w:rsidRPr="007A548C" w:rsidTr="007A548C">
        <w:tc>
          <w:tcPr>
            <w:tcW w:w="2943" w:type="dxa"/>
            <w:vMerge/>
          </w:tcPr>
          <w:p w:rsidR="00325B70" w:rsidRPr="00325B70" w:rsidRDefault="00325B70" w:rsidP="00325B70">
            <w:pPr>
              <w:spacing w:after="0" w:line="240" w:lineRule="auto"/>
              <w:rPr>
                <w:rFonts w:ascii="Times New Roman" w:hAnsi="Times New Roman"/>
                <w:sz w:val="26"/>
                <w:szCs w:val="26"/>
              </w:rPr>
            </w:pPr>
          </w:p>
        </w:tc>
        <w:tc>
          <w:tcPr>
            <w:tcW w:w="6521" w:type="dxa"/>
          </w:tcPr>
          <w:p w:rsidR="00325B70" w:rsidRPr="00325B70" w:rsidRDefault="00325B70" w:rsidP="00325B70">
            <w:pPr>
              <w:spacing w:after="0" w:line="240" w:lineRule="auto"/>
              <w:rPr>
                <w:rFonts w:ascii="Times New Roman" w:hAnsi="Times New Roman"/>
                <w:sz w:val="26"/>
                <w:szCs w:val="26"/>
              </w:rPr>
            </w:pPr>
            <w:r w:rsidRPr="00325B70">
              <w:rPr>
                <w:rFonts w:ascii="Times New Roman" w:hAnsi="Times New Roman"/>
                <w:sz w:val="26"/>
                <w:szCs w:val="26"/>
              </w:rPr>
              <w:t>О портретной живописи — детям Курочкина Надежда, Курочкина Ирина, 2008 г., Изд.: Детство-пресс</w:t>
            </w:r>
          </w:p>
        </w:tc>
      </w:tr>
      <w:tr w:rsidR="00325B70" w:rsidRPr="007A548C" w:rsidTr="007A548C">
        <w:tc>
          <w:tcPr>
            <w:tcW w:w="2943" w:type="dxa"/>
            <w:vMerge/>
          </w:tcPr>
          <w:p w:rsidR="00325B70" w:rsidRPr="00325B70" w:rsidRDefault="00325B70" w:rsidP="00325B70">
            <w:pPr>
              <w:spacing w:after="0" w:line="240" w:lineRule="auto"/>
              <w:rPr>
                <w:rFonts w:ascii="Times New Roman" w:hAnsi="Times New Roman"/>
                <w:sz w:val="26"/>
                <w:szCs w:val="26"/>
              </w:rPr>
            </w:pPr>
          </w:p>
        </w:tc>
        <w:tc>
          <w:tcPr>
            <w:tcW w:w="6521" w:type="dxa"/>
          </w:tcPr>
          <w:p w:rsidR="00325B70" w:rsidRPr="00325B70" w:rsidRDefault="00325B70" w:rsidP="00325B70">
            <w:pPr>
              <w:spacing w:after="0" w:line="240" w:lineRule="auto"/>
              <w:rPr>
                <w:rFonts w:ascii="Times New Roman" w:hAnsi="Times New Roman"/>
                <w:sz w:val="26"/>
                <w:szCs w:val="26"/>
              </w:rPr>
            </w:pPr>
            <w:r w:rsidRPr="00325B70">
              <w:rPr>
                <w:rFonts w:ascii="Times New Roman" w:hAnsi="Times New Roman"/>
                <w:sz w:val="26"/>
                <w:szCs w:val="26"/>
              </w:rPr>
              <w:t>Объёмные картинки Салагаева Любовь, 2007 г., Изд.: Детство-пресс</w:t>
            </w:r>
          </w:p>
        </w:tc>
      </w:tr>
      <w:tr w:rsidR="00325B70" w:rsidRPr="007A548C" w:rsidTr="007A548C">
        <w:tc>
          <w:tcPr>
            <w:tcW w:w="2943" w:type="dxa"/>
            <w:vMerge/>
          </w:tcPr>
          <w:p w:rsidR="00325B70" w:rsidRPr="00325B70" w:rsidRDefault="00325B70" w:rsidP="00325B70">
            <w:pPr>
              <w:spacing w:after="0" w:line="240" w:lineRule="auto"/>
              <w:rPr>
                <w:rFonts w:ascii="Times New Roman" w:hAnsi="Times New Roman"/>
                <w:sz w:val="26"/>
                <w:szCs w:val="26"/>
              </w:rPr>
            </w:pPr>
          </w:p>
        </w:tc>
        <w:tc>
          <w:tcPr>
            <w:tcW w:w="6521" w:type="dxa"/>
          </w:tcPr>
          <w:p w:rsidR="00325B70" w:rsidRPr="00325B70" w:rsidRDefault="00325B70" w:rsidP="00325B70">
            <w:pPr>
              <w:spacing w:after="0" w:line="240" w:lineRule="auto"/>
              <w:rPr>
                <w:rFonts w:ascii="Times New Roman" w:hAnsi="Times New Roman"/>
                <w:sz w:val="26"/>
                <w:szCs w:val="26"/>
              </w:rPr>
            </w:pPr>
            <w:r w:rsidRPr="00325B70">
              <w:rPr>
                <w:rFonts w:ascii="Times New Roman" w:hAnsi="Times New Roman"/>
                <w:sz w:val="26"/>
                <w:szCs w:val="26"/>
              </w:rPr>
              <w:t>Оригами для дошкольников Соколова Светлана, 2004 г., Изд.: Детство-пресс</w:t>
            </w:r>
          </w:p>
        </w:tc>
      </w:tr>
      <w:tr w:rsidR="00325B70" w:rsidRPr="007A548C" w:rsidTr="007A548C">
        <w:tc>
          <w:tcPr>
            <w:tcW w:w="2943" w:type="dxa"/>
            <w:vMerge/>
          </w:tcPr>
          <w:p w:rsidR="00325B70" w:rsidRPr="00325B70" w:rsidRDefault="00325B70" w:rsidP="00325B70">
            <w:pPr>
              <w:spacing w:after="0" w:line="240" w:lineRule="auto"/>
              <w:rPr>
                <w:rFonts w:ascii="Times New Roman" w:hAnsi="Times New Roman"/>
                <w:sz w:val="26"/>
                <w:szCs w:val="26"/>
              </w:rPr>
            </w:pPr>
          </w:p>
        </w:tc>
        <w:tc>
          <w:tcPr>
            <w:tcW w:w="6521" w:type="dxa"/>
          </w:tcPr>
          <w:p w:rsidR="00325B70" w:rsidRPr="00325B70" w:rsidRDefault="00325B70" w:rsidP="00325B70">
            <w:pPr>
              <w:spacing w:after="0" w:line="240" w:lineRule="auto"/>
              <w:rPr>
                <w:rFonts w:ascii="Times New Roman" w:hAnsi="Times New Roman"/>
                <w:sz w:val="26"/>
                <w:szCs w:val="26"/>
              </w:rPr>
            </w:pPr>
            <w:r w:rsidRPr="00325B70">
              <w:rPr>
                <w:rFonts w:ascii="Times New Roman" w:hAnsi="Times New Roman"/>
                <w:sz w:val="26"/>
                <w:szCs w:val="26"/>
              </w:rPr>
              <w:t>Оригами для дошкольников Соколова Светлана, 2004 г., Изд.: Детство-пресс</w:t>
            </w:r>
          </w:p>
        </w:tc>
      </w:tr>
      <w:tr w:rsidR="00325B70" w:rsidRPr="007A548C" w:rsidTr="007A548C">
        <w:tc>
          <w:tcPr>
            <w:tcW w:w="2943" w:type="dxa"/>
            <w:vMerge/>
          </w:tcPr>
          <w:p w:rsidR="00325B70" w:rsidRPr="00325B70" w:rsidRDefault="00325B70" w:rsidP="00325B70">
            <w:pPr>
              <w:spacing w:after="0" w:line="240" w:lineRule="auto"/>
              <w:rPr>
                <w:rFonts w:ascii="Times New Roman" w:hAnsi="Times New Roman"/>
                <w:sz w:val="26"/>
                <w:szCs w:val="26"/>
              </w:rPr>
            </w:pPr>
          </w:p>
        </w:tc>
        <w:tc>
          <w:tcPr>
            <w:tcW w:w="6521" w:type="dxa"/>
          </w:tcPr>
          <w:p w:rsidR="00325B70" w:rsidRPr="00325B70" w:rsidRDefault="00325B70" w:rsidP="00325B70">
            <w:pPr>
              <w:spacing w:after="0" w:line="240" w:lineRule="auto"/>
              <w:rPr>
                <w:rFonts w:ascii="Times New Roman" w:hAnsi="Times New Roman"/>
                <w:sz w:val="26"/>
                <w:szCs w:val="26"/>
              </w:rPr>
            </w:pPr>
            <w:r w:rsidRPr="00325B70">
              <w:rPr>
                <w:rFonts w:ascii="Times New Roman" w:hAnsi="Times New Roman"/>
                <w:sz w:val="26"/>
                <w:szCs w:val="26"/>
              </w:rPr>
              <w:t>СА-ФИ-ДАНСЕ: Танцевально-игровая гимнастика для детей: Учебно-методическое пособие для педагогов дошкольных и школьных учреждений</w:t>
            </w:r>
          </w:p>
          <w:p w:rsidR="00325B70" w:rsidRPr="00325B70" w:rsidRDefault="00325B70" w:rsidP="00325B70">
            <w:pPr>
              <w:spacing w:after="0" w:line="240" w:lineRule="auto"/>
              <w:rPr>
                <w:rFonts w:ascii="Times New Roman" w:hAnsi="Times New Roman"/>
                <w:sz w:val="26"/>
                <w:szCs w:val="26"/>
              </w:rPr>
            </w:pPr>
            <w:r w:rsidRPr="00325B70">
              <w:rPr>
                <w:rFonts w:ascii="Times New Roman" w:hAnsi="Times New Roman"/>
                <w:sz w:val="26"/>
                <w:szCs w:val="26"/>
              </w:rPr>
              <w:t>Фирилева Ж.Е. Сайкина Е.Г., Сайкина Елена, Фирилева Жанна, 03.01.2001 г., Изд.: Детство-пресс</w:t>
            </w:r>
          </w:p>
        </w:tc>
      </w:tr>
      <w:tr w:rsidR="00325B70" w:rsidRPr="007A548C" w:rsidTr="007A548C">
        <w:tc>
          <w:tcPr>
            <w:tcW w:w="2943" w:type="dxa"/>
            <w:vMerge w:val="restart"/>
          </w:tcPr>
          <w:p w:rsidR="00325B70" w:rsidRPr="00325B70" w:rsidRDefault="00325B70" w:rsidP="00325B70">
            <w:pPr>
              <w:spacing w:after="0" w:line="240" w:lineRule="auto"/>
              <w:rPr>
                <w:rFonts w:ascii="Times New Roman" w:hAnsi="Times New Roman"/>
                <w:sz w:val="26"/>
                <w:szCs w:val="26"/>
              </w:rPr>
            </w:pPr>
            <w:r w:rsidRPr="00325B70">
              <w:rPr>
                <w:rFonts w:ascii="Times New Roman" w:hAnsi="Times New Roman"/>
                <w:sz w:val="26"/>
                <w:szCs w:val="26"/>
              </w:rPr>
              <w:t>Социально-коммуникативное развитие</w:t>
            </w:r>
          </w:p>
        </w:tc>
        <w:tc>
          <w:tcPr>
            <w:tcW w:w="6521" w:type="dxa"/>
          </w:tcPr>
          <w:p w:rsidR="00325B70" w:rsidRPr="00325B70" w:rsidRDefault="00325B70" w:rsidP="00325B70">
            <w:pPr>
              <w:spacing w:after="0" w:line="240" w:lineRule="auto"/>
              <w:rPr>
                <w:rFonts w:ascii="Times New Roman" w:hAnsi="Times New Roman"/>
                <w:sz w:val="26"/>
                <w:szCs w:val="26"/>
              </w:rPr>
            </w:pPr>
            <w:r w:rsidRPr="00325B70">
              <w:rPr>
                <w:rFonts w:ascii="Times New Roman" w:hAnsi="Times New Roman"/>
                <w:sz w:val="26"/>
                <w:szCs w:val="26"/>
              </w:rPr>
              <w:t>«Детство»:   примерная   образовательная   программа      дошкольного образования (Т.И.Бабаевой, А.Г.Гогоберидзе, О.В.Солнцевой)</w:t>
            </w:r>
          </w:p>
        </w:tc>
      </w:tr>
      <w:tr w:rsidR="00325B70" w:rsidRPr="007A548C" w:rsidTr="007A548C">
        <w:tc>
          <w:tcPr>
            <w:tcW w:w="2943" w:type="dxa"/>
            <w:vMerge/>
          </w:tcPr>
          <w:p w:rsidR="00325B70" w:rsidRPr="00325B70" w:rsidRDefault="00325B70" w:rsidP="00325B70">
            <w:pPr>
              <w:spacing w:after="0" w:line="240" w:lineRule="auto"/>
              <w:rPr>
                <w:rFonts w:ascii="Times New Roman" w:hAnsi="Times New Roman"/>
                <w:sz w:val="26"/>
                <w:szCs w:val="26"/>
              </w:rPr>
            </w:pPr>
          </w:p>
        </w:tc>
        <w:tc>
          <w:tcPr>
            <w:tcW w:w="6521" w:type="dxa"/>
          </w:tcPr>
          <w:p w:rsidR="00325B70" w:rsidRPr="00325B70" w:rsidRDefault="00325B70" w:rsidP="00325B70">
            <w:pPr>
              <w:spacing w:after="0" w:line="240" w:lineRule="auto"/>
              <w:rPr>
                <w:rFonts w:ascii="Times New Roman" w:hAnsi="Times New Roman"/>
                <w:sz w:val="26"/>
                <w:szCs w:val="26"/>
              </w:rPr>
            </w:pPr>
            <w:r w:rsidRPr="00325B70">
              <w:rPr>
                <w:rFonts w:ascii="Times New Roman" w:hAnsi="Times New Roman"/>
                <w:sz w:val="26"/>
                <w:szCs w:val="26"/>
              </w:rPr>
              <w:t>Программа «Безопасность» (Р.Б.Стеркиной.)</w:t>
            </w:r>
          </w:p>
        </w:tc>
      </w:tr>
      <w:tr w:rsidR="00325B70" w:rsidRPr="007A548C" w:rsidTr="007A548C">
        <w:tc>
          <w:tcPr>
            <w:tcW w:w="2943" w:type="dxa"/>
            <w:vMerge/>
          </w:tcPr>
          <w:p w:rsidR="00325B70" w:rsidRPr="00325B70" w:rsidRDefault="00325B70" w:rsidP="00325B70">
            <w:pPr>
              <w:spacing w:after="0" w:line="240" w:lineRule="auto"/>
              <w:rPr>
                <w:rFonts w:ascii="Times New Roman" w:hAnsi="Times New Roman"/>
                <w:sz w:val="26"/>
                <w:szCs w:val="26"/>
              </w:rPr>
            </w:pPr>
          </w:p>
        </w:tc>
        <w:tc>
          <w:tcPr>
            <w:tcW w:w="6521" w:type="dxa"/>
          </w:tcPr>
          <w:p w:rsidR="00325B70" w:rsidRPr="00325B70" w:rsidRDefault="00325B70" w:rsidP="00325B70">
            <w:pPr>
              <w:spacing w:after="0" w:line="240" w:lineRule="auto"/>
              <w:rPr>
                <w:rFonts w:ascii="Times New Roman" w:hAnsi="Times New Roman"/>
                <w:sz w:val="26"/>
                <w:szCs w:val="26"/>
              </w:rPr>
            </w:pPr>
            <w:r w:rsidRPr="00325B70">
              <w:rPr>
                <w:rFonts w:ascii="Times New Roman" w:hAnsi="Times New Roman"/>
                <w:sz w:val="26"/>
                <w:szCs w:val="26"/>
              </w:rPr>
              <w:t>Н.В.Алешина «Ознакомление дошкольников с окружающим и социальной действительностью»</w:t>
            </w:r>
          </w:p>
        </w:tc>
      </w:tr>
      <w:tr w:rsidR="00325B70" w:rsidRPr="007A548C" w:rsidTr="007A548C">
        <w:tc>
          <w:tcPr>
            <w:tcW w:w="2943" w:type="dxa"/>
            <w:vMerge/>
          </w:tcPr>
          <w:p w:rsidR="00325B70" w:rsidRPr="00325B70" w:rsidRDefault="00325B70" w:rsidP="00325B70">
            <w:pPr>
              <w:spacing w:after="0" w:line="240" w:lineRule="auto"/>
              <w:rPr>
                <w:rFonts w:ascii="Times New Roman" w:hAnsi="Times New Roman"/>
                <w:sz w:val="26"/>
                <w:szCs w:val="26"/>
              </w:rPr>
            </w:pPr>
          </w:p>
        </w:tc>
        <w:tc>
          <w:tcPr>
            <w:tcW w:w="6521" w:type="dxa"/>
          </w:tcPr>
          <w:p w:rsidR="00325B70" w:rsidRPr="00325B70" w:rsidRDefault="00325B70" w:rsidP="00325B70">
            <w:pPr>
              <w:spacing w:after="0" w:line="240" w:lineRule="auto"/>
              <w:rPr>
                <w:rFonts w:ascii="Times New Roman" w:hAnsi="Times New Roman"/>
                <w:sz w:val="26"/>
                <w:szCs w:val="26"/>
              </w:rPr>
            </w:pPr>
            <w:r w:rsidRPr="00325B70">
              <w:rPr>
                <w:rFonts w:ascii="Times New Roman" w:hAnsi="Times New Roman"/>
                <w:sz w:val="26"/>
                <w:szCs w:val="26"/>
              </w:rPr>
              <w:t>Программа эмоционального развития детей С.В.Крюковой «Удивляюсь, злюсь, боюсь, хвастаюсь и радуюсь»</w:t>
            </w:r>
          </w:p>
        </w:tc>
      </w:tr>
      <w:tr w:rsidR="00325B70" w:rsidRPr="007A548C" w:rsidTr="007A548C">
        <w:tc>
          <w:tcPr>
            <w:tcW w:w="2943" w:type="dxa"/>
            <w:vMerge/>
          </w:tcPr>
          <w:p w:rsidR="00325B70" w:rsidRPr="00325B70" w:rsidRDefault="00325B70" w:rsidP="00325B70">
            <w:pPr>
              <w:spacing w:after="0" w:line="240" w:lineRule="auto"/>
              <w:rPr>
                <w:rFonts w:ascii="Times New Roman" w:hAnsi="Times New Roman"/>
                <w:sz w:val="26"/>
                <w:szCs w:val="26"/>
              </w:rPr>
            </w:pPr>
          </w:p>
        </w:tc>
        <w:tc>
          <w:tcPr>
            <w:tcW w:w="6521" w:type="dxa"/>
          </w:tcPr>
          <w:p w:rsidR="00325B70" w:rsidRPr="00325B70" w:rsidRDefault="00325B70" w:rsidP="00325B70">
            <w:pPr>
              <w:spacing w:after="0" w:line="240" w:lineRule="auto"/>
              <w:rPr>
                <w:rFonts w:ascii="Times New Roman" w:hAnsi="Times New Roman"/>
                <w:sz w:val="26"/>
                <w:szCs w:val="26"/>
              </w:rPr>
            </w:pPr>
            <w:r w:rsidRPr="00325B70">
              <w:rPr>
                <w:rFonts w:ascii="Times New Roman" w:hAnsi="Times New Roman"/>
                <w:sz w:val="26"/>
                <w:szCs w:val="26"/>
              </w:rPr>
              <w:t>Е.В.Соловьева «Знакомим дошкольников с Конвенцией о правах ребенка»</w:t>
            </w:r>
          </w:p>
        </w:tc>
      </w:tr>
      <w:tr w:rsidR="00325B70" w:rsidRPr="007A548C" w:rsidTr="007A548C">
        <w:tc>
          <w:tcPr>
            <w:tcW w:w="2943" w:type="dxa"/>
            <w:vMerge/>
          </w:tcPr>
          <w:p w:rsidR="00325B70" w:rsidRPr="00325B70" w:rsidRDefault="00325B70" w:rsidP="00325B70">
            <w:pPr>
              <w:spacing w:after="0" w:line="240" w:lineRule="auto"/>
              <w:rPr>
                <w:rFonts w:ascii="Times New Roman" w:hAnsi="Times New Roman"/>
                <w:sz w:val="26"/>
                <w:szCs w:val="26"/>
              </w:rPr>
            </w:pPr>
          </w:p>
        </w:tc>
        <w:tc>
          <w:tcPr>
            <w:tcW w:w="6521" w:type="dxa"/>
          </w:tcPr>
          <w:p w:rsidR="00325B70" w:rsidRPr="00325B70" w:rsidRDefault="00325B70" w:rsidP="00325B70">
            <w:pPr>
              <w:spacing w:after="0" w:line="240" w:lineRule="auto"/>
              <w:rPr>
                <w:rFonts w:ascii="Times New Roman" w:hAnsi="Times New Roman"/>
                <w:sz w:val="26"/>
                <w:szCs w:val="26"/>
              </w:rPr>
            </w:pPr>
            <w:r w:rsidRPr="00325B70">
              <w:rPr>
                <w:rFonts w:ascii="Times New Roman" w:hAnsi="Times New Roman"/>
                <w:sz w:val="26"/>
                <w:szCs w:val="26"/>
              </w:rPr>
              <w:t>А.С. Роньжина «Занятия психолога с детьми в период адаптации к ДОУ»;</w:t>
            </w:r>
          </w:p>
        </w:tc>
      </w:tr>
      <w:tr w:rsidR="00325B70" w:rsidRPr="007A548C" w:rsidTr="007A548C">
        <w:tc>
          <w:tcPr>
            <w:tcW w:w="2943" w:type="dxa"/>
            <w:vMerge/>
          </w:tcPr>
          <w:p w:rsidR="00325B70" w:rsidRPr="00325B70" w:rsidRDefault="00325B70" w:rsidP="00325B70">
            <w:pPr>
              <w:spacing w:after="0" w:line="240" w:lineRule="auto"/>
              <w:rPr>
                <w:rFonts w:ascii="Times New Roman" w:hAnsi="Times New Roman"/>
                <w:sz w:val="26"/>
                <w:szCs w:val="26"/>
              </w:rPr>
            </w:pPr>
          </w:p>
        </w:tc>
        <w:tc>
          <w:tcPr>
            <w:tcW w:w="6521" w:type="dxa"/>
          </w:tcPr>
          <w:p w:rsidR="00325B70" w:rsidRPr="00325B70" w:rsidRDefault="00325B70" w:rsidP="00325B70">
            <w:pPr>
              <w:spacing w:after="0" w:line="240" w:lineRule="auto"/>
              <w:rPr>
                <w:rFonts w:ascii="Times New Roman" w:hAnsi="Times New Roman"/>
                <w:sz w:val="26"/>
                <w:szCs w:val="26"/>
              </w:rPr>
            </w:pPr>
            <w:r w:rsidRPr="00325B70">
              <w:rPr>
                <w:rFonts w:ascii="Times New Roman" w:hAnsi="Times New Roman"/>
                <w:sz w:val="26"/>
                <w:szCs w:val="26"/>
              </w:rPr>
              <w:t>Т.Н.Доронова, Г.В.Глушкова, Т.И.Гризик «Вместе с семьей»</w:t>
            </w:r>
          </w:p>
        </w:tc>
      </w:tr>
      <w:tr w:rsidR="00325B70" w:rsidRPr="007A548C" w:rsidTr="007A548C">
        <w:tc>
          <w:tcPr>
            <w:tcW w:w="2943" w:type="dxa"/>
            <w:vMerge/>
          </w:tcPr>
          <w:p w:rsidR="00325B70" w:rsidRPr="00325B70" w:rsidRDefault="00325B70" w:rsidP="00325B70">
            <w:pPr>
              <w:spacing w:after="0" w:line="240" w:lineRule="auto"/>
              <w:rPr>
                <w:rFonts w:ascii="Times New Roman" w:hAnsi="Times New Roman"/>
                <w:sz w:val="26"/>
                <w:szCs w:val="26"/>
              </w:rPr>
            </w:pPr>
          </w:p>
        </w:tc>
        <w:tc>
          <w:tcPr>
            <w:tcW w:w="6521" w:type="dxa"/>
          </w:tcPr>
          <w:p w:rsidR="00325B70" w:rsidRPr="00325B70" w:rsidRDefault="00325B70" w:rsidP="00325B70">
            <w:pPr>
              <w:spacing w:after="0" w:line="240" w:lineRule="auto"/>
              <w:rPr>
                <w:rFonts w:ascii="Times New Roman" w:hAnsi="Times New Roman"/>
                <w:sz w:val="26"/>
                <w:szCs w:val="26"/>
              </w:rPr>
            </w:pPr>
            <w:r w:rsidRPr="00325B70">
              <w:rPr>
                <w:rFonts w:ascii="Times New Roman" w:hAnsi="Times New Roman"/>
                <w:sz w:val="26"/>
                <w:szCs w:val="26"/>
              </w:rPr>
              <w:t>Л.В.Куцакова «Нравственно-трудовое воспитание ребенка - дошкольника»</w:t>
            </w:r>
          </w:p>
        </w:tc>
      </w:tr>
      <w:tr w:rsidR="00325B70" w:rsidRPr="007A548C" w:rsidTr="007A548C">
        <w:tc>
          <w:tcPr>
            <w:tcW w:w="2943" w:type="dxa"/>
            <w:vMerge/>
          </w:tcPr>
          <w:p w:rsidR="00325B70" w:rsidRPr="00325B70" w:rsidRDefault="00325B70" w:rsidP="00325B70">
            <w:pPr>
              <w:spacing w:after="0" w:line="240" w:lineRule="auto"/>
              <w:rPr>
                <w:rFonts w:ascii="Times New Roman" w:hAnsi="Times New Roman"/>
                <w:sz w:val="26"/>
                <w:szCs w:val="26"/>
              </w:rPr>
            </w:pPr>
          </w:p>
        </w:tc>
        <w:tc>
          <w:tcPr>
            <w:tcW w:w="6521" w:type="dxa"/>
          </w:tcPr>
          <w:p w:rsidR="00325B70" w:rsidRPr="00325B70" w:rsidRDefault="00325B70" w:rsidP="00325B70">
            <w:pPr>
              <w:spacing w:after="0" w:line="240" w:lineRule="auto"/>
              <w:rPr>
                <w:rFonts w:ascii="Times New Roman" w:hAnsi="Times New Roman"/>
                <w:sz w:val="26"/>
                <w:szCs w:val="26"/>
              </w:rPr>
            </w:pPr>
            <w:r w:rsidRPr="00325B70">
              <w:rPr>
                <w:rFonts w:ascii="Times New Roman" w:hAnsi="Times New Roman"/>
                <w:sz w:val="26"/>
                <w:szCs w:val="26"/>
              </w:rPr>
              <w:t>Крулехт «Дошкольник и рукотворный мир».</w:t>
            </w:r>
          </w:p>
        </w:tc>
      </w:tr>
      <w:tr w:rsidR="00325B70" w:rsidRPr="007A548C" w:rsidTr="007A548C">
        <w:tc>
          <w:tcPr>
            <w:tcW w:w="2943" w:type="dxa"/>
            <w:vMerge/>
          </w:tcPr>
          <w:p w:rsidR="00325B70" w:rsidRPr="00325B70" w:rsidRDefault="00325B70" w:rsidP="00325B70">
            <w:pPr>
              <w:spacing w:after="0" w:line="240" w:lineRule="auto"/>
              <w:rPr>
                <w:rFonts w:ascii="Times New Roman" w:hAnsi="Times New Roman"/>
                <w:sz w:val="26"/>
                <w:szCs w:val="26"/>
              </w:rPr>
            </w:pPr>
          </w:p>
        </w:tc>
        <w:tc>
          <w:tcPr>
            <w:tcW w:w="6521" w:type="dxa"/>
          </w:tcPr>
          <w:p w:rsidR="00325B70" w:rsidRPr="00325B70" w:rsidRDefault="00325B70" w:rsidP="00325B70">
            <w:pPr>
              <w:spacing w:after="0" w:line="240" w:lineRule="auto"/>
              <w:rPr>
                <w:rFonts w:ascii="Times New Roman" w:hAnsi="Times New Roman"/>
                <w:sz w:val="26"/>
                <w:szCs w:val="26"/>
              </w:rPr>
            </w:pPr>
            <w:r w:rsidRPr="00325B70">
              <w:rPr>
                <w:rFonts w:ascii="Times New Roman" w:hAnsi="Times New Roman"/>
                <w:sz w:val="26"/>
                <w:szCs w:val="26"/>
              </w:rPr>
              <w:t>Азбука общения (для детей от 3 до 6 лет) Шипицина Л. М., Нилова Т. А., Воронов, Шипицина Л.М., Защиринская О.В., Воронова Алла, Шипицына Людмила, Защиринская Оксана, 2004 г., Изд.: Детство-пресс</w:t>
            </w:r>
          </w:p>
        </w:tc>
      </w:tr>
    </w:tbl>
    <w:p w:rsidR="00EB7C1A" w:rsidRPr="00EB7C1A" w:rsidRDefault="00EB7C1A" w:rsidP="00325B70">
      <w:pPr>
        <w:spacing w:after="0" w:line="240" w:lineRule="auto"/>
        <w:ind w:firstLine="567"/>
        <w:jc w:val="both"/>
        <w:rPr>
          <w:rFonts w:ascii="Times New Roman" w:hAnsi="Times New Roman"/>
          <w:b/>
          <w:sz w:val="26"/>
          <w:szCs w:val="26"/>
        </w:rPr>
      </w:pPr>
      <w:r w:rsidRPr="00EB7C1A">
        <w:rPr>
          <w:rFonts w:ascii="Times New Roman" w:hAnsi="Times New Roman"/>
          <w:b/>
          <w:sz w:val="26"/>
          <w:szCs w:val="26"/>
        </w:rPr>
        <w:t>Рабочие тетради для детей дошкольного возраста.</w:t>
      </w:r>
    </w:p>
    <w:p w:rsidR="00EB7C1A" w:rsidRPr="00EB7C1A" w:rsidRDefault="00EB7C1A" w:rsidP="00EB7C1A">
      <w:pPr>
        <w:spacing w:after="0" w:line="240" w:lineRule="auto"/>
        <w:ind w:firstLine="567"/>
        <w:jc w:val="both"/>
        <w:rPr>
          <w:rFonts w:ascii="Times New Roman" w:hAnsi="Times New Roman"/>
          <w:sz w:val="26"/>
          <w:szCs w:val="26"/>
        </w:rPr>
      </w:pPr>
      <w:r w:rsidRPr="00EB7C1A">
        <w:rPr>
          <w:rFonts w:ascii="Times New Roman" w:hAnsi="Times New Roman"/>
          <w:sz w:val="26"/>
          <w:szCs w:val="26"/>
        </w:rPr>
        <w:t>Михайлова З.А., Челпашкина И.Н. Математика - это интересно (5 рабочих тетрадей для разных возрастных групп: 2-3 года, 3-4 года, 4-5 лет, 5-6 лет, 6-7 лет). - СПб: Детство-Пресс. 2010 -2013.</w:t>
      </w:r>
    </w:p>
    <w:p w:rsidR="00EB7C1A" w:rsidRPr="00EB7C1A" w:rsidRDefault="00EB7C1A" w:rsidP="00EB7C1A">
      <w:pPr>
        <w:spacing w:after="0" w:line="240" w:lineRule="auto"/>
        <w:ind w:firstLine="567"/>
        <w:jc w:val="both"/>
        <w:rPr>
          <w:rFonts w:ascii="Times New Roman" w:hAnsi="Times New Roman"/>
          <w:sz w:val="26"/>
          <w:szCs w:val="26"/>
        </w:rPr>
      </w:pPr>
      <w:r w:rsidRPr="00EB7C1A">
        <w:rPr>
          <w:rFonts w:ascii="Times New Roman" w:hAnsi="Times New Roman"/>
          <w:sz w:val="26"/>
          <w:szCs w:val="26"/>
        </w:rPr>
        <w:t>Никонова Н.О., Талызина И.М., Экологический дневник» (4 рабочих тетради для разных возрастных групп: 3-4 года, 4-5 лет, 5-6 лет, 6-7 лет). - СПб: Детство- Пресс. 2010 - 2013.</w:t>
      </w:r>
    </w:p>
    <w:p w:rsidR="00EB7C1A" w:rsidRPr="00EB7C1A" w:rsidRDefault="00EB7C1A" w:rsidP="00EB7C1A">
      <w:pPr>
        <w:spacing w:after="0" w:line="240" w:lineRule="auto"/>
        <w:ind w:firstLine="567"/>
        <w:jc w:val="both"/>
        <w:rPr>
          <w:rFonts w:ascii="Times New Roman" w:hAnsi="Times New Roman"/>
          <w:sz w:val="26"/>
          <w:szCs w:val="26"/>
        </w:rPr>
      </w:pPr>
      <w:r w:rsidRPr="00EB7C1A">
        <w:rPr>
          <w:rFonts w:ascii="Times New Roman" w:hAnsi="Times New Roman"/>
          <w:sz w:val="26"/>
          <w:szCs w:val="26"/>
        </w:rPr>
        <w:t xml:space="preserve"> Нищева Н.В. Рабочая тетрадь для развития речи и коммуникативных способностей детей (4 рабочих тетради для разных возрастных групп:  3-4 года, 4-5 лет, 5-6 лет, 6-7 лет).</w:t>
      </w:r>
    </w:p>
    <w:p w:rsidR="00EB7C1A" w:rsidRPr="00EB7C1A" w:rsidRDefault="00EB7C1A" w:rsidP="00EB7C1A">
      <w:pPr>
        <w:spacing w:after="0" w:line="240" w:lineRule="auto"/>
        <w:ind w:firstLine="567"/>
        <w:jc w:val="both"/>
        <w:rPr>
          <w:rFonts w:ascii="Times New Roman" w:hAnsi="Times New Roman"/>
          <w:sz w:val="26"/>
          <w:szCs w:val="26"/>
        </w:rPr>
      </w:pPr>
      <w:r w:rsidRPr="00EB7C1A">
        <w:rPr>
          <w:rFonts w:ascii="Times New Roman" w:hAnsi="Times New Roman"/>
          <w:sz w:val="26"/>
          <w:szCs w:val="26"/>
        </w:rPr>
        <w:t>Добро пожаловать в экологи! Рабочая тетрадь для детей 6-7 лет. Подготовительная группа. Часть1 Воронкевич Ольга, 2007 г., Изд.: Детство-пресс</w:t>
      </w:r>
    </w:p>
    <w:p w:rsidR="00EB7C1A" w:rsidRPr="00EB7C1A" w:rsidRDefault="00EB7C1A" w:rsidP="00EB7C1A">
      <w:pPr>
        <w:spacing w:after="0" w:line="240" w:lineRule="auto"/>
        <w:ind w:firstLine="567"/>
        <w:jc w:val="both"/>
        <w:rPr>
          <w:rFonts w:ascii="Times New Roman" w:hAnsi="Times New Roman"/>
          <w:sz w:val="26"/>
          <w:szCs w:val="26"/>
        </w:rPr>
      </w:pPr>
      <w:r w:rsidRPr="00EB7C1A">
        <w:rPr>
          <w:rFonts w:ascii="Times New Roman" w:hAnsi="Times New Roman"/>
          <w:sz w:val="26"/>
          <w:szCs w:val="26"/>
        </w:rPr>
        <w:t>Добро пожаловать в экологию!: Рабочая тетрадь для детей 5-6 лет: Старшая группа. Ч:1 Павленко Б. М., сост., Воронкевич Ольга, 2005 г., Изд.: Детство-пресс, Феникс</w:t>
      </w:r>
    </w:p>
    <w:p w:rsidR="00EB7C1A" w:rsidRPr="00EB7C1A" w:rsidRDefault="00EB7C1A" w:rsidP="00EB7C1A">
      <w:pPr>
        <w:spacing w:after="0" w:line="240" w:lineRule="auto"/>
        <w:ind w:firstLine="567"/>
        <w:jc w:val="both"/>
        <w:rPr>
          <w:rFonts w:ascii="Times New Roman" w:hAnsi="Times New Roman"/>
          <w:sz w:val="26"/>
          <w:szCs w:val="26"/>
        </w:rPr>
      </w:pPr>
      <w:r w:rsidRPr="00EB7C1A">
        <w:rPr>
          <w:rFonts w:ascii="Times New Roman" w:hAnsi="Times New Roman"/>
          <w:sz w:val="26"/>
          <w:szCs w:val="26"/>
        </w:rPr>
        <w:t>Математика — это интересно 6-7л раб. Тетр. Зуева Л. Ю., Крутова Н. Н., Чеплашкина Ирина, 2004 г., Изд.: Детство-пресс</w:t>
      </w:r>
    </w:p>
    <w:p w:rsidR="00EB7C1A" w:rsidRPr="00EB7C1A" w:rsidRDefault="00EB7C1A" w:rsidP="00EB7C1A">
      <w:pPr>
        <w:spacing w:after="0" w:line="240" w:lineRule="auto"/>
        <w:ind w:firstLine="567"/>
        <w:jc w:val="both"/>
        <w:rPr>
          <w:rFonts w:ascii="Times New Roman" w:hAnsi="Times New Roman"/>
          <w:sz w:val="26"/>
          <w:szCs w:val="26"/>
        </w:rPr>
      </w:pPr>
      <w:r w:rsidRPr="00EB7C1A">
        <w:rPr>
          <w:rFonts w:ascii="Times New Roman" w:hAnsi="Times New Roman"/>
          <w:sz w:val="26"/>
          <w:szCs w:val="26"/>
        </w:rPr>
        <w:t>Математика — это интересно: Рабочая тетрадь для занятий с детьми 2-3 лет в детском саду и дома сост., составитель Авт -., Чеплашкина Ирина, Чеплашенко И. Н., 2005 г., Изд.: Акцидент, Детство-пресс</w:t>
      </w:r>
    </w:p>
    <w:p w:rsidR="00EB7C1A" w:rsidRPr="00EB7C1A" w:rsidRDefault="00EB7C1A" w:rsidP="00EB7C1A">
      <w:pPr>
        <w:spacing w:after="0" w:line="240" w:lineRule="auto"/>
        <w:ind w:firstLine="567"/>
        <w:jc w:val="both"/>
        <w:rPr>
          <w:rFonts w:ascii="Times New Roman" w:hAnsi="Times New Roman"/>
          <w:sz w:val="26"/>
          <w:szCs w:val="26"/>
        </w:rPr>
      </w:pPr>
      <w:r w:rsidRPr="00EB7C1A">
        <w:rPr>
          <w:rFonts w:ascii="Times New Roman" w:hAnsi="Times New Roman"/>
          <w:sz w:val="26"/>
          <w:szCs w:val="26"/>
        </w:rPr>
        <w:t>Математика — это интересно: Рабочая тетрадь для занятий с детьми 2-3 лет в детском саду и дома сост., составитель Авт -., Чеплашкина Ирина, Чеплашенко И. Н., 2005 г., Изд.: Акцидент, Детство-пресс</w:t>
      </w:r>
    </w:p>
    <w:p w:rsidR="00EB7C1A" w:rsidRPr="00EB7C1A" w:rsidRDefault="00EB7C1A" w:rsidP="00EB7C1A">
      <w:pPr>
        <w:spacing w:after="0" w:line="240" w:lineRule="auto"/>
        <w:ind w:firstLine="567"/>
        <w:jc w:val="both"/>
        <w:rPr>
          <w:rFonts w:ascii="Times New Roman" w:hAnsi="Times New Roman"/>
          <w:sz w:val="26"/>
          <w:szCs w:val="26"/>
        </w:rPr>
      </w:pPr>
      <w:r w:rsidRPr="00EB7C1A">
        <w:rPr>
          <w:rFonts w:ascii="Times New Roman" w:hAnsi="Times New Roman"/>
          <w:sz w:val="26"/>
          <w:szCs w:val="26"/>
        </w:rPr>
        <w:t>Я и мир. Конспекты занятий по социально-нравственному воспитанию детей дошкольного возраста Мосалова Людмила, 2009 г., Изд.: Детство-пресс</w:t>
      </w:r>
    </w:p>
    <w:p w:rsidR="00EB7C1A" w:rsidRPr="00EB7C1A" w:rsidRDefault="00EB7C1A" w:rsidP="00EB7C1A">
      <w:pPr>
        <w:spacing w:after="0" w:line="240" w:lineRule="auto"/>
        <w:ind w:firstLine="567"/>
        <w:jc w:val="both"/>
        <w:rPr>
          <w:rFonts w:ascii="Times New Roman" w:hAnsi="Times New Roman"/>
          <w:sz w:val="26"/>
          <w:szCs w:val="26"/>
        </w:rPr>
      </w:pPr>
      <w:r w:rsidRPr="00EB7C1A">
        <w:rPr>
          <w:rFonts w:ascii="Times New Roman" w:hAnsi="Times New Roman"/>
          <w:sz w:val="26"/>
          <w:szCs w:val="26"/>
        </w:rPr>
        <w:t>Прописи для дошкольников Нищева Наталия, 2005 г., Изд.: Детство-пресс</w:t>
      </w:r>
    </w:p>
    <w:p w:rsidR="00EB7C1A" w:rsidRPr="00EB7C1A" w:rsidRDefault="00EB7C1A" w:rsidP="00EB7C1A">
      <w:pPr>
        <w:spacing w:after="0" w:line="240" w:lineRule="auto"/>
        <w:ind w:firstLine="567"/>
        <w:jc w:val="both"/>
        <w:rPr>
          <w:rFonts w:ascii="Times New Roman" w:hAnsi="Times New Roman"/>
          <w:sz w:val="26"/>
          <w:szCs w:val="26"/>
        </w:rPr>
      </w:pPr>
      <w:r w:rsidRPr="00EB7C1A">
        <w:rPr>
          <w:rFonts w:ascii="Times New Roman" w:hAnsi="Times New Roman"/>
          <w:sz w:val="26"/>
          <w:szCs w:val="26"/>
        </w:rPr>
        <w:t>Пропись-штриховка (6-7 лет) Захарова Юлия, 2004 г., Изд.: Детство-пресс</w:t>
      </w:r>
    </w:p>
    <w:p w:rsidR="00EB7C1A" w:rsidRPr="00EB7C1A" w:rsidRDefault="00EB7C1A" w:rsidP="00EB7C1A">
      <w:pPr>
        <w:spacing w:after="0" w:line="240" w:lineRule="auto"/>
        <w:ind w:firstLine="567"/>
        <w:jc w:val="both"/>
        <w:rPr>
          <w:rFonts w:ascii="Times New Roman" w:hAnsi="Times New Roman"/>
          <w:b/>
          <w:sz w:val="26"/>
          <w:szCs w:val="26"/>
        </w:rPr>
      </w:pPr>
      <w:r w:rsidRPr="00EB7C1A">
        <w:rPr>
          <w:rFonts w:ascii="Times New Roman" w:hAnsi="Times New Roman"/>
          <w:b/>
          <w:sz w:val="26"/>
          <w:szCs w:val="26"/>
        </w:rPr>
        <w:t>Учебно-наглядные пособия.</w:t>
      </w:r>
    </w:p>
    <w:p w:rsidR="00EB7C1A" w:rsidRPr="00EB7C1A" w:rsidRDefault="00EB7C1A" w:rsidP="00EB7C1A">
      <w:pPr>
        <w:spacing w:after="0" w:line="240" w:lineRule="auto"/>
        <w:ind w:firstLine="567"/>
        <w:jc w:val="both"/>
        <w:rPr>
          <w:rFonts w:ascii="Times New Roman" w:hAnsi="Times New Roman"/>
          <w:sz w:val="26"/>
          <w:szCs w:val="26"/>
        </w:rPr>
      </w:pPr>
      <w:r w:rsidRPr="00EB7C1A">
        <w:rPr>
          <w:rFonts w:ascii="Times New Roman" w:hAnsi="Times New Roman"/>
          <w:sz w:val="26"/>
          <w:szCs w:val="26"/>
        </w:rPr>
        <w:t>Курочкина Н.А. Знакомим дошкольников с пейзажной живописью. Наглядно- дидактическое пособие. - СПб.: Детство-Пресс, 2008.</w:t>
      </w:r>
    </w:p>
    <w:p w:rsidR="00EB7C1A" w:rsidRPr="00EB7C1A" w:rsidRDefault="00EB7C1A" w:rsidP="00EB7C1A">
      <w:pPr>
        <w:spacing w:after="0" w:line="240" w:lineRule="auto"/>
        <w:ind w:firstLine="567"/>
        <w:jc w:val="both"/>
        <w:rPr>
          <w:rFonts w:ascii="Times New Roman" w:hAnsi="Times New Roman"/>
          <w:sz w:val="26"/>
          <w:szCs w:val="26"/>
        </w:rPr>
      </w:pPr>
      <w:r w:rsidRPr="00EB7C1A">
        <w:rPr>
          <w:rFonts w:ascii="Times New Roman" w:hAnsi="Times New Roman"/>
          <w:sz w:val="26"/>
          <w:szCs w:val="26"/>
        </w:rPr>
        <w:t>Курочкина Н.А. Знакомим дошкольников с натюрмортом. Наглядно- дидактическое пособие. - -СПб.: Детство-Пресс, 2013.</w:t>
      </w:r>
    </w:p>
    <w:p w:rsidR="00EB7C1A" w:rsidRPr="00EB7C1A" w:rsidRDefault="00EB7C1A" w:rsidP="00EB7C1A">
      <w:pPr>
        <w:spacing w:after="0" w:line="240" w:lineRule="auto"/>
        <w:ind w:firstLine="567"/>
        <w:jc w:val="both"/>
        <w:rPr>
          <w:rFonts w:ascii="Times New Roman" w:hAnsi="Times New Roman"/>
          <w:sz w:val="26"/>
          <w:szCs w:val="26"/>
        </w:rPr>
      </w:pPr>
      <w:r w:rsidRPr="00EB7C1A">
        <w:rPr>
          <w:rFonts w:ascii="Times New Roman" w:hAnsi="Times New Roman"/>
          <w:sz w:val="26"/>
          <w:szCs w:val="26"/>
        </w:rPr>
        <w:t>Курочкина Н.А. Знакомим дошкольников с портретной живописью. Наглядно- дидактическое пособие. - - СПб.: Детство-Пресс, 2013.</w:t>
      </w:r>
    </w:p>
    <w:p w:rsidR="00EB7C1A" w:rsidRPr="00EB7C1A" w:rsidRDefault="00EB7C1A" w:rsidP="00EB7C1A">
      <w:pPr>
        <w:spacing w:after="0" w:line="240" w:lineRule="auto"/>
        <w:ind w:firstLine="567"/>
        <w:jc w:val="both"/>
        <w:rPr>
          <w:rFonts w:ascii="Times New Roman" w:hAnsi="Times New Roman"/>
          <w:sz w:val="26"/>
          <w:szCs w:val="26"/>
        </w:rPr>
      </w:pPr>
      <w:r w:rsidRPr="00EB7C1A">
        <w:rPr>
          <w:rFonts w:ascii="Times New Roman" w:hAnsi="Times New Roman"/>
          <w:sz w:val="26"/>
          <w:szCs w:val="26"/>
        </w:rPr>
        <w:t>Логические блоки Дьенеша: наглядно-дидактическое пособие. Методическое сопровождение З.А.Михайловой. - СПб.: Корвет, 1995-2011.</w:t>
      </w:r>
    </w:p>
    <w:p w:rsidR="00EB7C1A" w:rsidRPr="00EB7C1A" w:rsidRDefault="00EB7C1A" w:rsidP="00EB7C1A">
      <w:pPr>
        <w:spacing w:after="0" w:line="240" w:lineRule="auto"/>
        <w:ind w:firstLine="567"/>
        <w:jc w:val="both"/>
        <w:rPr>
          <w:rFonts w:ascii="Times New Roman" w:hAnsi="Times New Roman"/>
          <w:sz w:val="26"/>
          <w:szCs w:val="26"/>
        </w:rPr>
      </w:pPr>
      <w:r w:rsidRPr="00EB7C1A">
        <w:rPr>
          <w:rFonts w:ascii="Times New Roman" w:hAnsi="Times New Roman"/>
          <w:sz w:val="26"/>
          <w:szCs w:val="26"/>
        </w:rPr>
        <w:t>Цветные счетные палочки Кюизенера. наглядно-дидактическое пособие. Методическое сопровождение З.А.Михайловой. - СПб.: Корвет, 1995-2011.</w:t>
      </w:r>
    </w:p>
    <w:p w:rsidR="000A2137" w:rsidRDefault="000A2137" w:rsidP="000A2137">
      <w:pPr>
        <w:spacing w:after="0" w:line="240" w:lineRule="auto"/>
        <w:ind w:left="360"/>
        <w:jc w:val="center"/>
        <w:rPr>
          <w:rFonts w:ascii="Times New Roman" w:hAnsi="Times New Roman"/>
          <w:b/>
          <w:sz w:val="26"/>
          <w:szCs w:val="26"/>
        </w:rPr>
      </w:pPr>
    </w:p>
    <w:p w:rsidR="000A2137" w:rsidRDefault="000A2137" w:rsidP="000A2137">
      <w:pPr>
        <w:spacing w:after="0" w:line="240" w:lineRule="auto"/>
        <w:ind w:left="360"/>
        <w:jc w:val="center"/>
        <w:rPr>
          <w:rFonts w:ascii="Times New Roman" w:hAnsi="Times New Roman"/>
          <w:b/>
          <w:sz w:val="26"/>
          <w:szCs w:val="26"/>
        </w:rPr>
      </w:pPr>
      <w:r>
        <w:rPr>
          <w:rFonts w:ascii="Times New Roman" w:hAnsi="Times New Roman"/>
          <w:b/>
          <w:sz w:val="26"/>
          <w:szCs w:val="26"/>
        </w:rPr>
        <w:t>3.1.3.Р</w:t>
      </w:r>
      <w:r w:rsidRPr="00B0315E">
        <w:rPr>
          <w:rFonts w:ascii="Times New Roman" w:hAnsi="Times New Roman"/>
          <w:b/>
          <w:sz w:val="26"/>
          <w:szCs w:val="26"/>
        </w:rPr>
        <w:t>ежим дня</w:t>
      </w:r>
      <w:r>
        <w:rPr>
          <w:rFonts w:ascii="Times New Roman" w:hAnsi="Times New Roman"/>
          <w:b/>
          <w:sz w:val="26"/>
          <w:szCs w:val="26"/>
        </w:rPr>
        <w:t xml:space="preserve">. </w:t>
      </w:r>
    </w:p>
    <w:p w:rsidR="00574D91" w:rsidRDefault="00574D91" w:rsidP="000A2137">
      <w:pPr>
        <w:spacing w:after="0" w:line="240" w:lineRule="auto"/>
        <w:ind w:left="360"/>
        <w:jc w:val="center"/>
        <w:rPr>
          <w:rFonts w:ascii="Times New Roman" w:hAnsi="Times New Roman"/>
          <w:b/>
          <w:sz w:val="26"/>
          <w:szCs w:val="26"/>
        </w:rPr>
      </w:pPr>
    </w:p>
    <w:p w:rsidR="000A2137" w:rsidRDefault="000A2137" w:rsidP="000A2137">
      <w:pPr>
        <w:spacing w:after="0" w:line="240" w:lineRule="auto"/>
        <w:ind w:firstLine="709"/>
        <w:jc w:val="center"/>
        <w:rPr>
          <w:rFonts w:ascii="Times New Roman" w:hAnsi="Times New Roman"/>
          <w:b/>
          <w:sz w:val="26"/>
          <w:szCs w:val="26"/>
        </w:rPr>
      </w:pPr>
      <w:r w:rsidRPr="00B0315E">
        <w:rPr>
          <w:rFonts w:ascii="Times New Roman" w:hAnsi="Times New Roman"/>
          <w:b/>
          <w:sz w:val="26"/>
          <w:szCs w:val="26"/>
        </w:rPr>
        <w:t>Второй год жизни. 2-я группа раннего возраста</w:t>
      </w:r>
    </w:p>
    <w:p w:rsidR="000A2137" w:rsidRPr="00B0315E" w:rsidRDefault="000A2137" w:rsidP="000A2137">
      <w:pPr>
        <w:spacing w:after="0" w:line="240" w:lineRule="auto"/>
        <w:ind w:firstLine="709"/>
        <w:jc w:val="both"/>
        <w:rPr>
          <w:rFonts w:ascii="Times New Roman" w:hAnsi="Times New Roman"/>
          <w:b/>
          <w:i/>
          <w:sz w:val="26"/>
          <w:szCs w:val="26"/>
        </w:rPr>
      </w:pPr>
      <w:r w:rsidRPr="00B0315E">
        <w:rPr>
          <w:rFonts w:ascii="Times New Roman" w:hAnsi="Times New Roman"/>
          <w:b/>
          <w:i/>
          <w:sz w:val="26"/>
          <w:szCs w:val="26"/>
        </w:rPr>
        <w:t>Режим</w:t>
      </w:r>
    </w:p>
    <w:p w:rsidR="000A2137" w:rsidRPr="00F051DD" w:rsidRDefault="000A2137" w:rsidP="000A2137">
      <w:pPr>
        <w:spacing w:after="0" w:line="240" w:lineRule="auto"/>
        <w:ind w:firstLine="709"/>
        <w:jc w:val="both"/>
        <w:rPr>
          <w:rFonts w:ascii="Times New Roman" w:hAnsi="Times New Roman"/>
          <w:sz w:val="26"/>
          <w:szCs w:val="26"/>
        </w:rPr>
      </w:pPr>
      <w:r w:rsidRPr="00F051DD">
        <w:rPr>
          <w:rFonts w:ascii="Times New Roman" w:hAnsi="Times New Roman"/>
          <w:sz w:val="26"/>
          <w:szCs w:val="26"/>
        </w:rPr>
        <w:t>Рациональный режим в группах раннего возраста должен быть гибким при соблюдении четких интервалов между приемами пищи (4—4,5 часа), длительности суточного сна не менее 13—15 часов, времени отхода ко сну; проведение ежедневной прогулки (до 3—4-х часов в день). Возможны изменения в отдельных режимных процессах, например проведение НОД в период активного бодрствования не в четко фиксированное время, а в зависимости от конкретных условий, программных задач, самочувствия детей.</w:t>
      </w:r>
    </w:p>
    <w:p w:rsidR="000A2137" w:rsidRPr="00F051DD" w:rsidRDefault="000A2137" w:rsidP="000A2137">
      <w:pPr>
        <w:spacing w:after="0" w:line="240" w:lineRule="auto"/>
        <w:ind w:firstLine="709"/>
        <w:jc w:val="both"/>
        <w:rPr>
          <w:rFonts w:ascii="Times New Roman" w:hAnsi="Times New Roman"/>
          <w:sz w:val="26"/>
          <w:szCs w:val="26"/>
        </w:rPr>
      </w:pPr>
      <w:r w:rsidRPr="00F051DD">
        <w:rPr>
          <w:rFonts w:ascii="Times New Roman" w:hAnsi="Times New Roman"/>
          <w:sz w:val="26"/>
          <w:szCs w:val="26"/>
        </w:rPr>
        <w:t>В утренние часы ежедневно проводится утренняя гимнастика (4—5 минут). Важное место отводится двигательной деятельности детей на открытом воздухе. Ежедневно во время прогулки воспитатель организует подвижные игры и физические упражнения продолжительностью 5—10 минут. В теплое время года игры, игры- занятия, гимнастика проводятся на воздухе.</w:t>
      </w:r>
    </w:p>
    <w:p w:rsidR="000A2137" w:rsidRPr="00B0315E" w:rsidRDefault="000A2137" w:rsidP="000A2137">
      <w:pPr>
        <w:spacing w:after="0" w:line="240" w:lineRule="auto"/>
        <w:ind w:firstLine="709"/>
        <w:jc w:val="both"/>
        <w:rPr>
          <w:rFonts w:ascii="Times New Roman" w:hAnsi="Times New Roman"/>
          <w:b/>
          <w:i/>
          <w:sz w:val="26"/>
          <w:szCs w:val="26"/>
        </w:rPr>
      </w:pPr>
      <w:r w:rsidRPr="00B0315E">
        <w:rPr>
          <w:rFonts w:ascii="Times New Roman" w:hAnsi="Times New Roman"/>
          <w:b/>
          <w:i/>
          <w:sz w:val="26"/>
          <w:szCs w:val="26"/>
        </w:rPr>
        <w:t>Сон</w:t>
      </w:r>
    </w:p>
    <w:p w:rsidR="000A2137" w:rsidRPr="00F051DD" w:rsidRDefault="000A2137" w:rsidP="000A2137">
      <w:pPr>
        <w:spacing w:after="0" w:line="240" w:lineRule="auto"/>
        <w:ind w:firstLine="709"/>
        <w:jc w:val="both"/>
        <w:rPr>
          <w:rFonts w:ascii="Times New Roman" w:hAnsi="Times New Roman"/>
          <w:sz w:val="26"/>
          <w:szCs w:val="26"/>
        </w:rPr>
      </w:pPr>
      <w:r w:rsidRPr="00F051DD">
        <w:rPr>
          <w:rFonts w:ascii="Times New Roman" w:hAnsi="Times New Roman"/>
          <w:sz w:val="26"/>
          <w:szCs w:val="26"/>
        </w:rPr>
        <w:t>Общая продолжительность дневного сна детей до полутора лет — не менее</w:t>
      </w:r>
    </w:p>
    <w:p w:rsidR="000A2137" w:rsidRPr="00F051DD" w:rsidRDefault="000A2137" w:rsidP="000A2137">
      <w:pPr>
        <w:spacing w:after="0" w:line="240" w:lineRule="auto"/>
        <w:ind w:firstLine="709"/>
        <w:jc w:val="both"/>
        <w:rPr>
          <w:rFonts w:ascii="Times New Roman" w:hAnsi="Times New Roman"/>
          <w:sz w:val="26"/>
          <w:szCs w:val="26"/>
        </w:rPr>
      </w:pPr>
      <w:r w:rsidRPr="00F051DD">
        <w:rPr>
          <w:rFonts w:ascii="Times New Roman" w:hAnsi="Times New Roman"/>
          <w:sz w:val="26"/>
          <w:szCs w:val="26"/>
        </w:rPr>
        <w:t xml:space="preserve">4-х часов (при двухразовом сне). После полутора лет дети спят днем один раз </w:t>
      </w:r>
      <w:r>
        <w:rPr>
          <w:rFonts w:ascii="Times New Roman" w:hAnsi="Times New Roman"/>
          <w:sz w:val="26"/>
          <w:szCs w:val="26"/>
        </w:rPr>
        <w:t xml:space="preserve"> - </w:t>
      </w:r>
      <w:r w:rsidRPr="00F051DD">
        <w:rPr>
          <w:rFonts w:ascii="Times New Roman" w:hAnsi="Times New Roman"/>
          <w:sz w:val="26"/>
          <w:szCs w:val="26"/>
        </w:rPr>
        <w:t>3 часа. Начиная с раннего возраста подготовка ко сну включает не только туалет и переодевание, но и определенный настрой на сон.</w:t>
      </w:r>
    </w:p>
    <w:p w:rsidR="000A2137" w:rsidRPr="00B0315E" w:rsidRDefault="000A2137" w:rsidP="000A2137">
      <w:pPr>
        <w:spacing w:after="0" w:line="240" w:lineRule="auto"/>
        <w:ind w:firstLine="709"/>
        <w:jc w:val="both"/>
        <w:rPr>
          <w:rFonts w:ascii="Times New Roman" w:hAnsi="Times New Roman"/>
          <w:b/>
          <w:i/>
          <w:sz w:val="26"/>
          <w:szCs w:val="26"/>
        </w:rPr>
      </w:pPr>
      <w:r w:rsidRPr="00B0315E">
        <w:rPr>
          <w:rFonts w:ascii="Times New Roman" w:hAnsi="Times New Roman"/>
          <w:b/>
          <w:i/>
          <w:sz w:val="26"/>
          <w:szCs w:val="26"/>
        </w:rPr>
        <w:t>Гигиенические условия</w:t>
      </w:r>
    </w:p>
    <w:p w:rsidR="000A2137" w:rsidRPr="00F051DD" w:rsidRDefault="000A2137" w:rsidP="000A2137">
      <w:pPr>
        <w:spacing w:after="0" w:line="240" w:lineRule="auto"/>
        <w:ind w:firstLine="709"/>
        <w:jc w:val="both"/>
        <w:rPr>
          <w:rFonts w:ascii="Times New Roman" w:hAnsi="Times New Roman"/>
          <w:sz w:val="26"/>
          <w:szCs w:val="26"/>
        </w:rPr>
      </w:pPr>
      <w:r w:rsidRPr="00F051DD">
        <w:rPr>
          <w:rFonts w:ascii="Times New Roman" w:hAnsi="Times New Roman"/>
          <w:sz w:val="26"/>
          <w:szCs w:val="26"/>
        </w:rPr>
        <w:t>Комфортной для детей второго года жизни считается температура воздуха в группе 22</w:t>
      </w:r>
      <w:r>
        <w:rPr>
          <w:rFonts w:ascii="Times New Roman" w:hAnsi="Times New Roman"/>
          <w:sz w:val="26"/>
          <w:szCs w:val="26"/>
        </w:rPr>
        <w:t xml:space="preserve"> - </w:t>
      </w:r>
      <w:r w:rsidRPr="00F051DD">
        <w:rPr>
          <w:rFonts w:ascii="Times New Roman" w:hAnsi="Times New Roman"/>
          <w:sz w:val="26"/>
          <w:szCs w:val="26"/>
        </w:rPr>
        <w:t xml:space="preserve">23°С; в спальне </w:t>
      </w:r>
      <w:r>
        <w:rPr>
          <w:rFonts w:ascii="Times New Roman" w:hAnsi="Times New Roman"/>
          <w:sz w:val="26"/>
          <w:szCs w:val="26"/>
        </w:rPr>
        <w:t xml:space="preserve"> - </w:t>
      </w:r>
      <w:r w:rsidRPr="00F051DD">
        <w:rPr>
          <w:rFonts w:ascii="Times New Roman" w:hAnsi="Times New Roman"/>
          <w:sz w:val="26"/>
          <w:szCs w:val="26"/>
        </w:rPr>
        <w:t xml:space="preserve"> 19</w:t>
      </w:r>
      <w:r>
        <w:rPr>
          <w:rFonts w:ascii="Times New Roman" w:hAnsi="Times New Roman"/>
          <w:sz w:val="26"/>
          <w:szCs w:val="26"/>
        </w:rPr>
        <w:t xml:space="preserve"> - </w:t>
      </w:r>
      <w:r w:rsidRPr="00F051DD">
        <w:rPr>
          <w:rFonts w:ascii="Times New Roman" w:hAnsi="Times New Roman"/>
          <w:sz w:val="26"/>
          <w:szCs w:val="26"/>
        </w:rPr>
        <w:t>20°С. Спиртовой термометр крепится к стене в недосягаемом для ребенка месте.</w:t>
      </w:r>
    </w:p>
    <w:p w:rsidR="000A2137" w:rsidRPr="00F051DD" w:rsidRDefault="000A2137" w:rsidP="000A2137">
      <w:pPr>
        <w:spacing w:after="0" w:line="240" w:lineRule="auto"/>
        <w:ind w:firstLine="709"/>
        <w:jc w:val="both"/>
        <w:rPr>
          <w:rFonts w:ascii="Times New Roman" w:hAnsi="Times New Roman"/>
          <w:sz w:val="26"/>
          <w:szCs w:val="26"/>
        </w:rPr>
      </w:pPr>
      <w:r w:rsidRPr="00F051DD">
        <w:rPr>
          <w:rFonts w:ascii="Times New Roman" w:hAnsi="Times New Roman"/>
          <w:sz w:val="26"/>
          <w:szCs w:val="26"/>
        </w:rPr>
        <w:t>Необходимы ежедневная влажная уборка, регулярное проветривание, что обеспечивает чистоту всех помещений группы.</w:t>
      </w:r>
    </w:p>
    <w:p w:rsidR="000A2137" w:rsidRPr="00F051DD" w:rsidRDefault="000A2137" w:rsidP="000A2137">
      <w:pPr>
        <w:spacing w:after="0" w:line="240" w:lineRule="auto"/>
        <w:ind w:firstLine="709"/>
        <w:jc w:val="both"/>
        <w:rPr>
          <w:rFonts w:ascii="Times New Roman" w:hAnsi="Times New Roman"/>
          <w:sz w:val="26"/>
          <w:szCs w:val="26"/>
        </w:rPr>
      </w:pPr>
      <w:r w:rsidRPr="00F051DD">
        <w:rPr>
          <w:rFonts w:ascii="Times New Roman" w:hAnsi="Times New Roman"/>
          <w:sz w:val="26"/>
          <w:szCs w:val="26"/>
        </w:rPr>
        <w:t>Естественное и искусственное освещение в группе должно быть достаточным, равномерным и рассеянным.</w:t>
      </w:r>
    </w:p>
    <w:p w:rsidR="000A2137" w:rsidRPr="00B0315E" w:rsidRDefault="000A2137" w:rsidP="000A2137">
      <w:pPr>
        <w:spacing w:after="0" w:line="240" w:lineRule="auto"/>
        <w:ind w:firstLine="709"/>
        <w:jc w:val="both"/>
        <w:rPr>
          <w:rFonts w:ascii="Times New Roman" w:hAnsi="Times New Roman"/>
          <w:b/>
          <w:i/>
          <w:sz w:val="26"/>
          <w:szCs w:val="26"/>
        </w:rPr>
      </w:pPr>
      <w:r w:rsidRPr="00B0315E">
        <w:rPr>
          <w:rFonts w:ascii="Times New Roman" w:hAnsi="Times New Roman"/>
          <w:b/>
          <w:i/>
          <w:sz w:val="26"/>
          <w:szCs w:val="26"/>
        </w:rPr>
        <w:t>Питание</w:t>
      </w:r>
    </w:p>
    <w:p w:rsidR="000A2137" w:rsidRPr="00F051DD" w:rsidRDefault="000A2137" w:rsidP="000A2137">
      <w:pPr>
        <w:spacing w:after="0" w:line="240" w:lineRule="auto"/>
        <w:ind w:firstLine="709"/>
        <w:jc w:val="both"/>
        <w:rPr>
          <w:rFonts w:ascii="Times New Roman" w:hAnsi="Times New Roman"/>
          <w:sz w:val="26"/>
          <w:szCs w:val="26"/>
        </w:rPr>
      </w:pPr>
      <w:r w:rsidRPr="00F051DD">
        <w:rPr>
          <w:rFonts w:ascii="Times New Roman" w:hAnsi="Times New Roman"/>
          <w:sz w:val="26"/>
          <w:szCs w:val="26"/>
        </w:rPr>
        <w:t>Полноценное сбалансированное питание детей раннего возраста имеет первостепенное значение для их нормального роста и развития.</w:t>
      </w:r>
    </w:p>
    <w:p w:rsidR="000A2137" w:rsidRPr="00F051DD" w:rsidRDefault="000A2137" w:rsidP="000A2137">
      <w:pPr>
        <w:spacing w:after="0" w:line="240" w:lineRule="auto"/>
        <w:ind w:firstLine="709"/>
        <w:jc w:val="both"/>
        <w:rPr>
          <w:rFonts w:ascii="Times New Roman" w:hAnsi="Times New Roman"/>
          <w:sz w:val="26"/>
          <w:szCs w:val="26"/>
        </w:rPr>
      </w:pPr>
      <w:r w:rsidRPr="00F051DD">
        <w:rPr>
          <w:rFonts w:ascii="Times New Roman" w:hAnsi="Times New Roman"/>
          <w:sz w:val="26"/>
          <w:szCs w:val="26"/>
        </w:rPr>
        <w:t>На втором году жизни вкусовые восприятия становятся более дифференцированными, развивается жевательный аппарат, дети начинают пробовать есть самостоятельно. Обязательно докармливание детей взрослым.</w:t>
      </w:r>
    </w:p>
    <w:p w:rsidR="000A2137" w:rsidRPr="00B0315E" w:rsidRDefault="000A2137" w:rsidP="000A2137">
      <w:pPr>
        <w:spacing w:after="0" w:line="240" w:lineRule="auto"/>
        <w:ind w:firstLine="709"/>
        <w:jc w:val="both"/>
        <w:rPr>
          <w:rFonts w:ascii="Times New Roman" w:hAnsi="Times New Roman"/>
          <w:b/>
          <w:i/>
          <w:sz w:val="26"/>
          <w:szCs w:val="26"/>
        </w:rPr>
      </w:pPr>
      <w:r w:rsidRPr="00B0315E">
        <w:rPr>
          <w:rFonts w:ascii="Times New Roman" w:hAnsi="Times New Roman"/>
          <w:b/>
          <w:i/>
          <w:sz w:val="26"/>
          <w:szCs w:val="26"/>
        </w:rPr>
        <w:t>Гигиенические и закаливающие процедуры</w:t>
      </w:r>
    </w:p>
    <w:p w:rsidR="000A2137" w:rsidRPr="00F051DD" w:rsidRDefault="000A2137" w:rsidP="000A2137">
      <w:pPr>
        <w:spacing w:after="0" w:line="240" w:lineRule="auto"/>
        <w:ind w:firstLine="709"/>
        <w:jc w:val="both"/>
        <w:rPr>
          <w:rFonts w:ascii="Times New Roman" w:hAnsi="Times New Roman"/>
          <w:sz w:val="26"/>
          <w:szCs w:val="26"/>
        </w:rPr>
      </w:pPr>
      <w:r w:rsidRPr="00F051DD">
        <w:rPr>
          <w:rFonts w:ascii="Times New Roman" w:hAnsi="Times New Roman"/>
          <w:sz w:val="26"/>
          <w:szCs w:val="26"/>
        </w:rPr>
        <w:t>В помещении и на прогулке детей одевают так, чтобы они не перегревались и не переохлаждались. Одежда должна быть просторной, не сковывающей движений, чистой, аккуратной, из натуральных тканей. Сменная обувь — удобной, легкой, с задником, точно соответствовать размеру ноги.</w:t>
      </w:r>
    </w:p>
    <w:p w:rsidR="000A2137" w:rsidRPr="00F051DD" w:rsidRDefault="000A2137" w:rsidP="000A2137">
      <w:pPr>
        <w:spacing w:after="0" w:line="240" w:lineRule="auto"/>
        <w:ind w:firstLine="709"/>
        <w:jc w:val="both"/>
        <w:rPr>
          <w:rFonts w:ascii="Times New Roman" w:hAnsi="Times New Roman"/>
          <w:sz w:val="26"/>
          <w:szCs w:val="26"/>
        </w:rPr>
      </w:pPr>
      <w:r w:rsidRPr="00F051DD">
        <w:rPr>
          <w:rFonts w:ascii="Times New Roman" w:hAnsi="Times New Roman"/>
          <w:sz w:val="26"/>
          <w:szCs w:val="26"/>
        </w:rPr>
        <w:t>В холодный период года дети гуляют при температуре не ниже -15°С в безветренную погоду.</w:t>
      </w:r>
    </w:p>
    <w:p w:rsidR="000A2137" w:rsidRPr="00F051DD" w:rsidRDefault="000A2137" w:rsidP="000A2137">
      <w:pPr>
        <w:spacing w:after="0" w:line="240" w:lineRule="auto"/>
        <w:ind w:firstLine="709"/>
        <w:jc w:val="both"/>
        <w:rPr>
          <w:rFonts w:ascii="Times New Roman" w:hAnsi="Times New Roman"/>
          <w:sz w:val="26"/>
          <w:szCs w:val="26"/>
        </w:rPr>
      </w:pPr>
      <w:r w:rsidRPr="00F051DD">
        <w:rPr>
          <w:rFonts w:ascii="Times New Roman" w:hAnsi="Times New Roman"/>
          <w:sz w:val="26"/>
          <w:szCs w:val="26"/>
        </w:rPr>
        <w:t>Закаливание может быть общим и местным, воздушным и водным. При закаливании обязателен индивидуальный подход к ребенку: учет его эмоционального и</w:t>
      </w:r>
      <w:r>
        <w:rPr>
          <w:rFonts w:ascii="Times New Roman" w:hAnsi="Times New Roman"/>
          <w:sz w:val="26"/>
          <w:szCs w:val="26"/>
        </w:rPr>
        <w:t xml:space="preserve"> </w:t>
      </w:r>
      <w:r w:rsidRPr="00F051DD">
        <w:rPr>
          <w:rFonts w:ascii="Times New Roman" w:hAnsi="Times New Roman"/>
          <w:sz w:val="26"/>
          <w:szCs w:val="26"/>
        </w:rPr>
        <w:t>физического состояния, индивидуально-типологических особенностей. В период адаптации и после перенесенных заболеваний закаливание можно начинать только по рекомендации медицинского персонала.</w:t>
      </w:r>
    </w:p>
    <w:p w:rsidR="000A2137" w:rsidRPr="00F051DD" w:rsidRDefault="000A2137" w:rsidP="000A2137">
      <w:pPr>
        <w:spacing w:after="0" w:line="240" w:lineRule="auto"/>
        <w:ind w:firstLine="709"/>
        <w:jc w:val="both"/>
        <w:rPr>
          <w:rFonts w:ascii="Times New Roman" w:hAnsi="Times New Roman"/>
          <w:sz w:val="26"/>
          <w:szCs w:val="26"/>
        </w:rPr>
      </w:pPr>
      <w:r w:rsidRPr="00F051DD">
        <w:rPr>
          <w:rFonts w:ascii="Times New Roman" w:hAnsi="Times New Roman"/>
          <w:sz w:val="26"/>
          <w:szCs w:val="26"/>
        </w:rPr>
        <w:t>Необходимо помнить, что все гигиенические и закаливающие процедуры, осуществляемые воспитателем, должны проводиться при эмоционально положительном отношении к ним ребенка.</w:t>
      </w:r>
    </w:p>
    <w:p w:rsidR="000A2137" w:rsidRPr="00B0315E" w:rsidRDefault="000A2137" w:rsidP="000A2137">
      <w:pPr>
        <w:spacing w:after="0" w:line="240" w:lineRule="auto"/>
        <w:ind w:firstLine="709"/>
        <w:jc w:val="both"/>
        <w:rPr>
          <w:rFonts w:ascii="Times New Roman" w:hAnsi="Times New Roman"/>
          <w:b/>
          <w:i/>
          <w:sz w:val="26"/>
          <w:szCs w:val="26"/>
        </w:rPr>
      </w:pPr>
      <w:r w:rsidRPr="00B0315E">
        <w:rPr>
          <w:rFonts w:ascii="Times New Roman" w:hAnsi="Times New Roman"/>
          <w:b/>
          <w:i/>
          <w:sz w:val="26"/>
          <w:szCs w:val="26"/>
        </w:rPr>
        <w:t>Третий год жизни. 1-я младшая группа</w:t>
      </w:r>
    </w:p>
    <w:p w:rsidR="000A2137" w:rsidRPr="00F051DD" w:rsidRDefault="000A2137" w:rsidP="000A2137">
      <w:pPr>
        <w:spacing w:after="0" w:line="240" w:lineRule="auto"/>
        <w:ind w:firstLine="709"/>
        <w:jc w:val="both"/>
        <w:rPr>
          <w:rFonts w:ascii="Times New Roman" w:hAnsi="Times New Roman"/>
          <w:sz w:val="26"/>
          <w:szCs w:val="26"/>
        </w:rPr>
      </w:pPr>
      <w:r w:rsidRPr="00F051DD">
        <w:rPr>
          <w:rFonts w:ascii="Times New Roman" w:hAnsi="Times New Roman"/>
          <w:sz w:val="26"/>
          <w:szCs w:val="26"/>
        </w:rPr>
        <w:t>Задача воспитателя младших групп состоит в том, чтобы каждый ребенок чувствовал себя комфортно в теплой, доброжелательной атмосфере детского сада. Это требует прежде всего продуманной организации всей жизни ребенка. Недостатки нарушают положительное эмоциональное состояние малышей, побуждают к конфликтам, капризам, и в результате появляется негативная реакция на посещение детского сада.</w:t>
      </w:r>
    </w:p>
    <w:p w:rsidR="000A2137" w:rsidRPr="000A2137" w:rsidRDefault="000A2137" w:rsidP="000A2137">
      <w:pPr>
        <w:spacing w:after="0" w:line="240" w:lineRule="auto"/>
        <w:ind w:firstLine="709"/>
        <w:jc w:val="both"/>
        <w:rPr>
          <w:rFonts w:ascii="Times New Roman" w:hAnsi="Times New Roman"/>
          <w:sz w:val="26"/>
          <w:szCs w:val="26"/>
        </w:rPr>
      </w:pPr>
      <w:r w:rsidRPr="00F051DD">
        <w:rPr>
          <w:rFonts w:ascii="Times New Roman" w:hAnsi="Times New Roman"/>
          <w:sz w:val="26"/>
          <w:szCs w:val="26"/>
        </w:rPr>
        <w:t>Особое внимание следует уделить режиму пребывания детей в детском саду, изменяя его в зависимости от потребностей детей, климатических особенностей региона, сезона и т. д.</w:t>
      </w:r>
    </w:p>
    <w:p w:rsidR="000A2137" w:rsidRDefault="000A2137" w:rsidP="000A2137">
      <w:pPr>
        <w:spacing w:after="0" w:line="240" w:lineRule="auto"/>
        <w:ind w:firstLine="709"/>
        <w:jc w:val="center"/>
        <w:rPr>
          <w:rFonts w:ascii="Times New Roman" w:hAnsi="Times New Roman"/>
          <w:b/>
          <w:sz w:val="26"/>
          <w:szCs w:val="26"/>
        </w:rPr>
      </w:pPr>
      <w:r w:rsidRPr="00310AE3">
        <w:rPr>
          <w:rFonts w:ascii="Times New Roman" w:hAnsi="Times New Roman"/>
          <w:b/>
          <w:sz w:val="26"/>
          <w:szCs w:val="26"/>
        </w:rPr>
        <w:t>Дошкольный возраст. Детство от трех до семи лет</w:t>
      </w:r>
    </w:p>
    <w:p w:rsidR="000A2137" w:rsidRDefault="000A2137" w:rsidP="000A2137">
      <w:pPr>
        <w:spacing w:after="0" w:line="240" w:lineRule="auto"/>
        <w:ind w:firstLine="709"/>
        <w:jc w:val="both"/>
        <w:rPr>
          <w:rFonts w:ascii="Times New Roman" w:hAnsi="Times New Roman"/>
          <w:sz w:val="26"/>
          <w:szCs w:val="26"/>
        </w:rPr>
      </w:pPr>
      <w:r w:rsidRPr="00310AE3">
        <w:rPr>
          <w:rFonts w:ascii="Times New Roman" w:hAnsi="Times New Roman"/>
          <w:b/>
          <w:i/>
          <w:sz w:val="26"/>
          <w:szCs w:val="26"/>
        </w:rPr>
        <w:t>Задача воспитателя</w:t>
      </w:r>
      <w:r w:rsidRPr="00F051DD">
        <w:rPr>
          <w:rFonts w:ascii="Times New Roman" w:hAnsi="Times New Roman"/>
          <w:sz w:val="26"/>
          <w:szCs w:val="26"/>
        </w:rPr>
        <w:t xml:space="preserve"> — создавать положительное настроение у детей, организовывать рациональный двигательный режим, предупреждать детское утомление разумным чередованием разнообразной активной деятельности и отдыха. Использовать в непосредственно образовательной деятельности физкультминутки, двигательные паузы между образовательными ситуациями, разнообразить двигательную деятельность детей в течение дня. Продуманная организация питания, сна, содержательной деятельности каждого ребенка обеспечивает его хорошее самочувствие и активность, предупреждает утомляемость и перевозбуждение. Необходимо уделять внимание закаливанию, заботиться о достаточном пребывании</w:t>
      </w:r>
      <w:r>
        <w:rPr>
          <w:rFonts w:ascii="Times New Roman" w:hAnsi="Times New Roman"/>
          <w:sz w:val="26"/>
          <w:szCs w:val="26"/>
        </w:rPr>
        <w:t xml:space="preserve"> </w:t>
      </w:r>
      <w:r w:rsidRPr="00F051DD">
        <w:rPr>
          <w:rFonts w:ascii="Times New Roman" w:hAnsi="Times New Roman"/>
          <w:sz w:val="26"/>
          <w:szCs w:val="26"/>
        </w:rPr>
        <w:t>детей на свежем воздухе, тщательно контролируя то, как одеты дети, не перегреваются ли они, не переохлаждаются ли, соблюдать все гигиенические требования к температурному, воздушному и световому режиму в помещении группы.</w:t>
      </w:r>
    </w:p>
    <w:p w:rsidR="000A2137" w:rsidRPr="00F051DD" w:rsidRDefault="000A2137" w:rsidP="000A2137">
      <w:pPr>
        <w:spacing w:after="0" w:line="240" w:lineRule="auto"/>
        <w:ind w:firstLine="709"/>
        <w:jc w:val="both"/>
        <w:rPr>
          <w:rFonts w:ascii="Times New Roman" w:hAnsi="Times New Roman"/>
          <w:sz w:val="26"/>
          <w:szCs w:val="26"/>
        </w:rPr>
      </w:pPr>
      <w:r w:rsidRPr="00F051DD">
        <w:rPr>
          <w:rFonts w:ascii="Times New Roman" w:hAnsi="Times New Roman"/>
          <w:sz w:val="26"/>
          <w:szCs w:val="26"/>
        </w:rPr>
        <w:t>Воспитатель внимательно следит за позой каждого ребенка и условиями его деятельности. При неправильной позе ребенка за столом (горбится, низко наклоняется) и недостаточном освещении во время рисования, рассматривания мелких изображений возникает перенапряженность зрения и может развиваться близорукость. Поэтому необходимо, чтобы столы и игровые уголки располагались близко к окнам, чтобы свет падал слева. Поэтому важны контроль за соответствием высоты мебели росту детей, своевременная смена столов, стульев.</w:t>
      </w:r>
    </w:p>
    <w:p w:rsidR="000A2137" w:rsidRPr="00F051DD" w:rsidRDefault="000A2137" w:rsidP="000A2137">
      <w:pPr>
        <w:spacing w:after="0" w:line="240" w:lineRule="auto"/>
        <w:ind w:firstLine="709"/>
        <w:jc w:val="both"/>
        <w:rPr>
          <w:rFonts w:ascii="Times New Roman" w:hAnsi="Times New Roman"/>
          <w:sz w:val="26"/>
          <w:szCs w:val="26"/>
        </w:rPr>
      </w:pPr>
      <w:r w:rsidRPr="00F051DD">
        <w:rPr>
          <w:rFonts w:ascii="Times New Roman" w:hAnsi="Times New Roman"/>
          <w:sz w:val="26"/>
          <w:szCs w:val="26"/>
        </w:rPr>
        <w:t>Режим строится в строгом соответствии с санитарно-гигиеническими требованиями. Он предусматривает разнообразную совместную образовательную деятельность дошкольников с педагогом и самостоятельную деятельность по интересам и выбору детей. Не реже 1—2-х раз в месяц в старшей и подготовительной группах проводятся физкультурные развлечения — активная форма двигательного досуга детей.</w:t>
      </w:r>
    </w:p>
    <w:p w:rsidR="000A2137" w:rsidRDefault="000A2137" w:rsidP="000A2137">
      <w:pPr>
        <w:spacing w:after="0" w:line="240" w:lineRule="auto"/>
        <w:jc w:val="center"/>
        <w:rPr>
          <w:rFonts w:ascii="Times New Roman" w:hAnsi="Times New Roman"/>
          <w:b/>
          <w:sz w:val="26"/>
          <w:szCs w:val="26"/>
        </w:rPr>
      </w:pPr>
    </w:p>
    <w:p w:rsidR="000A2137" w:rsidRDefault="000A2137" w:rsidP="000A2137"/>
    <w:p w:rsidR="003C6153" w:rsidRDefault="003C6153" w:rsidP="00392583">
      <w:pPr>
        <w:spacing w:after="0" w:line="240" w:lineRule="auto"/>
        <w:jc w:val="center"/>
        <w:rPr>
          <w:rFonts w:ascii="Times New Roman" w:hAnsi="Times New Roman"/>
          <w:b/>
          <w:sz w:val="26"/>
          <w:szCs w:val="26"/>
        </w:rPr>
        <w:sectPr w:rsidR="003C6153" w:rsidSect="00D539AA">
          <w:footerReference w:type="default" r:id="rId22"/>
          <w:pgSz w:w="11906" w:h="16838"/>
          <w:pgMar w:top="1134" w:right="851" w:bottom="1134" w:left="1701" w:header="709" w:footer="709" w:gutter="0"/>
          <w:cols w:space="708"/>
          <w:titlePg/>
          <w:docGrid w:linePitch="360"/>
        </w:sectPr>
      </w:pPr>
    </w:p>
    <w:p w:rsidR="00BD053F" w:rsidRDefault="00BD053F" w:rsidP="00392583">
      <w:pPr>
        <w:spacing w:after="0" w:line="240" w:lineRule="auto"/>
        <w:jc w:val="center"/>
        <w:rPr>
          <w:rFonts w:ascii="Times New Roman" w:hAnsi="Times New Roman"/>
          <w:b/>
          <w:sz w:val="26"/>
          <w:szCs w:val="26"/>
        </w:rPr>
      </w:pPr>
    </w:p>
    <w:p w:rsidR="003C6153" w:rsidRPr="005C3CED" w:rsidRDefault="003C6153" w:rsidP="003C6153">
      <w:pPr>
        <w:spacing w:after="0" w:line="240" w:lineRule="auto"/>
        <w:jc w:val="center"/>
        <w:rPr>
          <w:rFonts w:ascii="Times New Roman" w:hAnsi="Times New Roman"/>
          <w:b/>
          <w:sz w:val="28"/>
          <w:szCs w:val="32"/>
        </w:rPr>
      </w:pPr>
      <w:r w:rsidRPr="005C3CED">
        <w:rPr>
          <w:rFonts w:ascii="Times New Roman" w:hAnsi="Times New Roman"/>
          <w:b/>
          <w:sz w:val="28"/>
          <w:szCs w:val="32"/>
        </w:rPr>
        <w:t>Режим дня (холодный период)</w:t>
      </w:r>
    </w:p>
    <w:p w:rsidR="003C6153" w:rsidRPr="005C3CED" w:rsidRDefault="003C6153" w:rsidP="003C6153">
      <w:pPr>
        <w:spacing w:after="0" w:line="240" w:lineRule="auto"/>
        <w:jc w:val="center"/>
        <w:rPr>
          <w:rFonts w:ascii="Times New Roman" w:hAnsi="Times New Roman"/>
          <w:b/>
          <w:sz w:val="28"/>
          <w:szCs w:val="32"/>
        </w:rPr>
      </w:pPr>
    </w:p>
    <w:tbl>
      <w:tblPr>
        <w:tblpPr w:leftFromText="180" w:rightFromText="180" w:vertAnchor="text" w:horzAnchor="margin" w:tblpY="115"/>
        <w:tblW w:w="152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5637"/>
        <w:gridCol w:w="2409"/>
        <w:gridCol w:w="1843"/>
        <w:gridCol w:w="1843"/>
        <w:gridCol w:w="1701"/>
        <w:gridCol w:w="1843"/>
      </w:tblGrid>
      <w:tr w:rsidR="003C6153" w:rsidRPr="005C3CED" w:rsidTr="00035E95">
        <w:trPr>
          <w:trHeight w:val="157"/>
        </w:trPr>
        <w:tc>
          <w:tcPr>
            <w:tcW w:w="5637" w:type="dxa"/>
            <w:vMerge w:val="restart"/>
            <w:vAlign w:val="center"/>
          </w:tcPr>
          <w:p w:rsidR="003C6153" w:rsidRPr="005C3CED" w:rsidRDefault="003C6153" w:rsidP="00035E95">
            <w:pPr>
              <w:spacing w:after="0" w:line="240" w:lineRule="auto"/>
              <w:jc w:val="center"/>
              <w:rPr>
                <w:rFonts w:ascii="Times New Roman" w:hAnsi="Times New Roman"/>
                <w:b/>
                <w:sz w:val="24"/>
                <w:szCs w:val="28"/>
              </w:rPr>
            </w:pPr>
            <w:r w:rsidRPr="005C3CED">
              <w:rPr>
                <w:rFonts w:ascii="Times New Roman" w:hAnsi="Times New Roman"/>
                <w:b/>
                <w:sz w:val="24"/>
                <w:szCs w:val="28"/>
              </w:rPr>
              <w:t>Режимные моменты</w:t>
            </w:r>
          </w:p>
        </w:tc>
        <w:tc>
          <w:tcPr>
            <w:tcW w:w="9639" w:type="dxa"/>
            <w:gridSpan w:val="5"/>
            <w:vAlign w:val="center"/>
          </w:tcPr>
          <w:p w:rsidR="003C6153" w:rsidRPr="005C3CED" w:rsidRDefault="003C6153" w:rsidP="00035E95">
            <w:pPr>
              <w:spacing w:after="0" w:line="240" w:lineRule="auto"/>
              <w:jc w:val="center"/>
              <w:rPr>
                <w:rFonts w:ascii="Times New Roman" w:hAnsi="Times New Roman"/>
                <w:b/>
                <w:sz w:val="24"/>
                <w:szCs w:val="28"/>
              </w:rPr>
            </w:pPr>
            <w:r w:rsidRPr="005C3CED">
              <w:rPr>
                <w:rFonts w:ascii="Times New Roman" w:hAnsi="Times New Roman"/>
                <w:b/>
                <w:sz w:val="24"/>
                <w:szCs w:val="28"/>
              </w:rPr>
              <w:t>Время</w:t>
            </w:r>
          </w:p>
        </w:tc>
      </w:tr>
      <w:tr w:rsidR="003C6153" w:rsidRPr="005C3CED" w:rsidTr="00035E95">
        <w:trPr>
          <w:trHeight w:val="157"/>
        </w:trPr>
        <w:tc>
          <w:tcPr>
            <w:tcW w:w="5637" w:type="dxa"/>
            <w:vMerge/>
            <w:vAlign w:val="center"/>
          </w:tcPr>
          <w:p w:rsidR="003C6153" w:rsidRPr="005C3CED" w:rsidRDefault="003C6153" w:rsidP="00035E95">
            <w:pPr>
              <w:spacing w:after="0" w:line="240" w:lineRule="auto"/>
              <w:jc w:val="center"/>
              <w:rPr>
                <w:rFonts w:ascii="Times New Roman" w:hAnsi="Times New Roman"/>
                <w:b/>
                <w:sz w:val="24"/>
                <w:szCs w:val="28"/>
              </w:rPr>
            </w:pPr>
          </w:p>
        </w:tc>
        <w:tc>
          <w:tcPr>
            <w:tcW w:w="2409" w:type="dxa"/>
            <w:vAlign w:val="center"/>
          </w:tcPr>
          <w:p w:rsidR="003C6153" w:rsidRPr="005C3CED" w:rsidRDefault="003C6153" w:rsidP="00035E95">
            <w:pPr>
              <w:spacing w:after="0" w:line="240" w:lineRule="auto"/>
              <w:jc w:val="center"/>
              <w:rPr>
                <w:rFonts w:ascii="Times New Roman" w:hAnsi="Times New Roman"/>
                <w:b/>
                <w:sz w:val="24"/>
                <w:szCs w:val="28"/>
              </w:rPr>
            </w:pPr>
            <w:r w:rsidRPr="005C3CED">
              <w:rPr>
                <w:rFonts w:ascii="Times New Roman" w:hAnsi="Times New Roman"/>
                <w:b/>
                <w:sz w:val="24"/>
                <w:szCs w:val="28"/>
              </w:rPr>
              <w:t>группа раннего возраста</w:t>
            </w:r>
          </w:p>
          <w:p w:rsidR="003C6153" w:rsidRPr="005C3CED" w:rsidRDefault="003C6153" w:rsidP="00035E95">
            <w:pPr>
              <w:spacing w:after="0" w:line="240" w:lineRule="auto"/>
              <w:jc w:val="center"/>
              <w:rPr>
                <w:rFonts w:ascii="Times New Roman" w:hAnsi="Times New Roman"/>
                <w:b/>
                <w:sz w:val="24"/>
                <w:szCs w:val="28"/>
              </w:rPr>
            </w:pPr>
            <w:r w:rsidRPr="005C3CED">
              <w:rPr>
                <w:rFonts w:ascii="Times New Roman" w:hAnsi="Times New Roman"/>
                <w:b/>
                <w:sz w:val="24"/>
                <w:szCs w:val="28"/>
              </w:rPr>
              <w:t>(с 1,5 до 3-х лет)</w:t>
            </w:r>
          </w:p>
        </w:tc>
        <w:tc>
          <w:tcPr>
            <w:tcW w:w="1843" w:type="dxa"/>
            <w:vAlign w:val="center"/>
          </w:tcPr>
          <w:p w:rsidR="003C6153" w:rsidRPr="005C3CED" w:rsidRDefault="003C6153" w:rsidP="00035E95">
            <w:pPr>
              <w:spacing w:after="0" w:line="240" w:lineRule="auto"/>
              <w:jc w:val="center"/>
              <w:rPr>
                <w:rFonts w:ascii="Times New Roman" w:hAnsi="Times New Roman"/>
                <w:b/>
                <w:sz w:val="24"/>
                <w:szCs w:val="28"/>
              </w:rPr>
            </w:pPr>
            <w:r w:rsidRPr="005C3CED">
              <w:rPr>
                <w:rFonts w:ascii="Times New Roman" w:hAnsi="Times New Roman"/>
                <w:b/>
                <w:sz w:val="24"/>
                <w:szCs w:val="28"/>
              </w:rPr>
              <w:t>младшая группа</w:t>
            </w:r>
          </w:p>
          <w:p w:rsidR="003C6153" w:rsidRPr="005C3CED" w:rsidRDefault="003C6153" w:rsidP="00035E95">
            <w:pPr>
              <w:spacing w:after="0" w:line="240" w:lineRule="auto"/>
              <w:jc w:val="center"/>
              <w:rPr>
                <w:rFonts w:ascii="Times New Roman" w:hAnsi="Times New Roman"/>
                <w:b/>
                <w:sz w:val="24"/>
                <w:szCs w:val="28"/>
              </w:rPr>
            </w:pPr>
            <w:r w:rsidRPr="005C3CED">
              <w:rPr>
                <w:rFonts w:ascii="Times New Roman" w:hAnsi="Times New Roman"/>
                <w:b/>
                <w:sz w:val="24"/>
                <w:szCs w:val="28"/>
              </w:rPr>
              <w:t>(</w:t>
            </w:r>
            <w:r>
              <w:rPr>
                <w:rFonts w:ascii="Times New Roman" w:hAnsi="Times New Roman"/>
                <w:b/>
                <w:sz w:val="24"/>
                <w:szCs w:val="28"/>
              </w:rPr>
              <w:t>3-4лет)</w:t>
            </w:r>
          </w:p>
        </w:tc>
        <w:tc>
          <w:tcPr>
            <w:tcW w:w="1843" w:type="dxa"/>
            <w:vAlign w:val="center"/>
          </w:tcPr>
          <w:p w:rsidR="003C6153" w:rsidRPr="005C3CED" w:rsidRDefault="003C6153" w:rsidP="00035E95">
            <w:pPr>
              <w:spacing w:after="0" w:line="240" w:lineRule="auto"/>
              <w:jc w:val="center"/>
              <w:rPr>
                <w:rFonts w:ascii="Times New Roman" w:hAnsi="Times New Roman"/>
                <w:b/>
                <w:sz w:val="24"/>
                <w:szCs w:val="28"/>
              </w:rPr>
            </w:pPr>
            <w:r w:rsidRPr="005C3CED">
              <w:rPr>
                <w:rFonts w:ascii="Times New Roman" w:hAnsi="Times New Roman"/>
                <w:b/>
                <w:sz w:val="24"/>
                <w:szCs w:val="28"/>
              </w:rPr>
              <w:t>средняя группа</w:t>
            </w:r>
          </w:p>
          <w:p w:rsidR="003C6153" w:rsidRPr="005C3CED" w:rsidRDefault="003C6153" w:rsidP="00035E95">
            <w:pPr>
              <w:spacing w:after="0" w:line="240" w:lineRule="auto"/>
              <w:jc w:val="center"/>
              <w:rPr>
                <w:rFonts w:ascii="Times New Roman" w:hAnsi="Times New Roman"/>
                <w:b/>
                <w:sz w:val="24"/>
                <w:szCs w:val="28"/>
              </w:rPr>
            </w:pPr>
            <w:r w:rsidRPr="005C3CED">
              <w:rPr>
                <w:rFonts w:ascii="Times New Roman" w:hAnsi="Times New Roman"/>
                <w:b/>
                <w:sz w:val="24"/>
                <w:szCs w:val="28"/>
              </w:rPr>
              <w:t>(</w:t>
            </w:r>
            <w:r>
              <w:rPr>
                <w:rFonts w:ascii="Times New Roman" w:hAnsi="Times New Roman"/>
                <w:b/>
                <w:sz w:val="24"/>
                <w:szCs w:val="28"/>
              </w:rPr>
              <w:t>4-5лет</w:t>
            </w:r>
            <w:r w:rsidRPr="005C3CED">
              <w:rPr>
                <w:rFonts w:ascii="Times New Roman" w:hAnsi="Times New Roman"/>
                <w:b/>
                <w:sz w:val="24"/>
                <w:szCs w:val="28"/>
              </w:rPr>
              <w:t>)</w:t>
            </w:r>
          </w:p>
        </w:tc>
        <w:tc>
          <w:tcPr>
            <w:tcW w:w="1701" w:type="dxa"/>
            <w:vAlign w:val="center"/>
          </w:tcPr>
          <w:p w:rsidR="003C6153" w:rsidRPr="005C3CED" w:rsidRDefault="003C6153" w:rsidP="00035E95">
            <w:pPr>
              <w:spacing w:after="0" w:line="240" w:lineRule="auto"/>
              <w:jc w:val="center"/>
              <w:rPr>
                <w:rFonts w:ascii="Times New Roman" w:hAnsi="Times New Roman"/>
                <w:b/>
                <w:sz w:val="24"/>
                <w:szCs w:val="28"/>
              </w:rPr>
            </w:pPr>
            <w:r w:rsidRPr="005C3CED">
              <w:rPr>
                <w:rFonts w:ascii="Times New Roman" w:hAnsi="Times New Roman"/>
                <w:b/>
                <w:sz w:val="24"/>
                <w:szCs w:val="28"/>
              </w:rPr>
              <w:t>старшая группа</w:t>
            </w:r>
          </w:p>
          <w:p w:rsidR="003C6153" w:rsidRPr="005C3CED" w:rsidRDefault="003C6153" w:rsidP="00035E95">
            <w:pPr>
              <w:spacing w:after="0" w:line="240" w:lineRule="auto"/>
              <w:jc w:val="center"/>
              <w:rPr>
                <w:rFonts w:ascii="Times New Roman" w:hAnsi="Times New Roman"/>
                <w:b/>
                <w:sz w:val="24"/>
                <w:szCs w:val="28"/>
              </w:rPr>
            </w:pPr>
            <w:r w:rsidRPr="005C3CED">
              <w:rPr>
                <w:rFonts w:ascii="Times New Roman" w:hAnsi="Times New Roman"/>
                <w:b/>
                <w:sz w:val="24"/>
                <w:szCs w:val="28"/>
              </w:rPr>
              <w:t>(</w:t>
            </w:r>
            <w:r>
              <w:rPr>
                <w:rFonts w:ascii="Times New Roman" w:hAnsi="Times New Roman"/>
                <w:b/>
                <w:sz w:val="24"/>
                <w:szCs w:val="28"/>
              </w:rPr>
              <w:t>5-6лет</w:t>
            </w:r>
            <w:r w:rsidRPr="005C3CED">
              <w:rPr>
                <w:rFonts w:ascii="Times New Roman" w:hAnsi="Times New Roman"/>
                <w:b/>
                <w:sz w:val="24"/>
                <w:szCs w:val="28"/>
              </w:rPr>
              <w:t>)</w:t>
            </w:r>
          </w:p>
        </w:tc>
        <w:tc>
          <w:tcPr>
            <w:tcW w:w="1843" w:type="dxa"/>
            <w:vAlign w:val="center"/>
          </w:tcPr>
          <w:p w:rsidR="003C6153" w:rsidRPr="005C3CED" w:rsidRDefault="003C6153" w:rsidP="00035E95">
            <w:pPr>
              <w:spacing w:after="0" w:line="240" w:lineRule="auto"/>
              <w:jc w:val="center"/>
              <w:rPr>
                <w:rFonts w:ascii="Times New Roman" w:hAnsi="Times New Roman"/>
                <w:b/>
                <w:sz w:val="24"/>
                <w:szCs w:val="28"/>
              </w:rPr>
            </w:pPr>
            <w:r w:rsidRPr="005C3CED">
              <w:rPr>
                <w:rFonts w:ascii="Times New Roman" w:hAnsi="Times New Roman"/>
                <w:b/>
                <w:sz w:val="24"/>
                <w:szCs w:val="28"/>
              </w:rPr>
              <w:t>подготов. группа</w:t>
            </w:r>
          </w:p>
          <w:p w:rsidR="003C6153" w:rsidRPr="005C3CED" w:rsidRDefault="003C6153" w:rsidP="00035E95">
            <w:pPr>
              <w:spacing w:after="0" w:line="240" w:lineRule="auto"/>
              <w:jc w:val="center"/>
              <w:rPr>
                <w:rFonts w:ascii="Times New Roman" w:hAnsi="Times New Roman"/>
                <w:b/>
                <w:sz w:val="24"/>
                <w:szCs w:val="28"/>
              </w:rPr>
            </w:pPr>
            <w:r w:rsidRPr="005C3CED">
              <w:rPr>
                <w:rFonts w:ascii="Times New Roman" w:hAnsi="Times New Roman"/>
                <w:b/>
                <w:sz w:val="24"/>
                <w:szCs w:val="28"/>
              </w:rPr>
              <w:t>(</w:t>
            </w:r>
            <w:r>
              <w:rPr>
                <w:rFonts w:ascii="Times New Roman" w:hAnsi="Times New Roman"/>
                <w:b/>
                <w:sz w:val="24"/>
                <w:szCs w:val="28"/>
              </w:rPr>
              <w:t>6-7 лет</w:t>
            </w:r>
            <w:r w:rsidRPr="005C3CED">
              <w:rPr>
                <w:rFonts w:ascii="Times New Roman" w:hAnsi="Times New Roman"/>
                <w:b/>
                <w:sz w:val="24"/>
                <w:szCs w:val="28"/>
              </w:rPr>
              <w:t>)</w:t>
            </w:r>
          </w:p>
        </w:tc>
      </w:tr>
      <w:tr w:rsidR="003C6153" w:rsidRPr="005C3CED" w:rsidTr="00035E95">
        <w:trPr>
          <w:trHeight w:val="359"/>
        </w:trPr>
        <w:tc>
          <w:tcPr>
            <w:tcW w:w="5637" w:type="dxa"/>
          </w:tcPr>
          <w:p w:rsidR="003C6153" w:rsidRPr="005C3CED" w:rsidRDefault="003C6153" w:rsidP="00035E95">
            <w:pPr>
              <w:spacing w:after="0" w:line="240" w:lineRule="auto"/>
              <w:rPr>
                <w:rFonts w:ascii="Times New Roman" w:hAnsi="Times New Roman"/>
                <w:szCs w:val="24"/>
              </w:rPr>
            </w:pPr>
            <w:r w:rsidRPr="005C3CED">
              <w:rPr>
                <w:rFonts w:ascii="Times New Roman" w:hAnsi="Times New Roman"/>
                <w:szCs w:val="24"/>
              </w:rPr>
              <w:t xml:space="preserve">Прием, осмотр детей, игры, общение </w:t>
            </w:r>
          </w:p>
        </w:tc>
        <w:tc>
          <w:tcPr>
            <w:tcW w:w="2409" w:type="dxa"/>
          </w:tcPr>
          <w:p w:rsidR="003C6153" w:rsidRPr="005C3CED" w:rsidRDefault="003C6153" w:rsidP="00035E95">
            <w:pPr>
              <w:spacing w:after="0" w:line="240" w:lineRule="auto"/>
              <w:rPr>
                <w:rFonts w:ascii="Times New Roman" w:hAnsi="Times New Roman"/>
                <w:szCs w:val="24"/>
              </w:rPr>
            </w:pPr>
            <w:r w:rsidRPr="005C3CED">
              <w:rPr>
                <w:rFonts w:ascii="Times New Roman" w:hAnsi="Times New Roman"/>
                <w:szCs w:val="24"/>
              </w:rPr>
              <w:t>7.00–7.55</w:t>
            </w:r>
          </w:p>
        </w:tc>
        <w:tc>
          <w:tcPr>
            <w:tcW w:w="1843" w:type="dxa"/>
          </w:tcPr>
          <w:p w:rsidR="003C6153" w:rsidRPr="005C3CED" w:rsidRDefault="003C6153" w:rsidP="00035E95">
            <w:pPr>
              <w:spacing w:after="0" w:line="240" w:lineRule="auto"/>
              <w:rPr>
                <w:rFonts w:ascii="Times New Roman" w:hAnsi="Times New Roman"/>
                <w:szCs w:val="24"/>
              </w:rPr>
            </w:pPr>
            <w:r w:rsidRPr="005C3CED">
              <w:rPr>
                <w:rFonts w:ascii="Times New Roman" w:hAnsi="Times New Roman"/>
                <w:szCs w:val="24"/>
              </w:rPr>
              <w:t>7.00-8.00</w:t>
            </w:r>
          </w:p>
        </w:tc>
        <w:tc>
          <w:tcPr>
            <w:tcW w:w="1843" w:type="dxa"/>
          </w:tcPr>
          <w:p w:rsidR="003C6153" w:rsidRPr="005C3CED" w:rsidRDefault="003C6153" w:rsidP="00035E95">
            <w:pPr>
              <w:spacing w:after="0" w:line="240" w:lineRule="auto"/>
              <w:rPr>
                <w:rFonts w:ascii="Times New Roman" w:hAnsi="Times New Roman"/>
                <w:szCs w:val="24"/>
              </w:rPr>
            </w:pPr>
            <w:r w:rsidRPr="005C3CED">
              <w:rPr>
                <w:rFonts w:ascii="Times New Roman" w:hAnsi="Times New Roman"/>
                <w:szCs w:val="24"/>
              </w:rPr>
              <w:t>7.00-8.10</w:t>
            </w:r>
          </w:p>
        </w:tc>
        <w:tc>
          <w:tcPr>
            <w:tcW w:w="1701" w:type="dxa"/>
          </w:tcPr>
          <w:p w:rsidR="003C6153" w:rsidRPr="005C3CED" w:rsidRDefault="003C6153" w:rsidP="00035E95">
            <w:pPr>
              <w:spacing w:after="0" w:line="240" w:lineRule="auto"/>
              <w:rPr>
                <w:rFonts w:ascii="Times New Roman" w:hAnsi="Times New Roman"/>
                <w:szCs w:val="24"/>
              </w:rPr>
            </w:pPr>
            <w:r w:rsidRPr="005C3CED">
              <w:rPr>
                <w:rFonts w:ascii="Times New Roman" w:hAnsi="Times New Roman"/>
                <w:szCs w:val="24"/>
              </w:rPr>
              <w:t>7.00-8.20</w:t>
            </w:r>
          </w:p>
        </w:tc>
        <w:tc>
          <w:tcPr>
            <w:tcW w:w="1843" w:type="dxa"/>
          </w:tcPr>
          <w:p w:rsidR="003C6153" w:rsidRPr="005C3CED" w:rsidRDefault="003C6153" w:rsidP="00035E95">
            <w:pPr>
              <w:spacing w:after="0" w:line="240" w:lineRule="auto"/>
              <w:rPr>
                <w:rFonts w:ascii="Times New Roman" w:hAnsi="Times New Roman"/>
                <w:szCs w:val="24"/>
              </w:rPr>
            </w:pPr>
            <w:r w:rsidRPr="005C3CED">
              <w:rPr>
                <w:rFonts w:ascii="Times New Roman" w:hAnsi="Times New Roman"/>
                <w:szCs w:val="24"/>
              </w:rPr>
              <w:t>7.00-8.30</w:t>
            </w:r>
          </w:p>
        </w:tc>
      </w:tr>
      <w:tr w:rsidR="003C6153" w:rsidRPr="005C3CED" w:rsidTr="00035E95">
        <w:trPr>
          <w:trHeight w:val="278"/>
        </w:trPr>
        <w:tc>
          <w:tcPr>
            <w:tcW w:w="5637" w:type="dxa"/>
          </w:tcPr>
          <w:p w:rsidR="003C6153" w:rsidRPr="005C3CED" w:rsidRDefault="003C6153" w:rsidP="00035E95">
            <w:pPr>
              <w:spacing w:after="0" w:line="240" w:lineRule="auto"/>
              <w:rPr>
                <w:rFonts w:ascii="Times New Roman" w:hAnsi="Times New Roman"/>
                <w:szCs w:val="24"/>
              </w:rPr>
            </w:pPr>
            <w:r w:rsidRPr="005C3CED">
              <w:rPr>
                <w:rFonts w:ascii="Times New Roman" w:hAnsi="Times New Roman"/>
                <w:szCs w:val="24"/>
              </w:rPr>
              <w:t>Утренняя гимнастика</w:t>
            </w:r>
          </w:p>
        </w:tc>
        <w:tc>
          <w:tcPr>
            <w:tcW w:w="2409" w:type="dxa"/>
          </w:tcPr>
          <w:p w:rsidR="003C6153" w:rsidRPr="005C3CED" w:rsidRDefault="003C6153" w:rsidP="00035E95">
            <w:pPr>
              <w:spacing w:after="0" w:line="240" w:lineRule="auto"/>
              <w:rPr>
                <w:rFonts w:ascii="Times New Roman" w:hAnsi="Times New Roman"/>
                <w:szCs w:val="24"/>
              </w:rPr>
            </w:pPr>
            <w:r w:rsidRPr="005C3CED">
              <w:rPr>
                <w:rFonts w:ascii="Times New Roman" w:hAnsi="Times New Roman"/>
                <w:szCs w:val="24"/>
              </w:rPr>
              <w:t>7.55-8.00</w:t>
            </w:r>
          </w:p>
        </w:tc>
        <w:tc>
          <w:tcPr>
            <w:tcW w:w="1843" w:type="dxa"/>
          </w:tcPr>
          <w:p w:rsidR="003C6153" w:rsidRPr="005C3CED" w:rsidRDefault="003C6153" w:rsidP="00035E95">
            <w:pPr>
              <w:spacing w:after="0" w:line="240" w:lineRule="auto"/>
              <w:rPr>
                <w:rFonts w:ascii="Times New Roman" w:hAnsi="Times New Roman"/>
                <w:szCs w:val="24"/>
              </w:rPr>
            </w:pPr>
            <w:r w:rsidRPr="005C3CED">
              <w:rPr>
                <w:rFonts w:ascii="Times New Roman" w:hAnsi="Times New Roman"/>
                <w:szCs w:val="24"/>
              </w:rPr>
              <w:t>8.00-8.05</w:t>
            </w:r>
          </w:p>
        </w:tc>
        <w:tc>
          <w:tcPr>
            <w:tcW w:w="1843" w:type="dxa"/>
          </w:tcPr>
          <w:p w:rsidR="003C6153" w:rsidRPr="005C3CED" w:rsidRDefault="003C6153" w:rsidP="00035E95">
            <w:pPr>
              <w:spacing w:after="0" w:line="240" w:lineRule="auto"/>
              <w:rPr>
                <w:rFonts w:ascii="Times New Roman" w:hAnsi="Times New Roman"/>
                <w:szCs w:val="24"/>
              </w:rPr>
            </w:pPr>
            <w:r w:rsidRPr="005C3CED">
              <w:rPr>
                <w:rFonts w:ascii="Times New Roman" w:hAnsi="Times New Roman"/>
                <w:szCs w:val="24"/>
              </w:rPr>
              <w:t>8.10-8.17</w:t>
            </w:r>
          </w:p>
        </w:tc>
        <w:tc>
          <w:tcPr>
            <w:tcW w:w="1701" w:type="dxa"/>
          </w:tcPr>
          <w:p w:rsidR="003C6153" w:rsidRPr="005C3CED" w:rsidRDefault="003C6153" w:rsidP="00035E95">
            <w:pPr>
              <w:spacing w:after="0" w:line="240" w:lineRule="auto"/>
              <w:rPr>
                <w:rFonts w:ascii="Times New Roman" w:hAnsi="Times New Roman"/>
                <w:szCs w:val="24"/>
              </w:rPr>
            </w:pPr>
            <w:r w:rsidRPr="005C3CED">
              <w:rPr>
                <w:rFonts w:ascii="Times New Roman" w:hAnsi="Times New Roman"/>
                <w:szCs w:val="24"/>
              </w:rPr>
              <w:t>8.20-8.30</w:t>
            </w:r>
          </w:p>
        </w:tc>
        <w:tc>
          <w:tcPr>
            <w:tcW w:w="1843" w:type="dxa"/>
          </w:tcPr>
          <w:p w:rsidR="003C6153" w:rsidRPr="005C3CED" w:rsidRDefault="003C6153" w:rsidP="00035E95">
            <w:pPr>
              <w:spacing w:after="0" w:line="240" w:lineRule="auto"/>
              <w:rPr>
                <w:rFonts w:ascii="Times New Roman" w:hAnsi="Times New Roman"/>
                <w:szCs w:val="24"/>
              </w:rPr>
            </w:pPr>
            <w:r w:rsidRPr="005C3CED">
              <w:rPr>
                <w:rFonts w:ascii="Times New Roman" w:hAnsi="Times New Roman"/>
                <w:szCs w:val="24"/>
              </w:rPr>
              <w:t>8.30-8.40</w:t>
            </w:r>
          </w:p>
        </w:tc>
      </w:tr>
      <w:tr w:rsidR="003C6153" w:rsidRPr="005C3CED" w:rsidTr="00035E95">
        <w:trPr>
          <w:trHeight w:val="288"/>
        </w:trPr>
        <w:tc>
          <w:tcPr>
            <w:tcW w:w="5637" w:type="dxa"/>
          </w:tcPr>
          <w:p w:rsidR="003C6153" w:rsidRPr="005C3CED" w:rsidRDefault="003C6153" w:rsidP="00035E95">
            <w:pPr>
              <w:spacing w:after="0" w:line="240" w:lineRule="auto"/>
              <w:rPr>
                <w:rFonts w:ascii="Times New Roman" w:hAnsi="Times New Roman"/>
                <w:szCs w:val="24"/>
              </w:rPr>
            </w:pPr>
            <w:r w:rsidRPr="005C3CED">
              <w:rPr>
                <w:rFonts w:ascii="Times New Roman" w:hAnsi="Times New Roman"/>
                <w:szCs w:val="24"/>
              </w:rPr>
              <w:t>Подготовка к завтраку, завтрак</w:t>
            </w:r>
          </w:p>
        </w:tc>
        <w:tc>
          <w:tcPr>
            <w:tcW w:w="2409" w:type="dxa"/>
          </w:tcPr>
          <w:p w:rsidR="003C6153" w:rsidRPr="005C3CED" w:rsidRDefault="003C6153" w:rsidP="00035E95">
            <w:pPr>
              <w:spacing w:after="0" w:line="240" w:lineRule="auto"/>
              <w:rPr>
                <w:rFonts w:ascii="Times New Roman" w:hAnsi="Times New Roman"/>
                <w:szCs w:val="24"/>
              </w:rPr>
            </w:pPr>
            <w:r w:rsidRPr="005C3CED">
              <w:rPr>
                <w:rFonts w:ascii="Times New Roman" w:hAnsi="Times New Roman"/>
                <w:szCs w:val="24"/>
              </w:rPr>
              <w:t>8.00–8.20</w:t>
            </w:r>
          </w:p>
        </w:tc>
        <w:tc>
          <w:tcPr>
            <w:tcW w:w="1843" w:type="dxa"/>
          </w:tcPr>
          <w:p w:rsidR="003C6153" w:rsidRPr="005C3CED" w:rsidRDefault="003C6153" w:rsidP="00035E95">
            <w:pPr>
              <w:spacing w:after="0" w:line="240" w:lineRule="auto"/>
              <w:rPr>
                <w:rFonts w:ascii="Times New Roman" w:hAnsi="Times New Roman"/>
                <w:szCs w:val="24"/>
              </w:rPr>
            </w:pPr>
            <w:r w:rsidRPr="005C3CED">
              <w:rPr>
                <w:rFonts w:ascii="Times New Roman" w:hAnsi="Times New Roman"/>
                <w:szCs w:val="24"/>
              </w:rPr>
              <w:t>8.05 – 8.45</w:t>
            </w:r>
          </w:p>
        </w:tc>
        <w:tc>
          <w:tcPr>
            <w:tcW w:w="1843" w:type="dxa"/>
          </w:tcPr>
          <w:p w:rsidR="003C6153" w:rsidRPr="005C3CED" w:rsidRDefault="003C6153" w:rsidP="00035E95">
            <w:pPr>
              <w:spacing w:after="0" w:line="240" w:lineRule="auto"/>
              <w:rPr>
                <w:rFonts w:ascii="Times New Roman" w:hAnsi="Times New Roman"/>
                <w:szCs w:val="24"/>
              </w:rPr>
            </w:pPr>
            <w:r w:rsidRPr="005C3CED">
              <w:rPr>
                <w:rFonts w:ascii="Times New Roman" w:hAnsi="Times New Roman"/>
                <w:szCs w:val="24"/>
              </w:rPr>
              <w:t>8.17 – 8.45</w:t>
            </w:r>
          </w:p>
        </w:tc>
        <w:tc>
          <w:tcPr>
            <w:tcW w:w="1701" w:type="dxa"/>
          </w:tcPr>
          <w:p w:rsidR="003C6153" w:rsidRPr="005C3CED" w:rsidRDefault="003C6153" w:rsidP="00035E95">
            <w:pPr>
              <w:spacing w:after="0" w:line="240" w:lineRule="auto"/>
              <w:rPr>
                <w:rFonts w:ascii="Times New Roman" w:hAnsi="Times New Roman"/>
                <w:szCs w:val="24"/>
              </w:rPr>
            </w:pPr>
            <w:r w:rsidRPr="005C3CED">
              <w:rPr>
                <w:rFonts w:ascii="Times New Roman" w:hAnsi="Times New Roman"/>
                <w:szCs w:val="24"/>
              </w:rPr>
              <w:t>8.30 – 8.50</w:t>
            </w:r>
          </w:p>
        </w:tc>
        <w:tc>
          <w:tcPr>
            <w:tcW w:w="1843" w:type="dxa"/>
          </w:tcPr>
          <w:p w:rsidR="003C6153" w:rsidRPr="005C3CED" w:rsidRDefault="003C6153" w:rsidP="00035E95">
            <w:pPr>
              <w:spacing w:after="0" w:line="240" w:lineRule="auto"/>
              <w:rPr>
                <w:rFonts w:ascii="Times New Roman" w:hAnsi="Times New Roman"/>
                <w:szCs w:val="24"/>
              </w:rPr>
            </w:pPr>
            <w:r w:rsidRPr="005C3CED">
              <w:rPr>
                <w:rFonts w:ascii="Times New Roman" w:hAnsi="Times New Roman"/>
                <w:szCs w:val="24"/>
              </w:rPr>
              <w:t>8.40 – 8.55</w:t>
            </w:r>
          </w:p>
        </w:tc>
      </w:tr>
      <w:tr w:rsidR="003C6153" w:rsidRPr="005C3CED" w:rsidTr="00035E95">
        <w:trPr>
          <w:trHeight w:val="280"/>
        </w:trPr>
        <w:tc>
          <w:tcPr>
            <w:tcW w:w="5637" w:type="dxa"/>
          </w:tcPr>
          <w:p w:rsidR="003C6153" w:rsidRPr="005C3CED" w:rsidRDefault="003C6153" w:rsidP="00035E95">
            <w:pPr>
              <w:spacing w:after="0" w:line="240" w:lineRule="auto"/>
              <w:rPr>
                <w:rFonts w:ascii="Times New Roman" w:hAnsi="Times New Roman"/>
                <w:szCs w:val="24"/>
              </w:rPr>
            </w:pPr>
            <w:r w:rsidRPr="005C3CED">
              <w:rPr>
                <w:rFonts w:ascii="Times New Roman" w:hAnsi="Times New Roman"/>
                <w:szCs w:val="24"/>
              </w:rPr>
              <w:t>Самостоятельные игры</w:t>
            </w:r>
          </w:p>
        </w:tc>
        <w:tc>
          <w:tcPr>
            <w:tcW w:w="2409" w:type="dxa"/>
          </w:tcPr>
          <w:p w:rsidR="003C6153" w:rsidRPr="005C3CED" w:rsidRDefault="003C6153" w:rsidP="00035E95">
            <w:pPr>
              <w:spacing w:after="0" w:line="240" w:lineRule="auto"/>
              <w:rPr>
                <w:rFonts w:ascii="Times New Roman" w:hAnsi="Times New Roman"/>
                <w:szCs w:val="24"/>
              </w:rPr>
            </w:pPr>
            <w:r w:rsidRPr="005C3CED">
              <w:rPr>
                <w:rFonts w:ascii="Times New Roman" w:hAnsi="Times New Roman"/>
                <w:szCs w:val="24"/>
              </w:rPr>
              <w:t>8.20–9.00</w:t>
            </w:r>
          </w:p>
        </w:tc>
        <w:tc>
          <w:tcPr>
            <w:tcW w:w="1843" w:type="dxa"/>
          </w:tcPr>
          <w:p w:rsidR="003C6153" w:rsidRPr="005C3CED" w:rsidRDefault="003C6153" w:rsidP="00035E95">
            <w:pPr>
              <w:spacing w:after="0" w:line="240" w:lineRule="auto"/>
              <w:rPr>
                <w:rFonts w:ascii="Times New Roman" w:hAnsi="Times New Roman"/>
                <w:szCs w:val="24"/>
              </w:rPr>
            </w:pPr>
            <w:r w:rsidRPr="005C3CED">
              <w:rPr>
                <w:rFonts w:ascii="Times New Roman" w:hAnsi="Times New Roman"/>
                <w:szCs w:val="24"/>
              </w:rPr>
              <w:t>8.45 – 9.00</w:t>
            </w:r>
          </w:p>
        </w:tc>
        <w:tc>
          <w:tcPr>
            <w:tcW w:w="1843" w:type="dxa"/>
          </w:tcPr>
          <w:p w:rsidR="003C6153" w:rsidRPr="005C3CED" w:rsidRDefault="003C6153" w:rsidP="00035E95">
            <w:pPr>
              <w:spacing w:after="0" w:line="240" w:lineRule="auto"/>
              <w:rPr>
                <w:rFonts w:ascii="Times New Roman" w:hAnsi="Times New Roman"/>
                <w:szCs w:val="24"/>
              </w:rPr>
            </w:pPr>
            <w:r w:rsidRPr="005C3CED">
              <w:rPr>
                <w:rFonts w:ascii="Times New Roman" w:hAnsi="Times New Roman"/>
                <w:szCs w:val="24"/>
              </w:rPr>
              <w:t>8.45 – 9.00</w:t>
            </w:r>
          </w:p>
        </w:tc>
        <w:tc>
          <w:tcPr>
            <w:tcW w:w="1701" w:type="dxa"/>
          </w:tcPr>
          <w:p w:rsidR="003C6153" w:rsidRPr="005C3CED" w:rsidRDefault="003C6153" w:rsidP="00035E95">
            <w:pPr>
              <w:spacing w:after="0" w:line="240" w:lineRule="auto"/>
              <w:rPr>
                <w:rFonts w:ascii="Times New Roman" w:hAnsi="Times New Roman"/>
                <w:szCs w:val="24"/>
              </w:rPr>
            </w:pPr>
            <w:r w:rsidRPr="005C3CED">
              <w:rPr>
                <w:rFonts w:ascii="Times New Roman" w:hAnsi="Times New Roman"/>
                <w:szCs w:val="24"/>
              </w:rPr>
              <w:t>8.50 – 9.00</w:t>
            </w:r>
          </w:p>
        </w:tc>
        <w:tc>
          <w:tcPr>
            <w:tcW w:w="1843" w:type="dxa"/>
          </w:tcPr>
          <w:p w:rsidR="003C6153" w:rsidRPr="005C3CED" w:rsidRDefault="003C6153" w:rsidP="00035E95">
            <w:pPr>
              <w:spacing w:after="0" w:line="240" w:lineRule="auto"/>
              <w:rPr>
                <w:rFonts w:ascii="Times New Roman" w:hAnsi="Times New Roman"/>
                <w:szCs w:val="24"/>
              </w:rPr>
            </w:pPr>
            <w:r w:rsidRPr="005C3CED">
              <w:rPr>
                <w:rFonts w:ascii="Times New Roman" w:hAnsi="Times New Roman"/>
                <w:szCs w:val="24"/>
              </w:rPr>
              <w:t>8.50 – 9.00</w:t>
            </w:r>
          </w:p>
        </w:tc>
      </w:tr>
      <w:tr w:rsidR="003C6153" w:rsidRPr="005C3CED" w:rsidTr="00035E95">
        <w:trPr>
          <w:trHeight w:val="420"/>
        </w:trPr>
        <w:tc>
          <w:tcPr>
            <w:tcW w:w="5637" w:type="dxa"/>
          </w:tcPr>
          <w:p w:rsidR="003C6153" w:rsidRPr="005C3CED" w:rsidRDefault="003C6153" w:rsidP="00035E95">
            <w:pPr>
              <w:spacing w:after="0" w:line="240" w:lineRule="auto"/>
              <w:rPr>
                <w:rFonts w:ascii="Times New Roman" w:hAnsi="Times New Roman"/>
                <w:szCs w:val="24"/>
              </w:rPr>
            </w:pPr>
            <w:r w:rsidRPr="005C3CED">
              <w:rPr>
                <w:rFonts w:ascii="Times New Roman" w:hAnsi="Times New Roman"/>
                <w:szCs w:val="24"/>
              </w:rPr>
              <w:t xml:space="preserve">Образовательная деятельность </w:t>
            </w:r>
          </w:p>
          <w:p w:rsidR="003C6153" w:rsidRPr="005C3CED" w:rsidRDefault="003C6153" w:rsidP="00035E95">
            <w:pPr>
              <w:spacing w:after="0" w:line="240" w:lineRule="auto"/>
              <w:rPr>
                <w:rFonts w:ascii="Times New Roman" w:hAnsi="Times New Roman"/>
                <w:szCs w:val="24"/>
              </w:rPr>
            </w:pPr>
            <w:r w:rsidRPr="005C3CED">
              <w:rPr>
                <w:rFonts w:ascii="Times New Roman" w:hAnsi="Times New Roman"/>
                <w:szCs w:val="24"/>
              </w:rPr>
              <w:t>(общая длительность, включая время перерыва)</w:t>
            </w:r>
          </w:p>
        </w:tc>
        <w:tc>
          <w:tcPr>
            <w:tcW w:w="2409" w:type="dxa"/>
          </w:tcPr>
          <w:p w:rsidR="003C6153" w:rsidRPr="005C3CED" w:rsidRDefault="003C6153" w:rsidP="00035E95">
            <w:pPr>
              <w:spacing w:after="0" w:line="240" w:lineRule="auto"/>
              <w:rPr>
                <w:rFonts w:ascii="Times New Roman" w:hAnsi="Times New Roman"/>
                <w:szCs w:val="24"/>
              </w:rPr>
            </w:pPr>
            <w:r w:rsidRPr="005C3CED">
              <w:rPr>
                <w:rFonts w:ascii="Times New Roman" w:hAnsi="Times New Roman"/>
                <w:szCs w:val="24"/>
              </w:rPr>
              <w:t>9.00–9.10</w:t>
            </w:r>
          </w:p>
          <w:p w:rsidR="003C6153" w:rsidRPr="005C3CED" w:rsidRDefault="003C6153" w:rsidP="00035E95">
            <w:pPr>
              <w:spacing w:after="0" w:line="240" w:lineRule="auto"/>
              <w:rPr>
                <w:rFonts w:ascii="Times New Roman" w:hAnsi="Times New Roman"/>
                <w:szCs w:val="24"/>
              </w:rPr>
            </w:pPr>
            <w:r w:rsidRPr="005C3CED">
              <w:rPr>
                <w:rFonts w:ascii="Times New Roman" w:hAnsi="Times New Roman"/>
                <w:szCs w:val="24"/>
              </w:rPr>
              <w:t>перерыв не менее 10 мин</w:t>
            </w:r>
          </w:p>
          <w:p w:rsidR="003C6153" w:rsidRPr="005C3CED" w:rsidRDefault="003C6153" w:rsidP="00035E95">
            <w:pPr>
              <w:spacing w:after="0" w:line="240" w:lineRule="auto"/>
              <w:rPr>
                <w:rFonts w:ascii="Times New Roman" w:hAnsi="Times New Roman"/>
                <w:szCs w:val="24"/>
              </w:rPr>
            </w:pPr>
            <w:r w:rsidRPr="005C3CED">
              <w:rPr>
                <w:rFonts w:ascii="Times New Roman" w:hAnsi="Times New Roman"/>
                <w:szCs w:val="24"/>
              </w:rPr>
              <w:t>9.20– 9.30</w:t>
            </w:r>
          </w:p>
        </w:tc>
        <w:tc>
          <w:tcPr>
            <w:tcW w:w="1843" w:type="dxa"/>
          </w:tcPr>
          <w:p w:rsidR="003C6153" w:rsidRPr="005C3CED" w:rsidRDefault="003C6153" w:rsidP="00035E95">
            <w:pPr>
              <w:spacing w:after="0" w:line="240" w:lineRule="auto"/>
              <w:rPr>
                <w:rFonts w:ascii="Times New Roman" w:hAnsi="Times New Roman"/>
                <w:szCs w:val="24"/>
              </w:rPr>
            </w:pPr>
            <w:r w:rsidRPr="005C3CED">
              <w:rPr>
                <w:rFonts w:ascii="Times New Roman" w:hAnsi="Times New Roman"/>
                <w:szCs w:val="24"/>
              </w:rPr>
              <w:t>9.00 – 9.15</w:t>
            </w:r>
          </w:p>
          <w:p w:rsidR="003C6153" w:rsidRPr="005C3CED" w:rsidRDefault="003C6153" w:rsidP="00035E95">
            <w:pPr>
              <w:spacing w:after="0" w:line="240" w:lineRule="auto"/>
              <w:rPr>
                <w:rFonts w:ascii="Times New Roman" w:hAnsi="Times New Roman"/>
                <w:szCs w:val="24"/>
              </w:rPr>
            </w:pPr>
            <w:r w:rsidRPr="005C3CED">
              <w:rPr>
                <w:rFonts w:ascii="Times New Roman" w:hAnsi="Times New Roman"/>
                <w:szCs w:val="24"/>
              </w:rPr>
              <w:t>перерыв не менее 10 мин</w:t>
            </w:r>
          </w:p>
          <w:p w:rsidR="003C6153" w:rsidRPr="005C3CED" w:rsidRDefault="003C6153" w:rsidP="00035E95">
            <w:pPr>
              <w:spacing w:after="0" w:line="240" w:lineRule="auto"/>
              <w:rPr>
                <w:rFonts w:ascii="Times New Roman" w:hAnsi="Times New Roman"/>
                <w:szCs w:val="24"/>
              </w:rPr>
            </w:pPr>
            <w:r w:rsidRPr="005C3CED">
              <w:rPr>
                <w:rFonts w:ascii="Times New Roman" w:hAnsi="Times New Roman"/>
                <w:szCs w:val="24"/>
              </w:rPr>
              <w:t>9.25 – 9.40</w:t>
            </w:r>
          </w:p>
        </w:tc>
        <w:tc>
          <w:tcPr>
            <w:tcW w:w="1843" w:type="dxa"/>
          </w:tcPr>
          <w:p w:rsidR="003C6153" w:rsidRPr="005C3CED" w:rsidRDefault="003C6153" w:rsidP="00035E95">
            <w:pPr>
              <w:spacing w:after="0" w:line="240" w:lineRule="auto"/>
              <w:rPr>
                <w:rFonts w:ascii="Times New Roman" w:hAnsi="Times New Roman"/>
                <w:szCs w:val="24"/>
              </w:rPr>
            </w:pPr>
            <w:r w:rsidRPr="005C3CED">
              <w:rPr>
                <w:rFonts w:ascii="Times New Roman" w:hAnsi="Times New Roman"/>
                <w:szCs w:val="24"/>
              </w:rPr>
              <w:t>9.00 – 9.20</w:t>
            </w:r>
          </w:p>
          <w:p w:rsidR="003C6153" w:rsidRPr="005C3CED" w:rsidRDefault="003C6153" w:rsidP="00035E95">
            <w:pPr>
              <w:spacing w:after="0" w:line="240" w:lineRule="auto"/>
              <w:rPr>
                <w:rFonts w:ascii="Times New Roman" w:hAnsi="Times New Roman"/>
                <w:szCs w:val="24"/>
              </w:rPr>
            </w:pPr>
            <w:r w:rsidRPr="005C3CED">
              <w:rPr>
                <w:rFonts w:ascii="Times New Roman" w:hAnsi="Times New Roman"/>
                <w:szCs w:val="24"/>
              </w:rPr>
              <w:t>перерыв не менее 10 мин</w:t>
            </w:r>
          </w:p>
          <w:p w:rsidR="003C6153" w:rsidRPr="005C3CED" w:rsidRDefault="003C6153" w:rsidP="00035E95">
            <w:pPr>
              <w:spacing w:after="0" w:line="240" w:lineRule="auto"/>
              <w:rPr>
                <w:rFonts w:ascii="Times New Roman" w:hAnsi="Times New Roman"/>
                <w:szCs w:val="24"/>
              </w:rPr>
            </w:pPr>
            <w:r w:rsidRPr="005C3CED">
              <w:rPr>
                <w:rFonts w:ascii="Times New Roman" w:hAnsi="Times New Roman"/>
                <w:szCs w:val="24"/>
              </w:rPr>
              <w:t>9.30 – 9.50</w:t>
            </w:r>
          </w:p>
        </w:tc>
        <w:tc>
          <w:tcPr>
            <w:tcW w:w="1701" w:type="dxa"/>
          </w:tcPr>
          <w:p w:rsidR="003C6153" w:rsidRPr="005C3CED" w:rsidRDefault="003C6153" w:rsidP="00035E95">
            <w:pPr>
              <w:spacing w:after="0" w:line="240" w:lineRule="auto"/>
              <w:rPr>
                <w:rFonts w:ascii="Times New Roman" w:hAnsi="Times New Roman"/>
                <w:szCs w:val="24"/>
              </w:rPr>
            </w:pPr>
            <w:r w:rsidRPr="005C3CED">
              <w:rPr>
                <w:rFonts w:ascii="Times New Roman" w:hAnsi="Times New Roman"/>
                <w:szCs w:val="24"/>
              </w:rPr>
              <w:t>9.00 – 9.25</w:t>
            </w:r>
          </w:p>
          <w:p w:rsidR="003C6153" w:rsidRPr="005C3CED" w:rsidRDefault="003C6153" w:rsidP="00035E95">
            <w:pPr>
              <w:spacing w:after="0" w:line="240" w:lineRule="auto"/>
              <w:rPr>
                <w:rFonts w:ascii="Times New Roman" w:hAnsi="Times New Roman"/>
                <w:szCs w:val="24"/>
              </w:rPr>
            </w:pPr>
            <w:r w:rsidRPr="005C3CED">
              <w:rPr>
                <w:rFonts w:ascii="Times New Roman" w:hAnsi="Times New Roman"/>
                <w:szCs w:val="24"/>
              </w:rPr>
              <w:t>перерыв не менее10минут</w:t>
            </w:r>
          </w:p>
          <w:p w:rsidR="003C6153" w:rsidRPr="005C3CED" w:rsidRDefault="003C6153" w:rsidP="00035E95">
            <w:pPr>
              <w:spacing w:after="0" w:line="240" w:lineRule="auto"/>
              <w:rPr>
                <w:rFonts w:ascii="Times New Roman" w:hAnsi="Times New Roman"/>
                <w:szCs w:val="24"/>
              </w:rPr>
            </w:pPr>
            <w:r w:rsidRPr="005C3CED">
              <w:rPr>
                <w:rFonts w:ascii="Times New Roman" w:hAnsi="Times New Roman"/>
                <w:szCs w:val="24"/>
              </w:rPr>
              <w:t>9.35 – 10.00</w:t>
            </w:r>
          </w:p>
          <w:p w:rsidR="003C6153" w:rsidRPr="005C3CED" w:rsidRDefault="003C6153" w:rsidP="00035E95">
            <w:pPr>
              <w:spacing w:after="0" w:line="240" w:lineRule="auto"/>
              <w:rPr>
                <w:rFonts w:ascii="Times New Roman" w:hAnsi="Times New Roman"/>
                <w:szCs w:val="24"/>
              </w:rPr>
            </w:pPr>
            <w:r w:rsidRPr="005C3CED">
              <w:rPr>
                <w:rFonts w:ascii="Times New Roman" w:hAnsi="Times New Roman"/>
                <w:szCs w:val="24"/>
              </w:rPr>
              <w:t>перерыв не менее10минут</w:t>
            </w:r>
          </w:p>
          <w:p w:rsidR="003C6153" w:rsidRPr="005C3CED" w:rsidRDefault="003C6153" w:rsidP="00035E95">
            <w:pPr>
              <w:spacing w:after="0" w:line="240" w:lineRule="auto"/>
              <w:rPr>
                <w:rFonts w:ascii="Times New Roman" w:hAnsi="Times New Roman"/>
                <w:szCs w:val="24"/>
              </w:rPr>
            </w:pPr>
            <w:r w:rsidRPr="005C3CED">
              <w:rPr>
                <w:rFonts w:ascii="Times New Roman" w:hAnsi="Times New Roman"/>
                <w:szCs w:val="24"/>
              </w:rPr>
              <w:t>10.10 – 10.35</w:t>
            </w:r>
          </w:p>
        </w:tc>
        <w:tc>
          <w:tcPr>
            <w:tcW w:w="1843" w:type="dxa"/>
          </w:tcPr>
          <w:p w:rsidR="003C6153" w:rsidRPr="005C3CED" w:rsidRDefault="003C6153" w:rsidP="00035E95">
            <w:pPr>
              <w:spacing w:after="0" w:line="240" w:lineRule="auto"/>
              <w:rPr>
                <w:rFonts w:ascii="Times New Roman" w:hAnsi="Times New Roman"/>
                <w:szCs w:val="24"/>
              </w:rPr>
            </w:pPr>
            <w:r w:rsidRPr="005C3CED">
              <w:rPr>
                <w:rFonts w:ascii="Times New Roman" w:hAnsi="Times New Roman"/>
                <w:szCs w:val="24"/>
              </w:rPr>
              <w:t>9.00 – 9.30</w:t>
            </w:r>
          </w:p>
          <w:p w:rsidR="003C6153" w:rsidRPr="005C3CED" w:rsidRDefault="003C6153" w:rsidP="00035E95">
            <w:pPr>
              <w:spacing w:after="0" w:line="240" w:lineRule="auto"/>
              <w:rPr>
                <w:rFonts w:ascii="Times New Roman" w:hAnsi="Times New Roman"/>
                <w:szCs w:val="24"/>
              </w:rPr>
            </w:pPr>
            <w:r w:rsidRPr="005C3CED">
              <w:rPr>
                <w:rFonts w:ascii="Times New Roman" w:hAnsi="Times New Roman"/>
                <w:szCs w:val="24"/>
              </w:rPr>
              <w:t>перерыв не менее10минут</w:t>
            </w:r>
          </w:p>
          <w:p w:rsidR="003C6153" w:rsidRPr="005C3CED" w:rsidRDefault="003C6153" w:rsidP="00035E95">
            <w:pPr>
              <w:spacing w:after="0" w:line="240" w:lineRule="auto"/>
              <w:rPr>
                <w:rFonts w:ascii="Times New Roman" w:hAnsi="Times New Roman"/>
                <w:szCs w:val="24"/>
              </w:rPr>
            </w:pPr>
            <w:r w:rsidRPr="005C3CED">
              <w:rPr>
                <w:rFonts w:ascii="Times New Roman" w:hAnsi="Times New Roman"/>
                <w:szCs w:val="24"/>
              </w:rPr>
              <w:t>9.40 – 10.10</w:t>
            </w:r>
          </w:p>
          <w:p w:rsidR="003C6153" w:rsidRPr="005C3CED" w:rsidRDefault="003C6153" w:rsidP="00035E95">
            <w:pPr>
              <w:spacing w:after="0" w:line="240" w:lineRule="auto"/>
              <w:rPr>
                <w:rFonts w:ascii="Times New Roman" w:hAnsi="Times New Roman"/>
                <w:szCs w:val="24"/>
              </w:rPr>
            </w:pPr>
            <w:r w:rsidRPr="005C3CED">
              <w:rPr>
                <w:rFonts w:ascii="Times New Roman" w:hAnsi="Times New Roman"/>
                <w:szCs w:val="24"/>
              </w:rPr>
              <w:t>перерыв не менее10минут</w:t>
            </w:r>
          </w:p>
          <w:p w:rsidR="003C6153" w:rsidRPr="005C3CED" w:rsidRDefault="003C6153" w:rsidP="00035E95">
            <w:pPr>
              <w:spacing w:after="0" w:line="240" w:lineRule="auto"/>
              <w:rPr>
                <w:rFonts w:ascii="Times New Roman" w:hAnsi="Times New Roman"/>
                <w:szCs w:val="24"/>
              </w:rPr>
            </w:pPr>
            <w:r w:rsidRPr="005C3CED">
              <w:rPr>
                <w:rFonts w:ascii="Times New Roman" w:hAnsi="Times New Roman"/>
                <w:szCs w:val="24"/>
              </w:rPr>
              <w:t>10.20 – 11.00</w:t>
            </w:r>
          </w:p>
        </w:tc>
      </w:tr>
      <w:tr w:rsidR="003C6153" w:rsidRPr="005C3CED" w:rsidTr="00035E95">
        <w:trPr>
          <w:trHeight w:val="280"/>
        </w:trPr>
        <w:tc>
          <w:tcPr>
            <w:tcW w:w="5637" w:type="dxa"/>
          </w:tcPr>
          <w:p w:rsidR="003C6153" w:rsidRPr="005C3CED" w:rsidRDefault="003C6153" w:rsidP="00035E95">
            <w:pPr>
              <w:spacing w:after="0" w:line="240" w:lineRule="auto"/>
              <w:rPr>
                <w:rFonts w:ascii="Times New Roman" w:hAnsi="Times New Roman"/>
                <w:szCs w:val="24"/>
              </w:rPr>
            </w:pPr>
            <w:r w:rsidRPr="005C3CED">
              <w:rPr>
                <w:rFonts w:ascii="Times New Roman" w:hAnsi="Times New Roman"/>
                <w:szCs w:val="24"/>
              </w:rPr>
              <w:t>Подготовка к прогулке, прогулка, возвращение с прогулки</w:t>
            </w:r>
          </w:p>
        </w:tc>
        <w:tc>
          <w:tcPr>
            <w:tcW w:w="2409" w:type="dxa"/>
          </w:tcPr>
          <w:p w:rsidR="003C6153" w:rsidRPr="005C3CED" w:rsidRDefault="003C6153" w:rsidP="00035E95">
            <w:pPr>
              <w:spacing w:after="0" w:line="240" w:lineRule="auto"/>
              <w:rPr>
                <w:rFonts w:ascii="Times New Roman" w:hAnsi="Times New Roman"/>
                <w:szCs w:val="24"/>
              </w:rPr>
            </w:pPr>
            <w:r w:rsidRPr="005C3CED">
              <w:rPr>
                <w:rFonts w:ascii="Times New Roman" w:hAnsi="Times New Roman"/>
                <w:szCs w:val="24"/>
              </w:rPr>
              <w:t>9.20–11.30</w:t>
            </w:r>
          </w:p>
        </w:tc>
        <w:tc>
          <w:tcPr>
            <w:tcW w:w="1843" w:type="dxa"/>
          </w:tcPr>
          <w:p w:rsidR="003C6153" w:rsidRPr="005C3CED" w:rsidRDefault="003C6153" w:rsidP="00035E95">
            <w:pPr>
              <w:spacing w:after="0" w:line="240" w:lineRule="auto"/>
              <w:rPr>
                <w:rFonts w:ascii="Times New Roman" w:hAnsi="Times New Roman"/>
                <w:szCs w:val="24"/>
              </w:rPr>
            </w:pPr>
            <w:r w:rsidRPr="005C3CED">
              <w:rPr>
                <w:rFonts w:ascii="Times New Roman" w:hAnsi="Times New Roman"/>
                <w:szCs w:val="24"/>
              </w:rPr>
              <w:t>9.40 – 11.45</w:t>
            </w:r>
          </w:p>
        </w:tc>
        <w:tc>
          <w:tcPr>
            <w:tcW w:w="1843" w:type="dxa"/>
          </w:tcPr>
          <w:p w:rsidR="003C6153" w:rsidRPr="005C3CED" w:rsidRDefault="003C6153" w:rsidP="00035E95">
            <w:pPr>
              <w:spacing w:after="0" w:line="240" w:lineRule="auto"/>
              <w:rPr>
                <w:rFonts w:ascii="Times New Roman" w:hAnsi="Times New Roman"/>
                <w:szCs w:val="24"/>
              </w:rPr>
            </w:pPr>
            <w:r w:rsidRPr="005C3CED">
              <w:rPr>
                <w:rFonts w:ascii="Times New Roman" w:hAnsi="Times New Roman"/>
                <w:szCs w:val="24"/>
              </w:rPr>
              <w:t>9.50 – 12.15</w:t>
            </w:r>
          </w:p>
        </w:tc>
        <w:tc>
          <w:tcPr>
            <w:tcW w:w="1701" w:type="dxa"/>
          </w:tcPr>
          <w:p w:rsidR="003C6153" w:rsidRPr="005C3CED" w:rsidRDefault="003C6153" w:rsidP="00035E95">
            <w:pPr>
              <w:spacing w:after="0" w:line="240" w:lineRule="auto"/>
              <w:rPr>
                <w:rFonts w:ascii="Times New Roman" w:hAnsi="Times New Roman"/>
                <w:szCs w:val="24"/>
              </w:rPr>
            </w:pPr>
            <w:r w:rsidRPr="005C3CED">
              <w:rPr>
                <w:rFonts w:ascii="Times New Roman" w:hAnsi="Times New Roman"/>
                <w:szCs w:val="24"/>
              </w:rPr>
              <w:t>10.35 – 12.15</w:t>
            </w:r>
          </w:p>
        </w:tc>
        <w:tc>
          <w:tcPr>
            <w:tcW w:w="1843" w:type="dxa"/>
          </w:tcPr>
          <w:p w:rsidR="003C6153" w:rsidRPr="005C3CED" w:rsidRDefault="003C6153" w:rsidP="00035E95">
            <w:pPr>
              <w:spacing w:after="0" w:line="240" w:lineRule="auto"/>
              <w:rPr>
                <w:rFonts w:ascii="Times New Roman" w:hAnsi="Times New Roman"/>
                <w:szCs w:val="24"/>
              </w:rPr>
            </w:pPr>
            <w:r w:rsidRPr="005C3CED">
              <w:rPr>
                <w:rFonts w:ascii="Times New Roman" w:hAnsi="Times New Roman"/>
                <w:szCs w:val="24"/>
              </w:rPr>
              <w:t>11.00 – 12.15</w:t>
            </w:r>
          </w:p>
        </w:tc>
      </w:tr>
      <w:tr w:rsidR="003C6153" w:rsidRPr="005C3CED" w:rsidTr="00035E95">
        <w:trPr>
          <w:trHeight w:val="280"/>
        </w:trPr>
        <w:tc>
          <w:tcPr>
            <w:tcW w:w="5637" w:type="dxa"/>
          </w:tcPr>
          <w:p w:rsidR="003C6153" w:rsidRPr="005C3CED" w:rsidRDefault="003C6153" w:rsidP="00035E95">
            <w:pPr>
              <w:spacing w:after="0" w:line="240" w:lineRule="auto"/>
              <w:rPr>
                <w:rFonts w:ascii="Times New Roman" w:hAnsi="Times New Roman"/>
                <w:szCs w:val="24"/>
              </w:rPr>
            </w:pPr>
            <w:r w:rsidRPr="005C3CED">
              <w:rPr>
                <w:rFonts w:ascii="Times New Roman" w:hAnsi="Times New Roman"/>
                <w:szCs w:val="24"/>
              </w:rPr>
              <w:t>Чтение художественной литературы</w:t>
            </w:r>
          </w:p>
        </w:tc>
        <w:tc>
          <w:tcPr>
            <w:tcW w:w="2409" w:type="dxa"/>
          </w:tcPr>
          <w:p w:rsidR="003C6153" w:rsidRPr="005C3CED" w:rsidRDefault="003C6153" w:rsidP="00035E95">
            <w:pPr>
              <w:spacing w:after="0" w:line="240" w:lineRule="auto"/>
              <w:rPr>
                <w:rFonts w:ascii="Times New Roman" w:hAnsi="Times New Roman"/>
                <w:szCs w:val="24"/>
              </w:rPr>
            </w:pPr>
          </w:p>
        </w:tc>
        <w:tc>
          <w:tcPr>
            <w:tcW w:w="1843" w:type="dxa"/>
          </w:tcPr>
          <w:p w:rsidR="003C6153" w:rsidRPr="005C3CED" w:rsidRDefault="003C6153" w:rsidP="00035E95">
            <w:pPr>
              <w:spacing w:after="0" w:line="240" w:lineRule="auto"/>
              <w:rPr>
                <w:rFonts w:ascii="Times New Roman" w:hAnsi="Times New Roman"/>
                <w:szCs w:val="24"/>
              </w:rPr>
            </w:pPr>
            <w:r w:rsidRPr="005C3CED">
              <w:rPr>
                <w:rFonts w:ascii="Times New Roman" w:hAnsi="Times New Roman"/>
                <w:szCs w:val="24"/>
              </w:rPr>
              <w:t>12.00 – 12.15</w:t>
            </w:r>
          </w:p>
        </w:tc>
        <w:tc>
          <w:tcPr>
            <w:tcW w:w="1843" w:type="dxa"/>
          </w:tcPr>
          <w:p w:rsidR="003C6153" w:rsidRPr="005C3CED" w:rsidRDefault="003C6153" w:rsidP="00035E95">
            <w:pPr>
              <w:spacing w:after="0" w:line="240" w:lineRule="auto"/>
              <w:rPr>
                <w:rFonts w:ascii="Times New Roman" w:hAnsi="Times New Roman"/>
                <w:szCs w:val="24"/>
              </w:rPr>
            </w:pPr>
          </w:p>
        </w:tc>
        <w:tc>
          <w:tcPr>
            <w:tcW w:w="1701" w:type="dxa"/>
          </w:tcPr>
          <w:p w:rsidR="003C6153" w:rsidRPr="005C3CED" w:rsidRDefault="003C6153" w:rsidP="00035E95">
            <w:pPr>
              <w:spacing w:after="0" w:line="240" w:lineRule="auto"/>
              <w:rPr>
                <w:rFonts w:ascii="Times New Roman" w:hAnsi="Times New Roman"/>
                <w:szCs w:val="24"/>
              </w:rPr>
            </w:pPr>
            <w:r w:rsidRPr="005C3CED">
              <w:rPr>
                <w:rFonts w:ascii="Times New Roman" w:hAnsi="Times New Roman"/>
                <w:szCs w:val="24"/>
              </w:rPr>
              <w:t>12.15 – 12.30</w:t>
            </w:r>
          </w:p>
        </w:tc>
        <w:tc>
          <w:tcPr>
            <w:tcW w:w="1843" w:type="dxa"/>
          </w:tcPr>
          <w:p w:rsidR="003C6153" w:rsidRPr="005C3CED" w:rsidRDefault="003C6153" w:rsidP="00035E95">
            <w:pPr>
              <w:spacing w:after="0" w:line="240" w:lineRule="auto"/>
              <w:rPr>
                <w:rFonts w:ascii="Times New Roman" w:hAnsi="Times New Roman"/>
                <w:szCs w:val="24"/>
              </w:rPr>
            </w:pPr>
            <w:r w:rsidRPr="005C3CED">
              <w:rPr>
                <w:rFonts w:ascii="Times New Roman" w:hAnsi="Times New Roman"/>
                <w:szCs w:val="24"/>
              </w:rPr>
              <w:t>12.15 – 12.30</w:t>
            </w:r>
          </w:p>
        </w:tc>
      </w:tr>
      <w:tr w:rsidR="003C6153" w:rsidRPr="005C3CED" w:rsidTr="00035E95">
        <w:trPr>
          <w:trHeight w:val="262"/>
        </w:trPr>
        <w:tc>
          <w:tcPr>
            <w:tcW w:w="5637" w:type="dxa"/>
          </w:tcPr>
          <w:p w:rsidR="003C6153" w:rsidRPr="005C3CED" w:rsidRDefault="003C6153" w:rsidP="00035E95">
            <w:pPr>
              <w:spacing w:after="0" w:line="240" w:lineRule="auto"/>
              <w:rPr>
                <w:rFonts w:ascii="Times New Roman" w:hAnsi="Times New Roman"/>
                <w:szCs w:val="24"/>
              </w:rPr>
            </w:pPr>
            <w:r w:rsidRPr="005C3CED">
              <w:rPr>
                <w:rFonts w:ascii="Times New Roman" w:hAnsi="Times New Roman"/>
                <w:szCs w:val="24"/>
              </w:rPr>
              <w:t>Подготовка к обеду, обед</w:t>
            </w:r>
          </w:p>
        </w:tc>
        <w:tc>
          <w:tcPr>
            <w:tcW w:w="2409" w:type="dxa"/>
          </w:tcPr>
          <w:p w:rsidR="003C6153" w:rsidRPr="005C3CED" w:rsidRDefault="003C6153" w:rsidP="00035E95">
            <w:pPr>
              <w:spacing w:after="0" w:line="240" w:lineRule="auto"/>
              <w:rPr>
                <w:rFonts w:ascii="Times New Roman" w:hAnsi="Times New Roman"/>
                <w:szCs w:val="24"/>
              </w:rPr>
            </w:pPr>
            <w:r w:rsidRPr="005C3CED">
              <w:rPr>
                <w:rFonts w:ascii="Times New Roman" w:hAnsi="Times New Roman"/>
                <w:szCs w:val="24"/>
              </w:rPr>
              <w:t>11.30–12.00</w:t>
            </w:r>
          </w:p>
        </w:tc>
        <w:tc>
          <w:tcPr>
            <w:tcW w:w="1843" w:type="dxa"/>
          </w:tcPr>
          <w:p w:rsidR="003C6153" w:rsidRPr="005C3CED" w:rsidRDefault="003C6153" w:rsidP="00035E95">
            <w:pPr>
              <w:spacing w:after="0" w:line="240" w:lineRule="auto"/>
              <w:rPr>
                <w:rFonts w:ascii="Times New Roman" w:hAnsi="Times New Roman"/>
                <w:szCs w:val="24"/>
              </w:rPr>
            </w:pPr>
            <w:r w:rsidRPr="005C3CED">
              <w:rPr>
                <w:rFonts w:ascii="Times New Roman" w:hAnsi="Times New Roman"/>
                <w:szCs w:val="24"/>
              </w:rPr>
              <w:t>12.15 – 12.45</w:t>
            </w:r>
          </w:p>
        </w:tc>
        <w:tc>
          <w:tcPr>
            <w:tcW w:w="1843" w:type="dxa"/>
          </w:tcPr>
          <w:p w:rsidR="003C6153" w:rsidRPr="005C3CED" w:rsidRDefault="003C6153" w:rsidP="00035E95">
            <w:pPr>
              <w:spacing w:after="0" w:line="240" w:lineRule="auto"/>
              <w:rPr>
                <w:rFonts w:ascii="Times New Roman" w:hAnsi="Times New Roman"/>
                <w:szCs w:val="24"/>
              </w:rPr>
            </w:pPr>
            <w:r w:rsidRPr="005C3CED">
              <w:rPr>
                <w:rFonts w:ascii="Times New Roman" w:hAnsi="Times New Roman"/>
                <w:szCs w:val="24"/>
              </w:rPr>
              <w:t>12.15 – 12.50</w:t>
            </w:r>
          </w:p>
        </w:tc>
        <w:tc>
          <w:tcPr>
            <w:tcW w:w="1701" w:type="dxa"/>
          </w:tcPr>
          <w:p w:rsidR="003C6153" w:rsidRPr="005C3CED" w:rsidRDefault="003C6153" w:rsidP="00035E95">
            <w:pPr>
              <w:spacing w:after="0" w:line="240" w:lineRule="auto"/>
              <w:rPr>
                <w:rFonts w:ascii="Times New Roman" w:hAnsi="Times New Roman"/>
                <w:szCs w:val="24"/>
              </w:rPr>
            </w:pPr>
            <w:r w:rsidRPr="005C3CED">
              <w:rPr>
                <w:rFonts w:ascii="Times New Roman" w:hAnsi="Times New Roman"/>
                <w:szCs w:val="24"/>
              </w:rPr>
              <w:t>12.30 – 12.50</w:t>
            </w:r>
          </w:p>
        </w:tc>
        <w:tc>
          <w:tcPr>
            <w:tcW w:w="1843" w:type="dxa"/>
          </w:tcPr>
          <w:p w:rsidR="003C6153" w:rsidRPr="005C3CED" w:rsidRDefault="003C6153" w:rsidP="00035E95">
            <w:pPr>
              <w:spacing w:after="0" w:line="240" w:lineRule="auto"/>
              <w:rPr>
                <w:rFonts w:ascii="Times New Roman" w:hAnsi="Times New Roman"/>
                <w:szCs w:val="24"/>
              </w:rPr>
            </w:pPr>
            <w:r w:rsidRPr="005C3CED">
              <w:rPr>
                <w:rFonts w:ascii="Times New Roman" w:hAnsi="Times New Roman"/>
                <w:szCs w:val="24"/>
              </w:rPr>
              <w:t>12.30 – 12.50</w:t>
            </w:r>
          </w:p>
        </w:tc>
      </w:tr>
      <w:tr w:rsidR="003C6153" w:rsidRPr="005C3CED" w:rsidTr="00035E95">
        <w:trPr>
          <w:trHeight w:val="140"/>
        </w:trPr>
        <w:tc>
          <w:tcPr>
            <w:tcW w:w="5637" w:type="dxa"/>
          </w:tcPr>
          <w:p w:rsidR="003C6153" w:rsidRPr="005C3CED" w:rsidRDefault="003C6153" w:rsidP="00035E95">
            <w:pPr>
              <w:spacing w:after="0" w:line="240" w:lineRule="auto"/>
              <w:rPr>
                <w:rFonts w:ascii="Times New Roman" w:hAnsi="Times New Roman"/>
                <w:szCs w:val="24"/>
              </w:rPr>
            </w:pPr>
            <w:r w:rsidRPr="005C3CED">
              <w:rPr>
                <w:rFonts w:ascii="Times New Roman" w:hAnsi="Times New Roman"/>
                <w:szCs w:val="24"/>
              </w:rPr>
              <w:t>Подготовка ко сну, дневной сон</w:t>
            </w:r>
          </w:p>
        </w:tc>
        <w:tc>
          <w:tcPr>
            <w:tcW w:w="2409" w:type="dxa"/>
          </w:tcPr>
          <w:p w:rsidR="003C6153" w:rsidRPr="005C3CED" w:rsidRDefault="003C6153" w:rsidP="00035E95">
            <w:pPr>
              <w:spacing w:after="0" w:line="240" w:lineRule="auto"/>
              <w:rPr>
                <w:rFonts w:ascii="Times New Roman" w:hAnsi="Times New Roman"/>
                <w:szCs w:val="24"/>
              </w:rPr>
            </w:pPr>
            <w:r w:rsidRPr="005C3CED">
              <w:rPr>
                <w:rFonts w:ascii="Times New Roman" w:hAnsi="Times New Roman"/>
                <w:szCs w:val="24"/>
              </w:rPr>
              <w:t>12.00–15.00</w:t>
            </w:r>
          </w:p>
        </w:tc>
        <w:tc>
          <w:tcPr>
            <w:tcW w:w="1843" w:type="dxa"/>
          </w:tcPr>
          <w:p w:rsidR="003C6153" w:rsidRPr="005C3CED" w:rsidRDefault="003C6153" w:rsidP="00035E95">
            <w:pPr>
              <w:spacing w:after="0" w:line="240" w:lineRule="auto"/>
              <w:rPr>
                <w:rFonts w:ascii="Times New Roman" w:hAnsi="Times New Roman"/>
                <w:szCs w:val="24"/>
              </w:rPr>
            </w:pPr>
            <w:r w:rsidRPr="005C3CED">
              <w:rPr>
                <w:rFonts w:ascii="Times New Roman" w:hAnsi="Times New Roman"/>
                <w:szCs w:val="24"/>
              </w:rPr>
              <w:t>12.45 – 15.00</w:t>
            </w:r>
          </w:p>
        </w:tc>
        <w:tc>
          <w:tcPr>
            <w:tcW w:w="1843" w:type="dxa"/>
          </w:tcPr>
          <w:p w:rsidR="003C6153" w:rsidRPr="005C3CED" w:rsidRDefault="003C6153" w:rsidP="00035E95">
            <w:pPr>
              <w:spacing w:after="0" w:line="240" w:lineRule="auto"/>
              <w:rPr>
                <w:rFonts w:ascii="Times New Roman" w:hAnsi="Times New Roman"/>
                <w:szCs w:val="24"/>
              </w:rPr>
            </w:pPr>
            <w:r w:rsidRPr="005C3CED">
              <w:rPr>
                <w:rFonts w:ascii="Times New Roman" w:hAnsi="Times New Roman"/>
                <w:szCs w:val="24"/>
              </w:rPr>
              <w:t>12.50 – 15.00</w:t>
            </w:r>
          </w:p>
        </w:tc>
        <w:tc>
          <w:tcPr>
            <w:tcW w:w="1701" w:type="dxa"/>
          </w:tcPr>
          <w:p w:rsidR="003C6153" w:rsidRPr="005C3CED" w:rsidRDefault="003C6153" w:rsidP="00035E95">
            <w:pPr>
              <w:spacing w:after="0" w:line="240" w:lineRule="auto"/>
              <w:rPr>
                <w:rFonts w:ascii="Times New Roman" w:hAnsi="Times New Roman"/>
                <w:szCs w:val="24"/>
              </w:rPr>
            </w:pPr>
            <w:r w:rsidRPr="005C3CED">
              <w:rPr>
                <w:rFonts w:ascii="Times New Roman" w:hAnsi="Times New Roman"/>
                <w:szCs w:val="24"/>
              </w:rPr>
              <w:t>12.50 – 15.00</w:t>
            </w:r>
          </w:p>
        </w:tc>
        <w:tc>
          <w:tcPr>
            <w:tcW w:w="1843" w:type="dxa"/>
          </w:tcPr>
          <w:p w:rsidR="003C6153" w:rsidRPr="005C3CED" w:rsidRDefault="003C6153" w:rsidP="00035E95">
            <w:pPr>
              <w:spacing w:after="0" w:line="240" w:lineRule="auto"/>
              <w:rPr>
                <w:rFonts w:ascii="Times New Roman" w:hAnsi="Times New Roman"/>
                <w:szCs w:val="24"/>
              </w:rPr>
            </w:pPr>
            <w:r w:rsidRPr="005C3CED">
              <w:rPr>
                <w:rFonts w:ascii="Times New Roman" w:hAnsi="Times New Roman"/>
                <w:szCs w:val="24"/>
              </w:rPr>
              <w:t>12.50 – 15.00</w:t>
            </w:r>
          </w:p>
        </w:tc>
      </w:tr>
      <w:tr w:rsidR="003C6153" w:rsidRPr="005C3CED" w:rsidTr="00035E95">
        <w:trPr>
          <w:trHeight w:val="420"/>
        </w:trPr>
        <w:tc>
          <w:tcPr>
            <w:tcW w:w="5637" w:type="dxa"/>
          </w:tcPr>
          <w:p w:rsidR="003C6153" w:rsidRPr="005C3CED" w:rsidRDefault="003C6153" w:rsidP="00035E95">
            <w:pPr>
              <w:spacing w:after="0" w:line="240" w:lineRule="auto"/>
              <w:rPr>
                <w:rFonts w:ascii="Times New Roman" w:hAnsi="Times New Roman"/>
                <w:szCs w:val="24"/>
              </w:rPr>
            </w:pPr>
            <w:r w:rsidRPr="005C3CED">
              <w:rPr>
                <w:rFonts w:ascii="Times New Roman" w:hAnsi="Times New Roman"/>
                <w:szCs w:val="24"/>
              </w:rPr>
              <w:t>Постепенный подъем, закаливающие процедуры</w:t>
            </w:r>
          </w:p>
        </w:tc>
        <w:tc>
          <w:tcPr>
            <w:tcW w:w="2409" w:type="dxa"/>
          </w:tcPr>
          <w:p w:rsidR="003C6153" w:rsidRPr="005C3CED" w:rsidRDefault="003C6153" w:rsidP="00035E95">
            <w:pPr>
              <w:spacing w:after="0" w:line="240" w:lineRule="auto"/>
              <w:rPr>
                <w:rFonts w:ascii="Times New Roman" w:hAnsi="Times New Roman"/>
                <w:szCs w:val="24"/>
              </w:rPr>
            </w:pPr>
            <w:r w:rsidRPr="005C3CED">
              <w:rPr>
                <w:rFonts w:ascii="Times New Roman" w:hAnsi="Times New Roman"/>
                <w:szCs w:val="24"/>
              </w:rPr>
              <w:t>15.00–15.10</w:t>
            </w:r>
          </w:p>
        </w:tc>
        <w:tc>
          <w:tcPr>
            <w:tcW w:w="1843" w:type="dxa"/>
          </w:tcPr>
          <w:p w:rsidR="003C6153" w:rsidRPr="005C3CED" w:rsidRDefault="003C6153" w:rsidP="00035E95">
            <w:pPr>
              <w:spacing w:after="0" w:line="240" w:lineRule="auto"/>
              <w:rPr>
                <w:rFonts w:ascii="Times New Roman" w:hAnsi="Times New Roman"/>
                <w:szCs w:val="24"/>
              </w:rPr>
            </w:pPr>
            <w:r w:rsidRPr="005C3CED">
              <w:rPr>
                <w:rFonts w:ascii="Times New Roman" w:hAnsi="Times New Roman"/>
                <w:szCs w:val="24"/>
              </w:rPr>
              <w:t>15.00 – 15.15</w:t>
            </w:r>
          </w:p>
        </w:tc>
        <w:tc>
          <w:tcPr>
            <w:tcW w:w="1843" w:type="dxa"/>
          </w:tcPr>
          <w:p w:rsidR="003C6153" w:rsidRPr="005C3CED" w:rsidRDefault="003C6153" w:rsidP="00035E95">
            <w:pPr>
              <w:spacing w:after="0" w:line="240" w:lineRule="auto"/>
              <w:rPr>
                <w:rFonts w:ascii="Times New Roman" w:hAnsi="Times New Roman"/>
                <w:szCs w:val="24"/>
              </w:rPr>
            </w:pPr>
            <w:r w:rsidRPr="005C3CED">
              <w:rPr>
                <w:rFonts w:ascii="Times New Roman" w:hAnsi="Times New Roman"/>
                <w:szCs w:val="24"/>
              </w:rPr>
              <w:t>15.00 – 15.15</w:t>
            </w:r>
          </w:p>
        </w:tc>
        <w:tc>
          <w:tcPr>
            <w:tcW w:w="1701" w:type="dxa"/>
          </w:tcPr>
          <w:p w:rsidR="003C6153" w:rsidRPr="005C3CED" w:rsidRDefault="003C6153" w:rsidP="00035E95">
            <w:pPr>
              <w:spacing w:after="0" w:line="240" w:lineRule="auto"/>
              <w:rPr>
                <w:rFonts w:ascii="Times New Roman" w:hAnsi="Times New Roman"/>
                <w:szCs w:val="24"/>
              </w:rPr>
            </w:pPr>
            <w:r w:rsidRPr="005C3CED">
              <w:rPr>
                <w:rFonts w:ascii="Times New Roman" w:hAnsi="Times New Roman"/>
                <w:szCs w:val="24"/>
              </w:rPr>
              <w:t>15.00 – 15.15</w:t>
            </w:r>
          </w:p>
        </w:tc>
        <w:tc>
          <w:tcPr>
            <w:tcW w:w="1843" w:type="dxa"/>
          </w:tcPr>
          <w:p w:rsidR="003C6153" w:rsidRPr="005C3CED" w:rsidRDefault="003C6153" w:rsidP="00035E95">
            <w:pPr>
              <w:spacing w:after="0" w:line="240" w:lineRule="auto"/>
              <w:rPr>
                <w:rFonts w:ascii="Times New Roman" w:hAnsi="Times New Roman"/>
                <w:szCs w:val="24"/>
              </w:rPr>
            </w:pPr>
            <w:r w:rsidRPr="005C3CED">
              <w:rPr>
                <w:rFonts w:ascii="Times New Roman" w:hAnsi="Times New Roman"/>
                <w:szCs w:val="24"/>
              </w:rPr>
              <w:t>15.00 – 15.15</w:t>
            </w:r>
          </w:p>
        </w:tc>
      </w:tr>
      <w:tr w:rsidR="003C6153" w:rsidRPr="005C3CED" w:rsidTr="00035E95">
        <w:trPr>
          <w:trHeight w:val="272"/>
        </w:trPr>
        <w:tc>
          <w:tcPr>
            <w:tcW w:w="5637" w:type="dxa"/>
          </w:tcPr>
          <w:p w:rsidR="003C6153" w:rsidRPr="005C3CED" w:rsidRDefault="003C6153" w:rsidP="00035E95">
            <w:pPr>
              <w:spacing w:after="0" w:line="240" w:lineRule="auto"/>
              <w:rPr>
                <w:rFonts w:ascii="Times New Roman" w:hAnsi="Times New Roman"/>
                <w:szCs w:val="24"/>
              </w:rPr>
            </w:pPr>
            <w:r w:rsidRPr="005C3CED">
              <w:rPr>
                <w:rFonts w:ascii="Times New Roman" w:hAnsi="Times New Roman"/>
                <w:szCs w:val="24"/>
              </w:rPr>
              <w:t>Подготовка к полднику, полдник</w:t>
            </w:r>
          </w:p>
        </w:tc>
        <w:tc>
          <w:tcPr>
            <w:tcW w:w="2409" w:type="dxa"/>
          </w:tcPr>
          <w:p w:rsidR="003C6153" w:rsidRPr="005C3CED" w:rsidRDefault="003C6153" w:rsidP="00035E95">
            <w:pPr>
              <w:spacing w:after="0" w:line="240" w:lineRule="auto"/>
              <w:rPr>
                <w:rFonts w:ascii="Times New Roman" w:hAnsi="Times New Roman"/>
                <w:szCs w:val="24"/>
              </w:rPr>
            </w:pPr>
            <w:r w:rsidRPr="005C3CED">
              <w:rPr>
                <w:rFonts w:ascii="Times New Roman" w:hAnsi="Times New Roman"/>
                <w:szCs w:val="24"/>
              </w:rPr>
              <w:t>15.10–15.40</w:t>
            </w:r>
          </w:p>
        </w:tc>
        <w:tc>
          <w:tcPr>
            <w:tcW w:w="1843" w:type="dxa"/>
          </w:tcPr>
          <w:p w:rsidR="003C6153" w:rsidRPr="005C3CED" w:rsidRDefault="003C6153" w:rsidP="00035E95">
            <w:pPr>
              <w:spacing w:after="0" w:line="240" w:lineRule="auto"/>
              <w:rPr>
                <w:rFonts w:ascii="Times New Roman" w:hAnsi="Times New Roman"/>
                <w:szCs w:val="24"/>
              </w:rPr>
            </w:pPr>
            <w:r w:rsidRPr="005C3CED">
              <w:rPr>
                <w:rFonts w:ascii="Times New Roman" w:hAnsi="Times New Roman"/>
                <w:szCs w:val="24"/>
              </w:rPr>
              <w:t>15.15 – 15.35</w:t>
            </w:r>
          </w:p>
        </w:tc>
        <w:tc>
          <w:tcPr>
            <w:tcW w:w="1843" w:type="dxa"/>
          </w:tcPr>
          <w:p w:rsidR="003C6153" w:rsidRPr="005C3CED" w:rsidRDefault="003C6153" w:rsidP="00035E95">
            <w:pPr>
              <w:spacing w:after="0" w:line="240" w:lineRule="auto"/>
              <w:rPr>
                <w:rFonts w:ascii="Times New Roman" w:hAnsi="Times New Roman"/>
                <w:szCs w:val="24"/>
              </w:rPr>
            </w:pPr>
            <w:r w:rsidRPr="005C3CED">
              <w:rPr>
                <w:rFonts w:ascii="Times New Roman" w:hAnsi="Times New Roman"/>
                <w:szCs w:val="24"/>
              </w:rPr>
              <w:t>15.15 – 15.30</w:t>
            </w:r>
          </w:p>
        </w:tc>
        <w:tc>
          <w:tcPr>
            <w:tcW w:w="1701" w:type="dxa"/>
          </w:tcPr>
          <w:p w:rsidR="003C6153" w:rsidRPr="005C3CED" w:rsidRDefault="003C6153" w:rsidP="00035E95">
            <w:pPr>
              <w:spacing w:after="0" w:line="240" w:lineRule="auto"/>
              <w:rPr>
                <w:rFonts w:ascii="Times New Roman" w:hAnsi="Times New Roman"/>
                <w:szCs w:val="24"/>
              </w:rPr>
            </w:pPr>
            <w:r w:rsidRPr="005C3CED">
              <w:rPr>
                <w:rFonts w:ascii="Times New Roman" w:hAnsi="Times New Roman"/>
                <w:szCs w:val="24"/>
              </w:rPr>
              <w:t>15.15 – 15.30</w:t>
            </w:r>
          </w:p>
        </w:tc>
        <w:tc>
          <w:tcPr>
            <w:tcW w:w="1843" w:type="dxa"/>
          </w:tcPr>
          <w:p w:rsidR="003C6153" w:rsidRPr="005C3CED" w:rsidRDefault="003C6153" w:rsidP="00035E95">
            <w:pPr>
              <w:spacing w:after="0" w:line="240" w:lineRule="auto"/>
              <w:rPr>
                <w:rFonts w:ascii="Times New Roman" w:hAnsi="Times New Roman"/>
                <w:szCs w:val="24"/>
              </w:rPr>
            </w:pPr>
            <w:r w:rsidRPr="005C3CED">
              <w:rPr>
                <w:rFonts w:ascii="Times New Roman" w:hAnsi="Times New Roman"/>
                <w:szCs w:val="24"/>
              </w:rPr>
              <w:t>15.15 – 15.30</w:t>
            </w:r>
          </w:p>
        </w:tc>
      </w:tr>
      <w:tr w:rsidR="003C6153" w:rsidRPr="005C3CED" w:rsidTr="00035E95">
        <w:trPr>
          <w:trHeight w:val="272"/>
        </w:trPr>
        <w:tc>
          <w:tcPr>
            <w:tcW w:w="5637" w:type="dxa"/>
          </w:tcPr>
          <w:p w:rsidR="003C6153" w:rsidRPr="005C3CED" w:rsidRDefault="003C6153" w:rsidP="00035E95">
            <w:pPr>
              <w:spacing w:after="0" w:line="240" w:lineRule="auto"/>
              <w:rPr>
                <w:rFonts w:ascii="Times New Roman" w:hAnsi="Times New Roman"/>
                <w:szCs w:val="24"/>
              </w:rPr>
            </w:pPr>
            <w:r w:rsidRPr="005C3CED">
              <w:rPr>
                <w:rFonts w:ascii="Times New Roman" w:hAnsi="Times New Roman"/>
                <w:szCs w:val="24"/>
              </w:rPr>
              <w:t>Образовательная деятельность</w:t>
            </w:r>
          </w:p>
        </w:tc>
        <w:tc>
          <w:tcPr>
            <w:tcW w:w="2409" w:type="dxa"/>
          </w:tcPr>
          <w:p w:rsidR="003C6153" w:rsidRPr="005C3CED" w:rsidRDefault="003C6153" w:rsidP="00035E95">
            <w:pPr>
              <w:spacing w:after="0" w:line="240" w:lineRule="auto"/>
              <w:rPr>
                <w:rFonts w:ascii="Times New Roman" w:hAnsi="Times New Roman"/>
                <w:szCs w:val="24"/>
              </w:rPr>
            </w:pPr>
            <w:r w:rsidRPr="005C3CED">
              <w:rPr>
                <w:rFonts w:ascii="Times New Roman" w:hAnsi="Times New Roman"/>
                <w:szCs w:val="24"/>
              </w:rPr>
              <w:t>15.40 – 15.50</w:t>
            </w:r>
          </w:p>
          <w:p w:rsidR="003C6153" w:rsidRPr="005C3CED" w:rsidRDefault="003C6153" w:rsidP="00035E95">
            <w:pPr>
              <w:spacing w:after="0" w:line="240" w:lineRule="auto"/>
              <w:rPr>
                <w:rFonts w:ascii="Times New Roman" w:hAnsi="Times New Roman"/>
                <w:szCs w:val="24"/>
              </w:rPr>
            </w:pPr>
            <w:r w:rsidRPr="005C3CED">
              <w:rPr>
                <w:rFonts w:ascii="Times New Roman" w:hAnsi="Times New Roman"/>
                <w:szCs w:val="24"/>
              </w:rPr>
              <w:t>15.50 – 16.00</w:t>
            </w:r>
          </w:p>
        </w:tc>
        <w:tc>
          <w:tcPr>
            <w:tcW w:w="1843" w:type="dxa"/>
          </w:tcPr>
          <w:p w:rsidR="003C6153" w:rsidRPr="005C3CED" w:rsidRDefault="003C6153" w:rsidP="00035E95">
            <w:pPr>
              <w:spacing w:after="0" w:line="240" w:lineRule="auto"/>
              <w:rPr>
                <w:rFonts w:ascii="Times New Roman" w:hAnsi="Times New Roman"/>
                <w:szCs w:val="24"/>
              </w:rPr>
            </w:pPr>
          </w:p>
        </w:tc>
        <w:tc>
          <w:tcPr>
            <w:tcW w:w="1843" w:type="dxa"/>
          </w:tcPr>
          <w:p w:rsidR="003C6153" w:rsidRPr="005C3CED" w:rsidRDefault="003C6153" w:rsidP="00035E95">
            <w:pPr>
              <w:spacing w:after="0" w:line="240" w:lineRule="auto"/>
              <w:rPr>
                <w:rFonts w:ascii="Times New Roman" w:hAnsi="Times New Roman"/>
                <w:szCs w:val="24"/>
              </w:rPr>
            </w:pPr>
          </w:p>
        </w:tc>
        <w:tc>
          <w:tcPr>
            <w:tcW w:w="1701" w:type="dxa"/>
          </w:tcPr>
          <w:p w:rsidR="003C6153" w:rsidRPr="005C3CED" w:rsidRDefault="003C6153" w:rsidP="00035E95">
            <w:pPr>
              <w:spacing w:after="0" w:line="240" w:lineRule="auto"/>
              <w:rPr>
                <w:rFonts w:ascii="Times New Roman" w:hAnsi="Times New Roman"/>
                <w:szCs w:val="24"/>
              </w:rPr>
            </w:pPr>
          </w:p>
        </w:tc>
        <w:tc>
          <w:tcPr>
            <w:tcW w:w="1843" w:type="dxa"/>
          </w:tcPr>
          <w:p w:rsidR="003C6153" w:rsidRPr="005C3CED" w:rsidRDefault="003C6153" w:rsidP="00035E95">
            <w:pPr>
              <w:spacing w:after="0" w:line="240" w:lineRule="auto"/>
              <w:rPr>
                <w:rFonts w:ascii="Times New Roman" w:hAnsi="Times New Roman"/>
                <w:szCs w:val="24"/>
              </w:rPr>
            </w:pPr>
          </w:p>
        </w:tc>
      </w:tr>
      <w:tr w:rsidR="003C6153" w:rsidRPr="005C3CED" w:rsidTr="00035E95">
        <w:trPr>
          <w:trHeight w:val="429"/>
        </w:trPr>
        <w:tc>
          <w:tcPr>
            <w:tcW w:w="5637" w:type="dxa"/>
          </w:tcPr>
          <w:p w:rsidR="003C6153" w:rsidRPr="005C3CED" w:rsidRDefault="003C6153" w:rsidP="00035E95">
            <w:pPr>
              <w:spacing w:after="0" w:line="240" w:lineRule="auto"/>
              <w:rPr>
                <w:rFonts w:ascii="Times New Roman" w:hAnsi="Times New Roman"/>
                <w:szCs w:val="24"/>
              </w:rPr>
            </w:pPr>
            <w:r w:rsidRPr="005C3CED">
              <w:rPr>
                <w:rFonts w:ascii="Times New Roman" w:hAnsi="Times New Roman"/>
                <w:szCs w:val="24"/>
              </w:rPr>
              <w:t>Игры, досуги, кружки, самостоятельная деятельность по интересам, общение</w:t>
            </w:r>
          </w:p>
        </w:tc>
        <w:tc>
          <w:tcPr>
            <w:tcW w:w="2409" w:type="dxa"/>
          </w:tcPr>
          <w:p w:rsidR="003C6153" w:rsidRPr="005C3CED" w:rsidRDefault="003C6153" w:rsidP="00035E95">
            <w:pPr>
              <w:spacing w:after="0" w:line="240" w:lineRule="auto"/>
              <w:rPr>
                <w:rFonts w:ascii="Times New Roman" w:hAnsi="Times New Roman"/>
                <w:szCs w:val="24"/>
              </w:rPr>
            </w:pPr>
            <w:r w:rsidRPr="005C3CED">
              <w:rPr>
                <w:rFonts w:ascii="Times New Roman" w:hAnsi="Times New Roman"/>
                <w:szCs w:val="24"/>
              </w:rPr>
              <w:t>16.00 – 16.30</w:t>
            </w:r>
          </w:p>
        </w:tc>
        <w:tc>
          <w:tcPr>
            <w:tcW w:w="1843" w:type="dxa"/>
          </w:tcPr>
          <w:p w:rsidR="003C6153" w:rsidRPr="005C3CED" w:rsidRDefault="003C6153" w:rsidP="00035E95">
            <w:pPr>
              <w:spacing w:after="0" w:line="240" w:lineRule="auto"/>
              <w:rPr>
                <w:rFonts w:ascii="Times New Roman" w:hAnsi="Times New Roman"/>
                <w:szCs w:val="24"/>
              </w:rPr>
            </w:pPr>
            <w:r w:rsidRPr="005C3CED">
              <w:rPr>
                <w:rFonts w:ascii="Times New Roman" w:hAnsi="Times New Roman"/>
                <w:szCs w:val="24"/>
              </w:rPr>
              <w:t>15.35 – 16.05</w:t>
            </w:r>
          </w:p>
        </w:tc>
        <w:tc>
          <w:tcPr>
            <w:tcW w:w="1843" w:type="dxa"/>
          </w:tcPr>
          <w:p w:rsidR="003C6153" w:rsidRPr="005C3CED" w:rsidRDefault="003C6153" w:rsidP="00035E95">
            <w:pPr>
              <w:spacing w:after="0" w:line="240" w:lineRule="auto"/>
              <w:rPr>
                <w:rFonts w:ascii="Times New Roman" w:hAnsi="Times New Roman"/>
                <w:szCs w:val="24"/>
              </w:rPr>
            </w:pPr>
            <w:r w:rsidRPr="005C3CED">
              <w:rPr>
                <w:rFonts w:ascii="Times New Roman" w:hAnsi="Times New Roman"/>
                <w:szCs w:val="24"/>
              </w:rPr>
              <w:t>15.30 – 16.10</w:t>
            </w:r>
          </w:p>
        </w:tc>
        <w:tc>
          <w:tcPr>
            <w:tcW w:w="1701" w:type="dxa"/>
          </w:tcPr>
          <w:p w:rsidR="003C6153" w:rsidRPr="005C3CED" w:rsidRDefault="003C6153" w:rsidP="00035E95">
            <w:pPr>
              <w:spacing w:after="0" w:line="240" w:lineRule="auto"/>
              <w:rPr>
                <w:rFonts w:ascii="Times New Roman" w:hAnsi="Times New Roman"/>
                <w:szCs w:val="24"/>
              </w:rPr>
            </w:pPr>
            <w:r w:rsidRPr="005C3CED">
              <w:rPr>
                <w:rFonts w:ascii="Times New Roman" w:hAnsi="Times New Roman"/>
                <w:szCs w:val="24"/>
              </w:rPr>
              <w:t>15.30 – 16.20</w:t>
            </w:r>
          </w:p>
        </w:tc>
        <w:tc>
          <w:tcPr>
            <w:tcW w:w="1843" w:type="dxa"/>
          </w:tcPr>
          <w:p w:rsidR="003C6153" w:rsidRPr="005C3CED" w:rsidRDefault="003C6153" w:rsidP="00035E95">
            <w:pPr>
              <w:spacing w:after="0" w:line="240" w:lineRule="auto"/>
              <w:rPr>
                <w:rFonts w:ascii="Times New Roman" w:hAnsi="Times New Roman"/>
                <w:szCs w:val="24"/>
              </w:rPr>
            </w:pPr>
            <w:r w:rsidRPr="005C3CED">
              <w:rPr>
                <w:rFonts w:ascii="Times New Roman" w:hAnsi="Times New Roman"/>
                <w:szCs w:val="24"/>
              </w:rPr>
              <w:t>15.30 – 16.30</w:t>
            </w:r>
          </w:p>
        </w:tc>
      </w:tr>
      <w:tr w:rsidR="003C6153" w:rsidRPr="005C3CED" w:rsidTr="00035E95">
        <w:trPr>
          <w:trHeight w:val="562"/>
        </w:trPr>
        <w:tc>
          <w:tcPr>
            <w:tcW w:w="5637" w:type="dxa"/>
          </w:tcPr>
          <w:p w:rsidR="003C6153" w:rsidRPr="005C3CED" w:rsidRDefault="003C6153" w:rsidP="00035E95">
            <w:pPr>
              <w:spacing w:after="0" w:line="240" w:lineRule="auto"/>
              <w:rPr>
                <w:rFonts w:ascii="Times New Roman" w:hAnsi="Times New Roman"/>
                <w:szCs w:val="24"/>
              </w:rPr>
            </w:pPr>
            <w:r w:rsidRPr="005C3CED">
              <w:rPr>
                <w:rFonts w:ascii="Times New Roman" w:hAnsi="Times New Roman"/>
                <w:szCs w:val="24"/>
              </w:rPr>
              <w:t>Подготовка к прогулке, прогулка, уход детей домой</w:t>
            </w:r>
          </w:p>
        </w:tc>
        <w:tc>
          <w:tcPr>
            <w:tcW w:w="2409" w:type="dxa"/>
          </w:tcPr>
          <w:p w:rsidR="003C6153" w:rsidRPr="005C3CED" w:rsidRDefault="003C6153" w:rsidP="00035E95">
            <w:pPr>
              <w:spacing w:after="0" w:line="240" w:lineRule="auto"/>
              <w:rPr>
                <w:rFonts w:ascii="Times New Roman" w:hAnsi="Times New Roman"/>
                <w:szCs w:val="24"/>
              </w:rPr>
            </w:pPr>
            <w:r w:rsidRPr="005C3CED">
              <w:rPr>
                <w:rFonts w:ascii="Times New Roman" w:hAnsi="Times New Roman"/>
                <w:szCs w:val="24"/>
              </w:rPr>
              <w:t>16.30–19.00</w:t>
            </w:r>
          </w:p>
        </w:tc>
        <w:tc>
          <w:tcPr>
            <w:tcW w:w="1843" w:type="dxa"/>
          </w:tcPr>
          <w:p w:rsidR="003C6153" w:rsidRPr="005C3CED" w:rsidRDefault="003C6153" w:rsidP="00035E95">
            <w:pPr>
              <w:spacing w:after="0" w:line="240" w:lineRule="auto"/>
              <w:rPr>
                <w:rFonts w:ascii="Times New Roman" w:hAnsi="Times New Roman"/>
                <w:szCs w:val="24"/>
              </w:rPr>
            </w:pPr>
            <w:r w:rsidRPr="005C3CED">
              <w:rPr>
                <w:rFonts w:ascii="Times New Roman" w:hAnsi="Times New Roman"/>
                <w:szCs w:val="24"/>
              </w:rPr>
              <w:t>16.05 – 19.00</w:t>
            </w:r>
          </w:p>
        </w:tc>
        <w:tc>
          <w:tcPr>
            <w:tcW w:w="1843" w:type="dxa"/>
          </w:tcPr>
          <w:p w:rsidR="003C6153" w:rsidRPr="005C3CED" w:rsidRDefault="003C6153" w:rsidP="00035E95">
            <w:pPr>
              <w:spacing w:after="0" w:line="240" w:lineRule="auto"/>
              <w:rPr>
                <w:rFonts w:ascii="Times New Roman" w:hAnsi="Times New Roman"/>
                <w:szCs w:val="24"/>
              </w:rPr>
            </w:pPr>
            <w:r w:rsidRPr="005C3CED">
              <w:rPr>
                <w:rFonts w:ascii="Times New Roman" w:hAnsi="Times New Roman"/>
                <w:szCs w:val="24"/>
              </w:rPr>
              <w:t>16.10 – 19.00</w:t>
            </w:r>
          </w:p>
        </w:tc>
        <w:tc>
          <w:tcPr>
            <w:tcW w:w="1701" w:type="dxa"/>
          </w:tcPr>
          <w:p w:rsidR="003C6153" w:rsidRPr="005C3CED" w:rsidRDefault="003C6153" w:rsidP="00035E95">
            <w:pPr>
              <w:spacing w:after="0" w:line="240" w:lineRule="auto"/>
              <w:rPr>
                <w:rFonts w:ascii="Times New Roman" w:hAnsi="Times New Roman"/>
                <w:szCs w:val="24"/>
              </w:rPr>
            </w:pPr>
            <w:r w:rsidRPr="005C3CED">
              <w:rPr>
                <w:rFonts w:ascii="Times New Roman" w:hAnsi="Times New Roman"/>
                <w:szCs w:val="24"/>
              </w:rPr>
              <w:t>16.20 – 19.00</w:t>
            </w:r>
          </w:p>
        </w:tc>
        <w:tc>
          <w:tcPr>
            <w:tcW w:w="1843" w:type="dxa"/>
          </w:tcPr>
          <w:p w:rsidR="003C6153" w:rsidRPr="005C3CED" w:rsidRDefault="003C6153" w:rsidP="00035E95">
            <w:pPr>
              <w:spacing w:after="0" w:line="240" w:lineRule="auto"/>
              <w:rPr>
                <w:rFonts w:ascii="Times New Roman" w:hAnsi="Times New Roman"/>
                <w:szCs w:val="24"/>
              </w:rPr>
            </w:pPr>
            <w:r w:rsidRPr="005C3CED">
              <w:rPr>
                <w:rFonts w:ascii="Times New Roman" w:hAnsi="Times New Roman"/>
                <w:szCs w:val="24"/>
              </w:rPr>
              <w:t>16.30 – 19.00</w:t>
            </w:r>
          </w:p>
        </w:tc>
      </w:tr>
    </w:tbl>
    <w:p w:rsidR="003C6153" w:rsidRPr="005C3CED" w:rsidRDefault="003C6153" w:rsidP="003C6153">
      <w:pPr>
        <w:spacing w:after="0" w:line="240" w:lineRule="auto"/>
        <w:jc w:val="center"/>
        <w:rPr>
          <w:rFonts w:ascii="Times New Roman" w:hAnsi="Times New Roman"/>
          <w:b/>
          <w:sz w:val="28"/>
          <w:szCs w:val="32"/>
        </w:rPr>
      </w:pPr>
    </w:p>
    <w:p w:rsidR="003C6153" w:rsidRDefault="003C6153" w:rsidP="003C6153">
      <w:pPr>
        <w:spacing w:after="0" w:line="240" w:lineRule="auto"/>
        <w:jc w:val="center"/>
        <w:rPr>
          <w:rFonts w:ascii="Times New Roman" w:hAnsi="Times New Roman"/>
          <w:b/>
          <w:sz w:val="28"/>
          <w:szCs w:val="32"/>
        </w:rPr>
      </w:pPr>
    </w:p>
    <w:p w:rsidR="003C6153" w:rsidRPr="005C3CED" w:rsidRDefault="003C6153" w:rsidP="003C6153">
      <w:pPr>
        <w:spacing w:after="0" w:line="240" w:lineRule="auto"/>
        <w:jc w:val="center"/>
        <w:rPr>
          <w:rFonts w:ascii="Times New Roman" w:hAnsi="Times New Roman"/>
          <w:b/>
          <w:sz w:val="28"/>
          <w:szCs w:val="32"/>
        </w:rPr>
      </w:pPr>
      <w:r w:rsidRPr="005C3CED">
        <w:rPr>
          <w:rFonts w:ascii="Times New Roman" w:hAnsi="Times New Roman"/>
          <w:b/>
          <w:sz w:val="28"/>
          <w:szCs w:val="32"/>
        </w:rPr>
        <w:t>Режим дня (теплый период)</w:t>
      </w:r>
    </w:p>
    <w:p w:rsidR="003C6153" w:rsidRPr="005C3CED" w:rsidRDefault="003C6153" w:rsidP="003C6153">
      <w:pPr>
        <w:spacing w:after="0" w:line="240" w:lineRule="auto"/>
        <w:jc w:val="center"/>
        <w:rPr>
          <w:rFonts w:ascii="Times New Roman" w:hAnsi="Times New Roman"/>
          <w:b/>
          <w:sz w:val="28"/>
          <w:szCs w:val="32"/>
        </w:rPr>
      </w:pPr>
    </w:p>
    <w:tbl>
      <w:tblPr>
        <w:tblpPr w:leftFromText="180" w:rightFromText="180" w:vertAnchor="text" w:horzAnchor="margin" w:tblpY="115"/>
        <w:tblW w:w="152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5637"/>
        <w:gridCol w:w="2409"/>
        <w:gridCol w:w="1843"/>
        <w:gridCol w:w="1843"/>
        <w:gridCol w:w="1701"/>
        <w:gridCol w:w="1843"/>
      </w:tblGrid>
      <w:tr w:rsidR="003C6153" w:rsidRPr="005C3CED" w:rsidTr="00035E95">
        <w:trPr>
          <w:trHeight w:val="157"/>
        </w:trPr>
        <w:tc>
          <w:tcPr>
            <w:tcW w:w="5637" w:type="dxa"/>
            <w:vMerge w:val="restart"/>
            <w:vAlign w:val="center"/>
          </w:tcPr>
          <w:p w:rsidR="003C6153" w:rsidRPr="005C3CED" w:rsidRDefault="003C6153" w:rsidP="00035E95">
            <w:pPr>
              <w:spacing w:after="0" w:line="240" w:lineRule="auto"/>
              <w:jc w:val="center"/>
              <w:rPr>
                <w:rFonts w:ascii="Times New Roman" w:hAnsi="Times New Roman"/>
                <w:b/>
                <w:sz w:val="24"/>
                <w:szCs w:val="28"/>
              </w:rPr>
            </w:pPr>
            <w:r w:rsidRPr="005C3CED">
              <w:rPr>
                <w:rFonts w:ascii="Times New Roman" w:hAnsi="Times New Roman"/>
                <w:b/>
                <w:sz w:val="24"/>
                <w:szCs w:val="28"/>
              </w:rPr>
              <w:t>Режимные моменты</w:t>
            </w:r>
          </w:p>
        </w:tc>
        <w:tc>
          <w:tcPr>
            <w:tcW w:w="9639" w:type="dxa"/>
            <w:gridSpan w:val="5"/>
            <w:vAlign w:val="center"/>
          </w:tcPr>
          <w:p w:rsidR="003C6153" w:rsidRPr="005C3CED" w:rsidRDefault="003C6153" w:rsidP="00035E95">
            <w:pPr>
              <w:spacing w:after="0" w:line="240" w:lineRule="auto"/>
              <w:jc w:val="center"/>
              <w:rPr>
                <w:rFonts w:ascii="Times New Roman" w:hAnsi="Times New Roman"/>
                <w:b/>
                <w:sz w:val="24"/>
                <w:szCs w:val="28"/>
              </w:rPr>
            </w:pPr>
            <w:r w:rsidRPr="005C3CED">
              <w:rPr>
                <w:rFonts w:ascii="Times New Roman" w:hAnsi="Times New Roman"/>
                <w:b/>
                <w:sz w:val="24"/>
                <w:szCs w:val="28"/>
              </w:rPr>
              <w:t>Время</w:t>
            </w:r>
          </w:p>
        </w:tc>
      </w:tr>
      <w:tr w:rsidR="003C6153" w:rsidRPr="005C3CED" w:rsidTr="00035E95">
        <w:trPr>
          <w:trHeight w:val="157"/>
        </w:trPr>
        <w:tc>
          <w:tcPr>
            <w:tcW w:w="5637" w:type="dxa"/>
            <w:vMerge/>
            <w:vAlign w:val="center"/>
          </w:tcPr>
          <w:p w:rsidR="003C6153" w:rsidRPr="005C3CED" w:rsidRDefault="003C6153" w:rsidP="00035E95">
            <w:pPr>
              <w:spacing w:after="0" w:line="240" w:lineRule="auto"/>
              <w:jc w:val="center"/>
              <w:rPr>
                <w:rFonts w:ascii="Times New Roman" w:hAnsi="Times New Roman"/>
                <w:b/>
                <w:sz w:val="24"/>
                <w:szCs w:val="28"/>
              </w:rPr>
            </w:pPr>
          </w:p>
        </w:tc>
        <w:tc>
          <w:tcPr>
            <w:tcW w:w="2409" w:type="dxa"/>
            <w:vAlign w:val="center"/>
          </w:tcPr>
          <w:p w:rsidR="003C6153" w:rsidRPr="005C3CED" w:rsidRDefault="003C6153" w:rsidP="00035E95">
            <w:pPr>
              <w:spacing w:after="0" w:line="240" w:lineRule="auto"/>
              <w:jc w:val="center"/>
              <w:rPr>
                <w:rFonts w:ascii="Times New Roman" w:hAnsi="Times New Roman"/>
                <w:b/>
                <w:sz w:val="24"/>
                <w:szCs w:val="28"/>
              </w:rPr>
            </w:pPr>
            <w:r w:rsidRPr="005C3CED">
              <w:rPr>
                <w:rFonts w:ascii="Times New Roman" w:hAnsi="Times New Roman"/>
                <w:b/>
                <w:sz w:val="24"/>
                <w:szCs w:val="28"/>
              </w:rPr>
              <w:t>группа раннего возраста</w:t>
            </w:r>
          </w:p>
          <w:p w:rsidR="003C6153" w:rsidRPr="005C3CED" w:rsidRDefault="003C6153" w:rsidP="00035E95">
            <w:pPr>
              <w:spacing w:after="0" w:line="240" w:lineRule="auto"/>
              <w:jc w:val="center"/>
              <w:rPr>
                <w:rFonts w:ascii="Times New Roman" w:hAnsi="Times New Roman"/>
                <w:b/>
                <w:sz w:val="24"/>
                <w:szCs w:val="28"/>
              </w:rPr>
            </w:pPr>
            <w:r w:rsidRPr="005C3CED">
              <w:rPr>
                <w:rFonts w:ascii="Times New Roman" w:hAnsi="Times New Roman"/>
                <w:b/>
                <w:sz w:val="24"/>
                <w:szCs w:val="28"/>
              </w:rPr>
              <w:t>(с 1,5 до 3-х лет)</w:t>
            </w:r>
          </w:p>
        </w:tc>
        <w:tc>
          <w:tcPr>
            <w:tcW w:w="1843" w:type="dxa"/>
            <w:vAlign w:val="center"/>
          </w:tcPr>
          <w:p w:rsidR="003C6153" w:rsidRPr="005C3CED" w:rsidRDefault="003C6153" w:rsidP="00035E95">
            <w:pPr>
              <w:spacing w:after="0" w:line="240" w:lineRule="auto"/>
              <w:jc w:val="center"/>
              <w:rPr>
                <w:rFonts w:ascii="Times New Roman" w:hAnsi="Times New Roman"/>
                <w:b/>
                <w:sz w:val="24"/>
                <w:szCs w:val="28"/>
              </w:rPr>
            </w:pPr>
            <w:r w:rsidRPr="005C3CED">
              <w:rPr>
                <w:rFonts w:ascii="Times New Roman" w:hAnsi="Times New Roman"/>
                <w:b/>
                <w:sz w:val="24"/>
                <w:szCs w:val="28"/>
              </w:rPr>
              <w:t>младшая группа</w:t>
            </w:r>
          </w:p>
          <w:p w:rsidR="003C6153" w:rsidRPr="005C3CED" w:rsidRDefault="003C6153" w:rsidP="00035E95">
            <w:pPr>
              <w:spacing w:after="0" w:line="240" w:lineRule="auto"/>
              <w:jc w:val="center"/>
              <w:rPr>
                <w:rFonts w:ascii="Times New Roman" w:hAnsi="Times New Roman"/>
                <w:b/>
                <w:sz w:val="24"/>
                <w:szCs w:val="28"/>
              </w:rPr>
            </w:pPr>
            <w:r w:rsidRPr="005C3CED">
              <w:rPr>
                <w:rFonts w:ascii="Times New Roman" w:hAnsi="Times New Roman"/>
                <w:b/>
                <w:sz w:val="24"/>
                <w:szCs w:val="28"/>
              </w:rPr>
              <w:t>(</w:t>
            </w:r>
            <w:r>
              <w:rPr>
                <w:rFonts w:ascii="Times New Roman" w:hAnsi="Times New Roman"/>
                <w:b/>
                <w:sz w:val="24"/>
                <w:szCs w:val="28"/>
              </w:rPr>
              <w:t>3-4лет)</w:t>
            </w:r>
          </w:p>
        </w:tc>
        <w:tc>
          <w:tcPr>
            <w:tcW w:w="1843" w:type="dxa"/>
            <w:vAlign w:val="center"/>
          </w:tcPr>
          <w:p w:rsidR="003C6153" w:rsidRPr="005C3CED" w:rsidRDefault="003C6153" w:rsidP="00035E95">
            <w:pPr>
              <w:spacing w:after="0" w:line="240" w:lineRule="auto"/>
              <w:jc w:val="center"/>
              <w:rPr>
                <w:rFonts w:ascii="Times New Roman" w:hAnsi="Times New Roman"/>
                <w:b/>
                <w:sz w:val="24"/>
                <w:szCs w:val="28"/>
              </w:rPr>
            </w:pPr>
            <w:r w:rsidRPr="005C3CED">
              <w:rPr>
                <w:rFonts w:ascii="Times New Roman" w:hAnsi="Times New Roman"/>
                <w:b/>
                <w:sz w:val="24"/>
                <w:szCs w:val="28"/>
              </w:rPr>
              <w:t>средняя группа</w:t>
            </w:r>
          </w:p>
          <w:p w:rsidR="003C6153" w:rsidRPr="005C3CED" w:rsidRDefault="003C6153" w:rsidP="00035E95">
            <w:pPr>
              <w:spacing w:after="0" w:line="240" w:lineRule="auto"/>
              <w:jc w:val="center"/>
              <w:rPr>
                <w:rFonts w:ascii="Times New Roman" w:hAnsi="Times New Roman"/>
                <w:b/>
                <w:sz w:val="24"/>
                <w:szCs w:val="28"/>
              </w:rPr>
            </w:pPr>
            <w:r w:rsidRPr="005C3CED">
              <w:rPr>
                <w:rFonts w:ascii="Times New Roman" w:hAnsi="Times New Roman"/>
                <w:b/>
                <w:sz w:val="24"/>
                <w:szCs w:val="28"/>
              </w:rPr>
              <w:t>(</w:t>
            </w:r>
            <w:r>
              <w:rPr>
                <w:rFonts w:ascii="Times New Roman" w:hAnsi="Times New Roman"/>
                <w:b/>
                <w:sz w:val="24"/>
                <w:szCs w:val="28"/>
              </w:rPr>
              <w:t>4-5лет</w:t>
            </w:r>
            <w:r w:rsidRPr="005C3CED">
              <w:rPr>
                <w:rFonts w:ascii="Times New Roman" w:hAnsi="Times New Roman"/>
                <w:b/>
                <w:sz w:val="24"/>
                <w:szCs w:val="28"/>
              </w:rPr>
              <w:t>)</w:t>
            </w:r>
          </w:p>
        </w:tc>
        <w:tc>
          <w:tcPr>
            <w:tcW w:w="1701" w:type="dxa"/>
            <w:vAlign w:val="center"/>
          </w:tcPr>
          <w:p w:rsidR="003C6153" w:rsidRPr="005C3CED" w:rsidRDefault="003C6153" w:rsidP="00035E95">
            <w:pPr>
              <w:spacing w:after="0" w:line="240" w:lineRule="auto"/>
              <w:jc w:val="center"/>
              <w:rPr>
                <w:rFonts w:ascii="Times New Roman" w:hAnsi="Times New Roman"/>
                <w:b/>
                <w:sz w:val="24"/>
                <w:szCs w:val="28"/>
              </w:rPr>
            </w:pPr>
            <w:r w:rsidRPr="005C3CED">
              <w:rPr>
                <w:rFonts w:ascii="Times New Roman" w:hAnsi="Times New Roman"/>
                <w:b/>
                <w:sz w:val="24"/>
                <w:szCs w:val="28"/>
              </w:rPr>
              <w:t>старшая группа</w:t>
            </w:r>
          </w:p>
          <w:p w:rsidR="003C6153" w:rsidRPr="005C3CED" w:rsidRDefault="003C6153" w:rsidP="00035E95">
            <w:pPr>
              <w:spacing w:after="0" w:line="240" w:lineRule="auto"/>
              <w:jc w:val="center"/>
              <w:rPr>
                <w:rFonts w:ascii="Times New Roman" w:hAnsi="Times New Roman"/>
                <w:b/>
                <w:sz w:val="24"/>
                <w:szCs w:val="28"/>
              </w:rPr>
            </w:pPr>
            <w:r w:rsidRPr="005C3CED">
              <w:rPr>
                <w:rFonts w:ascii="Times New Roman" w:hAnsi="Times New Roman"/>
                <w:b/>
                <w:sz w:val="24"/>
                <w:szCs w:val="28"/>
              </w:rPr>
              <w:t>(</w:t>
            </w:r>
            <w:r>
              <w:rPr>
                <w:rFonts w:ascii="Times New Roman" w:hAnsi="Times New Roman"/>
                <w:b/>
                <w:sz w:val="24"/>
                <w:szCs w:val="28"/>
              </w:rPr>
              <w:t>5-6лет</w:t>
            </w:r>
            <w:r w:rsidRPr="005C3CED">
              <w:rPr>
                <w:rFonts w:ascii="Times New Roman" w:hAnsi="Times New Roman"/>
                <w:b/>
                <w:sz w:val="24"/>
                <w:szCs w:val="28"/>
              </w:rPr>
              <w:t>)</w:t>
            </w:r>
          </w:p>
        </w:tc>
        <w:tc>
          <w:tcPr>
            <w:tcW w:w="1843" w:type="dxa"/>
            <w:vAlign w:val="center"/>
          </w:tcPr>
          <w:p w:rsidR="003C6153" w:rsidRPr="005C3CED" w:rsidRDefault="003C6153" w:rsidP="00035E95">
            <w:pPr>
              <w:spacing w:after="0" w:line="240" w:lineRule="auto"/>
              <w:jc w:val="center"/>
              <w:rPr>
                <w:rFonts w:ascii="Times New Roman" w:hAnsi="Times New Roman"/>
                <w:b/>
                <w:sz w:val="24"/>
                <w:szCs w:val="28"/>
              </w:rPr>
            </w:pPr>
            <w:r w:rsidRPr="005C3CED">
              <w:rPr>
                <w:rFonts w:ascii="Times New Roman" w:hAnsi="Times New Roman"/>
                <w:b/>
                <w:sz w:val="24"/>
                <w:szCs w:val="28"/>
              </w:rPr>
              <w:t>подготов. группа</w:t>
            </w:r>
          </w:p>
          <w:p w:rsidR="003C6153" w:rsidRPr="005C3CED" w:rsidRDefault="003C6153" w:rsidP="00035E95">
            <w:pPr>
              <w:spacing w:after="0" w:line="240" w:lineRule="auto"/>
              <w:jc w:val="center"/>
              <w:rPr>
                <w:rFonts w:ascii="Times New Roman" w:hAnsi="Times New Roman"/>
                <w:b/>
                <w:sz w:val="24"/>
                <w:szCs w:val="28"/>
              </w:rPr>
            </w:pPr>
            <w:r w:rsidRPr="005C3CED">
              <w:rPr>
                <w:rFonts w:ascii="Times New Roman" w:hAnsi="Times New Roman"/>
                <w:b/>
                <w:sz w:val="24"/>
                <w:szCs w:val="28"/>
              </w:rPr>
              <w:t>(</w:t>
            </w:r>
            <w:r>
              <w:rPr>
                <w:rFonts w:ascii="Times New Roman" w:hAnsi="Times New Roman"/>
                <w:b/>
                <w:sz w:val="24"/>
                <w:szCs w:val="28"/>
              </w:rPr>
              <w:t>6-7 лет</w:t>
            </w:r>
            <w:r w:rsidRPr="005C3CED">
              <w:rPr>
                <w:rFonts w:ascii="Times New Roman" w:hAnsi="Times New Roman"/>
                <w:b/>
                <w:sz w:val="24"/>
                <w:szCs w:val="28"/>
              </w:rPr>
              <w:t>)</w:t>
            </w:r>
          </w:p>
        </w:tc>
      </w:tr>
      <w:tr w:rsidR="003C6153" w:rsidRPr="005C3CED" w:rsidTr="00035E95">
        <w:trPr>
          <w:trHeight w:val="359"/>
        </w:trPr>
        <w:tc>
          <w:tcPr>
            <w:tcW w:w="5637" w:type="dxa"/>
          </w:tcPr>
          <w:p w:rsidR="003C6153" w:rsidRPr="005C3CED" w:rsidRDefault="003C6153" w:rsidP="00035E95">
            <w:pPr>
              <w:spacing w:after="0" w:line="240" w:lineRule="auto"/>
              <w:rPr>
                <w:rFonts w:ascii="Times New Roman" w:hAnsi="Times New Roman"/>
                <w:sz w:val="24"/>
                <w:szCs w:val="28"/>
              </w:rPr>
            </w:pPr>
            <w:r w:rsidRPr="005C3CED">
              <w:rPr>
                <w:rFonts w:ascii="Times New Roman" w:hAnsi="Times New Roman"/>
                <w:sz w:val="24"/>
                <w:szCs w:val="28"/>
              </w:rPr>
              <w:t xml:space="preserve">Прием, осмотр детей, игры, общение </w:t>
            </w:r>
          </w:p>
        </w:tc>
        <w:tc>
          <w:tcPr>
            <w:tcW w:w="2409" w:type="dxa"/>
          </w:tcPr>
          <w:p w:rsidR="003C6153" w:rsidRPr="005C3CED" w:rsidRDefault="003C6153" w:rsidP="00035E95">
            <w:pPr>
              <w:spacing w:after="0" w:line="240" w:lineRule="auto"/>
              <w:rPr>
                <w:rFonts w:ascii="Times New Roman" w:hAnsi="Times New Roman"/>
                <w:szCs w:val="24"/>
              </w:rPr>
            </w:pPr>
            <w:r w:rsidRPr="005C3CED">
              <w:rPr>
                <w:rFonts w:ascii="Times New Roman" w:hAnsi="Times New Roman"/>
                <w:szCs w:val="24"/>
              </w:rPr>
              <w:t>7.00–7.55</w:t>
            </w:r>
          </w:p>
        </w:tc>
        <w:tc>
          <w:tcPr>
            <w:tcW w:w="1843" w:type="dxa"/>
          </w:tcPr>
          <w:p w:rsidR="003C6153" w:rsidRPr="005C3CED" w:rsidRDefault="003C6153" w:rsidP="00035E95">
            <w:pPr>
              <w:spacing w:after="0" w:line="240" w:lineRule="auto"/>
              <w:rPr>
                <w:rFonts w:ascii="Times New Roman" w:hAnsi="Times New Roman"/>
                <w:szCs w:val="24"/>
              </w:rPr>
            </w:pPr>
            <w:r w:rsidRPr="005C3CED">
              <w:rPr>
                <w:rFonts w:ascii="Times New Roman" w:hAnsi="Times New Roman"/>
                <w:szCs w:val="24"/>
              </w:rPr>
              <w:t>7.00-8.00</w:t>
            </w:r>
          </w:p>
        </w:tc>
        <w:tc>
          <w:tcPr>
            <w:tcW w:w="1843" w:type="dxa"/>
          </w:tcPr>
          <w:p w:rsidR="003C6153" w:rsidRPr="005C3CED" w:rsidRDefault="003C6153" w:rsidP="00035E95">
            <w:pPr>
              <w:spacing w:after="0" w:line="240" w:lineRule="auto"/>
              <w:rPr>
                <w:rFonts w:ascii="Times New Roman" w:hAnsi="Times New Roman"/>
                <w:szCs w:val="24"/>
              </w:rPr>
            </w:pPr>
            <w:r w:rsidRPr="005C3CED">
              <w:rPr>
                <w:rFonts w:ascii="Times New Roman" w:hAnsi="Times New Roman"/>
                <w:szCs w:val="24"/>
              </w:rPr>
              <w:t>7.00-8.10</w:t>
            </w:r>
          </w:p>
        </w:tc>
        <w:tc>
          <w:tcPr>
            <w:tcW w:w="1701" w:type="dxa"/>
          </w:tcPr>
          <w:p w:rsidR="003C6153" w:rsidRPr="005C3CED" w:rsidRDefault="003C6153" w:rsidP="00035E95">
            <w:pPr>
              <w:spacing w:after="0" w:line="240" w:lineRule="auto"/>
              <w:rPr>
                <w:rFonts w:ascii="Times New Roman" w:hAnsi="Times New Roman"/>
                <w:szCs w:val="24"/>
              </w:rPr>
            </w:pPr>
            <w:r w:rsidRPr="005C3CED">
              <w:rPr>
                <w:rFonts w:ascii="Times New Roman" w:hAnsi="Times New Roman"/>
                <w:szCs w:val="24"/>
              </w:rPr>
              <w:t>7.00-8.20</w:t>
            </w:r>
          </w:p>
        </w:tc>
        <w:tc>
          <w:tcPr>
            <w:tcW w:w="1843" w:type="dxa"/>
          </w:tcPr>
          <w:p w:rsidR="003C6153" w:rsidRPr="005C3CED" w:rsidRDefault="003C6153" w:rsidP="00035E95">
            <w:pPr>
              <w:spacing w:after="0" w:line="240" w:lineRule="auto"/>
              <w:rPr>
                <w:rFonts w:ascii="Times New Roman" w:hAnsi="Times New Roman"/>
                <w:szCs w:val="24"/>
              </w:rPr>
            </w:pPr>
            <w:r w:rsidRPr="005C3CED">
              <w:rPr>
                <w:rFonts w:ascii="Times New Roman" w:hAnsi="Times New Roman"/>
                <w:szCs w:val="24"/>
              </w:rPr>
              <w:t>7.00-8.30</w:t>
            </w:r>
          </w:p>
        </w:tc>
      </w:tr>
      <w:tr w:rsidR="003C6153" w:rsidRPr="005C3CED" w:rsidTr="00035E95">
        <w:trPr>
          <w:trHeight w:val="278"/>
        </w:trPr>
        <w:tc>
          <w:tcPr>
            <w:tcW w:w="5637" w:type="dxa"/>
          </w:tcPr>
          <w:p w:rsidR="003C6153" w:rsidRPr="005C3CED" w:rsidRDefault="003C6153" w:rsidP="00035E95">
            <w:pPr>
              <w:spacing w:after="0" w:line="240" w:lineRule="auto"/>
              <w:rPr>
                <w:rFonts w:ascii="Times New Roman" w:hAnsi="Times New Roman"/>
                <w:sz w:val="24"/>
                <w:szCs w:val="28"/>
              </w:rPr>
            </w:pPr>
            <w:r w:rsidRPr="005C3CED">
              <w:rPr>
                <w:rFonts w:ascii="Times New Roman" w:hAnsi="Times New Roman"/>
                <w:sz w:val="24"/>
                <w:szCs w:val="28"/>
              </w:rPr>
              <w:t>Утренняя гимнастика</w:t>
            </w:r>
          </w:p>
        </w:tc>
        <w:tc>
          <w:tcPr>
            <w:tcW w:w="2409" w:type="dxa"/>
          </w:tcPr>
          <w:p w:rsidR="003C6153" w:rsidRPr="005C3CED" w:rsidRDefault="003C6153" w:rsidP="00035E95">
            <w:pPr>
              <w:spacing w:after="0" w:line="240" w:lineRule="auto"/>
              <w:rPr>
                <w:rFonts w:ascii="Times New Roman" w:hAnsi="Times New Roman"/>
                <w:szCs w:val="24"/>
              </w:rPr>
            </w:pPr>
            <w:r w:rsidRPr="005C3CED">
              <w:rPr>
                <w:rFonts w:ascii="Times New Roman" w:hAnsi="Times New Roman"/>
                <w:szCs w:val="24"/>
              </w:rPr>
              <w:t>7.55-8.00</w:t>
            </w:r>
          </w:p>
        </w:tc>
        <w:tc>
          <w:tcPr>
            <w:tcW w:w="1843" w:type="dxa"/>
          </w:tcPr>
          <w:p w:rsidR="003C6153" w:rsidRPr="005C3CED" w:rsidRDefault="003C6153" w:rsidP="00035E95">
            <w:pPr>
              <w:spacing w:after="0" w:line="240" w:lineRule="auto"/>
              <w:rPr>
                <w:rFonts w:ascii="Times New Roman" w:hAnsi="Times New Roman"/>
                <w:szCs w:val="24"/>
              </w:rPr>
            </w:pPr>
            <w:r w:rsidRPr="005C3CED">
              <w:rPr>
                <w:rFonts w:ascii="Times New Roman" w:hAnsi="Times New Roman"/>
                <w:szCs w:val="24"/>
              </w:rPr>
              <w:t>8.00-8.05</w:t>
            </w:r>
          </w:p>
        </w:tc>
        <w:tc>
          <w:tcPr>
            <w:tcW w:w="1843" w:type="dxa"/>
          </w:tcPr>
          <w:p w:rsidR="003C6153" w:rsidRPr="005C3CED" w:rsidRDefault="003C6153" w:rsidP="00035E95">
            <w:pPr>
              <w:spacing w:after="0" w:line="240" w:lineRule="auto"/>
              <w:rPr>
                <w:rFonts w:ascii="Times New Roman" w:hAnsi="Times New Roman"/>
                <w:szCs w:val="24"/>
              </w:rPr>
            </w:pPr>
            <w:r w:rsidRPr="005C3CED">
              <w:rPr>
                <w:rFonts w:ascii="Times New Roman" w:hAnsi="Times New Roman"/>
                <w:szCs w:val="24"/>
              </w:rPr>
              <w:t>8.10-8.17</w:t>
            </w:r>
          </w:p>
        </w:tc>
        <w:tc>
          <w:tcPr>
            <w:tcW w:w="1701" w:type="dxa"/>
          </w:tcPr>
          <w:p w:rsidR="003C6153" w:rsidRPr="005C3CED" w:rsidRDefault="003C6153" w:rsidP="00035E95">
            <w:pPr>
              <w:spacing w:after="0" w:line="240" w:lineRule="auto"/>
              <w:rPr>
                <w:rFonts w:ascii="Times New Roman" w:hAnsi="Times New Roman"/>
                <w:szCs w:val="24"/>
              </w:rPr>
            </w:pPr>
            <w:r w:rsidRPr="005C3CED">
              <w:rPr>
                <w:rFonts w:ascii="Times New Roman" w:hAnsi="Times New Roman"/>
                <w:szCs w:val="24"/>
              </w:rPr>
              <w:t>8.20-8.30</w:t>
            </w:r>
          </w:p>
        </w:tc>
        <w:tc>
          <w:tcPr>
            <w:tcW w:w="1843" w:type="dxa"/>
          </w:tcPr>
          <w:p w:rsidR="003C6153" w:rsidRPr="005C3CED" w:rsidRDefault="003C6153" w:rsidP="00035E95">
            <w:pPr>
              <w:spacing w:after="0" w:line="240" w:lineRule="auto"/>
              <w:rPr>
                <w:rFonts w:ascii="Times New Roman" w:hAnsi="Times New Roman"/>
                <w:szCs w:val="24"/>
              </w:rPr>
            </w:pPr>
            <w:r w:rsidRPr="005C3CED">
              <w:rPr>
                <w:rFonts w:ascii="Times New Roman" w:hAnsi="Times New Roman"/>
                <w:szCs w:val="24"/>
              </w:rPr>
              <w:t>8.30-8.40</w:t>
            </w:r>
          </w:p>
        </w:tc>
      </w:tr>
      <w:tr w:rsidR="003C6153" w:rsidRPr="005C3CED" w:rsidTr="00035E95">
        <w:trPr>
          <w:trHeight w:val="288"/>
        </w:trPr>
        <w:tc>
          <w:tcPr>
            <w:tcW w:w="5637" w:type="dxa"/>
          </w:tcPr>
          <w:p w:rsidR="003C6153" w:rsidRPr="005C3CED" w:rsidRDefault="003C6153" w:rsidP="00035E95">
            <w:pPr>
              <w:spacing w:after="0" w:line="240" w:lineRule="auto"/>
              <w:rPr>
                <w:rFonts w:ascii="Times New Roman" w:hAnsi="Times New Roman"/>
                <w:sz w:val="24"/>
                <w:szCs w:val="28"/>
              </w:rPr>
            </w:pPr>
            <w:r w:rsidRPr="005C3CED">
              <w:rPr>
                <w:rFonts w:ascii="Times New Roman" w:hAnsi="Times New Roman"/>
                <w:sz w:val="24"/>
                <w:szCs w:val="28"/>
              </w:rPr>
              <w:t>Подготовка к завтраку, завтрак</w:t>
            </w:r>
          </w:p>
        </w:tc>
        <w:tc>
          <w:tcPr>
            <w:tcW w:w="2409" w:type="dxa"/>
          </w:tcPr>
          <w:p w:rsidR="003C6153" w:rsidRPr="005C3CED" w:rsidRDefault="003C6153" w:rsidP="00035E95">
            <w:pPr>
              <w:spacing w:after="0" w:line="240" w:lineRule="auto"/>
              <w:rPr>
                <w:rFonts w:ascii="Times New Roman" w:hAnsi="Times New Roman"/>
                <w:szCs w:val="24"/>
              </w:rPr>
            </w:pPr>
            <w:r w:rsidRPr="005C3CED">
              <w:rPr>
                <w:rFonts w:ascii="Times New Roman" w:hAnsi="Times New Roman"/>
                <w:szCs w:val="24"/>
              </w:rPr>
              <w:t>8.00–8.20</w:t>
            </w:r>
          </w:p>
        </w:tc>
        <w:tc>
          <w:tcPr>
            <w:tcW w:w="1843" w:type="dxa"/>
          </w:tcPr>
          <w:p w:rsidR="003C6153" w:rsidRPr="005C3CED" w:rsidRDefault="003C6153" w:rsidP="00035E95">
            <w:pPr>
              <w:spacing w:after="0" w:line="240" w:lineRule="auto"/>
              <w:rPr>
                <w:rFonts w:ascii="Times New Roman" w:hAnsi="Times New Roman"/>
                <w:szCs w:val="24"/>
              </w:rPr>
            </w:pPr>
            <w:r w:rsidRPr="005C3CED">
              <w:rPr>
                <w:rFonts w:ascii="Times New Roman" w:hAnsi="Times New Roman"/>
                <w:szCs w:val="24"/>
              </w:rPr>
              <w:t>8.05 – 8.45</w:t>
            </w:r>
          </w:p>
        </w:tc>
        <w:tc>
          <w:tcPr>
            <w:tcW w:w="1843" w:type="dxa"/>
          </w:tcPr>
          <w:p w:rsidR="003C6153" w:rsidRPr="005C3CED" w:rsidRDefault="003C6153" w:rsidP="00035E95">
            <w:pPr>
              <w:spacing w:after="0" w:line="240" w:lineRule="auto"/>
              <w:rPr>
                <w:rFonts w:ascii="Times New Roman" w:hAnsi="Times New Roman"/>
                <w:szCs w:val="24"/>
              </w:rPr>
            </w:pPr>
            <w:r w:rsidRPr="005C3CED">
              <w:rPr>
                <w:rFonts w:ascii="Times New Roman" w:hAnsi="Times New Roman"/>
                <w:szCs w:val="24"/>
              </w:rPr>
              <w:t>8.17 – 8.45</w:t>
            </w:r>
          </w:p>
        </w:tc>
        <w:tc>
          <w:tcPr>
            <w:tcW w:w="1701" w:type="dxa"/>
          </w:tcPr>
          <w:p w:rsidR="003C6153" w:rsidRPr="005C3CED" w:rsidRDefault="003C6153" w:rsidP="00035E95">
            <w:pPr>
              <w:spacing w:after="0" w:line="240" w:lineRule="auto"/>
              <w:rPr>
                <w:rFonts w:ascii="Times New Roman" w:hAnsi="Times New Roman"/>
                <w:szCs w:val="24"/>
              </w:rPr>
            </w:pPr>
            <w:r w:rsidRPr="005C3CED">
              <w:rPr>
                <w:rFonts w:ascii="Times New Roman" w:hAnsi="Times New Roman"/>
                <w:szCs w:val="24"/>
              </w:rPr>
              <w:t>8.30 – 8.50</w:t>
            </w:r>
          </w:p>
        </w:tc>
        <w:tc>
          <w:tcPr>
            <w:tcW w:w="1843" w:type="dxa"/>
          </w:tcPr>
          <w:p w:rsidR="003C6153" w:rsidRPr="005C3CED" w:rsidRDefault="003C6153" w:rsidP="00035E95">
            <w:pPr>
              <w:spacing w:after="0" w:line="240" w:lineRule="auto"/>
              <w:rPr>
                <w:rFonts w:ascii="Times New Roman" w:hAnsi="Times New Roman"/>
                <w:szCs w:val="24"/>
              </w:rPr>
            </w:pPr>
            <w:r w:rsidRPr="005C3CED">
              <w:rPr>
                <w:rFonts w:ascii="Times New Roman" w:hAnsi="Times New Roman"/>
                <w:szCs w:val="24"/>
              </w:rPr>
              <w:t>8.40 – 8.55</w:t>
            </w:r>
          </w:p>
        </w:tc>
      </w:tr>
      <w:tr w:rsidR="003C6153" w:rsidRPr="005C3CED" w:rsidTr="00035E95">
        <w:trPr>
          <w:trHeight w:val="280"/>
        </w:trPr>
        <w:tc>
          <w:tcPr>
            <w:tcW w:w="5637" w:type="dxa"/>
          </w:tcPr>
          <w:p w:rsidR="003C6153" w:rsidRPr="005C3CED" w:rsidRDefault="003C6153" w:rsidP="00035E95">
            <w:pPr>
              <w:spacing w:after="0" w:line="240" w:lineRule="auto"/>
              <w:rPr>
                <w:rFonts w:ascii="Times New Roman" w:hAnsi="Times New Roman"/>
                <w:sz w:val="24"/>
                <w:szCs w:val="28"/>
              </w:rPr>
            </w:pPr>
            <w:r w:rsidRPr="005C3CED">
              <w:rPr>
                <w:rFonts w:ascii="Times New Roman" w:hAnsi="Times New Roman"/>
                <w:sz w:val="24"/>
                <w:szCs w:val="28"/>
              </w:rPr>
              <w:t>Самостоятельные игры</w:t>
            </w:r>
          </w:p>
        </w:tc>
        <w:tc>
          <w:tcPr>
            <w:tcW w:w="2409" w:type="dxa"/>
          </w:tcPr>
          <w:p w:rsidR="003C6153" w:rsidRPr="005C3CED" w:rsidRDefault="003C6153" w:rsidP="00035E95">
            <w:pPr>
              <w:spacing w:after="0" w:line="240" w:lineRule="auto"/>
              <w:rPr>
                <w:rFonts w:ascii="Times New Roman" w:hAnsi="Times New Roman"/>
                <w:szCs w:val="24"/>
              </w:rPr>
            </w:pPr>
            <w:r w:rsidRPr="005C3CED">
              <w:rPr>
                <w:rFonts w:ascii="Times New Roman" w:hAnsi="Times New Roman"/>
                <w:szCs w:val="24"/>
              </w:rPr>
              <w:t>8.20–9.00</w:t>
            </w:r>
          </w:p>
        </w:tc>
        <w:tc>
          <w:tcPr>
            <w:tcW w:w="1843" w:type="dxa"/>
          </w:tcPr>
          <w:p w:rsidR="003C6153" w:rsidRPr="005C3CED" w:rsidRDefault="003C6153" w:rsidP="00035E95">
            <w:pPr>
              <w:spacing w:after="0" w:line="240" w:lineRule="auto"/>
              <w:rPr>
                <w:rFonts w:ascii="Times New Roman" w:hAnsi="Times New Roman"/>
                <w:szCs w:val="24"/>
              </w:rPr>
            </w:pPr>
            <w:r w:rsidRPr="005C3CED">
              <w:rPr>
                <w:rFonts w:ascii="Times New Roman" w:hAnsi="Times New Roman"/>
                <w:szCs w:val="24"/>
              </w:rPr>
              <w:t>8.45 – 9.30</w:t>
            </w:r>
          </w:p>
        </w:tc>
        <w:tc>
          <w:tcPr>
            <w:tcW w:w="1843" w:type="dxa"/>
          </w:tcPr>
          <w:p w:rsidR="003C6153" w:rsidRPr="005C3CED" w:rsidRDefault="003C6153" w:rsidP="00035E95">
            <w:pPr>
              <w:spacing w:after="0" w:line="240" w:lineRule="auto"/>
              <w:rPr>
                <w:rFonts w:ascii="Times New Roman" w:hAnsi="Times New Roman"/>
                <w:szCs w:val="24"/>
              </w:rPr>
            </w:pPr>
            <w:r w:rsidRPr="005C3CED">
              <w:rPr>
                <w:rFonts w:ascii="Times New Roman" w:hAnsi="Times New Roman"/>
                <w:szCs w:val="24"/>
              </w:rPr>
              <w:t>8.45 – 9.30</w:t>
            </w:r>
          </w:p>
        </w:tc>
        <w:tc>
          <w:tcPr>
            <w:tcW w:w="1701" w:type="dxa"/>
          </w:tcPr>
          <w:p w:rsidR="003C6153" w:rsidRPr="005C3CED" w:rsidRDefault="003C6153" w:rsidP="00035E95">
            <w:pPr>
              <w:spacing w:after="0" w:line="240" w:lineRule="auto"/>
              <w:rPr>
                <w:rFonts w:ascii="Times New Roman" w:hAnsi="Times New Roman"/>
                <w:szCs w:val="24"/>
              </w:rPr>
            </w:pPr>
            <w:r w:rsidRPr="005C3CED">
              <w:rPr>
                <w:rFonts w:ascii="Times New Roman" w:hAnsi="Times New Roman"/>
                <w:szCs w:val="24"/>
              </w:rPr>
              <w:t>8.50 – 9.30</w:t>
            </w:r>
          </w:p>
        </w:tc>
        <w:tc>
          <w:tcPr>
            <w:tcW w:w="1843" w:type="dxa"/>
          </w:tcPr>
          <w:p w:rsidR="003C6153" w:rsidRPr="005C3CED" w:rsidRDefault="003C6153" w:rsidP="00035E95">
            <w:pPr>
              <w:spacing w:after="0" w:line="240" w:lineRule="auto"/>
              <w:rPr>
                <w:rFonts w:ascii="Times New Roman" w:hAnsi="Times New Roman"/>
                <w:szCs w:val="24"/>
              </w:rPr>
            </w:pPr>
            <w:r w:rsidRPr="005C3CED">
              <w:rPr>
                <w:rFonts w:ascii="Times New Roman" w:hAnsi="Times New Roman"/>
                <w:szCs w:val="24"/>
              </w:rPr>
              <w:t>8.50 – 9.30</w:t>
            </w:r>
          </w:p>
        </w:tc>
      </w:tr>
      <w:tr w:rsidR="003C6153" w:rsidRPr="005C3CED" w:rsidTr="00035E95">
        <w:trPr>
          <w:trHeight w:val="280"/>
        </w:trPr>
        <w:tc>
          <w:tcPr>
            <w:tcW w:w="5637" w:type="dxa"/>
          </w:tcPr>
          <w:p w:rsidR="003C6153" w:rsidRPr="005C3CED" w:rsidRDefault="003C6153" w:rsidP="00035E95">
            <w:pPr>
              <w:spacing w:after="0" w:line="240" w:lineRule="auto"/>
              <w:rPr>
                <w:rFonts w:ascii="Times New Roman" w:hAnsi="Times New Roman"/>
                <w:sz w:val="24"/>
                <w:szCs w:val="28"/>
              </w:rPr>
            </w:pPr>
            <w:r w:rsidRPr="005C3CED">
              <w:rPr>
                <w:rFonts w:ascii="Times New Roman" w:hAnsi="Times New Roman"/>
                <w:sz w:val="24"/>
                <w:szCs w:val="28"/>
              </w:rPr>
              <w:t>Подготовка к прогулке, прогулка, возвращение с прогулки</w:t>
            </w:r>
          </w:p>
        </w:tc>
        <w:tc>
          <w:tcPr>
            <w:tcW w:w="2409" w:type="dxa"/>
          </w:tcPr>
          <w:p w:rsidR="003C6153" w:rsidRPr="005C3CED" w:rsidRDefault="003C6153" w:rsidP="00035E95">
            <w:pPr>
              <w:spacing w:after="0" w:line="240" w:lineRule="auto"/>
              <w:rPr>
                <w:rFonts w:ascii="Times New Roman" w:hAnsi="Times New Roman"/>
                <w:szCs w:val="24"/>
              </w:rPr>
            </w:pPr>
            <w:r w:rsidRPr="005C3CED">
              <w:rPr>
                <w:rFonts w:ascii="Times New Roman" w:hAnsi="Times New Roman"/>
                <w:szCs w:val="24"/>
              </w:rPr>
              <w:t>9.00–11.15</w:t>
            </w:r>
          </w:p>
        </w:tc>
        <w:tc>
          <w:tcPr>
            <w:tcW w:w="1843" w:type="dxa"/>
          </w:tcPr>
          <w:p w:rsidR="003C6153" w:rsidRPr="005C3CED" w:rsidRDefault="003C6153" w:rsidP="00035E95">
            <w:pPr>
              <w:spacing w:after="0" w:line="240" w:lineRule="auto"/>
              <w:rPr>
                <w:rFonts w:ascii="Times New Roman" w:hAnsi="Times New Roman"/>
                <w:szCs w:val="24"/>
              </w:rPr>
            </w:pPr>
            <w:r w:rsidRPr="005C3CED">
              <w:rPr>
                <w:rFonts w:ascii="Times New Roman" w:hAnsi="Times New Roman"/>
                <w:szCs w:val="24"/>
              </w:rPr>
              <w:t>9.30 – 11.50</w:t>
            </w:r>
          </w:p>
        </w:tc>
        <w:tc>
          <w:tcPr>
            <w:tcW w:w="1843" w:type="dxa"/>
          </w:tcPr>
          <w:p w:rsidR="003C6153" w:rsidRPr="005C3CED" w:rsidRDefault="003C6153" w:rsidP="00035E95">
            <w:pPr>
              <w:spacing w:after="0" w:line="240" w:lineRule="auto"/>
              <w:rPr>
                <w:rFonts w:ascii="Times New Roman" w:hAnsi="Times New Roman"/>
                <w:szCs w:val="24"/>
              </w:rPr>
            </w:pPr>
            <w:r w:rsidRPr="005C3CED">
              <w:rPr>
                <w:rFonts w:ascii="Times New Roman" w:hAnsi="Times New Roman"/>
                <w:szCs w:val="24"/>
              </w:rPr>
              <w:t>9.30 – 12.00</w:t>
            </w:r>
          </w:p>
        </w:tc>
        <w:tc>
          <w:tcPr>
            <w:tcW w:w="1701" w:type="dxa"/>
          </w:tcPr>
          <w:p w:rsidR="003C6153" w:rsidRPr="005C3CED" w:rsidRDefault="003C6153" w:rsidP="00035E95">
            <w:pPr>
              <w:spacing w:after="0" w:line="240" w:lineRule="auto"/>
              <w:rPr>
                <w:rFonts w:ascii="Times New Roman" w:hAnsi="Times New Roman"/>
                <w:szCs w:val="24"/>
              </w:rPr>
            </w:pPr>
            <w:r w:rsidRPr="005C3CED">
              <w:rPr>
                <w:rFonts w:ascii="Times New Roman" w:hAnsi="Times New Roman"/>
                <w:szCs w:val="24"/>
              </w:rPr>
              <w:t>9.30 – 12.15</w:t>
            </w:r>
          </w:p>
        </w:tc>
        <w:tc>
          <w:tcPr>
            <w:tcW w:w="1843" w:type="dxa"/>
          </w:tcPr>
          <w:p w:rsidR="003C6153" w:rsidRPr="005C3CED" w:rsidRDefault="003C6153" w:rsidP="00035E95">
            <w:pPr>
              <w:spacing w:after="0" w:line="240" w:lineRule="auto"/>
              <w:rPr>
                <w:rFonts w:ascii="Times New Roman" w:hAnsi="Times New Roman"/>
                <w:szCs w:val="24"/>
              </w:rPr>
            </w:pPr>
            <w:r w:rsidRPr="005C3CED">
              <w:rPr>
                <w:rFonts w:ascii="Times New Roman" w:hAnsi="Times New Roman"/>
                <w:szCs w:val="24"/>
              </w:rPr>
              <w:t>9.30 – 12.15</w:t>
            </w:r>
          </w:p>
        </w:tc>
      </w:tr>
      <w:tr w:rsidR="003C6153" w:rsidRPr="005C3CED" w:rsidTr="00035E95">
        <w:trPr>
          <w:trHeight w:val="280"/>
        </w:trPr>
        <w:tc>
          <w:tcPr>
            <w:tcW w:w="5637" w:type="dxa"/>
          </w:tcPr>
          <w:p w:rsidR="003C6153" w:rsidRPr="005C3CED" w:rsidRDefault="003C6153" w:rsidP="00035E95">
            <w:pPr>
              <w:spacing w:after="0" w:line="240" w:lineRule="auto"/>
              <w:rPr>
                <w:rFonts w:ascii="Times New Roman" w:hAnsi="Times New Roman"/>
                <w:sz w:val="24"/>
                <w:szCs w:val="28"/>
              </w:rPr>
            </w:pPr>
            <w:r w:rsidRPr="005C3CED">
              <w:rPr>
                <w:rFonts w:ascii="Times New Roman" w:hAnsi="Times New Roman"/>
                <w:sz w:val="24"/>
                <w:szCs w:val="28"/>
              </w:rPr>
              <w:t>Чтение художественной литературы</w:t>
            </w:r>
          </w:p>
        </w:tc>
        <w:tc>
          <w:tcPr>
            <w:tcW w:w="2409" w:type="dxa"/>
          </w:tcPr>
          <w:p w:rsidR="003C6153" w:rsidRPr="005C3CED" w:rsidRDefault="003C6153" w:rsidP="00035E95">
            <w:pPr>
              <w:spacing w:after="0" w:line="240" w:lineRule="auto"/>
              <w:rPr>
                <w:rFonts w:ascii="Times New Roman" w:hAnsi="Times New Roman"/>
                <w:szCs w:val="24"/>
              </w:rPr>
            </w:pPr>
            <w:r w:rsidRPr="005C3CED">
              <w:rPr>
                <w:rFonts w:ascii="Times New Roman" w:hAnsi="Times New Roman"/>
                <w:szCs w:val="24"/>
              </w:rPr>
              <w:t>11.15 – 11.30</w:t>
            </w:r>
          </w:p>
        </w:tc>
        <w:tc>
          <w:tcPr>
            <w:tcW w:w="1843" w:type="dxa"/>
          </w:tcPr>
          <w:p w:rsidR="003C6153" w:rsidRPr="005C3CED" w:rsidRDefault="003C6153" w:rsidP="00035E95">
            <w:pPr>
              <w:spacing w:after="0" w:line="240" w:lineRule="auto"/>
              <w:rPr>
                <w:rFonts w:ascii="Times New Roman" w:hAnsi="Times New Roman"/>
                <w:szCs w:val="24"/>
              </w:rPr>
            </w:pPr>
            <w:r w:rsidRPr="005C3CED">
              <w:rPr>
                <w:rFonts w:ascii="Times New Roman" w:hAnsi="Times New Roman"/>
                <w:szCs w:val="24"/>
              </w:rPr>
              <w:t>12.00 – 12.15</w:t>
            </w:r>
          </w:p>
        </w:tc>
        <w:tc>
          <w:tcPr>
            <w:tcW w:w="1843" w:type="dxa"/>
          </w:tcPr>
          <w:p w:rsidR="003C6153" w:rsidRPr="005C3CED" w:rsidRDefault="003C6153" w:rsidP="00035E95">
            <w:pPr>
              <w:spacing w:after="0" w:line="240" w:lineRule="auto"/>
              <w:rPr>
                <w:rFonts w:ascii="Times New Roman" w:hAnsi="Times New Roman"/>
                <w:szCs w:val="24"/>
              </w:rPr>
            </w:pPr>
            <w:r w:rsidRPr="005C3CED">
              <w:rPr>
                <w:rFonts w:ascii="Times New Roman" w:hAnsi="Times New Roman"/>
                <w:szCs w:val="24"/>
              </w:rPr>
              <w:t>12.00 – 12.15</w:t>
            </w:r>
          </w:p>
        </w:tc>
        <w:tc>
          <w:tcPr>
            <w:tcW w:w="1701" w:type="dxa"/>
          </w:tcPr>
          <w:p w:rsidR="003C6153" w:rsidRPr="005C3CED" w:rsidRDefault="003C6153" w:rsidP="00035E95">
            <w:pPr>
              <w:spacing w:after="0" w:line="240" w:lineRule="auto"/>
              <w:rPr>
                <w:rFonts w:ascii="Times New Roman" w:hAnsi="Times New Roman"/>
                <w:szCs w:val="24"/>
              </w:rPr>
            </w:pPr>
            <w:r w:rsidRPr="005C3CED">
              <w:rPr>
                <w:rFonts w:ascii="Times New Roman" w:hAnsi="Times New Roman"/>
                <w:szCs w:val="24"/>
              </w:rPr>
              <w:t>12.15 – 12.30</w:t>
            </w:r>
          </w:p>
        </w:tc>
        <w:tc>
          <w:tcPr>
            <w:tcW w:w="1843" w:type="dxa"/>
          </w:tcPr>
          <w:p w:rsidR="003C6153" w:rsidRPr="005C3CED" w:rsidRDefault="003C6153" w:rsidP="00035E95">
            <w:pPr>
              <w:spacing w:after="0" w:line="240" w:lineRule="auto"/>
              <w:rPr>
                <w:rFonts w:ascii="Times New Roman" w:hAnsi="Times New Roman"/>
                <w:szCs w:val="24"/>
              </w:rPr>
            </w:pPr>
            <w:r w:rsidRPr="005C3CED">
              <w:rPr>
                <w:rFonts w:ascii="Times New Roman" w:hAnsi="Times New Roman"/>
                <w:szCs w:val="24"/>
              </w:rPr>
              <w:t>12.15 – 12.30</w:t>
            </w:r>
          </w:p>
        </w:tc>
      </w:tr>
      <w:tr w:rsidR="003C6153" w:rsidRPr="005C3CED" w:rsidTr="00035E95">
        <w:trPr>
          <w:trHeight w:val="262"/>
        </w:trPr>
        <w:tc>
          <w:tcPr>
            <w:tcW w:w="5637" w:type="dxa"/>
          </w:tcPr>
          <w:p w:rsidR="003C6153" w:rsidRPr="005C3CED" w:rsidRDefault="003C6153" w:rsidP="00035E95">
            <w:pPr>
              <w:spacing w:after="0" w:line="240" w:lineRule="auto"/>
              <w:rPr>
                <w:rFonts w:ascii="Times New Roman" w:hAnsi="Times New Roman"/>
                <w:sz w:val="24"/>
                <w:szCs w:val="28"/>
              </w:rPr>
            </w:pPr>
            <w:r w:rsidRPr="005C3CED">
              <w:rPr>
                <w:rFonts w:ascii="Times New Roman" w:hAnsi="Times New Roman"/>
                <w:sz w:val="24"/>
                <w:szCs w:val="28"/>
              </w:rPr>
              <w:t>Подготовка к обеду, обед</w:t>
            </w:r>
          </w:p>
        </w:tc>
        <w:tc>
          <w:tcPr>
            <w:tcW w:w="2409" w:type="dxa"/>
          </w:tcPr>
          <w:p w:rsidR="003C6153" w:rsidRPr="005C3CED" w:rsidRDefault="003C6153" w:rsidP="00035E95">
            <w:pPr>
              <w:spacing w:after="0" w:line="240" w:lineRule="auto"/>
              <w:rPr>
                <w:rFonts w:ascii="Times New Roman" w:hAnsi="Times New Roman"/>
                <w:szCs w:val="24"/>
              </w:rPr>
            </w:pPr>
            <w:r w:rsidRPr="005C3CED">
              <w:rPr>
                <w:rFonts w:ascii="Times New Roman" w:hAnsi="Times New Roman"/>
                <w:szCs w:val="24"/>
              </w:rPr>
              <w:t>11.30 –12.00</w:t>
            </w:r>
          </w:p>
        </w:tc>
        <w:tc>
          <w:tcPr>
            <w:tcW w:w="1843" w:type="dxa"/>
          </w:tcPr>
          <w:p w:rsidR="003C6153" w:rsidRPr="005C3CED" w:rsidRDefault="003C6153" w:rsidP="00035E95">
            <w:pPr>
              <w:spacing w:after="0" w:line="240" w:lineRule="auto"/>
              <w:rPr>
                <w:rFonts w:ascii="Times New Roman" w:hAnsi="Times New Roman"/>
                <w:szCs w:val="24"/>
              </w:rPr>
            </w:pPr>
            <w:r w:rsidRPr="005C3CED">
              <w:rPr>
                <w:rFonts w:ascii="Times New Roman" w:hAnsi="Times New Roman"/>
                <w:szCs w:val="24"/>
              </w:rPr>
              <w:t>12.15 – 12.45</w:t>
            </w:r>
          </w:p>
        </w:tc>
        <w:tc>
          <w:tcPr>
            <w:tcW w:w="1843" w:type="dxa"/>
          </w:tcPr>
          <w:p w:rsidR="003C6153" w:rsidRPr="005C3CED" w:rsidRDefault="003C6153" w:rsidP="00035E95">
            <w:pPr>
              <w:spacing w:after="0" w:line="240" w:lineRule="auto"/>
              <w:rPr>
                <w:rFonts w:ascii="Times New Roman" w:hAnsi="Times New Roman"/>
                <w:szCs w:val="24"/>
              </w:rPr>
            </w:pPr>
            <w:r w:rsidRPr="005C3CED">
              <w:rPr>
                <w:rFonts w:ascii="Times New Roman" w:hAnsi="Times New Roman"/>
                <w:szCs w:val="24"/>
              </w:rPr>
              <w:t>12.15 – 12.50</w:t>
            </w:r>
          </w:p>
        </w:tc>
        <w:tc>
          <w:tcPr>
            <w:tcW w:w="1701" w:type="dxa"/>
          </w:tcPr>
          <w:p w:rsidR="003C6153" w:rsidRPr="005C3CED" w:rsidRDefault="003C6153" w:rsidP="00035E95">
            <w:pPr>
              <w:spacing w:after="0" w:line="240" w:lineRule="auto"/>
              <w:rPr>
                <w:rFonts w:ascii="Times New Roman" w:hAnsi="Times New Roman"/>
                <w:szCs w:val="24"/>
              </w:rPr>
            </w:pPr>
            <w:r w:rsidRPr="005C3CED">
              <w:rPr>
                <w:rFonts w:ascii="Times New Roman" w:hAnsi="Times New Roman"/>
                <w:szCs w:val="24"/>
              </w:rPr>
              <w:t>12.30 – 12.50</w:t>
            </w:r>
          </w:p>
        </w:tc>
        <w:tc>
          <w:tcPr>
            <w:tcW w:w="1843" w:type="dxa"/>
          </w:tcPr>
          <w:p w:rsidR="003C6153" w:rsidRPr="005C3CED" w:rsidRDefault="003C6153" w:rsidP="00035E95">
            <w:pPr>
              <w:spacing w:after="0" w:line="240" w:lineRule="auto"/>
              <w:rPr>
                <w:rFonts w:ascii="Times New Roman" w:hAnsi="Times New Roman"/>
                <w:szCs w:val="24"/>
              </w:rPr>
            </w:pPr>
            <w:r w:rsidRPr="005C3CED">
              <w:rPr>
                <w:rFonts w:ascii="Times New Roman" w:hAnsi="Times New Roman"/>
                <w:szCs w:val="24"/>
              </w:rPr>
              <w:t>12.30 – 12.50</w:t>
            </w:r>
          </w:p>
        </w:tc>
      </w:tr>
      <w:tr w:rsidR="003C6153" w:rsidRPr="005C3CED" w:rsidTr="00035E95">
        <w:trPr>
          <w:trHeight w:val="140"/>
        </w:trPr>
        <w:tc>
          <w:tcPr>
            <w:tcW w:w="5637" w:type="dxa"/>
          </w:tcPr>
          <w:p w:rsidR="003C6153" w:rsidRPr="005C3CED" w:rsidRDefault="003C6153" w:rsidP="00035E95">
            <w:pPr>
              <w:spacing w:after="0" w:line="240" w:lineRule="auto"/>
              <w:rPr>
                <w:rFonts w:ascii="Times New Roman" w:hAnsi="Times New Roman"/>
                <w:sz w:val="24"/>
                <w:szCs w:val="28"/>
              </w:rPr>
            </w:pPr>
            <w:r w:rsidRPr="005C3CED">
              <w:rPr>
                <w:rFonts w:ascii="Times New Roman" w:hAnsi="Times New Roman"/>
                <w:sz w:val="24"/>
                <w:szCs w:val="28"/>
              </w:rPr>
              <w:t>Подготовка ко сну, дневной сон</w:t>
            </w:r>
          </w:p>
        </w:tc>
        <w:tc>
          <w:tcPr>
            <w:tcW w:w="2409" w:type="dxa"/>
          </w:tcPr>
          <w:p w:rsidR="003C6153" w:rsidRPr="005C3CED" w:rsidRDefault="003C6153" w:rsidP="00035E95">
            <w:pPr>
              <w:spacing w:after="0" w:line="240" w:lineRule="auto"/>
              <w:rPr>
                <w:rFonts w:ascii="Times New Roman" w:hAnsi="Times New Roman"/>
                <w:szCs w:val="24"/>
              </w:rPr>
            </w:pPr>
            <w:r w:rsidRPr="005C3CED">
              <w:rPr>
                <w:rFonts w:ascii="Times New Roman" w:hAnsi="Times New Roman"/>
                <w:szCs w:val="24"/>
              </w:rPr>
              <w:t>12.00–15.00</w:t>
            </w:r>
          </w:p>
        </w:tc>
        <w:tc>
          <w:tcPr>
            <w:tcW w:w="1843" w:type="dxa"/>
          </w:tcPr>
          <w:p w:rsidR="003C6153" w:rsidRPr="005C3CED" w:rsidRDefault="003C6153" w:rsidP="00035E95">
            <w:pPr>
              <w:spacing w:after="0" w:line="240" w:lineRule="auto"/>
              <w:rPr>
                <w:rFonts w:ascii="Times New Roman" w:hAnsi="Times New Roman"/>
                <w:szCs w:val="24"/>
              </w:rPr>
            </w:pPr>
            <w:r w:rsidRPr="005C3CED">
              <w:rPr>
                <w:rFonts w:ascii="Times New Roman" w:hAnsi="Times New Roman"/>
                <w:szCs w:val="24"/>
              </w:rPr>
              <w:t>12.45 – 15.00</w:t>
            </w:r>
          </w:p>
        </w:tc>
        <w:tc>
          <w:tcPr>
            <w:tcW w:w="1843" w:type="dxa"/>
          </w:tcPr>
          <w:p w:rsidR="003C6153" w:rsidRPr="005C3CED" w:rsidRDefault="003C6153" w:rsidP="00035E95">
            <w:pPr>
              <w:spacing w:after="0" w:line="240" w:lineRule="auto"/>
              <w:rPr>
                <w:rFonts w:ascii="Times New Roman" w:hAnsi="Times New Roman"/>
                <w:szCs w:val="24"/>
              </w:rPr>
            </w:pPr>
            <w:r w:rsidRPr="005C3CED">
              <w:rPr>
                <w:rFonts w:ascii="Times New Roman" w:hAnsi="Times New Roman"/>
                <w:szCs w:val="24"/>
              </w:rPr>
              <w:t>12.50 – 15.00</w:t>
            </w:r>
          </w:p>
        </w:tc>
        <w:tc>
          <w:tcPr>
            <w:tcW w:w="1701" w:type="dxa"/>
          </w:tcPr>
          <w:p w:rsidR="003C6153" w:rsidRPr="005C3CED" w:rsidRDefault="003C6153" w:rsidP="00035E95">
            <w:pPr>
              <w:spacing w:after="0" w:line="240" w:lineRule="auto"/>
              <w:rPr>
                <w:rFonts w:ascii="Times New Roman" w:hAnsi="Times New Roman"/>
                <w:szCs w:val="24"/>
              </w:rPr>
            </w:pPr>
            <w:r w:rsidRPr="005C3CED">
              <w:rPr>
                <w:rFonts w:ascii="Times New Roman" w:hAnsi="Times New Roman"/>
                <w:szCs w:val="24"/>
              </w:rPr>
              <w:t>12.50 – 15.00</w:t>
            </w:r>
          </w:p>
        </w:tc>
        <w:tc>
          <w:tcPr>
            <w:tcW w:w="1843" w:type="dxa"/>
          </w:tcPr>
          <w:p w:rsidR="003C6153" w:rsidRPr="005C3CED" w:rsidRDefault="003C6153" w:rsidP="00035E95">
            <w:pPr>
              <w:spacing w:after="0" w:line="240" w:lineRule="auto"/>
              <w:rPr>
                <w:rFonts w:ascii="Times New Roman" w:hAnsi="Times New Roman"/>
                <w:szCs w:val="24"/>
              </w:rPr>
            </w:pPr>
            <w:r w:rsidRPr="005C3CED">
              <w:rPr>
                <w:rFonts w:ascii="Times New Roman" w:hAnsi="Times New Roman"/>
                <w:szCs w:val="24"/>
              </w:rPr>
              <w:t>12.50 – 15.00</w:t>
            </w:r>
          </w:p>
        </w:tc>
      </w:tr>
      <w:tr w:rsidR="003C6153" w:rsidRPr="005C3CED" w:rsidTr="00035E95">
        <w:trPr>
          <w:trHeight w:val="420"/>
        </w:trPr>
        <w:tc>
          <w:tcPr>
            <w:tcW w:w="5637" w:type="dxa"/>
          </w:tcPr>
          <w:p w:rsidR="003C6153" w:rsidRPr="005C3CED" w:rsidRDefault="003C6153" w:rsidP="00035E95">
            <w:pPr>
              <w:spacing w:after="0" w:line="240" w:lineRule="auto"/>
              <w:rPr>
                <w:rFonts w:ascii="Times New Roman" w:hAnsi="Times New Roman"/>
                <w:sz w:val="24"/>
                <w:szCs w:val="28"/>
              </w:rPr>
            </w:pPr>
            <w:r w:rsidRPr="005C3CED">
              <w:rPr>
                <w:rFonts w:ascii="Times New Roman" w:hAnsi="Times New Roman"/>
                <w:sz w:val="24"/>
                <w:szCs w:val="28"/>
              </w:rPr>
              <w:t>Постепенный подъем, закаливающие процедуры</w:t>
            </w:r>
          </w:p>
        </w:tc>
        <w:tc>
          <w:tcPr>
            <w:tcW w:w="2409" w:type="dxa"/>
          </w:tcPr>
          <w:p w:rsidR="003C6153" w:rsidRPr="005C3CED" w:rsidRDefault="003C6153" w:rsidP="00035E95">
            <w:pPr>
              <w:spacing w:after="0" w:line="240" w:lineRule="auto"/>
              <w:rPr>
                <w:rFonts w:ascii="Times New Roman" w:hAnsi="Times New Roman"/>
                <w:szCs w:val="24"/>
              </w:rPr>
            </w:pPr>
            <w:r w:rsidRPr="005C3CED">
              <w:rPr>
                <w:rFonts w:ascii="Times New Roman" w:hAnsi="Times New Roman"/>
                <w:szCs w:val="24"/>
              </w:rPr>
              <w:t>15.00–15.10</w:t>
            </w:r>
          </w:p>
        </w:tc>
        <w:tc>
          <w:tcPr>
            <w:tcW w:w="1843" w:type="dxa"/>
          </w:tcPr>
          <w:p w:rsidR="003C6153" w:rsidRPr="005C3CED" w:rsidRDefault="003C6153" w:rsidP="00035E95">
            <w:pPr>
              <w:spacing w:after="0" w:line="240" w:lineRule="auto"/>
              <w:rPr>
                <w:rFonts w:ascii="Times New Roman" w:hAnsi="Times New Roman"/>
                <w:szCs w:val="24"/>
              </w:rPr>
            </w:pPr>
            <w:r w:rsidRPr="005C3CED">
              <w:rPr>
                <w:rFonts w:ascii="Times New Roman" w:hAnsi="Times New Roman"/>
                <w:szCs w:val="24"/>
              </w:rPr>
              <w:t>15.00 – 15.15</w:t>
            </w:r>
          </w:p>
        </w:tc>
        <w:tc>
          <w:tcPr>
            <w:tcW w:w="1843" w:type="dxa"/>
          </w:tcPr>
          <w:p w:rsidR="003C6153" w:rsidRPr="005C3CED" w:rsidRDefault="003C6153" w:rsidP="00035E95">
            <w:pPr>
              <w:spacing w:after="0" w:line="240" w:lineRule="auto"/>
              <w:rPr>
                <w:rFonts w:ascii="Times New Roman" w:hAnsi="Times New Roman"/>
                <w:szCs w:val="24"/>
              </w:rPr>
            </w:pPr>
            <w:r w:rsidRPr="005C3CED">
              <w:rPr>
                <w:rFonts w:ascii="Times New Roman" w:hAnsi="Times New Roman"/>
                <w:szCs w:val="24"/>
              </w:rPr>
              <w:t>15.00 – 15.15</w:t>
            </w:r>
          </w:p>
        </w:tc>
        <w:tc>
          <w:tcPr>
            <w:tcW w:w="1701" w:type="dxa"/>
          </w:tcPr>
          <w:p w:rsidR="003C6153" w:rsidRPr="005C3CED" w:rsidRDefault="003C6153" w:rsidP="00035E95">
            <w:pPr>
              <w:spacing w:after="0" w:line="240" w:lineRule="auto"/>
              <w:rPr>
                <w:rFonts w:ascii="Times New Roman" w:hAnsi="Times New Roman"/>
                <w:szCs w:val="24"/>
              </w:rPr>
            </w:pPr>
            <w:r w:rsidRPr="005C3CED">
              <w:rPr>
                <w:rFonts w:ascii="Times New Roman" w:hAnsi="Times New Roman"/>
                <w:szCs w:val="24"/>
              </w:rPr>
              <w:t>15.00 – 15.15</w:t>
            </w:r>
          </w:p>
        </w:tc>
        <w:tc>
          <w:tcPr>
            <w:tcW w:w="1843" w:type="dxa"/>
          </w:tcPr>
          <w:p w:rsidR="003C6153" w:rsidRPr="005C3CED" w:rsidRDefault="003C6153" w:rsidP="00035E95">
            <w:pPr>
              <w:spacing w:after="0" w:line="240" w:lineRule="auto"/>
              <w:rPr>
                <w:rFonts w:ascii="Times New Roman" w:hAnsi="Times New Roman"/>
                <w:szCs w:val="24"/>
              </w:rPr>
            </w:pPr>
            <w:r w:rsidRPr="005C3CED">
              <w:rPr>
                <w:rFonts w:ascii="Times New Roman" w:hAnsi="Times New Roman"/>
                <w:szCs w:val="24"/>
              </w:rPr>
              <w:t>15.00 – 15.15</w:t>
            </w:r>
          </w:p>
        </w:tc>
      </w:tr>
      <w:tr w:rsidR="003C6153" w:rsidRPr="005C3CED" w:rsidTr="00035E95">
        <w:trPr>
          <w:trHeight w:val="272"/>
        </w:trPr>
        <w:tc>
          <w:tcPr>
            <w:tcW w:w="5637" w:type="dxa"/>
          </w:tcPr>
          <w:p w:rsidR="003C6153" w:rsidRPr="005C3CED" w:rsidRDefault="003C6153" w:rsidP="00035E95">
            <w:pPr>
              <w:spacing w:after="0" w:line="240" w:lineRule="auto"/>
              <w:rPr>
                <w:rFonts w:ascii="Times New Roman" w:hAnsi="Times New Roman"/>
                <w:sz w:val="24"/>
                <w:szCs w:val="28"/>
              </w:rPr>
            </w:pPr>
            <w:r w:rsidRPr="005C3CED">
              <w:rPr>
                <w:rFonts w:ascii="Times New Roman" w:hAnsi="Times New Roman"/>
                <w:sz w:val="24"/>
                <w:szCs w:val="28"/>
              </w:rPr>
              <w:t>Подготовка к полднику, полдник</w:t>
            </w:r>
          </w:p>
        </w:tc>
        <w:tc>
          <w:tcPr>
            <w:tcW w:w="2409" w:type="dxa"/>
          </w:tcPr>
          <w:p w:rsidR="003C6153" w:rsidRPr="005C3CED" w:rsidRDefault="003C6153" w:rsidP="00035E95">
            <w:pPr>
              <w:spacing w:after="0" w:line="240" w:lineRule="auto"/>
              <w:rPr>
                <w:rFonts w:ascii="Times New Roman" w:hAnsi="Times New Roman"/>
                <w:szCs w:val="24"/>
              </w:rPr>
            </w:pPr>
            <w:r w:rsidRPr="005C3CED">
              <w:rPr>
                <w:rFonts w:ascii="Times New Roman" w:hAnsi="Times New Roman"/>
                <w:szCs w:val="24"/>
              </w:rPr>
              <w:t>15.10–15.40</w:t>
            </w:r>
          </w:p>
        </w:tc>
        <w:tc>
          <w:tcPr>
            <w:tcW w:w="1843" w:type="dxa"/>
          </w:tcPr>
          <w:p w:rsidR="003C6153" w:rsidRPr="005C3CED" w:rsidRDefault="003C6153" w:rsidP="00035E95">
            <w:pPr>
              <w:spacing w:after="0" w:line="240" w:lineRule="auto"/>
              <w:rPr>
                <w:rFonts w:ascii="Times New Roman" w:hAnsi="Times New Roman"/>
                <w:szCs w:val="24"/>
              </w:rPr>
            </w:pPr>
            <w:r w:rsidRPr="005C3CED">
              <w:rPr>
                <w:rFonts w:ascii="Times New Roman" w:hAnsi="Times New Roman"/>
                <w:szCs w:val="24"/>
              </w:rPr>
              <w:t>15.15 – 15.35</w:t>
            </w:r>
          </w:p>
        </w:tc>
        <w:tc>
          <w:tcPr>
            <w:tcW w:w="1843" w:type="dxa"/>
          </w:tcPr>
          <w:p w:rsidR="003C6153" w:rsidRPr="005C3CED" w:rsidRDefault="003C6153" w:rsidP="00035E95">
            <w:pPr>
              <w:spacing w:after="0" w:line="240" w:lineRule="auto"/>
              <w:rPr>
                <w:rFonts w:ascii="Times New Roman" w:hAnsi="Times New Roman"/>
                <w:szCs w:val="24"/>
              </w:rPr>
            </w:pPr>
            <w:r w:rsidRPr="005C3CED">
              <w:rPr>
                <w:rFonts w:ascii="Times New Roman" w:hAnsi="Times New Roman"/>
                <w:szCs w:val="24"/>
              </w:rPr>
              <w:t>15.15 – 15.30</w:t>
            </w:r>
          </w:p>
        </w:tc>
        <w:tc>
          <w:tcPr>
            <w:tcW w:w="1701" w:type="dxa"/>
          </w:tcPr>
          <w:p w:rsidR="003C6153" w:rsidRPr="005C3CED" w:rsidRDefault="003C6153" w:rsidP="00035E95">
            <w:pPr>
              <w:spacing w:after="0" w:line="240" w:lineRule="auto"/>
              <w:rPr>
                <w:rFonts w:ascii="Times New Roman" w:hAnsi="Times New Roman"/>
                <w:szCs w:val="24"/>
              </w:rPr>
            </w:pPr>
            <w:r w:rsidRPr="005C3CED">
              <w:rPr>
                <w:rFonts w:ascii="Times New Roman" w:hAnsi="Times New Roman"/>
                <w:szCs w:val="24"/>
              </w:rPr>
              <w:t>15.15 – 15.30</w:t>
            </w:r>
          </w:p>
        </w:tc>
        <w:tc>
          <w:tcPr>
            <w:tcW w:w="1843" w:type="dxa"/>
          </w:tcPr>
          <w:p w:rsidR="003C6153" w:rsidRPr="005C3CED" w:rsidRDefault="003C6153" w:rsidP="00035E95">
            <w:pPr>
              <w:spacing w:after="0" w:line="240" w:lineRule="auto"/>
              <w:rPr>
                <w:rFonts w:ascii="Times New Roman" w:hAnsi="Times New Roman"/>
                <w:szCs w:val="24"/>
              </w:rPr>
            </w:pPr>
            <w:r w:rsidRPr="005C3CED">
              <w:rPr>
                <w:rFonts w:ascii="Times New Roman" w:hAnsi="Times New Roman"/>
                <w:szCs w:val="24"/>
              </w:rPr>
              <w:t>15.15 – 15.30</w:t>
            </w:r>
          </w:p>
        </w:tc>
      </w:tr>
      <w:tr w:rsidR="003C6153" w:rsidRPr="005C3CED" w:rsidTr="00035E95">
        <w:trPr>
          <w:trHeight w:val="429"/>
        </w:trPr>
        <w:tc>
          <w:tcPr>
            <w:tcW w:w="5637" w:type="dxa"/>
          </w:tcPr>
          <w:p w:rsidR="003C6153" w:rsidRPr="005C3CED" w:rsidRDefault="003C6153" w:rsidP="00035E95">
            <w:pPr>
              <w:spacing w:after="0" w:line="240" w:lineRule="auto"/>
              <w:rPr>
                <w:rFonts w:ascii="Times New Roman" w:hAnsi="Times New Roman"/>
                <w:sz w:val="24"/>
                <w:szCs w:val="28"/>
              </w:rPr>
            </w:pPr>
            <w:r w:rsidRPr="005C3CED">
              <w:rPr>
                <w:rFonts w:ascii="Times New Roman" w:hAnsi="Times New Roman"/>
                <w:sz w:val="24"/>
                <w:szCs w:val="28"/>
              </w:rPr>
              <w:t>Игры, досуги, кружки, самостоятельная деятельность по интересам, общение</w:t>
            </w:r>
          </w:p>
        </w:tc>
        <w:tc>
          <w:tcPr>
            <w:tcW w:w="2409" w:type="dxa"/>
          </w:tcPr>
          <w:p w:rsidR="003C6153" w:rsidRPr="005C3CED" w:rsidRDefault="003C6153" w:rsidP="00035E95">
            <w:pPr>
              <w:spacing w:after="0" w:line="240" w:lineRule="auto"/>
              <w:rPr>
                <w:rFonts w:ascii="Times New Roman" w:hAnsi="Times New Roman"/>
                <w:szCs w:val="24"/>
              </w:rPr>
            </w:pPr>
            <w:r w:rsidRPr="005C3CED">
              <w:rPr>
                <w:rFonts w:ascii="Times New Roman" w:hAnsi="Times New Roman"/>
                <w:szCs w:val="24"/>
              </w:rPr>
              <w:t>15.40 – 16.30</w:t>
            </w:r>
          </w:p>
        </w:tc>
        <w:tc>
          <w:tcPr>
            <w:tcW w:w="1843" w:type="dxa"/>
          </w:tcPr>
          <w:p w:rsidR="003C6153" w:rsidRPr="005C3CED" w:rsidRDefault="003C6153" w:rsidP="00035E95">
            <w:pPr>
              <w:spacing w:after="0" w:line="240" w:lineRule="auto"/>
              <w:rPr>
                <w:rFonts w:ascii="Times New Roman" w:hAnsi="Times New Roman"/>
                <w:szCs w:val="24"/>
              </w:rPr>
            </w:pPr>
            <w:r w:rsidRPr="005C3CED">
              <w:rPr>
                <w:rFonts w:ascii="Times New Roman" w:hAnsi="Times New Roman"/>
                <w:szCs w:val="24"/>
              </w:rPr>
              <w:t>15.35 – 16.05</w:t>
            </w:r>
          </w:p>
        </w:tc>
        <w:tc>
          <w:tcPr>
            <w:tcW w:w="1843" w:type="dxa"/>
          </w:tcPr>
          <w:p w:rsidR="003C6153" w:rsidRPr="005C3CED" w:rsidRDefault="003C6153" w:rsidP="00035E95">
            <w:pPr>
              <w:spacing w:after="0" w:line="240" w:lineRule="auto"/>
              <w:rPr>
                <w:rFonts w:ascii="Times New Roman" w:hAnsi="Times New Roman"/>
                <w:szCs w:val="24"/>
              </w:rPr>
            </w:pPr>
            <w:r w:rsidRPr="005C3CED">
              <w:rPr>
                <w:rFonts w:ascii="Times New Roman" w:hAnsi="Times New Roman"/>
                <w:szCs w:val="24"/>
              </w:rPr>
              <w:t>15.30 – 16.10</w:t>
            </w:r>
          </w:p>
        </w:tc>
        <w:tc>
          <w:tcPr>
            <w:tcW w:w="1701" w:type="dxa"/>
          </w:tcPr>
          <w:p w:rsidR="003C6153" w:rsidRPr="005C3CED" w:rsidRDefault="003C6153" w:rsidP="00035E95">
            <w:pPr>
              <w:spacing w:after="0" w:line="240" w:lineRule="auto"/>
              <w:rPr>
                <w:rFonts w:ascii="Times New Roman" w:hAnsi="Times New Roman"/>
                <w:szCs w:val="24"/>
              </w:rPr>
            </w:pPr>
            <w:r w:rsidRPr="005C3CED">
              <w:rPr>
                <w:rFonts w:ascii="Times New Roman" w:hAnsi="Times New Roman"/>
                <w:szCs w:val="24"/>
              </w:rPr>
              <w:t>15.30 – 16.20</w:t>
            </w:r>
          </w:p>
        </w:tc>
        <w:tc>
          <w:tcPr>
            <w:tcW w:w="1843" w:type="dxa"/>
          </w:tcPr>
          <w:p w:rsidR="003C6153" w:rsidRPr="005C3CED" w:rsidRDefault="003C6153" w:rsidP="00035E95">
            <w:pPr>
              <w:spacing w:after="0" w:line="240" w:lineRule="auto"/>
              <w:rPr>
                <w:rFonts w:ascii="Times New Roman" w:hAnsi="Times New Roman"/>
                <w:szCs w:val="24"/>
              </w:rPr>
            </w:pPr>
            <w:r w:rsidRPr="005C3CED">
              <w:rPr>
                <w:rFonts w:ascii="Times New Roman" w:hAnsi="Times New Roman"/>
                <w:szCs w:val="24"/>
              </w:rPr>
              <w:t>15.30 – 16.30</w:t>
            </w:r>
          </w:p>
        </w:tc>
      </w:tr>
      <w:tr w:rsidR="003C6153" w:rsidRPr="005C3CED" w:rsidTr="00035E95">
        <w:trPr>
          <w:trHeight w:val="562"/>
        </w:trPr>
        <w:tc>
          <w:tcPr>
            <w:tcW w:w="5637" w:type="dxa"/>
          </w:tcPr>
          <w:p w:rsidR="003C6153" w:rsidRPr="005C3CED" w:rsidRDefault="003C6153" w:rsidP="00035E95">
            <w:pPr>
              <w:spacing w:after="0" w:line="240" w:lineRule="auto"/>
              <w:rPr>
                <w:rFonts w:ascii="Times New Roman" w:hAnsi="Times New Roman"/>
                <w:sz w:val="24"/>
                <w:szCs w:val="28"/>
              </w:rPr>
            </w:pPr>
            <w:r w:rsidRPr="005C3CED">
              <w:rPr>
                <w:rFonts w:ascii="Times New Roman" w:hAnsi="Times New Roman"/>
                <w:sz w:val="24"/>
                <w:szCs w:val="28"/>
              </w:rPr>
              <w:t>Подготовка к прогулке, прогулка, уход детей домой</w:t>
            </w:r>
          </w:p>
        </w:tc>
        <w:tc>
          <w:tcPr>
            <w:tcW w:w="2409" w:type="dxa"/>
          </w:tcPr>
          <w:p w:rsidR="003C6153" w:rsidRPr="005C3CED" w:rsidRDefault="003C6153" w:rsidP="00035E95">
            <w:pPr>
              <w:spacing w:after="0" w:line="240" w:lineRule="auto"/>
              <w:rPr>
                <w:rFonts w:ascii="Times New Roman" w:hAnsi="Times New Roman"/>
                <w:szCs w:val="24"/>
              </w:rPr>
            </w:pPr>
            <w:r w:rsidRPr="005C3CED">
              <w:rPr>
                <w:rFonts w:ascii="Times New Roman" w:hAnsi="Times New Roman"/>
                <w:szCs w:val="24"/>
              </w:rPr>
              <w:t>16.30–19.00</w:t>
            </w:r>
          </w:p>
        </w:tc>
        <w:tc>
          <w:tcPr>
            <w:tcW w:w="1843" w:type="dxa"/>
          </w:tcPr>
          <w:p w:rsidR="003C6153" w:rsidRPr="005C3CED" w:rsidRDefault="003C6153" w:rsidP="00035E95">
            <w:pPr>
              <w:spacing w:after="0" w:line="240" w:lineRule="auto"/>
              <w:rPr>
                <w:rFonts w:ascii="Times New Roman" w:hAnsi="Times New Roman"/>
                <w:szCs w:val="24"/>
              </w:rPr>
            </w:pPr>
            <w:r w:rsidRPr="005C3CED">
              <w:rPr>
                <w:rFonts w:ascii="Times New Roman" w:hAnsi="Times New Roman"/>
                <w:szCs w:val="24"/>
              </w:rPr>
              <w:t>16.05 – 19.00</w:t>
            </w:r>
          </w:p>
        </w:tc>
        <w:tc>
          <w:tcPr>
            <w:tcW w:w="1843" w:type="dxa"/>
          </w:tcPr>
          <w:p w:rsidR="003C6153" w:rsidRPr="005C3CED" w:rsidRDefault="003C6153" w:rsidP="00035E95">
            <w:pPr>
              <w:spacing w:after="0" w:line="240" w:lineRule="auto"/>
              <w:rPr>
                <w:rFonts w:ascii="Times New Roman" w:hAnsi="Times New Roman"/>
                <w:szCs w:val="24"/>
              </w:rPr>
            </w:pPr>
            <w:r w:rsidRPr="005C3CED">
              <w:rPr>
                <w:rFonts w:ascii="Times New Roman" w:hAnsi="Times New Roman"/>
                <w:szCs w:val="24"/>
              </w:rPr>
              <w:t>16.10 – 19.00</w:t>
            </w:r>
          </w:p>
        </w:tc>
        <w:tc>
          <w:tcPr>
            <w:tcW w:w="1701" w:type="dxa"/>
          </w:tcPr>
          <w:p w:rsidR="003C6153" w:rsidRPr="005C3CED" w:rsidRDefault="003C6153" w:rsidP="00035E95">
            <w:pPr>
              <w:spacing w:after="0" w:line="240" w:lineRule="auto"/>
              <w:rPr>
                <w:rFonts w:ascii="Times New Roman" w:hAnsi="Times New Roman"/>
                <w:szCs w:val="24"/>
              </w:rPr>
            </w:pPr>
            <w:r w:rsidRPr="005C3CED">
              <w:rPr>
                <w:rFonts w:ascii="Times New Roman" w:hAnsi="Times New Roman"/>
                <w:szCs w:val="24"/>
              </w:rPr>
              <w:t>16.20 – 19.00</w:t>
            </w:r>
          </w:p>
        </w:tc>
        <w:tc>
          <w:tcPr>
            <w:tcW w:w="1843" w:type="dxa"/>
          </w:tcPr>
          <w:p w:rsidR="003C6153" w:rsidRPr="005C3CED" w:rsidRDefault="003C6153" w:rsidP="00035E95">
            <w:pPr>
              <w:spacing w:after="0" w:line="240" w:lineRule="auto"/>
              <w:rPr>
                <w:rFonts w:ascii="Times New Roman" w:hAnsi="Times New Roman"/>
                <w:szCs w:val="24"/>
              </w:rPr>
            </w:pPr>
            <w:r w:rsidRPr="005C3CED">
              <w:rPr>
                <w:rFonts w:ascii="Times New Roman" w:hAnsi="Times New Roman"/>
                <w:szCs w:val="24"/>
              </w:rPr>
              <w:t>16.30 – 19.00</w:t>
            </w:r>
          </w:p>
        </w:tc>
      </w:tr>
    </w:tbl>
    <w:p w:rsidR="00BD053F" w:rsidRDefault="00BD053F" w:rsidP="00392583">
      <w:pPr>
        <w:spacing w:after="0" w:line="240" w:lineRule="auto"/>
        <w:jc w:val="center"/>
        <w:rPr>
          <w:rFonts w:ascii="Times New Roman" w:hAnsi="Times New Roman"/>
          <w:b/>
          <w:sz w:val="26"/>
          <w:szCs w:val="26"/>
        </w:rPr>
      </w:pPr>
    </w:p>
    <w:p w:rsidR="003C6153" w:rsidRDefault="003C6153" w:rsidP="00392583">
      <w:pPr>
        <w:spacing w:after="0" w:line="240" w:lineRule="auto"/>
        <w:jc w:val="center"/>
        <w:rPr>
          <w:rFonts w:ascii="Times New Roman" w:hAnsi="Times New Roman"/>
          <w:b/>
          <w:sz w:val="26"/>
          <w:szCs w:val="26"/>
        </w:rPr>
        <w:sectPr w:rsidR="003C6153" w:rsidSect="003C6153">
          <w:pgSz w:w="16838" w:h="11906" w:orient="landscape"/>
          <w:pgMar w:top="851" w:right="1134" w:bottom="1701" w:left="1134" w:header="709" w:footer="709" w:gutter="0"/>
          <w:cols w:space="708"/>
          <w:titlePg/>
          <w:docGrid w:linePitch="360"/>
        </w:sectPr>
      </w:pPr>
    </w:p>
    <w:p w:rsidR="000A2137" w:rsidRDefault="000A2137" w:rsidP="00331DE0">
      <w:pPr>
        <w:tabs>
          <w:tab w:val="left" w:pos="567"/>
          <w:tab w:val="left" w:pos="1843"/>
        </w:tabs>
        <w:spacing w:after="0" w:line="240" w:lineRule="auto"/>
        <w:ind w:left="780"/>
        <w:jc w:val="center"/>
        <w:rPr>
          <w:rFonts w:ascii="Times New Roman" w:hAnsi="Times New Roman"/>
          <w:b/>
          <w:sz w:val="26"/>
          <w:szCs w:val="26"/>
        </w:rPr>
      </w:pPr>
    </w:p>
    <w:p w:rsidR="000A2137" w:rsidRDefault="000A2137" w:rsidP="000A2137">
      <w:pPr>
        <w:pStyle w:val="a3"/>
        <w:spacing w:after="0" w:line="240" w:lineRule="auto"/>
        <w:ind w:left="0"/>
        <w:jc w:val="center"/>
        <w:rPr>
          <w:rFonts w:ascii="Times New Roman" w:hAnsi="Times New Roman"/>
          <w:b/>
          <w:sz w:val="26"/>
          <w:szCs w:val="26"/>
          <w:shd w:val="clear" w:color="auto" w:fill="FFFFFF"/>
        </w:rPr>
      </w:pPr>
      <w:r>
        <w:rPr>
          <w:rFonts w:ascii="Times New Roman" w:hAnsi="Times New Roman"/>
          <w:b/>
          <w:sz w:val="26"/>
          <w:szCs w:val="26"/>
          <w:shd w:val="clear" w:color="auto" w:fill="FFFFFF"/>
        </w:rPr>
        <w:t>3.1.4</w:t>
      </w:r>
      <w:r w:rsidRPr="00B776FF">
        <w:rPr>
          <w:rFonts w:ascii="Times New Roman" w:hAnsi="Times New Roman"/>
          <w:b/>
          <w:sz w:val="26"/>
          <w:szCs w:val="26"/>
          <w:shd w:val="clear" w:color="auto" w:fill="FFFFFF"/>
        </w:rPr>
        <w:t>. Традиционные события, праздники и мероприятия</w:t>
      </w:r>
    </w:p>
    <w:p w:rsidR="000A2137" w:rsidRDefault="000A2137" w:rsidP="000A2137">
      <w:pPr>
        <w:spacing w:after="0" w:line="240" w:lineRule="auto"/>
        <w:ind w:firstLine="709"/>
        <w:jc w:val="both"/>
        <w:rPr>
          <w:rFonts w:ascii="Times New Roman" w:hAnsi="Times New Roman"/>
          <w:sz w:val="26"/>
          <w:szCs w:val="26"/>
        </w:rPr>
      </w:pPr>
      <w:r w:rsidRPr="0023369E">
        <w:rPr>
          <w:rFonts w:ascii="Times New Roman" w:hAnsi="Times New Roman"/>
          <w:sz w:val="26"/>
          <w:szCs w:val="26"/>
        </w:rPr>
        <w:t>В раннем возрасте</w:t>
      </w:r>
      <w:r w:rsidRPr="00520ED3">
        <w:rPr>
          <w:rFonts w:ascii="Times New Roman" w:hAnsi="Times New Roman"/>
          <w:sz w:val="26"/>
          <w:szCs w:val="26"/>
        </w:rPr>
        <w:t xml:space="preserve"> используется тематическое планирование содержания образовательного процесса. Темы определяются исходя из потребностей обогащения детского опыта: предметный мир, социальный мир, мир природы и пр. Например, могут быть такие темы: «Наш детский сад», «Игрушки», «Я и мои друзья», «Домашние животные», «Мы едем, едем, едем», «Мама, папа и я» и т. п. Тема планируется на 3—5 дней. Она объединяет содержание, методы и приемы из разных образовательных областей.</w:t>
      </w:r>
    </w:p>
    <w:p w:rsidR="000A2137" w:rsidRDefault="000A2137" w:rsidP="000A2137">
      <w:pPr>
        <w:spacing w:after="0" w:line="240" w:lineRule="auto"/>
        <w:ind w:firstLine="709"/>
        <w:jc w:val="both"/>
        <w:rPr>
          <w:rFonts w:ascii="Times New Roman" w:hAnsi="Times New Roman"/>
          <w:sz w:val="26"/>
          <w:szCs w:val="26"/>
        </w:rPr>
      </w:pPr>
      <w:r w:rsidRPr="00520ED3">
        <w:rPr>
          <w:rFonts w:ascii="Times New Roman" w:hAnsi="Times New Roman"/>
          <w:sz w:val="26"/>
          <w:szCs w:val="26"/>
        </w:rPr>
        <w:t>Для работы с детьми 2</w:t>
      </w:r>
      <w:r>
        <w:rPr>
          <w:rFonts w:ascii="Times New Roman" w:hAnsi="Times New Roman"/>
          <w:sz w:val="26"/>
          <w:szCs w:val="26"/>
        </w:rPr>
        <w:t xml:space="preserve"> - </w:t>
      </w:r>
      <w:r w:rsidRPr="00520ED3">
        <w:rPr>
          <w:rFonts w:ascii="Times New Roman" w:hAnsi="Times New Roman"/>
          <w:sz w:val="26"/>
          <w:szCs w:val="26"/>
        </w:rPr>
        <w:t xml:space="preserve">3-х лет эффективно </w:t>
      </w:r>
      <w:r w:rsidRPr="0023369E">
        <w:rPr>
          <w:rFonts w:ascii="Times New Roman" w:hAnsi="Times New Roman"/>
          <w:b/>
          <w:i/>
          <w:sz w:val="26"/>
          <w:szCs w:val="26"/>
        </w:rPr>
        <w:t>сюжетно-тематическое планирование</w:t>
      </w:r>
      <w:r w:rsidRPr="00520ED3">
        <w:rPr>
          <w:rFonts w:ascii="Times New Roman" w:hAnsi="Times New Roman"/>
          <w:sz w:val="26"/>
          <w:szCs w:val="26"/>
        </w:rPr>
        <w:t xml:space="preserve"> образовательного процесса. В этом случае образовательный процесс</w:t>
      </w:r>
      <w:r>
        <w:rPr>
          <w:rFonts w:ascii="Times New Roman" w:hAnsi="Times New Roman"/>
          <w:sz w:val="26"/>
          <w:szCs w:val="26"/>
        </w:rPr>
        <w:t xml:space="preserve"> </w:t>
      </w:r>
      <w:r w:rsidRPr="00520ED3">
        <w:rPr>
          <w:rFonts w:ascii="Times New Roman" w:hAnsi="Times New Roman"/>
          <w:sz w:val="26"/>
          <w:szCs w:val="26"/>
        </w:rPr>
        <w:t>строится вокруг конкретных игровых персонажей, определяющих в рамках темы на некоторый отрезок времени «сюжет» и содержание детской жизни. Например, в гости к детям приходит из леса мишка Топтыжка или приезжает из цирка веселая обезьянка. Они в течение недели становятся инициаторами интересных событий, проблемных ситуаций, образных игр-импровизаций, экспериментирования, наблюдений и разговоров. Игровые персонажи учат детей правильно общаться, показывают новые способы действий с игрушками и другими предметами, участвуют в музыкальной и изобразительной деятельности, помогают малышам проявлять заботу и внимание к близким и пр.</w:t>
      </w:r>
    </w:p>
    <w:p w:rsidR="000A2137" w:rsidRDefault="000A2137" w:rsidP="000A2137">
      <w:pPr>
        <w:spacing w:after="0" w:line="240" w:lineRule="auto"/>
        <w:ind w:firstLine="709"/>
        <w:jc w:val="both"/>
        <w:rPr>
          <w:rFonts w:ascii="Times New Roman" w:hAnsi="Times New Roman"/>
          <w:sz w:val="26"/>
          <w:szCs w:val="26"/>
        </w:rPr>
      </w:pPr>
      <w:r w:rsidRPr="00520ED3">
        <w:rPr>
          <w:rFonts w:ascii="Times New Roman" w:hAnsi="Times New Roman"/>
          <w:sz w:val="26"/>
          <w:szCs w:val="26"/>
        </w:rPr>
        <w:t>В планировании работы учитываются принципы сезонности, повторяемости содержания с определенным усложнением, нарастания самостоятельности и активности детей.</w:t>
      </w:r>
    </w:p>
    <w:p w:rsidR="000A2137" w:rsidRDefault="000A2137" w:rsidP="000A2137">
      <w:pPr>
        <w:spacing w:after="0" w:line="240" w:lineRule="auto"/>
        <w:ind w:firstLine="709"/>
        <w:jc w:val="both"/>
        <w:rPr>
          <w:rFonts w:ascii="Times New Roman" w:hAnsi="Times New Roman"/>
          <w:sz w:val="26"/>
          <w:szCs w:val="26"/>
        </w:rPr>
      </w:pPr>
      <w:r w:rsidRPr="00520ED3">
        <w:rPr>
          <w:rFonts w:ascii="Times New Roman" w:hAnsi="Times New Roman"/>
          <w:sz w:val="26"/>
          <w:szCs w:val="26"/>
        </w:rPr>
        <w:t>Детям раннего возраста доступно понимание ярких сезонных изменений. Они не просто наблюдают, но и отражают их в своей деятельности: рисуют падающий снег; изображают в движении, как кружатся снежинки; делают аппликацию снеговиков; слушают стихи и сказки о зиме; строят домик из снега для мишки и пр. Тема «Времена года» находит отражение как в планировании образовательных ситуаций и занятий, так и в свободной игровой деятельности детей.</w:t>
      </w:r>
    </w:p>
    <w:p w:rsidR="000A2137" w:rsidRDefault="000A2137" w:rsidP="000A2137">
      <w:pPr>
        <w:spacing w:after="0" w:line="240" w:lineRule="auto"/>
        <w:ind w:firstLine="709"/>
        <w:jc w:val="both"/>
        <w:rPr>
          <w:rFonts w:ascii="Times New Roman" w:hAnsi="Times New Roman"/>
          <w:sz w:val="26"/>
          <w:szCs w:val="26"/>
        </w:rPr>
      </w:pPr>
      <w:r>
        <w:rPr>
          <w:rFonts w:ascii="Times New Roman" w:hAnsi="Times New Roman"/>
          <w:sz w:val="26"/>
          <w:szCs w:val="26"/>
        </w:rPr>
        <w:t>В</w:t>
      </w:r>
      <w:r w:rsidRPr="00520ED3">
        <w:rPr>
          <w:rFonts w:ascii="Times New Roman" w:hAnsi="Times New Roman"/>
          <w:sz w:val="26"/>
          <w:szCs w:val="26"/>
        </w:rPr>
        <w:t xml:space="preserve"> содержании планирования учитываются также доступные пониманию детей праздники, такие как Новый год, день рождения и т. п. Например, в декабре планируются образовательные ситуации и занятия, отражающие предновогоднее время, тема «Мы встречаем Новый год».</w:t>
      </w:r>
    </w:p>
    <w:p w:rsidR="000A2137" w:rsidRDefault="000A2137" w:rsidP="000A2137">
      <w:pPr>
        <w:spacing w:after="0" w:line="240" w:lineRule="auto"/>
        <w:ind w:firstLine="709"/>
        <w:jc w:val="both"/>
        <w:rPr>
          <w:rFonts w:ascii="Times New Roman" w:hAnsi="Times New Roman"/>
          <w:sz w:val="26"/>
          <w:szCs w:val="26"/>
        </w:rPr>
      </w:pPr>
      <w:r>
        <w:rPr>
          <w:rFonts w:ascii="Times New Roman" w:hAnsi="Times New Roman"/>
          <w:sz w:val="26"/>
          <w:szCs w:val="26"/>
        </w:rPr>
        <w:t xml:space="preserve"> - </w:t>
      </w:r>
      <w:r w:rsidRPr="00520ED3">
        <w:rPr>
          <w:rFonts w:ascii="Times New Roman" w:hAnsi="Times New Roman"/>
          <w:sz w:val="26"/>
          <w:szCs w:val="26"/>
        </w:rPr>
        <w:t>Ситуация «Поможем куклам Маше и Пете собраться на праздник» предусматривает подбор нарядной одежды с учетом пола и развитие эмоциональных переживаний, связанных с праздником (направление — окружающий мир: предметы и люди).</w:t>
      </w:r>
    </w:p>
    <w:p w:rsidR="000A2137" w:rsidRDefault="000A2137" w:rsidP="000A2137">
      <w:pPr>
        <w:spacing w:after="0" w:line="240" w:lineRule="auto"/>
        <w:ind w:firstLine="709"/>
        <w:jc w:val="both"/>
        <w:rPr>
          <w:rFonts w:ascii="Times New Roman" w:hAnsi="Times New Roman"/>
          <w:sz w:val="26"/>
          <w:szCs w:val="26"/>
        </w:rPr>
      </w:pPr>
      <w:r>
        <w:rPr>
          <w:rFonts w:ascii="Times New Roman" w:hAnsi="Times New Roman"/>
          <w:sz w:val="26"/>
          <w:szCs w:val="26"/>
        </w:rPr>
        <w:t xml:space="preserve"> - </w:t>
      </w:r>
      <w:r w:rsidRPr="00520ED3">
        <w:rPr>
          <w:rFonts w:ascii="Times New Roman" w:hAnsi="Times New Roman"/>
          <w:sz w:val="26"/>
          <w:szCs w:val="26"/>
        </w:rPr>
        <w:t xml:space="preserve">Ситуация «Дети на празднике елки» — рассматривание картины (направление </w:t>
      </w:r>
      <w:r>
        <w:rPr>
          <w:rFonts w:ascii="Times New Roman" w:hAnsi="Times New Roman"/>
          <w:sz w:val="26"/>
          <w:szCs w:val="26"/>
        </w:rPr>
        <w:t>-</w:t>
      </w:r>
      <w:r w:rsidRPr="00520ED3">
        <w:rPr>
          <w:rFonts w:ascii="Times New Roman" w:hAnsi="Times New Roman"/>
          <w:sz w:val="26"/>
          <w:szCs w:val="26"/>
        </w:rPr>
        <w:t xml:space="preserve"> развитие речи).</w:t>
      </w:r>
    </w:p>
    <w:p w:rsidR="000A2137" w:rsidRDefault="000A2137" w:rsidP="000A2137">
      <w:pPr>
        <w:spacing w:after="0" w:line="240" w:lineRule="auto"/>
        <w:ind w:firstLine="709"/>
        <w:jc w:val="both"/>
        <w:rPr>
          <w:rFonts w:ascii="Times New Roman" w:hAnsi="Times New Roman"/>
          <w:sz w:val="26"/>
          <w:szCs w:val="26"/>
        </w:rPr>
      </w:pPr>
      <w:r>
        <w:rPr>
          <w:rFonts w:ascii="Times New Roman" w:hAnsi="Times New Roman"/>
          <w:sz w:val="26"/>
          <w:szCs w:val="26"/>
        </w:rPr>
        <w:t xml:space="preserve"> - </w:t>
      </w:r>
      <w:r w:rsidRPr="00520ED3">
        <w:rPr>
          <w:rFonts w:ascii="Times New Roman" w:hAnsi="Times New Roman"/>
          <w:sz w:val="26"/>
          <w:szCs w:val="26"/>
        </w:rPr>
        <w:t>Ситуация «Мы зажигаем на елке огоньки» — рисование на силуэте елки огоньков при помощи тампонов с краской (направление — изобразительная деятельность: рисование).</w:t>
      </w:r>
    </w:p>
    <w:p w:rsidR="000A2137" w:rsidRDefault="000A2137" w:rsidP="000A2137">
      <w:pPr>
        <w:spacing w:after="0" w:line="240" w:lineRule="auto"/>
        <w:ind w:firstLine="709"/>
        <w:jc w:val="both"/>
        <w:rPr>
          <w:rFonts w:ascii="Times New Roman" w:hAnsi="Times New Roman"/>
          <w:sz w:val="26"/>
          <w:szCs w:val="26"/>
        </w:rPr>
      </w:pPr>
      <w:r>
        <w:rPr>
          <w:rFonts w:ascii="Times New Roman" w:hAnsi="Times New Roman"/>
          <w:sz w:val="26"/>
          <w:szCs w:val="26"/>
        </w:rPr>
        <w:t xml:space="preserve"> - </w:t>
      </w:r>
      <w:r w:rsidRPr="00520ED3">
        <w:rPr>
          <w:rFonts w:ascii="Times New Roman" w:hAnsi="Times New Roman"/>
          <w:sz w:val="26"/>
          <w:szCs w:val="26"/>
        </w:rPr>
        <w:t xml:space="preserve">Ситуация «Мы готовим праздничное угощение для кукол» — коллективная лепка (направление </w:t>
      </w:r>
      <w:r>
        <w:rPr>
          <w:rFonts w:ascii="Times New Roman" w:hAnsi="Times New Roman"/>
          <w:sz w:val="26"/>
          <w:szCs w:val="26"/>
        </w:rPr>
        <w:t xml:space="preserve">- </w:t>
      </w:r>
      <w:r w:rsidRPr="00520ED3">
        <w:rPr>
          <w:rFonts w:ascii="Times New Roman" w:hAnsi="Times New Roman"/>
          <w:sz w:val="26"/>
          <w:szCs w:val="26"/>
        </w:rPr>
        <w:t>изобразительная деятельность: лепка).</w:t>
      </w:r>
    </w:p>
    <w:p w:rsidR="000A2137" w:rsidRDefault="000A2137" w:rsidP="000A2137">
      <w:pPr>
        <w:spacing w:after="0" w:line="240" w:lineRule="auto"/>
        <w:ind w:firstLine="709"/>
        <w:jc w:val="both"/>
        <w:rPr>
          <w:rFonts w:ascii="Times New Roman" w:hAnsi="Times New Roman"/>
          <w:sz w:val="26"/>
          <w:szCs w:val="26"/>
        </w:rPr>
      </w:pPr>
      <w:r>
        <w:rPr>
          <w:rFonts w:ascii="Times New Roman" w:hAnsi="Times New Roman"/>
          <w:sz w:val="26"/>
          <w:szCs w:val="26"/>
        </w:rPr>
        <w:t xml:space="preserve"> - </w:t>
      </w:r>
      <w:r w:rsidRPr="00520ED3">
        <w:rPr>
          <w:rFonts w:ascii="Times New Roman" w:hAnsi="Times New Roman"/>
          <w:sz w:val="26"/>
          <w:szCs w:val="26"/>
        </w:rPr>
        <w:t>Ситуация-инсценировка «Здравствуй, Дедушка Мороз» — диалог с Дедом Морозом, рассматривание подарков и группировка их по цвету и форме (направления</w:t>
      </w:r>
      <w:r>
        <w:rPr>
          <w:rFonts w:ascii="Times New Roman" w:hAnsi="Times New Roman"/>
          <w:sz w:val="26"/>
          <w:szCs w:val="26"/>
        </w:rPr>
        <w:t xml:space="preserve"> </w:t>
      </w:r>
      <w:r w:rsidRPr="00520ED3">
        <w:rPr>
          <w:rFonts w:ascii="Times New Roman" w:hAnsi="Times New Roman"/>
          <w:sz w:val="26"/>
          <w:szCs w:val="26"/>
        </w:rPr>
        <w:t>окружающий мир: предметы и люди; первые шаги в математику).</w:t>
      </w:r>
    </w:p>
    <w:p w:rsidR="000A2137" w:rsidRDefault="000A2137" w:rsidP="000A2137">
      <w:pPr>
        <w:spacing w:after="0" w:line="240" w:lineRule="auto"/>
        <w:ind w:firstLine="709"/>
        <w:jc w:val="both"/>
        <w:rPr>
          <w:rFonts w:ascii="Times New Roman" w:hAnsi="Times New Roman"/>
          <w:sz w:val="26"/>
          <w:szCs w:val="26"/>
        </w:rPr>
      </w:pPr>
      <w:r>
        <w:rPr>
          <w:rFonts w:ascii="Times New Roman" w:hAnsi="Times New Roman"/>
          <w:sz w:val="26"/>
          <w:szCs w:val="26"/>
        </w:rPr>
        <w:t xml:space="preserve"> - </w:t>
      </w:r>
      <w:r w:rsidRPr="00520ED3">
        <w:rPr>
          <w:rFonts w:ascii="Times New Roman" w:hAnsi="Times New Roman"/>
          <w:sz w:val="26"/>
          <w:szCs w:val="26"/>
        </w:rPr>
        <w:t xml:space="preserve">Ситуация «Какие мы нарядные сегодня» (направления </w:t>
      </w:r>
      <w:r>
        <w:rPr>
          <w:rFonts w:ascii="Times New Roman" w:hAnsi="Times New Roman"/>
          <w:sz w:val="26"/>
          <w:szCs w:val="26"/>
        </w:rPr>
        <w:t>-</w:t>
      </w:r>
      <w:r w:rsidRPr="00520ED3">
        <w:rPr>
          <w:rFonts w:ascii="Times New Roman" w:hAnsi="Times New Roman"/>
          <w:sz w:val="26"/>
          <w:szCs w:val="26"/>
        </w:rPr>
        <w:t xml:space="preserve"> окружающий мир: люди; развитие речи).</w:t>
      </w:r>
    </w:p>
    <w:p w:rsidR="000A2137" w:rsidRDefault="000A2137" w:rsidP="000A2137">
      <w:pPr>
        <w:spacing w:after="0" w:line="240" w:lineRule="auto"/>
        <w:ind w:firstLine="709"/>
        <w:jc w:val="both"/>
        <w:rPr>
          <w:rFonts w:ascii="Times New Roman" w:hAnsi="Times New Roman"/>
          <w:sz w:val="26"/>
          <w:szCs w:val="26"/>
        </w:rPr>
      </w:pPr>
      <w:r w:rsidRPr="00520ED3">
        <w:rPr>
          <w:rFonts w:ascii="Times New Roman" w:hAnsi="Times New Roman"/>
          <w:sz w:val="26"/>
          <w:szCs w:val="26"/>
        </w:rPr>
        <w:t>На музыкальных и физкультурных занятиях предусматривается включение игровых образов, связанных с предстоящим праздником (музыкальные игры, песенки, хороводы, подвижные игры и т. п.). Естественно, что в этот период происходит и знакомство детей с соответствующими новогодними стихами и сказками (направление</w:t>
      </w:r>
      <w:r>
        <w:rPr>
          <w:rFonts w:ascii="Times New Roman" w:hAnsi="Times New Roman"/>
          <w:sz w:val="26"/>
          <w:szCs w:val="26"/>
        </w:rPr>
        <w:t xml:space="preserve"> </w:t>
      </w:r>
      <w:r w:rsidRPr="00520ED3">
        <w:rPr>
          <w:rFonts w:ascii="Times New Roman" w:hAnsi="Times New Roman"/>
          <w:sz w:val="26"/>
          <w:szCs w:val="26"/>
        </w:rPr>
        <w:t>детская литература).</w:t>
      </w:r>
    </w:p>
    <w:p w:rsidR="000A2137" w:rsidRDefault="000A2137" w:rsidP="000A2137">
      <w:pPr>
        <w:spacing w:after="0" w:line="240" w:lineRule="auto"/>
        <w:ind w:firstLine="709"/>
        <w:jc w:val="both"/>
        <w:rPr>
          <w:rFonts w:ascii="Times New Roman" w:hAnsi="Times New Roman"/>
          <w:sz w:val="26"/>
          <w:szCs w:val="26"/>
        </w:rPr>
      </w:pPr>
      <w:r w:rsidRPr="00520ED3">
        <w:rPr>
          <w:rFonts w:ascii="Times New Roman" w:hAnsi="Times New Roman"/>
          <w:sz w:val="26"/>
          <w:szCs w:val="26"/>
        </w:rPr>
        <w:t>На прогулках воспитатель вовлекает детей в образные игры-имитации («Кружатся снежинки», «Веселые зайчата»), в эмоциональные моменты типа «Здравствуй, зимушка-зима», включающие любование красотой белого снега или катание кукол на саночках, в общие практические дела («Сделаем в снегу дорожку для Дедушки Мороза» и т. п.). В игровом уголке создается обстановка новогоднего праздника игрушек и семьи за праздничным столом (куклы).</w:t>
      </w:r>
    </w:p>
    <w:p w:rsidR="000A2137" w:rsidRDefault="000A2137" w:rsidP="000A2137">
      <w:pPr>
        <w:spacing w:after="0" w:line="240" w:lineRule="auto"/>
        <w:ind w:firstLine="709"/>
        <w:jc w:val="both"/>
        <w:rPr>
          <w:rFonts w:ascii="Times New Roman" w:hAnsi="Times New Roman"/>
          <w:sz w:val="26"/>
          <w:szCs w:val="26"/>
        </w:rPr>
      </w:pPr>
      <w:r w:rsidRPr="00520ED3">
        <w:rPr>
          <w:rFonts w:ascii="Times New Roman" w:hAnsi="Times New Roman"/>
          <w:sz w:val="26"/>
          <w:szCs w:val="26"/>
        </w:rPr>
        <w:t>Важно, чтобы все содержание образовательного процесса способствовало неуклонному развитию познавательной и эмоциональной сфер детей, обогащению их личного опыта, росту самостоятельности и давало каждому ребенку ощущение единой дружной семьи и радости общения со сверстниками и взрослыми в детском саду.</w:t>
      </w:r>
    </w:p>
    <w:p w:rsidR="000A2137" w:rsidRDefault="000A2137" w:rsidP="000A2137">
      <w:pPr>
        <w:spacing w:after="0" w:line="240" w:lineRule="auto"/>
        <w:ind w:firstLine="709"/>
        <w:jc w:val="both"/>
        <w:rPr>
          <w:rFonts w:ascii="Times New Roman" w:hAnsi="Times New Roman"/>
          <w:sz w:val="26"/>
          <w:szCs w:val="26"/>
        </w:rPr>
      </w:pPr>
      <w:r w:rsidRPr="0023369E">
        <w:rPr>
          <w:rFonts w:ascii="Times New Roman" w:hAnsi="Times New Roman"/>
          <w:b/>
          <w:i/>
          <w:sz w:val="26"/>
          <w:szCs w:val="26"/>
        </w:rPr>
        <w:t>У</w:t>
      </w:r>
      <w:r w:rsidRPr="00520ED3">
        <w:rPr>
          <w:rFonts w:ascii="Times New Roman" w:hAnsi="Times New Roman"/>
          <w:sz w:val="26"/>
          <w:szCs w:val="26"/>
        </w:rPr>
        <w:t xml:space="preserve"> </w:t>
      </w:r>
      <w:r w:rsidRPr="0023369E">
        <w:rPr>
          <w:rFonts w:ascii="Times New Roman" w:hAnsi="Times New Roman"/>
          <w:b/>
          <w:i/>
          <w:sz w:val="26"/>
          <w:szCs w:val="26"/>
        </w:rPr>
        <w:t>воспитателя детей дошкольного возраста задача</w:t>
      </w:r>
      <w:r>
        <w:rPr>
          <w:rFonts w:ascii="Times New Roman" w:hAnsi="Times New Roman"/>
          <w:sz w:val="26"/>
          <w:szCs w:val="26"/>
        </w:rPr>
        <w:t xml:space="preserve"> - </w:t>
      </w:r>
      <w:r w:rsidRPr="00520ED3">
        <w:rPr>
          <w:rFonts w:ascii="Times New Roman" w:hAnsi="Times New Roman"/>
          <w:sz w:val="26"/>
          <w:szCs w:val="26"/>
        </w:rPr>
        <w:t>наполнить ежедневную жизнь детей увлекательными и полезными делами, создать атмосферу радости общения, коллективного творчества, стремления к новым задачам и перспективам.</w:t>
      </w:r>
    </w:p>
    <w:p w:rsidR="000A2137" w:rsidRDefault="000A2137" w:rsidP="000A2137">
      <w:pPr>
        <w:spacing w:after="0" w:line="240" w:lineRule="auto"/>
        <w:ind w:firstLine="709"/>
        <w:jc w:val="both"/>
        <w:rPr>
          <w:rFonts w:ascii="Times New Roman" w:hAnsi="Times New Roman"/>
          <w:sz w:val="26"/>
          <w:szCs w:val="26"/>
        </w:rPr>
      </w:pPr>
      <w:r w:rsidRPr="00520ED3">
        <w:rPr>
          <w:rFonts w:ascii="Times New Roman" w:hAnsi="Times New Roman"/>
          <w:sz w:val="26"/>
          <w:szCs w:val="26"/>
        </w:rPr>
        <w:t>Для организации традиционных событий эффективно использование сюжетно-тематического планирования образовательного процесса. Темы определяются исходя из интересов и потребностей детей, необходимости обогащения детского опыта и интегрируют содержание, методы и приемы из разных образовательных областей. Единая тема отражается в организуемых воспитателем образовательных ситуациях детской практической, игровой, изобразительной деятельности, в музыке, в наблюдениях и общении воспитателя с детьми.</w:t>
      </w:r>
    </w:p>
    <w:p w:rsidR="000A2137" w:rsidRDefault="000A2137" w:rsidP="000A2137">
      <w:pPr>
        <w:spacing w:after="0" w:line="240" w:lineRule="auto"/>
        <w:ind w:firstLine="709"/>
        <w:jc w:val="both"/>
        <w:rPr>
          <w:rFonts w:ascii="Times New Roman" w:hAnsi="Times New Roman"/>
          <w:sz w:val="26"/>
          <w:szCs w:val="26"/>
        </w:rPr>
      </w:pPr>
      <w:r w:rsidRPr="00520ED3">
        <w:rPr>
          <w:rFonts w:ascii="Times New Roman" w:hAnsi="Times New Roman"/>
          <w:sz w:val="26"/>
          <w:szCs w:val="26"/>
        </w:rPr>
        <w:t>В организации образовательной деятельности учитывается также принцип сезонности. Тема «Времена года» находит отражение как в планировании образовательных ситуаций, так и в свободной, игровой деятельности детей. В организации образовательной деятельности учитываются также доступные пониманию детей сезонные праздники, такие как Новый год, проводы Зимушки-зимы и т. п., общественно-политические праздники (День народного единства, День защитника Отечества, Международный женский день, День Победы и др.).</w:t>
      </w:r>
    </w:p>
    <w:p w:rsidR="000A2137" w:rsidRDefault="000A2137" w:rsidP="000A2137">
      <w:pPr>
        <w:spacing w:after="0" w:line="240" w:lineRule="auto"/>
        <w:ind w:firstLine="709"/>
        <w:jc w:val="both"/>
        <w:rPr>
          <w:rFonts w:ascii="Times New Roman" w:hAnsi="Times New Roman"/>
          <w:sz w:val="26"/>
          <w:szCs w:val="26"/>
        </w:rPr>
      </w:pPr>
      <w:r w:rsidRPr="00520ED3">
        <w:rPr>
          <w:rFonts w:ascii="Times New Roman" w:hAnsi="Times New Roman"/>
          <w:sz w:val="26"/>
          <w:szCs w:val="26"/>
        </w:rPr>
        <w:t>Для развития детской инициативы и творчества воспитатель проводит отдельные дни необычно — как День космических путешествий, День волшебных превращений, День лесных обитателей. В такие дни виды деятельности и режимные процессы организуются в соответствии с выбранным тематическим замыслом и принятыми ролями: «космонавты» готовят космический корабль, снаряжение, готовят космический завтрак, расшифровывают послания инопланетян, отправляются в путешествие по незнакомой планете и пр. В общей игровой, интересной, совместной деятельности решаются многие важные образовательные задачи.</w:t>
      </w:r>
    </w:p>
    <w:p w:rsidR="000A2137" w:rsidRPr="00520ED3" w:rsidRDefault="000A2137" w:rsidP="000A2137">
      <w:pPr>
        <w:spacing w:after="0" w:line="240" w:lineRule="auto"/>
        <w:ind w:firstLine="709"/>
        <w:jc w:val="both"/>
        <w:rPr>
          <w:rFonts w:ascii="Times New Roman" w:hAnsi="Times New Roman"/>
          <w:sz w:val="26"/>
          <w:szCs w:val="26"/>
        </w:rPr>
      </w:pPr>
      <w:r w:rsidRPr="00520ED3">
        <w:rPr>
          <w:rFonts w:ascii="Times New Roman" w:hAnsi="Times New Roman"/>
          <w:sz w:val="26"/>
          <w:szCs w:val="26"/>
        </w:rPr>
        <w:t>Во второй половине дня не более двух раз в неделю проводятся дополнительные занятия — по выбору ДОО: компьютерные игры, иностранный язык, ритмика и т. п. В это время планируются также тематические вечера досуга, занятия в кружках, свободные игры и самостоятельная деятельность детей по интересам, театрализованная деятельность, слушание любимых музыкальных произведений по заявкам детей, чтение художественной литературы, доверительный разговор и обсуждение с детьми интересующих их проблем.</w:t>
      </w:r>
    </w:p>
    <w:p w:rsidR="000A2137" w:rsidRDefault="000A2137" w:rsidP="000A2137">
      <w:pPr>
        <w:pStyle w:val="a3"/>
        <w:spacing w:after="0" w:line="240" w:lineRule="auto"/>
        <w:ind w:left="0"/>
        <w:jc w:val="center"/>
        <w:rPr>
          <w:rFonts w:ascii="Times New Roman" w:hAnsi="Times New Roman"/>
          <w:b/>
          <w:sz w:val="26"/>
          <w:szCs w:val="26"/>
          <w:shd w:val="clear" w:color="auto" w:fill="FFFFFF"/>
        </w:rPr>
      </w:pPr>
    </w:p>
    <w:tbl>
      <w:tblPr>
        <w:tblW w:w="9591" w:type="dxa"/>
        <w:jc w:val="center"/>
        <w:tblInd w:w="-4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34"/>
        <w:gridCol w:w="3827"/>
        <w:gridCol w:w="4630"/>
      </w:tblGrid>
      <w:tr w:rsidR="000A2137" w:rsidRPr="0047719F" w:rsidTr="00112880">
        <w:trPr>
          <w:trHeight w:val="308"/>
          <w:jc w:val="center"/>
        </w:trPr>
        <w:tc>
          <w:tcPr>
            <w:tcW w:w="1134" w:type="dxa"/>
          </w:tcPr>
          <w:p w:rsidR="000A2137" w:rsidRPr="0047719F" w:rsidRDefault="000A2137" w:rsidP="00112880">
            <w:pPr>
              <w:pStyle w:val="Default"/>
              <w:jc w:val="center"/>
              <w:rPr>
                <w:rFonts w:ascii="Times New Roman" w:hAnsi="Times New Roman" w:cs="Times New Roman"/>
                <w:b/>
                <w:bCs/>
                <w:sz w:val="26"/>
                <w:szCs w:val="26"/>
              </w:rPr>
            </w:pPr>
            <w:r w:rsidRPr="0047719F">
              <w:rPr>
                <w:rFonts w:ascii="Times New Roman" w:hAnsi="Times New Roman" w:cs="Times New Roman"/>
                <w:b/>
                <w:bCs/>
                <w:sz w:val="26"/>
                <w:szCs w:val="26"/>
              </w:rPr>
              <w:t>Неделя</w:t>
            </w:r>
          </w:p>
        </w:tc>
        <w:tc>
          <w:tcPr>
            <w:tcW w:w="3827" w:type="dxa"/>
          </w:tcPr>
          <w:p w:rsidR="000A2137" w:rsidRPr="0047719F" w:rsidRDefault="000A2137" w:rsidP="00112880">
            <w:pPr>
              <w:pStyle w:val="Default"/>
              <w:jc w:val="center"/>
              <w:rPr>
                <w:rFonts w:ascii="Times New Roman" w:hAnsi="Times New Roman" w:cs="Times New Roman"/>
                <w:sz w:val="26"/>
                <w:szCs w:val="26"/>
              </w:rPr>
            </w:pPr>
            <w:r w:rsidRPr="0047719F">
              <w:rPr>
                <w:rFonts w:ascii="Times New Roman" w:hAnsi="Times New Roman" w:cs="Times New Roman"/>
                <w:b/>
                <w:bCs/>
                <w:sz w:val="26"/>
                <w:szCs w:val="26"/>
              </w:rPr>
              <w:t>Тема</w:t>
            </w:r>
          </w:p>
        </w:tc>
        <w:tc>
          <w:tcPr>
            <w:tcW w:w="4630" w:type="dxa"/>
          </w:tcPr>
          <w:p w:rsidR="000A2137" w:rsidRPr="0047719F" w:rsidRDefault="000A2137" w:rsidP="00112880">
            <w:pPr>
              <w:pStyle w:val="Default"/>
              <w:jc w:val="center"/>
              <w:rPr>
                <w:rFonts w:ascii="Times New Roman" w:hAnsi="Times New Roman" w:cs="Times New Roman"/>
                <w:sz w:val="26"/>
                <w:szCs w:val="26"/>
              </w:rPr>
            </w:pPr>
            <w:r w:rsidRPr="0047719F">
              <w:rPr>
                <w:rFonts w:ascii="Times New Roman" w:hAnsi="Times New Roman" w:cs="Times New Roman"/>
                <w:b/>
                <w:bCs/>
                <w:sz w:val="26"/>
                <w:szCs w:val="26"/>
              </w:rPr>
              <w:t>Итоговое мероприятие</w:t>
            </w:r>
          </w:p>
        </w:tc>
      </w:tr>
      <w:tr w:rsidR="000A2137" w:rsidRPr="0047719F" w:rsidTr="00112880">
        <w:trPr>
          <w:trHeight w:val="308"/>
          <w:jc w:val="center"/>
        </w:trPr>
        <w:tc>
          <w:tcPr>
            <w:tcW w:w="9591" w:type="dxa"/>
            <w:gridSpan w:val="3"/>
          </w:tcPr>
          <w:p w:rsidR="000A2137" w:rsidRPr="0047719F" w:rsidRDefault="000A2137" w:rsidP="00112880">
            <w:pPr>
              <w:pStyle w:val="Default"/>
              <w:jc w:val="center"/>
              <w:rPr>
                <w:rFonts w:ascii="Times New Roman" w:hAnsi="Times New Roman" w:cs="Times New Roman"/>
                <w:bCs/>
                <w:sz w:val="26"/>
                <w:szCs w:val="26"/>
              </w:rPr>
            </w:pPr>
            <w:r w:rsidRPr="0047719F">
              <w:rPr>
                <w:rFonts w:ascii="Times New Roman" w:hAnsi="Times New Roman" w:cs="Times New Roman"/>
                <w:bCs/>
                <w:sz w:val="26"/>
                <w:szCs w:val="26"/>
              </w:rPr>
              <w:t>Сентябрь</w:t>
            </w:r>
          </w:p>
        </w:tc>
      </w:tr>
      <w:tr w:rsidR="000A2137" w:rsidRPr="0047719F" w:rsidTr="00112880">
        <w:trPr>
          <w:trHeight w:val="555"/>
          <w:jc w:val="center"/>
        </w:trPr>
        <w:tc>
          <w:tcPr>
            <w:tcW w:w="1134" w:type="dxa"/>
          </w:tcPr>
          <w:p w:rsidR="000A2137" w:rsidRPr="0047719F" w:rsidRDefault="000A2137" w:rsidP="00112880">
            <w:pPr>
              <w:pStyle w:val="Default"/>
              <w:jc w:val="center"/>
              <w:rPr>
                <w:rFonts w:ascii="Times New Roman" w:hAnsi="Times New Roman" w:cs="Times New Roman"/>
                <w:sz w:val="26"/>
                <w:szCs w:val="26"/>
              </w:rPr>
            </w:pPr>
            <w:r w:rsidRPr="0047719F">
              <w:rPr>
                <w:rFonts w:ascii="Times New Roman" w:hAnsi="Times New Roman" w:cs="Times New Roman"/>
                <w:sz w:val="26"/>
                <w:szCs w:val="26"/>
              </w:rPr>
              <w:t>1</w:t>
            </w:r>
          </w:p>
        </w:tc>
        <w:tc>
          <w:tcPr>
            <w:tcW w:w="3827" w:type="dxa"/>
            <w:vAlign w:val="center"/>
          </w:tcPr>
          <w:p w:rsidR="000A2137" w:rsidRPr="0047719F" w:rsidRDefault="000A2137" w:rsidP="00112880">
            <w:pPr>
              <w:pStyle w:val="Default"/>
              <w:jc w:val="center"/>
              <w:rPr>
                <w:rFonts w:ascii="Times New Roman" w:hAnsi="Times New Roman" w:cs="Times New Roman"/>
                <w:sz w:val="26"/>
                <w:szCs w:val="26"/>
              </w:rPr>
            </w:pPr>
            <w:r w:rsidRPr="0047719F">
              <w:rPr>
                <w:rFonts w:ascii="Times New Roman" w:hAnsi="Times New Roman" w:cs="Times New Roman"/>
                <w:sz w:val="26"/>
                <w:szCs w:val="26"/>
              </w:rPr>
              <w:t>Наш любимый, детский сад!</w:t>
            </w:r>
          </w:p>
          <w:p w:rsidR="000A2137" w:rsidRPr="0047719F" w:rsidRDefault="000A2137" w:rsidP="00112880">
            <w:pPr>
              <w:pStyle w:val="Default"/>
              <w:rPr>
                <w:rFonts w:ascii="Times New Roman" w:hAnsi="Times New Roman" w:cs="Times New Roman"/>
                <w:sz w:val="26"/>
                <w:szCs w:val="26"/>
              </w:rPr>
            </w:pPr>
          </w:p>
        </w:tc>
        <w:tc>
          <w:tcPr>
            <w:tcW w:w="4630" w:type="dxa"/>
          </w:tcPr>
          <w:p w:rsidR="000A2137" w:rsidRPr="0047719F" w:rsidRDefault="000A2137" w:rsidP="00112880">
            <w:pPr>
              <w:pStyle w:val="Default"/>
              <w:rPr>
                <w:rFonts w:ascii="Times New Roman" w:hAnsi="Times New Roman" w:cs="Times New Roman"/>
                <w:sz w:val="26"/>
                <w:szCs w:val="26"/>
              </w:rPr>
            </w:pPr>
            <w:r w:rsidRPr="0047719F">
              <w:rPr>
                <w:rFonts w:ascii="Times New Roman" w:hAnsi="Times New Roman" w:cs="Times New Roman"/>
                <w:sz w:val="26"/>
                <w:szCs w:val="26"/>
              </w:rPr>
              <w:t xml:space="preserve">Праздники «День знаний, «День рождения группы». </w:t>
            </w:r>
          </w:p>
        </w:tc>
      </w:tr>
      <w:tr w:rsidR="000A2137" w:rsidRPr="0047719F" w:rsidTr="00112880">
        <w:trPr>
          <w:trHeight w:val="417"/>
          <w:jc w:val="center"/>
        </w:trPr>
        <w:tc>
          <w:tcPr>
            <w:tcW w:w="1134" w:type="dxa"/>
          </w:tcPr>
          <w:p w:rsidR="000A2137" w:rsidRPr="0047719F" w:rsidRDefault="000A2137" w:rsidP="00112880">
            <w:pPr>
              <w:pStyle w:val="Default"/>
              <w:jc w:val="center"/>
              <w:rPr>
                <w:rFonts w:ascii="Times New Roman" w:hAnsi="Times New Roman" w:cs="Times New Roman"/>
                <w:sz w:val="26"/>
                <w:szCs w:val="26"/>
              </w:rPr>
            </w:pPr>
            <w:r w:rsidRPr="0047719F">
              <w:rPr>
                <w:rFonts w:ascii="Times New Roman" w:hAnsi="Times New Roman" w:cs="Times New Roman"/>
                <w:sz w:val="26"/>
                <w:szCs w:val="26"/>
              </w:rPr>
              <w:t>2, 3</w:t>
            </w:r>
          </w:p>
        </w:tc>
        <w:tc>
          <w:tcPr>
            <w:tcW w:w="3827" w:type="dxa"/>
            <w:vAlign w:val="center"/>
          </w:tcPr>
          <w:p w:rsidR="000A2137" w:rsidRPr="0047719F" w:rsidRDefault="000A2137" w:rsidP="00112880">
            <w:pPr>
              <w:pStyle w:val="Default"/>
              <w:jc w:val="center"/>
              <w:rPr>
                <w:rFonts w:ascii="Times New Roman" w:hAnsi="Times New Roman" w:cs="Times New Roman"/>
                <w:sz w:val="26"/>
                <w:szCs w:val="26"/>
              </w:rPr>
            </w:pPr>
            <w:r w:rsidRPr="0047719F">
              <w:rPr>
                <w:rFonts w:ascii="Times New Roman" w:hAnsi="Times New Roman" w:cs="Times New Roman"/>
                <w:sz w:val="26"/>
                <w:szCs w:val="26"/>
              </w:rPr>
              <w:t>Азбука безопасности</w:t>
            </w:r>
          </w:p>
        </w:tc>
        <w:tc>
          <w:tcPr>
            <w:tcW w:w="4630" w:type="dxa"/>
          </w:tcPr>
          <w:p w:rsidR="000A2137" w:rsidRPr="0047719F" w:rsidRDefault="000A2137" w:rsidP="00112880">
            <w:pPr>
              <w:pStyle w:val="Default"/>
              <w:rPr>
                <w:rFonts w:ascii="Times New Roman" w:hAnsi="Times New Roman" w:cs="Times New Roman"/>
                <w:sz w:val="26"/>
                <w:szCs w:val="26"/>
              </w:rPr>
            </w:pPr>
            <w:r w:rsidRPr="0047719F">
              <w:rPr>
                <w:rFonts w:ascii="Times New Roman" w:hAnsi="Times New Roman" w:cs="Times New Roman"/>
                <w:sz w:val="26"/>
                <w:szCs w:val="26"/>
              </w:rPr>
              <w:t>Спортивный праздник «Азбука безопасности». Проекты.</w:t>
            </w:r>
          </w:p>
        </w:tc>
      </w:tr>
      <w:tr w:rsidR="000A2137" w:rsidRPr="0047719F" w:rsidTr="00112880">
        <w:trPr>
          <w:trHeight w:val="83"/>
          <w:jc w:val="center"/>
        </w:trPr>
        <w:tc>
          <w:tcPr>
            <w:tcW w:w="1134" w:type="dxa"/>
          </w:tcPr>
          <w:p w:rsidR="000A2137" w:rsidRPr="0047719F" w:rsidRDefault="000A2137" w:rsidP="00112880">
            <w:pPr>
              <w:pStyle w:val="Default"/>
              <w:jc w:val="center"/>
              <w:rPr>
                <w:rFonts w:ascii="Times New Roman" w:hAnsi="Times New Roman" w:cs="Times New Roman"/>
                <w:sz w:val="26"/>
                <w:szCs w:val="26"/>
              </w:rPr>
            </w:pPr>
            <w:r w:rsidRPr="0047719F">
              <w:rPr>
                <w:rFonts w:ascii="Times New Roman" w:hAnsi="Times New Roman" w:cs="Times New Roman"/>
                <w:sz w:val="26"/>
                <w:szCs w:val="26"/>
              </w:rPr>
              <w:t>4</w:t>
            </w:r>
          </w:p>
        </w:tc>
        <w:tc>
          <w:tcPr>
            <w:tcW w:w="3827" w:type="dxa"/>
            <w:vAlign w:val="center"/>
          </w:tcPr>
          <w:p w:rsidR="000A2137" w:rsidRPr="0047719F" w:rsidRDefault="000A2137" w:rsidP="00112880">
            <w:pPr>
              <w:pStyle w:val="Default"/>
              <w:jc w:val="center"/>
              <w:rPr>
                <w:rFonts w:ascii="Times New Roman" w:hAnsi="Times New Roman" w:cs="Times New Roman"/>
                <w:sz w:val="26"/>
                <w:szCs w:val="26"/>
              </w:rPr>
            </w:pPr>
            <w:r w:rsidRPr="0047719F">
              <w:rPr>
                <w:rFonts w:ascii="Times New Roman" w:hAnsi="Times New Roman" w:cs="Times New Roman"/>
                <w:sz w:val="26"/>
                <w:szCs w:val="26"/>
              </w:rPr>
              <w:t>Здоровым быть здорово</w:t>
            </w:r>
          </w:p>
        </w:tc>
        <w:tc>
          <w:tcPr>
            <w:tcW w:w="4630" w:type="dxa"/>
          </w:tcPr>
          <w:p w:rsidR="000A2137" w:rsidRPr="0047719F" w:rsidRDefault="000A2137" w:rsidP="00112880">
            <w:pPr>
              <w:pStyle w:val="Default"/>
              <w:rPr>
                <w:rFonts w:ascii="Times New Roman" w:hAnsi="Times New Roman" w:cs="Times New Roman"/>
                <w:color w:val="auto"/>
                <w:sz w:val="26"/>
                <w:szCs w:val="26"/>
              </w:rPr>
            </w:pPr>
            <w:r w:rsidRPr="0047719F">
              <w:rPr>
                <w:rFonts w:ascii="Times New Roman" w:hAnsi="Times New Roman" w:cs="Times New Roman"/>
                <w:color w:val="auto"/>
                <w:sz w:val="26"/>
                <w:szCs w:val="26"/>
              </w:rPr>
              <w:t>Тематические проекты</w:t>
            </w:r>
          </w:p>
        </w:tc>
      </w:tr>
      <w:tr w:rsidR="000A2137" w:rsidRPr="0047719F" w:rsidTr="00112880">
        <w:trPr>
          <w:trHeight w:val="83"/>
          <w:jc w:val="center"/>
        </w:trPr>
        <w:tc>
          <w:tcPr>
            <w:tcW w:w="9591" w:type="dxa"/>
            <w:gridSpan w:val="3"/>
          </w:tcPr>
          <w:p w:rsidR="000A2137" w:rsidRPr="0047719F" w:rsidRDefault="000A2137" w:rsidP="00112880">
            <w:pPr>
              <w:pStyle w:val="Default"/>
              <w:jc w:val="center"/>
              <w:rPr>
                <w:rFonts w:ascii="Times New Roman" w:hAnsi="Times New Roman" w:cs="Times New Roman"/>
                <w:color w:val="auto"/>
                <w:sz w:val="26"/>
                <w:szCs w:val="26"/>
              </w:rPr>
            </w:pPr>
            <w:r w:rsidRPr="0047719F">
              <w:rPr>
                <w:rFonts w:ascii="Times New Roman" w:hAnsi="Times New Roman" w:cs="Times New Roman"/>
                <w:color w:val="auto"/>
                <w:sz w:val="26"/>
                <w:szCs w:val="26"/>
              </w:rPr>
              <w:t>Октябрь</w:t>
            </w:r>
          </w:p>
        </w:tc>
      </w:tr>
      <w:tr w:rsidR="000A2137" w:rsidRPr="0047719F" w:rsidTr="00112880">
        <w:trPr>
          <w:trHeight w:val="403"/>
          <w:jc w:val="center"/>
        </w:trPr>
        <w:tc>
          <w:tcPr>
            <w:tcW w:w="1134" w:type="dxa"/>
          </w:tcPr>
          <w:p w:rsidR="000A2137" w:rsidRPr="0047719F" w:rsidRDefault="000A2137" w:rsidP="00112880">
            <w:pPr>
              <w:pStyle w:val="Default"/>
              <w:jc w:val="center"/>
              <w:rPr>
                <w:rFonts w:ascii="Times New Roman" w:hAnsi="Times New Roman" w:cs="Times New Roman"/>
                <w:sz w:val="26"/>
                <w:szCs w:val="26"/>
              </w:rPr>
            </w:pPr>
            <w:r w:rsidRPr="0047719F">
              <w:rPr>
                <w:rFonts w:ascii="Times New Roman" w:hAnsi="Times New Roman" w:cs="Times New Roman"/>
                <w:sz w:val="26"/>
                <w:szCs w:val="26"/>
              </w:rPr>
              <w:t>1, 2, 3</w:t>
            </w:r>
          </w:p>
        </w:tc>
        <w:tc>
          <w:tcPr>
            <w:tcW w:w="3827" w:type="dxa"/>
            <w:vAlign w:val="center"/>
          </w:tcPr>
          <w:p w:rsidR="000A2137" w:rsidRPr="0047719F" w:rsidRDefault="000A2137" w:rsidP="00112880">
            <w:pPr>
              <w:pStyle w:val="Default"/>
              <w:jc w:val="center"/>
              <w:rPr>
                <w:rFonts w:ascii="Times New Roman" w:hAnsi="Times New Roman" w:cs="Times New Roman"/>
                <w:sz w:val="26"/>
                <w:szCs w:val="26"/>
              </w:rPr>
            </w:pPr>
            <w:r w:rsidRPr="0047719F">
              <w:rPr>
                <w:rFonts w:ascii="Times New Roman" w:hAnsi="Times New Roman" w:cs="Times New Roman"/>
                <w:sz w:val="26"/>
                <w:szCs w:val="26"/>
              </w:rPr>
              <w:t>Краски осени</w:t>
            </w:r>
          </w:p>
        </w:tc>
        <w:tc>
          <w:tcPr>
            <w:tcW w:w="4630" w:type="dxa"/>
          </w:tcPr>
          <w:p w:rsidR="000A2137" w:rsidRPr="0047719F" w:rsidRDefault="000A2137" w:rsidP="00112880">
            <w:pPr>
              <w:pStyle w:val="Default"/>
              <w:rPr>
                <w:rFonts w:ascii="Times New Roman" w:hAnsi="Times New Roman" w:cs="Times New Roman"/>
                <w:sz w:val="26"/>
                <w:szCs w:val="26"/>
              </w:rPr>
            </w:pPr>
            <w:r w:rsidRPr="0047719F">
              <w:rPr>
                <w:rFonts w:ascii="Times New Roman" w:hAnsi="Times New Roman" w:cs="Times New Roman"/>
                <w:sz w:val="26"/>
                <w:szCs w:val="26"/>
              </w:rPr>
              <w:t>Праздник «Осень»</w:t>
            </w:r>
          </w:p>
        </w:tc>
      </w:tr>
      <w:tr w:rsidR="000A2137" w:rsidRPr="0047719F" w:rsidTr="00112880">
        <w:trPr>
          <w:trHeight w:val="653"/>
          <w:jc w:val="center"/>
        </w:trPr>
        <w:tc>
          <w:tcPr>
            <w:tcW w:w="1134" w:type="dxa"/>
          </w:tcPr>
          <w:p w:rsidR="000A2137" w:rsidRPr="0047719F" w:rsidRDefault="000A2137" w:rsidP="00112880">
            <w:pPr>
              <w:autoSpaceDE w:val="0"/>
              <w:autoSpaceDN w:val="0"/>
              <w:adjustRightInd w:val="0"/>
              <w:spacing w:after="0" w:line="240" w:lineRule="auto"/>
              <w:jc w:val="center"/>
              <w:rPr>
                <w:rFonts w:ascii="Times New Roman" w:hAnsi="Times New Roman"/>
                <w:color w:val="000000"/>
                <w:sz w:val="26"/>
                <w:szCs w:val="26"/>
              </w:rPr>
            </w:pPr>
            <w:r w:rsidRPr="0047719F">
              <w:rPr>
                <w:rFonts w:ascii="Times New Roman" w:hAnsi="Times New Roman"/>
                <w:color w:val="000000"/>
                <w:sz w:val="26"/>
                <w:szCs w:val="26"/>
              </w:rPr>
              <w:t>4</w:t>
            </w:r>
          </w:p>
        </w:tc>
        <w:tc>
          <w:tcPr>
            <w:tcW w:w="3827" w:type="dxa"/>
            <w:vAlign w:val="center"/>
          </w:tcPr>
          <w:p w:rsidR="000A2137" w:rsidRPr="0047719F" w:rsidRDefault="000A2137" w:rsidP="00112880">
            <w:pPr>
              <w:autoSpaceDE w:val="0"/>
              <w:autoSpaceDN w:val="0"/>
              <w:adjustRightInd w:val="0"/>
              <w:spacing w:after="0" w:line="240" w:lineRule="auto"/>
              <w:jc w:val="center"/>
              <w:rPr>
                <w:rFonts w:ascii="Times New Roman" w:hAnsi="Times New Roman"/>
                <w:color w:val="000000"/>
                <w:sz w:val="26"/>
                <w:szCs w:val="26"/>
              </w:rPr>
            </w:pPr>
            <w:r w:rsidRPr="0047719F">
              <w:rPr>
                <w:rFonts w:ascii="Times New Roman" w:hAnsi="Times New Roman"/>
                <w:color w:val="000000"/>
                <w:sz w:val="26"/>
                <w:szCs w:val="26"/>
              </w:rPr>
              <w:t>«С чего начинается Родина…»</w:t>
            </w:r>
            <w:r w:rsidRPr="0047719F">
              <w:rPr>
                <w:rFonts w:ascii="Times New Roman" w:hAnsi="Times New Roman"/>
                <w:sz w:val="26"/>
                <w:szCs w:val="26"/>
              </w:rPr>
              <w:t xml:space="preserve"> (моя страна, город, дом)</w:t>
            </w:r>
          </w:p>
        </w:tc>
        <w:tc>
          <w:tcPr>
            <w:tcW w:w="4630" w:type="dxa"/>
          </w:tcPr>
          <w:p w:rsidR="000A2137" w:rsidRPr="0047719F" w:rsidRDefault="000A2137" w:rsidP="00112880">
            <w:pPr>
              <w:pStyle w:val="Default"/>
              <w:rPr>
                <w:rFonts w:ascii="Times New Roman" w:hAnsi="Times New Roman" w:cs="Times New Roman"/>
                <w:sz w:val="26"/>
                <w:szCs w:val="26"/>
              </w:rPr>
            </w:pPr>
          </w:p>
        </w:tc>
      </w:tr>
      <w:tr w:rsidR="000A2137" w:rsidRPr="0047719F" w:rsidTr="00112880">
        <w:trPr>
          <w:trHeight w:val="375"/>
          <w:jc w:val="center"/>
        </w:trPr>
        <w:tc>
          <w:tcPr>
            <w:tcW w:w="9591" w:type="dxa"/>
            <w:gridSpan w:val="3"/>
          </w:tcPr>
          <w:p w:rsidR="000A2137" w:rsidRPr="0047719F" w:rsidRDefault="000A2137" w:rsidP="00112880">
            <w:pPr>
              <w:pStyle w:val="Default"/>
              <w:jc w:val="center"/>
              <w:rPr>
                <w:rFonts w:ascii="Times New Roman" w:hAnsi="Times New Roman" w:cs="Times New Roman"/>
                <w:sz w:val="26"/>
                <w:szCs w:val="26"/>
              </w:rPr>
            </w:pPr>
            <w:r w:rsidRPr="0047719F">
              <w:rPr>
                <w:rFonts w:ascii="Times New Roman" w:hAnsi="Times New Roman" w:cs="Times New Roman"/>
                <w:sz w:val="26"/>
                <w:szCs w:val="26"/>
              </w:rPr>
              <w:t>Ноябрь</w:t>
            </w:r>
          </w:p>
        </w:tc>
      </w:tr>
      <w:tr w:rsidR="000A2137" w:rsidRPr="0047719F" w:rsidTr="00112880">
        <w:trPr>
          <w:trHeight w:val="338"/>
          <w:jc w:val="center"/>
        </w:trPr>
        <w:tc>
          <w:tcPr>
            <w:tcW w:w="1134" w:type="dxa"/>
          </w:tcPr>
          <w:p w:rsidR="000A2137" w:rsidRPr="0047719F" w:rsidRDefault="000A2137" w:rsidP="00112880">
            <w:pPr>
              <w:autoSpaceDE w:val="0"/>
              <w:autoSpaceDN w:val="0"/>
              <w:adjustRightInd w:val="0"/>
              <w:spacing w:after="0" w:line="240" w:lineRule="auto"/>
              <w:jc w:val="center"/>
              <w:rPr>
                <w:rFonts w:ascii="Times New Roman" w:hAnsi="Times New Roman"/>
                <w:sz w:val="26"/>
                <w:szCs w:val="26"/>
              </w:rPr>
            </w:pPr>
            <w:r w:rsidRPr="0047719F">
              <w:rPr>
                <w:rFonts w:ascii="Times New Roman" w:hAnsi="Times New Roman"/>
                <w:sz w:val="26"/>
                <w:szCs w:val="26"/>
              </w:rPr>
              <w:t>1</w:t>
            </w:r>
          </w:p>
        </w:tc>
        <w:tc>
          <w:tcPr>
            <w:tcW w:w="3827" w:type="dxa"/>
            <w:vAlign w:val="center"/>
          </w:tcPr>
          <w:p w:rsidR="000A2137" w:rsidRPr="0047719F" w:rsidRDefault="000A2137" w:rsidP="00112880">
            <w:pPr>
              <w:autoSpaceDE w:val="0"/>
              <w:autoSpaceDN w:val="0"/>
              <w:adjustRightInd w:val="0"/>
              <w:spacing w:after="0" w:line="240" w:lineRule="auto"/>
              <w:jc w:val="center"/>
              <w:rPr>
                <w:rFonts w:ascii="Times New Roman" w:hAnsi="Times New Roman"/>
                <w:color w:val="000000"/>
                <w:sz w:val="26"/>
                <w:szCs w:val="26"/>
              </w:rPr>
            </w:pPr>
            <w:r w:rsidRPr="0047719F">
              <w:rPr>
                <w:rFonts w:ascii="Times New Roman" w:hAnsi="Times New Roman"/>
                <w:color w:val="000000"/>
                <w:sz w:val="26"/>
                <w:szCs w:val="26"/>
              </w:rPr>
              <w:t>«С чего начинается Родина…»</w:t>
            </w:r>
            <w:r w:rsidRPr="0047719F">
              <w:rPr>
                <w:rFonts w:ascii="Times New Roman" w:hAnsi="Times New Roman"/>
                <w:sz w:val="26"/>
                <w:szCs w:val="26"/>
              </w:rPr>
              <w:t xml:space="preserve"> (моя страна, город, дом)</w:t>
            </w:r>
          </w:p>
        </w:tc>
        <w:tc>
          <w:tcPr>
            <w:tcW w:w="4630" w:type="dxa"/>
          </w:tcPr>
          <w:p w:rsidR="000A2137" w:rsidRPr="0047719F" w:rsidRDefault="000A2137" w:rsidP="00112880">
            <w:pPr>
              <w:pStyle w:val="Default"/>
              <w:rPr>
                <w:rFonts w:ascii="Times New Roman" w:hAnsi="Times New Roman" w:cs="Times New Roman"/>
                <w:sz w:val="26"/>
                <w:szCs w:val="26"/>
              </w:rPr>
            </w:pPr>
            <w:r w:rsidRPr="0047719F">
              <w:rPr>
                <w:rFonts w:ascii="Times New Roman" w:hAnsi="Times New Roman" w:cs="Times New Roman"/>
                <w:sz w:val="26"/>
                <w:szCs w:val="26"/>
              </w:rPr>
              <w:t>Праздник «Россия – родина моя» (День народного единства)</w:t>
            </w:r>
          </w:p>
        </w:tc>
      </w:tr>
      <w:tr w:rsidR="000A2137" w:rsidRPr="0047719F" w:rsidTr="00112880">
        <w:trPr>
          <w:trHeight w:val="338"/>
          <w:jc w:val="center"/>
        </w:trPr>
        <w:tc>
          <w:tcPr>
            <w:tcW w:w="1134" w:type="dxa"/>
          </w:tcPr>
          <w:p w:rsidR="000A2137" w:rsidRPr="0047719F" w:rsidRDefault="000A2137" w:rsidP="00112880">
            <w:pPr>
              <w:autoSpaceDE w:val="0"/>
              <w:autoSpaceDN w:val="0"/>
              <w:adjustRightInd w:val="0"/>
              <w:spacing w:after="0" w:line="240" w:lineRule="auto"/>
              <w:jc w:val="center"/>
              <w:rPr>
                <w:rFonts w:ascii="Times New Roman" w:hAnsi="Times New Roman"/>
                <w:sz w:val="26"/>
                <w:szCs w:val="26"/>
              </w:rPr>
            </w:pPr>
            <w:r w:rsidRPr="0047719F">
              <w:rPr>
                <w:rFonts w:ascii="Times New Roman" w:hAnsi="Times New Roman"/>
                <w:sz w:val="26"/>
                <w:szCs w:val="26"/>
              </w:rPr>
              <w:t>2</w:t>
            </w:r>
          </w:p>
        </w:tc>
        <w:tc>
          <w:tcPr>
            <w:tcW w:w="3827" w:type="dxa"/>
            <w:vAlign w:val="center"/>
          </w:tcPr>
          <w:p w:rsidR="000A2137" w:rsidRPr="0047719F" w:rsidRDefault="000A2137" w:rsidP="00112880">
            <w:pPr>
              <w:autoSpaceDE w:val="0"/>
              <w:autoSpaceDN w:val="0"/>
              <w:adjustRightInd w:val="0"/>
              <w:spacing w:after="0" w:line="240" w:lineRule="auto"/>
              <w:jc w:val="center"/>
              <w:rPr>
                <w:rFonts w:ascii="Times New Roman" w:hAnsi="Times New Roman"/>
                <w:color w:val="000000"/>
                <w:sz w:val="26"/>
                <w:szCs w:val="26"/>
              </w:rPr>
            </w:pPr>
            <w:r w:rsidRPr="0047719F">
              <w:rPr>
                <w:rFonts w:ascii="Times New Roman" w:hAnsi="Times New Roman"/>
                <w:sz w:val="26"/>
                <w:szCs w:val="26"/>
              </w:rPr>
              <w:t>Пожарная безопасность</w:t>
            </w:r>
          </w:p>
        </w:tc>
        <w:tc>
          <w:tcPr>
            <w:tcW w:w="4630" w:type="dxa"/>
          </w:tcPr>
          <w:p w:rsidR="000A2137" w:rsidRPr="0047719F" w:rsidRDefault="000A2137" w:rsidP="00112880">
            <w:pPr>
              <w:pStyle w:val="Default"/>
              <w:rPr>
                <w:rFonts w:ascii="Times New Roman" w:hAnsi="Times New Roman" w:cs="Times New Roman"/>
                <w:sz w:val="26"/>
                <w:szCs w:val="26"/>
              </w:rPr>
            </w:pPr>
            <w:r w:rsidRPr="0047719F">
              <w:rPr>
                <w:rFonts w:ascii="Times New Roman" w:hAnsi="Times New Roman" w:cs="Times New Roman"/>
                <w:sz w:val="26"/>
                <w:szCs w:val="26"/>
              </w:rPr>
              <w:t>Спортивный досуг «Пожарные на учениях»</w:t>
            </w:r>
          </w:p>
        </w:tc>
      </w:tr>
      <w:tr w:rsidR="000A2137" w:rsidRPr="0047719F" w:rsidTr="00112880">
        <w:trPr>
          <w:trHeight w:val="419"/>
          <w:jc w:val="center"/>
        </w:trPr>
        <w:tc>
          <w:tcPr>
            <w:tcW w:w="1134" w:type="dxa"/>
          </w:tcPr>
          <w:p w:rsidR="000A2137" w:rsidRPr="0047719F" w:rsidRDefault="000A2137" w:rsidP="00112880">
            <w:pPr>
              <w:pStyle w:val="Default"/>
              <w:jc w:val="center"/>
              <w:rPr>
                <w:rFonts w:ascii="Times New Roman" w:hAnsi="Times New Roman" w:cs="Times New Roman"/>
                <w:sz w:val="26"/>
                <w:szCs w:val="26"/>
              </w:rPr>
            </w:pPr>
            <w:r w:rsidRPr="0047719F">
              <w:rPr>
                <w:rFonts w:ascii="Times New Roman" w:hAnsi="Times New Roman" w:cs="Times New Roman"/>
                <w:sz w:val="26"/>
                <w:szCs w:val="26"/>
              </w:rPr>
              <w:t>3, 4</w:t>
            </w:r>
          </w:p>
        </w:tc>
        <w:tc>
          <w:tcPr>
            <w:tcW w:w="3827" w:type="dxa"/>
            <w:vAlign w:val="center"/>
          </w:tcPr>
          <w:p w:rsidR="000A2137" w:rsidRPr="0047719F" w:rsidRDefault="000A2137" w:rsidP="00112880">
            <w:pPr>
              <w:pStyle w:val="Default"/>
              <w:jc w:val="center"/>
              <w:rPr>
                <w:rFonts w:ascii="Times New Roman" w:hAnsi="Times New Roman" w:cs="Times New Roman"/>
                <w:sz w:val="26"/>
                <w:szCs w:val="26"/>
              </w:rPr>
            </w:pPr>
            <w:r w:rsidRPr="0047719F">
              <w:rPr>
                <w:rFonts w:ascii="Times New Roman" w:hAnsi="Times New Roman" w:cs="Times New Roman"/>
                <w:sz w:val="26"/>
                <w:szCs w:val="26"/>
              </w:rPr>
              <w:t>Я и моя семья</w:t>
            </w:r>
          </w:p>
        </w:tc>
        <w:tc>
          <w:tcPr>
            <w:tcW w:w="4630" w:type="dxa"/>
          </w:tcPr>
          <w:p w:rsidR="000A2137" w:rsidRPr="0047719F" w:rsidRDefault="000A2137" w:rsidP="00112880">
            <w:pPr>
              <w:pStyle w:val="Default"/>
              <w:rPr>
                <w:rFonts w:ascii="Times New Roman" w:hAnsi="Times New Roman" w:cs="Times New Roman"/>
                <w:sz w:val="26"/>
                <w:szCs w:val="26"/>
              </w:rPr>
            </w:pPr>
            <w:r w:rsidRPr="0047719F">
              <w:rPr>
                <w:rFonts w:ascii="Times New Roman" w:hAnsi="Times New Roman" w:cs="Times New Roman"/>
                <w:sz w:val="26"/>
                <w:szCs w:val="26"/>
              </w:rPr>
              <w:t>Выставка семейного творчества.</w:t>
            </w:r>
          </w:p>
          <w:p w:rsidR="000A2137" w:rsidRPr="0047719F" w:rsidRDefault="000A2137" w:rsidP="00112880">
            <w:pPr>
              <w:pStyle w:val="Default"/>
              <w:rPr>
                <w:rFonts w:ascii="Times New Roman" w:hAnsi="Times New Roman" w:cs="Times New Roman"/>
                <w:sz w:val="26"/>
                <w:szCs w:val="26"/>
              </w:rPr>
            </w:pPr>
            <w:r w:rsidRPr="0047719F">
              <w:rPr>
                <w:rFonts w:ascii="Times New Roman" w:hAnsi="Times New Roman" w:cs="Times New Roman"/>
                <w:sz w:val="26"/>
                <w:szCs w:val="26"/>
              </w:rPr>
              <w:t>Праздничный концерт для мам.</w:t>
            </w:r>
          </w:p>
        </w:tc>
      </w:tr>
      <w:tr w:rsidR="000A2137" w:rsidRPr="0047719F" w:rsidTr="00112880">
        <w:trPr>
          <w:trHeight w:val="419"/>
          <w:jc w:val="center"/>
        </w:trPr>
        <w:tc>
          <w:tcPr>
            <w:tcW w:w="9591" w:type="dxa"/>
            <w:gridSpan w:val="3"/>
          </w:tcPr>
          <w:p w:rsidR="000A2137" w:rsidRPr="0047719F" w:rsidRDefault="000A2137" w:rsidP="00112880">
            <w:pPr>
              <w:pStyle w:val="Default"/>
              <w:jc w:val="center"/>
              <w:rPr>
                <w:rFonts w:ascii="Times New Roman" w:hAnsi="Times New Roman" w:cs="Times New Roman"/>
                <w:sz w:val="26"/>
                <w:szCs w:val="26"/>
              </w:rPr>
            </w:pPr>
            <w:r w:rsidRPr="0047719F">
              <w:rPr>
                <w:rFonts w:ascii="Times New Roman" w:hAnsi="Times New Roman" w:cs="Times New Roman"/>
                <w:sz w:val="26"/>
                <w:szCs w:val="26"/>
              </w:rPr>
              <w:t>Декабрь</w:t>
            </w:r>
          </w:p>
        </w:tc>
      </w:tr>
      <w:tr w:rsidR="000A2137" w:rsidRPr="0047719F" w:rsidTr="00112880">
        <w:trPr>
          <w:trHeight w:val="419"/>
          <w:jc w:val="center"/>
        </w:trPr>
        <w:tc>
          <w:tcPr>
            <w:tcW w:w="1134" w:type="dxa"/>
          </w:tcPr>
          <w:p w:rsidR="000A2137" w:rsidRPr="0047719F" w:rsidRDefault="000A2137" w:rsidP="00112880">
            <w:pPr>
              <w:pStyle w:val="Default"/>
              <w:jc w:val="center"/>
              <w:rPr>
                <w:rFonts w:ascii="Times New Roman" w:hAnsi="Times New Roman" w:cs="Times New Roman"/>
                <w:sz w:val="26"/>
                <w:szCs w:val="26"/>
              </w:rPr>
            </w:pPr>
            <w:r w:rsidRPr="0047719F">
              <w:rPr>
                <w:rFonts w:ascii="Times New Roman" w:hAnsi="Times New Roman" w:cs="Times New Roman"/>
                <w:sz w:val="26"/>
                <w:szCs w:val="26"/>
              </w:rPr>
              <w:t>1, 2</w:t>
            </w:r>
          </w:p>
        </w:tc>
        <w:tc>
          <w:tcPr>
            <w:tcW w:w="3827" w:type="dxa"/>
            <w:vAlign w:val="center"/>
          </w:tcPr>
          <w:p w:rsidR="000A2137" w:rsidRPr="0047719F" w:rsidRDefault="000A2137" w:rsidP="00112880">
            <w:pPr>
              <w:pStyle w:val="Default"/>
              <w:jc w:val="center"/>
              <w:rPr>
                <w:rFonts w:ascii="Times New Roman" w:hAnsi="Times New Roman" w:cs="Times New Roman"/>
                <w:sz w:val="26"/>
                <w:szCs w:val="26"/>
              </w:rPr>
            </w:pPr>
            <w:r w:rsidRPr="0047719F">
              <w:rPr>
                <w:rFonts w:ascii="Times New Roman" w:hAnsi="Times New Roman" w:cs="Times New Roman"/>
                <w:sz w:val="26"/>
                <w:szCs w:val="26"/>
              </w:rPr>
              <w:t>Зимушка-зима</w:t>
            </w:r>
          </w:p>
        </w:tc>
        <w:tc>
          <w:tcPr>
            <w:tcW w:w="4630" w:type="dxa"/>
          </w:tcPr>
          <w:p w:rsidR="000A2137" w:rsidRPr="0047719F" w:rsidRDefault="000A2137" w:rsidP="00112880">
            <w:pPr>
              <w:pStyle w:val="Default"/>
              <w:rPr>
                <w:rFonts w:ascii="Times New Roman" w:hAnsi="Times New Roman" w:cs="Times New Roman"/>
                <w:sz w:val="26"/>
                <w:szCs w:val="26"/>
              </w:rPr>
            </w:pPr>
            <w:r w:rsidRPr="0047719F">
              <w:rPr>
                <w:rFonts w:ascii="Times New Roman" w:hAnsi="Times New Roman" w:cs="Times New Roman"/>
                <w:sz w:val="26"/>
                <w:szCs w:val="26"/>
              </w:rPr>
              <w:t>Тематические проекты.</w:t>
            </w:r>
          </w:p>
        </w:tc>
      </w:tr>
      <w:tr w:rsidR="000A2137" w:rsidRPr="0047719F" w:rsidTr="00112880">
        <w:trPr>
          <w:trHeight w:val="67"/>
          <w:jc w:val="center"/>
        </w:trPr>
        <w:tc>
          <w:tcPr>
            <w:tcW w:w="1134" w:type="dxa"/>
          </w:tcPr>
          <w:p w:rsidR="000A2137" w:rsidRPr="0047719F" w:rsidRDefault="000A2137" w:rsidP="00112880">
            <w:pPr>
              <w:autoSpaceDE w:val="0"/>
              <w:autoSpaceDN w:val="0"/>
              <w:adjustRightInd w:val="0"/>
              <w:spacing w:after="0" w:line="240" w:lineRule="auto"/>
              <w:jc w:val="center"/>
              <w:rPr>
                <w:rFonts w:ascii="Times New Roman" w:hAnsi="Times New Roman"/>
                <w:color w:val="000000"/>
                <w:sz w:val="26"/>
                <w:szCs w:val="26"/>
              </w:rPr>
            </w:pPr>
            <w:r w:rsidRPr="0047719F">
              <w:rPr>
                <w:rFonts w:ascii="Times New Roman" w:hAnsi="Times New Roman"/>
                <w:color w:val="000000"/>
                <w:sz w:val="26"/>
                <w:szCs w:val="26"/>
              </w:rPr>
              <w:t>3, 4</w:t>
            </w:r>
          </w:p>
        </w:tc>
        <w:tc>
          <w:tcPr>
            <w:tcW w:w="3827" w:type="dxa"/>
            <w:vAlign w:val="center"/>
          </w:tcPr>
          <w:p w:rsidR="000A2137" w:rsidRPr="00574D91" w:rsidRDefault="000A2137" w:rsidP="00574D91">
            <w:pPr>
              <w:autoSpaceDE w:val="0"/>
              <w:autoSpaceDN w:val="0"/>
              <w:adjustRightInd w:val="0"/>
              <w:spacing w:after="0" w:line="240" w:lineRule="auto"/>
              <w:jc w:val="center"/>
              <w:rPr>
                <w:rFonts w:ascii="Times New Roman" w:hAnsi="Times New Roman"/>
                <w:color w:val="000000"/>
                <w:sz w:val="26"/>
                <w:szCs w:val="26"/>
              </w:rPr>
            </w:pPr>
            <w:r w:rsidRPr="0047719F">
              <w:rPr>
                <w:rFonts w:ascii="Times New Roman" w:hAnsi="Times New Roman"/>
                <w:color w:val="000000"/>
                <w:sz w:val="26"/>
                <w:szCs w:val="26"/>
              </w:rPr>
              <w:t>Новый год</w:t>
            </w:r>
          </w:p>
        </w:tc>
        <w:tc>
          <w:tcPr>
            <w:tcW w:w="4630" w:type="dxa"/>
          </w:tcPr>
          <w:p w:rsidR="000A2137" w:rsidRPr="0047719F" w:rsidRDefault="000A2137" w:rsidP="00112880">
            <w:pPr>
              <w:pStyle w:val="Default"/>
              <w:rPr>
                <w:rFonts w:ascii="Times New Roman" w:hAnsi="Times New Roman" w:cs="Times New Roman"/>
                <w:sz w:val="26"/>
                <w:szCs w:val="26"/>
              </w:rPr>
            </w:pPr>
            <w:r w:rsidRPr="0047719F">
              <w:rPr>
                <w:rFonts w:ascii="Times New Roman" w:hAnsi="Times New Roman" w:cs="Times New Roman"/>
                <w:sz w:val="26"/>
                <w:szCs w:val="26"/>
              </w:rPr>
              <w:t>Праздник Новый год</w:t>
            </w:r>
          </w:p>
        </w:tc>
      </w:tr>
      <w:tr w:rsidR="000A2137" w:rsidRPr="0047719F" w:rsidTr="00112880">
        <w:trPr>
          <w:trHeight w:val="67"/>
          <w:jc w:val="center"/>
        </w:trPr>
        <w:tc>
          <w:tcPr>
            <w:tcW w:w="9591" w:type="dxa"/>
            <w:gridSpan w:val="3"/>
          </w:tcPr>
          <w:p w:rsidR="000A2137" w:rsidRPr="0047719F" w:rsidRDefault="000A2137" w:rsidP="00112880">
            <w:pPr>
              <w:pStyle w:val="Default"/>
              <w:jc w:val="center"/>
              <w:rPr>
                <w:rFonts w:ascii="Times New Roman" w:hAnsi="Times New Roman" w:cs="Times New Roman"/>
                <w:sz w:val="26"/>
                <w:szCs w:val="26"/>
              </w:rPr>
            </w:pPr>
            <w:r w:rsidRPr="0047719F">
              <w:rPr>
                <w:rFonts w:ascii="Times New Roman" w:hAnsi="Times New Roman" w:cs="Times New Roman"/>
                <w:sz w:val="26"/>
                <w:szCs w:val="26"/>
              </w:rPr>
              <w:t>Январь</w:t>
            </w:r>
          </w:p>
        </w:tc>
      </w:tr>
      <w:tr w:rsidR="000A2137" w:rsidRPr="0047719F" w:rsidTr="00112880">
        <w:trPr>
          <w:trHeight w:val="254"/>
          <w:jc w:val="center"/>
        </w:trPr>
        <w:tc>
          <w:tcPr>
            <w:tcW w:w="1134" w:type="dxa"/>
          </w:tcPr>
          <w:p w:rsidR="000A2137" w:rsidRPr="0047719F" w:rsidRDefault="000A2137" w:rsidP="00112880">
            <w:pPr>
              <w:autoSpaceDE w:val="0"/>
              <w:autoSpaceDN w:val="0"/>
              <w:adjustRightInd w:val="0"/>
              <w:spacing w:after="0" w:line="240" w:lineRule="auto"/>
              <w:jc w:val="center"/>
              <w:rPr>
                <w:rFonts w:ascii="Times New Roman" w:hAnsi="Times New Roman"/>
                <w:color w:val="000000"/>
                <w:sz w:val="26"/>
                <w:szCs w:val="26"/>
              </w:rPr>
            </w:pPr>
            <w:r w:rsidRPr="0047719F">
              <w:rPr>
                <w:rFonts w:ascii="Times New Roman" w:hAnsi="Times New Roman"/>
                <w:color w:val="000000"/>
                <w:sz w:val="26"/>
                <w:szCs w:val="26"/>
              </w:rPr>
              <w:t>2, 3</w:t>
            </w:r>
          </w:p>
        </w:tc>
        <w:tc>
          <w:tcPr>
            <w:tcW w:w="3827" w:type="dxa"/>
            <w:vAlign w:val="center"/>
          </w:tcPr>
          <w:p w:rsidR="000A2137" w:rsidRPr="0047719F" w:rsidRDefault="000A2137" w:rsidP="00112880">
            <w:pPr>
              <w:autoSpaceDE w:val="0"/>
              <w:autoSpaceDN w:val="0"/>
              <w:adjustRightInd w:val="0"/>
              <w:spacing w:after="0" w:line="240" w:lineRule="auto"/>
              <w:rPr>
                <w:rFonts w:ascii="Times New Roman" w:hAnsi="Times New Roman"/>
                <w:color w:val="000000"/>
                <w:sz w:val="26"/>
                <w:szCs w:val="26"/>
              </w:rPr>
            </w:pPr>
            <w:r w:rsidRPr="0047719F">
              <w:rPr>
                <w:rFonts w:ascii="Times New Roman" w:hAnsi="Times New Roman"/>
                <w:color w:val="000000"/>
                <w:sz w:val="26"/>
                <w:szCs w:val="26"/>
              </w:rPr>
              <w:t>Неделя зимних игры и забав</w:t>
            </w:r>
          </w:p>
        </w:tc>
        <w:tc>
          <w:tcPr>
            <w:tcW w:w="4630" w:type="dxa"/>
          </w:tcPr>
          <w:p w:rsidR="000A2137" w:rsidRPr="0047719F" w:rsidRDefault="000A2137" w:rsidP="00112880">
            <w:pPr>
              <w:pStyle w:val="Default"/>
              <w:rPr>
                <w:rFonts w:ascii="Times New Roman" w:hAnsi="Times New Roman" w:cs="Times New Roman"/>
                <w:sz w:val="26"/>
                <w:szCs w:val="26"/>
              </w:rPr>
            </w:pPr>
            <w:r w:rsidRPr="0047719F">
              <w:rPr>
                <w:rFonts w:ascii="Times New Roman" w:hAnsi="Times New Roman" w:cs="Times New Roman"/>
                <w:sz w:val="26"/>
                <w:szCs w:val="26"/>
              </w:rPr>
              <w:t>Тематические прогулки</w:t>
            </w:r>
          </w:p>
        </w:tc>
      </w:tr>
      <w:tr w:rsidR="000A2137" w:rsidRPr="0047719F" w:rsidTr="00112880">
        <w:trPr>
          <w:trHeight w:val="608"/>
          <w:jc w:val="center"/>
        </w:trPr>
        <w:tc>
          <w:tcPr>
            <w:tcW w:w="1134" w:type="dxa"/>
          </w:tcPr>
          <w:p w:rsidR="000A2137" w:rsidRPr="0047719F" w:rsidRDefault="000A2137" w:rsidP="00112880">
            <w:pPr>
              <w:pStyle w:val="Default"/>
              <w:jc w:val="center"/>
              <w:rPr>
                <w:rFonts w:ascii="Times New Roman" w:hAnsi="Times New Roman" w:cs="Times New Roman"/>
                <w:sz w:val="26"/>
                <w:szCs w:val="26"/>
              </w:rPr>
            </w:pPr>
            <w:r w:rsidRPr="0047719F">
              <w:rPr>
                <w:rFonts w:ascii="Times New Roman" w:hAnsi="Times New Roman" w:cs="Times New Roman"/>
                <w:sz w:val="26"/>
                <w:szCs w:val="26"/>
              </w:rPr>
              <w:t>4</w:t>
            </w:r>
          </w:p>
        </w:tc>
        <w:tc>
          <w:tcPr>
            <w:tcW w:w="3827" w:type="dxa"/>
            <w:vAlign w:val="center"/>
          </w:tcPr>
          <w:p w:rsidR="000A2137" w:rsidRPr="0047719F" w:rsidRDefault="000A2137" w:rsidP="00574D91">
            <w:pPr>
              <w:pStyle w:val="Default"/>
              <w:jc w:val="center"/>
              <w:rPr>
                <w:rFonts w:ascii="Times New Roman" w:hAnsi="Times New Roman" w:cs="Times New Roman"/>
                <w:sz w:val="26"/>
                <w:szCs w:val="26"/>
              </w:rPr>
            </w:pPr>
            <w:r w:rsidRPr="0047719F">
              <w:rPr>
                <w:rFonts w:ascii="Times New Roman" w:hAnsi="Times New Roman" w:cs="Times New Roman"/>
                <w:sz w:val="26"/>
                <w:szCs w:val="26"/>
              </w:rPr>
              <w:t>Краеведческая шкатулка</w:t>
            </w:r>
          </w:p>
        </w:tc>
        <w:tc>
          <w:tcPr>
            <w:tcW w:w="4630" w:type="dxa"/>
          </w:tcPr>
          <w:p w:rsidR="000A2137" w:rsidRPr="0047719F" w:rsidRDefault="000A2137" w:rsidP="00574D91">
            <w:pPr>
              <w:pStyle w:val="Default"/>
              <w:rPr>
                <w:rFonts w:ascii="Times New Roman" w:hAnsi="Times New Roman" w:cs="Times New Roman"/>
                <w:sz w:val="26"/>
                <w:szCs w:val="26"/>
              </w:rPr>
            </w:pPr>
          </w:p>
        </w:tc>
      </w:tr>
      <w:tr w:rsidR="000A2137" w:rsidRPr="0047719F" w:rsidTr="00112880">
        <w:trPr>
          <w:trHeight w:val="310"/>
          <w:jc w:val="center"/>
        </w:trPr>
        <w:tc>
          <w:tcPr>
            <w:tcW w:w="9591" w:type="dxa"/>
            <w:gridSpan w:val="3"/>
          </w:tcPr>
          <w:p w:rsidR="000A2137" w:rsidRPr="0047719F" w:rsidRDefault="000A2137" w:rsidP="00112880">
            <w:pPr>
              <w:pStyle w:val="Default"/>
              <w:jc w:val="center"/>
              <w:rPr>
                <w:rFonts w:ascii="Times New Roman" w:hAnsi="Times New Roman" w:cs="Times New Roman"/>
                <w:sz w:val="26"/>
                <w:szCs w:val="26"/>
              </w:rPr>
            </w:pPr>
            <w:r w:rsidRPr="0047719F">
              <w:rPr>
                <w:rFonts w:ascii="Times New Roman" w:hAnsi="Times New Roman" w:cs="Times New Roman"/>
                <w:sz w:val="26"/>
                <w:szCs w:val="26"/>
              </w:rPr>
              <w:t>Февраль</w:t>
            </w:r>
          </w:p>
        </w:tc>
      </w:tr>
      <w:tr w:rsidR="000A2137" w:rsidRPr="0047719F" w:rsidTr="00112880">
        <w:trPr>
          <w:trHeight w:val="608"/>
          <w:jc w:val="center"/>
        </w:trPr>
        <w:tc>
          <w:tcPr>
            <w:tcW w:w="1134" w:type="dxa"/>
          </w:tcPr>
          <w:p w:rsidR="000A2137" w:rsidRPr="0047719F" w:rsidRDefault="000A2137" w:rsidP="00112880">
            <w:pPr>
              <w:pStyle w:val="Default"/>
              <w:jc w:val="center"/>
              <w:rPr>
                <w:rFonts w:ascii="Times New Roman" w:hAnsi="Times New Roman" w:cs="Times New Roman"/>
                <w:sz w:val="26"/>
                <w:szCs w:val="26"/>
              </w:rPr>
            </w:pPr>
            <w:r w:rsidRPr="0047719F">
              <w:rPr>
                <w:rFonts w:ascii="Times New Roman" w:hAnsi="Times New Roman" w:cs="Times New Roman"/>
                <w:sz w:val="26"/>
                <w:szCs w:val="26"/>
              </w:rPr>
              <w:t>1</w:t>
            </w:r>
          </w:p>
        </w:tc>
        <w:tc>
          <w:tcPr>
            <w:tcW w:w="3827" w:type="dxa"/>
            <w:vAlign w:val="center"/>
          </w:tcPr>
          <w:p w:rsidR="000A2137" w:rsidRPr="0047719F" w:rsidRDefault="000A2137" w:rsidP="00112880">
            <w:pPr>
              <w:pStyle w:val="Default"/>
              <w:jc w:val="center"/>
              <w:rPr>
                <w:rFonts w:ascii="Times New Roman" w:hAnsi="Times New Roman" w:cs="Times New Roman"/>
                <w:sz w:val="26"/>
                <w:szCs w:val="26"/>
              </w:rPr>
            </w:pPr>
            <w:r w:rsidRPr="0047719F">
              <w:rPr>
                <w:rFonts w:ascii="Times New Roman" w:hAnsi="Times New Roman" w:cs="Times New Roman"/>
                <w:sz w:val="26"/>
                <w:szCs w:val="26"/>
              </w:rPr>
              <w:t>Краеведческая шкатулка</w:t>
            </w:r>
          </w:p>
        </w:tc>
        <w:tc>
          <w:tcPr>
            <w:tcW w:w="4630" w:type="dxa"/>
          </w:tcPr>
          <w:p w:rsidR="000A2137" w:rsidRPr="0047719F" w:rsidRDefault="000A2137" w:rsidP="00112880">
            <w:pPr>
              <w:pStyle w:val="Default"/>
              <w:rPr>
                <w:rFonts w:ascii="Times New Roman" w:hAnsi="Times New Roman" w:cs="Times New Roman"/>
                <w:sz w:val="26"/>
                <w:szCs w:val="26"/>
              </w:rPr>
            </w:pPr>
            <w:r w:rsidRPr="0047719F">
              <w:rPr>
                <w:rFonts w:ascii="Times New Roman" w:hAnsi="Times New Roman" w:cs="Times New Roman"/>
                <w:sz w:val="26"/>
                <w:szCs w:val="26"/>
              </w:rPr>
              <w:t xml:space="preserve">Краеведческие проекты </w:t>
            </w:r>
          </w:p>
        </w:tc>
      </w:tr>
      <w:tr w:rsidR="000A2137" w:rsidRPr="0047719F" w:rsidTr="00112880">
        <w:trPr>
          <w:trHeight w:val="83"/>
          <w:jc w:val="center"/>
        </w:trPr>
        <w:tc>
          <w:tcPr>
            <w:tcW w:w="1134" w:type="dxa"/>
          </w:tcPr>
          <w:p w:rsidR="000A2137" w:rsidRPr="0047719F" w:rsidRDefault="000A2137" w:rsidP="00112880">
            <w:pPr>
              <w:pStyle w:val="Default"/>
              <w:jc w:val="center"/>
              <w:rPr>
                <w:rFonts w:ascii="Times New Roman" w:hAnsi="Times New Roman" w:cs="Times New Roman"/>
                <w:sz w:val="26"/>
                <w:szCs w:val="26"/>
              </w:rPr>
            </w:pPr>
            <w:r w:rsidRPr="0047719F">
              <w:rPr>
                <w:rFonts w:ascii="Times New Roman" w:hAnsi="Times New Roman" w:cs="Times New Roman"/>
                <w:sz w:val="26"/>
                <w:szCs w:val="26"/>
              </w:rPr>
              <w:t>2, 3</w:t>
            </w:r>
          </w:p>
        </w:tc>
        <w:tc>
          <w:tcPr>
            <w:tcW w:w="3827" w:type="dxa"/>
            <w:vAlign w:val="center"/>
          </w:tcPr>
          <w:p w:rsidR="000A2137" w:rsidRPr="0047719F" w:rsidRDefault="000A2137" w:rsidP="00112880">
            <w:pPr>
              <w:pStyle w:val="Default"/>
              <w:jc w:val="center"/>
              <w:rPr>
                <w:rFonts w:ascii="Times New Roman" w:hAnsi="Times New Roman" w:cs="Times New Roman"/>
                <w:sz w:val="26"/>
                <w:szCs w:val="26"/>
              </w:rPr>
            </w:pPr>
            <w:r w:rsidRPr="0047719F">
              <w:rPr>
                <w:rFonts w:ascii="Times New Roman" w:hAnsi="Times New Roman" w:cs="Times New Roman"/>
                <w:sz w:val="26"/>
                <w:szCs w:val="26"/>
              </w:rPr>
              <w:t xml:space="preserve">Защитники земли русской </w:t>
            </w:r>
          </w:p>
        </w:tc>
        <w:tc>
          <w:tcPr>
            <w:tcW w:w="4630" w:type="dxa"/>
          </w:tcPr>
          <w:p w:rsidR="000A2137" w:rsidRPr="0047719F" w:rsidRDefault="000A2137" w:rsidP="00112880">
            <w:pPr>
              <w:pStyle w:val="Default"/>
              <w:rPr>
                <w:rFonts w:ascii="Times New Roman" w:hAnsi="Times New Roman" w:cs="Times New Roman"/>
                <w:sz w:val="26"/>
                <w:szCs w:val="26"/>
              </w:rPr>
            </w:pPr>
            <w:r w:rsidRPr="0047719F">
              <w:rPr>
                <w:rFonts w:ascii="Times New Roman" w:hAnsi="Times New Roman" w:cs="Times New Roman"/>
                <w:sz w:val="26"/>
                <w:szCs w:val="26"/>
              </w:rPr>
              <w:t>Праздник «День защитника Отечества». Проекты.</w:t>
            </w:r>
          </w:p>
        </w:tc>
      </w:tr>
      <w:tr w:rsidR="000A2137" w:rsidRPr="0047719F" w:rsidTr="00112880">
        <w:trPr>
          <w:trHeight w:val="83"/>
          <w:jc w:val="center"/>
        </w:trPr>
        <w:tc>
          <w:tcPr>
            <w:tcW w:w="1134" w:type="dxa"/>
          </w:tcPr>
          <w:p w:rsidR="000A2137" w:rsidRPr="0047719F" w:rsidRDefault="000A2137" w:rsidP="00112880">
            <w:pPr>
              <w:pStyle w:val="Default"/>
              <w:jc w:val="center"/>
              <w:rPr>
                <w:rFonts w:ascii="Times New Roman" w:hAnsi="Times New Roman" w:cs="Times New Roman"/>
                <w:sz w:val="26"/>
                <w:szCs w:val="26"/>
              </w:rPr>
            </w:pPr>
            <w:r w:rsidRPr="0047719F">
              <w:rPr>
                <w:rFonts w:ascii="Times New Roman" w:hAnsi="Times New Roman" w:cs="Times New Roman"/>
                <w:sz w:val="26"/>
                <w:szCs w:val="26"/>
              </w:rPr>
              <w:t>4</w:t>
            </w:r>
          </w:p>
        </w:tc>
        <w:tc>
          <w:tcPr>
            <w:tcW w:w="3827" w:type="dxa"/>
            <w:vAlign w:val="center"/>
          </w:tcPr>
          <w:p w:rsidR="000A2137" w:rsidRPr="0047719F" w:rsidRDefault="000A2137" w:rsidP="00112880">
            <w:pPr>
              <w:pStyle w:val="Default"/>
              <w:jc w:val="center"/>
              <w:rPr>
                <w:rFonts w:ascii="Times New Roman" w:hAnsi="Times New Roman" w:cs="Times New Roman"/>
                <w:sz w:val="26"/>
                <w:szCs w:val="26"/>
              </w:rPr>
            </w:pPr>
            <w:r w:rsidRPr="0047719F">
              <w:rPr>
                <w:rFonts w:ascii="Times New Roman" w:hAnsi="Times New Roman" w:cs="Times New Roman"/>
                <w:sz w:val="26"/>
                <w:szCs w:val="26"/>
              </w:rPr>
              <w:t>Народная культура и традиции</w:t>
            </w:r>
          </w:p>
        </w:tc>
        <w:tc>
          <w:tcPr>
            <w:tcW w:w="4630" w:type="dxa"/>
          </w:tcPr>
          <w:p w:rsidR="000A2137" w:rsidRPr="0047719F" w:rsidRDefault="000A2137" w:rsidP="00112880">
            <w:pPr>
              <w:pStyle w:val="Default"/>
              <w:rPr>
                <w:rFonts w:ascii="Times New Roman" w:hAnsi="Times New Roman" w:cs="Times New Roman"/>
                <w:sz w:val="26"/>
                <w:szCs w:val="26"/>
              </w:rPr>
            </w:pPr>
            <w:r w:rsidRPr="0047719F">
              <w:rPr>
                <w:rFonts w:ascii="Times New Roman" w:hAnsi="Times New Roman" w:cs="Times New Roman"/>
                <w:sz w:val="26"/>
                <w:szCs w:val="26"/>
              </w:rPr>
              <w:t>Выставки художественного творчества</w:t>
            </w:r>
          </w:p>
        </w:tc>
      </w:tr>
      <w:tr w:rsidR="000A2137" w:rsidRPr="0047719F" w:rsidTr="00112880">
        <w:trPr>
          <w:trHeight w:val="83"/>
          <w:jc w:val="center"/>
        </w:trPr>
        <w:tc>
          <w:tcPr>
            <w:tcW w:w="9591" w:type="dxa"/>
            <w:gridSpan w:val="3"/>
          </w:tcPr>
          <w:p w:rsidR="000A2137" w:rsidRPr="0047719F" w:rsidRDefault="000A2137" w:rsidP="00112880">
            <w:pPr>
              <w:pStyle w:val="Default"/>
              <w:jc w:val="center"/>
              <w:rPr>
                <w:rFonts w:ascii="Times New Roman" w:hAnsi="Times New Roman" w:cs="Times New Roman"/>
                <w:sz w:val="26"/>
                <w:szCs w:val="26"/>
              </w:rPr>
            </w:pPr>
            <w:r w:rsidRPr="0047719F">
              <w:rPr>
                <w:rFonts w:ascii="Times New Roman" w:hAnsi="Times New Roman" w:cs="Times New Roman"/>
                <w:sz w:val="26"/>
                <w:szCs w:val="26"/>
              </w:rPr>
              <w:t>Март</w:t>
            </w:r>
          </w:p>
        </w:tc>
      </w:tr>
      <w:tr w:rsidR="000A2137" w:rsidRPr="0047719F" w:rsidTr="00112880">
        <w:trPr>
          <w:trHeight w:val="83"/>
          <w:jc w:val="center"/>
        </w:trPr>
        <w:tc>
          <w:tcPr>
            <w:tcW w:w="1134" w:type="dxa"/>
          </w:tcPr>
          <w:p w:rsidR="000A2137" w:rsidRPr="0047719F" w:rsidRDefault="000A2137" w:rsidP="00112880">
            <w:pPr>
              <w:pStyle w:val="Default"/>
              <w:jc w:val="center"/>
              <w:rPr>
                <w:rFonts w:ascii="Times New Roman" w:hAnsi="Times New Roman" w:cs="Times New Roman"/>
                <w:sz w:val="26"/>
                <w:szCs w:val="26"/>
              </w:rPr>
            </w:pPr>
            <w:r w:rsidRPr="0047719F">
              <w:rPr>
                <w:rFonts w:ascii="Times New Roman" w:hAnsi="Times New Roman" w:cs="Times New Roman"/>
                <w:sz w:val="26"/>
                <w:szCs w:val="26"/>
              </w:rPr>
              <w:t>1</w:t>
            </w:r>
          </w:p>
        </w:tc>
        <w:tc>
          <w:tcPr>
            <w:tcW w:w="3827" w:type="dxa"/>
            <w:vAlign w:val="center"/>
          </w:tcPr>
          <w:p w:rsidR="000A2137" w:rsidRPr="0047719F" w:rsidRDefault="000A2137" w:rsidP="00112880">
            <w:pPr>
              <w:pStyle w:val="Default"/>
              <w:jc w:val="center"/>
              <w:rPr>
                <w:rFonts w:ascii="Times New Roman" w:hAnsi="Times New Roman" w:cs="Times New Roman"/>
                <w:sz w:val="26"/>
                <w:szCs w:val="26"/>
              </w:rPr>
            </w:pPr>
            <w:r w:rsidRPr="0047719F">
              <w:rPr>
                <w:rFonts w:ascii="Times New Roman" w:hAnsi="Times New Roman" w:cs="Times New Roman"/>
                <w:sz w:val="26"/>
                <w:szCs w:val="26"/>
              </w:rPr>
              <w:t xml:space="preserve">Женский день 8 марта </w:t>
            </w:r>
          </w:p>
        </w:tc>
        <w:tc>
          <w:tcPr>
            <w:tcW w:w="4630" w:type="dxa"/>
          </w:tcPr>
          <w:p w:rsidR="000A2137" w:rsidRPr="0047719F" w:rsidRDefault="000A2137" w:rsidP="00112880">
            <w:pPr>
              <w:pStyle w:val="Default"/>
              <w:rPr>
                <w:rFonts w:ascii="Times New Roman" w:hAnsi="Times New Roman" w:cs="Times New Roman"/>
                <w:sz w:val="26"/>
                <w:szCs w:val="26"/>
              </w:rPr>
            </w:pPr>
            <w:r w:rsidRPr="0047719F">
              <w:rPr>
                <w:rFonts w:ascii="Times New Roman" w:hAnsi="Times New Roman" w:cs="Times New Roman"/>
                <w:sz w:val="26"/>
                <w:szCs w:val="26"/>
              </w:rPr>
              <w:t xml:space="preserve">Праздник 8 Марта. </w:t>
            </w:r>
          </w:p>
        </w:tc>
      </w:tr>
      <w:tr w:rsidR="000A2137" w:rsidRPr="0047719F" w:rsidTr="00112880">
        <w:trPr>
          <w:trHeight w:val="608"/>
          <w:jc w:val="center"/>
        </w:trPr>
        <w:tc>
          <w:tcPr>
            <w:tcW w:w="1134" w:type="dxa"/>
          </w:tcPr>
          <w:p w:rsidR="000A2137" w:rsidRPr="0047719F" w:rsidRDefault="000A2137" w:rsidP="00112880">
            <w:pPr>
              <w:pStyle w:val="Default"/>
              <w:jc w:val="center"/>
              <w:rPr>
                <w:rFonts w:ascii="Times New Roman" w:hAnsi="Times New Roman" w:cs="Times New Roman"/>
                <w:sz w:val="26"/>
                <w:szCs w:val="26"/>
              </w:rPr>
            </w:pPr>
            <w:r w:rsidRPr="0047719F">
              <w:rPr>
                <w:rFonts w:ascii="Times New Roman" w:hAnsi="Times New Roman" w:cs="Times New Roman"/>
                <w:sz w:val="26"/>
                <w:szCs w:val="26"/>
              </w:rPr>
              <w:t>2, 3</w:t>
            </w:r>
          </w:p>
        </w:tc>
        <w:tc>
          <w:tcPr>
            <w:tcW w:w="3827" w:type="dxa"/>
            <w:vAlign w:val="center"/>
          </w:tcPr>
          <w:p w:rsidR="000A2137" w:rsidRPr="0047719F" w:rsidRDefault="000A2137" w:rsidP="00112880">
            <w:pPr>
              <w:pStyle w:val="Default"/>
              <w:jc w:val="center"/>
              <w:rPr>
                <w:rFonts w:ascii="Times New Roman" w:hAnsi="Times New Roman" w:cs="Times New Roman"/>
                <w:sz w:val="26"/>
                <w:szCs w:val="26"/>
              </w:rPr>
            </w:pPr>
            <w:r w:rsidRPr="0047719F">
              <w:rPr>
                <w:rFonts w:ascii="Times New Roman" w:hAnsi="Times New Roman" w:cs="Times New Roman"/>
                <w:sz w:val="26"/>
                <w:szCs w:val="26"/>
              </w:rPr>
              <w:t>Неделя родного языка</w:t>
            </w:r>
          </w:p>
        </w:tc>
        <w:tc>
          <w:tcPr>
            <w:tcW w:w="4630" w:type="dxa"/>
          </w:tcPr>
          <w:p w:rsidR="000A2137" w:rsidRPr="0047719F" w:rsidRDefault="000A2137" w:rsidP="00112880">
            <w:pPr>
              <w:pStyle w:val="Default"/>
              <w:rPr>
                <w:rFonts w:ascii="Times New Roman" w:hAnsi="Times New Roman" w:cs="Times New Roman"/>
                <w:sz w:val="26"/>
                <w:szCs w:val="26"/>
              </w:rPr>
            </w:pPr>
            <w:r w:rsidRPr="0047719F">
              <w:rPr>
                <w:rFonts w:ascii="Times New Roman" w:hAnsi="Times New Roman" w:cs="Times New Roman"/>
                <w:sz w:val="26"/>
                <w:szCs w:val="26"/>
              </w:rPr>
              <w:t xml:space="preserve">Тематические проекты </w:t>
            </w:r>
          </w:p>
          <w:p w:rsidR="000A2137" w:rsidRPr="0047719F" w:rsidRDefault="000A2137" w:rsidP="00112880">
            <w:pPr>
              <w:pStyle w:val="Default"/>
              <w:rPr>
                <w:rFonts w:ascii="Times New Roman" w:hAnsi="Times New Roman" w:cs="Times New Roman"/>
                <w:sz w:val="26"/>
                <w:szCs w:val="26"/>
              </w:rPr>
            </w:pPr>
            <w:r w:rsidRPr="0047719F">
              <w:rPr>
                <w:rFonts w:ascii="Times New Roman" w:hAnsi="Times New Roman" w:cs="Times New Roman"/>
                <w:sz w:val="26"/>
                <w:szCs w:val="26"/>
              </w:rPr>
              <w:t>Конкурс чтецов</w:t>
            </w:r>
          </w:p>
        </w:tc>
      </w:tr>
      <w:tr w:rsidR="000A2137" w:rsidRPr="0047719F" w:rsidTr="00112880">
        <w:trPr>
          <w:trHeight w:val="326"/>
          <w:jc w:val="center"/>
        </w:trPr>
        <w:tc>
          <w:tcPr>
            <w:tcW w:w="1134" w:type="dxa"/>
          </w:tcPr>
          <w:p w:rsidR="000A2137" w:rsidRPr="0047719F" w:rsidRDefault="000A2137" w:rsidP="00112880">
            <w:pPr>
              <w:pStyle w:val="Default"/>
              <w:jc w:val="center"/>
              <w:rPr>
                <w:rFonts w:ascii="Times New Roman" w:hAnsi="Times New Roman" w:cs="Times New Roman"/>
                <w:sz w:val="26"/>
                <w:szCs w:val="26"/>
              </w:rPr>
            </w:pPr>
            <w:r w:rsidRPr="0047719F">
              <w:rPr>
                <w:rFonts w:ascii="Times New Roman" w:hAnsi="Times New Roman" w:cs="Times New Roman"/>
                <w:sz w:val="26"/>
                <w:szCs w:val="26"/>
              </w:rPr>
              <w:t>4</w:t>
            </w:r>
          </w:p>
        </w:tc>
        <w:tc>
          <w:tcPr>
            <w:tcW w:w="3827" w:type="dxa"/>
            <w:vAlign w:val="center"/>
          </w:tcPr>
          <w:p w:rsidR="000A2137" w:rsidRPr="0047719F" w:rsidRDefault="000A2137" w:rsidP="00112880">
            <w:pPr>
              <w:pStyle w:val="Default"/>
              <w:jc w:val="center"/>
              <w:rPr>
                <w:rFonts w:ascii="Times New Roman" w:hAnsi="Times New Roman" w:cs="Times New Roman"/>
                <w:sz w:val="26"/>
                <w:szCs w:val="26"/>
              </w:rPr>
            </w:pPr>
            <w:r w:rsidRPr="0047719F">
              <w:rPr>
                <w:rFonts w:ascii="Times New Roman" w:hAnsi="Times New Roman" w:cs="Times New Roman"/>
                <w:sz w:val="26"/>
                <w:szCs w:val="26"/>
              </w:rPr>
              <w:t>Весна-красна!</w:t>
            </w:r>
          </w:p>
        </w:tc>
        <w:tc>
          <w:tcPr>
            <w:tcW w:w="4630" w:type="dxa"/>
          </w:tcPr>
          <w:p w:rsidR="000A2137" w:rsidRPr="0047719F" w:rsidRDefault="000A2137" w:rsidP="00112880">
            <w:pPr>
              <w:pStyle w:val="Default"/>
              <w:rPr>
                <w:rFonts w:ascii="Times New Roman" w:hAnsi="Times New Roman" w:cs="Times New Roman"/>
                <w:sz w:val="26"/>
                <w:szCs w:val="26"/>
              </w:rPr>
            </w:pPr>
            <w:r w:rsidRPr="0047719F">
              <w:rPr>
                <w:rFonts w:ascii="Times New Roman" w:hAnsi="Times New Roman" w:cs="Times New Roman"/>
                <w:sz w:val="26"/>
                <w:szCs w:val="26"/>
              </w:rPr>
              <w:t xml:space="preserve">Тематические проекты. </w:t>
            </w:r>
          </w:p>
          <w:p w:rsidR="000A2137" w:rsidRPr="0047719F" w:rsidRDefault="000A2137" w:rsidP="00112880">
            <w:pPr>
              <w:pStyle w:val="Default"/>
              <w:rPr>
                <w:rFonts w:ascii="Times New Roman" w:hAnsi="Times New Roman" w:cs="Times New Roman"/>
                <w:sz w:val="26"/>
                <w:szCs w:val="26"/>
              </w:rPr>
            </w:pPr>
            <w:r w:rsidRPr="0047719F">
              <w:rPr>
                <w:rFonts w:ascii="Times New Roman" w:hAnsi="Times New Roman" w:cs="Times New Roman"/>
                <w:sz w:val="26"/>
                <w:szCs w:val="26"/>
              </w:rPr>
              <w:t>Весенние праздники</w:t>
            </w:r>
          </w:p>
        </w:tc>
      </w:tr>
      <w:tr w:rsidR="000A2137" w:rsidRPr="0047719F" w:rsidTr="00112880">
        <w:trPr>
          <w:trHeight w:val="326"/>
          <w:jc w:val="center"/>
        </w:trPr>
        <w:tc>
          <w:tcPr>
            <w:tcW w:w="9591" w:type="dxa"/>
            <w:gridSpan w:val="3"/>
          </w:tcPr>
          <w:p w:rsidR="000A2137" w:rsidRPr="0047719F" w:rsidRDefault="000A2137" w:rsidP="00112880">
            <w:pPr>
              <w:pStyle w:val="Default"/>
              <w:jc w:val="center"/>
              <w:rPr>
                <w:rFonts w:ascii="Times New Roman" w:hAnsi="Times New Roman" w:cs="Times New Roman"/>
                <w:sz w:val="26"/>
                <w:szCs w:val="26"/>
              </w:rPr>
            </w:pPr>
            <w:r w:rsidRPr="0047719F">
              <w:rPr>
                <w:rFonts w:ascii="Times New Roman" w:hAnsi="Times New Roman" w:cs="Times New Roman"/>
                <w:sz w:val="26"/>
                <w:szCs w:val="26"/>
              </w:rPr>
              <w:t>Апрель</w:t>
            </w:r>
          </w:p>
        </w:tc>
      </w:tr>
      <w:tr w:rsidR="000A2137" w:rsidRPr="0047719F" w:rsidTr="00112880">
        <w:trPr>
          <w:trHeight w:val="326"/>
          <w:jc w:val="center"/>
        </w:trPr>
        <w:tc>
          <w:tcPr>
            <w:tcW w:w="1134" w:type="dxa"/>
          </w:tcPr>
          <w:p w:rsidR="000A2137" w:rsidRPr="0047719F" w:rsidRDefault="000A2137" w:rsidP="00112880">
            <w:pPr>
              <w:pStyle w:val="Default"/>
              <w:jc w:val="center"/>
              <w:rPr>
                <w:rFonts w:ascii="Times New Roman" w:hAnsi="Times New Roman" w:cs="Times New Roman"/>
                <w:sz w:val="26"/>
                <w:szCs w:val="26"/>
              </w:rPr>
            </w:pPr>
            <w:r w:rsidRPr="0047719F">
              <w:rPr>
                <w:rFonts w:ascii="Times New Roman" w:hAnsi="Times New Roman" w:cs="Times New Roman"/>
                <w:sz w:val="26"/>
                <w:szCs w:val="26"/>
              </w:rPr>
              <w:t>1, 2, 3</w:t>
            </w:r>
          </w:p>
        </w:tc>
        <w:tc>
          <w:tcPr>
            <w:tcW w:w="3827" w:type="dxa"/>
            <w:vAlign w:val="center"/>
          </w:tcPr>
          <w:p w:rsidR="000A2137" w:rsidRPr="0047719F" w:rsidRDefault="000A2137" w:rsidP="00112880">
            <w:pPr>
              <w:pStyle w:val="Default"/>
              <w:jc w:val="center"/>
              <w:rPr>
                <w:rFonts w:ascii="Times New Roman" w:hAnsi="Times New Roman" w:cs="Times New Roman"/>
                <w:sz w:val="26"/>
                <w:szCs w:val="26"/>
              </w:rPr>
            </w:pPr>
            <w:r w:rsidRPr="0047719F">
              <w:rPr>
                <w:rFonts w:ascii="Times New Roman" w:hAnsi="Times New Roman" w:cs="Times New Roman"/>
                <w:sz w:val="26"/>
                <w:szCs w:val="26"/>
              </w:rPr>
              <w:t>Весна-красна!</w:t>
            </w:r>
          </w:p>
        </w:tc>
        <w:tc>
          <w:tcPr>
            <w:tcW w:w="4630" w:type="dxa"/>
          </w:tcPr>
          <w:p w:rsidR="000A2137" w:rsidRPr="0047719F" w:rsidRDefault="000A2137" w:rsidP="00112880">
            <w:pPr>
              <w:pStyle w:val="Default"/>
              <w:rPr>
                <w:rFonts w:ascii="Times New Roman" w:hAnsi="Times New Roman" w:cs="Times New Roman"/>
                <w:sz w:val="26"/>
                <w:szCs w:val="26"/>
              </w:rPr>
            </w:pPr>
            <w:r w:rsidRPr="0047719F">
              <w:rPr>
                <w:rFonts w:ascii="Times New Roman" w:hAnsi="Times New Roman" w:cs="Times New Roman"/>
                <w:sz w:val="26"/>
                <w:szCs w:val="26"/>
              </w:rPr>
              <w:t xml:space="preserve">Тематические проекты. </w:t>
            </w:r>
          </w:p>
          <w:p w:rsidR="000A2137" w:rsidRPr="0047719F" w:rsidRDefault="000A2137" w:rsidP="00112880">
            <w:pPr>
              <w:pStyle w:val="Default"/>
              <w:rPr>
                <w:rFonts w:ascii="Times New Roman" w:hAnsi="Times New Roman" w:cs="Times New Roman"/>
                <w:sz w:val="26"/>
                <w:szCs w:val="26"/>
              </w:rPr>
            </w:pPr>
            <w:r w:rsidRPr="0047719F">
              <w:rPr>
                <w:rFonts w:ascii="Times New Roman" w:hAnsi="Times New Roman" w:cs="Times New Roman"/>
                <w:sz w:val="26"/>
                <w:szCs w:val="26"/>
              </w:rPr>
              <w:t>Весенние праздники</w:t>
            </w:r>
          </w:p>
        </w:tc>
      </w:tr>
      <w:tr w:rsidR="000A2137" w:rsidRPr="0047719F" w:rsidTr="00112880">
        <w:trPr>
          <w:trHeight w:val="138"/>
          <w:jc w:val="center"/>
        </w:trPr>
        <w:tc>
          <w:tcPr>
            <w:tcW w:w="1134" w:type="dxa"/>
          </w:tcPr>
          <w:p w:rsidR="000A2137" w:rsidRPr="0047719F" w:rsidRDefault="000A2137" w:rsidP="00112880">
            <w:pPr>
              <w:pStyle w:val="Default"/>
              <w:jc w:val="center"/>
              <w:rPr>
                <w:rFonts w:ascii="Times New Roman" w:hAnsi="Times New Roman" w:cs="Times New Roman"/>
                <w:sz w:val="26"/>
                <w:szCs w:val="26"/>
              </w:rPr>
            </w:pPr>
            <w:r w:rsidRPr="0047719F">
              <w:rPr>
                <w:rFonts w:ascii="Times New Roman" w:hAnsi="Times New Roman" w:cs="Times New Roman"/>
                <w:sz w:val="26"/>
                <w:szCs w:val="26"/>
              </w:rPr>
              <w:t>4</w:t>
            </w:r>
          </w:p>
        </w:tc>
        <w:tc>
          <w:tcPr>
            <w:tcW w:w="3827" w:type="dxa"/>
            <w:vAlign w:val="center"/>
          </w:tcPr>
          <w:p w:rsidR="000A2137" w:rsidRPr="0047719F" w:rsidRDefault="000A2137" w:rsidP="00112880">
            <w:pPr>
              <w:pStyle w:val="Default"/>
              <w:jc w:val="center"/>
              <w:rPr>
                <w:rFonts w:ascii="Times New Roman" w:hAnsi="Times New Roman" w:cs="Times New Roman"/>
                <w:sz w:val="26"/>
                <w:szCs w:val="26"/>
              </w:rPr>
            </w:pPr>
            <w:r w:rsidRPr="0047719F">
              <w:rPr>
                <w:rFonts w:ascii="Times New Roman" w:hAnsi="Times New Roman" w:cs="Times New Roman"/>
                <w:sz w:val="26"/>
                <w:szCs w:val="26"/>
              </w:rPr>
              <w:t>День Победы</w:t>
            </w:r>
          </w:p>
        </w:tc>
        <w:tc>
          <w:tcPr>
            <w:tcW w:w="4630" w:type="dxa"/>
          </w:tcPr>
          <w:p w:rsidR="000A2137" w:rsidRPr="0047719F" w:rsidRDefault="000A2137" w:rsidP="00112880">
            <w:pPr>
              <w:pStyle w:val="Default"/>
              <w:rPr>
                <w:rFonts w:ascii="Times New Roman" w:hAnsi="Times New Roman" w:cs="Times New Roman"/>
                <w:sz w:val="26"/>
                <w:szCs w:val="26"/>
              </w:rPr>
            </w:pPr>
            <w:r w:rsidRPr="0047719F">
              <w:rPr>
                <w:rFonts w:ascii="Times New Roman" w:hAnsi="Times New Roman" w:cs="Times New Roman"/>
                <w:sz w:val="26"/>
                <w:szCs w:val="26"/>
              </w:rPr>
              <w:t>Тематические проекты.</w:t>
            </w:r>
          </w:p>
          <w:p w:rsidR="000A2137" w:rsidRPr="0047719F" w:rsidRDefault="000A2137" w:rsidP="00112880">
            <w:pPr>
              <w:pStyle w:val="Default"/>
              <w:rPr>
                <w:rFonts w:ascii="Times New Roman" w:hAnsi="Times New Roman" w:cs="Times New Roman"/>
                <w:sz w:val="26"/>
                <w:szCs w:val="26"/>
              </w:rPr>
            </w:pPr>
          </w:p>
        </w:tc>
      </w:tr>
      <w:tr w:rsidR="000A2137" w:rsidRPr="0047719F" w:rsidTr="00112880">
        <w:trPr>
          <w:trHeight w:val="138"/>
          <w:jc w:val="center"/>
        </w:trPr>
        <w:tc>
          <w:tcPr>
            <w:tcW w:w="9591" w:type="dxa"/>
            <w:gridSpan w:val="3"/>
          </w:tcPr>
          <w:p w:rsidR="000A2137" w:rsidRPr="0047719F" w:rsidRDefault="000A2137" w:rsidP="00112880">
            <w:pPr>
              <w:pStyle w:val="Default"/>
              <w:jc w:val="center"/>
              <w:rPr>
                <w:rFonts w:ascii="Times New Roman" w:hAnsi="Times New Roman" w:cs="Times New Roman"/>
                <w:sz w:val="26"/>
                <w:szCs w:val="26"/>
              </w:rPr>
            </w:pPr>
            <w:r w:rsidRPr="0047719F">
              <w:rPr>
                <w:rFonts w:ascii="Times New Roman" w:hAnsi="Times New Roman" w:cs="Times New Roman"/>
                <w:sz w:val="26"/>
                <w:szCs w:val="26"/>
              </w:rPr>
              <w:t>Май</w:t>
            </w:r>
          </w:p>
        </w:tc>
      </w:tr>
      <w:tr w:rsidR="000A2137" w:rsidRPr="0047719F" w:rsidTr="00112880">
        <w:trPr>
          <w:trHeight w:val="138"/>
          <w:jc w:val="center"/>
        </w:trPr>
        <w:tc>
          <w:tcPr>
            <w:tcW w:w="1134" w:type="dxa"/>
          </w:tcPr>
          <w:p w:rsidR="000A2137" w:rsidRPr="0047719F" w:rsidRDefault="000A2137" w:rsidP="00112880">
            <w:pPr>
              <w:pStyle w:val="Default"/>
              <w:jc w:val="center"/>
              <w:rPr>
                <w:rFonts w:ascii="Times New Roman" w:hAnsi="Times New Roman" w:cs="Times New Roman"/>
                <w:sz w:val="26"/>
                <w:szCs w:val="26"/>
              </w:rPr>
            </w:pPr>
            <w:r w:rsidRPr="0047719F">
              <w:rPr>
                <w:rFonts w:ascii="Times New Roman" w:hAnsi="Times New Roman" w:cs="Times New Roman"/>
                <w:sz w:val="26"/>
                <w:szCs w:val="26"/>
              </w:rPr>
              <w:t>1</w:t>
            </w:r>
          </w:p>
        </w:tc>
        <w:tc>
          <w:tcPr>
            <w:tcW w:w="3827" w:type="dxa"/>
            <w:vAlign w:val="center"/>
          </w:tcPr>
          <w:p w:rsidR="000A2137" w:rsidRPr="0047719F" w:rsidRDefault="000A2137" w:rsidP="00112880">
            <w:pPr>
              <w:pStyle w:val="Default"/>
              <w:jc w:val="center"/>
              <w:rPr>
                <w:rFonts w:ascii="Times New Roman" w:hAnsi="Times New Roman" w:cs="Times New Roman"/>
                <w:sz w:val="26"/>
                <w:szCs w:val="26"/>
              </w:rPr>
            </w:pPr>
            <w:r w:rsidRPr="0047719F">
              <w:rPr>
                <w:rFonts w:ascii="Times New Roman" w:hAnsi="Times New Roman" w:cs="Times New Roman"/>
                <w:sz w:val="26"/>
                <w:szCs w:val="26"/>
              </w:rPr>
              <w:t>День Победы</w:t>
            </w:r>
          </w:p>
        </w:tc>
        <w:tc>
          <w:tcPr>
            <w:tcW w:w="4630" w:type="dxa"/>
          </w:tcPr>
          <w:p w:rsidR="000A2137" w:rsidRPr="0047719F" w:rsidRDefault="000A2137" w:rsidP="00112880">
            <w:pPr>
              <w:pStyle w:val="Default"/>
              <w:rPr>
                <w:rFonts w:ascii="Times New Roman" w:hAnsi="Times New Roman" w:cs="Times New Roman"/>
                <w:sz w:val="26"/>
                <w:szCs w:val="26"/>
              </w:rPr>
            </w:pPr>
            <w:r w:rsidRPr="0047719F">
              <w:rPr>
                <w:rFonts w:ascii="Times New Roman" w:hAnsi="Times New Roman" w:cs="Times New Roman"/>
                <w:sz w:val="26"/>
                <w:szCs w:val="26"/>
              </w:rPr>
              <w:t>Тематические проекты. Праздник день победы</w:t>
            </w:r>
          </w:p>
        </w:tc>
      </w:tr>
      <w:tr w:rsidR="000A2137" w:rsidRPr="0047719F" w:rsidTr="00112880">
        <w:trPr>
          <w:trHeight w:val="575"/>
          <w:jc w:val="center"/>
        </w:trPr>
        <w:tc>
          <w:tcPr>
            <w:tcW w:w="1134" w:type="dxa"/>
          </w:tcPr>
          <w:p w:rsidR="000A2137" w:rsidRPr="0047719F" w:rsidRDefault="000A2137" w:rsidP="00112880">
            <w:pPr>
              <w:pStyle w:val="Default"/>
              <w:jc w:val="center"/>
              <w:rPr>
                <w:rFonts w:ascii="Times New Roman" w:hAnsi="Times New Roman" w:cs="Times New Roman"/>
                <w:sz w:val="26"/>
                <w:szCs w:val="26"/>
              </w:rPr>
            </w:pPr>
            <w:r w:rsidRPr="0047719F">
              <w:rPr>
                <w:rFonts w:ascii="Times New Roman" w:hAnsi="Times New Roman" w:cs="Times New Roman"/>
                <w:sz w:val="26"/>
                <w:szCs w:val="26"/>
              </w:rPr>
              <w:t>2, 3</w:t>
            </w:r>
          </w:p>
        </w:tc>
        <w:tc>
          <w:tcPr>
            <w:tcW w:w="3827" w:type="dxa"/>
            <w:vAlign w:val="center"/>
          </w:tcPr>
          <w:p w:rsidR="000A2137" w:rsidRPr="0047719F" w:rsidRDefault="000A2137" w:rsidP="00112880">
            <w:pPr>
              <w:pStyle w:val="Default"/>
              <w:jc w:val="center"/>
              <w:rPr>
                <w:rFonts w:ascii="Times New Roman" w:hAnsi="Times New Roman" w:cs="Times New Roman"/>
                <w:sz w:val="26"/>
                <w:szCs w:val="26"/>
              </w:rPr>
            </w:pPr>
            <w:r w:rsidRPr="0047719F">
              <w:rPr>
                <w:rFonts w:ascii="Times New Roman" w:hAnsi="Times New Roman" w:cs="Times New Roman"/>
                <w:sz w:val="26"/>
                <w:szCs w:val="26"/>
              </w:rPr>
              <w:t>Хорошо у нас в саду!</w:t>
            </w:r>
          </w:p>
        </w:tc>
        <w:tc>
          <w:tcPr>
            <w:tcW w:w="4630" w:type="dxa"/>
          </w:tcPr>
          <w:p w:rsidR="000A2137" w:rsidRPr="0047719F" w:rsidRDefault="000A2137" w:rsidP="00112880">
            <w:pPr>
              <w:pStyle w:val="Default"/>
              <w:rPr>
                <w:rFonts w:ascii="Times New Roman" w:hAnsi="Times New Roman" w:cs="Times New Roman"/>
                <w:sz w:val="26"/>
                <w:szCs w:val="26"/>
              </w:rPr>
            </w:pPr>
            <w:r w:rsidRPr="0047719F">
              <w:rPr>
                <w:rFonts w:ascii="Times New Roman" w:hAnsi="Times New Roman" w:cs="Times New Roman"/>
                <w:sz w:val="26"/>
                <w:szCs w:val="26"/>
              </w:rPr>
              <w:t xml:space="preserve">Дни открытых дверей. Выставки семейного творчества. </w:t>
            </w:r>
          </w:p>
        </w:tc>
      </w:tr>
      <w:tr w:rsidR="000A2137" w:rsidRPr="0047719F" w:rsidTr="00112880">
        <w:trPr>
          <w:trHeight w:val="184"/>
          <w:jc w:val="center"/>
        </w:trPr>
        <w:tc>
          <w:tcPr>
            <w:tcW w:w="1134" w:type="dxa"/>
          </w:tcPr>
          <w:p w:rsidR="000A2137" w:rsidRPr="0047719F" w:rsidRDefault="000A2137" w:rsidP="00112880">
            <w:pPr>
              <w:pStyle w:val="Default"/>
              <w:jc w:val="center"/>
              <w:rPr>
                <w:rFonts w:ascii="Times New Roman" w:hAnsi="Times New Roman" w:cs="Times New Roman"/>
                <w:sz w:val="26"/>
                <w:szCs w:val="26"/>
              </w:rPr>
            </w:pPr>
            <w:r w:rsidRPr="0047719F">
              <w:rPr>
                <w:rFonts w:ascii="Times New Roman" w:hAnsi="Times New Roman" w:cs="Times New Roman"/>
                <w:sz w:val="26"/>
                <w:szCs w:val="26"/>
              </w:rPr>
              <w:t>4</w:t>
            </w:r>
          </w:p>
        </w:tc>
        <w:tc>
          <w:tcPr>
            <w:tcW w:w="3827" w:type="dxa"/>
            <w:vAlign w:val="center"/>
          </w:tcPr>
          <w:p w:rsidR="000A2137" w:rsidRPr="0047719F" w:rsidRDefault="000A2137" w:rsidP="00112880">
            <w:pPr>
              <w:pStyle w:val="Default"/>
              <w:jc w:val="center"/>
              <w:rPr>
                <w:rFonts w:ascii="Times New Roman" w:hAnsi="Times New Roman" w:cs="Times New Roman"/>
                <w:sz w:val="26"/>
                <w:szCs w:val="26"/>
                <w:highlight w:val="yellow"/>
              </w:rPr>
            </w:pPr>
            <w:r w:rsidRPr="0047719F">
              <w:rPr>
                <w:rFonts w:ascii="Times New Roman" w:hAnsi="Times New Roman" w:cs="Times New Roman"/>
                <w:sz w:val="26"/>
                <w:szCs w:val="26"/>
              </w:rPr>
              <w:t>Внимание, дети!</w:t>
            </w:r>
          </w:p>
        </w:tc>
        <w:tc>
          <w:tcPr>
            <w:tcW w:w="4630" w:type="dxa"/>
          </w:tcPr>
          <w:p w:rsidR="000A2137" w:rsidRPr="0047719F" w:rsidRDefault="000A2137" w:rsidP="00112880">
            <w:pPr>
              <w:pStyle w:val="Default"/>
              <w:rPr>
                <w:rFonts w:ascii="Times New Roman" w:hAnsi="Times New Roman" w:cs="Times New Roman"/>
                <w:sz w:val="26"/>
                <w:szCs w:val="26"/>
              </w:rPr>
            </w:pPr>
            <w:r w:rsidRPr="0047719F">
              <w:rPr>
                <w:rFonts w:ascii="Times New Roman" w:hAnsi="Times New Roman" w:cs="Times New Roman"/>
                <w:sz w:val="26"/>
                <w:szCs w:val="26"/>
              </w:rPr>
              <w:t>Развлечения по безопасности дорожного движения</w:t>
            </w:r>
          </w:p>
        </w:tc>
      </w:tr>
      <w:tr w:rsidR="000A2137" w:rsidRPr="0047719F" w:rsidTr="00112880">
        <w:trPr>
          <w:trHeight w:val="184"/>
          <w:jc w:val="center"/>
        </w:trPr>
        <w:tc>
          <w:tcPr>
            <w:tcW w:w="9591" w:type="dxa"/>
            <w:gridSpan w:val="3"/>
          </w:tcPr>
          <w:p w:rsidR="000A2137" w:rsidRPr="0047719F" w:rsidRDefault="000A2137" w:rsidP="00112880">
            <w:pPr>
              <w:pStyle w:val="Default"/>
              <w:jc w:val="center"/>
              <w:rPr>
                <w:rFonts w:ascii="Times New Roman" w:hAnsi="Times New Roman" w:cs="Times New Roman"/>
                <w:sz w:val="26"/>
                <w:szCs w:val="26"/>
              </w:rPr>
            </w:pPr>
            <w:r w:rsidRPr="0047719F">
              <w:rPr>
                <w:rFonts w:ascii="Times New Roman" w:hAnsi="Times New Roman" w:cs="Times New Roman"/>
                <w:sz w:val="26"/>
                <w:szCs w:val="26"/>
              </w:rPr>
              <w:t>Июнь</w:t>
            </w:r>
          </w:p>
        </w:tc>
      </w:tr>
      <w:tr w:rsidR="000A2137" w:rsidRPr="0047719F" w:rsidTr="00112880">
        <w:trPr>
          <w:trHeight w:val="309"/>
          <w:jc w:val="center"/>
        </w:trPr>
        <w:tc>
          <w:tcPr>
            <w:tcW w:w="1134" w:type="dxa"/>
          </w:tcPr>
          <w:p w:rsidR="000A2137" w:rsidRPr="0047719F" w:rsidRDefault="000A2137" w:rsidP="00112880">
            <w:pPr>
              <w:pStyle w:val="Default"/>
              <w:jc w:val="center"/>
              <w:rPr>
                <w:rFonts w:ascii="Times New Roman" w:hAnsi="Times New Roman" w:cs="Times New Roman"/>
                <w:sz w:val="26"/>
                <w:szCs w:val="26"/>
              </w:rPr>
            </w:pPr>
            <w:r w:rsidRPr="0047719F">
              <w:rPr>
                <w:rFonts w:ascii="Times New Roman" w:hAnsi="Times New Roman" w:cs="Times New Roman"/>
                <w:sz w:val="26"/>
                <w:szCs w:val="26"/>
              </w:rPr>
              <w:t>1, 2, 3, 4</w:t>
            </w:r>
          </w:p>
        </w:tc>
        <w:tc>
          <w:tcPr>
            <w:tcW w:w="3827" w:type="dxa"/>
            <w:vAlign w:val="center"/>
          </w:tcPr>
          <w:p w:rsidR="000A2137" w:rsidRPr="0047719F" w:rsidRDefault="000A2137" w:rsidP="00112880">
            <w:pPr>
              <w:pStyle w:val="Default"/>
              <w:jc w:val="center"/>
              <w:rPr>
                <w:rFonts w:ascii="Times New Roman" w:hAnsi="Times New Roman" w:cs="Times New Roman"/>
                <w:sz w:val="26"/>
                <w:szCs w:val="26"/>
              </w:rPr>
            </w:pPr>
            <w:r w:rsidRPr="0047719F">
              <w:rPr>
                <w:rFonts w:ascii="Times New Roman" w:hAnsi="Times New Roman" w:cs="Times New Roman"/>
                <w:sz w:val="26"/>
                <w:szCs w:val="26"/>
              </w:rPr>
              <w:t>Здравствуй лето!</w:t>
            </w:r>
          </w:p>
        </w:tc>
        <w:tc>
          <w:tcPr>
            <w:tcW w:w="4630" w:type="dxa"/>
          </w:tcPr>
          <w:p w:rsidR="000A2137" w:rsidRPr="0047719F" w:rsidRDefault="000A2137" w:rsidP="00112880">
            <w:pPr>
              <w:pStyle w:val="Default"/>
              <w:rPr>
                <w:rFonts w:ascii="Times New Roman" w:hAnsi="Times New Roman" w:cs="Times New Roman"/>
                <w:sz w:val="26"/>
                <w:szCs w:val="26"/>
              </w:rPr>
            </w:pPr>
            <w:r w:rsidRPr="0047719F">
              <w:rPr>
                <w:rFonts w:ascii="Times New Roman" w:hAnsi="Times New Roman" w:cs="Times New Roman"/>
                <w:sz w:val="26"/>
                <w:szCs w:val="26"/>
              </w:rPr>
              <w:t>Тематические проекты. Летние праздники</w:t>
            </w:r>
          </w:p>
        </w:tc>
      </w:tr>
      <w:tr w:rsidR="000A2137" w:rsidRPr="0047719F" w:rsidTr="00112880">
        <w:trPr>
          <w:trHeight w:val="309"/>
          <w:jc w:val="center"/>
        </w:trPr>
        <w:tc>
          <w:tcPr>
            <w:tcW w:w="9591" w:type="dxa"/>
            <w:gridSpan w:val="3"/>
          </w:tcPr>
          <w:p w:rsidR="000A2137" w:rsidRPr="0047719F" w:rsidRDefault="000A2137" w:rsidP="00112880">
            <w:pPr>
              <w:pStyle w:val="Default"/>
              <w:jc w:val="center"/>
              <w:rPr>
                <w:rFonts w:ascii="Times New Roman" w:hAnsi="Times New Roman" w:cs="Times New Roman"/>
                <w:sz w:val="26"/>
                <w:szCs w:val="26"/>
              </w:rPr>
            </w:pPr>
            <w:r w:rsidRPr="0047719F">
              <w:rPr>
                <w:rFonts w:ascii="Times New Roman" w:hAnsi="Times New Roman" w:cs="Times New Roman"/>
                <w:sz w:val="26"/>
                <w:szCs w:val="26"/>
              </w:rPr>
              <w:t>Июль</w:t>
            </w:r>
          </w:p>
        </w:tc>
      </w:tr>
      <w:tr w:rsidR="000A2137" w:rsidRPr="0047719F" w:rsidTr="00112880">
        <w:trPr>
          <w:trHeight w:val="309"/>
          <w:jc w:val="center"/>
        </w:trPr>
        <w:tc>
          <w:tcPr>
            <w:tcW w:w="1134" w:type="dxa"/>
          </w:tcPr>
          <w:p w:rsidR="000A2137" w:rsidRPr="0047719F" w:rsidRDefault="000A2137" w:rsidP="00112880">
            <w:pPr>
              <w:pStyle w:val="Default"/>
              <w:jc w:val="center"/>
              <w:rPr>
                <w:rFonts w:ascii="Times New Roman" w:hAnsi="Times New Roman" w:cs="Times New Roman"/>
                <w:sz w:val="26"/>
                <w:szCs w:val="26"/>
              </w:rPr>
            </w:pPr>
            <w:r w:rsidRPr="0047719F">
              <w:rPr>
                <w:rFonts w:ascii="Times New Roman" w:hAnsi="Times New Roman" w:cs="Times New Roman"/>
                <w:sz w:val="26"/>
                <w:szCs w:val="26"/>
              </w:rPr>
              <w:t>1, 2, 3, 4</w:t>
            </w:r>
          </w:p>
        </w:tc>
        <w:tc>
          <w:tcPr>
            <w:tcW w:w="3827" w:type="dxa"/>
            <w:vAlign w:val="center"/>
          </w:tcPr>
          <w:p w:rsidR="000A2137" w:rsidRPr="0047719F" w:rsidRDefault="000A2137" w:rsidP="00112880">
            <w:pPr>
              <w:pStyle w:val="Default"/>
              <w:jc w:val="center"/>
              <w:rPr>
                <w:rFonts w:ascii="Times New Roman" w:hAnsi="Times New Roman" w:cs="Times New Roman"/>
                <w:sz w:val="26"/>
                <w:szCs w:val="26"/>
              </w:rPr>
            </w:pPr>
            <w:r w:rsidRPr="0047719F">
              <w:rPr>
                <w:rFonts w:ascii="Times New Roman" w:hAnsi="Times New Roman" w:cs="Times New Roman"/>
                <w:sz w:val="26"/>
                <w:szCs w:val="26"/>
              </w:rPr>
              <w:t>Солнце, воздух и вода – наши лучшие друзья</w:t>
            </w:r>
          </w:p>
        </w:tc>
        <w:tc>
          <w:tcPr>
            <w:tcW w:w="4630" w:type="dxa"/>
          </w:tcPr>
          <w:p w:rsidR="000A2137" w:rsidRPr="0047719F" w:rsidRDefault="000A2137" w:rsidP="00112880">
            <w:pPr>
              <w:pStyle w:val="Default"/>
              <w:rPr>
                <w:rFonts w:ascii="Times New Roman" w:hAnsi="Times New Roman" w:cs="Times New Roman"/>
                <w:sz w:val="26"/>
                <w:szCs w:val="26"/>
              </w:rPr>
            </w:pPr>
            <w:r w:rsidRPr="0047719F">
              <w:rPr>
                <w:rFonts w:ascii="Times New Roman" w:hAnsi="Times New Roman" w:cs="Times New Roman"/>
                <w:sz w:val="26"/>
                <w:szCs w:val="26"/>
              </w:rPr>
              <w:t>Тематические проекты. Летние праздники.</w:t>
            </w:r>
          </w:p>
        </w:tc>
      </w:tr>
      <w:tr w:rsidR="000A2137" w:rsidRPr="0047719F" w:rsidTr="00112880">
        <w:trPr>
          <w:trHeight w:val="309"/>
          <w:jc w:val="center"/>
        </w:trPr>
        <w:tc>
          <w:tcPr>
            <w:tcW w:w="9591" w:type="dxa"/>
            <w:gridSpan w:val="3"/>
          </w:tcPr>
          <w:p w:rsidR="000A2137" w:rsidRPr="0047719F" w:rsidRDefault="000A2137" w:rsidP="00112880">
            <w:pPr>
              <w:pStyle w:val="Default"/>
              <w:jc w:val="center"/>
              <w:rPr>
                <w:rFonts w:ascii="Times New Roman" w:hAnsi="Times New Roman" w:cs="Times New Roman"/>
                <w:sz w:val="26"/>
                <w:szCs w:val="26"/>
              </w:rPr>
            </w:pPr>
            <w:r w:rsidRPr="0047719F">
              <w:rPr>
                <w:rFonts w:ascii="Times New Roman" w:hAnsi="Times New Roman" w:cs="Times New Roman"/>
                <w:sz w:val="26"/>
                <w:szCs w:val="26"/>
              </w:rPr>
              <w:t>Август</w:t>
            </w:r>
          </w:p>
        </w:tc>
      </w:tr>
      <w:tr w:rsidR="000A2137" w:rsidRPr="0047719F" w:rsidTr="00112880">
        <w:trPr>
          <w:trHeight w:val="309"/>
          <w:jc w:val="center"/>
        </w:trPr>
        <w:tc>
          <w:tcPr>
            <w:tcW w:w="1134" w:type="dxa"/>
          </w:tcPr>
          <w:p w:rsidR="000A2137" w:rsidRPr="0047719F" w:rsidRDefault="000A2137" w:rsidP="00112880">
            <w:pPr>
              <w:pStyle w:val="Default"/>
              <w:jc w:val="center"/>
              <w:rPr>
                <w:rFonts w:ascii="Times New Roman" w:hAnsi="Times New Roman" w:cs="Times New Roman"/>
                <w:sz w:val="26"/>
                <w:szCs w:val="26"/>
              </w:rPr>
            </w:pPr>
            <w:r w:rsidRPr="0047719F">
              <w:rPr>
                <w:rFonts w:ascii="Times New Roman" w:hAnsi="Times New Roman" w:cs="Times New Roman"/>
                <w:sz w:val="26"/>
                <w:szCs w:val="26"/>
              </w:rPr>
              <w:t>1, 2</w:t>
            </w:r>
          </w:p>
        </w:tc>
        <w:tc>
          <w:tcPr>
            <w:tcW w:w="3827" w:type="dxa"/>
            <w:vAlign w:val="center"/>
          </w:tcPr>
          <w:p w:rsidR="000A2137" w:rsidRPr="0047719F" w:rsidRDefault="000A2137" w:rsidP="00112880">
            <w:pPr>
              <w:pStyle w:val="Default"/>
              <w:jc w:val="center"/>
              <w:rPr>
                <w:rFonts w:ascii="Times New Roman" w:hAnsi="Times New Roman" w:cs="Times New Roman"/>
                <w:sz w:val="26"/>
                <w:szCs w:val="26"/>
              </w:rPr>
            </w:pPr>
            <w:r w:rsidRPr="0047719F">
              <w:rPr>
                <w:rFonts w:ascii="Times New Roman" w:hAnsi="Times New Roman" w:cs="Times New Roman"/>
                <w:sz w:val="26"/>
                <w:szCs w:val="26"/>
              </w:rPr>
              <w:t>Мой город – Нижний Тагил</w:t>
            </w:r>
          </w:p>
        </w:tc>
        <w:tc>
          <w:tcPr>
            <w:tcW w:w="4630" w:type="dxa"/>
          </w:tcPr>
          <w:p w:rsidR="000A2137" w:rsidRPr="0047719F" w:rsidRDefault="000A2137" w:rsidP="00112880">
            <w:pPr>
              <w:pStyle w:val="Default"/>
              <w:rPr>
                <w:rFonts w:ascii="Times New Roman" w:hAnsi="Times New Roman" w:cs="Times New Roman"/>
                <w:sz w:val="26"/>
                <w:szCs w:val="26"/>
              </w:rPr>
            </w:pPr>
            <w:r w:rsidRPr="0047719F">
              <w:rPr>
                <w:rFonts w:ascii="Times New Roman" w:hAnsi="Times New Roman" w:cs="Times New Roman"/>
                <w:sz w:val="26"/>
                <w:szCs w:val="26"/>
              </w:rPr>
              <w:t xml:space="preserve">Тематические проекты. Праздник «Любимый город» </w:t>
            </w:r>
          </w:p>
        </w:tc>
      </w:tr>
      <w:tr w:rsidR="000A2137" w:rsidRPr="0047719F" w:rsidTr="00112880">
        <w:trPr>
          <w:trHeight w:val="309"/>
          <w:jc w:val="center"/>
        </w:trPr>
        <w:tc>
          <w:tcPr>
            <w:tcW w:w="1134" w:type="dxa"/>
          </w:tcPr>
          <w:p w:rsidR="000A2137" w:rsidRPr="0047719F" w:rsidRDefault="000A2137" w:rsidP="00112880">
            <w:pPr>
              <w:pStyle w:val="Default"/>
              <w:jc w:val="center"/>
              <w:rPr>
                <w:rFonts w:ascii="Times New Roman" w:hAnsi="Times New Roman" w:cs="Times New Roman"/>
                <w:sz w:val="26"/>
                <w:szCs w:val="26"/>
              </w:rPr>
            </w:pPr>
            <w:r w:rsidRPr="0047719F">
              <w:rPr>
                <w:rFonts w:ascii="Times New Roman" w:hAnsi="Times New Roman" w:cs="Times New Roman"/>
                <w:sz w:val="26"/>
                <w:szCs w:val="26"/>
              </w:rPr>
              <w:t>3, 4</w:t>
            </w:r>
          </w:p>
        </w:tc>
        <w:tc>
          <w:tcPr>
            <w:tcW w:w="3827" w:type="dxa"/>
            <w:vAlign w:val="center"/>
          </w:tcPr>
          <w:p w:rsidR="000A2137" w:rsidRPr="0047719F" w:rsidRDefault="000A2137" w:rsidP="00112880">
            <w:pPr>
              <w:pStyle w:val="Default"/>
              <w:jc w:val="center"/>
              <w:rPr>
                <w:rFonts w:ascii="Times New Roman" w:hAnsi="Times New Roman" w:cs="Times New Roman"/>
                <w:sz w:val="26"/>
                <w:szCs w:val="26"/>
              </w:rPr>
            </w:pPr>
            <w:r w:rsidRPr="0047719F">
              <w:rPr>
                <w:rFonts w:ascii="Times New Roman" w:hAnsi="Times New Roman" w:cs="Times New Roman"/>
                <w:sz w:val="26"/>
                <w:szCs w:val="26"/>
              </w:rPr>
              <w:t>Я и мир вокруг</w:t>
            </w:r>
          </w:p>
          <w:p w:rsidR="000A2137" w:rsidRPr="0047719F" w:rsidRDefault="000A2137" w:rsidP="00112880">
            <w:pPr>
              <w:pStyle w:val="Default"/>
              <w:jc w:val="center"/>
              <w:rPr>
                <w:rFonts w:ascii="Times New Roman" w:hAnsi="Times New Roman" w:cs="Times New Roman"/>
                <w:sz w:val="26"/>
                <w:szCs w:val="26"/>
              </w:rPr>
            </w:pPr>
          </w:p>
        </w:tc>
        <w:tc>
          <w:tcPr>
            <w:tcW w:w="4630" w:type="dxa"/>
          </w:tcPr>
          <w:p w:rsidR="000A2137" w:rsidRPr="0047719F" w:rsidRDefault="000A2137" w:rsidP="00112880">
            <w:pPr>
              <w:pStyle w:val="Default"/>
              <w:rPr>
                <w:rFonts w:ascii="Times New Roman" w:hAnsi="Times New Roman" w:cs="Times New Roman"/>
                <w:sz w:val="26"/>
                <w:szCs w:val="26"/>
              </w:rPr>
            </w:pPr>
            <w:r w:rsidRPr="0047719F">
              <w:rPr>
                <w:rFonts w:ascii="Times New Roman" w:hAnsi="Times New Roman" w:cs="Times New Roman"/>
                <w:sz w:val="26"/>
                <w:szCs w:val="26"/>
              </w:rPr>
              <w:t>Тематические проекты. Оформление коллажей «Как я провёл лето»</w:t>
            </w:r>
          </w:p>
        </w:tc>
      </w:tr>
    </w:tbl>
    <w:p w:rsidR="000A2137" w:rsidRDefault="000A2137" w:rsidP="000A2137"/>
    <w:p w:rsidR="003C6153" w:rsidRPr="003C6153" w:rsidRDefault="003C6153" w:rsidP="003C6153">
      <w:pPr>
        <w:tabs>
          <w:tab w:val="left" w:pos="426"/>
        </w:tabs>
        <w:spacing w:after="0" w:line="240" w:lineRule="auto"/>
        <w:rPr>
          <w:rFonts w:ascii="Times New Roman" w:hAnsi="Times New Roman"/>
          <w:b/>
          <w:sz w:val="26"/>
          <w:szCs w:val="26"/>
        </w:rPr>
      </w:pPr>
    </w:p>
    <w:p w:rsidR="008F4EA4" w:rsidRDefault="003C6153" w:rsidP="000A2137">
      <w:pPr>
        <w:tabs>
          <w:tab w:val="left" w:pos="426"/>
        </w:tabs>
        <w:spacing w:after="0" w:line="240" w:lineRule="auto"/>
        <w:ind w:left="780"/>
        <w:jc w:val="center"/>
        <w:rPr>
          <w:rFonts w:ascii="Times New Roman" w:hAnsi="Times New Roman"/>
          <w:b/>
          <w:sz w:val="26"/>
          <w:szCs w:val="26"/>
        </w:rPr>
      </w:pPr>
      <w:r>
        <w:rPr>
          <w:rFonts w:ascii="Times New Roman" w:hAnsi="Times New Roman"/>
          <w:b/>
          <w:sz w:val="26"/>
          <w:szCs w:val="26"/>
        </w:rPr>
        <w:t>3.</w:t>
      </w:r>
      <w:r w:rsidR="00331DE0">
        <w:rPr>
          <w:rFonts w:ascii="Times New Roman" w:hAnsi="Times New Roman"/>
          <w:b/>
          <w:sz w:val="26"/>
          <w:szCs w:val="26"/>
        </w:rPr>
        <w:t>1.</w:t>
      </w:r>
      <w:r>
        <w:rPr>
          <w:rFonts w:ascii="Times New Roman" w:hAnsi="Times New Roman"/>
          <w:b/>
          <w:sz w:val="26"/>
          <w:szCs w:val="26"/>
        </w:rPr>
        <w:t>5.</w:t>
      </w:r>
      <w:r w:rsidR="00155318">
        <w:rPr>
          <w:rFonts w:ascii="Times New Roman" w:hAnsi="Times New Roman"/>
          <w:b/>
          <w:sz w:val="26"/>
          <w:szCs w:val="26"/>
        </w:rPr>
        <w:t>О</w:t>
      </w:r>
      <w:r w:rsidR="00820017" w:rsidRPr="00861E57">
        <w:rPr>
          <w:rFonts w:ascii="Times New Roman" w:hAnsi="Times New Roman"/>
          <w:b/>
          <w:sz w:val="26"/>
          <w:szCs w:val="26"/>
        </w:rPr>
        <w:t>рганизаци</w:t>
      </w:r>
      <w:r w:rsidR="00155318">
        <w:rPr>
          <w:rFonts w:ascii="Times New Roman" w:hAnsi="Times New Roman"/>
          <w:b/>
          <w:sz w:val="26"/>
          <w:szCs w:val="26"/>
        </w:rPr>
        <w:t>я</w:t>
      </w:r>
      <w:r w:rsidR="00820017" w:rsidRPr="00861E57">
        <w:rPr>
          <w:rFonts w:ascii="Times New Roman" w:hAnsi="Times New Roman"/>
          <w:b/>
          <w:sz w:val="26"/>
          <w:szCs w:val="26"/>
        </w:rPr>
        <w:t xml:space="preserve"> развивающей предметно-пространственной среды</w:t>
      </w:r>
    </w:p>
    <w:p w:rsidR="00574D91" w:rsidRDefault="00574D91" w:rsidP="000A2137">
      <w:pPr>
        <w:tabs>
          <w:tab w:val="left" w:pos="426"/>
        </w:tabs>
        <w:spacing w:after="0" w:line="240" w:lineRule="auto"/>
        <w:ind w:left="780"/>
        <w:jc w:val="center"/>
        <w:rPr>
          <w:rFonts w:ascii="Times New Roman" w:hAnsi="Times New Roman"/>
          <w:b/>
          <w:sz w:val="26"/>
          <w:szCs w:val="26"/>
        </w:rPr>
      </w:pPr>
    </w:p>
    <w:p w:rsidR="00820017" w:rsidRPr="00574D91" w:rsidRDefault="00820017" w:rsidP="00392583">
      <w:pPr>
        <w:spacing w:after="0" w:line="240" w:lineRule="auto"/>
        <w:ind w:firstLine="709"/>
        <w:jc w:val="both"/>
        <w:rPr>
          <w:rFonts w:ascii="Times New Roman" w:hAnsi="Times New Roman"/>
          <w:sz w:val="26"/>
          <w:szCs w:val="26"/>
        </w:rPr>
      </w:pPr>
      <w:r w:rsidRPr="00574D91">
        <w:rPr>
          <w:rFonts w:ascii="Times New Roman" w:hAnsi="Times New Roman"/>
          <w:sz w:val="26"/>
          <w:szCs w:val="26"/>
        </w:rPr>
        <w:t xml:space="preserve">Насыщенная развивающая предметно-пространственная среда становится основой для организации увлекательной, содержательной жизни и разностороннего развития каждого ребенка. Стоит подчеркнуть необходимость создания </w:t>
      </w:r>
      <w:r w:rsidRPr="00574D91">
        <w:rPr>
          <w:rFonts w:ascii="Times New Roman" w:hAnsi="Times New Roman"/>
          <w:b/>
          <w:sz w:val="26"/>
          <w:szCs w:val="26"/>
        </w:rPr>
        <w:t>единого пространства</w:t>
      </w:r>
      <w:r w:rsidRPr="00574D91">
        <w:rPr>
          <w:rFonts w:ascii="Times New Roman" w:hAnsi="Times New Roman"/>
          <w:sz w:val="26"/>
          <w:szCs w:val="26"/>
        </w:rPr>
        <w:t xml:space="preserve"> детского сада: гармонии среды разных помещений групп, кабинетов и залов, дополнительных кабинетов - коридоров и рекреаций, физкультурного и музыкального залов, изостудии и театрального зала, комнаты сказок и зимнего сада, лаборатории и творческих мастерских, компьютерного класса, участка.</w:t>
      </w:r>
    </w:p>
    <w:p w:rsidR="00820017" w:rsidRPr="00574D91" w:rsidRDefault="00820017" w:rsidP="00392583">
      <w:pPr>
        <w:spacing w:after="0" w:line="240" w:lineRule="auto"/>
        <w:ind w:firstLine="709"/>
        <w:jc w:val="both"/>
        <w:rPr>
          <w:rFonts w:ascii="Times New Roman" w:hAnsi="Times New Roman"/>
          <w:sz w:val="26"/>
          <w:szCs w:val="26"/>
        </w:rPr>
      </w:pPr>
      <w:r w:rsidRPr="00574D91">
        <w:rPr>
          <w:rFonts w:ascii="Times New Roman" w:hAnsi="Times New Roman"/>
          <w:sz w:val="26"/>
          <w:szCs w:val="26"/>
        </w:rPr>
        <w:t>Вся организация педагогического процесса детского сада предполагает свободу передвижения ребенка по всему зданию, а не только в пределах своего группового помещения. Детям должны быть доступны все функциональные пространства детского сада, включая те, которые предназначены для взрослых. Конечно, доступ в помещения для взрослых, например в методический кабинет, кухню или прачечную, должен быть ограничен, но не закрыт, так как труд взрослых всегда интересен детям. Способность детей-выпускников свободно ориентироваться в пространстве и времени помогает им легко адаптироваться к особенностям школьной жизни.</w:t>
      </w:r>
    </w:p>
    <w:p w:rsidR="00820017" w:rsidRPr="00574D91" w:rsidRDefault="00820017" w:rsidP="00392583">
      <w:pPr>
        <w:spacing w:after="0" w:line="240" w:lineRule="auto"/>
        <w:ind w:firstLine="709"/>
        <w:jc w:val="both"/>
        <w:rPr>
          <w:rFonts w:ascii="Times New Roman" w:hAnsi="Times New Roman"/>
          <w:sz w:val="26"/>
          <w:szCs w:val="26"/>
        </w:rPr>
      </w:pPr>
      <w:r w:rsidRPr="00574D91">
        <w:rPr>
          <w:rFonts w:ascii="Times New Roman" w:hAnsi="Times New Roman"/>
          <w:sz w:val="26"/>
          <w:szCs w:val="26"/>
        </w:rPr>
        <w:t>Если позволяют условия, можно обустроить места для самостоятельной деятельности детей не только в групповых помещениях, но и в спальнях, раздевалках, холлах. Все это способствует эмоциональному раскрепощению, укрепляет чувство уверенности в себе и защищенности.</w:t>
      </w:r>
    </w:p>
    <w:p w:rsidR="00820017" w:rsidRPr="00574D91" w:rsidRDefault="00820017" w:rsidP="00392583">
      <w:pPr>
        <w:spacing w:after="0" w:line="240" w:lineRule="auto"/>
        <w:ind w:firstLine="709"/>
        <w:jc w:val="both"/>
        <w:rPr>
          <w:rFonts w:ascii="Times New Roman" w:hAnsi="Times New Roman"/>
          <w:sz w:val="26"/>
          <w:szCs w:val="26"/>
        </w:rPr>
      </w:pPr>
      <w:r w:rsidRPr="00574D91">
        <w:rPr>
          <w:rFonts w:ascii="Times New Roman" w:hAnsi="Times New Roman"/>
          <w:sz w:val="26"/>
          <w:szCs w:val="26"/>
        </w:rPr>
        <w:t>В некоторых помещениях детского сада (в сенсорной комнате, кабинете педагога-психолога, в помещении, отведенном для семейной гостиной, музыкальном зале) могут находиться специальные информационно-коммуникационные средства, позволяющие усиливать эффект погружения в воображаемую ситуацию с помощью проекций виртуальной реальности, мультимедийных презентаций и клип-арта.</w:t>
      </w:r>
    </w:p>
    <w:p w:rsidR="00820017" w:rsidRPr="00574D91" w:rsidRDefault="00820017" w:rsidP="00392583">
      <w:pPr>
        <w:spacing w:after="0" w:line="240" w:lineRule="auto"/>
        <w:ind w:firstLine="709"/>
        <w:jc w:val="both"/>
        <w:rPr>
          <w:rFonts w:ascii="Times New Roman" w:hAnsi="Times New Roman"/>
          <w:sz w:val="26"/>
          <w:szCs w:val="26"/>
        </w:rPr>
      </w:pPr>
      <w:r w:rsidRPr="00574D91">
        <w:rPr>
          <w:rFonts w:ascii="Times New Roman" w:hAnsi="Times New Roman"/>
          <w:sz w:val="26"/>
          <w:szCs w:val="26"/>
        </w:rPr>
        <w:t>В детском саду желательно иметь помещения для художественного творчества детей — изостудию, музыкальную или театральную студию. При наличии необходимых помещений и свободного пространства оборудуют сенсорную комнату.</w:t>
      </w:r>
    </w:p>
    <w:p w:rsidR="00820017" w:rsidRPr="00574D91" w:rsidRDefault="00820017" w:rsidP="00392583">
      <w:pPr>
        <w:spacing w:after="0" w:line="240" w:lineRule="auto"/>
        <w:ind w:firstLine="709"/>
        <w:jc w:val="both"/>
        <w:rPr>
          <w:rFonts w:ascii="Times New Roman" w:hAnsi="Times New Roman"/>
          <w:sz w:val="26"/>
          <w:szCs w:val="26"/>
        </w:rPr>
      </w:pPr>
      <w:r w:rsidRPr="00574D91">
        <w:rPr>
          <w:rFonts w:ascii="Times New Roman" w:hAnsi="Times New Roman"/>
          <w:sz w:val="26"/>
          <w:szCs w:val="26"/>
        </w:rPr>
        <w:t xml:space="preserve">Значительную роль в развитии дошкольника играет </w:t>
      </w:r>
      <w:r w:rsidRPr="00574D91">
        <w:rPr>
          <w:rFonts w:ascii="Times New Roman" w:hAnsi="Times New Roman"/>
          <w:i/>
          <w:sz w:val="26"/>
          <w:szCs w:val="26"/>
        </w:rPr>
        <w:t>искусство</w:t>
      </w:r>
      <w:r w:rsidRPr="00574D91">
        <w:rPr>
          <w:rFonts w:ascii="Times New Roman" w:hAnsi="Times New Roman"/>
          <w:sz w:val="26"/>
          <w:szCs w:val="26"/>
        </w:rPr>
        <w:t>, поэтому в оформлении детского сада большое место отводится изобразительному и декоративно-прикладному искусству. Картины, скульптуры, графика, роспись, витражи, декоративные кладки, изделия народного прикладного искусства и т. д. с детства входят в сознание и чувства ребенка. Они развивают мышление, нравственно-волевые качества, создают предпосылки формирования любви и уважения к труду людей.</w:t>
      </w:r>
    </w:p>
    <w:p w:rsidR="00820017" w:rsidRPr="00574D91" w:rsidRDefault="00820017" w:rsidP="00392583">
      <w:pPr>
        <w:spacing w:after="0" w:line="240" w:lineRule="auto"/>
        <w:ind w:firstLine="709"/>
        <w:jc w:val="both"/>
        <w:rPr>
          <w:rFonts w:ascii="Times New Roman" w:hAnsi="Times New Roman"/>
          <w:sz w:val="26"/>
          <w:szCs w:val="26"/>
        </w:rPr>
      </w:pPr>
      <w:r w:rsidRPr="00574D91">
        <w:rPr>
          <w:rFonts w:ascii="Times New Roman" w:hAnsi="Times New Roman"/>
          <w:sz w:val="26"/>
          <w:szCs w:val="26"/>
        </w:rPr>
        <w:t>Помещение группы детского сада — это явление не только архитектурное, имеющее определенные структурные и функциональные характеристики. Пространство, в котором живет ребенок, оказывает огромное психологическое и педагогическое воздействие, в конечном счете выступая как культурный феномен. Для всестороннего развития необходимо предоставить возможность дошкольникам полностью использовать среду и принимать активное участие в ее организации. Продукты детской деятельности в качестве украшения интерьеров детского сада насыщают здание особой энергетикой, позволяют дошкольникам понять свои возможности в преобразовании пространства.</w:t>
      </w:r>
    </w:p>
    <w:p w:rsidR="00820017" w:rsidRPr="00574D91" w:rsidRDefault="00820017" w:rsidP="00392583">
      <w:pPr>
        <w:spacing w:after="0" w:line="240" w:lineRule="auto"/>
        <w:ind w:firstLine="709"/>
        <w:jc w:val="both"/>
        <w:rPr>
          <w:rFonts w:ascii="Times New Roman" w:hAnsi="Times New Roman"/>
          <w:sz w:val="26"/>
          <w:szCs w:val="26"/>
        </w:rPr>
      </w:pPr>
      <w:r w:rsidRPr="00574D91">
        <w:rPr>
          <w:rFonts w:ascii="Times New Roman" w:hAnsi="Times New Roman"/>
          <w:sz w:val="26"/>
          <w:szCs w:val="26"/>
        </w:rPr>
        <w:t>Предметно-пространственная среда организуется по принципу небольших полузамкнутых микропространств, для того чтобы избежать скученности детей и способствовать играм подгруппами в 3—5 человек. Все материалы и игрушки располагаются так, чтобы не мешать свободному перемещению детей, создать условия для общения со сверстниками. Необходимо также предусмотреть «уголки уединения», где ребенок может отойти от общения, подумать, помечтать. Такие уголки можно создать, перегородив пространство ширмой, стеллажами, разместив там несколько мягких игрушек, книг, игр для уединившегося ребенка. В группе создаются различные центры активности:</w:t>
      </w:r>
    </w:p>
    <w:p w:rsidR="00820017" w:rsidRPr="00574D91" w:rsidRDefault="00B41D2B" w:rsidP="00392583">
      <w:pPr>
        <w:spacing w:after="0" w:line="240" w:lineRule="auto"/>
        <w:ind w:firstLine="709"/>
        <w:jc w:val="both"/>
        <w:rPr>
          <w:rFonts w:ascii="Times New Roman" w:hAnsi="Times New Roman"/>
          <w:sz w:val="26"/>
          <w:szCs w:val="26"/>
        </w:rPr>
      </w:pPr>
      <w:r w:rsidRPr="00574D91">
        <w:rPr>
          <w:rFonts w:ascii="Times New Roman" w:hAnsi="Times New Roman"/>
          <w:b/>
          <w:i/>
          <w:sz w:val="26"/>
          <w:szCs w:val="26"/>
        </w:rPr>
        <w:t xml:space="preserve"> - </w:t>
      </w:r>
      <w:r w:rsidR="00820017" w:rsidRPr="00574D91">
        <w:rPr>
          <w:rFonts w:ascii="Times New Roman" w:hAnsi="Times New Roman"/>
          <w:b/>
          <w:i/>
          <w:sz w:val="26"/>
          <w:szCs w:val="26"/>
        </w:rPr>
        <w:t>центр познания</w:t>
      </w:r>
      <w:r w:rsidR="00820017" w:rsidRPr="00574D91">
        <w:rPr>
          <w:rFonts w:ascii="Times New Roman" w:hAnsi="Times New Roman"/>
          <w:sz w:val="26"/>
          <w:szCs w:val="26"/>
        </w:rPr>
        <w:t xml:space="preserve"> обеспечивает решение задач познавательноисследовательской деятельности детей (развивающие и логические игры, речевые игры, игры с буквами, звуками и слогами; опыты и эксперименты);</w:t>
      </w:r>
    </w:p>
    <w:p w:rsidR="00820017" w:rsidRPr="00574D91" w:rsidRDefault="00B41D2B" w:rsidP="00392583">
      <w:pPr>
        <w:spacing w:after="0" w:line="240" w:lineRule="auto"/>
        <w:ind w:firstLine="709"/>
        <w:jc w:val="both"/>
        <w:rPr>
          <w:rFonts w:ascii="Times New Roman" w:hAnsi="Times New Roman"/>
          <w:sz w:val="26"/>
          <w:szCs w:val="26"/>
        </w:rPr>
      </w:pPr>
      <w:r w:rsidRPr="00574D91">
        <w:rPr>
          <w:rFonts w:ascii="Times New Roman" w:hAnsi="Times New Roman"/>
          <w:b/>
          <w:i/>
          <w:sz w:val="26"/>
          <w:szCs w:val="26"/>
        </w:rPr>
        <w:t xml:space="preserve"> - </w:t>
      </w:r>
      <w:r w:rsidR="00820017" w:rsidRPr="00574D91">
        <w:rPr>
          <w:rFonts w:ascii="Times New Roman" w:hAnsi="Times New Roman"/>
          <w:b/>
          <w:i/>
          <w:sz w:val="26"/>
          <w:szCs w:val="26"/>
        </w:rPr>
        <w:t>центр творчества</w:t>
      </w:r>
      <w:r w:rsidR="00820017" w:rsidRPr="00574D91">
        <w:rPr>
          <w:rFonts w:ascii="Times New Roman" w:hAnsi="Times New Roman"/>
          <w:sz w:val="26"/>
          <w:szCs w:val="26"/>
        </w:rPr>
        <w:t xml:space="preserve"> обеспечивает решение задач активизации творчества детей (режиссерские и театрализованные, музыкальные игры и импровизации, художественно-речевая и изобразительная деятельность);</w:t>
      </w:r>
    </w:p>
    <w:p w:rsidR="00820017" w:rsidRPr="00574D91" w:rsidRDefault="00B41D2B" w:rsidP="00392583">
      <w:pPr>
        <w:spacing w:after="0" w:line="240" w:lineRule="auto"/>
        <w:ind w:firstLine="709"/>
        <w:jc w:val="both"/>
        <w:rPr>
          <w:rFonts w:ascii="Times New Roman" w:hAnsi="Times New Roman"/>
          <w:sz w:val="26"/>
          <w:szCs w:val="26"/>
        </w:rPr>
      </w:pPr>
      <w:r w:rsidRPr="00574D91">
        <w:rPr>
          <w:rFonts w:ascii="Times New Roman" w:hAnsi="Times New Roman"/>
          <w:b/>
          <w:i/>
          <w:sz w:val="26"/>
          <w:szCs w:val="26"/>
        </w:rPr>
        <w:t xml:space="preserve"> - </w:t>
      </w:r>
      <w:r w:rsidR="00820017" w:rsidRPr="00574D91">
        <w:rPr>
          <w:rFonts w:ascii="Times New Roman" w:hAnsi="Times New Roman"/>
          <w:b/>
          <w:i/>
          <w:sz w:val="26"/>
          <w:szCs w:val="26"/>
        </w:rPr>
        <w:t>игровой центр</w:t>
      </w:r>
      <w:r w:rsidR="00820017" w:rsidRPr="00574D91">
        <w:rPr>
          <w:rFonts w:ascii="Times New Roman" w:hAnsi="Times New Roman"/>
          <w:sz w:val="26"/>
          <w:szCs w:val="26"/>
        </w:rPr>
        <w:t xml:space="preserve"> обеспечивает организацию самостоятельных сюжетно-ролевых игр;</w:t>
      </w:r>
    </w:p>
    <w:p w:rsidR="00820017" w:rsidRPr="00574D91" w:rsidRDefault="00B41D2B" w:rsidP="00392583">
      <w:pPr>
        <w:spacing w:after="0" w:line="240" w:lineRule="auto"/>
        <w:ind w:firstLine="709"/>
        <w:jc w:val="both"/>
        <w:rPr>
          <w:rFonts w:ascii="Times New Roman" w:hAnsi="Times New Roman"/>
          <w:sz w:val="26"/>
          <w:szCs w:val="26"/>
        </w:rPr>
      </w:pPr>
      <w:r w:rsidRPr="00574D91">
        <w:rPr>
          <w:rFonts w:ascii="Times New Roman" w:hAnsi="Times New Roman"/>
          <w:b/>
          <w:i/>
          <w:sz w:val="26"/>
          <w:szCs w:val="26"/>
        </w:rPr>
        <w:t xml:space="preserve"> - </w:t>
      </w:r>
      <w:r w:rsidR="00820017" w:rsidRPr="00574D91">
        <w:rPr>
          <w:rFonts w:ascii="Times New Roman" w:hAnsi="Times New Roman"/>
          <w:b/>
          <w:i/>
          <w:sz w:val="26"/>
          <w:szCs w:val="26"/>
        </w:rPr>
        <w:t>литературный центр</w:t>
      </w:r>
      <w:r w:rsidR="00820017" w:rsidRPr="00574D91">
        <w:rPr>
          <w:rFonts w:ascii="Times New Roman" w:hAnsi="Times New Roman"/>
          <w:sz w:val="26"/>
          <w:szCs w:val="26"/>
        </w:rPr>
        <w:t xml:space="preserve"> обеспечивает литературное развитие дошкольников;</w:t>
      </w:r>
    </w:p>
    <w:p w:rsidR="00820017" w:rsidRPr="00574D91" w:rsidRDefault="00B41D2B" w:rsidP="00392583">
      <w:pPr>
        <w:spacing w:after="0" w:line="240" w:lineRule="auto"/>
        <w:ind w:firstLine="709"/>
        <w:jc w:val="both"/>
        <w:rPr>
          <w:rFonts w:ascii="Times New Roman" w:hAnsi="Times New Roman"/>
          <w:sz w:val="26"/>
          <w:szCs w:val="26"/>
        </w:rPr>
      </w:pPr>
      <w:r w:rsidRPr="00574D91">
        <w:rPr>
          <w:rFonts w:ascii="Times New Roman" w:hAnsi="Times New Roman"/>
          <w:b/>
          <w:i/>
          <w:sz w:val="26"/>
          <w:szCs w:val="26"/>
        </w:rPr>
        <w:t xml:space="preserve"> - </w:t>
      </w:r>
      <w:r w:rsidR="00820017" w:rsidRPr="00574D91">
        <w:rPr>
          <w:rFonts w:ascii="Times New Roman" w:hAnsi="Times New Roman"/>
          <w:b/>
          <w:i/>
          <w:sz w:val="26"/>
          <w:szCs w:val="26"/>
        </w:rPr>
        <w:t>спортивный центр</w:t>
      </w:r>
      <w:r w:rsidR="00820017" w:rsidRPr="00574D91">
        <w:rPr>
          <w:rFonts w:ascii="Times New Roman" w:hAnsi="Times New Roman"/>
          <w:sz w:val="26"/>
          <w:szCs w:val="26"/>
        </w:rPr>
        <w:t xml:space="preserve"> обеспечивает двигательную активность и организацию здоровьесберегающей деятельности детей.</w:t>
      </w:r>
    </w:p>
    <w:p w:rsidR="00820017" w:rsidRPr="00574D91" w:rsidRDefault="00820017" w:rsidP="00392583">
      <w:pPr>
        <w:spacing w:after="0" w:line="240" w:lineRule="auto"/>
        <w:ind w:firstLine="709"/>
        <w:jc w:val="both"/>
        <w:rPr>
          <w:rFonts w:ascii="Times New Roman" w:hAnsi="Times New Roman"/>
          <w:sz w:val="26"/>
          <w:szCs w:val="26"/>
        </w:rPr>
      </w:pPr>
      <w:r w:rsidRPr="00574D91">
        <w:rPr>
          <w:rFonts w:ascii="Times New Roman" w:hAnsi="Times New Roman"/>
          <w:i/>
          <w:sz w:val="26"/>
          <w:szCs w:val="26"/>
        </w:rPr>
        <w:t>Есть ряд показателей, по которым воспитатель может оценить качество созданной в группе развивающей предметно-игровой среды и степень ее влияния на детей</w:t>
      </w:r>
      <w:r w:rsidRPr="00574D91">
        <w:rPr>
          <w:rFonts w:ascii="Times New Roman" w:hAnsi="Times New Roman"/>
          <w:sz w:val="26"/>
          <w:szCs w:val="26"/>
        </w:rPr>
        <w:t>.</w:t>
      </w:r>
    </w:p>
    <w:p w:rsidR="00820017" w:rsidRPr="00574D91" w:rsidRDefault="00820017" w:rsidP="00112880">
      <w:pPr>
        <w:numPr>
          <w:ilvl w:val="0"/>
          <w:numId w:val="28"/>
        </w:numPr>
        <w:tabs>
          <w:tab w:val="left" w:pos="851"/>
          <w:tab w:val="left" w:pos="993"/>
        </w:tabs>
        <w:spacing w:after="0" w:line="240" w:lineRule="auto"/>
        <w:ind w:left="0" w:firstLine="709"/>
        <w:jc w:val="both"/>
        <w:rPr>
          <w:rFonts w:ascii="Times New Roman" w:hAnsi="Times New Roman"/>
          <w:sz w:val="26"/>
          <w:szCs w:val="26"/>
        </w:rPr>
      </w:pPr>
      <w:r w:rsidRPr="00574D91">
        <w:rPr>
          <w:rFonts w:ascii="Times New Roman" w:hAnsi="Times New Roman"/>
          <w:sz w:val="26"/>
          <w:szCs w:val="26"/>
        </w:rPr>
        <w:t>Включенность всех детей в активную самостоятельную деятельность. Каждый ребенок выбирает занятие по интересам в центрах активности, что обеспечивается разнообразием предметного содержания, доступностью материалов, удобством их размещения.</w:t>
      </w:r>
    </w:p>
    <w:p w:rsidR="00B41D2B" w:rsidRPr="00574D91" w:rsidRDefault="00820017" w:rsidP="00112880">
      <w:pPr>
        <w:numPr>
          <w:ilvl w:val="0"/>
          <w:numId w:val="28"/>
        </w:numPr>
        <w:tabs>
          <w:tab w:val="left" w:pos="851"/>
          <w:tab w:val="left" w:pos="993"/>
        </w:tabs>
        <w:spacing w:after="0" w:line="240" w:lineRule="auto"/>
        <w:ind w:left="0" w:firstLine="709"/>
        <w:jc w:val="both"/>
        <w:rPr>
          <w:rFonts w:ascii="Times New Roman" w:hAnsi="Times New Roman"/>
          <w:sz w:val="26"/>
          <w:szCs w:val="26"/>
        </w:rPr>
      </w:pPr>
      <w:r w:rsidRPr="00574D91">
        <w:rPr>
          <w:rFonts w:ascii="Times New Roman" w:hAnsi="Times New Roman"/>
          <w:sz w:val="26"/>
          <w:szCs w:val="26"/>
        </w:rPr>
        <w:t>Низкий уровень шума в группе (так называемый рабочий шум), при этом голос воспитателя не доминирует над голосами детей, но тем не менее хорошо всем слышен.</w:t>
      </w:r>
    </w:p>
    <w:p w:rsidR="00B41D2B" w:rsidRPr="00574D91" w:rsidRDefault="00820017" w:rsidP="00112880">
      <w:pPr>
        <w:numPr>
          <w:ilvl w:val="0"/>
          <w:numId w:val="28"/>
        </w:numPr>
        <w:tabs>
          <w:tab w:val="left" w:pos="851"/>
          <w:tab w:val="left" w:pos="993"/>
        </w:tabs>
        <w:spacing w:after="0" w:line="240" w:lineRule="auto"/>
        <w:ind w:left="0" w:firstLine="709"/>
        <w:jc w:val="both"/>
        <w:rPr>
          <w:rFonts w:ascii="Times New Roman" w:hAnsi="Times New Roman"/>
          <w:sz w:val="26"/>
          <w:szCs w:val="26"/>
        </w:rPr>
      </w:pPr>
      <w:r w:rsidRPr="00574D91">
        <w:rPr>
          <w:rFonts w:ascii="Times New Roman" w:hAnsi="Times New Roman"/>
          <w:sz w:val="26"/>
          <w:szCs w:val="26"/>
        </w:rPr>
        <w:t>Низкая конфликтность между детьми: они редко ссорятся из-за игр, игрового пространства или материалов, так как увлечены интересной деятельностью.</w:t>
      </w:r>
    </w:p>
    <w:p w:rsidR="00B41D2B" w:rsidRPr="00574D91" w:rsidRDefault="00820017" w:rsidP="00112880">
      <w:pPr>
        <w:numPr>
          <w:ilvl w:val="0"/>
          <w:numId w:val="28"/>
        </w:numPr>
        <w:tabs>
          <w:tab w:val="left" w:pos="851"/>
          <w:tab w:val="left" w:pos="993"/>
        </w:tabs>
        <w:spacing w:after="0" w:line="240" w:lineRule="auto"/>
        <w:ind w:left="0" w:firstLine="709"/>
        <w:jc w:val="both"/>
        <w:rPr>
          <w:rFonts w:ascii="Times New Roman" w:hAnsi="Times New Roman"/>
          <w:sz w:val="26"/>
          <w:szCs w:val="26"/>
        </w:rPr>
      </w:pPr>
      <w:r w:rsidRPr="00574D91">
        <w:rPr>
          <w:rFonts w:ascii="Times New Roman" w:hAnsi="Times New Roman"/>
          <w:sz w:val="26"/>
          <w:szCs w:val="26"/>
        </w:rPr>
        <w:t>Выраженная продуктивность самостоятельной деятельности детей: много рисунков, поделок, рассказов, экспериментов, игровых импровизаций и других продуктов создается детьми в течение дня.</w:t>
      </w:r>
    </w:p>
    <w:p w:rsidR="00820017" w:rsidRPr="00574D91" w:rsidRDefault="00820017" w:rsidP="00112880">
      <w:pPr>
        <w:numPr>
          <w:ilvl w:val="0"/>
          <w:numId w:val="28"/>
        </w:numPr>
        <w:tabs>
          <w:tab w:val="left" w:pos="851"/>
          <w:tab w:val="left" w:pos="993"/>
        </w:tabs>
        <w:spacing w:after="0" w:line="240" w:lineRule="auto"/>
        <w:ind w:left="0" w:firstLine="709"/>
        <w:jc w:val="both"/>
        <w:rPr>
          <w:rFonts w:ascii="Times New Roman" w:hAnsi="Times New Roman"/>
          <w:sz w:val="26"/>
          <w:szCs w:val="26"/>
        </w:rPr>
      </w:pPr>
      <w:r w:rsidRPr="00574D91">
        <w:rPr>
          <w:rFonts w:ascii="Times New Roman" w:hAnsi="Times New Roman"/>
          <w:sz w:val="26"/>
          <w:szCs w:val="26"/>
        </w:rPr>
        <w:t>Положительный эмоциональный настрой детей, их жизнерадостность, открытость, желание посещать детский сад.</w:t>
      </w:r>
    </w:p>
    <w:p w:rsidR="00820017" w:rsidRPr="00B41D2B" w:rsidRDefault="00820017" w:rsidP="00392583">
      <w:pPr>
        <w:spacing w:after="0" w:line="240" w:lineRule="auto"/>
        <w:ind w:firstLine="709"/>
        <w:jc w:val="center"/>
        <w:rPr>
          <w:rFonts w:ascii="Times New Roman" w:hAnsi="Times New Roman"/>
          <w:b/>
          <w:sz w:val="26"/>
          <w:szCs w:val="26"/>
        </w:rPr>
      </w:pPr>
      <w:r w:rsidRPr="00B41D2B">
        <w:rPr>
          <w:rFonts w:ascii="Times New Roman" w:hAnsi="Times New Roman"/>
          <w:b/>
          <w:sz w:val="26"/>
          <w:szCs w:val="26"/>
        </w:rPr>
        <w:t>Основные характеристики развивающей предметно</w:t>
      </w:r>
      <w:r w:rsidR="00B41D2B" w:rsidRPr="00B41D2B">
        <w:rPr>
          <w:rFonts w:ascii="Times New Roman" w:hAnsi="Times New Roman"/>
          <w:b/>
          <w:sz w:val="26"/>
          <w:szCs w:val="26"/>
        </w:rPr>
        <w:t xml:space="preserve"> </w:t>
      </w:r>
      <w:r w:rsidRPr="00B41D2B">
        <w:rPr>
          <w:rFonts w:ascii="Times New Roman" w:hAnsi="Times New Roman"/>
          <w:b/>
          <w:sz w:val="26"/>
          <w:szCs w:val="26"/>
        </w:rPr>
        <w:t>-</w:t>
      </w:r>
      <w:r w:rsidR="00B41D2B" w:rsidRPr="00B41D2B">
        <w:rPr>
          <w:rFonts w:ascii="Times New Roman" w:hAnsi="Times New Roman"/>
          <w:b/>
          <w:sz w:val="26"/>
          <w:szCs w:val="26"/>
        </w:rPr>
        <w:t xml:space="preserve"> </w:t>
      </w:r>
      <w:r w:rsidRPr="00B41D2B">
        <w:rPr>
          <w:rFonts w:ascii="Times New Roman" w:hAnsi="Times New Roman"/>
          <w:b/>
          <w:sz w:val="26"/>
          <w:szCs w:val="26"/>
        </w:rPr>
        <w:t>пространственнойй среды в группах раннего возраста:</w:t>
      </w:r>
    </w:p>
    <w:p w:rsidR="00820017" w:rsidRDefault="00820017" w:rsidP="00112880">
      <w:pPr>
        <w:widowControl w:val="0"/>
        <w:numPr>
          <w:ilvl w:val="0"/>
          <w:numId w:val="27"/>
        </w:numPr>
        <w:tabs>
          <w:tab w:val="left" w:pos="993"/>
        </w:tabs>
        <w:spacing w:after="0" w:line="240" w:lineRule="auto"/>
        <w:ind w:left="0" w:firstLine="709"/>
        <w:jc w:val="both"/>
        <w:rPr>
          <w:rFonts w:ascii="Times New Roman" w:hAnsi="Times New Roman"/>
          <w:sz w:val="26"/>
          <w:szCs w:val="26"/>
        </w:rPr>
      </w:pPr>
      <w:r w:rsidRPr="00861E57">
        <w:rPr>
          <w:rFonts w:ascii="Times New Roman" w:hAnsi="Times New Roman"/>
          <w:sz w:val="26"/>
          <w:szCs w:val="26"/>
        </w:rPr>
        <w:t>Разнообразие: наличие всевозможного и максимально вариативного игрового и дидактического материала для развития ребенка, позволяющего усваивать знания и умения одного плана, но разными способами.</w:t>
      </w:r>
    </w:p>
    <w:p w:rsidR="00820017" w:rsidRDefault="00820017" w:rsidP="00112880">
      <w:pPr>
        <w:widowControl w:val="0"/>
        <w:numPr>
          <w:ilvl w:val="0"/>
          <w:numId w:val="27"/>
        </w:numPr>
        <w:tabs>
          <w:tab w:val="left" w:pos="993"/>
        </w:tabs>
        <w:spacing w:after="0" w:line="240" w:lineRule="auto"/>
        <w:ind w:left="0" w:firstLine="709"/>
        <w:jc w:val="both"/>
        <w:rPr>
          <w:rFonts w:ascii="Times New Roman" w:hAnsi="Times New Roman"/>
          <w:sz w:val="26"/>
          <w:szCs w:val="26"/>
        </w:rPr>
      </w:pPr>
      <w:r w:rsidRPr="00861E57">
        <w:rPr>
          <w:rFonts w:ascii="Times New Roman" w:hAnsi="Times New Roman"/>
          <w:sz w:val="26"/>
          <w:szCs w:val="26"/>
        </w:rPr>
        <w:t>Доступность (расположение игрового и дидактического материала в поле зрения и досягаемости ребенка), а также доступность по показателям возрастного развития.</w:t>
      </w:r>
    </w:p>
    <w:p w:rsidR="00820017" w:rsidRDefault="00820017" w:rsidP="00112880">
      <w:pPr>
        <w:widowControl w:val="0"/>
        <w:numPr>
          <w:ilvl w:val="0"/>
          <w:numId w:val="27"/>
        </w:numPr>
        <w:tabs>
          <w:tab w:val="left" w:pos="993"/>
        </w:tabs>
        <w:spacing w:after="0" w:line="240" w:lineRule="auto"/>
        <w:ind w:left="0" w:firstLine="709"/>
        <w:jc w:val="both"/>
        <w:rPr>
          <w:rFonts w:ascii="Times New Roman" w:hAnsi="Times New Roman"/>
          <w:sz w:val="26"/>
          <w:szCs w:val="26"/>
        </w:rPr>
      </w:pPr>
      <w:r w:rsidRPr="00861E57">
        <w:rPr>
          <w:rFonts w:ascii="Times New Roman" w:hAnsi="Times New Roman"/>
          <w:sz w:val="26"/>
          <w:szCs w:val="26"/>
        </w:rPr>
        <w:t>Эмоциогенность (обеспечение индивидуальной комфортности, психологической защищенности и эмоционального благополучия): среда должна быть яркой, красочной, привлекающей внимание ребенка и вызывающей у него положительные эмоции; позволить ребенку проявить свои эмоции.</w:t>
      </w:r>
    </w:p>
    <w:p w:rsidR="00820017" w:rsidRDefault="00820017" w:rsidP="00112880">
      <w:pPr>
        <w:widowControl w:val="0"/>
        <w:numPr>
          <w:ilvl w:val="0"/>
          <w:numId w:val="27"/>
        </w:numPr>
        <w:tabs>
          <w:tab w:val="left" w:pos="993"/>
        </w:tabs>
        <w:spacing w:after="0" w:line="240" w:lineRule="auto"/>
        <w:ind w:left="0" w:firstLine="709"/>
        <w:jc w:val="both"/>
        <w:rPr>
          <w:rFonts w:ascii="Times New Roman" w:hAnsi="Times New Roman"/>
          <w:sz w:val="26"/>
          <w:szCs w:val="26"/>
        </w:rPr>
      </w:pPr>
      <w:r w:rsidRPr="00861E57">
        <w:rPr>
          <w:rFonts w:ascii="Times New Roman" w:hAnsi="Times New Roman"/>
          <w:sz w:val="26"/>
          <w:szCs w:val="26"/>
        </w:rPr>
        <w:t>Гибкое зонирование пространства по направлениям деятельности: построение не пересекающихся друг с другом развивающих зон, некая параллельность — это связано с особенностями возраста: играем не вместе, а рядом.</w:t>
      </w:r>
    </w:p>
    <w:p w:rsidR="00820017" w:rsidRDefault="00820017" w:rsidP="00112880">
      <w:pPr>
        <w:widowControl w:val="0"/>
        <w:numPr>
          <w:ilvl w:val="0"/>
          <w:numId w:val="27"/>
        </w:numPr>
        <w:tabs>
          <w:tab w:val="left" w:pos="993"/>
        </w:tabs>
        <w:spacing w:after="0" w:line="240" w:lineRule="auto"/>
        <w:ind w:left="0" w:firstLine="709"/>
        <w:jc w:val="both"/>
        <w:rPr>
          <w:rFonts w:ascii="Times New Roman" w:hAnsi="Times New Roman"/>
          <w:sz w:val="26"/>
          <w:szCs w:val="26"/>
        </w:rPr>
      </w:pPr>
      <w:r w:rsidRPr="00861E57">
        <w:rPr>
          <w:rFonts w:ascii="Times New Roman" w:hAnsi="Times New Roman"/>
          <w:sz w:val="26"/>
          <w:szCs w:val="26"/>
        </w:rPr>
        <w:t>Взаимодополняемость, взаимозаменяемость предметов одной зоны и другой.</w:t>
      </w:r>
    </w:p>
    <w:p w:rsidR="00820017" w:rsidRPr="00861E57" w:rsidRDefault="00820017" w:rsidP="00112880">
      <w:pPr>
        <w:widowControl w:val="0"/>
        <w:numPr>
          <w:ilvl w:val="0"/>
          <w:numId w:val="27"/>
        </w:numPr>
        <w:tabs>
          <w:tab w:val="left" w:pos="993"/>
        </w:tabs>
        <w:spacing w:after="0" w:line="240" w:lineRule="auto"/>
        <w:ind w:left="0" w:firstLine="709"/>
        <w:jc w:val="both"/>
        <w:rPr>
          <w:rFonts w:ascii="Times New Roman" w:hAnsi="Times New Roman"/>
          <w:sz w:val="26"/>
          <w:szCs w:val="26"/>
        </w:rPr>
      </w:pPr>
      <w:r w:rsidRPr="00861E57">
        <w:rPr>
          <w:rFonts w:ascii="Times New Roman" w:hAnsi="Times New Roman"/>
          <w:sz w:val="26"/>
          <w:szCs w:val="26"/>
        </w:rPr>
        <w:t>Удовлетворение естественной детской активности (ранний возраст — возраст повышенной двигательной активности, исследовательского характера). Для удовлетворения возрастной активности ребенка необходимо, чтобы он имел возможность преобразовывать окружающую среду, изменять ее самыми разнообразными способами.</w:t>
      </w:r>
    </w:p>
    <w:p w:rsidR="00820017" w:rsidRPr="00861E57" w:rsidRDefault="00820017" w:rsidP="00392583">
      <w:pPr>
        <w:spacing w:after="0" w:line="240" w:lineRule="auto"/>
        <w:ind w:firstLine="709"/>
        <w:jc w:val="both"/>
        <w:rPr>
          <w:rFonts w:ascii="Times New Roman" w:hAnsi="Times New Roman"/>
          <w:sz w:val="26"/>
          <w:szCs w:val="26"/>
        </w:rPr>
      </w:pPr>
      <w:r w:rsidRPr="00861E57">
        <w:rPr>
          <w:rFonts w:ascii="Times New Roman" w:hAnsi="Times New Roman"/>
          <w:sz w:val="26"/>
          <w:szCs w:val="26"/>
        </w:rPr>
        <w:t>Важно помнить, что развивающая предметно-пространственная среда групп раннего возраста рассматривается как комплекс эргономических и психолого</w:t>
      </w:r>
      <w:r>
        <w:rPr>
          <w:rFonts w:ascii="Times New Roman" w:hAnsi="Times New Roman"/>
          <w:sz w:val="26"/>
          <w:szCs w:val="26"/>
        </w:rPr>
        <w:t>-</w:t>
      </w:r>
      <w:r w:rsidRPr="00861E57">
        <w:rPr>
          <w:rFonts w:ascii="Times New Roman" w:hAnsi="Times New Roman"/>
          <w:sz w:val="26"/>
          <w:szCs w:val="26"/>
        </w:rPr>
        <w:t>педагогических условий, обеспечивающих организацию жизни детей и взрослых.</w:t>
      </w:r>
    </w:p>
    <w:p w:rsidR="00820017" w:rsidRPr="00861E57" w:rsidRDefault="00820017" w:rsidP="00392583">
      <w:pPr>
        <w:spacing w:after="0" w:line="240" w:lineRule="auto"/>
        <w:ind w:firstLine="709"/>
        <w:jc w:val="both"/>
        <w:rPr>
          <w:rFonts w:ascii="Times New Roman" w:hAnsi="Times New Roman"/>
          <w:sz w:val="26"/>
          <w:szCs w:val="26"/>
        </w:rPr>
      </w:pPr>
      <w:r w:rsidRPr="00861E57">
        <w:rPr>
          <w:rFonts w:ascii="Times New Roman" w:hAnsi="Times New Roman"/>
          <w:sz w:val="26"/>
          <w:szCs w:val="26"/>
        </w:rPr>
        <w:t>Развивающее пространство для малышей 1,5—3-х лет в первую очередь должно быть</w:t>
      </w:r>
      <w:r w:rsidRPr="00861E57">
        <w:rPr>
          <w:rFonts w:ascii="Times New Roman" w:hAnsi="Times New Roman"/>
          <w:i/>
          <w:sz w:val="26"/>
          <w:szCs w:val="26"/>
        </w:rPr>
        <w:t xml:space="preserve"> безопасно</w:t>
      </w:r>
      <w:r w:rsidRPr="00861E57">
        <w:rPr>
          <w:rFonts w:ascii="Times New Roman" w:hAnsi="Times New Roman"/>
          <w:sz w:val="26"/>
          <w:szCs w:val="26"/>
        </w:rPr>
        <w:t>. Необходимо обратить внимание на правильное расположение мебели и крупногабаритного оборудования (например, детских горок, больших игровых блоков), обеспечивающее детям и взрослым свободу передвижения по групповой комнате. Все оборудование, перегородки должны быть надежно зафиксированы, радиаторы закрыты защитными накладками. Мебель — без острых углов, изготовленная из натуральных и нетоксичных материалов.</w:t>
      </w:r>
    </w:p>
    <w:p w:rsidR="00820017" w:rsidRPr="00861E57" w:rsidRDefault="00820017" w:rsidP="00392583">
      <w:pPr>
        <w:spacing w:after="0" w:line="240" w:lineRule="auto"/>
        <w:ind w:firstLine="709"/>
        <w:jc w:val="both"/>
        <w:rPr>
          <w:rFonts w:ascii="Times New Roman" w:hAnsi="Times New Roman"/>
          <w:sz w:val="26"/>
          <w:szCs w:val="26"/>
        </w:rPr>
      </w:pPr>
      <w:r w:rsidRPr="00861E57">
        <w:rPr>
          <w:rFonts w:ascii="Times New Roman" w:hAnsi="Times New Roman"/>
          <w:sz w:val="26"/>
          <w:szCs w:val="26"/>
        </w:rPr>
        <w:t>Безопасность предметно-развивающей среды обеспечивается и грамотным расположением игр и игрушек, в первую очередь они должны быть расположены на доступном для детей уровне, чтобы малыши могли легко достать любую интересующую их игрушку, а также самостоятельно убирать ее на место по завершении игры.</w:t>
      </w:r>
    </w:p>
    <w:p w:rsidR="00820017" w:rsidRPr="00861E57" w:rsidRDefault="00820017" w:rsidP="00392583">
      <w:pPr>
        <w:spacing w:after="0" w:line="240" w:lineRule="auto"/>
        <w:ind w:firstLine="709"/>
        <w:jc w:val="both"/>
        <w:rPr>
          <w:rFonts w:ascii="Times New Roman" w:hAnsi="Times New Roman"/>
          <w:sz w:val="26"/>
          <w:szCs w:val="26"/>
        </w:rPr>
      </w:pPr>
      <w:r w:rsidRPr="00861E57">
        <w:rPr>
          <w:rFonts w:ascii="Times New Roman" w:hAnsi="Times New Roman"/>
          <w:sz w:val="26"/>
          <w:szCs w:val="26"/>
        </w:rPr>
        <w:t>Для удобства и рациональности использования группового помещения рекомендуется зонирование его пространства. С этой целью можно использовать перегородки, специальные ячейки, ниши. Главное, чтобы каждая зона хорошо просматривалась из разных уголков группы с целью обеспечения безопасности малышей. Положительный эффект зонирования пространства заключается в возможности ребенка сосредоточиться на интересующем его виде деятельности, не отвлекаясь на другие занятия.</w:t>
      </w:r>
    </w:p>
    <w:p w:rsidR="00820017" w:rsidRPr="00820017" w:rsidRDefault="00820017" w:rsidP="00392583">
      <w:pPr>
        <w:spacing w:after="0" w:line="240" w:lineRule="auto"/>
        <w:ind w:firstLine="709"/>
        <w:jc w:val="both"/>
        <w:rPr>
          <w:rFonts w:ascii="Times New Roman" w:hAnsi="Times New Roman"/>
          <w:b/>
          <w:sz w:val="26"/>
          <w:szCs w:val="26"/>
        </w:rPr>
      </w:pPr>
      <w:r w:rsidRPr="00820017">
        <w:rPr>
          <w:rFonts w:ascii="Times New Roman" w:hAnsi="Times New Roman"/>
          <w:b/>
          <w:i/>
          <w:sz w:val="26"/>
          <w:szCs w:val="26"/>
        </w:rPr>
        <w:t>В помещении группы раннего возраста можно создать следующие зоны предметно-развивающей среды:</w:t>
      </w:r>
    </w:p>
    <w:p w:rsidR="00820017" w:rsidRPr="00861E57" w:rsidRDefault="00820017" w:rsidP="00392583">
      <w:pPr>
        <w:spacing w:after="0" w:line="240" w:lineRule="auto"/>
        <w:ind w:firstLine="709"/>
        <w:jc w:val="both"/>
        <w:rPr>
          <w:rFonts w:ascii="Times New Roman" w:hAnsi="Times New Roman"/>
          <w:sz w:val="26"/>
          <w:szCs w:val="26"/>
        </w:rPr>
      </w:pPr>
      <w:r>
        <w:rPr>
          <w:rFonts w:ascii="Times New Roman" w:hAnsi="Times New Roman"/>
          <w:sz w:val="26"/>
          <w:szCs w:val="26"/>
        </w:rPr>
        <w:t xml:space="preserve"> - </w:t>
      </w:r>
      <w:r w:rsidRPr="00861E57">
        <w:rPr>
          <w:rFonts w:ascii="Times New Roman" w:hAnsi="Times New Roman"/>
          <w:sz w:val="26"/>
          <w:szCs w:val="26"/>
        </w:rPr>
        <w:t>физического развития;</w:t>
      </w:r>
    </w:p>
    <w:p w:rsidR="00820017" w:rsidRPr="00861E57" w:rsidRDefault="00820017" w:rsidP="00392583">
      <w:pPr>
        <w:spacing w:after="0" w:line="240" w:lineRule="auto"/>
        <w:ind w:firstLine="709"/>
        <w:jc w:val="both"/>
        <w:rPr>
          <w:rFonts w:ascii="Times New Roman" w:hAnsi="Times New Roman"/>
          <w:sz w:val="26"/>
          <w:szCs w:val="26"/>
        </w:rPr>
      </w:pPr>
      <w:r>
        <w:rPr>
          <w:rFonts w:ascii="Times New Roman" w:hAnsi="Times New Roman"/>
          <w:sz w:val="26"/>
          <w:szCs w:val="26"/>
        </w:rPr>
        <w:t xml:space="preserve"> - </w:t>
      </w:r>
      <w:r w:rsidRPr="00861E57">
        <w:rPr>
          <w:rFonts w:ascii="Times New Roman" w:hAnsi="Times New Roman"/>
          <w:sz w:val="26"/>
          <w:szCs w:val="26"/>
        </w:rPr>
        <w:t>с</w:t>
      </w:r>
      <w:r>
        <w:rPr>
          <w:rFonts w:ascii="Times New Roman" w:hAnsi="Times New Roman"/>
          <w:sz w:val="26"/>
          <w:szCs w:val="26"/>
        </w:rPr>
        <w:t>южетны</w:t>
      </w:r>
      <w:r w:rsidRPr="00861E57">
        <w:rPr>
          <w:rFonts w:ascii="Times New Roman" w:hAnsi="Times New Roman"/>
          <w:sz w:val="26"/>
          <w:szCs w:val="26"/>
        </w:rPr>
        <w:t>х игр;</w:t>
      </w:r>
    </w:p>
    <w:p w:rsidR="00820017" w:rsidRPr="00861E57" w:rsidRDefault="00820017" w:rsidP="00392583">
      <w:pPr>
        <w:spacing w:after="0" w:line="240" w:lineRule="auto"/>
        <w:ind w:firstLine="709"/>
        <w:jc w:val="both"/>
        <w:rPr>
          <w:rFonts w:ascii="Times New Roman" w:hAnsi="Times New Roman"/>
          <w:sz w:val="26"/>
          <w:szCs w:val="26"/>
        </w:rPr>
      </w:pPr>
      <w:r>
        <w:rPr>
          <w:rFonts w:ascii="Times New Roman" w:hAnsi="Times New Roman"/>
          <w:sz w:val="26"/>
          <w:szCs w:val="26"/>
        </w:rPr>
        <w:t xml:space="preserve"> - </w:t>
      </w:r>
      <w:r w:rsidRPr="00861E57">
        <w:rPr>
          <w:rFonts w:ascii="Times New Roman" w:hAnsi="Times New Roman"/>
          <w:sz w:val="26"/>
          <w:szCs w:val="26"/>
        </w:rPr>
        <w:t>строительных игр;</w:t>
      </w:r>
    </w:p>
    <w:p w:rsidR="00820017" w:rsidRPr="00861E57" w:rsidRDefault="00820017" w:rsidP="00392583">
      <w:pPr>
        <w:spacing w:after="0" w:line="240" w:lineRule="auto"/>
        <w:ind w:firstLine="709"/>
        <w:jc w:val="both"/>
        <w:rPr>
          <w:rFonts w:ascii="Times New Roman" w:hAnsi="Times New Roman"/>
          <w:sz w:val="26"/>
          <w:szCs w:val="26"/>
        </w:rPr>
      </w:pPr>
      <w:r>
        <w:rPr>
          <w:rFonts w:ascii="Times New Roman" w:hAnsi="Times New Roman"/>
          <w:sz w:val="26"/>
          <w:szCs w:val="26"/>
        </w:rPr>
        <w:t xml:space="preserve"> - </w:t>
      </w:r>
      <w:r w:rsidRPr="00861E57">
        <w:rPr>
          <w:rFonts w:ascii="Times New Roman" w:hAnsi="Times New Roman"/>
          <w:sz w:val="26"/>
          <w:szCs w:val="26"/>
        </w:rPr>
        <w:t>игр с транспортом;</w:t>
      </w:r>
    </w:p>
    <w:p w:rsidR="00820017" w:rsidRPr="00861E57" w:rsidRDefault="00820017" w:rsidP="00392583">
      <w:pPr>
        <w:spacing w:after="0" w:line="240" w:lineRule="auto"/>
        <w:ind w:firstLine="709"/>
        <w:jc w:val="both"/>
        <w:rPr>
          <w:rFonts w:ascii="Times New Roman" w:hAnsi="Times New Roman"/>
          <w:sz w:val="26"/>
          <w:szCs w:val="26"/>
        </w:rPr>
      </w:pPr>
      <w:r>
        <w:rPr>
          <w:rFonts w:ascii="Times New Roman" w:hAnsi="Times New Roman"/>
          <w:sz w:val="26"/>
          <w:szCs w:val="26"/>
        </w:rPr>
        <w:t xml:space="preserve"> - </w:t>
      </w:r>
      <w:r w:rsidRPr="00861E57">
        <w:rPr>
          <w:rFonts w:ascii="Times New Roman" w:hAnsi="Times New Roman"/>
          <w:sz w:val="26"/>
          <w:szCs w:val="26"/>
        </w:rPr>
        <w:t>игр с природным материалом (песком, водой);</w:t>
      </w:r>
    </w:p>
    <w:p w:rsidR="00820017" w:rsidRPr="00861E57" w:rsidRDefault="00820017" w:rsidP="00392583">
      <w:pPr>
        <w:spacing w:after="0" w:line="240" w:lineRule="auto"/>
        <w:ind w:firstLine="709"/>
        <w:jc w:val="both"/>
        <w:rPr>
          <w:rFonts w:ascii="Times New Roman" w:hAnsi="Times New Roman"/>
          <w:sz w:val="26"/>
          <w:szCs w:val="26"/>
        </w:rPr>
      </w:pPr>
      <w:r>
        <w:rPr>
          <w:rFonts w:ascii="Times New Roman" w:hAnsi="Times New Roman"/>
          <w:sz w:val="26"/>
          <w:szCs w:val="26"/>
        </w:rPr>
        <w:t xml:space="preserve"> - </w:t>
      </w:r>
      <w:r w:rsidRPr="00861E57">
        <w:rPr>
          <w:rFonts w:ascii="Times New Roman" w:hAnsi="Times New Roman"/>
          <w:sz w:val="26"/>
          <w:szCs w:val="26"/>
        </w:rPr>
        <w:t>творчества;</w:t>
      </w:r>
    </w:p>
    <w:p w:rsidR="00820017" w:rsidRPr="00861E57" w:rsidRDefault="00820017" w:rsidP="00392583">
      <w:pPr>
        <w:spacing w:after="0" w:line="240" w:lineRule="auto"/>
        <w:ind w:firstLine="709"/>
        <w:jc w:val="both"/>
        <w:rPr>
          <w:rFonts w:ascii="Times New Roman" w:hAnsi="Times New Roman"/>
          <w:sz w:val="26"/>
          <w:szCs w:val="26"/>
        </w:rPr>
      </w:pPr>
      <w:r>
        <w:rPr>
          <w:rFonts w:ascii="Times New Roman" w:hAnsi="Times New Roman"/>
          <w:sz w:val="26"/>
          <w:szCs w:val="26"/>
        </w:rPr>
        <w:t xml:space="preserve"> - </w:t>
      </w:r>
      <w:r w:rsidRPr="00861E57">
        <w:rPr>
          <w:rFonts w:ascii="Times New Roman" w:hAnsi="Times New Roman"/>
          <w:sz w:val="26"/>
          <w:szCs w:val="26"/>
        </w:rPr>
        <w:t>музыкальных занятий;</w:t>
      </w:r>
    </w:p>
    <w:p w:rsidR="00820017" w:rsidRPr="00861E57" w:rsidRDefault="00820017" w:rsidP="00392583">
      <w:pPr>
        <w:spacing w:after="0" w:line="240" w:lineRule="auto"/>
        <w:ind w:firstLine="709"/>
        <w:jc w:val="both"/>
        <w:rPr>
          <w:rFonts w:ascii="Times New Roman" w:hAnsi="Times New Roman"/>
          <w:sz w:val="26"/>
          <w:szCs w:val="26"/>
        </w:rPr>
      </w:pPr>
      <w:r>
        <w:rPr>
          <w:rFonts w:ascii="Times New Roman" w:hAnsi="Times New Roman"/>
          <w:sz w:val="26"/>
          <w:szCs w:val="26"/>
        </w:rPr>
        <w:t xml:space="preserve"> - </w:t>
      </w:r>
      <w:r w:rsidRPr="00861E57">
        <w:rPr>
          <w:rFonts w:ascii="Times New Roman" w:hAnsi="Times New Roman"/>
          <w:sz w:val="26"/>
          <w:szCs w:val="26"/>
        </w:rPr>
        <w:t>чтения и рассматривания иллюстраций;</w:t>
      </w:r>
    </w:p>
    <w:p w:rsidR="00820017" w:rsidRPr="00861E57" w:rsidRDefault="00820017" w:rsidP="00392583">
      <w:pPr>
        <w:spacing w:after="0" w:line="240" w:lineRule="auto"/>
        <w:ind w:firstLine="709"/>
        <w:jc w:val="both"/>
        <w:rPr>
          <w:rFonts w:ascii="Times New Roman" w:hAnsi="Times New Roman"/>
          <w:sz w:val="26"/>
          <w:szCs w:val="26"/>
        </w:rPr>
      </w:pPr>
      <w:r>
        <w:rPr>
          <w:rFonts w:ascii="Times New Roman" w:hAnsi="Times New Roman"/>
          <w:sz w:val="26"/>
          <w:szCs w:val="26"/>
        </w:rPr>
        <w:t xml:space="preserve"> - </w:t>
      </w:r>
      <w:r w:rsidRPr="00861E57">
        <w:rPr>
          <w:rFonts w:ascii="Times New Roman" w:hAnsi="Times New Roman"/>
          <w:sz w:val="26"/>
          <w:szCs w:val="26"/>
        </w:rPr>
        <w:t>релаксации (уголок отдыха и уединения).</w:t>
      </w:r>
    </w:p>
    <w:p w:rsidR="00820017" w:rsidRPr="00861E57" w:rsidRDefault="00820017" w:rsidP="00392583">
      <w:pPr>
        <w:spacing w:after="0" w:line="240" w:lineRule="auto"/>
        <w:ind w:firstLine="709"/>
        <w:jc w:val="both"/>
        <w:rPr>
          <w:rFonts w:ascii="Times New Roman" w:hAnsi="Times New Roman"/>
          <w:sz w:val="26"/>
          <w:szCs w:val="26"/>
        </w:rPr>
      </w:pPr>
      <w:r w:rsidRPr="00861E57">
        <w:rPr>
          <w:rFonts w:ascii="Times New Roman" w:hAnsi="Times New Roman"/>
          <w:sz w:val="26"/>
          <w:szCs w:val="26"/>
        </w:rPr>
        <w:t>Важно продумать разные способы размещения детей во время развивающего взаимодействия воспитанников и педагога. Это могут быть коврики, где можно удобно расположиться педагогу с подгруппой детей и поиграть, рассмотреть иллюстрации.</w:t>
      </w:r>
    </w:p>
    <w:p w:rsidR="00820017" w:rsidRPr="00861E57" w:rsidRDefault="00820017" w:rsidP="00392583">
      <w:pPr>
        <w:spacing w:after="0" w:line="240" w:lineRule="auto"/>
        <w:ind w:firstLine="709"/>
        <w:jc w:val="both"/>
        <w:rPr>
          <w:rFonts w:ascii="Times New Roman" w:hAnsi="Times New Roman"/>
          <w:sz w:val="26"/>
          <w:szCs w:val="26"/>
        </w:rPr>
      </w:pPr>
      <w:r w:rsidRPr="00861E57">
        <w:rPr>
          <w:rFonts w:ascii="Times New Roman" w:hAnsi="Times New Roman"/>
          <w:sz w:val="26"/>
          <w:szCs w:val="26"/>
        </w:rPr>
        <w:t>Не лишним будет и уголок релаксации или уединения, где ребенок может отдохнуть, побыть в одиночестве, особенно после шумных и подвижных игр, чтобы избежать нервного перенапряжения.</w:t>
      </w:r>
    </w:p>
    <w:p w:rsidR="00820017" w:rsidRPr="00861E57" w:rsidRDefault="00820017" w:rsidP="00392583">
      <w:pPr>
        <w:spacing w:after="0" w:line="240" w:lineRule="auto"/>
        <w:ind w:firstLine="709"/>
        <w:jc w:val="both"/>
        <w:rPr>
          <w:rFonts w:ascii="Times New Roman" w:hAnsi="Times New Roman"/>
          <w:sz w:val="26"/>
          <w:szCs w:val="26"/>
        </w:rPr>
      </w:pPr>
      <w:r w:rsidRPr="00861E57">
        <w:rPr>
          <w:rFonts w:ascii="Times New Roman" w:hAnsi="Times New Roman"/>
          <w:sz w:val="26"/>
          <w:szCs w:val="26"/>
        </w:rPr>
        <w:t>Не стоит перенасыщать пространство, наоборот, мобильные, мягкие и легкие модули позволят менять облик групповой комнаты и создавать возможности для удовлетворения двигательной, сенсомоторной потребности детей в различных видах движений.</w:t>
      </w:r>
    </w:p>
    <w:p w:rsidR="00820017" w:rsidRPr="00861E57" w:rsidRDefault="00820017" w:rsidP="00392583">
      <w:pPr>
        <w:spacing w:after="0" w:line="240" w:lineRule="auto"/>
        <w:ind w:firstLine="709"/>
        <w:jc w:val="both"/>
        <w:rPr>
          <w:rFonts w:ascii="Times New Roman" w:hAnsi="Times New Roman"/>
          <w:sz w:val="26"/>
          <w:szCs w:val="26"/>
        </w:rPr>
      </w:pPr>
      <w:r w:rsidRPr="00861E57">
        <w:rPr>
          <w:rFonts w:ascii="Times New Roman" w:hAnsi="Times New Roman"/>
          <w:sz w:val="26"/>
          <w:szCs w:val="26"/>
        </w:rPr>
        <w:t>При проектировании предметно-развивающего пространства в группах раннего возраста важно помнить о необходимости его динамичности. Выделенные зоны должны иметь возможность объединяться, взаимозаменяться и дополняться. Обстановка может модифицироваться в зависимости от изменения потребностей, интересов и возможностей детей.</w:t>
      </w:r>
    </w:p>
    <w:p w:rsidR="003C6153" w:rsidRPr="00B41D2B" w:rsidRDefault="00B41D2B" w:rsidP="000A2137">
      <w:pPr>
        <w:spacing w:after="0" w:line="240" w:lineRule="auto"/>
        <w:ind w:firstLine="709"/>
        <w:jc w:val="center"/>
        <w:rPr>
          <w:rFonts w:ascii="Times New Roman" w:hAnsi="Times New Roman"/>
          <w:b/>
          <w:sz w:val="26"/>
          <w:szCs w:val="26"/>
        </w:rPr>
      </w:pPr>
      <w:r w:rsidRPr="00B41D2B">
        <w:rPr>
          <w:rFonts w:ascii="Times New Roman" w:hAnsi="Times New Roman"/>
          <w:b/>
          <w:sz w:val="26"/>
          <w:szCs w:val="26"/>
        </w:rPr>
        <w:t>2-a младшая группа</w:t>
      </w:r>
    </w:p>
    <w:p w:rsidR="00B41D2B" w:rsidRPr="00B41D2B" w:rsidRDefault="00B41D2B" w:rsidP="00392583">
      <w:pPr>
        <w:spacing w:after="0" w:line="240" w:lineRule="auto"/>
        <w:ind w:firstLine="709"/>
        <w:jc w:val="both"/>
        <w:rPr>
          <w:rFonts w:ascii="Times New Roman" w:hAnsi="Times New Roman"/>
          <w:sz w:val="26"/>
          <w:szCs w:val="26"/>
        </w:rPr>
      </w:pPr>
      <w:r w:rsidRPr="00B41D2B">
        <w:rPr>
          <w:rFonts w:ascii="Times New Roman" w:hAnsi="Times New Roman"/>
          <w:sz w:val="26"/>
          <w:szCs w:val="26"/>
        </w:rPr>
        <w:t>Обстановка в младшей группе прежде всего создается как комфортная и безопасная для ребенка. Маленькие дети плохо реагируют на пространственные изменения обстановки, они предпочитают стабильность в этом отношении. В связи с этим необходимо спланировать расстановку оборудования еще до прихода малышей в детский сад.</w:t>
      </w:r>
    </w:p>
    <w:p w:rsidR="00B41D2B" w:rsidRPr="00B41D2B" w:rsidRDefault="00B41D2B" w:rsidP="00392583">
      <w:pPr>
        <w:spacing w:after="0" w:line="240" w:lineRule="auto"/>
        <w:ind w:firstLine="709"/>
        <w:jc w:val="both"/>
        <w:rPr>
          <w:rFonts w:ascii="Times New Roman" w:hAnsi="Times New Roman"/>
          <w:sz w:val="26"/>
          <w:szCs w:val="26"/>
        </w:rPr>
      </w:pPr>
      <w:r w:rsidRPr="00B41D2B">
        <w:rPr>
          <w:rFonts w:ascii="Times New Roman" w:hAnsi="Times New Roman"/>
          <w:sz w:val="26"/>
          <w:szCs w:val="26"/>
        </w:rPr>
        <w:t>Маленькие дети — это в первую очередь деятели. Опыт активной разнообразной деятельности составляет важнейшее условие их развития. Пребывание ребенка в детском саду организуется так, чтобы каждый получил возможность участвовать в разнообразной деятельности: в играх, двигательных упражнениях, в действиях по обследованию свойств и качеств предметов, в рисовании, лепке, элементарном труде, творческой деятельности. В совместной деятельности с ребенком воспитатель помогает освоить новые способы и приемы действий, дает образец поведения и отношения. С учетом этого пространство организуется для одновременной деятельности 2—3-х детей и взрослого.</w:t>
      </w:r>
    </w:p>
    <w:p w:rsidR="00B41D2B" w:rsidRPr="00B41D2B" w:rsidRDefault="00B41D2B" w:rsidP="00392583">
      <w:pPr>
        <w:spacing w:after="0" w:line="240" w:lineRule="auto"/>
        <w:ind w:firstLine="709"/>
        <w:jc w:val="both"/>
        <w:rPr>
          <w:rFonts w:ascii="Times New Roman" w:hAnsi="Times New Roman"/>
          <w:sz w:val="26"/>
          <w:szCs w:val="26"/>
        </w:rPr>
      </w:pPr>
      <w:r w:rsidRPr="00B41D2B">
        <w:rPr>
          <w:rFonts w:ascii="Times New Roman" w:hAnsi="Times New Roman"/>
          <w:sz w:val="26"/>
          <w:szCs w:val="26"/>
        </w:rPr>
        <w:t>У младших детей активно развиваются движения, в том числе ходьба, бег, лазание. Вместе с тем движения еще плохо координированы, нет ловкости, быстроты реакции, увертливости. Поэтому при пространственной организации среды оборудование целесообразно располагать по периметру группы, выделив игровую часть и место для хозяйственно-бытовых нужд, предусмотреть достаточно широкие, хорошо просматриваемые пути передвижения для ребенка. Не рекомендуется включать в обстановку много оборудования, примерно две трети пространства должны быть свободными.</w:t>
      </w:r>
    </w:p>
    <w:p w:rsidR="00B41D2B" w:rsidRPr="00B41D2B" w:rsidRDefault="00B41D2B" w:rsidP="00392583">
      <w:pPr>
        <w:spacing w:after="0" w:line="240" w:lineRule="auto"/>
        <w:ind w:firstLine="709"/>
        <w:jc w:val="both"/>
        <w:rPr>
          <w:rFonts w:ascii="Times New Roman" w:hAnsi="Times New Roman"/>
          <w:sz w:val="26"/>
          <w:szCs w:val="26"/>
        </w:rPr>
      </w:pPr>
      <w:r w:rsidRPr="00B41D2B">
        <w:rPr>
          <w:rFonts w:ascii="Times New Roman" w:hAnsi="Times New Roman"/>
          <w:sz w:val="26"/>
          <w:szCs w:val="26"/>
        </w:rPr>
        <w:t>Для стимулирования двигательной активности необходимо включить в обстановку горку со ступеньками и пологим спуском; иметь оборудование для пролезания, подлезания, перелезания, например пластиковые кубы с отверстиями или лабиринты; подойдут и трапециевидные столы с круглыми отверстиями в боковинах. Можно использовать большой матрас или мат, на котором дети с удовольствием будут прыгать, лежать, ползать, слушать сказку. Внесение в группу 2—3-х очень крупных, разноцветных надувных мячей и нескольких мячей меньших размеров будет способствовать стимулированию ходьбы.</w:t>
      </w:r>
    </w:p>
    <w:p w:rsidR="00B41D2B" w:rsidRPr="00B41D2B" w:rsidRDefault="00B41D2B" w:rsidP="00392583">
      <w:pPr>
        <w:spacing w:after="0" w:line="240" w:lineRule="auto"/>
        <w:ind w:firstLine="709"/>
        <w:jc w:val="both"/>
        <w:rPr>
          <w:rFonts w:ascii="Times New Roman" w:hAnsi="Times New Roman"/>
          <w:sz w:val="26"/>
          <w:szCs w:val="26"/>
        </w:rPr>
      </w:pPr>
      <w:r w:rsidRPr="00B41D2B">
        <w:rPr>
          <w:rFonts w:ascii="Times New Roman" w:hAnsi="Times New Roman"/>
          <w:sz w:val="26"/>
          <w:szCs w:val="26"/>
        </w:rPr>
        <w:t>Предметная среда группы организуется так, чтобы стимулировать восприятие детей, способствовать развитию анализаторов, подсказывать способы обследования и действий. Подбираются предметы чистых цветов, четких несложных форм, разных размеров, выполненные из разнообразных (но безопасных для здоровья ребенка) материалов. Хорошо, если из предметов можно извлекать звуки, чувствовать аромат, запах, познавать характер поверхности (гладкость, шероховатость), прозрачность,</w:t>
      </w:r>
      <w:r>
        <w:rPr>
          <w:rFonts w:ascii="Times New Roman" w:hAnsi="Times New Roman"/>
          <w:sz w:val="26"/>
          <w:szCs w:val="26"/>
        </w:rPr>
        <w:t xml:space="preserve"> </w:t>
      </w:r>
      <w:r w:rsidRPr="00B41D2B">
        <w:rPr>
          <w:rFonts w:ascii="Times New Roman" w:hAnsi="Times New Roman"/>
          <w:sz w:val="26"/>
          <w:szCs w:val="26"/>
        </w:rPr>
        <w:t>твердость-мягкость и другие разнообразные свойства.</w:t>
      </w:r>
    </w:p>
    <w:p w:rsidR="00B41D2B" w:rsidRPr="00B41D2B" w:rsidRDefault="00B41D2B" w:rsidP="00392583">
      <w:pPr>
        <w:spacing w:after="0" w:line="240" w:lineRule="auto"/>
        <w:ind w:firstLine="709"/>
        <w:jc w:val="both"/>
        <w:rPr>
          <w:rFonts w:ascii="Times New Roman" w:hAnsi="Times New Roman"/>
          <w:sz w:val="26"/>
          <w:szCs w:val="26"/>
        </w:rPr>
      </w:pPr>
      <w:r w:rsidRPr="00B41D2B">
        <w:rPr>
          <w:rFonts w:ascii="Times New Roman" w:hAnsi="Times New Roman"/>
          <w:sz w:val="26"/>
          <w:szCs w:val="26"/>
        </w:rPr>
        <w:t>Для развития мелкой моторики кроме специальных дидактических игрушек — вкладышей, пирамидок, шнуровок — нужно включать в обстановку пластиковые контейнеры с крышками разных форм и размеров, коробки, другие хозяйственные предметы, вышедшие из употребления. Примеряя крышки к коробкам, ребенок накапливает опыт сравнения величин, форм, цветов.</w:t>
      </w:r>
    </w:p>
    <w:p w:rsidR="00B41D2B" w:rsidRPr="00B41D2B" w:rsidRDefault="00B41D2B" w:rsidP="00392583">
      <w:pPr>
        <w:spacing w:after="0" w:line="240" w:lineRule="auto"/>
        <w:ind w:firstLine="709"/>
        <w:jc w:val="both"/>
        <w:rPr>
          <w:rFonts w:ascii="Times New Roman" w:hAnsi="Times New Roman"/>
          <w:sz w:val="26"/>
          <w:szCs w:val="26"/>
        </w:rPr>
      </w:pPr>
      <w:r w:rsidRPr="00B41D2B">
        <w:rPr>
          <w:rFonts w:ascii="Times New Roman" w:hAnsi="Times New Roman"/>
          <w:sz w:val="26"/>
          <w:szCs w:val="26"/>
        </w:rPr>
        <w:t>Игра способствует созданию у детей веселого, жизнерадостного настроения, пробуждает стремление к общению со взрослыми и сверстниками. В группе для четырехлетних детей можно использовать игрушки, отражающие реальную жизнь (например, машина «скорой помощи», грузовая, легковая машины, кукла-доктор и т. п.). Ряд игровых атрибутов нужно заменить предметами-заместителями для развития воображения ребенка, расширения творческих возможностей игры.</w:t>
      </w:r>
    </w:p>
    <w:p w:rsidR="00B41D2B" w:rsidRPr="00B41D2B" w:rsidRDefault="00B41D2B" w:rsidP="00392583">
      <w:pPr>
        <w:spacing w:after="0" w:line="240" w:lineRule="auto"/>
        <w:ind w:firstLine="709"/>
        <w:jc w:val="both"/>
        <w:rPr>
          <w:rFonts w:ascii="Times New Roman" w:hAnsi="Times New Roman"/>
          <w:sz w:val="26"/>
          <w:szCs w:val="26"/>
        </w:rPr>
      </w:pPr>
      <w:r w:rsidRPr="00B41D2B">
        <w:rPr>
          <w:rFonts w:ascii="Times New Roman" w:hAnsi="Times New Roman"/>
          <w:sz w:val="26"/>
          <w:szCs w:val="26"/>
        </w:rPr>
        <w:t>Маленькие дети предпочитают крупное игровое оборудование. Необходимо размещать материалы на открытых полках. Следует подбирать внешне привлекательные и яркие материалы и довольно часто их менять (не реже одного раза в неделю). Все игрушки и пособия, находящиеся в группе, должны быть доступны для ребенка, это способствует развитию его активности, самостоятельности.</w:t>
      </w:r>
    </w:p>
    <w:p w:rsidR="00B41D2B" w:rsidRPr="00B41D2B" w:rsidRDefault="00B41D2B" w:rsidP="00392583">
      <w:pPr>
        <w:spacing w:after="0" w:line="240" w:lineRule="auto"/>
        <w:ind w:firstLine="709"/>
        <w:jc w:val="both"/>
        <w:rPr>
          <w:rFonts w:ascii="Times New Roman" w:hAnsi="Times New Roman"/>
          <w:sz w:val="26"/>
          <w:szCs w:val="26"/>
        </w:rPr>
      </w:pPr>
      <w:r w:rsidRPr="00B41D2B">
        <w:rPr>
          <w:rFonts w:ascii="Times New Roman" w:hAnsi="Times New Roman"/>
          <w:sz w:val="26"/>
          <w:szCs w:val="26"/>
        </w:rPr>
        <w:t>Разнообразные конструктивные и строительные наборы (напольные, настольные), легкий модульный материал (специальные поролоновые и обтянутые клеенкой блоки разных форм, цветов и размеров), а также разнообразные большие коробки, оклеенные бумагой или покрашенные в разные цвета, — материал, обладающий бесконечной привлекательностью для ребенка, предоставляющий малышам возможность изменять и выстраивать пространство для себя.</w:t>
      </w:r>
    </w:p>
    <w:p w:rsidR="00B41D2B" w:rsidRPr="00B41D2B" w:rsidRDefault="00B41D2B" w:rsidP="00392583">
      <w:pPr>
        <w:spacing w:after="0" w:line="240" w:lineRule="auto"/>
        <w:ind w:firstLine="709"/>
        <w:jc w:val="both"/>
        <w:rPr>
          <w:rFonts w:ascii="Times New Roman" w:hAnsi="Times New Roman"/>
          <w:sz w:val="26"/>
          <w:szCs w:val="26"/>
        </w:rPr>
      </w:pPr>
      <w:r w:rsidRPr="00B41D2B">
        <w:rPr>
          <w:rFonts w:ascii="Times New Roman" w:hAnsi="Times New Roman"/>
          <w:sz w:val="26"/>
          <w:szCs w:val="26"/>
        </w:rPr>
        <w:t>Много возможностей развития детей заложено в игре-экспериментировании. Игры с песком, водой, глиной, красками требуют специального оборудования. Лучше размещать материалы для таких «неопрятных» игр ближе к источнику воды, обязательно в этом месте постелить пластиковый коврик или клеенку, иметь несколько комплектов защитной одежды (халатики, нарукавники, старые папины рубашки). Рядом в коробке, контейнере или на полках находятся необходимые предметы: емкости для переливания воды, мелкие резиновые игрушки, игрушки-забавы для игр с водой и песком (плавающие игрушки, водяные мельницы, сита, шарики от пинг-понга, поролоновые губки, формочки, ведерки, штампы, воронки, камешки, мелкие пластмассовые игрушки для закапывания в песок и подобные предметы).</w:t>
      </w:r>
    </w:p>
    <w:p w:rsidR="00B41D2B" w:rsidRPr="00B41D2B" w:rsidRDefault="00B41D2B" w:rsidP="00392583">
      <w:pPr>
        <w:spacing w:after="0" w:line="240" w:lineRule="auto"/>
        <w:ind w:firstLine="709"/>
        <w:jc w:val="both"/>
        <w:rPr>
          <w:rFonts w:ascii="Times New Roman" w:hAnsi="Times New Roman"/>
          <w:sz w:val="26"/>
          <w:szCs w:val="26"/>
        </w:rPr>
      </w:pPr>
      <w:r w:rsidRPr="00B41D2B">
        <w:rPr>
          <w:rFonts w:ascii="Times New Roman" w:hAnsi="Times New Roman"/>
          <w:sz w:val="26"/>
          <w:szCs w:val="26"/>
        </w:rPr>
        <w:t>Из дидактических игр предпочтительны игры типа лото и парных картинок. Также должны быть мозаика (крупная пластиковая, магнитная и крупная гвоздиковая), пазл из 3—15 частей, наборы кубиков из 4—12 штук, развивающие игры (например, «Сложи узор», «Сложи квадрат»), игры с элементами моделирования и замещения. Разнообразные мягкие конструкторы на ковролиновой основе позволяют организовать игру по-разному: сидя за столом, стоя у стены, лежа на полу.</w:t>
      </w:r>
    </w:p>
    <w:p w:rsidR="00B41D2B" w:rsidRPr="00B41D2B" w:rsidRDefault="00B41D2B" w:rsidP="00392583">
      <w:pPr>
        <w:spacing w:after="0" w:line="240" w:lineRule="auto"/>
        <w:ind w:firstLine="709"/>
        <w:jc w:val="both"/>
        <w:rPr>
          <w:rFonts w:ascii="Times New Roman" w:hAnsi="Times New Roman"/>
          <w:sz w:val="26"/>
          <w:szCs w:val="26"/>
        </w:rPr>
      </w:pPr>
      <w:r w:rsidRPr="00B41D2B">
        <w:rPr>
          <w:rFonts w:ascii="Times New Roman" w:hAnsi="Times New Roman"/>
          <w:sz w:val="26"/>
          <w:szCs w:val="26"/>
        </w:rPr>
        <w:t>Ребенок младшего возраста начинает проявлять все более активный интерес к рисованию. Для накопления опыта изобразительной деятельности лучше всего иметь специальные самостирающиеся или восковые доски с палочкой для рисования или простые белые обои и восковые мелки (они не пачкают руки, не осыпаются). Рулон обоев закрепляется на стене, покрытой пленкой, или на столе и перематывается по мере использования. Малыши любят рисовать ладошками: для такого рисования лучше использовать гуашь с добавлением жидкого мыла или специальные краски.</w:t>
      </w:r>
    </w:p>
    <w:p w:rsidR="00B41D2B" w:rsidRPr="00B41D2B" w:rsidRDefault="00B41D2B" w:rsidP="00392583">
      <w:pPr>
        <w:spacing w:after="0" w:line="240" w:lineRule="auto"/>
        <w:ind w:firstLine="709"/>
        <w:jc w:val="both"/>
        <w:rPr>
          <w:rFonts w:ascii="Times New Roman" w:hAnsi="Times New Roman"/>
          <w:sz w:val="26"/>
          <w:szCs w:val="26"/>
        </w:rPr>
      </w:pPr>
      <w:r w:rsidRPr="00B41D2B">
        <w:rPr>
          <w:rFonts w:ascii="Times New Roman" w:hAnsi="Times New Roman"/>
          <w:sz w:val="26"/>
          <w:szCs w:val="26"/>
        </w:rPr>
        <w:t>Практически каждый ребенок младшего возраста испытывает интерес и влечение к книжке с яркими картинками. В своем исследовательском поведении ребенок может порвать страницы, познавая свойства бумаги. Для удовлетворения этой познавательной потребности достаточно внести в группу кипу старых газет и журналов, но разместить их далеко от книжного уголка. Запрет воспитателя на порчу книг и одновременное разрешение рвать газеты поможет решить эту проблему педагогически верно.</w:t>
      </w:r>
    </w:p>
    <w:p w:rsidR="00B41D2B" w:rsidRPr="00B41D2B" w:rsidRDefault="00B41D2B" w:rsidP="00392583">
      <w:pPr>
        <w:spacing w:after="0" w:line="240" w:lineRule="auto"/>
        <w:ind w:firstLine="709"/>
        <w:jc w:val="both"/>
        <w:rPr>
          <w:rFonts w:ascii="Times New Roman" w:hAnsi="Times New Roman"/>
          <w:sz w:val="26"/>
          <w:szCs w:val="26"/>
        </w:rPr>
      </w:pPr>
      <w:r w:rsidRPr="00B41D2B">
        <w:rPr>
          <w:rFonts w:ascii="Times New Roman" w:hAnsi="Times New Roman"/>
          <w:sz w:val="26"/>
          <w:szCs w:val="26"/>
        </w:rPr>
        <w:t>Маленький ребенок познает не только окружающий предметный и природный мир, но и мир людей, в том числе — себя. Для того чтобы ребенок мог учитывать в своем поведении чувства и интересы других людей, нужно на уровне глаз детей прикреплять фотографии, картинки с изображениями людей разного возраста (дети, взрослые), пола (мужчины, женщины), с разным выражением эмоционального состояния (грустные, веселые, смеются, плачут), с разными особенностями внешности, прически, одежды, обуви. Можно вывешивать фотографии семьи ребенка и его самого. Воспитатель обращает внимание ребенка на разные эмоциональные проявления человека, учит находить общее и отличное во внешнем виде людей.</w:t>
      </w:r>
    </w:p>
    <w:p w:rsidR="00B41D2B" w:rsidRPr="00B41D2B" w:rsidRDefault="00B41D2B" w:rsidP="00392583">
      <w:pPr>
        <w:spacing w:after="0" w:line="240" w:lineRule="auto"/>
        <w:ind w:firstLine="709"/>
        <w:jc w:val="both"/>
        <w:rPr>
          <w:rFonts w:ascii="Times New Roman" w:hAnsi="Times New Roman"/>
          <w:sz w:val="26"/>
          <w:szCs w:val="26"/>
        </w:rPr>
      </w:pPr>
      <w:r w:rsidRPr="00B41D2B">
        <w:rPr>
          <w:rFonts w:ascii="Times New Roman" w:hAnsi="Times New Roman"/>
          <w:sz w:val="26"/>
          <w:szCs w:val="26"/>
        </w:rPr>
        <w:t>Очень полезно в группе иметь зеркала в разных местах (не менее 4—5), поскольку малыш сможет видеть себя среди других детей, наблюдать свои движения, мимику, внешний вид. А уголок ряженья позволит ему изменять свой облик и наблюдать эти изменения, познавая себя, такого знакомого и незнакомого одновременно.</w:t>
      </w:r>
    </w:p>
    <w:p w:rsidR="003C6153" w:rsidRPr="00B41D2B" w:rsidRDefault="00B41D2B" w:rsidP="000A2137">
      <w:pPr>
        <w:spacing w:after="0" w:line="240" w:lineRule="auto"/>
        <w:ind w:firstLine="709"/>
        <w:jc w:val="center"/>
        <w:rPr>
          <w:rFonts w:ascii="Times New Roman" w:hAnsi="Times New Roman"/>
          <w:b/>
          <w:sz w:val="26"/>
          <w:szCs w:val="26"/>
        </w:rPr>
      </w:pPr>
      <w:r w:rsidRPr="00B41D2B">
        <w:rPr>
          <w:rFonts w:ascii="Times New Roman" w:hAnsi="Times New Roman"/>
          <w:b/>
          <w:sz w:val="26"/>
          <w:szCs w:val="26"/>
        </w:rPr>
        <w:t>Средняя группа</w:t>
      </w:r>
    </w:p>
    <w:p w:rsidR="00B41D2B" w:rsidRPr="00B41D2B" w:rsidRDefault="00B41D2B" w:rsidP="00392583">
      <w:pPr>
        <w:spacing w:after="0" w:line="240" w:lineRule="auto"/>
        <w:ind w:firstLine="709"/>
        <w:jc w:val="both"/>
        <w:rPr>
          <w:rFonts w:ascii="Times New Roman" w:hAnsi="Times New Roman"/>
          <w:sz w:val="26"/>
          <w:szCs w:val="26"/>
        </w:rPr>
      </w:pPr>
      <w:r w:rsidRPr="00B41D2B">
        <w:rPr>
          <w:rFonts w:ascii="Times New Roman" w:hAnsi="Times New Roman"/>
          <w:sz w:val="26"/>
          <w:szCs w:val="26"/>
        </w:rPr>
        <w:t>В среднем дошкольном возрасте важно накапливать у детей опыт совместной со сверстниками деятельности, а также развивать познавательную деятельность и поддерживать попытки творчески отражать впечатления в продуктивных видах деятельности.</w:t>
      </w:r>
    </w:p>
    <w:p w:rsidR="00B41D2B" w:rsidRPr="00B41D2B" w:rsidRDefault="00B41D2B" w:rsidP="00392583">
      <w:pPr>
        <w:spacing w:after="0" w:line="240" w:lineRule="auto"/>
        <w:ind w:firstLine="709"/>
        <w:jc w:val="both"/>
        <w:rPr>
          <w:rFonts w:ascii="Times New Roman" w:hAnsi="Times New Roman"/>
          <w:sz w:val="26"/>
          <w:szCs w:val="26"/>
        </w:rPr>
      </w:pPr>
      <w:r w:rsidRPr="00B41D2B">
        <w:rPr>
          <w:rFonts w:ascii="Times New Roman" w:hAnsi="Times New Roman"/>
          <w:sz w:val="26"/>
          <w:szCs w:val="26"/>
        </w:rPr>
        <w:t>Предметно-пространственная среда организуется по принципу небольших полузамкнутых микропространств для того, чтобы избежать скученности детей и способствовать играм небольшими подгруппами в 2—4 человека. Нужно помнить, что именно на пятом году жизни заявляют о себе первые нарушения осанки. В тех местах, где дети много времени проводят в одной позе (например, долго сидят), необходимо подвесить мобили, колокольчики, погремушки или нарисовать на стене ладошки на разной высоте и ввести правило: поиграл — встань, подними руки, подпрыгни, дотянись до подвески и можешь играть дальше.</w:t>
      </w:r>
    </w:p>
    <w:p w:rsidR="00B41D2B" w:rsidRPr="00B41D2B" w:rsidRDefault="00B41D2B" w:rsidP="00392583">
      <w:pPr>
        <w:spacing w:after="0" w:line="240" w:lineRule="auto"/>
        <w:ind w:firstLine="709"/>
        <w:jc w:val="both"/>
        <w:rPr>
          <w:rFonts w:ascii="Times New Roman" w:hAnsi="Times New Roman"/>
          <w:sz w:val="26"/>
          <w:szCs w:val="26"/>
        </w:rPr>
      </w:pPr>
      <w:r w:rsidRPr="00B41D2B">
        <w:rPr>
          <w:rFonts w:ascii="Times New Roman" w:hAnsi="Times New Roman"/>
          <w:sz w:val="26"/>
          <w:szCs w:val="26"/>
        </w:rPr>
        <w:t>Средний дошкольный возраст — время расцвета сюжетно-ролевой игры. Дети пятого года жизни, как и младшие дошкольники, любят многократно повторять полюбившиеся игровые действия и сюжеты. Поэтому, если сюжет игры воспроизводится с энтузиазмом и увлечением, не надо побуждать детей к новой игре и вносить к ней атрибуты. Сигналом о необходимости существенных изменений в игровой среде будет служить снижение эмоционального фона, речевой активности и быстрое сворачивание игры. В этом случае необходимо внести атрибуты для разворачивания новых сюжетов. Сюжеты в этом возрасте просты и связаны с имеющимся у ребенка опытом: семья, магазин (продуктовый, игрушек, одежды), детский сад, праздники, моряки, цирк, путешествие на дачу...</w:t>
      </w:r>
    </w:p>
    <w:p w:rsidR="00B41D2B" w:rsidRPr="00B41D2B" w:rsidRDefault="00B41D2B" w:rsidP="00392583">
      <w:pPr>
        <w:spacing w:after="0" w:line="240" w:lineRule="auto"/>
        <w:ind w:firstLine="709"/>
        <w:jc w:val="both"/>
        <w:rPr>
          <w:rFonts w:ascii="Times New Roman" w:hAnsi="Times New Roman"/>
          <w:sz w:val="26"/>
          <w:szCs w:val="26"/>
        </w:rPr>
      </w:pPr>
      <w:r w:rsidRPr="00B41D2B">
        <w:rPr>
          <w:rFonts w:ascii="Times New Roman" w:hAnsi="Times New Roman"/>
          <w:sz w:val="26"/>
          <w:szCs w:val="26"/>
        </w:rPr>
        <w:t>Пятилетний ребенок придает большое значение игрушке, она наталкивает его на новые игровые замыслы. В игровых наборах для средней группы должны быть куклы разного пола и профессий, мягкие игрушки — котята, лисята, собачки, зайцы, медведи и др. (лучше не очень крупных размеров — чуть больше ладони взрослого), наборы мебели (крупной и для игр на столе), посуды, одежды, разнообразные виды транспорта. В группе необходим запас дополнительного игрового материала: коробок разных размеров и форм, бечевок, катушек, лоскутков ткани, палочек, трубок и т. п. Все это найдет применение в игре, будет способствовать развитию игровых замыслов и творчества.</w:t>
      </w:r>
    </w:p>
    <w:p w:rsidR="00B41D2B" w:rsidRPr="00B41D2B" w:rsidRDefault="00B41D2B" w:rsidP="00392583">
      <w:pPr>
        <w:spacing w:after="0" w:line="240" w:lineRule="auto"/>
        <w:ind w:firstLine="709"/>
        <w:jc w:val="both"/>
        <w:rPr>
          <w:rFonts w:ascii="Times New Roman" w:hAnsi="Times New Roman"/>
          <w:sz w:val="26"/>
          <w:szCs w:val="26"/>
        </w:rPr>
      </w:pPr>
      <w:r w:rsidRPr="00B41D2B">
        <w:rPr>
          <w:rFonts w:ascii="Times New Roman" w:hAnsi="Times New Roman"/>
          <w:sz w:val="26"/>
          <w:szCs w:val="26"/>
        </w:rPr>
        <w:t>Можно привлекать к оформлению игровых мест самих детей: поклеить обои в кукольной комнате, сделать продукты для игры в магазин, придумать значки для обозначения кабинета доктора и пр. Замечено, что средние дошкольники, играя, любят как-то обозначить свою игровую территорию. Для этого можно использовать легкие раскладные ширмы (1—2 на группу), цветные шнуры, заборчики из брусков и кирпичиков, игровые коврики. Обозначив игровые границы, играющие чувствуют себя более уверенно, игровая группа быстрее сплачивается, появляются новые замыслы.</w:t>
      </w:r>
    </w:p>
    <w:p w:rsidR="00B41D2B" w:rsidRPr="00B41D2B" w:rsidRDefault="00B41D2B" w:rsidP="00392583">
      <w:pPr>
        <w:spacing w:after="0" w:line="240" w:lineRule="auto"/>
        <w:ind w:firstLine="709"/>
        <w:jc w:val="both"/>
        <w:rPr>
          <w:rFonts w:ascii="Times New Roman" w:hAnsi="Times New Roman"/>
          <w:sz w:val="26"/>
          <w:szCs w:val="26"/>
        </w:rPr>
      </w:pPr>
      <w:r w:rsidRPr="00B41D2B">
        <w:rPr>
          <w:rFonts w:ascii="Times New Roman" w:hAnsi="Times New Roman"/>
          <w:sz w:val="26"/>
          <w:szCs w:val="26"/>
        </w:rPr>
        <w:t>Увеличивается количество крупного модульного материала (поролоновых блоков, коробок, валиков, подушек и пр.), чтобы дети могли сами выстраивать для себя пространство, видоизменять его. Подойдут для этой цели и каркасы с набором полотнищ тканей разного цвета, ширмы.</w:t>
      </w:r>
    </w:p>
    <w:p w:rsidR="00B41D2B" w:rsidRPr="00B41D2B" w:rsidRDefault="00B41D2B" w:rsidP="00392583">
      <w:pPr>
        <w:spacing w:after="0" w:line="240" w:lineRule="auto"/>
        <w:ind w:firstLine="709"/>
        <w:jc w:val="both"/>
        <w:rPr>
          <w:rFonts w:ascii="Times New Roman" w:hAnsi="Times New Roman"/>
          <w:sz w:val="26"/>
          <w:szCs w:val="26"/>
        </w:rPr>
      </w:pPr>
      <w:r w:rsidRPr="00B41D2B">
        <w:rPr>
          <w:rFonts w:ascii="Times New Roman" w:hAnsi="Times New Roman"/>
          <w:sz w:val="26"/>
          <w:szCs w:val="26"/>
        </w:rPr>
        <w:t>Более разнообразным становится материал для строительных и конструктивных игр. Усложняются форма деталей, способы крепления, появляются тематические наборы («Город», «Поезд» и др.). Время от времени постройки фотографируют и создают фотоальбомы, чтобы показать детям значимость их достижений.</w:t>
      </w:r>
    </w:p>
    <w:p w:rsidR="00B41D2B" w:rsidRPr="00B41D2B" w:rsidRDefault="00B41D2B" w:rsidP="00392583">
      <w:pPr>
        <w:spacing w:after="0" w:line="240" w:lineRule="auto"/>
        <w:ind w:firstLine="709"/>
        <w:jc w:val="both"/>
        <w:rPr>
          <w:rFonts w:ascii="Times New Roman" w:hAnsi="Times New Roman"/>
          <w:sz w:val="26"/>
          <w:szCs w:val="26"/>
        </w:rPr>
      </w:pPr>
      <w:r w:rsidRPr="00B41D2B">
        <w:rPr>
          <w:rFonts w:ascii="Times New Roman" w:hAnsi="Times New Roman"/>
          <w:sz w:val="26"/>
          <w:szCs w:val="26"/>
        </w:rPr>
        <w:t>Усиливается познавательная активность дошкольников. Это проявляется в многочисленных вопросах детей к воспитателю: «Почему?», «Зачем?», «Для чего?» Развивающееся мышление ребенка, способность устанавливать простейшие связи и отношения между объектами пробуждают интерес к окружающему миру. С этой целью в группе организуется сенсорный центр — место, где подобраны предметы и материалы, познавать которые можно с помощью различных органов чувств. Например: музыкальные инструменты, шумовые предметы можно слышать; книги, картинки, калейдоскопы можно видеть; баночки с ароматизированными веществами можно нюхать.</w:t>
      </w:r>
    </w:p>
    <w:p w:rsidR="00B41D2B" w:rsidRPr="00B41D2B" w:rsidRDefault="00B41D2B" w:rsidP="00392583">
      <w:pPr>
        <w:spacing w:after="0" w:line="240" w:lineRule="auto"/>
        <w:ind w:firstLine="709"/>
        <w:jc w:val="both"/>
        <w:rPr>
          <w:rFonts w:ascii="Times New Roman" w:hAnsi="Times New Roman"/>
          <w:sz w:val="26"/>
          <w:szCs w:val="26"/>
        </w:rPr>
      </w:pPr>
      <w:r w:rsidRPr="00B41D2B">
        <w:rPr>
          <w:rFonts w:ascii="Times New Roman" w:hAnsi="Times New Roman"/>
          <w:sz w:val="26"/>
          <w:szCs w:val="26"/>
        </w:rPr>
        <w:t>В среднем дошкольном возрасте дети активно осваивают средства и способы познания. Среди дидактических игр прежде всего должны быть игры на сравнение предметов по различным свойствам (цвету, форме, размеру, материалу, функции), на группировку по свойствам, на воссоздание целого из частей (типа «Танграм», пазл из 12—24 частей), на сериацию по разным свойствам, игры на счет. Примерно 15% игр должны быть для детей старшей возрастной группы, чтобы дать возможность детям, опережающим в развитии сверстников, не останавливаться, а продвигаться дальше.</w:t>
      </w:r>
    </w:p>
    <w:p w:rsidR="00B41D2B" w:rsidRPr="00B41D2B" w:rsidRDefault="00B41D2B" w:rsidP="00392583">
      <w:pPr>
        <w:spacing w:after="0" w:line="240" w:lineRule="auto"/>
        <w:ind w:firstLine="709"/>
        <w:jc w:val="both"/>
        <w:rPr>
          <w:rFonts w:ascii="Times New Roman" w:hAnsi="Times New Roman"/>
          <w:sz w:val="26"/>
          <w:szCs w:val="26"/>
        </w:rPr>
      </w:pPr>
      <w:r w:rsidRPr="00B41D2B">
        <w:rPr>
          <w:rFonts w:ascii="Times New Roman" w:hAnsi="Times New Roman"/>
          <w:sz w:val="26"/>
          <w:szCs w:val="26"/>
        </w:rPr>
        <w:t>Игры с песком, водой, глиной, красками, светом, зеркалом, пеной организуются в специальном месте для детского экспериментирования. Требования к нему примерно те же, что и для младшего возраста, но набор материалов шире, и представлены они постоянно. Также надо показать детям способы фиксации процесса и результата экспериментов, внести бумагу и ручку для самостоятельных зарисовок. Это будет способствовать развитию исследовательских умений, планирования, целеполагания.</w:t>
      </w:r>
    </w:p>
    <w:p w:rsidR="00B41D2B" w:rsidRPr="00B41D2B" w:rsidRDefault="00B41D2B" w:rsidP="00392583">
      <w:pPr>
        <w:spacing w:after="0" w:line="240" w:lineRule="auto"/>
        <w:ind w:firstLine="709"/>
        <w:jc w:val="both"/>
        <w:rPr>
          <w:rFonts w:ascii="Times New Roman" w:hAnsi="Times New Roman"/>
          <w:sz w:val="26"/>
          <w:szCs w:val="26"/>
        </w:rPr>
      </w:pPr>
      <w:r w:rsidRPr="00B41D2B">
        <w:rPr>
          <w:rFonts w:ascii="Times New Roman" w:hAnsi="Times New Roman"/>
          <w:sz w:val="26"/>
          <w:szCs w:val="26"/>
        </w:rPr>
        <w:t>В среде группы активно используются знаковая символика, модели для обозначения предметов, действий, последовательностей. Придумывать такие знаки, модели лучше с детьми, подводя их к пониманию, что обозначать все можно графически, а не только словами. Например, вместе с детьми определяют последовательность деятельностей в течение дня в детском саду; придумайте, как ее обозначить. Чтобы ребенок лучше запомнил свой адрес, улицу, город, создают схему, на которой обозначают детский сад, улицы и дома, в которых живут дети группы. Также обозначают маршруты, которыми дети идут в детский сад, вписывают названия улиц, размещают другие здания, которые есть в округе.</w:t>
      </w:r>
    </w:p>
    <w:p w:rsidR="00B41D2B" w:rsidRPr="00B41D2B" w:rsidRDefault="00B41D2B" w:rsidP="00392583">
      <w:pPr>
        <w:spacing w:after="0" w:line="240" w:lineRule="auto"/>
        <w:ind w:firstLine="709"/>
        <w:jc w:val="both"/>
        <w:rPr>
          <w:rFonts w:ascii="Times New Roman" w:hAnsi="Times New Roman"/>
          <w:sz w:val="26"/>
          <w:szCs w:val="26"/>
        </w:rPr>
      </w:pPr>
      <w:r w:rsidRPr="00B41D2B">
        <w:rPr>
          <w:rFonts w:ascii="Times New Roman" w:hAnsi="Times New Roman"/>
          <w:sz w:val="26"/>
          <w:szCs w:val="26"/>
        </w:rPr>
        <w:t>В среднем дошкольном возрасте проявляется высокий интерес к языку, речи. По возможности надо приобрести в группу технические средства — проектор, фильмоскоп, диктофон, магнитофон. Также большое место уделяется книгам: должны быть представлены не только художественная, но и познавательная и справочная литература для детей, обучающие книги и рабочие тетради. Воспитатели записывают творческие рассказы детей в альбомы, дети могут иллюстрировать их рисунками.</w:t>
      </w:r>
    </w:p>
    <w:p w:rsidR="00B41D2B" w:rsidRPr="00B41D2B" w:rsidRDefault="00B41D2B" w:rsidP="00392583">
      <w:pPr>
        <w:spacing w:after="0" w:line="240" w:lineRule="auto"/>
        <w:ind w:firstLine="709"/>
        <w:jc w:val="both"/>
        <w:rPr>
          <w:rFonts w:ascii="Times New Roman" w:hAnsi="Times New Roman"/>
          <w:sz w:val="26"/>
          <w:szCs w:val="26"/>
        </w:rPr>
      </w:pPr>
      <w:r w:rsidRPr="00B41D2B">
        <w:rPr>
          <w:rFonts w:ascii="Times New Roman" w:hAnsi="Times New Roman"/>
          <w:sz w:val="26"/>
          <w:szCs w:val="26"/>
        </w:rPr>
        <w:t>В этом возрасте дети особенно чувствительны к оценке взрослого, ожидают поддержки и похвалы, хотят услышать и увидеть одобрение своих действий. Поэтому важно найти в группе место, где ребенок мог бы выставить, повесить свою поделку, работу, украсить ею помещение.</w:t>
      </w:r>
    </w:p>
    <w:p w:rsidR="00B41D2B" w:rsidRPr="00B41D2B" w:rsidRDefault="00B41D2B" w:rsidP="00392583">
      <w:pPr>
        <w:spacing w:after="0" w:line="240" w:lineRule="auto"/>
        <w:ind w:firstLine="709"/>
        <w:jc w:val="both"/>
        <w:rPr>
          <w:rFonts w:ascii="Times New Roman" w:hAnsi="Times New Roman"/>
          <w:sz w:val="26"/>
          <w:szCs w:val="26"/>
        </w:rPr>
      </w:pPr>
      <w:r w:rsidRPr="00B41D2B">
        <w:rPr>
          <w:rFonts w:ascii="Times New Roman" w:hAnsi="Times New Roman"/>
          <w:sz w:val="26"/>
          <w:szCs w:val="26"/>
        </w:rPr>
        <w:t>В среднем дошкольном возрасте у ребенка усиливается интерес к познанию себя, определению своего места в этом мире. Важно помочь ребенку осознать свои особенности, умения, уточнить его представления о семье, людях разного возраста, пола, национальности, профессии, эмоциональных состояниях людей. В этом может содействовать самостоятельное изготовление и размещение в группе на специально выделенном для этого месте плакатов, подборок иллюстраций, фотографий (например, плакаты «Какой я?», «Люди такие разные и одинаковые», «Я плачу и смеюсь»).</w:t>
      </w:r>
    </w:p>
    <w:p w:rsidR="003C6153" w:rsidRPr="00B41D2B" w:rsidRDefault="00B41D2B" w:rsidP="000A2137">
      <w:pPr>
        <w:spacing w:after="0" w:line="240" w:lineRule="auto"/>
        <w:ind w:firstLine="709"/>
        <w:jc w:val="center"/>
        <w:rPr>
          <w:rFonts w:ascii="Times New Roman" w:hAnsi="Times New Roman"/>
          <w:b/>
          <w:sz w:val="26"/>
          <w:szCs w:val="26"/>
        </w:rPr>
      </w:pPr>
      <w:r w:rsidRPr="00B41D2B">
        <w:rPr>
          <w:rFonts w:ascii="Times New Roman" w:hAnsi="Times New Roman"/>
          <w:b/>
          <w:sz w:val="26"/>
          <w:szCs w:val="26"/>
        </w:rPr>
        <w:t>Старшая и подготовительная группы</w:t>
      </w:r>
    </w:p>
    <w:p w:rsidR="00B41D2B" w:rsidRPr="00B41D2B" w:rsidRDefault="00B41D2B" w:rsidP="00392583">
      <w:pPr>
        <w:spacing w:after="0" w:line="240" w:lineRule="auto"/>
        <w:ind w:firstLine="709"/>
        <w:jc w:val="both"/>
        <w:rPr>
          <w:rFonts w:ascii="Times New Roman" w:hAnsi="Times New Roman"/>
          <w:sz w:val="26"/>
          <w:szCs w:val="26"/>
        </w:rPr>
      </w:pPr>
      <w:r w:rsidRPr="00B41D2B">
        <w:rPr>
          <w:rFonts w:ascii="Times New Roman" w:hAnsi="Times New Roman"/>
          <w:sz w:val="26"/>
          <w:szCs w:val="26"/>
        </w:rPr>
        <w:t>При переходе ребенка в старшую и, в особенности, подготовительную группу, начинает меняться его психологическая позиция: он впервые начинает ощущать себя старшим среди детей детского сада. Важно поддержать это ощущение такой организацией среды, при которой ребенок будет активно проявлять познавательную активность, самостоятельность, ответственность, инициативу. Воспитателю следует чаще привлекать старших дошкольников к созданию окружающей обстановки, спрашивая мнение по поводу предстоящих действий по изменению среды, вовлекать в сам процесс преобразований.</w:t>
      </w:r>
    </w:p>
    <w:p w:rsidR="00B41D2B" w:rsidRPr="00B41D2B" w:rsidRDefault="00B41D2B" w:rsidP="00392583">
      <w:pPr>
        <w:spacing w:after="0" w:line="240" w:lineRule="auto"/>
        <w:ind w:firstLine="709"/>
        <w:jc w:val="both"/>
        <w:rPr>
          <w:rFonts w:ascii="Times New Roman" w:hAnsi="Times New Roman"/>
          <w:sz w:val="26"/>
          <w:szCs w:val="26"/>
        </w:rPr>
      </w:pPr>
      <w:r w:rsidRPr="00B41D2B">
        <w:rPr>
          <w:rFonts w:ascii="Times New Roman" w:hAnsi="Times New Roman"/>
          <w:sz w:val="26"/>
          <w:szCs w:val="26"/>
        </w:rPr>
        <w:t>Характерной особенностью старших дошкольников является появление интереса к проблемам, выходящим за рамки личного опыта. Через книги и предметы ребенок знакомится с животными и растениями дальних стран, с обычаями и внешним видом разных народов и эпох, с многообразными жанрами живописи и другими видами искусства.</w:t>
      </w:r>
    </w:p>
    <w:p w:rsidR="00B41D2B" w:rsidRPr="00B41D2B" w:rsidRDefault="00B41D2B" w:rsidP="00392583">
      <w:pPr>
        <w:spacing w:after="0" w:line="240" w:lineRule="auto"/>
        <w:ind w:firstLine="709"/>
        <w:jc w:val="both"/>
        <w:rPr>
          <w:rFonts w:ascii="Times New Roman" w:hAnsi="Times New Roman"/>
          <w:sz w:val="26"/>
          <w:szCs w:val="26"/>
        </w:rPr>
      </w:pPr>
      <w:r w:rsidRPr="00B41D2B">
        <w:rPr>
          <w:rFonts w:ascii="Times New Roman" w:hAnsi="Times New Roman"/>
          <w:sz w:val="26"/>
          <w:szCs w:val="26"/>
        </w:rPr>
        <w:t>Пространство группы желательно разбить на небольшие полузамкнутые микропространства (в которых могут находиться одновременно 3—6 человек), поставив стеллажи торцом к стенам и хорошо закрепив их. Необходимо, чтобы дети вместе с воспитателем могли по собственному замыслу несколько раз в год менять пространственную организацию среды. Для этой цели также подойдут небольшие ширмы, деревянные или металлические каркасы и отрезы ткани, крупный модульный материал или обычные картонные коробки большого размера, окрашенные или оклеенные пленкой.</w:t>
      </w:r>
    </w:p>
    <w:p w:rsidR="00B41D2B" w:rsidRPr="00B41D2B" w:rsidRDefault="00B41D2B" w:rsidP="00392583">
      <w:pPr>
        <w:spacing w:after="0" w:line="240" w:lineRule="auto"/>
        <w:ind w:firstLine="709"/>
        <w:jc w:val="both"/>
        <w:rPr>
          <w:rFonts w:ascii="Times New Roman" w:hAnsi="Times New Roman"/>
          <w:sz w:val="26"/>
          <w:szCs w:val="26"/>
        </w:rPr>
      </w:pPr>
      <w:r w:rsidRPr="00B41D2B">
        <w:rPr>
          <w:rFonts w:ascii="Times New Roman" w:hAnsi="Times New Roman"/>
          <w:sz w:val="26"/>
          <w:szCs w:val="26"/>
        </w:rPr>
        <w:t>Предметно-игровая среда строится так, чтобы дети могли участвовать во всем многообразии игр: сюжетно-ролевых, строительно-конструктивных, режиссерских, театральных, народных, хороводных, развивающих, в играх с готовым содержанием и правилами, в подвижных играх и спортивных развлечениях.</w:t>
      </w:r>
    </w:p>
    <w:p w:rsidR="00B41D2B" w:rsidRPr="00B41D2B" w:rsidRDefault="00B41D2B" w:rsidP="00392583">
      <w:pPr>
        <w:spacing w:after="0" w:line="240" w:lineRule="auto"/>
        <w:ind w:firstLine="709"/>
        <w:jc w:val="both"/>
        <w:rPr>
          <w:rFonts w:ascii="Times New Roman" w:hAnsi="Times New Roman"/>
          <w:sz w:val="26"/>
          <w:szCs w:val="26"/>
        </w:rPr>
      </w:pPr>
      <w:r w:rsidRPr="00B41D2B">
        <w:rPr>
          <w:rFonts w:ascii="Times New Roman" w:hAnsi="Times New Roman"/>
          <w:sz w:val="26"/>
          <w:szCs w:val="26"/>
        </w:rPr>
        <w:t>В сюжетно-ролевых играх дети отражают различные сюжеты: бытовые (магазин, семья), трудовые (строительство дома, доктор, школа), общественные (праздники, путешествия), содержание любимых литературных произведений и кинофильмов. Атрибутика игр для старших дошкольников более детализирована. Размер оборудования и игрушек лучше небольшой — для игр на столе. Допустимо и крупное напольное оборудование, если дети активно и длительно играют. Большая часть оборудования хранится в коробках, на которых есть картинка и надпись для узнавания игры: дети самостоятельно определяют, в какие игры будут играть. Развернуты только те игры, в которые дети играют; игры могут длиться несколько дней и даже недель. В группе должна быть коробка с бросовым материалом, пластиковой и картонной упаковкой, отходами бумаги, ткани, меха, кожи, картона и других материалов для изготовления по ходу игры недостающих атрибутов. Желательно включить альбомы, книги-самоделки с описанием последовательности изготовления различных игрушек для расширения содержания игр, ножницы, клей, скотч, фломастеры и другие</w:t>
      </w:r>
      <w:r>
        <w:rPr>
          <w:rFonts w:ascii="Times New Roman" w:hAnsi="Times New Roman"/>
          <w:sz w:val="26"/>
          <w:szCs w:val="26"/>
        </w:rPr>
        <w:t xml:space="preserve"> </w:t>
      </w:r>
      <w:r w:rsidRPr="00B41D2B">
        <w:rPr>
          <w:rFonts w:ascii="Times New Roman" w:hAnsi="Times New Roman"/>
          <w:sz w:val="26"/>
          <w:szCs w:val="26"/>
        </w:rPr>
        <w:t>материалы.</w:t>
      </w:r>
    </w:p>
    <w:p w:rsidR="00B41D2B" w:rsidRPr="00B41D2B" w:rsidRDefault="00B41D2B" w:rsidP="00392583">
      <w:pPr>
        <w:spacing w:after="0" w:line="240" w:lineRule="auto"/>
        <w:ind w:firstLine="709"/>
        <w:jc w:val="both"/>
        <w:rPr>
          <w:rFonts w:ascii="Times New Roman" w:hAnsi="Times New Roman"/>
          <w:sz w:val="26"/>
          <w:szCs w:val="26"/>
        </w:rPr>
      </w:pPr>
      <w:r w:rsidRPr="00B41D2B">
        <w:rPr>
          <w:rFonts w:ascii="Times New Roman" w:hAnsi="Times New Roman"/>
          <w:sz w:val="26"/>
          <w:szCs w:val="26"/>
        </w:rPr>
        <w:t>Необходимы место для разыгрывания сюжетов в режиссерской игре (его можно изготовить из большой картонной коробки, вырезав две поверхности наподобие сцены), набор игрушечных персонажей размером примерно в ладонь взрослого, бросовый материал и инструменты, а также некоторые схемы-образцы, фотографии декораций и кукол.</w:t>
      </w:r>
    </w:p>
    <w:p w:rsidR="00B41D2B" w:rsidRPr="00B41D2B" w:rsidRDefault="00B41D2B" w:rsidP="00392583">
      <w:pPr>
        <w:spacing w:after="0" w:line="240" w:lineRule="auto"/>
        <w:ind w:firstLine="709"/>
        <w:jc w:val="both"/>
        <w:rPr>
          <w:rFonts w:ascii="Times New Roman" w:hAnsi="Times New Roman"/>
          <w:sz w:val="26"/>
          <w:szCs w:val="26"/>
        </w:rPr>
      </w:pPr>
      <w:r w:rsidRPr="00B41D2B">
        <w:rPr>
          <w:rFonts w:ascii="Times New Roman" w:hAnsi="Times New Roman"/>
          <w:sz w:val="26"/>
          <w:szCs w:val="26"/>
        </w:rPr>
        <w:t>В группе специальное место и оборудование выделено для игротеки. Это дидактические, развивающие и логико-математические игры, направленные на развитие логического действия сравнения, логических операций классификации, сериации, узнавание по описанию, воссоздание, преобразование, ориентировку по схеме, модели, на осуществление контрольно-проверочных действий («Так бывает?», «Найди ошибки художника»), на следование и чередование и др. Например, для развития логики это игры с логическими блоками Дьенеша, «Логический поезд», «Логический домик», «Четвертый — лишний», «Поиск девятого», «Найди отличия». Обязательны тетради на печатной основе, познавательные книги для дошкольников. Также представлены игры на развитие умений счетной и вычислительной деятельности.</w:t>
      </w:r>
    </w:p>
    <w:p w:rsidR="00B41D2B" w:rsidRPr="00B41D2B" w:rsidRDefault="00B41D2B" w:rsidP="00392583">
      <w:pPr>
        <w:spacing w:after="0" w:line="240" w:lineRule="auto"/>
        <w:ind w:firstLine="709"/>
        <w:jc w:val="both"/>
        <w:rPr>
          <w:rFonts w:ascii="Times New Roman" w:hAnsi="Times New Roman"/>
          <w:sz w:val="26"/>
          <w:szCs w:val="26"/>
        </w:rPr>
      </w:pPr>
      <w:r w:rsidRPr="00B41D2B">
        <w:rPr>
          <w:rFonts w:ascii="Times New Roman" w:hAnsi="Times New Roman"/>
          <w:sz w:val="26"/>
          <w:szCs w:val="26"/>
        </w:rPr>
        <w:t>Замечено, что старшие дошкольники, умеющие играть в разные игры с правилами, успешно осваивают учебную деятельность в школе. Игр с правилами огромное множество: это и лото, и домино, и маршрутные игры («ходилки»). Главный принцип отбора — игры должны быть интересными для детей, носить соревновательный характер, вызывать желание играть и без участия взрослого.</w:t>
      </w:r>
    </w:p>
    <w:p w:rsidR="00B41D2B" w:rsidRPr="00B41D2B" w:rsidRDefault="00B41D2B" w:rsidP="00392583">
      <w:pPr>
        <w:spacing w:after="0" w:line="240" w:lineRule="auto"/>
        <w:ind w:firstLine="709"/>
        <w:jc w:val="both"/>
        <w:rPr>
          <w:rFonts w:ascii="Times New Roman" w:hAnsi="Times New Roman"/>
          <w:sz w:val="26"/>
          <w:szCs w:val="26"/>
        </w:rPr>
      </w:pPr>
      <w:r w:rsidRPr="00B41D2B">
        <w:rPr>
          <w:rFonts w:ascii="Times New Roman" w:hAnsi="Times New Roman"/>
          <w:sz w:val="26"/>
          <w:szCs w:val="26"/>
        </w:rPr>
        <w:t>Важная задача — развитие фонематического слуха. С этой целью воспитатель может предлагать детям в течение дня подбирать предметы и игрушки, названия которых начинаются с определенного звука, или этот звук есть в середине, конце слова. Для развития связной речи, стимулирования воображения и творчества в центре грамотности размещаются 5—6 рамок (картонных или деревянных) и множество картинок, вырезанных из старых журналов. Пусть ребенок покопается в кипе, выберет несколько разных картинок, разложит их в рамки в определенной последовательности, придумает и расскажет сюжет по этим картинкам.</w:t>
      </w:r>
    </w:p>
    <w:p w:rsidR="00B41D2B" w:rsidRPr="00B41D2B" w:rsidRDefault="00B41D2B" w:rsidP="00392583">
      <w:pPr>
        <w:spacing w:after="0" w:line="240" w:lineRule="auto"/>
        <w:ind w:firstLine="709"/>
        <w:jc w:val="both"/>
        <w:rPr>
          <w:rFonts w:ascii="Times New Roman" w:hAnsi="Times New Roman"/>
          <w:sz w:val="26"/>
          <w:szCs w:val="26"/>
        </w:rPr>
      </w:pPr>
      <w:r w:rsidRPr="00B41D2B">
        <w:rPr>
          <w:rFonts w:ascii="Times New Roman" w:hAnsi="Times New Roman"/>
          <w:sz w:val="26"/>
          <w:szCs w:val="26"/>
        </w:rPr>
        <w:t>Изобразительная деятельность — одна из самых любимых для старших дошкольников. Кроме обычных материалов (бумага, картон, карандаши, фломастеры, краски, кисти), необходимо включить схемы способов создания образов с помощью разнообразных техник. Желательно иметь пооперационные карты, отражающие последовательность действий по созданию какого-либо образа из глины, бумаги, других материалов. Книги и альбомы самоделок также помогут дошкольникам в изготовлении каких-либо конструкций и поделок. Рядом или в других местах группы следует отвести место для демонстрации созданных детьми работ. Можно крепить детские работы не только на стенках, но и подвешивать с помощью нитей к потолку, заполняя работами воздушное пространство группы.</w:t>
      </w:r>
    </w:p>
    <w:p w:rsidR="00B41D2B" w:rsidRPr="00B41D2B" w:rsidRDefault="00B41D2B" w:rsidP="00392583">
      <w:pPr>
        <w:spacing w:after="0" w:line="240" w:lineRule="auto"/>
        <w:ind w:firstLine="709"/>
        <w:jc w:val="both"/>
        <w:rPr>
          <w:rFonts w:ascii="Times New Roman" w:hAnsi="Times New Roman"/>
          <w:sz w:val="26"/>
          <w:szCs w:val="26"/>
        </w:rPr>
      </w:pPr>
      <w:r w:rsidRPr="00B41D2B">
        <w:rPr>
          <w:rFonts w:ascii="Times New Roman" w:hAnsi="Times New Roman"/>
          <w:sz w:val="26"/>
          <w:szCs w:val="26"/>
        </w:rPr>
        <w:t>Организация самостоятельной повседневной трудовой деятельности диктует необходимость создания творческих мастерских, позволяющих детям работать с тканью, деревом, бумагой, мехом и другими материалами.</w:t>
      </w:r>
    </w:p>
    <w:p w:rsidR="00B41D2B" w:rsidRPr="00B41D2B" w:rsidRDefault="00B41D2B" w:rsidP="00392583">
      <w:pPr>
        <w:spacing w:after="0" w:line="240" w:lineRule="auto"/>
        <w:ind w:firstLine="709"/>
        <w:jc w:val="both"/>
        <w:rPr>
          <w:rFonts w:ascii="Times New Roman" w:hAnsi="Times New Roman"/>
          <w:sz w:val="26"/>
          <w:szCs w:val="26"/>
        </w:rPr>
      </w:pPr>
      <w:r w:rsidRPr="00B41D2B">
        <w:rPr>
          <w:rFonts w:ascii="Times New Roman" w:hAnsi="Times New Roman"/>
          <w:sz w:val="26"/>
          <w:szCs w:val="26"/>
        </w:rPr>
        <w:t>При организации детского экспериментирования стоит новая задача — показать детям различные возможности инструментов, помогающих познавать мир, например микроскоп. Если позволяют условия в детском саду, для старших дошкольников желательно выделить отдельную комнату для экспериментов с использованием технических средств, а в группе оставить только небольшую часть оборудования для экспериментирования с шарами, подвесами, водой, природными материалами.</w:t>
      </w:r>
    </w:p>
    <w:p w:rsidR="00B41D2B" w:rsidRPr="00B41D2B" w:rsidRDefault="00B41D2B" w:rsidP="00392583">
      <w:pPr>
        <w:spacing w:after="0" w:line="240" w:lineRule="auto"/>
        <w:ind w:firstLine="709"/>
        <w:jc w:val="both"/>
        <w:rPr>
          <w:rFonts w:ascii="Times New Roman" w:hAnsi="Times New Roman"/>
          <w:sz w:val="26"/>
          <w:szCs w:val="26"/>
        </w:rPr>
      </w:pPr>
      <w:r w:rsidRPr="00B41D2B">
        <w:rPr>
          <w:rFonts w:ascii="Times New Roman" w:hAnsi="Times New Roman"/>
          <w:sz w:val="26"/>
          <w:szCs w:val="26"/>
        </w:rPr>
        <w:t>Важная роль в развитии ребенка отводится конструктивной деятельности. Для этого в среду группы помещают конструкторы и строительные наборы, выполненные из разных материалов (пластика, дерева, металла), напольные и настольные, с разнообразными способами крепления деталей, разной тематической направленности. Кроме самих наборов, необходимо включить в среду группы разнообразные схемы- образцы построек, альбомы с фотографиями архитектурных сооружений и детских построек, тетради для зарисовки схем созданных детьми конструкций.</w:t>
      </w:r>
    </w:p>
    <w:p w:rsidR="00B41D2B" w:rsidRPr="00B41D2B" w:rsidRDefault="00B41D2B" w:rsidP="00392583">
      <w:pPr>
        <w:spacing w:after="0" w:line="240" w:lineRule="auto"/>
        <w:ind w:firstLine="709"/>
        <w:jc w:val="both"/>
        <w:rPr>
          <w:rFonts w:ascii="Times New Roman" w:hAnsi="Times New Roman"/>
          <w:sz w:val="26"/>
          <w:szCs w:val="26"/>
        </w:rPr>
      </w:pPr>
      <w:r w:rsidRPr="00B41D2B">
        <w:rPr>
          <w:rFonts w:ascii="Times New Roman" w:hAnsi="Times New Roman"/>
          <w:sz w:val="26"/>
          <w:szCs w:val="26"/>
        </w:rPr>
        <w:t>Наряду с художественной литературой в книжном уголке должны быть представлены справочная, познавательная литература, общие и тематические энциклопедии для дошкольников. Желательно расставить книги в алфавитном порядке, как в библиотеке, или по темам — природоведческая литература, сказки народные и авторские, литература о городе, стране и т. п.</w:t>
      </w:r>
    </w:p>
    <w:p w:rsidR="00B41D2B" w:rsidRPr="00B41D2B" w:rsidRDefault="00B41D2B" w:rsidP="00392583">
      <w:pPr>
        <w:spacing w:after="0" w:line="240" w:lineRule="auto"/>
        <w:ind w:firstLine="709"/>
        <w:jc w:val="both"/>
        <w:rPr>
          <w:rFonts w:ascii="Times New Roman" w:hAnsi="Times New Roman"/>
          <w:sz w:val="26"/>
          <w:szCs w:val="26"/>
        </w:rPr>
      </w:pPr>
      <w:r w:rsidRPr="00B41D2B">
        <w:rPr>
          <w:rFonts w:ascii="Times New Roman" w:hAnsi="Times New Roman"/>
          <w:sz w:val="26"/>
          <w:szCs w:val="26"/>
        </w:rPr>
        <w:t>Следует помнить, что позвоночник ребенка 5—7 лет очень чувствителен к деформирующим воздействиям. В тех местах группы, где у детей длительно сохраняются статические позы, необходимо продумать способы разминки (дартс, кольцебросы, кегли, серсо, баскетбольные кольца, мишени и шарики для бросания, подвески-колокольчики для вытягивания, воротца для подлезания). Воспитатель поддерживает попытки ребенка в правильной организации собственной деятельности, учит элементам разминки и релаксации с помощью специальных атрибутов.</w:t>
      </w:r>
    </w:p>
    <w:p w:rsidR="00B41D2B" w:rsidRPr="00B41D2B" w:rsidRDefault="00B41D2B" w:rsidP="00392583">
      <w:pPr>
        <w:spacing w:after="0" w:line="240" w:lineRule="auto"/>
        <w:ind w:firstLine="709"/>
        <w:jc w:val="both"/>
        <w:rPr>
          <w:rFonts w:ascii="Times New Roman" w:hAnsi="Times New Roman"/>
          <w:sz w:val="26"/>
          <w:szCs w:val="26"/>
        </w:rPr>
      </w:pPr>
      <w:r w:rsidRPr="00B41D2B">
        <w:rPr>
          <w:rFonts w:ascii="Times New Roman" w:hAnsi="Times New Roman"/>
          <w:sz w:val="26"/>
          <w:szCs w:val="26"/>
        </w:rPr>
        <w:t>У старших дошкольников начинает активизироваться интерес к будущему школьному обучению. Целесообразно выделить учебную зону, чтобы обстановка группы была приближена к учебной среде класса: поставить столы рядами, повесить школьную доску. В будущем это в определенной степени поможет адаптироваться к учебной среде класса.</w:t>
      </w:r>
    </w:p>
    <w:p w:rsidR="00B41D2B" w:rsidRPr="00B41D2B" w:rsidRDefault="00B41D2B" w:rsidP="00392583">
      <w:pPr>
        <w:spacing w:after="0" w:line="240" w:lineRule="auto"/>
        <w:ind w:firstLine="709"/>
        <w:jc w:val="both"/>
        <w:rPr>
          <w:rFonts w:ascii="Times New Roman" w:hAnsi="Times New Roman"/>
          <w:sz w:val="26"/>
          <w:szCs w:val="26"/>
        </w:rPr>
      </w:pPr>
      <w:r w:rsidRPr="00B41D2B">
        <w:rPr>
          <w:rFonts w:ascii="Times New Roman" w:hAnsi="Times New Roman"/>
          <w:sz w:val="26"/>
          <w:szCs w:val="26"/>
        </w:rPr>
        <w:t>Важная задача — развитие рефлексии, формирование адекватной самооценки. Необходимо показывать детям рост их достижений, вызывать у них чувство радости и гордости от успешных самостоятельных действий. Для этого успехи ребенка важно фиксировать рисунками или пиктограммами.</w:t>
      </w:r>
    </w:p>
    <w:p w:rsidR="00B41D2B" w:rsidRPr="00B41D2B" w:rsidRDefault="00B41D2B" w:rsidP="00392583">
      <w:pPr>
        <w:spacing w:after="0" w:line="240" w:lineRule="auto"/>
        <w:ind w:firstLine="709"/>
        <w:jc w:val="both"/>
        <w:rPr>
          <w:rFonts w:ascii="Times New Roman" w:hAnsi="Times New Roman"/>
          <w:sz w:val="26"/>
          <w:szCs w:val="26"/>
        </w:rPr>
      </w:pPr>
      <w:r w:rsidRPr="00B41D2B">
        <w:rPr>
          <w:rFonts w:ascii="Times New Roman" w:hAnsi="Times New Roman"/>
          <w:sz w:val="26"/>
          <w:szCs w:val="26"/>
        </w:rPr>
        <w:t>Умение планировать очень пригодится ребенку и в школе, и в жизни. План фиксируется разными способами — записывается воспитателем, обозначается знаками, картинками. Для этого потребуется список имен детей, где напротив каждого имени выставляется карточка с планом — это легко сделать с помощью скотча. Можно закрепить на стене белые обои, на которых и вести записи (по мере необходимости прокручивать рулон до чистого места).</w:t>
      </w:r>
    </w:p>
    <w:p w:rsidR="00B41D2B" w:rsidRPr="00B41D2B" w:rsidRDefault="00B41D2B" w:rsidP="00392583">
      <w:pPr>
        <w:spacing w:after="0" w:line="240" w:lineRule="auto"/>
        <w:ind w:firstLine="709"/>
        <w:jc w:val="both"/>
        <w:rPr>
          <w:rFonts w:ascii="Times New Roman" w:hAnsi="Times New Roman"/>
          <w:sz w:val="26"/>
          <w:szCs w:val="26"/>
        </w:rPr>
      </w:pPr>
      <w:r w:rsidRPr="00B41D2B">
        <w:rPr>
          <w:rFonts w:ascii="Times New Roman" w:hAnsi="Times New Roman"/>
          <w:sz w:val="26"/>
          <w:szCs w:val="26"/>
        </w:rPr>
        <w:t>Необходимо развивать у ребенка представления о собственных возможностях и силах, учить познавать себя, используя самонаблюдения. Для этого есть разнообразные пути. Например, метки «Я расту» — повод для обсуждения: кто выше, кто ниже, на сколько сантиметров вырос ребенок за месяц, за три месяца, кто растет быстрее, кто медленнее. Желательно каждый месяц обсуждать с детьми какую-либо тему, связанную с ребенком, его интересами, например: «Моя семья», «Автопортрет», «Что я люблю и не люблю», «Я умею, я хочу научиться...», «Мой любимый праздник», «Что мне в себе нравится и не нравится», «Мои друзья», «Моя мечта», «Как я провожу выходной день» и другие. Подобные темы необходимо не только обговаривать, но и записывать, зарисовывать, делать фотообзоры. Можно привлечь к этому родителей, предлагая сделать семейную газету. Такие газеты вывешивают в группе, дети с удовольствием рассматривают их, сравнивают свои представления, увлечения, предпочтения с другими.</w:t>
      </w:r>
    </w:p>
    <w:p w:rsidR="00B41D2B" w:rsidRPr="00B41D2B" w:rsidRDefault="00B41D2B" w:rsidP="00392583">
      <w:pPr>
        <w:spacing w:after="0" w:line="240" w:lineRule="auto"/>
        <w:ind w:firstLine="709"/>
        <w:jc w:val="both"/>
        <w:rPr>
          <w:rFonts w:ascii="Times New Roman" w:hAnsi="Times New Roman"/>
          <w:sz w:val="26"/>
          <w:szCs w:val="26"/>
        </w:rPr>
      </w:pPr>
      <w:r w:rsidRPr="00B41D2B">
        <w:rPr>
          <w:rFonts w:ascii="Times New Roman" w:hAnsi="Times New Roman"/>
          <w:sz w:val="26"/>
          <w:szCs w:val="26"/>
        </w:rPr>
        <w:t>Привлекают старших дошкольников возможности изменения имиджа, внешнего вида. Для этого можно внести в группу зеркала, краски для грима, парички из ниток, старых колготок, детали взрослой одежды — шляпу, галстук, длинную пышную юбку, солнечные очки, шаль, пилотку стюардессы, капитанскую фуражку и т. п.</w:t>
      </w:r>
    </w:p>
    <w:p w:rsidR="00B41D2B" w:rsidRPr="00B41D2B" w:rsidRDefault="00B41D2B" w:rsidP="00392583">
      <w:pPr>
        <w:spacing w:after="0" w:line="240" w:lineRule="auto"/>
        <w:ind w:firstLine="709"/>
        <w:jc w:val="both"/>
        <w:rPr>
          <w:rFonts w:ascii="Times New Roman" w:hAnsi="Times New Roman"/>
          <w:sz w:val="26"/>
          <w:szCs w:val="26"/>
        </w:rPr>
      </w:pPr>
      <w:r w:rsidRPr="00B41D2B">
        <w:rPr>
          <w:rFonts w:ascii="Times New Roman" w:hAnsi="Times New Roman"/>
          <w:sz w:val="26"/>
          <w:szCs w:val="26"/>
        </w:rPr>
        <w:t>Для старших дошкольников расширяются возможности познания родного края, страны. В группу вносится герб города, края, в котором живут дети, герб и флаг страны. Изготавливаются газеты о том, как ребята путешествуют по родным местам с родителями, какие впечатления у них появились во время этих путешествий, что запомнилось больше всего. На карте страны отмечаются место нахождения детского сада, а также те места (в стране, мире), в которых побывали дети группы, а рядом можно прикрепить рассказы детей об этих местах, о людях и их обычаях, фотографии. Можно вместе с детьми сделать макеты, отражающие содержание, с которым знакомятся дошкольники (деревня, древнее поселение, Петровская ассамблея).</w:t>
      </w:r>
    </w:p>
    <w:p w:rsidR="00B41D2B" w:rsidRPr="00B41D2B" w:rsidRDefault="00B41D2B" w:rsidP="00392583">
      <w:pPr>
        <w:spacing w:after="0" w:line="240" w:lineRule="auto"/>
        <w:ind w:firstLine="709"/>
        <w:jc w:val="both"/>
        <w:rPr>
          <w:rFonts w:ascii="Times New Roman" w:hAnsi="Times New Roman"/>
          <w:sz w:val="26"/>
          <w:szCs w:val="26"/>
        </w:rPr>
      </w:pPr>
      <w:r w:rsidRPr="00B41D2B">
        <w:rPr>
          <w:rFonts w:ascii="Times New Roman" w:hAnsi="Times New Roman"/>
          <w:sz w:val="26"/>
          <w:szCs w:val="26"/>
        </w:rPr>
        <w:t>В старшем дошкольном возрасте воспитатель продолжает расширять область социально-нравственных ориентаций и чувств детей. В группе отводится место, в котором постоянно вывешиваются картинки с различными ситуациями, отражающими поступки людей и варианты реагирования на это («+» — правильно, возможно; «-» — так поступать нежелательно). Предлагаются игры, в которых дети конструируют эмоциональные проявления людей, например «Конструктор эмоций». Для него нужны основа (подкладка) и набор деталей, из которых составляется лицо человека: овал лица, брови, глаза, нос, рот. Детали представлены в 4—5 вариантах. Ребенок «набирает» лицо человека и определяет его эмоциональное состояние, возраст, пол, характер, составляет творческий рассказ о полученном изображении.</w:t>
      </w:r>
    </w:p>
    <w:p w:rsidR="00820017" w:rsidRDefault="00820017" w:rsidP="00392583">
      <w:pPr>
        <w:spacing w:after="0" w:line="240" w:lineRule="auto"/>
        <w:ind w:firstLine="709"/>
        <w:jc w:val="both"/>
        <w:rPr>
          <w:rFonts w:ascii="Times New Roman" w:hAnsi="Times New Roman"/>
          <w:sz w:val="26"/>
          <w:szCs w:val="26"/>
        </w:rPr>
      </w:pPr>
    </w:p>
    <w:p w:rsidR="00574D91" w:rsidRDefault="00574D91" w:rsidP="00392583">
      <w:pPr>
        <w:spacing w:after="0" w:line="240" w:lineRule="auto"/>
        <w:ind w:firstLine="709"/>
        <w:jc w:val="both"/>
        <w:rPr>
          <w:rFonts w:ascii="Times New Roman" w:hAnsi="Times New Roman"/>
          <w:sz w:val="26"/>
          <w:szCs w:val="26"/>
        </w:rPr>
      </w:pPr>
    </w:p>
    <w:p w:rsidR="00574D91" w:rsidRDefault="00574D91" w:rsidP="00392583">
      <w:pPr>
        <w:spacing w:after="0" w:line="240" w:lineRule="auto"/>
        <w:ind w:firstLine="709"/>
        <w:jc w:val="both"/>
        <w:rPr>
          <w:rFonts w:ascii="Times New Roman" w:hAnsi="Times New Roman"/>
          <w:sz w:val="26"/>
          <w:szCs w:val="26"/>
        </w:rPr>
      </w:pPr>
    </w:p>
    <w:p w:rsidR="00574D91" w:rsidRDefault="00574D91" w:rsidP="00392583">
      <w:pPr>
        <w:spacing w:after="0" w:line="240" w:lineRule="auto"/>
        <w:ind w:firstLine="709"/>
        <w:jc w:val="both"/>
        <w:rPr>
          <w:rFonts w:ascii="Times New Roman" w:hAnsi="Times New Roman"/>
          <w:sz w:val="26"/>
          <w:szCs w:val="26"/>
        </w:rPr>
      </w:pPr>
    </w:p>
    <w:p w:rsidR="00574D91" w:rsidRDefault="00574D91" w:rsidP="00392583">
      <w:pPr>
        <w:spacing w:after="0" w:line="240" w:lineRule="auto"/>
        <w:ind w:firstLine="709"/>
        <w:jc w:val="both"/>
        <w:rPr>
          <w:rFonts w:ascii="Times New Roman" w:hAnsi="Times New Roman"/>
          <w:sz w:val="26"/>
          <w:szCs w:val="26"/>
        </w:rPr>
      </w:pPr>
    </w:p>
    <w:p w:rsidR="00574D91" w:rsidRDefault="00574D91" w:rsidP="00392583">
      <w:pPr>
        <w:spacing w:after="0" w:line="240" w:lineRule="auto"/>
        <w:ind w:firstLine="709"/>
        <w:jc w:val="both"/>
        <w:rPr>
          <w:rFonts w:ascii="Times New Roman" w:hAnsi="Times New Roman"/>
          <w:sz w:val="26"/>
          <w:szCs w:val="26"/>
        </w:rPr>
      </w:pPr>
    </w:p>
    <w:p w:rsidR="00574D91" w:rsidRDefault="00574D91" w:rsidP="00392583">
      <w:pPr>
        <w:spacing w:after="0" w:line="240" w:lineRule="auto"/>
        <w:ind w:firstLine="709"/>
        <w:jc w:val="both"/>
        <w:rPr>
          <w:rFonts w:ascii="Times New Roman" w:hAnsi="Times New Roman"/>
          <w:sz w:val="26"/>
          <w:szCs w:val="26"/>
        </w:rPr>
      </w:pPr>
    </w:p>
    <w:p w:rsidR="00574D91" w:rsidRDefault="00574D91" w:rsidP="00392583">
      <w:pPr>
        <w:spacing w:after="0" w:line="240" w:lineRule="auto"/>
        <w:ind w:firstLine="709"/>
        <w:jc w:val="both"/>
        <w:rPr>
          <w:rFonts w:ascii="Times New Roman" w:hAnsi="Times New Roman"/>
          <w:sz w:val="26"/>
          <w:szCs w:val="26"/>
        </w:rPr>
      </w:pPr>
    </w:p>
    <w:p w:rsidR="00574D91" w:rsidRDefault="00574D91" w:rsidP="00392583">
      <w:pPr>
        <w:spacing w:after="0" w:line="240" w:lineRule="auto"/>
        <w:ind w:firstLine="709"/>
        <w:jc w:val="both"/>
        <w:rPr>
          <w:rFonts w:ascii="Times New Roman" w:hAnsi="Times New Roman"/>
          <w:sz w:val="26"/>
          <w:szCs w:val="26"/>
        </w:rPr>
      </w:pPr>
    </w:p>
    <w:p w:rsidR="00574D91" w:rsidRDefault="00574D91" w:rsidP="00392583">
      <w:pPr>
        <w:spacing w:after="0" w:line="240" w:lineRule="auto"/>
        <w:ind w:firstLine="709"/>
        <w:jc w:val="both"/>
        <w:rPr>
          <w:rFonts w:ascii="Times New Roman" w:hAnsi="Times New Roman"/>
          <w:sz w:val="26"/>
          <w:szCs w:val="26"/>
        </w:rPr>
      </w:pPr>
    </w:p>
    <w:p w:rsidR="00574D91" w:rsidRDefault="00574D91" w:rsidP="00392583">
      <w:pPr>
        <w:spacing w:after="0" w:line="240" w:lineRule="auto"/>
        <w:ind w:firstLine="709"/>
        <w:jc w:val="both"/>
        <w:rPr>
          <w:rFonts w:ascii="Times New Roman" w:hAnsi="Times New Roman"/>
          <w:sz w:val="26"/>
          <w:szCs w:val="26"/>
        </w:rPr>
      </w:pPr>
    </w:p>
    <w:p w:rsidR="00574D91" w:rsidRDefault="00574D91" w:rsidP="00392583">
      <w:pPr>
        <w:spacing w:after="0" w:line="240" w:lineRule="auto"/>
        <w:ind w:firstLine="709"/>
        <w:jc w:val="both"/>
        <w:rPr>
          <w:rFonts w:ascii="Times New Roman" w:hAnsi="Times New Roman"/>
          <w:sz w:val="26"/>
          <w:szCs w:val="26"/>
        </w:rPr>
      </w:pPr>
    </w:p>
    <w:p w:rsidR="00574D91" w:rsidRDefault="00574D91" w:rsidP="00392583">
      <w:pPr>
        <w:spacing w:after="0" w:line="240" w:lineRule="auto"/>
        <w:ind w:firstLine="709"/>
        <w:jc w:val="both"/>
        <w:rPr>
          <w:rFonts w:ascii="Times New Roman" w:hAnsi="Times New Roman"/>
          <w:sz w:val="26"/>
          <w:szCs w:val="26"/>
        </w:rPr>
      </w:pPr>
    </w:p>
    <w:p w:rsidR="00574D91" w:rsidRDefault="00574D91" w:rsidP="00392583">
      <w:pPr>
        <w:spacing w:after="0" w:line="240" w:lineRule="auto"/>
        <w:ind w:firstLine="709"/>
        <w:jc w:val="both"/>
        <w:rPr>
          <w:rFonts w:ascii="Times New Roman" w:hAnsi="Times New Roman"/>
          <w:sz w:val="26"/>
          <w:szCs w:val="26"/>
        </w:rPr>
      </w:pPr>
    </w:p>
    <w:p w:rsidR="00574D91" w:rsidRDefault="00574D91" w:rsidP="00392583">
      <w:pPr>
        <w:spacing w:after="0" w:line="240" w:lineRule="auto"/>
        <w:ind w:firstLine="709"/>
        <w:jc w:val="both"/>
        <w:rPr>
          <w:rFonts w:ascii="Times New Roman" w:hAnsi="Times New Roman"/>
          <w:sz w:val="26"/>
          <w:szCs w:val="26"/>
        </w:rPr>
      </w:pPr>
    </w:p>
    <w:p w:rsidR="00574D91" w:rsidRDefault="00574D91" w:rsidP="00392583">
      <w:pPr>
        <w:spacing w:after="0" w:line="240" w:lineRule="auto"/>
        <w:ind w:firstLine="709"/>
        <w:jc w:val="both"/>
        <w:rPr>
          <w:rFonts w:ascii="Times New Roman" w:hAnsi="Times New Roman"/>
          <w:sz w:val="26"/>
          <w:szCs w:val="26"/>
        </w:rPr>
      </w:pPr>
    </w:p>
    <w:p w:rsidR="00574D91" w:rsidRDefault="00574D91" w:rsidP="00392583">
      <w:pPr>
        <w:spacing w:after="0" w:line="240" w:lineRule="auto"/>
        <w:ind w:firstLine="709"/>
        <w:jc w:val="both"/>
        <w:rPr>
          <w:rFonts w:ascii="Times New Roman" w:hAnsi="Times New Roman"/>
          <w:sz w:val="26"/>
          <w:szCs w:val="26"/>
        </w:rPr>
      </w:pPr>
    </w:p>
    <w:p w:rsidR="00574D91" w:rsidRDefault="00574D91" w:rsidP="00392583">
      <w:pPr>
        <w:spacing w:after="0" w:line="240" w:lineRule="auto"/>
        <w:ind w:firstLine="709"/>
        <w:jc w:val="both"/>
        <w:rPr>
          <w:rFonts w:ascii="Times New Roman" w:hAnsi="Times New Roman"/>
          <w:sz w:val="26"/>
          <w:szCs w:val="26"/>
        </w:rPr>
      </w:pPr>
    </w:p>
    <w:p w:rsidR="00574D91" w:rsidRDefault="00574D91" w:rsidP="00392583">
      <w:pPr>
        <w:spacing w:after="0" w:line="240" w:lineRule="auto"/>
        <w:ind w:firstLine="709"/>
        <w:jc w:val="both"/>
        <w:rPr>
          <w:rFonts w:ascii="Times New Roman" w:hAnsi="Times New Roman"/>
          <w:sz w:val="26"/>
          <w:szCs w:val="26"/>
        </w:rPr>
      </w:pPr>
    </w:p>
    <w:p w:rsidR="00574D91" w:rsidRDefault="00574D91" w:rsidP="00392583">
      <w:pPr>
        <w:spacing w:after="0" w:line="240" w:lineRule="auto"/>
        <w:ind w:firstLine="709"/>
        <w:jc w:val="both"/>
        <w:rPr>
          <w:rFonts w:ascii="Times New Roman" w:hAnsi="Times New Roman"/>
          <w:sz w:val="26"/>
          <w:szCs w:val="26"/>
        </w:rPr>
      </w:pPr>
    </w:p>
    <w:p w:rsidR="00574D91" w:rsidRDefault="00574D91" w:rsidP="00392583">
      <w:pPr>
        <w:spacing w:after="0" w:line="240" w:lineRule="auto"/>
        <w:ind w:firstLine="709"/>
        <w:jc w:val="both"/>
        <w:rPr>
          <w:rFonts w:ascii="Times New Roman" w:hAnsi="Times New Roman"/>
          <w:sz w:val="26"/>
          <w:szCs w:val="26"/>
        </w:rPr>
      </w:pPr>
    </w:p>
    <w:p w:rsidR="00574D91" w:rsidRDefault="00574D91" w:rsidP="00392583">
      <w:pPr>
        <w:spacing w:after="0" w:line="240" w:lineRule="auto"/>
        <w:ind w:firstLine="709"/>
        <w:jc w:val="both"/>
        <w:rPr>
          <w:rFonts w:ascii="Times New Roman" w:hAnsi="Times New Roman"/>
          <w:sz w:val="26"/>
          <w:szCs w:val="26"/>
        </w:rPr>
      </w:pPr>
    </w:p>
    <w:p w:rsidR="00574D91" w:rsidRDefault="00574D91" w:rsidP="00392583">
      <w:pPr>
        <w:spacing w:after="0" w:line="240" w:lineRule="auto"/>
        <w:ind w:firstLine="709"/>
        <w:jc w:val="both"/>
        <w:rPr>
          <w:rFonts w:ascii="Times New Roman" w:hAnsi="Times New Roman"/>
          <w:sz w:val="26"/>
          <w:szCs w:val="26"/>
        </w:rPr>
      </w:pPr>
    </w:p>
    <w:p w:rsidR="00574D91" w:rsidRDefault="00574D91" w:rsidP="00392583">
      <w:pPr>
        <w:spacing w:after="0" w:line="240" w:lineRule="auto"/>
        <w:ind w:firstLine="709"/>
        <w:jc w:val="both"/>
        <w:rPr>
          <w:rFonts w:ascii="Times New Roman" w:hAnsi="Times New Roman"/>
          <w:sz w:val="26"/>
          <w:szCs w:val="26"/>
        </w:rPr>
      </w:pPr>
    </w:p>
    <w:p w:rsidR="00574D91" w:rsidRPr="00B41D2B" w:rsidRDefault="00574D91" w:rsidP="00392583">
      <w:pPr>
        <w:spacing w:after="0" w:line="240" w:lineRule="auto"/>
        <w:ind w:firstLine="709"/>
        <w:jc w:val="both"/>
        <w:rPr>
          <w:rFonts w:ascii="Times New Roman" w:hAnsi="Times New Roman"/>
          <w:sz w:val="26"/>
          <w:szCs w:val="26"/>
        </w:rPr>
      </w:pPr>
    </w:p>
    <w:p w:rsidR="00B82309" w:rsidRDefault="005B6990" w:rsidP="005B6990">
      <w:pPr>
        <w:spacing w:after="0" w:line="240" w:lineRule="auto"/>
        <w:ind w:firstLine="709"/>
        <w:jc w:val="center"/>
        <w:rPr>
          <w:rFonts w:ascii="Times New Roman" w:hAnsi="Times New Roman"/>
          <w:b/>
          <w:sz w:val="26"/>
          <w:szCs w:val="26"/>
        </w:rPr>
      </w:pPr>
      <w:r w:rsidRPr="005B6990">
        <w:rPr>
          <w:rFonts w:ascii="Times New Roman" w:hAnsi="Times New Roman"/>
          <w:b/>
          <w:sz w:val="26"/>
          <w:szCs w:val="26"/>
        </w:rPr>
        <w:t>3.2. Часть, формируемая участниками образовательных отношений</w:t>
      </w:r>
    </w:p>
    <w:p w:rsidR="005B6990" w:rsidRDefault="005B6990" w:rsidP="005B6990">
      <w:pPr>
        <w:spacing w:after="0" w:line="240" w:lineRule="auto"/>
        <w:ind w:firstLine="709"/>
        <w:jc w:val="center"/>
        <w:rPr>
          <w:rFonts w:ascii="Times New Roman" w:hAnsi="Times New Roman"/>
          <w:b/>
          <w:sz w:val="26"/>
          <w:szCs w:val="26"/>
        </w:rPr>
      </w:pPr>
      <w:r>
        <w:rPr>
          <w:rFonts w:ascii="Times New Roman" w:hAnsi="Times New Roman"/>
          <w:b/>
          <w:sz w:val="26"/>
          <w:szCs w:val="26"/>
        </w:rPr>
        <w:t>3.2.1. Материально-техническое обеспечение Программы</w:t>
      </w:r>
    </w:p>
    <w:tbl>
      <w:tblPr>
        <w:tblW w:w="9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785"/>
        <w:gridCol w:w="4785"/>
      </w:tblGrid>
      <w:tr w:rsidR="00DA4C7C" w:rsidRPr="00F2134A" w:rsidTr="00F2134A">
        <w:tc>
          <w:tcPr>
            <w:tcW w:w="4785" w:type="dxa"/>
            <w:vAlign w:val="bottom"/>
          </w:tcPr>
          <w:p w:rsidR="00DA4C7C" w:rsidRPr="00F2134A" w:rsidRDefault="00DA4C7C" w:rsidP="00F2134A">
            <w:pPr>
              <w:spacing w:after="0" w:line="240" w:lineRule="auto"/>
              <w:jc w:val="both"/>
              <w:rPr>
                <w:rFonts w:ascii="Times New Roman" w:hAnsi="Times New Roman"/>
                <w:sz w:val="24"/>
                <w:szCs w:val="28"/>
                <w:lang w:eastAsia="ru-RU"/>
              </w:rPr>
            </w:pPr>
            <w:r w:rsidRPr="00F2134A">
              <w:rPr>
                <w:rFonts w:ascii="Times New Roman" w:hAnsi="Times New Roman"/>
                <w:sz w:val="24"/>
                <w:szCs w:val="28"/>
                <w:lang w:eastAsia="ru-RU"/>
              </w:rPr>
              <w:t>Форма владения</w:t>
            </w:r>
          </w:p>
        </w:tc>
        <w:tc>
          <w:tcPr>
            <w:tcW w:w="4785" w:type="dxa"/>
            <w:vAlign w:val="bottom"/>
          </w:tcPr>
          <w:p w:rsidR="00DA4C7C" w:rsidRPr="00F2134A" w:rsidRDefault="00DA4C7C" w:rsidP="00F2134A">
            <w:pPr>
              <w:spacing w:after="0" w:line="240" w:lineRule="auto"/>
              <w:jc w:val="both"/>
              <w:rPr>
                <w:rFonts w:ascii="Times New Roman" w:hAnsi="Times New Roman"/>
                <w:sz w:val="24"/>
                <w:szCs w:val="28"/>
                <w:lang w:eastAsia="ru-RU"/>
              </w:rPr>
            </w:pPr>
            <w:r w:rsidRPr="00F2134A">
              <w:rPr>
                <w:rFonts w:ascii="Times New Roman" w:hAnsi="Times New Roman"/>
                <w:sz w:val="24"/>
                <w:szCs w:val="28"/>
                <w:lang w:eastAsia="ru-RU"/>
              </w:rPr>
              <w:t>оперативное управление</w:t>
            </w:r>
          </w:p>
        </w:tc>
      </w:tr>
      <w:tr w:rsidR="00DA4C7C" w:rsidRPr="00F2134A" w:rsidTr="00F2134A">
        <w:tc>
          <w:tcPr>
            <w:tcW w:w="4785" w:type="dxa"/>
            <w:vAlign w:val="bottom"/>
          </w:tcPr>
          <w:p w:rsidR="00DA4C7C" w:rsidRPr="00F2134A" w:rsidRDefault="00DA4C7C" w:rsidP="00F2134A">
            <w:pPr>
              <w:spacing w:after="0" w:line="240" w:lineRule="auto"/>
              <w:jc w:val="both"/>
              <w:rPr>
                <w:rFonts w:ascii="Times New Roman" w:hAnsi="Times New Roman"/>
                <w:sz w:val="24"/>
                <w:szCs w:val="28"/>
                <w:lang w:eastAsia="ru-RU"/>
              </w:rPr>
            </w:pPr>
            <w:r w:rsidRPr="00F2134A">
              <w:rPr>
                <w:rFonts w:ascii="Times New Roman" w:hAnsi="Times New Roman"/>
                <w:sz w:val="24"/>
                <w:szCs w:val="28"/>
                <w:lang w:eastAsia="ru-RU"/>
              </w:rPr>
              <w:t>Год постройки</w:t>
            </w:r>
          </w:p>
        </w:tc>
        <w:tc>
          <w:tcPr>
            <w:tcW w:w="4785" w:type="dxa"/>
            <w:vAlign w:val="bottom"/>
          </w:tcPr>
          <w:p w:rsidR="00DA4C7C" w:rsidRPr="00F2134A" w:rsidRDefault="00DA4C7C" w:rsidP="00F2134A">
            <w:pPr>
              <w:spacing w:after="0" w:line="240" w:lineRule="auto"/>
              <w:jc w:val="both"/>
              <w:rPr>
                <w:rFonts w:ascii="Times New Roman" w:hAnsi="Times New Roman"/>
                <w:sz w:val="24"/>
                <w:szCs w:val="28"/>
                <w:lang w:eastAsia="ru-RU"/>
              </w:rPr>
            </w:pPr>
            <w:r w:rsidRPr="00F2134A">
              <w:rPr>
                <w:rFonts w:ascii="Times New Roman" w:hAnsi="Times New Roman"/>
                <w:sz w:val="24"/>
                <w:szCs w:val="28"/>
                <w:lang w:eastAsia="ru-RU"/>
              </w:rPr>
              <w:t>1988</w:t>
            </w:r>
          </w:p>
        </w:tc>
      </w:tr>
      <w:tr w:rsidR="00DA4C7C" w:rsidRPr="00F2134A" w:rsidTr="00F2134A">
        <w:tc>
          <w:tcPr>
            <w:tcW w:w="4785" w:type="dxa"/>
            <w:vAlign w:val="bottom"/>
          </w:tcPr>
          <w:p w:rsidR="00DA4C7C" w:rsidRPr="00F2134A" w:rsidRDefault="00DA4C7C" w:rsidP="00F2134A">
            <w:pPr>
              <w:spacing w:after="0" w:line="240" w:lineRule="auto"/>
              <w:jc w:val="both"/>
              <w:rPr>
                <w:rFonts w:ascii="Times New Roman" w:hAnsi="Times New Roman"/>
                <w:sz w:val="24"/>
                <w:szCs w:val="28"/>
                <w:lang w:eastAsia="ru-RU"/>
              </w:rPr>
            </w:pPr>
            <w:r w:rsidRPr="00F2134A">
              <w:rPr>
                <w:rFonts w:ascii="Times New Roman" w:hAnsi="Times New Roman"/>
                <w:sz w:val="24"/>
                <w:szCs w:val="28"/>
                <w:lang w:eastAsia="ru-RU"/>
              </w:rPr>
              <w:t>Тип строения</w:t>
            </w:r>
          </w:p>
        </w:tc>
        <w:tc>
          <w:tcPr>
            <w:tcW w:w="4785" w:type="dxa"/>
            <w:vAlign w:val="bottom"/>
          </w:tcPr>
          <w:p w:rsidR="00DA4C7C" w:rsidRPr="00F2134A" w:rsidRDefault="00DA4C7C" w:rsidP="00F2134A">
            <w:pPr>
              <w:spacing w:after="0" w:line="240" w:lineRule="auto"/>
              <w:jc w:val="both"/>
              <w:rPr>
                <w:rFonts w:ascii="Times New Roman" w:hAnsi="Times New Roman"/>
                <w:sz w:val="24"/>
                <w:szCs w:val="28"/>
                <w:lang w:eastAsia="ru-RU"/>
              </w:rPr>
            </w:pPr>
            <w:r w:rsidRPr="00F2134A">
              <w:rPr>
                <w:rFonts w:ascii="Times New Roman" w:hAnsi="Times New Roman"/>
                <w:sz w:val="24"/>
                <w:szCs w:val="28"/>
                <w:lang w:eastAsia="ru-RU"/>
              </w:rPr>
              <w:t>дошкольное образовательное учреждение</w:t>
            </w:r>
          </w:p>
        </w:tc>
      </w:tr>
      <w:tr w:rsidR="00DA4C7C" w:rsidRPr="00F2134A" w:rsidTr="00F2134A">
        <w:tc>
          <w:tcPr>
            <w:tcW w:w="4785" w:type="dxa"/>
            <w:vAlign w:val="bottom"/>
          </w:tcPr>
          <w:p w:rsidR="00DA4C7C" w:rsidRPr="00F2134A" w:rsidRDefault="00DA4C7C" w:rsidP="00F2134A">
            <w:pPr>
              <w:spacing w:after="0" w:line="240" w:lineRule="auto"/>
              <w:jc w:val="both"/>
              <w:rPr>
                <w:rFonts w:ascii="Times New Roman" w:hAnsi="Times New Roman"/>
                <w:sz w:val="24"/>
                <w:szCs w:val="28"/>
                <w:lang w:eastAsia="ru-RU"/>
              </w:rPr>
            </w:pPr>
            <w:r w:rsidRPr="00F2134A">
              <w:rPr>
                <w:rFonts w:ascii="Times New Roman" w:hAnsi="Times New Roman"/>
                <w:sz w:val="24"/>
                <w:szCs w:val="28"/>
                <w:lang w:eastAsia="ru-RU"/>
              </w:rPr>
              <w:t>Соответствие строения санитарно-техническим нормам</w:t>
            </w:r>
          </w:p>
        </w:tc>
        <w:tc>
          <w:tcPr>
            <w:tcW w:w="4785" w:type="dxa"/>
          </w:tcPr>
          <w:p w:rsidR="00DA4C7C" w:rsidRPr="00F2134A" w:rsidRDefault="00DA4C7C" w:rsidP="00F2134A">
            <w:pPr>
              <w:spacing w:after="0" w:line="240" w:lineRule="auto"/>
              <w:rPr>
                <w:rFonts w:ascii="Times New Roman" w:hAnsi="Times New Roman"/>
                <w:sz w:val="24"/>
                <w:szCs w:val="28"/>
                <w:lang w:eastAsia="ru-RU"/>
              </w:rPr>
            </w:pPr>
            <w:r w:rsidRPr="00F2134A">
              <w:rPr>
                <w:rFonts w:ascii="Times New Roman" w:hAnsi="Times New Roman"/>
                <w:sz w:val="24"/>
                <w:szCs w:val="28"/>
                <w:lang w:eastAsia="ru-RU"/>
              </w:rPr>
              <w:t>соответствует</w:t>
            </w:r>
          </w:p>
        </w:tc>
      </w:tr>
      <w:tr w:rsidR="00DA4C7C" w:rsidRPr="00F2134A" w:rsidTr="00F2134A">
        <w:tc>
          <w:tcPr>
            <w:tcW w:w="4785" w:type="dxa"/>
            <w:vAlign w:val="bottom"/>
          </w:tcPr>
          <w:p w:rsidR="00DA4C7C" w:rsidRPr="00F2134A" w:rsidRDefault="00DA4C7C" w:rsidP="00F2134A">
            <w:pPr>
              <w:spacing w:after="0" w:line="240" w:lineRule="auto"/>
              <w:jc w:val="both"/>
              <w:rPr>
                <w:rFonts w:ascii="Times New Roman" w:hAnsi="Times New Roman"/>
                <w:sz w:val="24"/>
                <w:szCs w:val="28"/>
                <w:lang w:eastAsia="ru-RU"/>
              </w:rPr>
            </w:pPr>
            <w:r w:rsidRPr="00F2134A">
              <w:rPr>
                <w:rFonts w:ascii="Times New Roman" w:hAnsi="Times New Roman"/>
                <w:sz w:val="24"/>
                <w:szCs w:val="28"/>
                <w:lang w:eastAsia="ru-RU"/>
              </w:rPr>
              <w:t>Этажность</w:t>
            </w:r>
          </w:p>
        </w:tc>
        <w:tc>
          <w:tcPr>
            <w:tcW w:w="4785" w:type="dxa"/>
            <w:vAlign w:val="bottom"/>
          </w:tcPr>
          <w:p w:rsidR="00DA4C7C" w:rsidRPr="00F2134A" w:rsidRDefault="00DA4C7C" w:rsidP="00F2134A">
            <w:pPr>
              <w:spacing w:after="0" w:line="240" w:lineRule="auto"/>
              <w:jc w:val="both"/>
              <w:rPr>
                <w:rFonts w:ascii="Times New Roman" w:hAnsi="Times New Roman"/>
                <w:sz w:val="24"/>
                <w:szCs w:val="28"/>
                <w:lang w:eastAsia="ru-RU"/>
              </w:rPr>
            </w:pPr>
            <w:r w:rsidRPr="00F2134A">
              <w:rPr>
                <w:rFonts w:ascii="Times New Roman" w:hAnsi="Times New Roman"/>
                <w:sz w:val="24"/>
                <w:szCs w:val="28"/>
                <w:lang w:eastAsia="ru-RU"/>
              </w:rPr>
              <w:t xml:space="preserve">2 этажное </w:t>
            </w:r>
          </w:p>
        </w:tc>
      </w:tr>
      <w:tr w:rsidR="00DA4C7C" w:rsidRPr="00F2134A" w:rsidTr="00F2134A">
        <w:tc>
          <w:tcPr>
            <w:tcW w:w="4785" w:type="dxa"/>
            <w:vAlign w:val="bottom"/>
          </w:tcPr>
          <w:p w:rsidR="00DA4C7C" w:rsidRPr="00F2134A" w:rsidRDefault="00DA4C7C" w:rsidP="00F2134A">
            <w:pPr>
              <w:spacing w:after="0" w:line="240" w:lineRule="auto"/>
              <w:jc w:val="both"/>
              <w:rPr>
                <w:rFonts w:ascii="Times New Roman" w:hAnsi="Times New Roman"/>
                <w:sz w:val="24"/>
                <w:szCs w:val="28"/>
                <w:lang w:eastAsia="ru-RU"/>
              </w:rPr>
            </w:pPr>
            <w:r w:rsidRPr="00F2134A">
              <w:rPr>
                <w:rFonts w:ascii="Times New Roman" w:hAnsi="Times New Roman"/>
                <w:sz w:val="24"/>
                <w:szCs w:val="28"/>
                <w:lang w:eastAsia="ru-RU"/>
              </w:rPr>
              <w:t>Бассейн</w:t>
            </w:r>
          </w:p>
        </w:tc>
        <w:tc>
          <w:tcPr>
            <w:tcW w:w="4785" w:type="dxa"/>
            <w:vAlign w:val="bottom"/>
          </w:tcPr>
          <w:p w:rsidR="00DA4C7C" w:rsidRPr="00F2134A" w:rsidRDefault="00DA4C7C" w:rsidP="00F2134A">
            <w:pPr>
              <w:spacing w:after="0" w:line="240" w:lineRule="auto"/>
              <w:jc w:val="both"/>
              <w:rPr>
                <w:rFonts w:ascii="Times New Roman" w:hAnsi="Times New Roman"/>
                <w:sz w:val="24"/>
                <w:szCs w:val="28"/>
                <w:lang w:eastAsia="ru-RU"/>
              </w:rPr>
            </w:pPr>
            <w:r w:rsidRPr="00F2134A">
              <w:rPr>
                <w:rFonts w:ascii="Times New Roman" w:hAnsi="Times New Roman"/>
                <w:sz w:val="24"/>
                <w:szCs w:val="28"/>
                <w:lang w:eastAsia="ru-RU"/>
              </w:rPr>
              <w:t>имеется</w:t>
            </w:r>
          </w:p>
        </w:tc>
      </w:tr>
      <w:tr w:rsidR="00DA4C7C" w:rsidRPr="00F2134A" w:rsidTr="00F2134A">
        <w:tc>
          <w:tcPr>
            <w:tcW w:w="4785" w:type="dxa"/>
            <w:vAlign w:val="bottom"/>
          </w:tcPr>
          <w:p w:rsidR="00DA4C7C" w:rsidRPr="00F2134A" w:rsidRDefault="00DA4C7C" w:rsidP="00F2134A">
            <w:pPr>
              <w:spacing w:after="0" w:line="240" w:lineRule="auto"/>
              <w:jc w:val="both"/>
              <w:rPr>
                <w:rFonts w:ascii="Times New Roman" w:hAnsi="Times New Roman"/>
                <w:sz w:val="24"/>
                <w:szCs w:val="28"/>
                <w:lang w:eastAsia="ru-RU"/>
              </w:rPr>
            </w:pPr>
            <w:r w:rsidRPr="00F2134A">
              <w:rPr>
                <w:rFonts w:ascii="Times New Roman" w:hAnsi="Times New Roman"/>
                <w:sz w:val="24"/>
                <w:szCs w:val="28"/>
                <w:lang w:eastAsia="ru-RU"/>
              </w:rPr>
              <w:t>Площадь (кв.м.)</w:t>
            </w:r>
          </w:p>
        </w:tc>
        <w:tc>
          <w:tcPr>
            <w:tcW w:w="4785" w:type="dxa"/>
            <w:vAlign w:val="bottom"/>
          </w:tcPr>
          <w:p w:rsidR="00DA4C7C" w:rsidRPr="00F2134A" w:rsidRDefault="00DA4C7C" w:rsidP="00F2134A">
            <w:pPr>
              <w:spacing w:after="0" w:line="240" w:lineRule="auto"/>
              <w:jc w:val="both"/>
              <w:rPr>
                <w:rFonts w:ascii="Times New Roman" w:hAnsi="Times New Roman"/>
                <w:sz w:val="24"/>
                <w:szCs w:val="28"/>
                <w:lang w:eastAsia="ru-RU"/>
              </w:rPr>
            </w:pPr>
            <w:r w:rsidRPr="00F2134A">
              <w:rPr>
                <w:rFonts w:ascii="Times New Roman" w:hAnsi="Times New Roman"/>
                <w:sz w:val="24"/>
                <w:szCs w:val="28"/>
                <w:lang w:eastAsia="ru-RU"/>
              </w:rPr>
              <w:t>9882</w:t>
            </w:r>
          </w:p>
        </w:tc>
      </w:tr>
      <w:tr w:rsidR="00DA4C7C" w:rsidRPr="00F2134A" w:rsidTr="00F2134A">
        <w:tc>
          <w:tcPr>
            <w:tcW w:w="4785" w:type="dxa"/>
          </w:tcPr>
          <w:p w:rsidR="00DA4C7C" w:rsidRPr="00F2134A" w:rsidRDefault="00DA4C7C" w:rsidP="00F2134A">
            <w:pPr>
              <w:spacing w:after="0" w:line="240" w:lineRule="auto"/>
              <w:rPr>
                <w:rFonts w:ascii="Times New Roman" w:hAnsi="Times New Roman"/>
                <w:sz w:val="24"/>
                <w:szCs w:val="28"/>
                <w:lang w:eastAsia="ru-RU"/>
              </w:rPr>
            </w:pPr>
            <w:r w:rsidRPr="00F2134A">
              <w:rPr>
                <w:rFonts w:ascii="Times New Roman" w:hAnsi="Times New Roman"/>
                <w:sz w:val="24"/>
                <w:szCs w:val="28"/>
                <w:lang w:eastAsia="ru-RU"/>
              </w:rPr>
              <w:t>Благоустройство</w:t>
            </w:r>
          </w:p>
        </w:tc>
        <w:tc>
          <w:tcPr>
            <w:tcW w:w="4785" w:type="dxa"/>
          </w:tcPr>
          <w:p w:rsidR="00DA4C7C" w:rsidRPr="00F2134A" w:rsidRDefault="00DA4C7C" w:rsidP="00F2134A">
            <w:pPr>
              <w:spacing w:after="0" w:line="240" w:lineRule="auto"/>
              <w:rPr>
                <w:rFonts w:ascii="Times New Roman" w:hAnsi="Times New Roman"/>
                <w:sz w:val="24"/>
                <w:szCs w:val="28"/>
                <w:lang w:eastAsia="ru-RU"/>
              </w:rPr>
            </w:pPr>
            <w:r w:rsidRPr="00F2134A">
              <w:rPr>
                <w:rFonts w:ascii="Times New Roman" w:hAnsi="Times New Roman"/>
                <w:sz w:val="24"/>
                <w:szCs w:val="28"/>
                <w:lang w:eastAsia="ru-RU"/>
              </w:rPr>
              <w:t>8160</w:t>
            </w:r>
          </w:p>
        </w:tc>
      </w:tr>
    </w:tbl>
    <w:p w:rsidR="00DA4C7C" w:rsidRDefault="00DA4C7C" w:rsidP="00DA4C7C">
      <w:pPr>
        <w:jc w:val="center"/>
        <w:rPr>
          <w:rFonts w:ascii="Times New Roman" w:hAnsi="Times New Roman"/>
          <w:b/>
          <w:sz w:val="26"/>
          <w:szCs w:val="26"/>
        </w:rPr>
      </w:pPr>
      <w:r w:rsidRPr="00DA4C7C">
        <w:rPr>
          <w:rFonts w:ascii="Times New Roman" w:hAnsi="Times New Roman"/>
          <w:b/>
          <w:sz w:val="26"/>
          <w:szCs w:val="26"/>
        </w:rPr>
        <w:t>Перечень компонентов функционального модуля</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809"/>
        <w:gridCol w:w="5245"/>
        <w:gridCol w:w="992"/>
        <w:gridCol w:w="1560"/>
      </w:tblGrid>
      <w:tr w:rsidR="00DA4C7C" w:rsidRPr="005C3CED" w:rsidTr="00DA4C7C">
        <w:tc>
          <w:tcPr>
            <w:tcW w:w="1809" w:type="dxa"/>
            <w:vAlign w:val="center"/>
          </w:tcPr>
          <w:p w:rsidR="00DA4C7C" w:rsidRPr="005C3CED" w:rsidRDefault="00DA4C7C" w:rsidP="0013296D">
            <w:pPr>
              <w:spacing w:after="0" w:line="360" w:lineRule="auto"/>
              <w:jc w:val="center"/>
              <w:rPr>
                <w:rFonts w:ascii="Times New Roman" w:hAnsi="Times New Roman"/>
                <w:sz w:val="24"/>
                <w:szCs w:val="28"/>
              </w:rPr>
            </w:pPr>
            <w:r w:rsidRPr="005C3CED">
              <w:rPr>
                <w:rFonts w:ascii="Times New Roman" w:hAnsi="Times New Roman"/>
                <w:sz w:val="24"/>
                <w:szCs w:val="28"/>
              </w:rPr>
              <w:t>Помещение</w:t>
            </w:r>
          </w:p>
        </w:tc>
        <w:tc>
          <w:tcPr>
            <w:tcW w:w="5245" w:type="dxa"/>
            <w:vAlign w:val="center"/>
          </w:tcPr>
          <w:p w:rsidR="00DA4C7C" w:rsidRPr="005C3CED" w:rsidRDefault="00DA4C7C" w:rsidP="0013296D">
            <w:pPr>
              <w:spacing w:after="0" w:line="360" w:lineRule="auto"/>
              <w:jc w:val="center"/>
              <w:rPr>
                <w:rFonts w:ascii="Times New Roman" w:hAnsi="Times New Roman"/>
                <w:sz w:val="24"/>
                <w:szCs w:val="28"/>
              </w:rPr>
            </w:pPr>
            <w:r w:rsidRPr="005C3CED">
              <w:rPr>
                <w:rFonts w:ascii="Times New Roman" w:hAnsi="Times New Roman"/>
                <w:sz w:val="24"/>
                <w:szCs w:val="28"/>
              </w:rPr>
              <w:t>Оборудование</w:t>
            </w:r>
          </w:p>
        </w:tc>
        <w:tc>
          <w:tcPr>
            <w:tcW w:w="992" w:type="dxa"/>
            <w:vAlign w:val="center"/>
          </w:tcPr>
          <w:p w:rsidR="00DA4C7C" w:rsidRPr="005C3CED" w:rsidRDefault="00DA4C7C" w:rsidP="0013296D">
            <w:pPr>
              <w:spacing w:after="0" w:line="360" w:lineRule="auto"/>
              <w:jc w:val="center"/>
              <w:rPr>
                <w:rFonts w:ascii="Times New Roman" w:hAnsi="Times New Roman"/>
                <w:sz w:val="24"/>
                <w:szCs w:val="28"/>
              </w:rPr>
            </w:pPr>
            <w:r w:rsidRPr="005C3CED">
              <w:rPr>
                <w:rFonts w:ascii="Times New Roman" w:hAnsi="Times New Roman"/>
                <w:sz w:val="24"/>
                <w:szCs w:val="28"/>
              </w:rPr>
              <w:t>Кол-во</w:t>
            </w:r>
          </w:p>
        </w:tc>
        <w:tc>
          <w:tcPr>
            <w:tcW w:w="1560" w:type="dxa"/>
            <w:vAlign w:val="center"/>
          </w:tcPr>
          <w:p w:rsidR="00DA4C7C" w:rsidRPr="005C3CED" w:rsidRDefault="00DA4C7C" w:rsidP="0013296D">
            <w:pPr>
              <w:spacing w:after="0" w:line="360" w:lineRule="auto"/>
              <w:jc w:val="center"/>
              <w:rPr>
                <w:rFonts w:ascii="Times New Roman" w:hAnsi="Times New Roman"/>
                <w:sz w:val="24"/>
                <w:szCs w:val="28"/>
              </w:rPr>
            </w:pPr>
            <w:r w:rsidRPr="005C3CED">
              <w:rPr>
                <w:rFonts w:ascii="Times New Roman" w:hAnsi="Times New Roman"/>
                <w:sz w:val="24"/>
                <w:szCs w:val="28"/>
              </w:rPr>
              <w:t>Примечание</w:t>
            </w:r>
          </w:p>
        </w:tc>
      </w:tr>
      <w:tr w:rsidR="00DA4C7C" w:rsidRPr="005C3CED" w:rsidTr="00DA4C7C">
        <w:tc>
          <w:tcPr>
            <w:tcW w:w="9606" w:type="dxa"/>
            <w:gridSpan w:val="4"/>
            <w:vAlign w:val="center"/>
          </w:tcPr>
          <w:p w:rsidR="00DA4C7C" w:rsidRPr="005C3CED" w:rsidRDefault="00DA4C7C" w:rsidP="0013296D">
            <w:pPr>
              <w:spacing w:after="0" w:line="360" w:lineRule="auto"/>
              <w:jc w:val="center"/>
              <w:rPr>
                <w:rFonts w:ascii="Times New Roman" w:hAnsi="Times New Roman"/>
                <w:b/>
                <w:sz w:val="24"/>
                <w:szCs w:val="28"/>
              </w:rPr>
            </w:pPr>
            <w:r w:rsidRPr="005C3CED">
              <w:rPr>
                <w:rFonts w:ascii="Times New Roman" w:hAnsi="Times New Roman"/>
                <w:b/>
                <w:sz w:val="24"/>
                <w:szCs w:val="28"/>
              </w:rPr>
              <w:t>для развития и коррекции детей раннего и дошкольного возраста</w:t>
            </w:r>
          </w:p>
        </w:tc>
      </w:tr>
      <w:tr w:rsidR="00DA4C7C" w:rsidRPr="005C3CED" w:rsidTr="00DA4C7C">
        <w:tc>
          <w:tcPr>
            <w:tcW w:w="1809" w:type="dxa"/>
          </w:tcPr>
          <w:p w:rsidR="00DA4C7C" w:rsidRPr="005C3CED" w:rsidRDefault="00DA4C7C" w:rsidP="0013296D">
            <w:pPr>
              <w:spacing w:after="0" w:line="240" w:lineRule="auto"/>
              <w:rPr>
                <w:rFonts w:ascii="Times New Roman" w:hAnsi="Times New Roman"/>
                <w:sz w:val="24"/>
                <w:szCs w:val="28"/>
              </w:rPr>
            </w:pPr>
            <w:r w:rsidRPr="005C3CED">
              <w:rPr>
                <w:rFonts w:ascii="Times New Roman" w:hAnsi="Times New Roman"/>
                <w:sz w:val="24"/>
                <w:szCs w:val="28"/>
              </w:rPr>
              <w:t xml:space="preserve">Музыкальный зал </w:t>
            </w:r>
          </w:p>
        </w:tc>
        <w:tc>
          <w:tcPr>
            <w:tcW w:w="5245" w:type="dxa"/>
          </w:tcPr>
          <w:p w:rsidR="00DA4C7C" w:rsidRPr="002B0F2E" w:rsidRDefault="00DA4C7C" w:rsidP="00DA4C7C">
            <w:pPr>
              <w:pStyle w:val="a3"/>
              <w:numPr>
                <w:ilvl w:val="0"/>
                <w:numId w:val="57"/>
              </w:numPr>
              <w:tabs>
                <w:tab w:val="left" w:pos="34"/>
                <w:tab w:val="left" w:pos="410"/>
              </w:tabs>
              <w:spacing w:after="0" w:line="240" w:lineRule="auto"/>
              <w:ind w:left="34" w:firstLine="0"/>
              <w:rPr>
                <w:rFonts w:ascii="Times New Roman" w:hAnsi="Times New Roman"/>
                <w:sz w:val="24"/>
                <w:szCs w:val="24"/>
              </w:rPr>
            </w:pPr>
            <w:r w:rsidRPr="002B0F2E">
              <w:rPr>
                <w:rFonts w:ascii="Times New Roman" w:hAnsi="Times New Roman"/>
                <w:sz w:val="24"/>
                <w:szCs w:val="24"/>
              </w:rPr>
              <w:t>Перчаточные куклы – комплект</w:t>
            </w:r>
          </w:p>
          <w:p w:rsidR="00DA4C7C" w:rsidRPr="002B0F2E" w:rsidRDefault="00DA4C7C" w:rsidP="00DA4C7C">
            <w:pPr>
              <w:pStyle w:val="a3"/>
              <w:numPr>
                <w:ilvl w:val="0"/>
                <w:numId w:val="57"/>
              </w:numPr>
              <w:tabs>
                <w:tab w:val="left" w:pos="34"/>
                <w:tab w:val="left" w:pos="410"/>
              </w:tabs>
              <w:spacing w:after="0" w:line="240" w:lineRule="auto"/>
              <w:ind w:left="34" w:firstLine="0"/>
              <w:rPr>
                <w:rFonts w:ascii="Times New Roman" w:hAnsi="Times New Roman"/>
                <w:sz w:val="24"/>
                <w:szCs w:val="24"/>
              </w:rPr>
            </w:pPr>
            <w:r w:rsidRPr="002B0F2E">
              <w:rPr>
                <w:rFonts w:ascii="Times New Roman" w:hAnsi="Times New Roman"/>
                <w:sz w:val="24"/>
                <w:szCs w:val="24"/>
              </w:rPr>
              <w:t>Ширма для кукольного театра, трансформируемая</w:t>
            </w:r>
          </w:p>
          <w:p w:rsidR="00DA4C7C" w:rsidRPr="002B0F2E" w:rsidRDefault="00DA4C7C" w:rsidP="00DA4C7C">
            <w:pPr>
              <w:pStyle w:val="a3"/>
              <w:numPr>
                <w:ilvl w:val="0"/>
                <w:numId w:val="57"/>
              </w:numPr>
              <w:tabs>
                <w:tab w:val="left" w:pos="34"/>
                <w:tab w:val="left" w:pos="410"/>
              </w:tabs>
              <w:spacing w:after="0" w:line="240" w:lineRule="auto"/>
              <w:ind w:left="34" w:firstLine="0"/>
              <w:rPr>
                <w:rFonts w:ascii="Times New Roman" w:hAnsi="Times New Roman"/>
                <w:sz w:val="24"/>
                <w:szCs w:val="24"/>
              </w:rPr>
            </w:pPr>
            <w:r w:rsidRPr="002B0F2E">
              <w:rPr>
                <w:rFonts w:ascii="Times New Roman" w:hAnsi="Times New Roman"/>
                <w:sz w:val="24"/>
                <w:szCs w:val="24"/>
              </w:rPr>
              <w:t>Набор из русских инструментов (детский)</w:t>
            </w:r>
          </w:p>
          <w:p w:rsidR="00DA4C7C" w:rsidRPr="002B0F2E" w:rsidRDefault="00DA4C7C" w:rsidP="00DA4C7C">
            <w:pPr>
              <w:pStyle w:val="a3"/>
              <w:numPr>
                <w:ilvl w:val="0"/>
                <w:numId w:val="57"/>
              </w:numPr>
              <w:tabs>
                <w:tab w:val="left" w:pos="34"/>
                <w:tab w:val="left" w:pos="410"/>
              </w:tabs>
              <w:spacing w:after="0" w:line="240" w:lineRule="auto"/>
              <w:ind w:left="34" w:firstLine="0"/>
              <w:rPr>
                <w:rFonts w:ascii="Times New Roman" w:hAnsi="Times New Roman"/>
                <w:sz w:val="24"/>
                <w:szCs w:val="24"/>
              </w:rPr>
            </w:pPr>
            <w:r w:rsidRPr="002B0F2E">
              <w:rPr>
                <w:rFonts w:ascii="Times New Roman" w:hAnsi="Times New Roman"/>
                <w:sz w:val="24"/>
                <w:szCs w:val="24"/>
              </w:rPr>
              <w:t>Элементы костюма для уголка ряженья – комплект</w:t>
            </w:r>
          </w:p>
          <w:p w:rsidR="00DA4C7C" w:rsidRPr="002B0F2E" w:rsidRDefault="00DA4C7C" w:rsidP="00DA4C7C">
            <w:pPr>
              <w:pStyle w:val="a3"/>
              <w:numPr>
                <w:ilvl w:val="0"/>
                <w:numId w:val="57"/>
              </w:numPr>
              <w:tabs>
                <w:tab w:val="left" w:pos="34"/>
                <w:tab w:val="left" w:pos="410"/>
              </w:tabs>
              <w:spacing w:after="0" w:line="240" w:lineRule="auto"/>
              <w:ind w:left="34" w:firstLine="0"/>
              <w:rPr>
                <w:rFonts w:ascii="Times New Roman" w:hAnsi="Times New Roman"/>
                <w:sz w:val="24"/>
                <w:szCs w:val="24"/>
              </w:rPr>
            </w:pPr>
            <w:r w:rsidRPr="002B0F2E">
              <w:rPr>
                <w:rFonts w:ascii="Times New Roman" w:hAnsi="Times New Roman"/>
                <w:sz w:val="24"/>
                <w:szCs w:val="24"/>
              </w:rPr>
              <w:t>Магнитная доска настенная</w:t>
            </w:r>
          </w:p>
          <w:p w:rsidR="00DA4C7C" w:rsidRPr="002B0F2E" w:rsidRDefault="00DA4C7C" w:rsidP="00DA4C7C">
            <w:pPr>
              <w:pStyle w:val="a3"/>
              <w:numPr>
                <w:ilvl w:val="0"/>
                <w:numId w:val="57"/>
              </w:numPr>
              <w:tabs>
                <w:tab w:val="left" w:pos="34"/>
                <w:tab w:val="left" w:pos="410"/>
              </w:tabs>
              <w:spacing w:after="0" w:line="240" w:lineRule="auto"/>
              <w:ind w:left="34" w:firstLine="0"/>
              <w:rPr>
                <w:rFonts w:ascii="Times New Roman" w:hAnsi="Times New Roman"/>
                <w:sz w:val="24"/>
                <w:szCs w:val="24"/>
              </w:rPr>
            </w:pPr>
            <w:r w:rsidRPr="002B0F2E">
              <w:rPr>
                <w:rFonts w:ascii="Times New Roman" w:hAnsi="Times New Roman"/>
                <w:sz w:val="24"/>
                <w:szCs w:val="24"/>
              </w:rPr>
              <w:t>Набор репродукций картин о природе</w:t>
            </w:r>
          </w:p>
          <w:p w:rsidR="00DA4C7C" w:rsidRPr="002B0F2E" w:rsidRDefault="00DA4C7C" w:rsidP="00DA4C7C">
            <w:pPr>
              <w:pStyle w:val="a3"/>
              <w:numPr>
                <w:ilvl w:val="0"/>
                <w:numId w:val="57"/>
              </w:numPr>
              <w:tabs>
                <w:tab w:val="left" w:pos="34"/>
                <w:tab w:val="left" w:pos="410"/>
              </w:tabs>
              <w:spacing w:after="0" w:line="240" w:lineRule="auto"/>
              <w:ind w:left="34" w:firstLine="0"/>
              <w:rPr>
                <w:rFonts w:ascii="Times New Roman" w:hAnsi="Times New Roman"/>
                <w:sz w:val="24"/>
                <w:szCs w:val="24"/>
              </w:rPr>
            </w:pPr>
            <w:r w:rsidRPr="002B0F2E">
              <w:rPr>
                <w:rFonts w:ascii="Times New Roman" w:hAnsi="Times New Roman"/>
                <w:sz w:val="24"/>
                <w:szCs w:val="24"/>
              </w:rPr>
              <w:t>Набор иллюстраций портретов композиторов</w:t>
            </w:r>
          </w:p>
          <w:p w:rsidR="00DA4C7C" w:rsidRPr="002B0F2E" w:rsidRDefault="00DA4C7C" w:rsidP="00DA4C7C">
            <w:pPr>
              <w:pStyle w:val="a3"/>
              <w:numPr>
                <w:ilvl w:val="0"/>
                <w:numId w:val="57"/>
              </w:numPr>
              <w:tabs>
                <w:tab w:val="left" w:pos="34"/>
                <w:tab w:val="left" w:pos="410"/>
              </w:tabs>
              <w:spacing w:after="0" w:line="240" w:lineRule="auto"/>
              <w:ind w:left="34" w:firstLine="0"/>
              <w:rPr>
                <w:rFonts w:ascii="Times New Roman" w:hAnsi="Times New Roman"/>
                <w:sz w:val="24"/>
                <w:szCs w:val="24"/>
              </w:rPr>
            </w:pPr>
            <w:r w:rsidRPr="002B0F2E">
              <w:rPr>
                <w:rFonts w:ascii="Times New Roman" w:hAnsi="Times New Roman"/>
                <w:sz w:val="24"/>
                <w:szCs w:val="24"/>
              </w:rPr>
              <w:t>Набор иллюстраций «Музыкальные инструменты»</w:t>
            </w:r>
          </w:p>
          <w:p w:rsidR="00DA4C7C" w:rsidRPr="002B0F2E" w:rsidRDefault="00DA4C7C" w:rsidP="00DA4C7C">
            <w:pPr>
              <w:pStyle w:val="a3"/>
              <w:numPr>
                <w:ilvl w:val="0"/>
                <w:numId w:val="57"/>
              </w:numPr>
              <w:tabs>
                <w:tab w:val="left" w:pos="34"/>
                <w:tab w:val="left" w:pos="410"/>
              </w:tabs>
              <w:spacing w:after="0" w:line="240" w:lineRule="auto"/>
              <w:ind w:left="34" w:firstLine="0"/>
              <w:rPr>
                <w:rFonts w:ascii="Times New Roman" w:hAnsi="Times New Roman"/>
                <w:sz w:val="24"/>
                <w:szCs w:val="24"/>
              </w:rPr>
            </w:pPr>
            <w:r w:rsidRPr="002B0F2E">
              <w:rPr>
                <w:rFonts w:ascii="Times New Roman" w:hAnsi="Times New Roman"/>
                <w:sz w:val="24"/>
                <w:szCs w:val="24"/>
              </w:rPr>
              <w:t>Набор музыкально-дидактических игр</w:t>
            </w:r>
          </w:p>
          <w:p w:rsidR="00DA4C7C" w:rsidRPr="002B0F2E" w:rsidRDefault="00DA4C7C" w:rsidP="00DA4C7C">
            <w:pPr>
              <w:pStyle w:val="a3"/>
              <w:numPr>
                <w:ilvl w:val="0"/>
                <w:numId w:val="57"/>
              </w:numPr>
              <w:tabs>
                <w:tab w:val="left" w:pos="34"/>
                <w:tab w:val="left" w:pos="410"/>
              </w:tabs>
              <w:spacing w:after="0" w:line="240" w:lineRule="auto"/>
              <w:ind w:left="34" w:firstLine="0"/>
              <w:rPr>
                <w:rFonts w:ascii="Times New Roman" w:hAnsi="Times New Roman"/>
                <w:sz w:val="24"/>
                <w:szCs w:val="24"/>
              </w:rPr>
            </w:pPr>
            <w:r w:rsidRPr="002B0F2E">
              <w:rPr>
                <w:rFonts w:ascii="Times New Roman" w:hAnsi="Times New Roman"/>
                <w:sz w:val="24"/>
                <w:szCs w:val="24"/>
              </w:rPr>
              <w:t>Музыкальный центр</w:t>
            </w:r>
          </w:p>
          <w:p w:rsidR="00DA4C7C" w:rsidRPr="002B0F2E" w:rsidRDefault="00DA4C7C" w:rsidP="00DA4C7C">
            <w:pPr>
              <w:pStyle w:val="a3"/>
              <w:numPr>
                <w:ilvl w:val="0"/>
                <w:numId w:val="57"/>
              </w:numPr>
              <w:tabs>
                <w:tab w:val="left" w:pos="34"/>
                <w:tab w:val="left" w:pos="186"/>
                <w:tab w:val="left" w:pos="410"/>
              </w:tabs>
              <w:spacing w:after="0" w:line="240" w:lineRule="auto"/>
              <w:ind w:left="34" w:firstLine="0"/>
              <w:rPr>
                <w:rFonts w:ascii="Times New Roman" w:hAnsi="Times New Roman"/>
                <w:sz w:val="24"/>
                <w:szCs w:val="24"/>
              </w:rPr>
            </w:pPr>
            <w:r w:rsidRPr="002B0F2E">
              <w:rPr>
                <w:rFonts w:ascii="Times New Roman" w:hAnsi="Times New Roman"/>
                <w:sz w:val="24"/>
                <w:szCs w:val="24"/>
              </w:rPr>
              <w:t>Фортепиано</w:t>
            </w:r>
          </w:p>
          <w:p w:rsidR="00DA4C7C" w:rsidRPr="002B0F2E" w:rsidRDefault="00DA4C7C" w:rsidP="00DA4C7C">
            <w:pPr>
              <w:pStyle w:val="a3"/>
              <w:numPr>
                <w:ilvl w:val="0"/>
                <w:numId w:val="57"/>
              </w:numPr>
              <w:tabs>
                <w:tab w:val="left" w:pos="34"/>
                <w:tab w:val="left" w:pos="186"/>
                <w:tab w:val="left" w:pos="410"/>
              </w:tabs>
              <w:spacing w:after="0" w:line="240" w:lineRule="auto"/>
              <w:ind w:left="34" w:firstLine="0"/>
              <w:rPr>
                <w:rFonts w:ascii="Times New Roman" w:hAnsi="Times New Roman"/>
                <w:sz w:val="24"/>
                <w:szCs w:val="24"/>
              </w:rPr>
            </w:pPr>
            <w:r w:rsidRPr="002B0F2E">
              <w:rPr>
                <w:rFonts w:ascii="Times New Roman" w:hAnsi="Times New Roman"/>
                <w:sz w:val="24"/>
                <w:szCs w:val="24"/>
              </w:rPr>
              <w:t>Микрофон</w:t>
            </w:r>
          </w:p>
          <w:p w:rsidR="00DA4C7C" w:rsidRPr="002B0F2E" w:rsidRDefault="00DA4C7C" w:rsidP="00DA4C7C">
            <w:pPr>
              <w:pStyle w:val="a3"/>
              <w:numPr>
                <w:ilvl w:val="0"/>
                <w:numId w:val="57"/>
              </w:numPr>
              <w:tabs>
                <w:tab w:val="left" w:pos="34"/>
                <w:tab w:val="left" w:pos="186"/>
                <w:tab w:val="left" w:pos="410"/>
              </w:tabs>
              <w:spacing w:after="0" w:line="240" w:lineRule="auto"/>
              <w:ind w:left="34" w:firstLine="0"/>
              <w:rPr>
                <w:rFonts w:ascii="Times New Roman" w:hAnsi="Times New Roman"/>
                <w:sz w:val="24"/>
                <w:szCs w:val="24"/>
              </w:rPr>
            </w:pPr>
            <w:r w:rsidRPr="002B0F2E">
              <w:rPr>
                <w:rFonts w:ascii="Times New Roman" w:hAnsi="Times New Roman"/>
                <w:sz w:val="24"/>
                <w:szCs w:val="24"/>
              </w:rPr>
              <w:t>Колокольчики</w:t>
            </w:r>
          </w:p>
          <w:p w:rsidR="00DA4C7C" w:rsidRPr="002B0F2E" w:rsidRDefault="00DA4C7C" w:rsidP="00DA4C7C">
            <w:pPr>
              <w:pStyle w:val="a3"/>
              <w:numPr>
                <w:ilvl w:val="0"/>
                <w:numId w:val="57"/>
              </w:numPr>
              <w:tabs>
                <w:tab w:val="left" w:pos="34"/>
                <w:tab w:val="left" w:pos="186"/>
                <w:tab w:val="left" w:pos="410"/>
              </w:tabs>
              <w:spacing w:after="0" w:line="240" w:lineRule="auto"/>
              <w:ind w:left="34" w:firstLine="0"/>
              <w:rPr>
                <w:rFonts w:ascii="Times New Roman" w:hAnsi="Times New Roman"/>
                <w:sz w:val="24"/>
                <w:szCs w:val="24"/>
              </w:rPr>
            </w:pPr>
            <w:r w:rsidRPr="002B0F2E">
              <w:rPr>
                <w:rFonts w:ascii="Times New Roman" w:hAnsi="Times New Roman"/>
                <w:sz w:val="24"/>
                <w:szCs w:val="24"/>
              </w:rPr>
              <w:t>Деревянные ложки</w:t>
            </w:r>
          </w:p>
          <w:p w:rsidR="00DA4C7C" w:rsidRPr="002B0F2E" w:rsidRDefault="00DA4C7C" w:rsidP="00DA4C7C">
            <w:pPr>
              <w:pStyle w:val="a3"/>
              <w:numPr>
                <w:ilvl w:val="0"/>
                <w:numId w:val="57"/>
              </w:numPr>
              <w:tabs>
                <w:tab w:val="left" w:pos="34"/>
                <w:tab w:val="left" w:pos="186"/>
                <w:tab w:val="left" w:pos="410"/>
              </w:tabs>
              <w:spacing w:after="0" w:line="240" w:lineRule="auto"/>
              <w:ind w:left="34" w:firstLine="0"/>
              <w:rPr>
                <w:rFonts w:ascii="Times New Roman" w:hAnsi="Times New Roman"/>
                <w:sz w:val="24"/>
                <w:szCs w:val="24"/>
              </w:rPr>
            </w:pPr>
            <w:r w:rsidRPr="002B0F2E">
              <w:rPr>
                <w:rFonts w:ascii="Times New Roman" w:hAnsi="Times New Roman"/>
                <w:sz w:val="24"/>
                <w:szCs w:val="24"/>
              </w:rPr>
              <w:t>Бубны</w:t>
            </w:r>
          </w:p>
          <w:p w:rsidR="00DA4C7C" w:rsidRPr="002B0F2E" w:rsidRDefault="00DA4C7C" w:rsidP="00DA4C7C">
            <w:pPr>
              <w:pStyle w:val="a3"/>
              <w:numPr>
                <w:ilvl w:val="0"/>
                <w:numId w:val="57"/>
              </w:numPr>
              <w:tabs>
                <w:tab w:val="left" w:pos="34"/>
                <w:tab w:val="left" w:pos="186"/>
                <w:tab w:val="left" w:pos="410"/>
              </w:tabs>
              <w:spacing w:after="0" w:line="240" w:lineRule="auto"/>
              <w:ind w:left="34" w:firstLine="0"/>
              <w:rPr>
                <w:rFonts w:ascii="Times New Roman" w:hAnsi="Times New Roman"/>
                <w:sz w:val="24"/>
                <w:szCs w:val="24"/>
              </w:rPr>
            </w:pPr>
            <w:r w:rsidRPr="002B0F2E">
              <w:rPr>
                <w:rFonts w:ascii="Times New Roman" w:hAnsi="Times New Roman"/>
                <w:sz w:val="24"/>
                <w:szCs w:val="24"/>
              </w:rPr>
              <w:t>Металлофоны</w:t>
            </w:r>
          </w:p>
          <w:p w:rsidR="00DA4C7C" w:rsidRPr="002B0F2E" w:rsidRDefault="00DA4C7C" w:rsidP="00DA4C7C">
            <w:pPr>
              <w:pStyle w:val="a3"/>
              <w:numPr>
                <w:ilvl w:val="0"/>
                <w:numId w:val="57"/>
              </w:numPr>
              <w:tabs>
                <w:tab w:val="left" w:pos="34"/>
                <w:tab w:val="left" w:pos="186"/>
                <w:tab w:val="left" w:pos="410"/>
              </w:tabs>
              <w:spacing w:after="0" w:line="240" w:lineRule="auto"/>
              <w:ind w:left="34" w:firstLine="0"/>
              <w:rPr>
                <w:rFonts w:ascii="Times New Roman" w:hAnsi="Times New Roman"/>
                <w:sz w:val="24"/>
                <w:szCs w:val="24"/>
              </w:rPr>
            </w:pPr>
            <w:r w:rsidRPr="002B0F2E">
              <w:rPr>
                <w:rFonts w:ascii="Times New Roman" w:hAnsi="Times New Roman"/>
                <w:sz w:val="24"/>
                <w:szCs w:val="24"/>
              </w:rPr>
              <w:t>Ксилофоны</w:t>
            </w:r>
          </w:p>
          <w:p w:rsidR="00DA4C7C" w:rsidRPr="002B0F2E" w:rsidRDefault="00DA4C7C" w:rsidP="00DA4C7C">
            <w:pPr>
              <w:pStyle w:val="a3"/>
              <w:numPr>
                <w:ilvl w:val="0"/>
                <w:numId w:val="57"/>
              </w:numPr>
              <w:tabs>
                <w:tab w:val="left" w:pos="34"/>
                <w:tab w:val="left" w:pos="410"/>
              </w:tabs>
              <w:spacing w:after="0" w:line="240" w:lineRule="auto"/>
              <w:ind w:left="34" w:firstLine="0"/>
              <w:rPr>
                <w:rFonts w:ascii="Times New Roman" w:hAnsi="Times New Roman"/>
                <w:sz w:val="24"/>
                <w:szCs w:val="24"/>
              </w:rPr>
            </w:pPr>
            <w:r w:rsidRPr="002B0F2E">
              <w:rPr>
                <w:rFonts w:ascii="Times New Roman" w:hAnsi="Times New Roman"/>
                <w:sz w:val="24"/>
                <w:szCs w:val="24"/>
              </w:rPr>
              <w:t>Арфа</w:t>
            </w:r>
          </w:p>
          <w:p w:rsidR="00DA4C7C" w:rsidRPr="002B0F2E" w:rsidRDefault="00DA4C7C" w:rsidP="00DA4C7C">
            <w:pPr>
              <w:pStyle w:val="a3"/>
              <w:numPr>
                <w:ilvl w:val="0"/>
                <w:numId w:val="57"/>
              </w:numPr>
              <w:tabs>
                <w:tab w:val="left" w:pos="34"/>
                <w:tab w:val="left" w:pos="410"/>
              </w:tabs>
              <w:spacing w:after="0" w:line="240" w:lineRule="auto"/>
              <w:ind w:left="34" w:firstLine="0"/>
              <w:rPr>
                <w:rFonts w:ascii="Times New Roman" w:hAnsi="Times New Roman"/>
                <w:sz w:val="24"/>
                <w:szCs w:val="24"/>
              </w:rPr>
            </w:pPr>
            <w:r w:rsidRPr="002B0F2E">
              <w:rPr>
                <w:rFonts w:ascii="Times New Roman" w:hAnsi="Times New Roman"/>
                <w:sz w:val="24"/>
                <w:szCs w:val="24"/>
              </w:rPr>
              <w:t>Аккордеон детский</w:t>
            </w:r>
          </w:p>
          <w:p w:rsidR="00DA4C7C" w:rsidRPr="002B0F2E" w:rsidRDefault="00DA4C7C" w:rsidP="00DA4C7C">
            <w:pPr>
              <w:pStyle w:val="a3"/>
              <w:numPr>
                <w:ilvl w:val="0"/>
                <w:numId w:val="57"/>
              </w:numPr>
              <w:tabs>
                <w:tab w:val="left" w:pos="459"/>
              </w:tabs>
              <w:spacing w:after="0" w:line="240" w:lineRule="auto"/>
              <w:ind w:left="34" w:firstLine="0"/>
              <w:rPr>
                <w:rFonts w:ascii="Times New Roman" w:hAnsi="Times New Roman"/>
                <w:sz w:val="24"/>
                <w:szCs w:val="24"/>
              </w:rPr>
            </w:pPr>
            <w:r w:rsidRPr="002B0F2E">
              <w:rPr>
                <w:rFonts w:ascii="Times New Roman" w:hAnsi="Times New Roman"/>
                <w:sz w:val="24"/>
                <w:szCs w:val="24"/>
              </w:rPr>
              <w:t>Барабан с палочками</w:t>
            </w:r>
          </w:p>
          <w:p w:rsidR="00DA4C7C" w:rsidRPr="002B0F2E" w:rsidRDefault="00DA4C7C" w:rsidP="00DA4C7C">
            <w:pPr>
              <w:pStyle w:val="a3"/>
              <w:numPr>
                <w:ilvl w:val="0"/>
                <w:numId w:val="57"/>
              </w:numPr>
              <w:tabs>
                <w:tab w:val="left" w:pos="459"/>
              </w:tabs>
              <w:spacing w:after="0" w:line="240" w:lineRule="auto"/>
              <w:ind w:left="34" w:firstLine="0"/>
              <w:rPr>
                <w:rFonts w:ascii="Times New Roman" w:hAnsi="Times New Roman"/>
                <w:sz w:val="24"/>
                <w:szCs w:val="24"/>
              </w:rPr>
            </w:pPr>
            <w:r w:rsidRPr="002B0F2E">
              <w:rPr>
                <w:rFonts w:ascii="Times New Roman" w:hAnsi="Times New Roman"/>
                <w:sz w:val="24"/>
                <w:szCs w:val="24"/>
              </w:rPr>
              <w:t>Дудка</w:t>
            </w:r>
          </w:p>
          <w:p w:rsidR="00DA4C7C" w:rsidRPr="002B0F2E" w:rsidRDefault="00DA4C7C" w:rsidP="00DA4C7C">
            <w:pPr>
              <w:pStyle w:val="a3"/>
              <w:numPr>
                <w:ilvl w:val="0"/>
                <w:numId w:val="57"/>
              </w:numPr>
              <w:tabs>
                <w:tab w:val="left" w:pos="459"/>
              </w:tabs>
              <w:spacing w:after="0" w:line="240" w:lineRule="auto"/>
              <w:ind w:left="34" w:firstLine="0"/>
              <w:rPr>
                <w:rFonts w:ascii="Times New Roman" w:hAnsi="Times New Roman"/>
                <w:sz w:val="24"/>
                <w:szCs w:val="24"/>
              </w:rPr>
            </w:pPr>
            <w:r w:rsidRPr="002B0F2E">
              <w:rPr>
                <w:rFonts w:ascii="Times New Roman" w:hAnsi="Times New Roman"/>
                <w:sz w:val="24"/>
                <w:szCs w:val="24"/>
              </w:rPr>
              <w:t>Свирель</w:t>
            </w:r>
          </w:p>
          <w:p w:rsidR="00DA4C7C" w:rsidRPr="002B0F2E" w:rsidRDefault="00DA4C7C" w:rsidP="00DA4C7C">
            <w:pPr>
              <w:pStyle w:val="a3"/>
              <w:numPr>
                <w:ilvl w:val="0"/>
                <w:numId w:val="57"/>
              </w:numPr>
              <w:tabs>
                <w:tab w:val="left" w:pos="459"/>
              </w:tabs>
              <w:spacing w:after="0" w:line="240" w:lineRule="auto"/>
              <w:ind w:left="34" w:firstLine="0"/>
              <w:rPr>
                <w:rFonts w:ascii="Times New Roman" w:hAnsi="Times New Roman"/>
                <w:sz w:val="24"/>
                <w:szCs w:val="24"/>
              </w:rPr>
            </w:pPr>
            <w:r w:rsidRPr="002B0F2E">
              <w:rPr>
                <w:rFonts w:ascii="Times New Roman" w:hAnsi="Times New Roman"/>
                <w:sz w:val="24"/>
                <w:szCs w:val="24"/>
              </w:rPr>
              <w:t>Шарманка</w:t>
            </w:r>
          </w:p>
          <w:p w:rsidR="00DA4C7C" w:rsidRPr="002B0F2E" w:rsidRDefault="00DA4C7C" w:rsidP="00DA4C7C">
            <w:pPr>
              <w:pStyle w:val="a3"/>
              <w:numPr>
                <w:ilvl w:val="0"/>
                <w:numId w:val="57"/>
              </w:numPr>
              <w:tabs>
                <w:tab w:val="left" w:pos="459"/>
              </w:tabs>
              <w:spacing w:after="0" w:line="240" w:lineRule="auto"/>
              <w:ind w:left="34" w:firstLine="0"/>
              <w:rPr>
                <w:rFonts w:ascii="Times New Roman" w:hAnsi="Times New Roman"/>
                <w:sz w:val="24"/>
                <w:szCs w:val="24"/>
              </w:rPr>
            </w:pPr>
            <w:r w:rsidRPr="002B0F2E">
              <w:rPr>
                <w:rFonts w:ascii="Times New Roman" w:hAnsi="Times New Roman"/>
                <w:sz w:val="24"/>
                <w:szCs w:val="24"/>
              </w:rPr>
              <w:t>Гитара</w:t>
            </w:r>
          </w:p>
          <w:p w:rsidR="00DA4C7C" w:rsidRPr="002B0F2E" w:rsidRDefault="00DA4C7C" w:rsidP="00DA4C7C">
            <w:pPr>
              <w:pStyle w:val="a3"/>
              <w:numPr>
                <w:ilvl w:val="0"/>
                <w:numId w:val="57"/>
              </w:numPr>
              <w:tabs>
                <w:tab w:val="left" w:pos="459"/>
              </w:tabs>
              <w:spacing w:after="0" w:line="240" w:lineRule="auto"/>
              <w:ind w:left="34" w:firstLine="0"/>
              <w:rPr>
                <w:rFonts w:ascii="Times New Roman" w:hAnsi="Times New Roman"/>
                <w:sz w:val="24"/>
                <w:szCs w:val="24"/>
              </w:rPr>
            </w:pPr>
            <w:r w:rsidRPr="002B0F2E">
              <w:rPr>
                <w:rFonts w:ascii="Times New Roman" w:hAnsi="Times New Roman"/>
                <w:sz w:val="24"/>
                <w:szCs w:val="24"/>
              </w:rPr>
              <w:t>Погремушки</w:t>
            </w:r>
          </w:p>
          <w:p w:rsidR="00DA4C7C" w:rsidRPr="002B0F2E" w:rsidRDefault="00DA4C7C" w:rsidP="00DA4C7C">
            <w:pPr>
              <w:pStyle w:val="a3"/>
              <w:numPr>
                <w:ilvl w:val="0"/>
                <w:numId w:val="57"/>
              </w:numPr>
              <w:tabs>
                <w:tab w:val="left" w:pos="459"/>
              </w:tabs>
              <w:spacing w:after="0" w:line="240" w:lineRule="auto"/>
              <w:ind w:left="34" w:firstLine="0"/>
              <w:rPr>
                <w:rFonts w:ascii="Times New Roman" w:hAnsi="Times New Roman"/>
                <w:sz w:val="24"/>
                <w:szCs w:val="24"/>
              </w:rPr>
            </w:pPr>
            <w:r w:rsidRPr="002B0F2E">
              <w:rPr>
                <w:rFonts w:ascii="Times New Roman" w:hAnsi="Times New Roman"/>
                <w:sz w:val="24"/>
                <w:szCs w:val="24"/>
              </w:rPr>
              <w:t>Маракасы</w:t>
            </w:r>
          </w:p>
          <w:p w:rsidR="00DA4C7C" w:rsidRPr="002B0F2E" w:rsidRDefault="00DA4C7C" w:rsidP="00DA4C7C">
            <w:pPr>
              <w:pStyle w:val="a3"/>
              <w:numPr>
                <w:ilvl w:val="0"/>
                <w:numId w:val="57"/>
              </w:numPr>
              <w:tabs>
                <w:tab w:val="left" w:pos="459"/>
              </w:tabs>
              <w:spacing w:after="0" w:line="240" w:lineRule="auto"/>
              <w:ind w:left="34" w:firstLine="0"/>
              <w:rPr>
                <w:rFonts w:ascii="Times New Roman" w:hAnsi="Times New Roman"/>
                <w:sz w:val="24"/>
                <w:szCs w:val="24"/>
              </w:rPr>
            </w:pPr>
            <w:r w:rsidRPr="002B0F2E">
              <w:rPr>
                <w:rFonts w:ascii="Times New Roman" w:hAnsi="Times New Roman"/>
                <w:sz w:val="24"/>
                <w:szCs w:val="24"/>
              </w:rPr>
              <w:t>Треугольник</w:t>
            </w:r>
          </w:p>
          <w:p w:rsidR="00DA4C7C" w:rsidRPr="002B0F2E" w:rsidRDefault="00DA4C7C" w:rsidP="00DA4C7C">
            <w:pPr>
              <w:pStyle w:val="a3"/>
              <w:numPr>
                <w:ilvl w:val="0"/>
                <w:numId w:val="57"/>
              </w:numPr>
              <w:tabs>
                <w:tab w:val="left" w:pos="459"/>
              </w:tabs>
              <w:spacing w:after="0" w:line="240" w:lineRule="auto"/>
              <w:ind w:left="34" w:firstLine="0"/>
              <w:rPr>
                <w:rFonts w:ascii="Times New Roman" w:hAnsi="Times New Roman"/>
                <w:sz w:val="24"/>
                <w:szCs w:val="24"/>
              </w:rPr>
            </w:pPr>
            <w:r w:rsidRPr="002B0F2E">
              <w:rPr>
                <w:rFonts w:ascii="Times New Roman" w:hAnsi="Times New Roman"/>
                <w:sz w:val="24"/>
                <w:szCs w:val="24"/>
              </w:rPr>
              <w:t>Трещотка</w:t>
            </w:r>
          </w:p>
          <w:p w:rsidR="00DA4C7C" w:rsidRPr="002B0F2E" w:rsidRDefault="00DA4C7C" w:rsidP="00DA4C7C">
            <w:pPr>
              <w:pStyle w:val="a3"/>
              <w:numPr>
                <w:ilvl w:val="0"/>
                <w:numId w:val="57"/>
              </w:numPr>
              <w:tabs>
                <w:tab w:val="left" w:pos="459"/>
              </w:tabs>
              <w:spacing w:after="0" w:line="240" w:lineRule="auto"/>
              <w:ind w:left="34" w:firstLine="0"/>
              <w:rPr>
                <w:rFonts w:ascii="Times New Roman" w:hAnsi="Times New Roman"/>
                <w:sz w:val="24"/>
                <w:szCs w:val="24"/>
              </w:rPr>
            </w:pPr>
            <w:r w:rsidRPr="002B0F2E">
              <w:rPr>
                <w:rFonts w:ascii="Times New Roman" w:hAnsi="Times New Roman"/>
                <w:sz w:val="24"/>
                <w:szCs w:val="24"/>
              </w:rPr>
              <w:t>Набор платочков</w:t>
            </w:r>
          </w:p>
          <w:p w:rsidR="00DA4C7C" w:rsidRPr="002B0F2E" w:rsidRDefault="00DA4C7C" w:rsidP="00DA4C7C">
            <w:pPr>
              <w:pStyle w:val="a3"/>
              <w:numPr>
                <w:ilvl w:val="0"/>
                <w:numId w:val="57"/>
              </w:numPr>
              <w:tabs>
                <w:tab w:val="left" w:pos="459"/>
              </w:tabs>
              <w:spacing w:after="0" w:line="240" w:lineRule="auto"/>
              <w:ind w:left="34" w:firstLine="0"/>
              <w:rPr>
                <w:rFonts w:ascii="Times New Roman" w:hAnsi="Times New Roman"/>
                <w:sz w:val="24"/>
                <w:szCs w:val="24"/>
              </w:rPr>
            </w:pPr>
            <w:r w:rsidRPr="002B0F2E">
              <w:rPr>
                <w:rFonts w:ascii="Times New Roman" w:hAnsi="Times New Roman"/>
                <w:sz w:val="24"/>
                <w:szCs w:val="24"/>
              </w:rPr>
              <w:t>Цветы искусственные</w:t>
            </w:r>
          </w:p>
          <w:p w:rsidR="00DA4C7C" w:rsidRPr="002B0F2E" w:rsidRDefault="00DA4C7C" w:rsidP="00DA4C7C">
            <w:pPr>
              <w:pStyle w:val="a3"/>
              <w:numPr>
                <w:ilvl w:val="0"/>
                <w:numId w:val="57"/>
              </w:numPr>
              <w:tabs>
                <w:tab w:val="left" w:pos="459"/>
              </w:tabs>
              <w:spacing w:after="0" w:line="240" w:lineRule="auto"/>
              <w:ind w:left="34" w:firstLine="0"/>
              <w:rPr>
                <w:rFonts w:ascii="Times New Roman" w:hAnsi="Times New Roman"/>
                <w:sz w:val="24"/>
                <w:szCs w:val="24"/>
              </w:rPr>
            </w:pPr>
            <w:r w:rsidRPr="002B0F2E">
              <w:rPr>
                <w:rFonts w:ascii="Times New Roman" w:hAnsi="Times New Roman"/>
                <w:sz w:val="24"/>
                <w:szCs w:val="24"/>
              </w:rPr>
              <w:t>Веточки осенние</w:t>
            </w:r>
          </w:p>
          <w:p w:rsidR="00DA4C7C" w:rsidRPr="002B0F2E" w:rsidRDefault="00DA4C7C" w:rsidP="00DA4C7C">
            <w:pPr>
              <w:pStyle w:val="a3"/>
              <w:numPr>
                <w:ilvl w:val="0"/>
                <w:numId w:val="57"/>
              </w:numPr>
              <w:tabs>
                <w:tab w:val="left" w:pos="459"/>
              </w:tabs>
              <w:spacing w:after="0" w:line="240" w:lineRule="auto"/>
              <w:ind w:left="34" w:firstLine="0"/>
              <w:rPr>
                <w:rFonts w:ascii="Times New Roman" w:hAnsi="Times New Roman"/>
                <w:sz w:val="24"/>
                <w:szCs w:val="24"/>
              </w:rPr>
            </w:pPr>
            <w:r w:rsidRPr="002B0F2E">
              <w:rPr>
                <w:rFonts w:ascii="Times New Roman" w:hAnsi="Times New Roman"/>
                <w:sz w:val="24"/>
                <w:szCs w:val="24"/>
              </w:rPr>
              <w:t>Листья осенние</w:t>
            </w:r>
          </w:p>
          <w:p w:rsidR="00DA4C7C" w:rsidRPr="002B0F2E" w:rsidRDefault="00DA4C7C" w:rsidP="00DA4C7C">
            <w:pPr>
              <w:pStyle w:val="a3"/>
              <w:numPr>
                <w:ilvl w:val="0"/>
                <w:numId w:val="57"/>
              </w:numPr>
              <w:tabs>
                <w:tab w:val="left" w:pos="459"/>
              </w:tabs>
              <w:spacing w:after="0" w:line="240" w:lineRule="auto"/>
              <w:ind w:left="34" w:firstLine="0"/>
              <w:rPr>
                <w:rFonts w:ascii="Times New Roman" w:hAnsi="Times New Roman"/>
                <w:sz w:val="24"/>
                <w:szCs w:val="24"/>
              </w:rPr>
            </w:pPr>
            <w:r w:rsidRPr="002B0F2E">
              <w:rPr>
                <w:rFonts w:ascii="Times New Roman" w:hAnsi="Times New Roman"/>
                <w:sz w:val="24"/>
                <w:szCs w:val="24"/>
              </w:rPr>
              <w:t xml:space="preserve">Свечи </w:t>
            </w:r>
          </w:p>
          <w:p w:rsidR="00DA4C7C" w:rsidRPr="002B0F2E" w:rsidRDefault="00DA4C7C" w:rsidP="00DA4C7C">
            <w:pPr>
              <w:pStyle w:val="a3"/>
              <w:numPr>
                <w:ilvl w:val="0"/>
                <w:numId w:val="57"/>
              </w:numPr>
              <w:tabs>
                <w:tab w:val="left" w:pos="459"/>
              </w:tabs>
              <w:spacing w:after="0" w:line="240" w:lineRule="auto"/>
              <w:ind w:left="34" w:firstLine="0"/>
              <w:rPr>
                <w:rFonts w:ascii="Times New Roman" w:hAnsi="Times New Roman"/>
                <w:sz w:val="24"/>
                <w:szCs w:val="24"/>
              </w:rPr>
            </w:pPr>
            <w:r w:rsidRPr="002B0F2E">
              <w:rPr>
                <w:rFonts w:ascii="Times New Roman" w:hAnsi="Times New Roman"/>
                <w:sz w:val="24"/>
                <w:szCs w:val="24"/>
              </w:rPr>
              <w:t>Фонарики</w:t>
            </w:r>
          </w:p>
          <w:p w:rsidR="00DA4C7C" w:rsidRPr="002B0F2E" w:rsidRDefault="00DA4C7C" w:rsidP="00DA4C7C">
            <w:pPr>
              <w:pStyle w:val="a3"/>
              <w:numPr>
                <w:ilvl w:val="0"/>
                <w:numId w:val="57"/>
              </w:numPr>
              <w:tabs>
                <w:tab w:val="left" w:pos="459"/>
              </w:tabs>
              <w:spacing w:after="0" w:line="240" w:lineRule="auto"/>
              <w:ind w:left="34" w:firstLine="0"/>
              <w:rPr>
                <w:rFonts w:ascii="Times New Roman" w:hAnsi="Times New Roman"/>
                <w:sz w:val="24"/>
                <w:szCs w:val="24"/>
              </w:rPr>
            </w:pPr>
            <w:r w:rsidRPr="002B0F2E">
              <w:rPr>
                <w:rFonts w:ascii="Times New Roman" w:hAnsi="Times New Roman"/>
                <w:sz w:val="24"/>
                <w:szCs w:val="24"/>
              </w:rPr>
              <w:t>Звездочки на палочках</w:t>
            </w:r>
          </w:p>
          <w:p w:rsidR="00DA4C7C" w:rsidRPr="002B0F2E" w:rsidRDefault="00DA4C7C" w:rsidP="00DA4C7C">
            <w:pPr>
              <w:pStyle w:val="a3"/>
              <w:numPr>
                <w:ilvl w:val="0"/>
                <w:numId w:val="57"/>
              </w:numPr>
              <w:tabs>
                <w:tab w:val="left" w:pos="459"/>
              </w:tabs>
              <w:spacing w:after="0" w:line="240" w:lineRule="auto"/>
              <w:ind w:left="34" w:firstLine="0"/>
              <w:rPr>
                <w:rFonts w:ascii="Times New Roman" w:hAnsi="Times New Roman"/>
                <w:sz w:val="24"/>
                <w:szCs w:val="24"/>
              </w:rPr>
            </w:pPr>
            <w:r w:rsidRPr="002B0F2E">
              <w:rPr>
                <w:rFonts w:ascii="Times New Roman" w:hAnsi="Times New Roman"/>
                <w:sz w:val="24"/>
                <w:szCs w:val="24"/>
              </w:rPr>
              <w:t>Набор масок</w:t>
            </w:r>
          </w:p>
          <w:p w:rsidR="00DA4C7C" w:rsidRPr="002B0F2E" w:rsidRDefault="00DA4C7C" w:rsidP="00DA4C7C">
            <w:pPr>
              <w:pStyle w:val="a3"/>
              <w:numPr>
                <w:ilvl w:val="0"/>
                <w:numId w:val="57"/>
              </w:numPr>
              <w:tabs>
                <w:tab w:val="left" w:pos="459"/>
              </w:tabs>
              <w:spacing w:after="0" w:line="240" w:lineRule="auto"/>
              <w:ind w:left="34" w:firstLine="0"/>
              <w:rPr>
                <w:rFonts w:ascii="Times New Roman" w:hAnsi="Times New Roman"/>
                <w:sz w:val="24"/>
                <w:szCs w:val="24"/>
              </w:rPr>
            </w:pPr>
            <w:r w:rsidRPr="002B0F2E">
              <w:rPr>
                <w:rFonts w:ascii="Times New Roman" w:hAnsi="Times New Roman"/>
                <w:sz w:val="24"/>
                <w:szCs w:val="24"/>
              </w:rPr>
              <w:t>Кукла</w:t>
            </w:r>
          </w:p>
          <w:p w:rsidR="00DA4C7C" w:rsidRPr="002B0F2E" w:rsidRDefault="00DA4C7C" w:rsidP="00DA4C7C">
            <w:pPr>
              <w:pStyle w:val="a3"/>
              <w:numPr>
                <w:ilvl w:val="0"/>
                <w:numId w:val="57"/>
              </w:numPr>
              <w:tabs>
                <w:tab w:val="left" w:pos="459"/>
              </w:tabs>
              <w:spacing w:after="0" w:line="240" w:lineRule="auto"/>
              <w:ind w:left="34" w:firstLine="0"/>
              <w:rPr>
                <w:rFonts w:ascii="Times New Roman" w:hAnsi="Times New Roman"/>
                <w:sz w:val="24"/>
                <w:szCs w:val="24"/>
              </w:rPr>
            </w:pPr>
            <w:r w:rsidRPr="002B0F2E">
              <w:rPr>
                <w:rFonts w:ascii="Times New Roman" w:hAnsi="Times New Roman"/>
                <w:sz w:val="24"/>
                <w:szCs w:val="24"/>
              </w:rPr>
              <w:t>Набор CD дисков</w:t>
            </w:r>
          </w:p>
          <w:p w:rsidR="00DA4C7C" w:rsidRPr="002B0F2E" w:rsidRDefault="00DA4C7C" w:rsidP="00DA4C7C">
            <w:pPr>
              <w:pStyle w:val="a3"/>
              <w:numPr>
                <w:ilvl w:val="0"/>
                <w:numId w:val="57"/>
              </w:numPr>
              <w:tabs>
                <w:tab w:val="left" w:pos="459"/>
              </w:tabs>
              <w:spacing w:after="0" w:line="240" w:lineRule="auto"/>
              <w:ind w:left="34" w:firstLine="0"/>
              <w:rPr>
                <w:rFonts w:ascii="Times New Roman" w:hAnsi="Times New Roman"/>
                <w:sz w:val="24"/>
                <w:szCs w:val="24"/>
              </w:rPr>
            </w:pPr>
            <w:r w:rsidRPr="002B0F2E">
              <w:rPr>
                <w:rFonts w:ascii="Times New Roman" w:hAnsi="Times New Roman"/>
                <w:sz w:val="24"/>
                <w:szCs w:val="24"/>
              </w:rPr>
              <w:t>Костюм Дед Мороз</w:t>
            </w:r>
          </w:p>
          <w:p w:rsidR="00DA4C7C" w:rsidRPr="002B0F2E" w:rsidRDefault="00DA4C7C" w:rsidP="00DA4C7C">
            <w:pPr>
              <w:pStyle w:val="a3"/>
              <w:numPr>
                <w:ilvl w:val="0"/>
                <w:numId w:val="57"/>
              </w:numPr>
              <w:tabs>
                <w:tab w:val="left" w:pos="459"/>
              </w:tabs>
              <w:spacing w:after="0" w:line="240" w:lineRule="auto"/>
              <w:ind w:left="34" w:firstLine="0"/>
              <w:rPr>
                <w:rFonts w:ascii="Times New Roman" w:hAnsi="Times New Roman"/>
                <w:sz w:val="24"/>
                <w:szCs w:val="24"/>
              </w:rPr>
            </w:pPr>
            <w:r w:rsidRPr="002B0F2E">
              <w:rPr>
                <w:rFonts w:ascii="Times New Roman" w:hAnsi="Times New Roman"/>
                <w:sz w:val="24"/>
                <w:szCs w:val="24"/>
              </w:rPr>
              <w:t>Костюм Снегурочка</w:t>
            </w:r>
          </w:p>
          <w:p w:rsidR="00DA4C7C" w:rsidRPr="002B0F2E" w:rsidRDefault="00DA4C7C" w:rsidP="00DA4C7C">
            <w:pPr>
              <w:pStyle w:val="a3"/>
              <w:numPr>
                <w:ilvl w:val="0"/>
                <w:numId w:val="57"/>
              </w:numPr>
              <w:tabs>
                <w:tab w:val="left" w:pos="459"/>
              </w:tabs>
              <w:spacing w:after="0" w:line="240" w:lineRule="auto"/>
              <w:ind w:left="34" w:firstLine="0"/>
              <w:rPr>
                <w:rFonts w:ascii="Times New Roman" w:hAnsi="Times New Roman"/>
                <w:sz w:val="24"/>
                <w:szCs w:val="24"/>
              </w:rPr>
            </w:pPr>
            <w:r w:rsidRPr="002B0F2E">
              <w:rPr>
                <w:rFonts w:ascii="Times New Roman" w:hAnsi="Times New Roman"/>
                <w:sz w:val="24"/>
                <w:szCs w:val="24"/>
              </w:rPr>
              <w:t>Костюм Карлсон</w:t>
            </w:r>
          </w:p>
          <w:p w:rsidR="00DA4C7C" w:rsidRPr="002B0F2E" w:rsidRDefault="00DA4C7C" w:rsidP="00DA4C7C">
            <w:pPr>
              <w:pStyle w:val="a3"/>
              <w:numPr>
                <w:ilvl w:val="0"/>
                <w:numId w:val="57"/>
              </w:numPr>
              <w:tabs>
                <w:tab w:val="left" w:pos="459"/>
              </w:tabs>
              <w:spacing w:after="0" w:line="240" w:lineRule="auto"/>
              <w:ind w:left="34" w:firstLine="0"/>
              <w:rPr>
                <w:rFonts w:ascii="Times New Roman" w:hAnsi="Times New Roman"/>
                <w:sz w:val="24"/>
                <w:szCs w:val="24"/>
              </w:rPr>
            </w:pPr>
            <w:r w:rsidRPr="002B0F2E">
              <w:rPr>
                <w:rFonts w:ascii="Times New Roman" w:hAnsi="Times New Roman"/>
                <w:sz w:val="24"/>
                <w:szCs w:val="24"/>
              </w:rPr>
              <w:t>Костюм Снежная королева</w:t>
            </w:r>
          </w:p>
          <w:p w:rsidR="00DA4C7C" w:rsidRPr="002B0F2E" w:rsidRDefault="00DA4C7C" w:rsidP="00DA4C7C">
            <w:pPr>
              <w:pStyle w:val="a3"/>
              <w:numPr>
                <w:ilvl w:val="0"/>
                <w:numId w:val="57"/>
              </w:numPr>
              <w:tabs>
                <w:tab w:val="left" w:pos="459"/>
              </w:tabs>
              <w:spacing w:after="0" w:line="240" w:lineRule="auto"/>
              <w:ind w:left="34" w:firstLine="0"/>
              <w:rPr>
                <w:rFonts w:ascii="Times New Roman" w:hAnsi="Times New Roman"/>
                <w:sz w:val="24"/>
                <w:szCs w:val="24"/>
              </w:rPr>
            </w:pPr>
            <w:r w:rsidRPr="002B0F2E">
              <w:rPr>
                <w:rFonts w:ascii="Times New Roman" w:hAnsi="Times New Roman"/>
                <w:sz w:val="24"/>
                <w:szCs w:val="24"/>
              </w:rPr>
              <w:t>Костюм «Цветик-семицветик»</w:t>
            </w:r>
          </w:p>
          <w:p w:rsidR="00DA4C7C" w:rsidRPr="002B0F2E" w:rsidRDefault="00DA4C7C" w:rsidP="00DA4C7C">
            <w:pPr>
              <w:pStyle w:val="a3"/>
              <w:numPr>
                <w:ilvl w:val="0"/>
                <w:numId w:val="57"/>
              </w:numPr>
              <w:tabs>
                <w:tab w:val="left" w:pos="459"/>
              </w:tabs>
              <w:spacing w:after="0" w:line="240" w:lineRule="auto"/>
              <w:ind w:left="34" w:firstLine="0"/>
              <w:rPr>
                <w:rFonts w:ascii="Times New Roman" w:hAnsi="Times New Roman"/>
                <w:sz w:val="24"/>
                <w:szCs w:val="24"/>
              </w:rPr>
            </w:pPr>
            <w:r w:rsidRPr="002B0F2E">
              <w:rPr>
                <w:rFonts w:ascii="Times New Roman" w:hAnsi="Times New Roman"/>
                <w:sz w:val="24"/>
                <w:szCs w:val="24"/>
              </w:rPr>
              <w:t>Костюм Нептун</w:t>
            </w:r>
          </w:p>
          <w:p w:rsidR="00DA4C7C" w:rsidRPr="002B0F2E" w:rsidRDefault="00DA4C7C" w:rsidP="00DA4C7C">
            <w:pPr>
              <w:numPr>
                <w:ilvl w:val="0"/>
                <w:numId w:val="57"/>
              </w:numPr>
              <w:tabs>
                <w:tab w:val="left" w:pos="459"/>
              </w:tabs>
              <w:spacing w:after="0" w:line="240" w:lineRule="auto"/>
              <w:ind w:left="34" w:firstLine="0"/>
              <w:rPr>
                <w:rFonts w:ascii="Times New Roman" w:hAnsi="Times New Roman"/>
                <w:sz w:val="24"/>
                <w:szCs w:val="24"/>
              </w:rPr>
            </w:pPr>
            <w:r w:rsidRPr="002B0F2E">
              <w:rPr>
                <w:rFonts w:ascii="Times New Roman" w:hAnsi="Times New Roman"/>
                <w:sz w:val="24"/>
                <w:szCs w:val="24"/>
              </w:rPr>
              <w:t>Костюм Снеговик</w:t>
            </w:r>
          </w:p>
          <w:p w:rsidR="00DA4C7C" w:rsidRPr="002B0F2E" w:rsidRDefault="00DA4C7C" w:rsidP="00DA4C7C">
            <w:pPr>
              <w:pStyle w:val="a3"/>
              <w:numPr>
                <w:ilvl w:val="0"/>
                <w:numId w:val="57"/>
              </w:numPr>
              <w:tabs>
                <w:tab w:val="left" w:pos="410"/>
              </w:tabs>
              <w:spacing w:after="0" w:line="240" w:lineRule="auto"/>
              <w:ind w:left="34" w:firstLine="0"/>
              <w:rPr>
                <w:rFonts w:ascii="Times New Roman" w:hAnsi="Times New Roman"/>
                <w:sz w:val="24"/>
                <w:szCs w:val="24"/>
              </w:rPr>
            </w:pPr>
            <w:r w:rsidRPr="002B0F2E">
              <w:rPr>
                <w:rFonts w:ascii="Times New Roman" w:hAnsi="Times New Roman"/>
                <w:sz w:val="24"/>
                <w:szCs w:val="24"/>
              </w:rPr>
              <w:t>Костюм Осень</w:t>
            </w:r>
          </w:p>
          <w:p w:rsidR="00DA4C7C" w:rsidRPr="002B0F2E" w:rsidRDefault="00DA4C7C" w:rsidP="00DA4C7C">
            <w:pPr>
              <w:pStyle w:val="a3"/>
              <w:numPr>
                <w:ilvl w:val="0"/>
                <w:numId w:val="57"/>
              </w:numPr>
              <w:tabs>
                <w:tab w:val="left" w:pos="410"/>
              </w:tabs>
              <w:spacing w:after="0" w:line="240" w:lineRule="auto"/>
              <w:ind w:left="34" w:firstLine="0"/>
              <w:rPr>
                <w:rFonts w:ascii="Times New Roman" w:hAnsi="Times New Roman"/>
                <w:sz w:val="24"/>
                <w:szCs w:val="24"/>
              </w:rPr>
            </w:pPr>
            <w:r w:rsidRPr="002B0F2E">
              <w:rPr>
                <w:rFonts w:ascii="Times New Roman" w:hAnsi="Times New Roman"/>
                <w:sz w:val="24"/>
                <w:szCs w:val="24"/>
              </w:rPr>
              <w:t>Костюм Петрушка</w:t>
            </w:r>
          </w:p>
          <w:p w:rsidR="00DA4C7C" w:rsidRPr="002B0F2E" w:rsidRDefault="00DA4C7C" w:rsidP="00DA4C7C">
            <w:pPr>
              <w:pStyle w:val="a3"/>
              <w:numPr>
                <w:ilvl w:val="0"/>
                <w:numId w:val="57"/>
              </w:numPr>
              <w:tabs>
                <w:tab w:val="left" w:pos="410"/>
              </w:tabs>
              <w:spacing w:after="0" w:line="240" w:lineRule="auto"/>
              <w:ind w:left="34" w:firstLine="0"/>
              <w:rPr>
                <w:rFonts w:ascii="Times New Roman" w:hAnsi="Times New Roman"/>
                <w:sz w:val="24"/>
                <w:szCs w:val="24"/>
              </w:rPr>
            </w:pPr>
            <w:r w:rsidRPr="002B0F2E">
              <w:rPr>
                <w:rFonts w:ascii="Times New Roman" w:hAnsi="Times New Roman"/>
                <w:sz w:val="24"/>
                <w:szCs w:val="24"/>
              </w:rPr>
              <w:t>Костюм карнавальный</w:t>
            </w:r>
          </w:p>
          <w:p w:rsidR="00DA4C7C" w:rsidRPr="002B0F2E" w:rsidRDefault="00DA4C7C" w:rsidP="00DA4C7C">
            <w:pPr>
              <w:pStyle w:val="a3"/>
              <w:numPr>
                <w:ilvl w:val="0"/>
                <w:numId w:val="57"/>
              </w:numPr>
              <w:tabs>
                <w:tab w:val="left" w:pos="410"/>
              </w:tabs>
              <w:spacing w:after="0" w:line="240" w:lineRule="auto"/>
              <w:ind w:left="34" w:firstLine="0"/>
              <w:rPr>
                <w:rFonts w:ascii="Times New Roman" w:hAnsi="Times New Roman"/>
                <w:sz w:val="24"/>
                <w:szCs w:val="24"/>
              </w:rPr>
            </w:pPr>
            <w:r w:rsidRPr="002B0F2E">
              <w:rPr>
                <w:rFonts w:ascii="Times New Roman" w:hAnsi="Times New Roman"/>
                <w:sz w:val="24"/>
                <w:szCs w:val="24"/>
              </w:rPr>
              <w:t>Костюм старик Хоттабыч</w:t>
            </w:r>
          </w:p>
          <w:p w:rsidR="00DA4C7C" w:rsidRPr="002B0F2E" w:rsidRDefault="00DA4C7C" w:rsidP="00DA4C7C">
            <w:pPr>
              <w:pStyle w:val="a3"/>
              <w:numPr>
                <w:ilvl w:val="0"/>
                <w:numId w:val="57"/>
              </w:numPr>
              <w:tabs>
                <w:tab w:val="left" w:pos="410"/>
              </w:tabs>
              <w:spacing w:after="0" w:line="240" w:lineRule="auto"/>
              <w:ind w:left="34" w:firstLine="0"/>
              <w:rPr>
                <w:rFonts w:ascii="Times New Roman" w:hAnsi="Times New Roman"/>
                <w:sz w:val="24"/>
                <w:szCs w:val="24"/>
              </w:rPr>
            </w:pPr>
            <w:r w:rsidRPr="002B0F2E">
              <w:rPr>
                <w:rFonts w:ascii="Times New Roman" w:hAnsi="Times New Roman"/>
                <w:sz w:val="24"/>
                <w:szCs w:val="24"/>
              </w:rPr>
              <w:t>Парик</w:t>
            </w:r>
          </w:p>
          <w:p w:rsidR="00DA4C7C" w:rsidRPr="002B0F2E" w:rsidRDefault="00DA4C7C" w:rsidP="00DA4C7C">
            <w:pPr>
              <w:pStyle w:val="a3"/>
              <w:numPr>
                <w:ilvl w:val="0"/>
                <w:numId w:val="57"/>
              </w:numPr>
              <w:tabs>
                <w:tab w:val="left" w:pos="410"/>
              </w:tabs>
              <w:spacing w:after="0" w:line="240" w:lineRule="auto"/>
              <w:ind w:left="34" w:firstLine="0"/>
              <w:rPr>
                <w:rFonts w:ascii="Times New Roman" w:hAnsi="Times New Roman"/>
                <w:sz w:val="24"/>
                <w:szCs w:val="24"/>
              </w:rPr>
            </w:pPr>
            <w:r w:rsidRPr="002B0F2E">
              <w:rPr>
                <w:rFonts w:ascii="Times New Roman" w:hAnsi="Times New Roman"/>
                <w:sz w:val="24"/>
                <w:szCs w:val="24"/>
              </w:rPr>
              <w:t>Рубаха взрослая</w:t>
            </w:r>
          </w:p>
          <w:p w:rsidR="00DA4C7C" w:rsidRPr="002B0F2E" w:rsidRDefault="00DA4C7C" w:rsidP="00DA4C7C">
            <w:pPr>
              <w:pStyle w:val="a3"/>
              <w:numPr>
                <w:ilvl w:val="0"/>
                <w:numId w:val="57"/>
              </w:numPr>
              <w:tabs>
                <w:tab w:val="left" w:pos="410"/>
              </w:tabs>
              <w:spacing w:after="0" w:line="240" w:lineRule="auto"/>
              <w:ind w:left="34" w:firstLine="0"/>
              <w:rPr>
                <w:rFonts w:ascii="Times New Roman" w:hAnsi="Times New Roman"/>
                <w:sz w:val="24"/>
                <w:szCs w:val="24"/>
              </w:rPr>
            </w:pPr>
            <w:r w:rsidRPr="002B0F2E">
              <w:rPr>
                <w:rFonts w:ascii="Times New Roman" w:hAnsi="Times New Roman"/>
                <w:sz w:val="24"/>
                <w:szCs w:val="24"/>
              </w:rPr>
              <w:t>Рубаха детская</w:t>
            </w:r>
          </w:p>
          <w:p w:rsidR="00DA4C7C" w:rsidRPr="002B0F2E" w:rsidRDefault="00DA4C7C" w:rsidP="00DA4C7C">
            <w:pPr>
              <w:pStyle w:val="a3"/>
              <w:numPr>
                <w:ilvl w:val="0"/>
                <w:numId w:val="57"/>
              </w:numPr>
              <w:tabs>
                <w:tab w:val="left" w:pos="410"/>
              </w:tabs>
              <w:spacing w:after="0" w:line="240" w:lineRule="auto"/>
              <w:ind w:left="34" w:firstLine="0"/>
              <w:rPr>
                <w:rFonts w:ascii="Times New Roman" w:hAnsi="Times New Roman"/>
                <w:sz w:val="24"/>
                <w:szCs w:val="24"/>
              </w:rPr>
            </w:pPr>
            <w:r w:rsidRPr="002B0F2E">
              <w:rPr>
                <w:rFonts w:ascii="Times New Roman" w:hAnsi="Times New Roman"/>
                <w:sz w:val="24"/>
                <w:szCs w:val="24"/>
              </w:rPr>
              <w:t>Сарафан взрослый</w:t>
            </w:r>
          </w:p>
          <w:p w:rsidR="00DA4C7C" w:rsidRPr="002B0F2E" w:rsidRDefault="00DA4C7C" w:rsidP="00DA4C7C">
            <w:pPr>
              <w:pStyle w:val="a3"/>
              <w:numPr>
                <w:ilvl w:val="0"/>
                <w:numId w:val="57"/>
              </w:numPr>
              <w:tabs>
                <w:tab w:val="left" w:pos="410"/>
              </w:tabs>
              <w:spacing w:after="0" w:line="240" w:lineRule="auto"/>
              <w:ind w:left="34" w:firstLine="0"/>
              <w:rPr>
                <w:rFonts w:ascii="Times New Roman" w:hAnsi="Times New Roman"/>
                <w:sz w:val="24"/>
                <w:szCs w:val="24"/>
              </w:rPr>
            </w:pPr>
            <w:r w:rsidRPr="002B0F2E">
              <w:rPr>
                <w:rFonts w:ascii="Times New Roman" w:hAnsi="Times New Roman"/>
                <w:sz w:val="24"/>
                <w:szCs w:val="24"/>
              </w:rPr>
              <w:t>Сарафан детский</w:t>
            </w:r>
          </w:p>
          <w:p w:rsidR="00DA4C7C" w:rsidRPr="002B0F2E" w:rsidRDefault="00DA4C7C" w:rsidP="00DA4C7C">
            <w:pPr>
              <w:pStyle w:val="a3"/>
              <w:numPr>
                <w:ilvl w:val="0"/>
                <w:numId w:val="57"/>
              </w:numPr>
              <w:tabs>
                <w:tab w:val="left" w:pos="410"/>
              </w:tabs>
              <w:spacing w:after="0" w:line="240" w:lineRule="auto"/>
              <w:ind w:left="34" w:firstLine="0"/>
              <w:rPr>
                <w:rFonts w:ascii="Times New Roman" w:hAnsi="Times New Roman"/>
                <w:sz w:val="24"/>
                <w:szCs w:val="24"/>
              </w:rPr>
            </w:pPr>
            <w:r w:rsidRPr="002B0F2E">
              <w:rPr>
                <w:rFonts w:ascii="Times New Roman" w:hAnsi="Times New Roman"/>
                <w:sz w:val="24"/>
                <w:szCs w:val="24"/>
              </w:rPr>
              <w:t>Шорты детские</w:t>
            </w:r>
          </w:p>
          <w:p w:rsidR="00DA4C7C" w:rsidRPr="002B0F2E" w:rsidRDefault="00DA4C7C" w:rsidP="00DA4C7C">
            <w:pPr>
              <w:pStyle w:val="a3"/>
              <w:numPr>
                <w:ilvl w:val="0"/>
                <w:numId w:val="57"/>
              </w:numPr>
              <w:tabs>
                <w:tab w:val="left" w:pos="410"/>
              </w:tabs>
              <w:spacing w:after="0" w:line="240" w:lineRule="auto"/>
              <w:ind w:left="34" w:firstLine="0"/>
              <w:rPr>
                <w:rFonts w:ascii="Times New Roman" w:hAnsi="Times New Roman"/>
                <w:sz w:val="24"/>
                <w:szCs w:val="24"/>
              </w:rPr>
            </w:pPr>
            <w:r w:rsidRPr="002B0F2E">
              <w:rPr>
                <w:rFonts w:ascii="Times New Roman" w:hAnsi="Times New Roman"/>
                <w:sz w:val="24"/>
                <w:szCs w:val="24"/>
              </w:rPr>
              <w:t>Платья детские</w:t>
            </w:r>
          </w:p>
          <w:p w:rsidR="00DA4C7C" w:rsidRPr="002B0F2E" w:rsidRDefault="00DA4C7C" w:rsidP="00DA4C7C">
            <w:pPr>
              <w:pStyle w:val="a3"/>
              <w:numPr>
                <w:ilvl w:val="0"/>
                <w:numId w:val="57"/>
              </w:numPr>
              <w:tabs>
                <w:tab w:val="left" w:pos="410"/>
              </w:tabs>
              <w:spacing w:after="0" w:line="240" w:lineRule="auto"/>
              <w:ind w:left="34" w:firstLine="0"/>
              <w:rPr>
                <w:rFonts w:ascii="Times New Roman" w:hAnsi="Times New Roman"/>
                <w:sz w:val="24"/>
                <w:szCs w:val="24"/>
              </w:rPr>
            </w:pPr>
            <w:r w:rsidRPr="002B0F2E">
              <w:rPr>
                <w:rFonts w:ascii="Times New Roman" w:hAnsi="Times New Roman"/>
                <w:sz w:val="24"/>
                <w:szCs w:val="24"/>
              </w:rPr>
              <w:t>Костюм Клоуна</w:t>
            </w:r>
          </w:p>
          <w:p w:rsidR="00DA4C7C" w:rsidRPr="002B0F2E" w:rsidRDefault="00DA4C7C" w:rsidP="00DA4C7C">
            <w:pPr>
              <w:pStyle w:val="a3"/>
              <w:numPr>
                <w:ilvl w:val="0"/>
                <w:numId w:val="57"/>
              </w:numPr>
              <w:tabs>
                <w:tab w:val="left" w:pos="410"/>
              </w:tabs>
              <w:spacing w:after="0" w:line="240" w:lineRule="auto"/>
              <w:ind w:left="34" w:firstLine="0"/>
              <w:rPr>
                <w:rFonts w:ascii="Times New Roman" w:hAnsi="Times New Roman"/>
                <w:sz w:val="24"/>
                <w:szCs w:val="24"/>
              </w:rPr>
            </w:pPr>
            <w:r w:rsidRPr="002B0F2E">
              <w:rPr>
                <w:rFonts w:ascii="Times New Roman" w:hAnsi="Times New Roman"/>
                <w:sz w:val="24"/>
                <w:szCs w:val="24"/>
              </w:rPr>
              <w:t>Костюм Кот</w:t>
            </w:r>
          </w:p>
          <w:p w:rsidR="00DA4C7C" w:rsidRPr="002B0F2E" w:rsidRDefault="00DA4C7C" w:rsidP="00DA4C7C">
            <w:pPr>
              <w:pStyle w:val="a3"/>
              <w:numPr>
                <w:ilvl w:val="0"/>
                <w:numId w:val="57"/>
              </w:numPr>
              <w:tabs>
                <w:tab w:val="left" w:pos="410"/>
              </w:tabs>
              <w:spacing w:after="0" w:line="240" w:lineRule="auto"/>
              <w:ind w:left="34" w:firstLine="0"/>
              <w:rPr>
                <w:rFonts w:ascii="Times New Roman" w:hAnsi="Times New Roman"/>
                <w:sz w:val="24"/>
                <w:szCs w:val="24"/>
              </w:rPr>
            </w:pPr>
            <w:r w:rsidRPr="002B0F2E">
              <w:rPr>
                <w:rFonts w:ascii="Times New Roman" w:hAnsi="Times New Roman"/>
                <w:sz w:val="24"/>
                <w:szCs w:val="24"/>
              </w:rPr>
              <w:t>Костюм Медведь</w:t>
            </w:r>
          </w:p>
          <w:p w:rsidR="00DA4C7C" w:rsidRPr="002B0F2E" w:rsidRDefault="00DA4C7C" w:rsidP="00DA4C7C">
            <w:pPr>
              <w:pStyle w:val="a3"/>
              <w:numPr>
                <w:ilvl w:val="0"/>
                <w:numId w:val="57"/>
              </w:numPr>
              <w:tabs>
                <w:tab w:val="left" w:pos="410"/>
              </w:tabs>
              <w:spacing w:after="0" w:line="240" w:lineRule="auto"/>
              <w:ind w:left="34" w:firstLine="0"/>
              <w:rPr>
                <w:rFonts w:ascii="Times New Roman" w:hAnsi="Times New Roman"/>
                <w:sz w:val="24"/>
                <w:szCs w:val="24"/>
              </w:rPr>
            </w:pPr>
            <w:r w:rsidRPr="002B0F2E">
              <w:rPr>
                <w:rFonts w:ascii="Times New Roman" w:hAnsi="Times New Roman"/>
                <w:sz w:val="24"/>
                <w:szCs w:val="24"/>
              </w:rPr>
              <w:t>Костюм Незнайка</w:t>
            </w:r>
          </w:p>
          <w:p w:rsidR="00DA4C7C" w:rsidRPr="002B0F2E" w:rsidRDefault="00DA4C7C" w:rsidP="00DA4C7C">
            <w:pPr>
              <w:pStyle w:val="a3"/>
              <w:numPr>
                <w:ilvl w:val="0"/>
                <w:numId w:val="57"/>
              </w:numPr>
              <w:tabs>
                <w:tab w:val="left" w:pos="410"/>
              </w:tabs>
              <w:spacing w:after="0" w:line="240" w:lineRule="auto"/>
              <w:ind w:left="34" w:firstLine="0"/>
              <w:rPr>
                <w:rFonts w:ascii="Times New Roman" w:hAnsi="Times New Roman"/>
                <w:sz w:val="24"/>
                <w:szCs w:val="24"/>
              </w:rPr>
            </w:pPr>
            <w:r w:rsidRPr="002B0F2E">
              <w:rPr>
                <w:rFonts w:ascii="Times New Roman" w:hAnsi="Times New Roman"/>
                <w:sz w:val="24"/>
                <w:szCs w:val="24"/>
              </w:rPr>
              <w:t>Костюм Весна</w:t>
            </w:r>
          </w:p>
          <w:p w:rsidR="00DA4C7C" w:rsidRPr="002B0F2E" w:rsidRDefault="00DA4C7C" w:rsidP="00DA4C7C">
            <w:pPr>
              <w:pStyle w:val="a3"/>
              <w:numPr>
                <w:ilvl w:val="0"/>
                <w:numId w:val="57"/>
              </w:numPr>
              <w:tabs>
                <w:tab w:val="left" w:pos="410"/>
              </w:tabs>
              <w:spacing w:after="0" w:line="240" w:lineRule="auto"/>
              <w:ind w:left="34" w:firstLine="0"/>
              <w:rPr>
                <w:rFonts w:ascii="Times New Roman" w:hAnsi="Times New Roman"/>
                <w:sz w:val="24"/>
                <w:szCs w:val="24"/>
              </w:rPr>
            </w:pPr>
            <w:r w:rsidRPr="002B0F2E">
              <w:rPr>
                <w:rFonts w:ascii="Times New Roman" w:hAnsi="Times New Roman"/>
                <w:sz w:val="24"/>
                <w:szCs w:val="24"/>
              </w:rPr>
              <w:t>Костюм Баба Яга</w:t>
            </w:r>
          </w:p>
          <w:p w:rsidR="00DA4C7C" w:rsidRPr="002B0F2E" w:rsidRDefault="00DA4C7C" w:rsidP="00DA4C7C">
            <w:pPr>
              <w:pStyle w:val="a3"/>
              <w:numPr>
                <w:ilvl w:val="0"/>
                <w:numId w:val="57"/>
              </w:numPr>
              <w:tabs>
                <w:tab w:val="left" w:pos="410"/>
              </w:tabs>
              <w:spacing w:after="0" w:line="240" w:lineRule="auto"/>
              <w:ind w:left="34" w:firstLine="0"/>
              <w:rPr>
                <w:rFonts w:ascii="Times New Roman" w:hAnsi="Times New Roman"/>
                <w:sz w:val="24"/>
                <w:szCs w:val="24"/>
              </w:rPr>
            </w:pPr>
            <w:r w:rsidRPr="002B0F2E">
              <w:rPr>
                <w:rFonts w:ascii="Times New Roman" w:hAnsi="Times New Roman"/>
                <w:sz w:val="24"/>
                <w:szCs w:val="24"/>
              </w:rPr>
              <w:t>Костюм Кощей</w:t>
            </w:r>
          </w:p>
          <w:p w:rsidR="00DA4C7C" w:rsidRPr="002B0F2E" w:rsidRDefault="00DA4C7C" w:rsidP="00DA4C7C">
            <w:pPr>
              <w:numPr>
                <w:ilvl w:val="0"/>
                <w:numId w:val="57"/>
              </w:numPr>
              <w:tabs>
                <w:tab w:val="left" w:pos="410"/>
                <w:tab w:val="left" w:pos="459"/>
              </w:tabs>
              <w:spacing w:after="0" w:line="240" w:lineRule="auto"/>
              <w:ind w:left="34" w:firstLine="0"/>
              <w:rPr>
                <w:rFonts w:ascii="Times New Roman" w:hAnsi="Times New Roman"/>
                <w:sz w:val="24"/>
                <w:szCs w:val="24"/>
              </w:rPr>
            </w:pPr>
            <w:r w:rsidRPr="002B0F2E">
              <w:rPr>
                <w:rFonts w:ascii="Times New Roman" w:hAnsi="Times New Roman"/>
                <w:sz w:val="24"/>
                <w:szCs w:val="24"/>
              </w:rPr>
              <w:t>Костюм Россиянин (детский)</w:t>
            </w:r>
          </w:p>
        </w:tc>
        <w:tc>
          <w:tcPr>
            <w:tcW w:w="992" w:type="dxa"/>
          </w:tcPr>
          <w:p w:rsidR="00DA4C7C" w:rsidRDefault="00DA4C7C" w:rsidP="0013296D">
            <w:pPr>
              <w:spacing w:after="0" w:line="240" w:lineRule="auto"/>
              <w:rPr>
                <w:rFonts w:ascii="Times New Roman" w:hAnsi="Times New Roman"/>
                <w:sz w:val="24"/>
                <w:szCs w:val="24"/>
              </w:rPr>
            </w:pPr>
            <w:r w:rsidRPr="002B0F2E">
              <w:rPr>
                <w:rFonts w:ascii="Times New Roman" w:hAnsi="Times New Roman"/>
                <w:sz w:val="24"/>
                <w:szCs w:val="24"/>
              </w:rPr>
              <w:t>2</w:t>
            </w:r>
          </w:p>
          <w:p w:rsidR="00DA4C7C" w:rsidRPr="002B0F2E" w:rsidRDefault="00DA4C7C" w:rsidP="0013296D">
            <w:pPr>
              <w:spacing w:after="0" w:line="240" w:lineRule="auto"/>
              <w:rPr>
                <w:rFonts w:ascii="Times New Roman" w:hAnsi="Times New Roman"/>
                <w:sz w:val="24"/>
                <w:szCs w:val="24"/>
              </w:rPr>
            </w:pPr>
          </w:p>
          <w:p w:rsidR="00DA4C7C" w:rsidRPr="002B0F2E" w:rsidRDefault="00DA4C7C" w:rsidP="0013296D">
            <w:pPr>
              <w:spacing w:after="0" w:line="240" w:lineRule="auto"/>
              <w:rPr>
                <w:rFonts w:ascii="Times New Roman" w:hAnsi="Times New Roman"/>
                <w:sz w:val="24"/>
                <w:szCs w:val="24"/>
              </w:rPr>
            </w:pPr>
            <w:r w:rsidRPr="002B0F2E">
              <w:rPr>
                <w:rFonts w:ascii="Times New Roman" w:hAnsi="Times New Roman"/>
                <w:sz w:val="24"/>
                <w:szCs w:val="24"/>
              </w:rPr>
              <w:t>2</w:t>
            </w:r>
          </w:p>
          <w:p w:rsidR="00DA4C7C" w:rsidRPr="002B0F2E" w:rsidRDefault="00DA4C7C" w:rsidP="0013296D">
            <w:pPr>
              <w:spacing w:after="0" w:line="240" w:lineRule="auto"/>
              <w:rPr>
                <w:rFonts w:ascii="Times New Roman" w:hAnsi="Times New Roman"/>
                <w:sz w:val="24"/>
                <w:szCs w:val="24"/>
              </w:rPr>
            </w:pPr>
            <w:r w:rsidRPr="002B0F2E">
              <w:rPr>
                <w:rFonts w:ascii="Times New Roman" w:hAnsi="Times New Roman"/>
                <w:sz w:val="24"/>
                <w:szCs w:val="24"/>
              </w:rPr>
              <w:t>1</w:t>
            </w:r>
          </w:p>
          <w:p w:rsidR="00DA4C7C" w:rsidRPr="002B0F2E" w:rsidRDefault="00DA4C7C" w:rsidP="0013296D">
            <w:pPr>
              <w:spacing w:after="0" w:line="240" w:lineRule="auto"/>
              <w:rPr>
                <w:rFonts w:ascii="Times New Roman" w:hAnsi="Times New Roman"/>
                <w:sz w:val="24"/>
                <w:szCs w:val="24"/>
              </w:rPr>
            </w:pPr>
          </w:p>
          <w:p w:rsidR="00DA4C7C" w:rsidRPr="002B0F2E" w:rsidRDefault="00DA4C7C" w:rsidP="0013296D">
            <w:pPr>
              <w:spacing w:after="0" w:line="240" w:lineRule="auto"/>
              <w:rPr>
                <w:rFonts w:ascii="Times New Roman" w:hAnsi="Times New Roman"/>
                <w:sz w:val="24"/>
                <w:szCs w:val="24"/>
              </w:rPr>
            </w:pPr>
            <w:r w:rsidRPr="002B0F2E">
              <w:rPr>
                <w:rFonts w:ascii="Times New Roman" w:hAnsi="Times New Roman"/>
                <w:sz w:val="24"/>
                <w:szCs w:val="24"/>
              </w:rPr>
              <w:t>1</w:t>
            </w:r>
          </w:p>
          <w:p w:rsidR="00DA4C7C" w:rsidRPr="002B0F2E" w:rsidRDefault="00DA4C7C" w:rsidP="0013296D">
            <w:pPr>
              <w:spacing w:after="0" w:line="240" w:lineRule="auto"/>
              <w:rPr>
                <w:rFonts w:ascii="Times New Roman" w:hAnsi="Times New Roman"/>
                <w:sz w:val="24"/>
                <w:szCs w:val="24"/>
              </w:rPr>
            </w:pPr>
            <w:r w:rsidRPr="002B0F2E">
              <w:rPr>
                <w:rFonts w:ascii="Times New Roman" w:hAnsi="Times New Roman"/>
                <w:sz w:val="24"/>
                <w:szCs w:val="24"/>
              </w:rPr>
              <w:t>1</w:t>
            </w:r>
          </w:p>
          <w:p w:rsidR="00DA4C7C" w:rsidRPr="002B0F2E" w:rsidRDefault="00DA4C7C" w:rsidP="0013296D">
            <w:pPr>
              <w:spacing w:after="0" w:line="240" w:lineRule="auto"/>
              <w:rPr>
                <w:rFonts w:ascii="Times New Roman" w:hAnsi="Times New Roman"/>
                <w:sz w:val="24"/>
                <w:szCs w:val="24"/>
              </w:rPr>
            </w:pPr>
            <w:r w:rsidRPr="002B0F2E">
              <w:rPr>
                <w:rFonts w:ascii="Times New Roman" w:hAnsi="Times New Roman"/>
                <w:sz w:val="24"/>
                <w:szCs w:val="24"/>
              </w:rPr>
              <w:t>1</w:t>
            </w:r>
          </w:p>
          <w:p w:rsidR="00DA4C7C" w:rsidRPr="002B0F2E" w:rsidRDefault="00DA4C7C" w:rsidP="0013296D">
            <w:pPr>
              <w:spacing w:after="0" w:line="240" w:lineRule="auto"/>
              <w:rPr>
                <w:rFonts w:ascii="Times New Roman" w:hAnsi="Times New Roman"/>
                <w:sz w:val="24"/>
                <w:szCs w:val="24"/>
              </w:rPr>
            </w:pPr>
          </w:p>
          <w:p w:rsidR="00DA4C7C" w:rsidRPr="002B0F2E" w:rsidRDefault="00DA4C7C" w:rsidP="0013296D">
            <w:pPr>
              <w:spacing w:after="0" w:line="240" w:lineRule="auto"/>
              <w:rPr>
                <w:rFonts w:ascii="Times New Roman" w:hAnsi="Times New Roman"/>
                <w:sz w:val="24"/>
                <w:szCs w:val="24"/>
              </w:rPr>
            </w:pPr>
            <w:r w:rsidRPr="002B0F2E">
              <w:rPr>
                <w:rFonts w:ascii="Times New Roman" w:hAnsi="Times New Roman"/>
                <w:sz w:val="24"/>
                <w:szCs w:val="24"/>
              </w:rPr>
              <w:t>1</w:t>
            </w:r>
          </w:p>
          <w:p w:rsidR="00DA4C7C" w:rsidRPr="002B0F2E" w:rsidRDefault="00DA4C7C" w:rsidP="0013296D">
            <w:pPr>
              <w:spacing w:after="0" w:line="240" w:lineRule="auto"/>
              <w:rPr>
                <w:rFonts w:ascii="Times New Roman" w:hAnsi="Times New Roman"/>
                <w:sz w:val="24"/>
                <w:szCs w:val="24"/>
              </w:rPr>
            </w:pPr>
          </w:p>
          <w:p w:rsidR="00DA4C7C" w:rsidRPr="002B0F2E" w:rsidRDefault="00DA4C7C" w:rsidP="0013296D">
            <w:pPr>
              <w:spacing w:after="0" w:line="240" w:lineRule="auto"/>
              <w:rPr>
                <w:rFonts w:ascii="Times New Roman" w:hAnsi="Times New Roman"/>
                <w:sz w:val="24"/>
                <w:szCs w:val="24"/>
              </w:rPr>
            </w:pPr>
            <w:r w:rsidRPr="002B0F2E">
              <w:rPr>
                <w:rFonts w:ascii="Times New Roman" w:hAnsi="Times New Roman"/>
                <w:sz w:val="24"/>
                <w:szCs w:val="24"/>
              </w:rPr>
              <w:t>2</w:t>
            </w:r>
          </w:p>
          <w:p w:rsidR="00DA4C7C" w:rsidRPr="002B0F2E" w:rsidRDefault="00DA4C7C" w:rsidP="0013296D">
            <w:pPr>
              <w:spacing w:after="0" w:line="240" w:lineRule="auto"/>
              <w:rPr>
                <w:rFonts w:ascii="Times New Roman" w:hAnsi="Times New Roman"/>
                <w:sz w:val="24"/>
                <w:szCs w:val="24"/>
              </w:rPr>
            </w:pPr>
            <w:r w:rsidRPr="002B0F2E">
              <w:rPr>
                <w:rFonts w:ascii="Times New Roman" w:hAnsi="Times New Roman"/>
                <w:sz w:val="24"/>
                <w:szCs w:val="24"/>
              </w:rPr>
              <w:t>20</w:t>
            </w:r>
          </w:p>
          <w:p w:rsidR="00DA4C7C" w:rsidRPr="002B0F2E" w:rsidRDefault="00DA4C7C" w:rsidP="0013296D">
            <w:pPr>
              <w:spacing w:after="0" w:line="240" w:lineRule="auto"/>
              <w:rPr>
                <w:rFonts w:ascii="Times New Roman" w:hAnsi="Times New Roman"/>
                <w:sz w:val="24"/>
                <w:szCs w:val="24"/>
              </w:rPr>
            </w:pPr>
            <w:r w:rsidRPr="002B0F2E">
              <w:rPr>
                <w:rFonts w:ascii="Times New Roman" w:hAnsi="Times New Roman"/>
                <w:sz w:val="24"/>
                <w:szCs w:val="24"/>
              </w:rPr>
              <w:t>1</w:t>
            </w:r>
          </w:p>
          <w:p w:rsidR="00DA4C7C" w:rsidRPr="002B0F2E" w:rsidRDefault="00DA4C7C" w:rsidP="0013296D">
            <w:pPr>
              <w:spacing w:after="0" w:line="240" w:lineRule="auto"/>
              <w:rPr>
                <w:rFonts w:ascii="Times New Roman" w:hAnsi="Times New Roman"/>
                <w:sz w:val="24"/>
                <w:szCs w:val="24"/>
              </w:rPr>
            </w:pPr>
            <w:r w:rsidRPr="002B0F2E">
              <w:rPr>
                <w:rFonts w:ascii="Times New Roman" w:hAnsi="Times New Roman"/>
                <w:sz w:val="24"/>
                <w:szCs w:val="24"/>
              </w:rPr>
              <w:t>1</w:t>
            </w:r>
          </w:p>
          <w:p w:rsidR="00DA4C7C" w:rsidRPr="002B0F2E" w:rsidRDefault="00DA4C7C" w:rsidP="0013296D">
            <w:pPr>
              <w:spacing w:after="0" w:line="240" w:lineRule="auto"/>
              <w:rPr>
                <w:rFonts w:ascii="Times New Roman" w:hAnsi="Times New Roman"/>
                <w:sz w:val="24"/>
                <w:szCs w:val="24"/>
              </w:rPr>
            </w:pPr>
            <w:r w:rsidRPr="002B0F2E">
              <w:rPr>
                <w:rFonts w:ascii="Times New Roman" w:hAnsi="Times New Roman"/>
                <w:sz w:val="24"/>
                <w:szCs w:val="24"/>
              </w:rPr>
              <w:t>1</w:t>
            </w:r>
          </w:p>
          <w:p w:rsidR="00DA4C7C" w:rsidRPr="002B0F2E" w:rsidRDefault="00DA4C7C" w:rsidP="0013296D">
            <w:pPr>
              <w:spacing w:after="0" w:line="240" w:lineRule="auto"/>
              <w:rPr>
                <w:rFonts w:ascii="Times New Roman" w:hAnsi="Times New Roman"/>
                <w:sz w:val="24"/>
                <w:szCs w:val="24"/>
              </w:rPr>
            </w:pPr>
            <w:r w:rsidRPr="002B0F2E">
              <w:rPr>
                <w:rFonts w:ascii="Times New Roman" w:hAnsi="Times New Roman"/>
                <w:sz w:val="24"/>
                <w:szCs w:val="24"/>
              </w:rPr>
              <w:t>40</w:t>
            </w:r>
          </w:p>
          <w:p w:rsidR="00DA4C7C" w:rsidRPr="002B0F2E" w:rsidRDefault="00DA4C7C" w:rsidP="0013296D">
            <w:pPr>
              <w:spacing w:after="0" w:line="240" w:lineRule="auto"/>
              <w:rPr>
                <w:rFonts w:ascii="Times New Roman" w:hAnsi="Times New Roman"/>
                <w:sz w:val="24"/>
                <w:szCs w:val="24"/>
              </w:rPr>
            </w:pPr>
            <w:r w:rsidRPr="002B0F2E">
              <w:rPr>
                <w:rFonts w:ascii="Times New Roman" w:hAnsi="Times New Roman"/>
                <w:sz w:val="24"/>
                <w:szCs w:val="24"/>
              </w:rPr>
              <w:t>40</w:t>
            </w:r>
          </w:p>
          <w:p w:rsidR="00DA4C7C" w:rsidRPr="002B0F2E" w:rsidRDefault="00DA4C7C" w:rsidP="0013296D">
            <w:pPr>
              <w:spacing w:after="0" w:line="240" w:lineRule="auto"/>
              <w:rPr>
                <w:rFonts w:ascii="Times New Roman" w:hAnsi="Times New Roman"/>
                <w:sz w:val="24"/>
                <w:szCs w:val="24"/>
              </w:rPr>
            </w:pPr>
            <w:r w:rsidRPr="002B0F2E">
              <w:rPr>
                <w:rFonts w:ascii="Times New Roman" w:hAnsi="Times New Roman"/>
                <w:sz w:val="24"/>
                <w:szCs w:val="24"/>
              </w:rPr>
              <w:t>15</w:t>
            </w:r>
          </w:p>
          <w:p w:rsidR="00DA4C7C" w:rsidRPr="002B0F2E" w:rsidRDefault="00DA4C7C" w:rsidP="0013296D">
            <w:pPr>
              <w:spacing w:after="0" w:line="240" w:lineRule="auto"/>
              <w:rPr>
                <w:rFonts w:ascii="Times New Roman" w:hAnsi="Times New Roman"/>
                <w:sz w:val="24"/>
                <w:szCs w:val="24"/>
              </w:rPr>
            </w:pPr>
            <w:r w:rsidRPr="002B0F2E">
              <w:rPr>
                <w:rFonts w:ascii="Times New Roman" w:hAnsi="Times New Roman"/>
                <w:sz w:val="24"/>
                <w:szCs w:val="24"/>
              </w:rPr>
              <w:t>10</w:t>
            </w:r>
          </w:p>
          <w:p w:rsidR="00DA4C7C" w:rsidRPr="002B0F2E" w:rsidRDefault="00DA4C7C" w:rsidP="0013296D">
            <w:pPr>
              <w:spacing w:after="0" w:line="240" w:lineRule="auto"/>
              <w:rPr>
                <w:rFonts w:ascii="Times New Roman" w:hAnsi="Times New Roman"/>
                <w:sz w:val="24"/>
                <w:szCs w:val="24"/>
              </w:rPr>
            </w:pPr>
            <w:r w:rsidRPr="002B0F2E">
              <w:rPr>
                <w:rFonts w:ascii="Times New Roman" w:hAnsi="Times New Roman"/>
                <w:sz w:val="24"/>
                <w:szCs w:val="24"/>
              </w:rPr>
              <w:t>5</w:t>
            </w:r>
          </w:p>
          <w:p w:rsidR="00DA4C7C" w:rsidRPr="002B0F2E" w:rsidRDefault="00DA4C7C" w:rsidP="0013296D">
            <w:pPr>
              <w:spacing w:after="0" w:line="240" w:lineRule="auto"/>
              <w:rPr>
                <w:rFonts w:ascii="Times New Roman" w:hAnsi="Times New Roman"/>
                <w:sz w:val="24"/>
                <w:szCs w:val="24"/>
              </w:rPr>
            </w:pPr>
            <w:r w:rsidRPr="002B0F2E">
              <w:rPr>
                <w:rFonts w:ascii="Times New Roman" w:hAnsi="Times New Roman"/>
                <w:sz w:val="24"/>
                <w:szCs w:val="24"/>
              </w:rPr>
              <w:t>1</w:t>
            </w:r>
          </w:p>
          <w:p w:rsidR="00DA4C7C" w:rsidRPr="002B0F2E" w:rsidRDefault="00DA4C7C" w:rsidP="0013296D">
            <w:pPr>
              <w:spacing w:after="0" w:line="240" w:lineRule="auto"/>
              <w:rPr>
                <w:rFonts w:ascii="Times New Roman" w:hAnsi="Times New Roman"/>
                <w:sz w:val="24"/>
                <w:szCs w:val="24"/>
              </w:rPr>
            </w:pPr>
            <w:r w:rsidRPr="002B0F2E">
              <w:rPr>
                <w:rFonts w:ascii="Times New Roman" w:hAnsi="Times New Roman"/>
                <w:sz w:val="24"/>
                <w:szCs w:val="24"/>
              </w:rPr>
              <w:t>2</w:t>
            </w:r>
          </w:p>
          <w:p w:rsidR="00DA4C7C" w:rsidRPr="002B0F2E" w:rsidRDefault="00DA4C7C" w:rsidP="0013296D">
            <w:pPr>
              <w:spacing w:after="0" w:line="240" w:lineRule="auto"/>
              <w:rPr>
                <w:rFonts w:ascii="Times New Roman" w:hAnsi="Times New Roman"/>
                <w:sz w:val="24"/>
                <w:szCs w:val="24"/>
              </w:rPr>
            </w:pPr>
            <w:r w:rsidRPr="002B0F2E">
              <w:rPr>
                <w:rFonts w:ascii="Times New Roman" w:hAnsi="Times New Roman"/>
                <w:sz w:val="24"/>
                <w:szCs w:val="24"/>
              </w:rPr>
              <w:t>2</w:t>
            </w:r>
          </w:p>
          <w:p w:rsidR="00DA4C7C" w:rsidRPr="002B0F2E" w:rsidRDefault="00DA4C7C" w:rsidP="0013296D">
            <w:pPr>
              <w:spacing w:after="0" w:line="240" w:lineRule="auto"/>
              <w:rPr>
                <w:rFonts w:ascii="Times New Roman" w:hAnsi="Times New Roman"/>
                <w:sz w:val="24"/>
                <w:szCs w:val="24"/>
              </w:rPr>
            </w:pPr>
            <w:r w:rsidRPr="002B0F2E">
              <w:rPr>
                <w:rFonts w:ascii="Times New Roman" w:hAnsi="Times New Roman"/>
                <w:sz w:val="24"/>
                <w:szCs w:val="24"/>
              </w:rPr>
              <w:t>3</w:t>
            </w:r>
          </w:p>
          <w:p w:rsidR="00DA4C7C" w:rsidRPr="002B0F2E" w:rsidRDefault="00DA4C7C" w:rsidP="0013296D">
            <w:pPr>
              <w:spacing w:after="0" w:line="240" w:lineRule="auto"/>
              <w:rPr>
                <w:rFonts w:ascii="Times New Roman" w:hAnsi="Times New Roman"/>
                <w:sz w:val="24"/>
                <w:szCs w:val="24"/>
              </w:rPr>
            </w:pPr>
            <w:r w:rsidRPr="002B0F2E">
              <w:rPr>
                <w:rFonts w:ascii="Times New Roman" w:hAnsi="Times New Roman"/>
                <w:sz w:val="24"/>
                <w:szCs w:val="24"/>
              </w:rPr>
              <w:t>2</w:t>
            </w:r>
          </w:p>
          <w:p w:rsidR="00DA4C7C" w:rsidRPr="002B0F2E" w:rsidRDefault="00DA4C7C" w:rsidP="0013296D">
            <w:pPr>
              <w:spacing w:after="0" w:line="240" w:lineRule="auto"/>
              <w:rPr>
                <w:rFonts w:ascii="Times New Roman" w:hAnsi="Times New Roman"/>
                <w:sz w:val="24"/>
                <w:szCs w:val="24"/>
              </w:rPr>
            </w:pPr>
            <w:r w:rsidRPr="002B0F2E">
              <w:rPr>
                <w:rFonts w:ascii="Times New Roman" w:hAnsi="Times New Roman"/>
                <w:sz w:val="24"/>
                <w:szCs w:val="24"/>
              </w:rPr>
              <w:t>2</w:t>
            </w:r>
          </w:p>
          <w:p w:rsidR="00DA4C7C" w:rsidRPr="002B0F2E" w:rsidRDefault="00DA4C7C" w:rsidP="0013296D">
            <w:pPr>
              <w:spacing w:after="0" w:line="240" w:lineRule="auto"/>
              <w:rPr>
                <w:rFonts w:ascii="Times New Roman" w:hAnsi="Times New Roman"/>
                <w:sz w:val="24"/>
                <w:szCs w:val="24"/>
              </w:rPr>
            </w:pPr>
            <w:r w:rsidRPr="002B0F2E">
              <w:rPr>
                <w:rFonts w:ascii="Times New Roman" w:hAnsi="Times New Roman"/>
                <w:sz w:val="24"/>
                <w:szCs w:val="24"/>
              </w:rPr>
              <w:t>1</w:t>
            </w:r>
          </w:p>
          <w:p w:rsidR="00DA4C7C" w:rsidRPr="002B0F2E" w:rsidRDefault="00DA4C7C" w:rsidP="0013296D">
            <w:pPr>
              <w:spacing w:after="0" w:line="240" w:lineRule="auto"/>
              <w:rPr>
                <w:rFonts w:ascii="Times New Roman" w:hAnsi="Times New Roman"/>
                <w:sz w:val="24"/>
                <w:szCs w:val="24"/>
              </w:rPr>
            </w:pPr>
            <w:r w:rsidRPr="002B0F2E">
              <w:rPr>
                <w:rFonts w:ascii="Times New Roman" w:hAnsi="Times New Roman"/>
                <w:sz w:val="24"/>
                <w:szCs w:val="24"/>
              </w:rPr>
              <w:t>20</w:t>
            </w:r>
          </w:p>
          <w:p w:rsidR="00DA4C7C" w:rsidRPr="002B0F2E" w:rsidRDefault="00DA4C7C" w:rsidP="0013296D">
            <w:pPr>
              <w:spacing w:after="0" w:line="240" w:lineRule="auto"/>
              <w:rPr>
                <w:rFonts w:ascii="Times New Roman" w:hAnsi="Times New Roman"/>
                <w:sz w:val="24"/>
                <w:szCs w:val="24"/>
              </w:rPr>
            </w:pPr>
            <w:r w:rsidRPr="002B0F2E">
              <w:rPr>
                <w:rFonts w:ascii="Times New Roman" w:hAnsi="Times New Roman"/>
                <w:sz w:val="24"/>
                <w:szCs w:val="24"/>
              </w:rPr>
              <w:t>2</w:t>
            </w:r>
          </w:p>
          <w:p w:rsidR="00DA4C7C" w:rsidRPr="002B0F2E" w:rsidRDefault="00DA4C7C" w:rsidP="0013296D">
            <w:pPr>
              <w:spacing w:after="0" w:line="240" w:lineRule="auto"/>
              <w:rPr>
                <w:rFonts w:ascii="Times New Roman" w:hAnsi="Times New Roman"/>
                <w:sz w:val="24"/>
                <w:szCs w:val="24"/>
              </w:rPr>
            </w:pPr>
            <w:r w:rsidRPr="002B0F2E">
              <w:rPr>
                <w:rFonts w:ascii="Times New Roman" w:hAnsi="Times New Roman"/>
                <w:sz w:val="24"/>
                <w:szCs w:val="24"/>
              </w:rPr>
              <w:t>3</w:t>
            </w:r>
          </w:p>
          <w:p w:rsidR="00DA4C7C" w:rsidRPr="002B0F2E" w:rsidRDefault="00DA4C7C" w:rsidP="0013296D">
            <w:pPr>
              <w:spacing w:after="0" w:line="240" w:lineRule="auto"/>
              <w:rPr>
                <w:rFonts w:ascii="Times New Roman" w:hAnsi="Times New Roman"/>
                <w:sz w:val="24"/>
                <w:szCs w:val="24"/>
              </w:rPr>
            </w:pPr>
            <w:r w:rsidRPr="002B0F2E">
              <w:rPr>
                <w:rFonts w:ascii="Times New Roman" w:hAnsi="Times New Roman"/>
                <w:sz w:val="24"/>
                <w:szCs w:val="24"/>
              </w:rPr>
              <w:t>2</w:t>
            </w:r>
          </w:p>
          <w:p w:rsidR="00DA4C7C" w:rsidRPr="002B0F2E" w:rsidRDefault="00DA4C7C" w:rsidP="0013296D">
            <w:pPr>
              <w:spacing w:after="0" w:line="240" w:lineRule="auto"/>
              <w:rPr>
                <w:rFonts w:ascii="Times New Roman" w:hAnsi="Times New Roman"/>
                <w:sz w:val="24"/>
                <w:szCs w:val="24"/>
              </w:rPr>
            </w:pPr>
            <w:r w:rsidRPr="002B0F2E">
              <w:rPr>
                <w:rFonts w:ascii="Times New Roman" w:hAnsi="Times New Roman"/>
                <w:sz w:val="24"/>
                <w:szCs w:val="24"/>
              </w:rPr>
              <w:t>20</w:t>
            </w:r>
          </w:p>
          <w:p w:rsidR="00DA4C7C" w:rsidRPr="002B0F2E" w:rsidRDefault="00DA4C7C" w:rsidP="0013296D">
            <w:pPr>
              <w:spacing w:after="0" w:line="240" w:lineRule="auto"/>
              <w:rPr>
                <w:rFonts w:ascii="Times New Roman" w:hAnsi="Times New Roman"/>
                <w:sz w:val="24"/>
                <w:szCs w:val="24"/>
              </w:rPr>
            </w:pPr>
            <w:r w:rsidRPr="002B0F2E">
              <w:rPr>
                <w:rFonts w:ascii="Times New Roman" w:hAnsi="Times New Roman"/>
                <w:sz w:val="24"/>
                <w:szCs w:val="24"/>
              </w:rPr>
              <w:t>40</w:t>
            </w:r>
          </w:p>
          <w:p w:rsidR="00DA4C7C" w:rsidRPr="002B0F2E" w:rsidRDefault="00DA4C7C" w:rsidP="0013296D">
            <w:pPr>
              <w:spacing w:after="0" w:line="240" w:lineRule="auto"/>
              <w:rPr>
                <w:rFonts w:ascii="Times New Roman" w:hAnsi="Times New Roman"/>
                <w:sz w:val="24"/>
                <w:szCs w:val="24"/>
              </w:rPr>
            </w:pPr>
            <w:r w:rsidRPr="002B0F2E">
              <w:rPr>
                <w:rFonts w:ascii="Times New Roman" w:hAnsi="Times New Roman"/>
                <w:sz w:val="24"/>
                <w:szCs w:val="24"/>
              </w:rPr>
              <w:t>45</w:t>
            </w:r>
          </w:p>
          <w:p w:rsidR="00DA4C7C" w:rsidRPr="002B0F2E" w:rsidRDefault="00DA4C7C" w:rsidP="0013296D">
            <w:pPr>
              <w:spacing w:after="0" w:line="240" w:lineRule="auto"/>
              <w:rPr>
                <w:rFonts w:ascii="Times New Roman" w:hAnsi="Times New Roman"/>
                <w:sz w:val="24"/>
                <w:szCs w:val="24"/>
              </w:rPr>
            </w:pPr>
            <w:r w:rsidRPr="002B0F2E">
              <w:rPr>
                <w:rFonts w:ascii="Times New Roman" w:hAnsi="Times New Roman"/>
                <w:sz w:val="24"/>
                <w:szCs w:val="24"/>
              </w:rPr>
              <w:t>40</w:t>
            </w:r>
          </w:p>
          <w:p w:rsidR="00DA4C7C" w:rsidRPr="002B0F2E" w:rsidRDefault="00DA4C7C" w:rsidP="0013296D">
            <w:pPr>
              <w:spacing w:after="0" w:line="240" w:lineRule="auto"/>
              <w:rPr>
                <w:rFonts w:ascii="Times New Roman" w:hAnsi="Times New Roman"/>
                <w:sz w:val="24"/>
                <w:szCs w:val="24"/>
              </w:rPr>
            </w:pPr>
            <w:r w:rsidRPr="002B0F2E">
              <w:rPr>
                <w:rFonts w:ascii="Times New Roman" w:hAnsi="Times New Roman"/>
                <w:sz w:val="24"/>
                <w:szCs w:val="24"/>
              </w:rPr>
              <w:t>30</w:t>
            </w:r>
          </w:p>
          <w:p w:rsidR="00DA4C7C" w:rsidRPr="002B0F2E" w:rsidRDefault="00DA4C7C" w:rsidP="0013296D">
            <w:pPr>
              <w:spacing w:after="0" w:line="240" w:lineRule="auto"/>
              <w:rPr>
                <w:rFonts w:ascii="Times New Roman" w:hAnsi="Times New Roman"/>
                <w:sz w:val="24"/>
                <w:szCs w:val="24"/>
              </w:rPr>
            </w:pPr>
            <w:r w:rsidRPr="002B0F2E">
              <w:rPr>
                <w:rFonts w:ascii="Times New Roman" w:hAnsi="Times New Roman"/>
                <w:sz w:val="24"/>
                <w:szCs w:val="24"/>
              </w:rPr>
              <w:t>10</w:t>
            </w:r>
          </w:p>
          <w:p w:rsidR="00DA4C7C" w:rsidRPr="002B0F2E" w:rsidRDefault="00DA4C7C" w:rsidP="0013296D">
            <w:pPr>
              <w:spacing w:after="0" w:line="240" w:lineRule="auto"/>
              <w:rPr>
                <w:rFonts w:ascii="Times New Roman" w:hAnsi="Times New Roman"/>
                <w:sz w:val="24"/>
                <w:szCs w:val="24"/>
              </w:rPr>
            </w:pPr>
            <w:r w:rsidRPr="002B0F2E">
              <w:rPr>
                <w:rFonts w:ascii="Times New Roman" w:hAnsi="Times New Roman"/>
                <w:sz w:val="24"/>
                <w:szCs w:val="24"/>
              </w:rPr>
              <w:t>20</w:t>
            </w:r>
          </w:p>
          <w:p w:rsidR="00DA4C7C" w:rsidRPr="002B0F2E" w:rsidRDefault="00DA4C7C" w:rsidP="0013296D">
            <w:pPr>
              <w:spacing w:after="0" w:line="240" w:lineRule="auto"/>
              <w:rPr>
                <w:rFonts w:ascii="Times New Roman" w:hAnsi="Times New Roman"/>
                <w:sz w:val="24"/>
                <w:szCs w:val="24"/>
              </w:rPr>
            </w:pPr>
            <w:r w:rsidRPr="002B0F2E">
              <w:rPr>
                <w:rFonts w:ascii="Times New Roman" w:hAnsi="Times New Roman"/>
                <w:sz w:val="24"/>
                <w:szCs w:val="24"/>
              </w:rPr>
              <w:t>1</w:t>
            </w:r>
          </w:p>
          <w:p w:rsidR="00DA4C7C" w:rsidRPr="002B0F2E" w:rsidRDefault="00DA4C7C" w:rsidP="0013296D">
            <w:pPr>
              <w:spacing w:after="0" w:line="240" w:lineRule="auto"/>
              <w:rPr>
                <w:rFonts w:ascii="Times New Roman" w:hAnsi="Times New Roman"/>
                <w:sz w:val="24"/>
                <w:szCs w:val="24"/>
              </w:rPr>
            </w:pPr>
            <w:r w:rsidRPr="002B0F2E">
              <w:rPr>
                <w:rFonts w:ascii="Times New Roman" w:hAnsi="Times New Roman"/>
                <w:sz w:val="24"/>
                <w:szCs w:val="24"/>
              </w:rPr>
              <w:t>5</w:t>
            </w:r>
          </w:p>
          <w:p w:rsidR="00DA4C7C" w:rsidRPr="002B0F2E" w:rsidRDefault="00DA4C7C" w:rsidP="0013296D">
            <w:pPr>
              <w:spacing w:after="0" w:line="240" w:lineRule="auto"/>
              <w:rPr>
                <w:rFonts w:ascii="Times New Roman" w:hAnsi="Times New Roman"/>
                <w:sz w:val="24"/>
                <w:szCs w:val="24"/>
              </w:rPr>
            </w:pPr>
            <w:r w:rsidRPr="002B0F2E">
              <w:rPr>
                <w:rFonts w:ascii="Times New Roman" w:hAnsi="Times New Roman"/>
                <w:sz w:val="24"/>
                <w:szCs w:val="24"/>
              </w:rPr>
              <w:t>30</w:t>
            </w:r>
          </w:p>
          <w:p w:rsidR="00DA4C7C" w:rsidRPr="002B0F2E" w:rsidRDefault="00DA4C7C" w:rsidP="0013296D">
            <w:pPr>
              <w:spacing w:after="0" w:line="240" w:lineRule="auto"/>
              <w:rPr>
                <w:rFonts w:ascii="Times New Roman" w:hAnsi="Times New Roman"/>
                <w:sz w:val="24"/>
                <w:szCs w:val="24"/>
              </w:rPr>
            </w:pPr>
            <w:r w:rsidRPr="002B0F2E">
              <w:rPr>
                <w:rFonts w:ascii="Times New Roman" w:hAnsi="Times New Roman"/>
                <w:sz w:val="24"/>
                <w:szCs w:val="24"/>
              </w:rPr>
              <w:t>3</w:t>
            </w:r>
          </w:p>
          <w:p w:rsidR="00DA4C7C" w:rsidRPr="002B0F2E" w:rsidRDefault="00DA4C7C" w:rsidP="0013296D">
            <w:pPr>
              <w:spacing w:after="0" w:line="240" w:lineRule="auto"/>
              <w:rPr>
                <w:rFonts w:ascii="Times New Roman" w:hAnsi="Times New Roman"/>
                <w:sz w:val="24"/>
                <w:szCs w:val="24"/>
              </w:rPr>
            </w:pPr>
            <w:r w:rsidRPr="002B0F2E">
              <w:rPr>
                <w:rFonts w:ascii="Times New Roman" w:hAnsi="Times New Roman"/>
                <w:sz w:val="24"/>
                <w:szCs w:val="24"/>
              </w:rPr>
              <w:t>2</w:t>
            </w:r>
          </w:p>
          <w:p w:rsidR="00DA4C7C" w:rsidRPr="002B0F2E" w:rsidRDefault="00DA4C7C" w:rsidP="0013296D">
            <w:pPr>
              <w:spacing w:after="0" w:line="240" w:lineRule="auto"/>
              <w:rPr>
                <w:rFonts w:ascii="Times New Roman" w:hAnsi="Times New Roman"/>
                <w:sz w:val="24"/>
                <w:szCs w:val="24"/>
              </w:rPr>
            </w:pPr>
            <w:r w:rsidRPr="002B0F2E">
              <w:rPr>
                <w:rFonts w:ascii="Times New Roman" w:hAnsi="Times New Roman"/>
                <w:sz w:val="24"/>
                <w:szCs w:val="24"/>
              </w:rPr>
              <w:t>2</w:t>
            </w:r>
          </w:p>
          <w:p w:rsidR="00DA4C7C" w:rsidRPr="002B0F2E" w:rsidRDefault="00DA4C7C" w:rsidP="0013296D">
            <w:pPr>
              <w:spacing w:after="0" w:line="240" w:lineRule="auto"/>
              <w:rPr>
                <w:rFonts w:ascii="Times New Roman" w:hAnsi="Times New Roman"/>
                <w:sz w:val="24"/>
                <w:szCs w:val="24"/>
              </w:rPr>
            </w:pPr>
            <w:r w:rsidRPr="002B0F2E">
              <w:rPr>
                <w:rFonts w:ascii="Times New Roman" w:hAnsi="Times New Roman"/>
                <w:sz w:val="24"/>
                <w:szCs w:val="24"/>
              </w:rPr>
              <w:t>2</w:t>
            </w:r>
          </w:p>
          <w:p w:rsidR="00DA4C7C" w:rsidRPr="002B0F2E" w:rsidRDefault="00DA4C7C" w:rsidP="0013296D">
            <w:pPr>
              <w:spacing w:after="0" w:line="240" w:lineRule="auto"/>
              <w:rPr>
                <w:rFonts w:ascii="Times New Roman" w:hAnsi="Times New Roman"/>
                <w:sz w:val="24"/>
                <w:szCs w:val="24"/>
              </w:rPr>
            </w:pPr>
            <w:r w:rsidRPr="002B0F2E">
              <w:rPr>
                <w:rFonts w:ascii="Times New Roman" w:hAnsi="Times New Roman"/>
                <w:sz w:val="24"/>
                <w:szCs w:val="24"/>
              </w:rPr>
              <w:t>7</w:t>
            </w:r>
          </w:p>
          <w:p w:rsidR="00DA4C7C" w:rsidRPr="002B0F2E" w:rsidRDefault="00DA4C7C" w:rsidP="0013296D">
            <w:pPr>
              <w:spacing w:after="0" w:line="240" w:lineRule="auto"/>
              <w:rPr>
                <w:rFonts w:ascii="Times New Roman" w:hAnsi="Times New Roman"/>
                <w:sz w:val="24"/>
                <w:szCs w:val="24"/>
              </w:rPr>
            </w:pPr>
            <w:r w:rsidRPr="002B0F2E">
              <w:rPr>
                <w:rFonts w:ascii="Times New Roman" w:hAnsi="Times New Roman"/>
                <w:sz w:val="24"/>
                <w:szCs w:val="24"/>
              </w:rPr>
              <w:t>1</w:t>
            </w:r>
          </w:p>
          <w:p w:rsidR="00DA4C7C" w:rsidRPr="002B0F2E" w:rsidRDefault="00DA4C7C" w:rsidP="0013296D">
            <w:pPr>
              <w:spacing w:after="0" w:line="240" w:lineRule="auto"/>
              <w:rPr>
                <w:rFonts w:ascii="Times New Roman" w:hAnsi="Times New Roman"/>
                <w:sz w:val="24"/>
                <w:szCs w:val="24"/>
              </w:rPr>
            </w:pPr>
            <w:r w:rsidRPr="002B0F2E">
              <w:rPr>
                <w:rFonts w:ascii="Times New Roman" w:hAnsi="Times New Roman"/>
                <w:sz w:val="24"/>
                <w:szCs w:val="24"/>
              </w:rPr>
              <w:t>2</w:t>
            </w:r>
          </w:p>
          <w:p w:rsidR="00DA4C7C" w:rsidRPr="002B0F2E" w:rsidRDefault="00DA4C7C" w:rsidP="0013296D">
            <w:pPr>
              <w:spacing w:after="0" w:line="240" w:lineRule="auto"/>
              <w:rPr>
                <w:rFonts w:ascii="Times New Roman" w:hAnsi="Times New Roman"/>
                <w:sz w:val="24"/>
                <w:szCs w:val="24"/>
              </w:rPr>
            </w:pPr>
            <w:r w:rsidRPr="002B0F2E">
              <w:rPr>
                <w:rFonts w:ascii="Times New Roman" w:hAnsi="Times New Roman"/>
                <w:sz w:val="24"/>
                <w:szCs w:val="24"/>
              </w:rPr>
              <w:t>1</w:t>
            </w:r>
          </w:p>
          <w:p w:rsidR="00DA4C7C" w:rsidRPr="002B0F2E" w:rsidRDefault="00DA4C7C" w:rsidP="0013296D">
            <w:pPr>
              <w:spacing w:after="0" w:line="240" w:lineRule="auto"/>
              <w:rPr>
                <w:rFonts w:ascii="Times New Roman" w:hAnsi="Times New Roman"/>
                <w:sz w:val="24"/>
                <w:szCs w:val="24"/>
              </w:rPr>
            </w:pPr>
            <w:r w:rsidRPr="002B0F2E">
              <w:rPr>
                <w:rFonts w:ascii="Times New Roman" w:hAnsi="Times New Roman"/>
                <w:sz w:val="24"/>
                <w:szCs w:val="24"/>
              </w:rPr>
              <w:t>2</w:t>
            </w:r>
          </w:p>
          <w:p w:rsidR="00DA4C7C" w:rsidRPr="002B0F2E" w:rsidRDefault="00DA4C7C" w:rsidP="0013296D">
            <w:pPr>
              <w:spacing w:after="0" w:line="240" w:lineRule="auto"/>
              <w:rPr>
                <w:rFonts w:ascii="Times New Roman" w:hAnsi="Times New Roman"/>
                <w:sz w:val="24"/>
                <w:szCs w:val="24"/>
              </w:rPr>
            </w:pPr>
            <w:r w:rsidRPr="002B0F2E">
              <w:rPr>
                <w:rFonts w:ascii="Times New Roman" w:hAnsi="Times New Roman"/>
                <w:sz w:val="24"/>
                <w:szCs w:val="24"/>
              </w:rPr>
              <w:t>5</w:t>
            </w:r>
          </w:p>
          <w:p w:rsidR="00DA4C7C" w:rsidRPr="002B0F2E" w:rsidRDefault="00DA4C7C" w:rsidP="0013296D">
            <w:pPr>
              <w:spacing w:after="0" w:line="240" w:lineRule="auto"/>
              <w:rPr>
                <w:rFonts w:ascii="Times New Roman" w:hAnsi="Times New Roman"/>
                <w:sz w:val="24"/>
                <w:szCs w:val="24"/>
              </w:rPr>
            </w:pPr>
            <w:r w:rsidRPr="002B0F2E">
              <w:rPr>
                <w:rFonts w:ascii="Times New Roman" w:hAnsi="Times New Roman"/>
                <w:sz w:val="24"/>
                <w:szCs w:val="24"/>
              </w:rPr>
              <w:t>1</w:t>
            </w:r>
          </w:p>
          <w:p w:rsidR="00DA4C7C" w:rsidRPr="002B0F2E" w:rsidRDefault="00DA4C7C" w:rsidP="0013296D">
            <w:pPr>
              <w:spacing w:after="0" w:line="240" w:lineRule="auto"/>
              <w:rPr>
                <w:rFonts w:ascii="Times New Roman" w:hAnsi="Times New Roman"/>
                <w:sz w:val="24"/>
                <w:szCs w:val="24"/>
              </w:rPr>
            </w:pPr>
            <w:r w:rsidRPr="002B0F2E">
              <w:rPr>
                <w:rFonts w:ascii="Times New Roman" w:hAnsi="Times New Roman"/>
                <w:sz w:val="24"/>
                <w:szCs w:val="24"/>
              </w:rPr>
              <w:t>5</w:t>
            </w:r>
          </w:p>
          <w:p w:rsidR="00DA4C7C" w:rsidRPr="002B0F2E" w:rsidRDefault="00DA4C7C" w:rsidP="0013296D">
            <w:pPr>
              <w:spacing w:after="0" w:line="240" w:lineRule="auto"/>
              <w:rPr>
                <w:rFonts w:ascii="Times New Roman" w:hAnsi="Times New Roman"/>
                <w:sz w:val="24"/>
                <w:szCs w:val="24"/>
              </w:rPr>
            </w:pPr>
            <w:r w:rsidRPr="002B0F2E">
              <w:rPr>
                <w:rFonts w:ascii="Times New Roman" w:hAnsi="Times New Roman"/>
                <w:sz w:val="24"/>
                <w:szCs w:val="24"/>
              </w:rPr>
              <w:t>1</w:t>
            </w:r>
          </w:p>
          <w:p w:rsidR="00DA4C7C" w:rsidRPr="002B0F2E" w:rsidRDefault="00DA4C7C" w:rsidP="0013296D">
            <w:pPr>
              <w:spacing w:after="0" w:line="240" w:lineRule="auto"/>
              <w:rPr>
                <w:rFonts w:ascii="Times New Roman" w:hAnsi="Times New Roman"/>
                <w:sz w:val="24"/>
                <w:szCs w:val="24"/>
              </w:rPr>
            </w:pPr>
            <w:r w:rsidRPr="002B0F2E">
              <w:rPr>
                <w:rFonts w:ascii="Times New Roman" w:hAnsi="Times New Roman"/>
                <w:sz w:val="24"/>
                <w:szCs w:val="24"/>
              </w:rPr>
              <w:t>5</w:t>
            </w:r>
          </w:p>
          <w:p w:rsidR="00DA4C7C" w:rsidRPr="002B0F2E" w:rsidRDefault="00DA4C7C" w:rsidP="0013296D">
            <w:pPr>
              <w:spacing w:after="0" w:line="240" w:lineRule="auto"/>
              <w:rPr>
                <w:rFonts w:ascii="Times New Roman" w:hAnsi="Times New Roman"/>
                <w:sz w:val="24"/>
                <w:szCs w:val="24"/>
              </w:rPr>
            </w:pPr>
            <w:r w:rsidRPr="002B0F2E">
              <w:rPr>
                <w:rFonts w:ascii="Times New Roman" w:hAnsi="Times New Roman"/>
                <w:sz w:val="24"/>
                <w:szCs w:val="24"/>
              </w:rPr>
              <w:t>4</w:t>
            </w:r>
          </w:p>
          <w:p w:rsidR="00DA4C7C" w:rsidRPr="002B0F2E" w:rsidRDefault="00DA4C7C" w:rsidP="0013296D">
            <w:pPr>
              <w:spacing w:after="0" w:line="240" w:lineRule="auto"/>
              <w:rPr>
                <w:rFonts w:ascii="Times New Roman" w:hAnsi="Times New Roman"/>
                <w:sz w:val="24"/>
                <w:szCs w:val="24"/>
              </w:rPr>
            </w:pPr>
            <w:r w:rsidRPr="002B0F2E">
              <w:rPr>
                <w:rFonts w:ascii="Times New Roman" w:hAnsi="Times New Roman"/>
                <w:sz w:val="24"/>
                <w:szCs w:val="24"/>
              </w:rPr>
              <w:t>5</w:t>
            </w:r>
          </w:p>
          <w:p w:rsidR="00DA4C7C" w:rsidRPr="002B0F2E" w:rsidRDefault="00DA4C7C" w:rsidP="0013296D">
            <w:pPr>
              <w:spacing w:after="0" w:line="240" w:lineRule="auto"/>
              <w:rPr>
                <w:rFonts w:ascii="Times New Roman" w:hAnsi="Times New Roman"/>
                <w:sz w:val="24"/>
                <w:szCs w:val="24"/>
              </w:rPr>
            </w:pPr>
            <w:r w:rsidRPr="002B0F2E">
              <w:rPr>
                <w:rFonts w:ascii="Times New Roman" w:hAnsi="Times New Roman"/>
                <w:sz w:val="24"/>
                <w:szCs w:val="24"/>
              </w:rPr>
              <w:t>6</w:t>
            </w:r>
          </w:p>
          <w:p w:rsidR="00DA4C7C" w:rsidRPr="002B0F2E" w:rsidRDefault="00DA4C7C" w:rsidP="0013296D">
            <w:pPr>
              <w:spacing w:after="0" w:line="240" w:lineRule="auto"/>
              <w:rPr>
                <w:rFonts w:ascii="Times New Roman" w:hAnsi="Times New Roman"/>
                <w:sz w:val="24"/>
                <w:szCs w:val="24"/>
              </w:rPr>
            </w:pPr>
            <w:r w:rsidRPr="002B0F2E">
              <w:rPr>
                <w:rFonts w:ascii="Times New Roman" w:hAnsi="Times New Roman"/>
                <w:sz w:val="24"/>
                <w:szCs w:val="24"/>
              </w:rPr>
              <w:t>6</w:t>
            </w:r>
          </w:p>
          <w:p w:rsidR="00DA4C7C" w:rsidRPr="002B0F2E" w:rsidRDefault="00DA4C7C" w:rsidP="0013296D">
            <w:pPr>
              <w:spacing w:after="0" w:line="240" w:lineRule="auto"/>
              <w:rPr>
                <w:rFonts w:ascii="Times New Roman" w:hAnsi="Times New Roman"/>
                <w:sz w:val="24"/>
                <w:szCs w:val="24"/>
              </w:rPr>
            </w:pPr>
            <w:r w:rsidRPr="002B0F2E">
              <w:rPr>
                <w:rFonts w:ascii="Times New Roman" w:hAnsi="Times New Roman"/>
                <w:sz w:val="24"/>
                <w:szCs w:val="24"/>
              </w:rPr>
              <w:t>2</w:t>
            </w:r>
          </w:p>
          <w:p w:rsidR="00DA4C7C" w:rsidRPr="002B0F2E" w:rsidRDefault="00DA4C7C" w:rsidP="0013296D">
            <w:pPr>
              <w:spacing w:after="0" w:line="240" w:lineRule="auto"/>
              <w:rPr>
                <w:rFonts w:ascii="Times New Roman" w:hAnsi="Times New Roman"/>
                <w:sz w:val="24"/>
                <w:szCs w:val="24"/>
              </w:rPr>
            </w:pPr>
            <w:r w:rsidRPr="002B0F2E">
              <w:rPr>
                <w:rFonts w:ascii="Times New Roman" w:hAnsi="Times New Roman"/>
                <w:sz w:val="24"/>
                <w:szCs w:val="24"/>
              </w:rPr>
              <w:t>1</w:t>
            </w:r>
          </w:p>
          <w:p w:rsidR="00DA4C7C" w:rsidRPr="002B0F2E" w:rsidRDefault="00DA4C7C" w:rsidP="0013296D">
            <w:pPr>
              <w:spacing w:after="0" w:line="240" w:lineRule="auto"/>
              <w:rPr>
                <w:rFonts w:ascii="Times New Roman" w:hAnsi="Times New Roman"/>
                <w:sz w:val="24"/>
                <w:szCs w:val="24"/>
              </w:rPr>
            </w:pPr>
            <w:r w:rsidRPr="002B0F2E">
              <w:rPr>
                <w:rFonts w:ascii="Times New Roman" w:hAnsi="Times New Roman"/>
                <w:sz w:val="24"/>
                <w:szCs w:val="24"/>
              </w:rPr>
              <w:t>1</w:t>
            </w:r>
          </w:p>
          <w:p w:rsidR="00DA4C7C" w:rsidRPr="002B0F2E" w:rsidRDefault="00DA4C7C" w:rsidP="0013296D">
            <w:pPr>
              <w:spacing w:after="0" w:line="240" w:lineRule="auto"/>
              <w:rPr>
                <w:rFonts w:ascii="Times New Roman" w:hAnsi="Times New Roman"/>
                <w:sz w:val="24"/>
                <w:szCs w:val="24"/>
              </w:rPr>
            </w:pPr>
            <w:r w:rsidRPr="002B0F2E">
              <w:rPr>
                <w:rFonts w:ascii="Times New Roman" w:hAnsi="Times New Roman"/>
                <w:sz w:val="24"/>
                <w:szCs w:val="24"/>
              </w:rPr>
              <w:t>1</w:t>
            </w:r>
          </w:p>
          <w:p w:rsidR="00DA4C7C" w:rsidRPr="002B0F2E" w:rsidRDefault="00DA4C7C" w:rsidP="0013296D">
            <w:pPr>
              <w:spacing w:after="0" w:line="240" w:lineRule="auto"/>
              <w:rPr>
                <w:rFonts w:ascii="Times New Roman" w:hAnsi="Times New Roman"/>
                <w:sz w:val="24"/>
                <w:szCs w:val="24"/>
              </w:rPr>
            </w:pPr>
            <w:r w:rsidRPr="002B0F2E">
              <w:rPr>
                <w:rFonts w:ascii="Times New Roman" w:hAnsi="Times New Roman"/>
                <w:sz w:val="24"/>
                <w:szCs w:val="24"/>
              </w:rPr>
              <w:t>1</w:t>
            </w:r>
          </w:p>
          <w:p w:rsidR="00DA4C7C" w:rsidRPr="002B0F2E" w:rsidRDefault="00DA4C7C" w:rsidP="0013296D">
            <w:pPr>
              <w:spacing w:after="0" w:line="240" w:lineRule="auto"/>
              <w:rPr>
                <w:rFonts w:ascii="Times New Roman" w:hAnsi="Times New Roman"/>
                <w:sz w:val="24"/>
                <w:szCs w:val="24"/>
              </w:rPr>
            </w:pPr>
            <w:r w:rsidRPr="002B0F2E">
              <w:rPr>
                <w:rFonts w:ascii="Times New Roman" w:hAnsi="Times New Roman"/>
                <w:sz w:val="24"/>
                <w:szCs w:val="24"/>
              </w:rPr>
              <w:t>1</w:t>
            </w:r>
          </w:p>
          <w:p w:rsidR="00DA4C7C" w:rsidRPr="002B0F2E" w:rsidRDefault="00DA4C7C" w:rsidP="0013296D">
            <w:pPr>
              <w:spacing w:after="0" w:line="240" w:lineRule="auto"/>
              <w:rPr>
                <w:rFonts w:ascii="Times New Roman" w:hAnsi="Times New Roman"/>
                <w:sz w:val="24"/>
                <w:szCs w:val="24"/>
              </w:rPr>
            </w:pPr>
            <w:r w:rsidRPr="002B0F2E">
              <w:rPr>
                <w:rFonts w:ascii="Times New Roman" w:hAnsi="Times New Roman"/>
                <w:sz w:val="24"/>
                <w:szCs w:val="24"/>
              </w:rPr>
              <w:t>1</w:t>
            </w:r>
          </w:p>
          <w:p w:rsidR="00DA4C7C" w:rsidRPr="002B0F2E" w:rsidRDefault="00DA4C7C" w:rsidP="0013296D">
            <w:pPr>
              <w:spacing w:after="0" w:line="240" w:lineRule="auto"/>
              <w:rPr>
                <w:rFonts w:ascii="Times New Roman" w:hAnsi="Times New Roman"/>
                <w:sz w:val="24"/>
                <w:szCs w:val="24"/>
              </w:rPr>
            </w:pPr>
            <w:r w:rsidRPr="002B0F2E">
              <w:rPr>
                <w:rFonts w:ascii="Times New Roman" w:hAnsi="Times New Roman"/>
                <w:sz w:val="24"/>
                <w:szCs w:val="24"/>
              </w:rPr>
              <w:t>12</w:t>
            </w:r>
          </w:p>
        </w:tc>
        <w:tc>
          <w:tcPr>
            <w:tcW w:w="1560" w:type="dxa"/>
          </w:tcPr>
          <w:p w:rsidR="00DA4C7C" w:rsidRPr="00EE29BD" w:rsidRDefault="00DA4C7C" w:rsidP="0013296D">
            <w:pPr>
              <w:spacing w:after="0" w:line="240" w:lineRule="auto"/>
              <w:rPr>
                <w:rFonts w:ascii="Times New Roman" w:hAnsi="Times New Roman"/>
                <w:sz w:val="24"/>
                <w:szCs w:val="28"/>
              </w:rPr>
            </w:pPr>
          </w:p>
        </w:tc>
      </w:tr>
      <w:tr w:rsidR="00DA4C7C" w:rsidRPr="005C3CED" w:rsidTr="00DA4C7C">
        <w:trPr>
          <w:trHeight w:val="2399"/>
        </w:trPr>
        <w:tc>
          <w:tcPr>
            <w:tcW w:w="1809" w:type="dxa"/>
          </w:tcPr>
          <w:p w:rsidR="00DA4C7C" w:rsidRPr="005C3CED" w:rsidRDefault="00DA4C7C" w:rsidP="0013296D">
            <w:pPr>
              <w:spacing w:after="0" w:line="240" w:lineRule="auto"/>
              <w:ind w:right="-108"/>
              <w:rPr>
                <w:rFonts w:ascii="Times New Roman" w:hAnsi="Times New Roman"/>
                <w:sz w:val="24"/>
                <w:szCs w:val="28"/>
              </w:rPr>
            </w:pPr>
            <w:r w:rsidRPr="005C3CED">
              <w:rPr>
                <w:rFonts w:ascii="Times New Roman" w:hAnsi="Times New Roman"/>
                <w:sz w:val="24"/>
                <w:szCs w:val="28"/>
              </w:rPr>
              <w:t xml:space="preserve">Физкультурный зал </w:t>
            </w:r>
          </w:p>
        </w:tc>
        <w:tc>
          <w:tcPr>
            <w:tcW w:w="5245" w:type="dxa"/>
          </w:tcPr>
          <w:p w:rsidR="00DA4C7C" w:rsidRPr="00607EE1" w:rsidRDefault="00DA4C7C" w:rsidP="00DA4C7C">
            <w:pPr>
              <w:numPr>
                <w:ilvl w:val="0"/>
                <w:numId w:val="58"/>
              </w:numPr>
              <w:tabs>
                <w:tab w:val="left" w:pos="318"/>
              </w:tabs>
              <w:spacing w:after="0" w:line="240" w:lineRule="auto"/>
              <w:ind w:left="34" w:hanging="34"/>
              <w:rPr>
                <w:rFonts w:ascii="Times New Roman" w:hAnsi="Times New Roman"/>
                <w:sz w:val="24"/>
                <w:szCs w:val="24"/>
              </w:rPr>
            </w:pPr>
            <w:r w:rsidRPr="00607EE1">
              <w:rPr>
                <w:rFonts w:ascii="Times New Roman" w:hAnsi="Times New Roman"/>
                <w:sz w:val="24"/>
                <w:szCs w:val="24"/>
              </w:rPr>
              <w:t>Бревно гимнастическое напольное</w:t>
            </w:r>
          </w:p>
          <w:p w:rsidR="00DA4C7C" w:rsidRPr="00607EE1" w:rsidRDefault="00DA4C7C" w:rsidP="00DA4C7C">
            <w:pPr>
              <w:numPr>
                <w:ilvl w:val="0"/>
                <w:numId w:val="58"/>
              </w:numPr>
              <w:tabs>
                <w:tab w:val="left" w:pos="318"/>
              </w:tabs>
              <w:spacing w:after="0" w:line="240" w:lineRule="auto"/>
              <w:ind w:left="34" w:hanging="34"/>
              <w:rPr>
                <w:rFonts w:ascii="Times New Roman" w:hAnsi="Times New Roman"/>
                <w:sz w:val="24"/>
                <w:szCs w:val="24"/>
              </w:rPr>
            </w:pPr>
            <w:r w:rsidRPr="00607EE1">
              <w:rPr>
                <w:rFonts w:ascii="Times New Roman" w:hAnsi="Times New Roman"/>
                <w:sz w:val="24"/>
                <w:szCs w:val="24"/>
              </w:rPr>
              <w:t xml:space="preserve">Гантели детские- </w:t>
            </w:r>
          </w:p>
          <w:p w:rsidR="00DA4C7C" w:rsidRPr="00607EE1" w:rsidRDefault="00DA4C7C" w:rsidP="00DA4C7C">
            <w:pPr>
              <w:numPr>
                <w:ilvl w:val="0"/>
                <w:numId w:val="58"/>
              </w:numPr>
              <w:tabs>
                <w:tab w:val="left" w:pos="318"/>
              </w:tabs>
              <w:spacing w:after="0" w:line="240" w:lineRule="auto"/>
              <w:ind w:left="34" w:right="-285" w:hanging="34"/>
              <w:rPr>
                <w:rFonts w:ascii="Times New Roman" w:hAnsi="Times New Roman"/>
                <w:sz w:val="24"/>
                <w:szCs w:val="24"/>
              </w:rPr>
            </w:pPr>
            <w:r w:rsidRPr="00607EE1">
              <w:rPr>
                <w:rFonts w:ascii="Times New Roman" w:hAnsi="Times New Roman"/>
                <w:sz w:val="24"/>
                <w:szCs w:val="24"/>
              </w:rPr>
              <w:t>Доска с ребристой поверхностью</w:t>
            </w:r>
          </w:p>
          <w:p w:rsidR="00DA4C7C" w:rsidRPr="00607EE1" w:rsidRDefault="00DA4C7C" w:rsidP="00DA4C7C">
            <w:pPr>
              <w:numPr>
                <w:ilvl w:val="0"/>
                <w:numId w:val="58"/>
              </w:numPr>
              <w:tabs>
                <w:tab w:val="left" w:pos="318"/>
              </w:tabs>
              <w:spacing w:after="0" w:line="240" w:lineRule="auto"/>
              <w:ind w:left="34" w:right="-285" w:hanging="34"/>
              <w:rPr>
                <w:rFonts w:ascii="Times New Roman" w:hAnsi="Times New Roman"/>
                <w:sz w:val="24"/>
                <w:szCs w:val="24"/>
              </w:rPr>
            </w:pPr>
            <w:r w:rsidRPr="00607EE1">
              <w:rPr>
                <w:rFonts w:ascii="Times New Roman" w:hAnsi="Times New Roman"/>
                <w:sz w:val="24"/>
                <w:szCs w:val="24"/>
              </w:rPr>
              <w:t>Доска- балансир (лестница веревочная напольная)</w:t>
            </w:r>
          </w:p>
          <w:p w:rsidR="00DA4C7C" w:rsidRPr="00607EE1" w:rsidRDefault="00DA4C7C" w:rsidP="00DA4C7C">
            <w:pPr>
              <w:numPr>
                <w:ilvl w:val="0"/>
                <w:numId w:val="58"/>
              </w:numPr>
              <w:tabs>
                <w:tab w:val="left" w:pos="318"/>
              </w:tabs>
              <w:spacing w:after="0" w:line="240" w:lineRule="auto"/>
              <w:ind w:left="34" w:right="-285" w:hanging="34"/>
              <w:rPr>
                <w:rFonts w:ascii="Times New Roman" w:hAnsi="Times New Roman"/>
                <w:sz w:val="24"/>
                <w:szCs w:val="24"/>
              </w:rPr>
            </w:pPr>
            <w:r w:rsidRPr="00607EE1">
              <w:rPr>
                <w:rFonts w:ascii="Times New Roman" w:hAnsi="Times New Roman"/>
                <w:sz w:val="24"/>
                <w:szCs w:val="24"/>
              </w:rPr>
              <w:t>Дорожка-змейка (канат)</w:t>
            </w:r>
          </w:p>
          <w:p w:rsidR="00DA4C7C" w:rsidRPr="00607EE1" w:rsidRDefault="00DA4C7C" w:rsidP="00DA4C7C">
            <w:pPr>
              <w:numPr>
                <w:ilvl w:val="0"/>
                <w:numId w:val="58"/>
              </w:numPr>
              <w:tabs>
                <w:tab w:val="left" w:pos="318"/>
              </w:tabs>
              <w:spacing w:after="0" w:line="240" w:lineRule="auto"/>
              <w:ind w:left="34" w:right="-285" w:hanging="34"/>
              <w:rPr>
                <w:rFonts w:ascii="Times New Roman" w:hAnsi="Times New Roman"/>
                <w:sz w:val="24"/>
                <w:szCs w:val="24"/>
              </w:rPr>
            </w:pPr>
            <w:r w:rsidRPr="00607EE1">
              <w:rPr>
                <w:rFonts w:ascii="Times New Roman" w:hAnsi="Times New Roman"/>
                <w:sz w:val="24"/>
                <w:szCs w:val="24"/>
              </w:rPr>
              <w:t>Дорожка-мат</w:t>
            </w:r>
          </w:p>
          <w:p w:rsidR="00DA4C7C" w:rsidRPr="00607EE1" w:rsidRDefault="00DA4C7C" w:rsidP="00DA4C7C">
            <w:pPr>
              <w:numPr>
                <w:ilvl w:val="0"/>
                <w:numId w:val="58"/>
              </w:numPr>
              <w:tabs>
                <w:tab w:val="left" w:pos="318"/>
              </w:tabs>
              <w:spacing w:after="0" w:line="240" w:lineRule="auto"/>
              <w:ind w:left="34" w:right="-285" w:hanging="34"/>
              <w:rPr>
                <w:rFonts w:ascii="Times New Roman" w:hAnsi="Times New Roman"/>
                <w:sz w:val="24"/>
                <w:szCs w:val="24"/>
              </w:rPr>
            </w:pPr>
            <w:r w:rsidRPr="00607EE1">
              <w:rPr>
                <w:rFonts w:ascii="Times New Roman" w:hAnsi="Times New Roman"/>
                <w:sz w:val="24"/>
                <w:szCs w:val="24"/>
              </w:rPr>
              <w:t>Дуга для подезания</w:t>
            </w:r>
          </w:p>
          <w:p w:rsidR="00DA4C7C" w:rsidRPr="00607EE1" w:rsidRDefault="00DA4C7C" w:rsidP="00DA4C7C">
            <w:pPr>
              <w:numPr>
                <w:ilvl w:val="0"/>
                <w:numId w:val="58"/>
              </w:numPr>
              <w:tabs>
                <w:tab w:val="left" w:pos="318"/>
              </w:tabs>
              <w:spacing w:after="0" w:line="240" w:lineRule="auto"/>
              <w:ind w:left="34" w:right="-285" w:hanging="34"/>
              <w:rPr>
                <w:rFonts w:ascii="Times New Roman" w:hAnsi="Times New Roman"/>
                <w:sz w:val="24"/>
                <w:szCs w:val="24"/>
              </w:rPr>
            </w:pPr>
            <w:r w:rsidRPr="00607EE1">
              <w:rPr>
                <w:rFonts w:ascii="Times New Roman" w:hAnsi="Times New Roman"/>
                <w:sz w:val="24"/>
                <w:szCs w:val="24"/>
              </w:rPr>
              <w:t>Канат гладкий короткий</w:t>
            </w:r>
          </w:p>
          <w:p w:rsidR="00DA4C7C" w:rsidRPr="00607EE1" w:rsidRDefault="00DA4C7C" w:rsidP="00DA4C7C">
            <w:pPr>
              <w:numPr>
                <w:ilvl w:val="0"/>
                <w:numId w:val="58"/>
              </w:numPr>
              <w:tabs>
                <w:tab w:val="left" w:pos="318"/>
              </w:tabs>
              <w:spacing w:after="0" w:line="240" w:lineRule="auto"/>
              <w:ind w:left="34" w:right="-285" w:hanging="34"/>
              <w:rPr>
                <w:rFonts w:ascii="Times New Roman" w:hAnsi="Times New Roman"/>
                <w:sz w:val="24"/>
                <w:szCs w:val="24"/>
              </w:rPr>
            </w:pPr>
            <w:r w:rsidRPr="00607EE1">
              <w:rPr>
                <w:rFonts w:ascii="Times New Roman" w:hAnsi="Times New Roman"/>
                <w:sz w:val="24"/>
                <w:szCs w:val="24"/>
              </w:rPr>
              <w:t>Канат гладкий длинный</w:t>
            </w:r>
          </w:p>
          <w:p w:rsidR="00DA4C7C" w:rsidRPr="00607EE1" w:rsidRDefault="00DA4C7C" w:rsidP="00DA4C7C">
            <w:pPr>
              <w:numPr>
                <w:ilvl w:val="0"/>
                <w:numId w:val="58"/>
              </w:numPr>
              <w:tabs>
                <w:tab w:val="left" w:pos="318"/>
              </w:tabs>
              <w:spacing w:after="0" w:line="240" w:lineRule="auto"/>
              <w:ind w:left="34" w:right="-285" w:hanging="34"/>
              <w:rPr>
                <w:rFonts w:ascii="Times New Roman" w:hAnsi="Times New Roman"/>
                <w:sz w:val="24"/>
                <w:szCs w:val="24"/>
              </w:rPr>
            </w:pPr>
            <w:r w:rsidRPr="00607EE1">
              <w:rPr>
                <w:rFonts w:ascii="Times New Roman" w:hAnsi="Times New Roman"/>
                <w:sz w:val="24"/>
                <w:szCs w:val="24"/>
              </w:rPr>
              <w:t>Канат с узлами</w:t>
            </w:r>
          </w:p>
          <w:p w:rsidR="00DA4C7C" w:rsidRPr="00607EE1" w:rsidRDefault="00DA4C7C" w:rsidP="00DA4C7C">
            <w:pPr>
              <w:numPr>
                <w:ilvl w:val="0"/>
                <w:numId w:val="58"/>
              </w:numPr>
              <w:tabs>
                <w:tab w:val="left" w:pos="318"/>
              </w:tabs>
              <w:spacing w:after="0" w:line="240" w:lineRule="auto"/>
              <w:ind w:left="34" w:right="-285" w:hanging="34"/>
              <w:rPr>
                <w:rFonts w:ascii="Times New Roman" w:hAnsi="Times New Roman"/>
                <w:sz w:val="24"/>
                <w:szCs w:val="24"/>
              </w:rPr>
            </w:pPr>
            <w:r w:rsidRPr="00607EE1">
              <w:rPr>
                <w:rFonts w:ascii="Times New Roman" w:hAnsi="Times New Roman"/>
                <w:sz w:val="24"/>
                <w:szCs w:val="24"/>
              </w:rPr>
              <w:t>Кегли</w:t>
            </w:r>
          </w:p>
          <w:p w:rsidR="00DA4C7C" w:rsidRPr="00607EE1" w:rsidRDefault="00DA4C7C" w:rsidP="00DA4C7C">
            <w:pPr>
              <w:numPr>
                <w:ilvl w:val="0"/>
                <w:numId w:val="58"/>
              </w:numPr>
              <w:tabs>
                <w:tab w:val="left" w:pos="318"/>
              </w:tabs>
              <w:spacing w:after="0" w:line="240" w:lineRule="auto"/>
              <w:ind w:left="34" w:hanging="34"/>
              <w:rPr>
                <w:rFonts w:ascii="Times New Roman" w:hAnsi="Times New Roman"/>
                <w:sz w:val="24"/>
                <w:szCs w:val="24"/>
              </w:rPr>
            </w:pPr>
            <w:r w:rsidRPr="00607EE1">
              <w:rPr>
                <w:rFonts w:ascii="Times New Roman" w:hAnsi="Times New Roman"/>
                <w:sz w:val="24"/>
                <w:szCs w:val="24"/>
              </w:rPr>
              <w:t>К</w:t>
            </w:r>
            <w:r>
              <w:rPr>
                <w:rFonts w:ascii="Times New Roman" w:hAnsi="Times New Roman"/>
                <w:sz w:val="24"/>
                <w:szCs w:val="24"/>
              </w:rPr>
              <w:t>ольцеброс</w:t>
            </w:r>
          </w:p>
          <w:p w:rsidR="00DA4C7C" w:rsidRPr="00607EE1" w:rsidRDefault="00DA4C7C" w:rsidP="00DA4C7C">
            <w:pPr>
              <w:numPr>
                <w:ilvl w:val="0"/>
                <w:numId w:val="58"/>
              </w:numPr>
              <w:tabs>
                <w:tab w:val="left" w:pos="318"/>
                <w:tab w:val="left" w:pos="504"/>
              </w:tabs>
              <w:spacing w:after="0" w:line="240" w:lineRule="auto"/>
              <w:ind w:left="0" w:firstLine="34"/>
              <w:rPr>
                <w:rFonts w:ascii="Times New Roman" w:hAnsi="Times New Roman"/>
                <w:sz w:val="24"/>
                <w:szCs w:val="24"/>
              </w:rPr>
            </w:pPr>
            <w:r w:rsidRPr="00607EE1">
              <w:rPr>
                <w:rFonts w:ascii="Times New Roman" w:hAnsi="Times New Roman"/>
                <w:sz w:val="24"/>
                <w:szCs w:val="24"/>
              </w:rPr>
              <w:t>Ракетки для настольного тенниса</w:t>
            </w:r>
          </w:p>
          <w:p w:rsidR="00DA4C7C" w:rsidRPr="00607EE1" w:rsidRDefault="00DA4C7C" w:rsidP="00DA4C7C">
            <w:pPr>
              <w:numPr>
                <w:ilvl w:val="0"/>
                <w:numId w:val="58"/>
              </w:numPr>
              <w:tabs>
                <w:tab w:val="left" w:pos="318"/>
                <w:tab w:val="left" w:pos="504"/>
              </w:tabs>
              <w:spacing w:after="0" w:line="240" w:lineRule="auto"/>
              <w:ind w:left="0" w:firstLine="34"/>
              <w:rPr>
                <w:rFonts w:ascii="Times New Roman" w:hAnsi="Times New Roman"/>
                <w:sz w:val="24"/>
                <w:szCs w:val="24"/>
              </w:rPr>
            </w:pPr>
            <w:r w:rsidRPr="00607EE1">
              <w:rPr>
                <w:rFonts w:ascii="Times New Roman" w:hAnsi="Times New Roman"/>
                <w:sz w:val="24"/>
                <w:szCs w:val="24"/>
              </w:rPr>
              <w:t>Ракетки для бадминтона</w:t>
            </w:r>
          </w:p>
          <w:p w:rsidR="00DA4C7C" w:rsidRPr="00607EE1" w:rsidRDefault="00DA4C7C" w:rsidP="00DA4C7C">
            <w:pPr>
              <w:numPr>
                <w:ilvl w:val="0"/>
                <w:numId w:val="58"/>
              </w:numPr>
              <w:tabs>
                <w:tab w:val="left" w:pos="318"/>
                <w:tab w:val="left" w:pos="504"/>
              </w:tabs>
              <w:spacing w:after="0" w:line="240" w:lineRule="auto"/>
              <w:ind w:left="0" w:firstLine="34"/>
              <w:rPr>
                <w:rFonts w:ascii="Times New Roman" w:hAnsi="Times New Roman"/>
                <w:sz w:val="24"/>
                <w:szCs w:val="24"/>
              </w:rPr>
            </w:pPr>
            <w:r w:rsidRPr="00607EE1">
              <w:rPr>
                <w:rFonts w:ascii="Times New Roman" w:hAnsi="Times New Roman"/>
                <w:sz w:val="24"/>
                <w:szCs w:val="24"/>
              </w:rPr>
              <w:t>Контейнер для хранения мячей передвижной</w:t>
            </w:r>
          </w:p>
          <w:p w:rsidR="00DA4C7C" w:rsidRPr="00607EE1" w:rsidRDefault="00DA4C7C" w:rsidP="00DA4C7C">
            <w:pPr>
              <w:numPr>
                <w:ilvl w:val="0"/>
                <w:numId w:val="58"/>
              </w:numPr>
              <w:tabs>
                <w:tab w:val="left" w:pos="318"/>
                <w:tab w:val="left" w:pos="504"/>
              </w:tabs>
              <w:spacing w:after="0" w:line="240" w:lineRule="auto"/>
              <w:ind w:left="0" w:firstLine="34"/>
              <w:rPr>
                <w:rFonts w:ascii="Times New Roman" w:hAnsi="Times New Roman"/>
                <w:sz w:val="24"/>
                <w:szCs w:val="24"/>
              </w:rPr>
            </w:pPr>
            <w:r w:rsidRPr="00607EE1">
              <w:rPr>
                <w:rFonts w:ascii="Times New Roman" w:hAnsi="Times New Roman"/>
                <w:sz w:val="24"/>
                <w:szCs w:val="24"/>
              </w:rPr>
              <w:t>Лента короткая</w:t>
            </w:r>
          </w:p>
          <w:p w:rsidR="00DA4C7C" w:rsidRPr="00607EE1" w:rsidRDefault="00DA4C7C" w:rsidP="00DA4C7C">
            <w:pPr>
              <w:numPr>
                <w:ilvl w:val="0"/>
                <w:numId w:val="58"/>
              </w:numPr>
              <w:tabs>
                <w:tab w:val="left" w:pos="318"/>
                <w:tab w:val="left" w:pos="504"/>
              </w:tabs>
              <w:spacing w:after="0" w:line="240" w:lineRule="auto"/>
              <w:ind w:left="0" w:firstLine="34"/>
              <w:rPr>
                <w:rFonts w:ascii="Times New Roman" w:hAnsi="Times New Roman"/>
                <w:sz w:val="24"/>
                <w:szCs w:val="24"/>
              </w:rPr>
            </w:pPr>
            <w:r w:rsidRPr="00607EE1">
              <w:rPr>
                <w:rFonts w:ascii="Times New Roman" w:hAnsi="Times New Roman"/>
                <w:sz w:val="24"/>
                <w:szCs w:val="24"/>
              </w:rPr>
              <w:t>Воланчики</w:t>
            </w:r>
          </w:p>
          <w:p w:rsidR="00DA4C7C" w:rsidRPr="00607EE1" w:rsidRDefault="00DA4C7C" w:rsidP="00DA4C7C">
            <w:pPr>
              <w:numPr>
                <w:ilvl w:val="0"/>
                <w:numId w:val="58"/>
              </w:numPr>
              <w:tabs>
                <w:tab w:val="left" w:pos="318"/>
                <w:tab w:val="left" w:pos="504"/>
              </w:tabs>
              <w:spacing w:after="0" w:line="240" w:lineRule="auto"/>
              <w:ind w:left="0" w:firstLine="34"/>
              <w:rPr>
                <w:rFonts w:ascii="Times New Roman" w:hAnsi="Times New Roman"/>
                <w:sz w:val="24"/>
                <w:szCs w:val="24"/>
              </w:rPr>
            </w:pPr>
            <w:r w:rsidRPr="00607EE1">
              <w:rPr>
                <w:rFonts w:ascii="Times New Roman" w:hAnsi="Times New Roman"/>
                <w:sz w:val="24"/>
                <w:szCs w:val="24"/>
              </w:rPr>
              <w:t>Лестница веревочная</w:t>
            </w:r>
          </w:p>
          <w:p w:rsidR="00DA4C7C" w:rsidRPr="00607EE1" w:rsidRDefault="00DA4C7C" w:rsidP="00DA4C7C">
            <w:pPr>
              <w:numPr>
                <w:ilvl w:val="0"/>
                <w:numId w:val="58"/>
              </w:numPr>
              <w:tabs>
                <w:tab w:val="left" w:pos="318"/>
                <w:tab w:val="left" w:pos="504"/>
              </w:tabs>
              <w:spacing w:after="0" w:line="240" w:lineRule="auto"/>
              <w:ind w:left="0" w:firstLine="34"/>
              <w:rPr>
                <w:rFonts w:ascii="Times New Roman" w:hAnsi="Times New Roman"/>
                <w:sz w:val="24"/>
                <w:szCs w:val="24"/>
              </w:rPr>
            </w:pPr>
            <w:r w:rsidRPr="00607EE1">
              <w:rPr>
                <w:rFonts w:ascii="Times New Roman" w:hAnsi="Times New Roman"/>
                <w:sz w:val="24"/>
                <w:szCs w:val="24"/>
              </w:rPr>
              <w:t>Лестница деревянная с зацепами</w:t>
            </w:r>
          </w:p>
          <w:p w:rsidR="00DA4C7C" w:rsidRPr="00607EE1" w:rsidRDefault="00DA4C7C" w:rsidP="00DA4C7C">
            <w:pPr>
              <w:numPr>
                <w:ilvl w:val="0"/>
                <w:numId w:val="58"/>
              </w:numPr>
              <w:tabs>
                <w:tab w:val="left" w:pos="318"/>
                <w:tab w:val="left" w:pos="504"/>
              </w:tabs>
              <w:spacing w:after="0" w:line="240" w:lineRule="auto"/>
              <w:ind w:left="0" w:firstLine="34"/>
              <w:rPr>
                <w:rFonts w:ascii="Times New Roman" w:hAnsi="Times New Roman"/>
                <w:sz w:val="24"/>
                <w:szCs w:val="24"/>
              </w:rPr>
            </w:pPr>
            <w:r w:rsidRPr="00607EE1">
              <w:rPr>
                <w:rFonts w:ascii="Times New Roman" w:hAnsi="Times New Roman"/>
                <w:sz w:val="24"/>
                <w:szCs w:val="24"/>
              </w:rPr>
              <w:t>Мат большой</w:t>
            </w:r>
          </w:p>
          <w:p w:rsidR="00DA4C7C" w:rsidRPr="00607EE1" w:rsidRDefault="00DA4C7C" w:rsidP="00DA4C7C">
            <w:pPr>
              <w:numPr>
                <w:ilvl w:val="0"/>
                <w:numId w:val="58"/>
              </w:numPr>
              <w:tabs>
                <w:tab w:val="left" w:pos="318"/>
                <w:tab w:val="left" w:pos="504"/>
              </w:tabs>
              <w:spacing w:after="0" w:line="240" w:lineRule="auto"/>
              <w:ind w:left="0" w:firstLine="34"/>
              <w:rPr>
                <w:rFonts w:ascii="Times New Roman" w:hAnsi="Times New Roman"/>
                <w:sz w:val="24"/>
                <w:szCs w:val="24"/>
              </w:rPr>
            </w:pPr>
            <w:r w:rsidRPr="00607EE1">
              <w:rPr>
                <w:rFonts w:ascii="Times New Roman" w:hAnsi="Times New Roman"/>
                <w:sz w:val="24"/>
                <w:szCs w:val="24"/>
              </w:rPr>
              <w:t xml:space="preserve">Мишень навесная </w:t>
            </w:r>
          </w:p>
          <w:p w:rsidR="00DA4C7C" w:rsidRPr="00607EE1" w:rsidRDefault="00DA4C7C" w:rsidP="00DA4C7C">
            <w:pPr>
              <w:numPr>
                <w:ilvl w:val="0"/>
                <w:numId w:val="58"/>
              </w:numPr>
              <w:tabs>
                <w:tab w:val="left" w:pos="318"/>
                <w:tab w:val="left" w:pos="504"/>
              </w:tabs>
              <w:spacing w:after="0" w:line="240" w:lineRule="auto"/>
              <w:ind w:left="0" w:firstLine="34"/>
              <w:rPr>
                <w:rFonts w:ascii="Times New Roman" w:hAnsi="Times New Roman"/>
                <w:sz w:val="24"/>
                <w:szCs w:val="24"/>
              </w:rPr>
            </w:pPr>
            <w:r w:rsidRPr="00607EE1">
              <w:rPr>
                <w:rFonts w:ascii="Times New Roman" w:hAnsi="Times New Roman"/>
                <w:sz w:val="24"/>
                <w:szCs w:val="24"/>
              </w:rPr>
              <w:t>Щит баскетбольный навесной с корзиной</w:t>
            </w:r>
          </w:p>
          <w:p w:rsidR="00DA4C7C" w:rsidRPr="00607EE1" w:rsidRDefault="00DA4C7C" w:rsidP="00DA4C7C">
            <w:pPr>
              <w:numPr>
                <w:ilvl w:val="0"/>
                <w:numId w:val="58"/>
              </w:numPr>
              <w:tabs>
                <w:tab w:val="left" w:pos="318"/>
                <w:tab w:val="left" w:pos="504"/>
              </w:tabs>
              <w:spacing w:after="0" w:line="240" w:lineRule="auto"/>
              <w:ind w:left="0" w:firstLine="34"/>
              <w:rPr>
                <w:rFonts w:ascii="Times New Roman" w:hAnsi="Times New Roman"/>
                <w:sz w:val="24"/>
                <w:szCs w:val="24"/>
              </w:rPr>
            </w:pPr>
            <w:r w:rsidRPr="00607EE1">
              <w:rPr>
                <w:rFonts w:ascii="Times New Roman" w:hAnsi="Times New Roman"/>
                <w:sz w:val="24"/>
                <w:szCs w:val="24"/>
              </w:rPr>
              <w:t xml:space="preserve">Мячи большие </w:t>
            </w:r>
          </w:p>
          <w:p w:rsidR="00DA4C7C" w:rsidRPr="00607EE1" w:rsidRDefault="00DA4C7C" w:rsidP="00DA4C7C">
            <w:pPr>
              <w:numPr>
                <w:ilvl w:val="0"/>
                <w:numId w:val="58"/>
              </w:numPr>
              <w:tabs>
                <w:tab w:val="left" w:pos="318"/>
                <w:tab w:val="left" w:pos="504"/>
              </w:tabs>
              <w:spacing w:after="0" w:line="240" w:lineRule="auto"/>
              <w:ind w:left="0" w:firstLine="34"/>
              <w:rPr>
                <w:rFonts w:ascii="Times New Roman" w:hAnsi="Times New Roman"/>
                <w:sz w:val="24"/>
                <w:szCs w:val="24"/>
              </w:rPr>
            </w:pPr>
            <w:r w:rsidRPr="00607EE1">
              <w:rPr>
                <w:rFonts w:ascii="Times New Roman" w:hAnsi="Times New Roman"/>
                <w:sz w:val="24"/>
                <w:szCs w:val="24"/>
              </w:rPr>
              <w:t>Мячи средние</w:t>
            </w:r>
          </w:p>
          <w:p w:rsidR="00DA4C7C" w:rsidRPr="00607EE1" w:rsidRDefault="00DA4C7C" w:rsidP="00DA4C7C">
            <w:pPr>
              <w:numPr>
                <w:ilvl w:val="0"/>
                <w:numId w:val="58"/>
              </w:numPr>
              <w:tabs>
                <w:tab w:val="left" w:pos="318"/>
                <w:tab w:val="left" w:pos="504"/>
              </w:tabs>
              <w:spacing w:after="0" w:line="240" w:lineRule="auto"/>
              <w:ind w:left="0" w:firstLine="34"/>
              <w:rPr>
                <w:rFonts w:ascii="Times New Roman" w:hAnsi="Times New Roman"/>
                <w:sz w:val="24"/>
                <w:szCs w:val="24"/>
              </w:rPr>
            </w:pPr>
            <w:r w:rsidRPr="00607EE1">
              <w:rPr>
                <w:rFonts w:ascii="Times New Roman" w:hAnsi="Times New Roman"/>
                <w:sz w:val="24"/>
                <w:szCs w:val="24"/>
              </w:rPr>
              <w:t xml:space="preserve">Мячи теннисные </w:t>
            </w:r>
          </w:p>
          <w:p w:rsidR="00DA4C7C" w:rsidRPr="00607EE1" w:rsidRDefault="00DA4C7C" w:rsidP="00DA4C7C">
            <w:pPr>
              <w:numPr>
                <w:ilvl w:val="0"/>
                <w:numId w:val="58"/>
              </w:numPr>
              <w:tabs>
                <w:tab w:val="left" w:pos="318"/>
                <w:tab w:val="left" w:pos="504"/>
              </w:tabs>
              <w:spacing w:after="0" w:line="240" w:lineRule="auto"/>
              <w:ind w:left="0" w:firstLine="34"/>
              <w:rPr>
                <w:rFonts w:ascii="Times New Roman" w:hAnsi="Times New Roman"/>
                <w:sz w:val="24"/>
                <w:szCs w:val="24"/>
              </w:rPr>
            </w:pPr>
            <w:r w:rsidRPr="00607EE1">
              <w:rPr>
                <w:rFonts w:ascii="Times New Roman" w:hAnsi="Times New Roman"/>
                <w:sz w:val="24"/>
                <w:szCs w:val="24"/>
              </w:rPr>
              <w:t>Мячи «мякиши»</w:t>
            </w:r>
          </w:p>
          <w:p w:rsidR="00DA4C7C" w:rsidRPr="00607EE1" w:rsidRDefault="00DA4C7C" w:rsidP="00DA4C7C">
            <w:pPr>
              <w:numPr>
                <w:ilvl w:val="0"/>
                <w:numId w:val="58"/>
              </w:numPr>
              <w:tabs>
                <w:tab w:val="left" w:pos="318"/>
                <w:tab w:val="left" w:pos="504"/>
              </w:tabs>
              <w:spacing w:after="0" w:line="240" w:lineRule="auto"/>
              <w:ind w:left="0" w:firstLine="34"/>
              <w:rPr>
                <w:rFonts w:ascii="Times New Roman" w:hAnsi="Times New Roman"/>
                <w:sz w:val="24"/>
                <w:szCs w:val="24"/>
              </w:rPr>
            </w:pPr>
            <w:r w:rsidRPr="00607EE1">
              <w:rPr>
                <w:rFonts w:ascii="Times New Roman" w:hAnsi="Times New Roman"/>
                <w:sz w:val="24"/>
                <w:szCs w:val="24"/>
              </w:rPr>
              <w:t xml:space="preserve">Обруч большой </w:t>
            </w:r>
          </w:p>
          <w:p w:rsidR="00DA4C7C" w:rsidRPr="00607EE1" w:rsidRDefault="00DA4C7C" w:rsidP="00DA4C7C">
            <w:pPr>
              <w:numPr>
                <w:ilvl w:val="0"/>
                <w:numId w:val="58"/>
              </w:numPr>
              <w:tabs>
                <w:tab w:val="left" w:pos="318"/>
                <w:tab w:val="left" w:pos="504"/>
              </w:tabs>
              <w:spacing w:after="0" w:line="240" w:lineRule="auto"/>
              <w:ind w:left="0" w:firstLine="34"/>
              <w:rPr>
                <w:rFonts w:ascii="Times New Roman" w:hAnsi="Times New Roman"/>
                <w:sz w:val="24"/>
                <w:szCs w:val="24"/>
              </w:rPr>
            </w:pPr>
            <w:r w:rsidRPr="00607EE1">
              <w:rPr>
                <w:rFonts w:ascii="Times New Roman" w:hAnsi="Times New Roman"/>
                <w:sz w:val="24"/>
                <w:szCs w:val="24"/>
              </w:rPr>
              <w:t xml:space="preserve">Обруч малый </w:t>
            </w:r>
          </w:p>
          <w:p w:rsidR="00DA4C7C" w:rsidRPr="00607EE1" w:rsidRDefault="00DA4C7C" w:rsidP="00DA4C7C">
            <w:pPr>
              <w:numPr>
                <w:ilvl w:val="0"/>
                <w:numId w:val="58"/>
              </w:numPr>
              <w:tabs>
                <w:tab w:val="left" w:pos="318"/>
                <w:tab w:val="left" w:pos="504"/>
              </w:tabs>
              <w:spacing w:after="0" w:line="240" w:lineRule="auto"/>
              <w:ind w:left="0" w:firstLine="34"/>
              <w:rPr>
                <w:rFonts w:ascii="Times New Roman" w:hAnsi="Times New Roman"/>
                <w:sz w:val="24"/>
                <w:szCs w:val="24"/>
              </w:rPr>
            </w:pPr>
            <w:r w:rsidRPr="00607EE1">
              <w:rPr>
                <w:rFonts w:ascii="Times New Roman" w:hAnsi="Times New Roman"/>
                <w:sz w:val="24"/>
                <w:szCs w:val="24"/>
              </w:rPr>
              <w:t>Палка гимнастическая пластмассовая</w:t>
            </w:r>
          </w:p>
          <w:p w:rsidR="00DA4C7C" w:rsidRPr="00607EE1" w:rsidRDefault="00DA4C7C" w:rsidP="00DA4C7C">
            <w:pPr>
              <w:numPr>
                <w:ilvl w:val="0"/>
                <w:numId w:val="58"/>
              </w:numPr>
              <w:tabs>
                <w:tab w:val="left" w:pos="318"/>
                <w:tab w:val="left" w:pos="504"/>
              </w:tabs>
              <w:spacing w:after="0" w:line="240" w:lineRule="auto"/>
              <w:ind w:left="0" w:firstLine="34"/>
              <w:rPr>
                <w:rFonts w:ascii="Times New Roman" w:hAnsi="Times New Roman"/>
                <w:sz w:val="24"/>
                <w:szCs w:val="24"/>
              </w:rPr>
            </w:pPr>
            <w:r w:rsidRPr="00607EE1">
              <w:rPr>
                <w:rFonts w:ascii="Times New Roman" w:hAnsi="Times New Roman"/>
                <w:sz w:val="24"/>
                <w:szCs w:val="24"/>
              </w:rPr>
              <w:t xml:space="preserve">Палка гимнастическая  деревянная </w:t>
            </w:r>
          </w:p>
          <w:p w:rsidR="00DA4C7C" w:rsidRPr="00607EE1" w:rsidRDefault="00DA4C7C" w:rsidP="00DA4C7C">
            <w:pPr>
              <w:numPr>
                <w:ilvl w:val="0"/>
                <w:numId w:val="58"/>
              </w:numPr>
              <w:tabs>
                <w:tab w:val="left" w:pos="318"/>
                <w:tab w:val="left" w:pos="504"/>
              </w:tabs>
              <w:spacing w:after="0" w:line="240" w:lineRule="auto"/>
              <w:ind w:left="0" w:firstLine="34"/>
              <w:rPr>
                <w:rFonts w:ascii="Times New Roman" w:hAnsi="Times New Roman"/>
                <w:sz w:val="24"/>
                <w:szCs w:val="24"/>
              </w:rPr>
            </w:pPr>
            <w:r w:rsidRPr="00607EE1">
              <w:rPr>
                <w:rFonts w:ascii="Times New Roman" w:hAnsi="Times New Roman"/>
                <w:sz w:val="24"/>
                <w:szCs w:val="24"/>
              </w:rPr>
              <w:t xml:space="preserve">Скалка короткая </w:t>
            </w:r>
          </w:p>
          <w:p w:rsidR="00DA4C7C" w:rsidRPr="00607EE1" w:rsidRDefault="00DA4C7C" w:rsidP="00DA4C7C">
            <w:pPr>
              <w:numPr>
                <w:ilvl w:val="0"/>
                <w:numId w:val="58"/>
              </w:numPr>
              <w:tabs>
                <w:tab w:val="left" w:pos="318"/>
                <w:tab w:val="left" w:pos="504"/>
              </w:tabs>
              <w:spacing w:after="0" w:line="240" w:lineRule="auto"/>
              <w:ind w:left="0" w:firstLine="34"/>
              <w:rPr>
                <w:rFonts w:ascii="Times New Roman" w:hAnsi="Times New Roman"/>
                <w:sz w:val="24"/>
                <w:szCs w:val="24"/>
              </w:rPr>
            </w:pPr>
            <w:r w:rsidRPr="00607EE1">
              <w:rPr>
                <w:rFonts w:ascii="Times New Roman" w:hAnsi="Times New Roman"/>
                <w:sz w:val="24"/>
                <w:szCs w:val="24"/>
              </w:rPr>
              <w:t>Скалка длинная</w:t>
            </w:r>
          </w:p>
          <w:p w:rsidR="00DA4C7C" w:rsidRPr="00607EE1" w:rsidRDefault="00DA4C7C" w:rsidP="00DA4C7C">
            <w:pPr>
              <w:numPr>
                <w:ilvl w:val="0"/>
                <w:numId w:val="58"/>
              </w:numPr>
              <w:tabs>
                <w:tab w:val="left" w:pos="318"/>
                <w:tab w:val="left" w:pos="504"/>
              </w:tabs>
              <w:spacing w:after="0" w:line="240" w:lineRule="auto"/>
              <w:ind w:left="0" w:firstLine="34"/>
              <w:rPr>
                <w:rFonts w:ascii="Times New Roman" w:hAnsi="Times New Roman"/>
                <w:sz w:val="24"/>
                <w:szCs w:val="24"/>
              </w:rPr>
            </w:pPr>
            <w:r w:rsidRPr="00607EE1">
              <w:rPr>
                <w:rFonts w:ascii="Times New Roman" w:hAnsi="Times New Roman"/>
                <w:sz w:val="24"/>
                <w:szCs w:val="24"/>
              </w:rPr>
              <w:t>Скамейка 2</w:t>
            </w:r>
          </w:p>
          <w:p w:rsidR="00DA4C7C" w:rsidRPr="00607EE1" w:rsidRDefault="00DA4C7C" w:rsidP="00DA4C7C">
            <w:pPr>
              <w:numPr>
                <w:ilvl w:val="0"/>
                <w:numId w:val="58"/>
              </w:numPr>
              <w:tabs>
                <w:tab w:val="left" w:pos="318"/>
                <w:tab w:val="left" w:pos="504"/>
              </w:tabs>
              <w:spacing w:after="0" w:line="240" w:lineRule="auto"/>
              <w:ind w:left="0" w:firstLine="34"/>
              <w:rPr>
                <w:rFonts w:ascii="Times New Roman" w:hAnsi="Times New Roman"/>
                <w:sz w:val="24"/>
                <w:szCs w:val="24"/>
              </w:rPr>
            </w:pPr>
            <w:r w:rsidRPr="00607EE1">
              <w:rPr>
                <w:rFonts w:ascii="Times New Roman" w:hAnsi="Times New Roman"/>
                <w:sz w:val="24"/>
                <w:szCs w:val="24"/>
              </w:rPr>
              <w:t xml:space="preserve">Стенка гимнастическая деревянная </w:t>
            </w:r>
          </w:p>
          <w:p w:rsidR="00DA4C7C" w:rsidRPr="00607EE1" w:rsidRDefault="00DA4C7C" w:rsidP="00DA4C7C">
            <w:pPr>
              <w:numPr>
                <w:ilvl w:val="0"/>
                <w:numId w:val="58"/>
              </w:numPr>
              <w:tabs>
                <w:tab w:val="left" w:pos="318"/>
                <w:tab w:val="left" w:pos="504"/>
              </w:tabs>
              <w:spacing w:after="0" w:line="240" w:lineRule="auto"/>
              <w:ind w:left="0" w:firstLine="34"/>
              <w:rPr>
                <w:rFonts w:ascii="Times New Roman" w:hAnsi="Times New Roman"/>
                <w:sz w:val="24"/>
                <w:szCs w:val="24"/>
              </w:rPr>
            </w:pPr>
            <w:r w:rsidRPr="00607EE1">
              <w:rPr>
                <w:rFonts w:ascii="Times New Roman" w:hAnsi="Times New Roman"/>
                <w:sz w:val="24"/>
                <w:szCs w:val="24"/>
              </w:rPr>
              <w:t xml:space="preserve">Стойки переносные для прыжков </w:t>
            </w:r>
          </w:p>
          <w:p w:rsidR="00DA4C7C" w:rsidRPr="00607EE1" w:rsidRDefault="00DA4C7C" w:rsidP="00DA4C7C">
            <w:pPr>
              <w:numPr>
                <w:ilvl w:val="0"/>
                <w:numId w:val="58"/>
              </w:numPr>
              <w:tabs>
                <w:tab w:val="left" w:pos="318"/>
                <w:tab w:val="left" w:pos="504"/>
              </w:tabs>
              <w:spacing w:after="0" w:line="240" w:lineRule="auto"/>
              <w:ind w:left="0" w:firstLine="34"/>
              <w:rPr>
                <w:rFonts w:ascii="Times New Roman" w:hAnsi="Times New Roman"/>
                <w:sz w:val="24"/>
                <w:szCs w:val="24"/>
              </w:rPr>
            </w:pPr>
            <w:r w:rsidRPr="00607EE1">
              <w:rPr>
                <w:rFonts w:ascii="Times New Roman" w:hAnsi="Times New Roman"/>
                <w:sz w:val="24"/>
                <w:szCs w:val="24"/>
              </w:rPr>
              <w:t>Степ-скамейки</w:t>
            </w:r>
          </w:p>
          <w:p w:rsidR="00DA4C7C" w:rsidRPr="00607EE1" w:rsidRDefault="00DA4C7C" w:rsidP="00DA4C7C">
            <w:pPr>
              <w:numPr>
                <w:ilvl w:val="0"/>
                <w:numId w:val="58"/>
              </w:numPr>
              <w:tabs>
                <w:tab w:val="left" w:pos="318"/>
                <w:tab w:val="left" w:pos="504"/>
              </w:tabs>
              <w:spacing w:after="0" w:line="240" w:lineRule="auto"/>
              <w:ind w:left="0" w:firstLine="34"/>
              <w:rPr>
                <w:rFonts w:ascii="Times New Roman" w:hAnsi="Times New Roman"/>
                <w:sz w:val="24"/>
                <w:szCs w:val="24"/>
              </w:rPr>
            </w:pPr>
            <w:r w:rsidRPr="00607EE1">
              <w:rPr>
                <w:rFonts w:ascii="Times New Roman" w:hAnsi="Times New Roman"/>
                <w:sz w:val="24"/>
                <w:szCs w:val="24"/>
              </w:rPr>
              <w:t>Набор для хоккея</w:t>
            </w:r>
          </w:p>
          <w:p w:rsidR="00DA4C7C" w:rsidRPr="00607EE1" w:rsidRDefault="00DA4C7C" w:rsidP="00DA4C7C">
            <w:pPr>
              <w:numPr>
                <w:ilvl w:val="0"/>
                <w:numId w:val="58"/>
              </w:numPr>
              <w:tabs>
                <w:tab w:val="left" w:pos="318"/>
                <w:tab w:val="left" w:pos="504"/>
              </w:tabs>
              <w:spacing w:after="0" w:line="240" w:lineRule="auto"/>
              <w:ind w:left="0" w:firstLine="34"/>
              <w:rPr>
                <w:rFonts w:ascii="Times New Roman" w:hAnsi="Times New Roman"/>
                <w:sz w:val="24"/>
                <w:szCs w:val="24"/>
              </w:rPr>
            </w:pPr>
            <w:r w:rsidRPr="00607EE1">
              <w:rPr>
                <w:rFonts w:ascii="Times New Roman" w:hAnsi="Times New Roman"/>
                <w:sz w:val="24"/>
                <w:szCs w:val="24"/>
              </w:rPr>
              <w:t xml:space="preserve">Шест гимнастический </w:t>
            </w:r>
          </w:p>
          <w:p w:rsidR="00DA4C7C" w:rsidRPr="00607EE1" w:rsidRDefault="00DA4C7C" w:rsidP="00DA4C7C">
            <w:pPr>
              <w:numPr>
                <w:ilvl w:val="0"/>
                <w:numId w:val="58"/>
              </w:numPr>
              <w:tabs>
                <w:tab w:val="left" w:pos="318"/>
                <w:tab w:val="left" w:pos="504"/>
              </w:tabs>
              <w:spacing w:after="0" w:line="240" w:lineRule="auto"/>
              <w:ind w:left="0" w:firstLine="34"/>
              <w:rPr>
                <w:rFonts w:ascii="Times New Roman" w:hAnsi="Times New Roman"/>
                <w:sz w:val="24"/>
                <w:szCs w:val="24"/>
              </w:rPr>
            </w:pPr>
            <w:r w:rsidRPr="00607EE1">
              <w:rPr>
                <w:rFonts w:ascii="Times New Roman" w:hAnsi="Times New Roman"/>
                <w:sz w:val="24"/>
                <w:szCs w:val="24"/>
              </w:rPr>
              <w:t xml:space="preserve">Канат для лазания </w:t>
            </w:r>
          </w:p>
          <w:p w:rsidR="00DA4C7C" w:rsidRPr="00607EE1" w:rsidRDefault="00DA4C7C" w:rsidP="00DA4C7C">
            <w:pPr>
              <w:numPr>
                <w:ilvl w:val="0"/>
                <w:numId w:val="58"/>
              </w:numPr>
              <w:tabs>
                <w:tab w:val="left" w:pos="318"/>
                <w:tab w:val="left" w:pos="504"/>
              </w:tabs>
              <w:spacing w:after="0" w:line="240" w:lineRule="auto"/>
              <w:ind w:left="0" w:firstLine="34"/>
              <w:rPr>
                <w:rFonts w:ascii="Times New Roman" w:hAnsi="Times New Roman"/>
                <w:sz w:val="24"/>
                <w:szCs w:val="24"/>
              </w:rPr>
            </w:pPr>
            <w:r w:rsidRPr="00607EE1">
              <w:rPr>
                <w:rFonts w:ascii="Times New Roman" w:hAnsi="Times New Roman"/>
                <w:sz w:val="24"/>
                <w:szCs w:val="24"/>
              </w:rPr>
              <w:t>Стойки переносные для метания</w:t>
            </w:r>
          </w:p>
          <w:p w:rsidR="00DA4C7C" w:rsidRPr="00607EE1" w:rsidRDefault="00DA4C7C" w:rsidP="00DA4C7C">
            <w:pPr>
              <w:numPr>
                <w:ilvl w:val="0"/>
                <w:numId w:val="58"/>
              </w:numPr>
              <w:tabs>
                <w:tab w:val="left" w:pos="318"/>
                <w:tab w:val="left" w:pos="504"/>
              </w:tabs>
              <w:spacing w:after="0" w:line="240" w:lineRule="auto"/>
              <w:ind w:left="0" w:firstLine="34"/>
              <w:rPr>
                <w:rFonts w:ascii="Times New Roman" w:hAnsi="Times New Roman"/>
                <w:sz w:val="24"/>
                <w:szCs w:val="24"/>
              </w:rPr>
            </w:pPr>
            <w:r w:rsidRPr="00607EE1">
              <w:rPr>
                <w:rFonts w:ascii="Times New Roman" w:hAnsi="Times New Roman"/>
                <w:sz w:val="24"/>
                <w:szCs w:val="24"/>
              </w:rPr>
              <w:t xml:space="preserve">Шведская стенка </w:t>
            </w:r>
          </w:p>
          <w:p w:rsidR="00DA4C7C" w:rsidRPr="00607EE1" w:rsidRDefault="00DA4C7C" w:rsidP="00DA4C7C">
            <w:pPr>
              <w:numPr>
                <w:ilvl w:val="0"/>
                <w:numId w:val="58"/>
              </w:numPr>
              <w:tabs>
                <w:tab w:val="left" w:pos="318"/>
                <w:tab w:val="left" w:pos="504"/>
              </w:tabs>
              <w:spacing w:after="0" w:line="240" w:lineRule="auto"/>
              <w:ind w:left="0" w:firstLine="34"/>
              <w:rPr>
                <w:rFonts w:ascii="Times New Roman" w:hAnsi="Times New Roman"/>
                <w:sz w:val="24"/>
                <w:szCs w:val="24"/>
              </w:rPr>
            </w:pPr>
            <w:r w:rsidRPr="00607EE1">
              <w:rPr>
                <w:rFonts w:ascii="Times New Roman" w:hAnsi="Times New Roman"/>
                <w:sz w:val="24"/>
                <w:szCs w:val="24"/>
              </w:rPr>
              <w:t>Лестница – горка</w:t>
            </w:r>
          </w:p>
          <w:p w:rsidR="00DA4C7C" w:rsidRPr="00607EE1" w:rsidRDefault="00DA4C7C" w:rsidP="00DA4C7C">
            <w:pPr>
              <w:numPr>
                <w:ilvl w:val="0"/>
                <w:numId w:val="58"/>
              </w:numPr>
              <w:tabs>
                <w:tab w:val="left" w:pos="318"/>
                <w:tab w:val="left" w:pos="504"/>
              </w:tabs>
              <w:spacing w:after="0" w:line="240" w:lineRule="auto"/>
              <w:ind w:left="0" w:firstLine="34"/>
              <w:rPr>
                <w:rFonts w:ascii="Times New Roman" w:hAnsi="Times New Roman"/>
                <w:sz w:val="24"/>
                <w:szCs w:val="24"/>
              </w:rPr>
            </w:pPr>
            <w:r w:rsidRPr="00607EE1">
              <w:rPr>
                <w:rFonts w:ascii="Times New Roman" w:hAnsi="Times New Roman"/>
                <w:sz w:val="24"/>
                <w:szCs w:val="24"/>
              </w:rPr>
              <w:t xml:space="preserve">Спортивные тренажеры </w:t>
            </w:r>
          </w:p>
          <w:p w:rsidR="00DA4C7C" w:rsidRPr="00607EE1" w:rsidRDefault="00DA4C7C" w:rsidP="00DA4C7C">
            <w:pPr>
              <w:numPr>
                <w:ilvl w:val="0"/>
                <w:numId w:val="58"/>
              </w:numPr>
              <w:tabs>
                <w:tab w:val="left" w:pos="318"/>
                <w:tab w:val="left" w:pos="504"/>
              </w:tabs>
              <w:spacing w:after="0" w:line="240" w:lineRule="auto"/>
              <w:ind w:left="0" w:firstLine="34"/>
              <w:rPr>
                <w:rFonts w:ascii="Times New Roman" w:hAnsi="Times New Roman"/>
                <w:sz w:val="24"/>
                <w:szCs w:val="24"/>
              </w:rPr>
            </w:pPr>
            <w:r w:rsidRPr="00607EE1">
              <w:rPr>
                <w:rFonts w:ascii="Times New Roman" w:hAnsi="Times New Roman"/>
                <w:sz w:val="24"/>
                <w:szCs w:val="24"/>
              </w:rPr>
              <w:t>Флажки</w:t>
            </w:r>
          </w:p>
          <w:p w:rsidR="00DA4C7C" w:rsidRPr="00607EE1" w:rsidRDefault="00DA4C7C" w:rsidP="00DA4C7C">
            <w:pPr>
              <w:numPr>
                <w:ilvl w:val="0"/>
                <w:numId w:val="58"/>
              </w:numPr>
              <w:tabs>
                <w:tab w:val="left" w:pos="318"/>
                <w:tab w:val="left" w:pos="504"/>
              </w:tabs>
              <w:spacing w:after="0" w:line="240" w:lineRule="auto"/>
              <w:ind w:left="0" w:firstLine="34"/>
              <w:rPr>
                <w:rFonts w:ascii="Times New Roman" w:hAnsi="Times New Roman"/>
                <w:sz w:val="24"/>
                <w:szCs w:val="24"/>
              </w:rPr>
            </w:pPr>
            <w:r w:rsidRPr="00607EE1">
              <w:rPr>
                <w:rFonts w:ascii="Times New Roman" w:hAnsi="Times New Roman"/>
                <w:sz w:val="24"/>
                <w:szCs w:val="24"/>
              </w:rPr>
              <w:t>Ленточки-</w:t>
            </w:r>
          </w:p>
          <w:p w:rsidR="00DA4C7C" w:rsidRPr="00607EE1" w:rsidRDefault="00DA4C7C" w:rsidP="0013296D">
            <w:pPr>
              <w:tabs>
                <w:tab w:val="left" w:pos="318"/>
              </w:tabs>
              <w:spacing w:after="0" w:line="240" w:lineRule="auto"/>
              <w:rPr>
                <w:rFonts w:ascii="Times New Roman" w:hAnsi="Times New Roman"/>
                <w:sz w:val="24"/>
                <w:szCs w:val="24"/>
              </w:rPr>
            </w:pPr>
            <w:r w:rsidRPr="00607EE1">
              <w:rPr>
                <w:rFonts w:ascii="Times New Roman" w:hAnsi="Times New Roman"/>
                <w:sz w:val="24"/>
                <w:szCs w:val="24"/>
              </w:rPr>
              <w:t>Косичка</w:t>
            </w:r>
          </w:p>
          <w:p w:rsidR="00DA4C7C" w:rsidRPr="00607EE1" w:rsidRDefault="00DA4C7C" w:rsidP="00DA4C7C">
            <w:pPr>
              <w:numPr>
                <w:ilvl w:val="0"/>
                <w:numId w:val="58"/>
              </w:numPr>
              <w:tabs>
                <w:tab w:val="left" w:pos="318"/>
                <w:tab w:val="left" w:pos="448"/>
              </w:tabs>
              <w:spacing w:after="0" w:line="240" w:lineRule="auto"/>
              <w:ind w:left="34" w:firstLine="0"/>
              <w:rPr>
                <w:rFonts w:ascii="Times New Roman" w:hAnsi="Times New Roman"/>
                <w:sz w:val="24"/>
                <w:szCs w:val="24"/>
              </w:rPr>
            </w:pPr>
            <w:r w:rsidRPr="00607EE1">
              <w:rPr>
                <w:rFonts w:ascii="Times New Roman" w:hAnsi="Times New Roman"/>
                <w:sz w:val="24"/>
                <w:szCs w:val="24"/>
              </w:rPr>
              <w:t>Фитбол-мячи</w:t>
            </w:r>
          </w:p>
          <w:p w:rsidR="00DA4C7C" w:rsidRPr="00607EE1" w:rsidRDefault="00DA4C7C" w:rsidP="00DA4C7C">
            <w:pPr>
              <w:numPr>
                <w:ilvl w:val="0"/>
                <w:numId w:val="58"/>
              </w:numPr>
              <w:tabs>
                <w:tab w:val="left" w:pos="318"/>
                <w:tab w:val="left" w:pos="448"/>
              </w:tabs>
              <w:spacing w:after="0" w:line="240" w:lineRule="auto"/>
              <w:ind w:left="34" w:firstLine="0"/>
              <w:rPr>
                <w:rFonts w:ascii="Times New Roman" w:hAnsi="Times New Roman"/>
                <w:sz w:val="24"/>
                <w:szCs w:val="24"/>
              </w:rPr>
            </w:pPr>
            <w:r w:rsidRPr="00607EE1">
              <w:rPr>
                <w:rFonts w:ascii="Times New Roman" w:hAnsi="Times New Roman"/>
                <w:sz w:val="24"/>
                <w:szCs w:val="24"/>
              </w:rPr>
              <w:t>Помпоны</w:t>
            </w:r>
          </w:p>
          <w:p w:rsidR="00DA4C7C" w:rsidRPr="00607EE1" w:rsidRDefault="00DA4C7C" w:rsidP="00DA4C7C">
            <w:pPr>
              <w:numPr>
                <w:ilvl w:val="0"/>
                <w:numId w:val="58"/>
              </w:numPr>
              <w:tabs>
                <w:tab w:val="left" w:pos="318"/>
                <w:tab w:val="left" w:pos="448"/>
              </w:tabs>
              <w:spacing w:after="0" w:line="240" w:lineRule="auto"/>
              <w:ind w:left="34" w:firstLine="0"/>
              <w:rPr>
                <w:rFonts w:ascii="Times New Roman" w:hAnsi="Times New Roman"/>
                <w:sz w:val="24"/>
                <w:szCs w:val="24"/>
              </w:rPr>
            </w:pPr>
            <w:r w:rsidRPr="00607EE1">
              <w:rPr>
                <w:rFonts w:ascii="Times New Roman" w:hAnsi="Times New Roman"/>
                <w:sz w:val="24"/>
                <w:szCs w:val="24"/>
              </w:rPr>
              <w:t>Тоннель для подлазания</w:t>
            </w:r>
          </w:p>
          <w:p w:rsidR="00DA4C7C" w:rsidRPr="00607EE1" w:rsidRDefault="00DA4C7C" w:rsidP="00DA4C7C">
            <w:pPr>
              <w:numPr>
                <w:ilvl w:val="0"/>
                <w:numId w:val="58"/>
              </w:numPr>
              <w:tabs>
                <w:tab w:val="left" w:pos="318"/>
                <w:tab w:val="left" w:pos="485"/>
              </w:tabs>
              <w:spacing w:after="0" w:line="240" w:lineRule="auto"/>
              <w:ind w:left="34" w:firstLine="0"/>
              <w:rPr>
                <w:rFonts w:ascii="Times New Roman" w:hAnsi="Times New Roman"/>
                <w:sz w:val="24"/>
                <w:szCs w:val="24"/>
              </w:rPr>
            </w:pPr>
            <w:r w:rsidRPr="00607EE1">
              <w:rPr>
                <w:rFonts w:ascii="Times New Roman" w:hAnsi="Times New Roman"/>
                <w:sz w:val="24"/>
                <w:szCs w:val="24"/>
              </w:rPr>
              <w:t>Мягкая дорожка</w:t>
            </w:r>
          </w:p>
          <w:p w:rsidR="00DA4C7C" w:rsidRPr="00607EE1" w:rsidRDefault="00DA4C7C" w:rsidP="00DA4C7C">
            <w:pPr>
              <w:numPr>
                <w:ilvl w:val="0"/>
                <w:numId w:val="58"/>
              </w:numPr>
              <w:tabs>
                <w:tab w:val="left" w:pos="485"/>
              </w:tabs>
              <w:spacing w:after="0" w:line="240" w:lineRule="auto"/>
              <w:ind w:left="34" w:firstLine="0"/>
              <w:rPr>
                <w:rFonts w:ascii="Times New Roman" w:hAnsi="Times New Roman"/>
                <w:sz w:val="24"/>
                <w:szCs w:val="24"/>
              </w:rPr>
            </w:pPr>
            <w:r w:rsidRPr="00607EE1">
              <w:rPr>
                <w:rFonts w:ascii="Times New Roman" w:hAnsi="Times New Roman"/>
                <w:sz w:val="24"/>
                <w:szCs w:val="24"/>
              </w:rPr>
              <w:t>Дорожка для равновесия</w:t>
            </w:r>
          </w:p>
          <w:p w:rsidR="00DA4C7C" w:rsidRPr="00607EE1" w:rsidRDefault="00DA4C7C" w:rsidP="00DA4C7C">
            <w:pPr>
              <w:numPr>
                <w:ilvl w:val="0"/>
                <w:numId w:val="58"/>
              </w:numPr>
              <w:tabs>
                <w:tab w:val="left" w:pos="485"/>
              </w:tabs>
              <w:spacing w:after="0" w:line="240" w:lineRule="auto"/>
              <w:ind w:left="34" w:firstLine="0"/>
              <w:rPr>
                <w:rFonts w:ascii="Times New Roman" w:hAnsi="Times New Roman"/>
                <w:sz w:val="24"/>
                <w:szCs w:val="28"/>
              </w:rPr>
            </w:pPr>
            <w:r w:rsidRPr="00607EE1">
              <w:rPr>
                <w:rFonts w:ascii="Times New Roman" w:hAnsi="Times New Roman"/>
                <w:sz w:val="24"/>
                <w:szCs w:val="24"/>
              </w:rPr>
              <w:t>Балансир</w:t>
            </w:r>
          </w:p>
        </w:tc>
        <w:tc>
          <w:tcPr>
            <w:tcW w:w="992" w:type="dxa"/>
          </w:tcPr>
          <w:p w:rsidR="00DA4C7C" w:rsidRPr="00607EE1" w:rsidRDefault="00DA4C7C" w:rsidP="0013296D">
            <w:pPr>
              <w:spacing w:after="0" w:line="240" w:lineRule="auto"/>
              <w:rPr>
                <w:rFonts w:ascii="Times New Roman" w:hAnsi="Times New Roman"/>
                <w:sz w:val="24"/>
                <w:szCs w:val="24"/>
              </w:rPr>
            </w:pPr>
            <w:r w:rsidRPr="00607EE1">
              <w:rPr>
                <w:rFonts w:ascii="Times New Roman" w:hAnsi="Times New Roman"/>
              </w:rPr>
              <w:t>1</w:t>
            </w:r>
          </w:p>
          <w:p w:rsidR="00DA4C7C" w:rsidRPr="00607EE1" w:rsidRDefault="00DA4C7C" w:rsidP="0013296D">
            <w:pPr>
              <w:spacing w:after="0" w:line="240" w:lineRule="auto"/>
              <w:rPr>
                <w:rFonts w:ascii="Times New Roman" w:hAnsi="Times New Roman"/>
                <w:sz w:val="24"/>
                <w:szCs w:val="24"/>
              </w:rPr>
            </w:pPr>
            <w:r w:rsidRPr="00607EE1">
              <w:rPr>
                <w:rFonts w:ascii="Times New Roman" w:hAnsi="Times New Roman"/>
                <w:sz w:val="24"/>
                <w:szCs w:val="24"/>
              </w:rPr>
              <w:t>40</w:t>
            </w:r>
          </w:p>
          <w:p w:rsidR="00DA4C7C" w:rsidRPr="00607EE1" w:rsidRDefault="00DA4C7C" w:rsidP="0013296D">
            <w:pPr>
              <w:spacing w:after="0" w:line="240" w:lineRule="auto"/>
              <w:rPr>
                <w:rFonts w:ascii="Times New Roman" w:hAnsi="Times New Roman"/>
                <w:sz w:val="24"/>
                <w:szCs w:val="24"/>
              </w:rPr>
            </w:pPr>
            <w:r w:rsidRPr="00607EE1">
              <w:rPr>
                <w:rFonts w:ascii="Times New Roman" w:hAnsi="Times New Roman"/>
                <w:sz w:val="24"/>
                <w:szCs w:val="24"/>
              </w:rPr>
              <w:t>2</w:t>
            </w:r>
          </w:p>
          <w:p w:rsidR="00DA4C7C" w:rsidRDefault="00DA4C7C" w:rsidP="0013296D">
            <w:pPr>
              <w:spacing w:after="0" w:line="240" w:lineRule="auto"/>
              <w:rPr>
                <w:rFonts w:ascii="Times New Roman" w:hAnsi="Times New Roman"/>
                <w:sz w:val="24"/>
                <w:szCs w:val="24"/>
              </w:rPr>
            </w:pPr>
          </w:p>
          <w:p w:rsidR="00DA4C7C" w:rsidRPr="00607EE1" w:rsidRDefault="00DA4C7C" w:rsidP="0013296D">
            <w:pPr>
              <w:spacing w:after="0" w:line="240" w:lineRule="auto"/>
              <w:rPr>
                <w:rFonts w:ascii="Times New Roman" w:hAnsi="Times New Roman"/>
                <w:sz w:val="24"/>
                <w:szCs w:val="24"/>
              </w:rPr>
            </w:pPr>
            <w:r w:rsidRPr="00607EE1">
              <w:rPr>
                <w:rFonts w:ascii="Times New Roman" w:hAnsi="Times New Roman"/>
                <w:sz w:val="24"/>
                <w:szCs w:val="24"/>
              </w:rPr>
              <w:t>1</w:t>
            </w:r>
          </w:p>
          <w:p w:rsidR="00DA4C7C" w:rsidRPr="00607EE1" w:rsidRDefault="00DA4C7C" w:rsidP="0013296D">
            <w:pPr>
              <w:spacing w:after="0" w:line="240" w:lineRule="auto"/>
              <w:rPr>
                <w:rFonts w:ascii="Times New Roman" w:hAnsi="Times New Roman"/>
                <w:sz w:val="24"/>
                <w:szCs w:val="24"/>
              </w:rPr>
            </w:pPr>
            <w:r w:rsidRPr="00607EE1">
              <w:rPr>
                <w:rFonts w:ascii="Times New Roman" w:hAnsi="Times New Roman"/>
                <w:sz w:val="24"/>
                <w:szCs w:val="24"/>
              </w:rPr>
              <w:t xml:space="preserve"> 3</w:t>
            </w:r>
          </w:p>
          <w:p w:rsidR="00DA4C7C" w:rsidRPr="00607EE1" w:rsidRDefault="00DA4C7C" w:rsidP="0013296D">
            <w:pPr>
              <w:spacing w:after="0" w:line="240" w:lineRule="auto"/>
              <w:rPr>
                <w:rFonts w:ascii="Times New Roman" w:hAnsi="Times New Roman"/>
                <w:sz w:val="24"/>
                <w:szCs w:val="24"/>
              </w:rPr>
            </w:pPr>
            <w:r w:rsidRPr="00607EE1">
              <w:rPr>
                <w:rFonts w:ascii="Times New Roman" w:hAnsi="Times New Roman"/>
                <w:sz w:val="24"/>
                <w:szCs w:val="24"/>
              </w:rPr>
              <w:t>4</w:t>
            </w:r>
          </w:p>
          <w:p w:rsidR="00DA4C7C" w:rsidRPr="00607EE1" w:rsidRDefault="00DA4C7C" w:rsidP="0013296D">
            <w:pPr>
              <w:spacing w:after="0" w:line="240" w:lineRule="auto"/>
              <w:rPr>
                <w:rFonts w:ascii="Times New Roman" w:hAnsi="Times New Roman"/>
                <w:sz w:val="24"/>
                <w:szCs w:val="24"/>
              </w:rPr>
            </w:pPr>
            <w:r w:rsidRPr="00607EE1">
              <w:rPr>
                <w:rFonts w:ascii="Times New Roman" w:hAnsi="Times New Roman"/>
                <w:sz w:val="24"/>
                <w:szCs w:val="24"/>
              </w:rPr>
              <w:t>4</w:t>
            </w:r>
          </w:p>
          <w:p w:rsidR="00DA4C7C" w:rsidRPr="00607EE1" w:rsidRDefault="00DA4C7C" w:rsidP="0013296D">
            <w:pPr>
              <w:spacing w:after="0" w:line="240" w:lineRule="auto"/>
              <w:rPr>
                <w:rFonts w:ascii="Times New Roman" w:hAnsi="Times New Roman"/>
                <w:sz w:val="24"/>
                <w:szCs w:val="24"/>
              </w:rPr>
            </w:pPr>
            <w:r w:rsidRPr="00607EE1">
              <w:rPr>
                <w:rFonts w:ascii="Times New Roman" w:hAnsi="Times New Roman"/>
                <w:sz w:val="24"/>
                <w:szCs w:val="24"/>
              </w:rPr>
              <w:t>2</w:t>
            </w:r>
          </w:p>
          <w:p w:rsidR="00DA4C7C" w:rsidRPr="00607EE1" w:rsidRDefault="00DA4C7C" w:rsidP="0013296D">
            <w:pPr>
              <w:spacing w:after="0" w:line="240" w:lineRule="auto"/>
              <w:rPr>
                <w:rFonts w:ascii="Times New Roman" w:hAnsi="Times New Roman"/>
                <w:sz w:val="24"/>
                <w:szCs w:val="24"/>
              </w:rPr>
            </w:pPr>
            <w:r w:rsidRPr="00607EE1">
              <w:rPr>
                <w:rFonts w:ascii="Times New Roman" w:hAnsi="Times New Roman"/>
                <w:sz w:val="24"/>
                <w:szCs w:val="24"/>
              </w:rPr>
              <w:t xml:space="preserve"> 2</w:t>
            </w:r>
          </w:p>
          <w:p w:rsidR="00DA4C7C" w:rsidRPr="00607EE1" w:rsidRDefault="00DA4C7C" w:rsidP="0013296D">
            <w:pPr>
              <w:spacing w:after="0" w:line="240" w:lineRule="auto"/>
              <w:rPr>
                <w:rFonts w:ascii="Times New Roman" w:hAnsi="Times New Roman"/>
                <w:sz w:val="24"/>
                <w:szCs w:val="24"/>
              </w:rPr>
            </w:pPr>
            <w:r w:rsidRPr="00607EE1">
              <w:rPr>
                <w:rFonts w:ascii="Times New Roman" w:hAnsi="Times New Roman"/>
                <w:sz w:val="24"/>
                <w:szCs w:val="24"/>
              </w:rPr>
              <w:t>1</w:t>
            </w:r>
          </w:p>
          <w:p w:rsidR="00DA4C7C" w:rsidRPr="00607EE1" w:rsidRDefault="00DA4C7C" w:rsidP="0013296D">
            <w:pPr>
              <w:spacing w:after="0" w:line="240" w:lineRule="auto"/>
              <w:rPr>
                <w:rFonts w:ascii="Times New Roman" w:hAnsi="Times New Roman"/>
                <w:sz w:val="24"/>
                <w:szCs w:val="24"/>
              </w:rPr>
            </w:pPr>
            <w:r w:rsidRPr="00607EE1">
              <w:rPr>
                <w:rFonts w:ascii="Times New Roman" w:hAnsi="Times New Roman"/>
                <w:sz w:val="24"/>
                <w:szCs w:val="24"/>
              </w:rPr>
              <w:t>20</w:t>
            </w:r>
          </w:p>
          <w:p w:rsidR="00DA4C7C" w:rsidRPr="00607EE1" w:rsidRDefault="00DA4C7C" w:rsidP="0013296D">
            <w:pPr>
              <w:spacing w:after="0" w:line="240" w:lineRule="auto"/>
              <w:rPr>
                <w:rFonts w:ascii="Times New Roman" w:hAnsi="Times New Roman"/>
                <w:sz w:val="24"/>
                <w:szCs w:val="24"/>
              </w:rPr>
            </w:pPr>
            <w:r w:rsidRPr="00607EE1">
              <w:rPr>
                <w:rFonts w:ascii="Times New Roman" w:hAnsi="Times New Roman"/>
                <w:sz w:val="24"/>
                <w:szCs w:val="24"/>
              </w:rPr>
              <w:t>1</w:t>
            </w:r>
          </w:p>
          <w:p w:rsidR="00DA4C7C" w:rsidRPr="00607EE1" w:rsidRDefault="00DA4C7C" w:rsidP="0013296D">
            <w:pPr>
              <w:spacing w:after="0" w:line="240" w:lineRule="auto"/>
              <w:rPr>
                <w:rFonts w:ascii="Times New Roman" w:hAnsi="Times New Roman"/>
                <w:sz w:val="24"/>
                <w:szCs w:val="24"/>
              </w:rPr>
            </w:pPr>
            <w:r w:rsidRPr="00607EE1">
              <w:rPr>
                <w:rFonts w:ascii="Times New Roman" w:hAnsi="Times New Roman"/>
                <w:sz w:val="24"/>
                <w:szCs w:val="24"/>
              </w:rPr>
              <w:t>3</w:t>
            </w:r>
          </w:p>
          <w:p w:rsidR="00DA4C7C" w:rsidRPr="00607EE1" w:rsidRDefault="00DA4C7C" w:rsidP="0013296D">
            <w:pPr>
              <w:spacing w:after="0" w:line="240" w:lineRule="auto"/>
              <w:rPr>
                <w:rFonts w:ascii="Times New Roman" w:hAnsi="Times New Roman"/>
                <w:sz w:val="24"/>
                <w:szCs w:val="24"/>
              </w:rPr>
            </w:pPr>
            <w:r w:rsidRPr="00607EE1">
              <w:rPr>
                <w:rFonts w:ascii="Times New Roman" w:hAnsi="Times New Roman"/>
                <w:sz w:val="24"/>
                <w:szCs w:val="24"/>
              </w:rPr>
              <w:t>4</w:t>
            </w:r>
          </w:p>
          <w:p w:rsidR="00DA4C7C" w:rsidRPr="00607EE1" w:rsidRDefault="00DA4C7C" w:rsidP="0013296D">
            <w:pPr>
              <w:spacing w:after="0" w:line="240" w:lineRule="auto"/>
              <w:rPr>
                <w:rFonts w:ascii="Times New Roman" w:hAnsi="Times New Roman"/>
                <w:sz w:val="24"/>
                <w:szCs w:val="24"/>
              </w:rPr>
            </w:pPr>
          </w:p>
          <w:p w:rsidR="00DA4C7C" w:rsidRPr="00607EE1" w:rsidRDefault="00DA4C7C" w:rsidP="0013296D">
            <w:pPr>
              <w:spacing w:after="0" w:line="240" w:lineRule="auto"/>
              <w:rPr>
                <w:rFonts w:ascii="Times New Roman" w:hAnsi="Times New Roman"/>
                <w:sz w:val="24"/>
                <w:szCs w:val="24"/>
              </w:rPr>
            </w:pPr>
            <w:r w:rsidRPr="00607EE1">
              <w:rPr>
                <w:rFonts w:ascii="Times New Roman" w:hAnsi="Times New Roman"/>
                <w:sz w:val="24"/>
                <w:szCs w:val="24"/>
              </w:rPr>
              <w:t xml:space="preserve"> 4</w:t>
            </w:r>
          </w:p>
          <w:p w:rsidR="00DA4C7C" w:rsidRPr="00607EE1" w:rsidRDefault="00DA4C7C" w:rsidP="0013296D">
            <w:pPr>
              <w:spacing w:after="0" w:line="240" w:lineRule="auto"/>
              <w:rPr>
                <w:rFonts w:ascii="Times New Roman" w:hAnsi="Times New Roman"/>
                <w:sz w:val="24"/>
                <w:szCs w:val="24"/>
              </w:rPr>
            </w:pPr>
            <w:r w:rsidRPr="00607EE1">
              <w:rPr>
                <w:rFonts w:ascii="Times New Roman" w:hAnsi="Times New Roman"/>
                <w:sz w:val="24"/>
                <w:szCs w:val="24"/>
              </w:rPr>
              <w:t>1</w:t>
            </w:r>
          </w:p>
          <w:p w:rsidR="00DA4C7C" w:rsidRPr="00607EE1" w:rsidRDefault="00DA4C7C" w:rsidP="0013296D">
            <w:pPr>
              <w:spacing w:after="0" w:line="240" w:lineRule="auto"/>
              <w:rPr>
                <w:rFonts w:ascii="Times New Roman" w:hAnsi="Times New Roman"/>
                <w:sz w:val="24"/>
                <w:szCs w:val="24"/>
              </w:rPr>
            </w:pPr>
            <w:r w:rsidRPr="00607EE1">
              <w:rPr>
                <w:rFonts w:ascii="Times New Roman" w:hAnsi="Times New Roman"/>
                <w:sz w:val="24"/>
                <w:szCs w:val="24"/>
              </w:rPr>
              <w:t>45</w:t>
            </w:r>
          </w:p>
          <w:p w:rsidR="00DA4C7C" w:rsidRPr="00607EE1" w:rsidRDefault="00DA4C7C" w:rsidP="0013296D">
            <w:pPr>
              <w:spacing w:after="0" w:line="240" w:lineRule="auto"/>
              <w:rPr>
                <w:rFonts w:ascii="Times New Roman" w:hAnsi="Times New Roman"/>
                <w:sz w:val="24"/>
                <w:szCs w:val="24"/>
              </w:rPr>
            </w:pPr>
            <w:r w:rsidRPr="00607EE1">
              <w:rPr>
                <w:rFonts w:ascii="Times New Roman" w:hAnsi="Times New Roman"/>
                <w:sz w:val="24"/>
                <w:szCs w:val="24"/>
              </w:rPr>
              <w:t>10</w:t>
            </w:r>
          </w:p>
          <w:p w:rsidR="00DA4C7C" w:rsidRPr="00607EE1" w:rsidRDefault="00DA4C7C" w:rsidP="0013296D">
            <w:pPr>
              <w:spacing w:after="0" w:line="240" w:lineRule="auto"/>
              <w:rPr>
                <w:rFonts w:ascii="Times New Roman" w:hAnsi="Times New Roman"/>
                <w:sz w:val="24"/>
                <w:szCs w:val="24"/>
              </w:rPr>
            </w:pPr>
            <w:r w:rsidRPr="00607EE1">
              <w:rPr>
                <w:rFonts w:ascii="Times New Roman" w:hAnsi="Times New Roman"/>
                <w:sz w:val="24"/>
                <w:szCs w:val="24"/>
              </w:rPr>
              <w:t>2</w:t>
            </w:r>
          </w:p>
          <w:p w:rsidR="00DA4C7C" w:rsidRPr="00607EE1" w:rsidRDefault="00DA4C7C" w:rsidP="0013296D">
            <w:pPr>
              <w:spacing w:after="0" w:line="240" w:lineRule="auto"/>
              <w:rPr>
                <w:rFonts w:ascii="Times New Roman" w:hAnsi="Times New Roman"/>
                <w:sz w:val="24"/>
                <w:szCs w:val="24"/>
              </w:rPr>
            </w:pPr>
            <w:r w:rsidRPr="00607EE1">
              <w:rPr>
                <w:rFonts w:ascii="Times New Roman" w:hAnsi="Times New Roman"/>
                <w:sz w:val="24"/>
                <w:szCs w:val="24"/>
              </w:rPr>
              <w:t xml:space="preserve"> 2</w:t>
            </w:r>
          </w:p>
          <w:p w:rsidR="00DA4C7C" w:rsidRPr="00607EE1" w:rsidRDefault="00DA4C7C" w:rsidP="0013296D">
            <w:pPr>
              <w:spacing w:after="0" w:line="240" w:lineRule="auto"/>
              <w:rPr>
                <w:rFonts w:ascii="Times New Roman" w:hAnsi="Times New Roman"/>
                <w:sz w:val="24"/>
                <w:szCs w:val="24"/>
              </w:rPr>
            </w:pPr>
            <w:r w:rsidRPr="00607EE1">
              <w:rPr>
                <w:rFonts w:ascii="Times New Roman" w:hAnsi="Times New Roman"/>
                <w:sz w:val="24"/>
                <w:szCs w:val="24"/>
              </w:rPr>
              <w:t>4</w:t>
            </w:r>
          </w:p>
          <w:p w:rsidR="00DA4C7C" w:rsidRPr="00607EE1" w:rsidRDefault="00DA4C7C" w:rsidP="0013296D">
            <w:pPr>
              <w:spacing w:after="0" w:line="240" w:lineRule="auto"/>
              <w:rPr>
                <w:rFonts w:ascii="Times New Roman" w:hAnsi="Times New Roman"/>
                <w:sz w:val="24"/>
                <w:szCs w:val="24"/>
              </w:rPr>
            </w:pPr>
            <w:r w:rsidRPr="00607EE1">
              <w:rPr>
                <w:rFonts w:ascii="Times New Roman" w:hAnsi="Times New Roman"/>
                <w:sz w:val="24"/>
                <w:szCs w:val="24"/>
              </w:rPr>
              <w:t>2</w:t>
            </w:r>
          </w:p>
          <w:p w:rsidR="00DA4C7C" w:rsidRPr="00607EE1" w:rsidRDefault="00DA4C7C" w:rsidP="0013296D">
            <w:pPr>
              <w:spacing w:after="0" w:line="240" w:lineRule="auto"/>
              <w:rPr>
                <w:rFonts w:ascii="Times New Roman" w:hAnsi="Times New Roman"/>
                <w:sz w:val="24"/>
                <w:szCs w:val="24"/>
              </w:rPr>
            </w:pPr>
            <w:r w:rsidRPr="00607EE1">
              <w:rPr>
                <w:rFonts w:ascii="Times New Roman" w:hAnsi="Times New Roman"/>
                <w:sz w:val="24"/>
                <w:szCs w:val="24"/>
              </w:rPr>
              <w:t>2</w:t>
            </w:r>
          </w:p>
          <w:p w:rsidR="00DA4C7C" w:rsidRPr="00607EE1" w:rsidRDefault="00DA4C7C" w:rsidP="0013296D">
            <w:pPr>
              <w:spacing w:after="0" w:line="240" w:lineRule="auto"/>
              <w:rPr>
                <w:rFonts w:ascii="Times New Roman" w:hAnsi="Times New Roman"/>
                <w:sz w:val="24"/>
                <w:szCs w:val="24"/>
              </w:rPr>
            </w:pPr>
            <w:r w:rsidRPr="00607EE1">
              <w:rPr>
                <w:rFonts w:ascii="Times New Roman" w:hAnsi="Times New Roman"/>
                <w:sz w:val="24"/>
                <w:szCs w:val="24"/>
              </w:rPr>
              <w:t>25</w:t>
            </w:r>
          </w:p>
          <w:p w:rsidR="00DA4C7C" w:rsidRPr="00607EE1" w:rsidRDefault="00DA4C7C" w:rsidP="0013296D">
            <w:pPr>
              <w:spacing w:after="0" w:line="240" w:lineRule="auto"/>
              <w:rPr>
                <w:rFonts w:ascii="Times New Roman" w:hAnsi="Times New Roman"/>
                <w:sz w:val="24"/>
                <w:szCs w:val="24"/>
              </w:rPr>
            </w:pPr>
            <w:r w:rsidRPr="00607EE1">
              <w:rPr>
                <w:rFonts w:ascii="Times New Roman" w:hAnsi="Times New Roman"/>
                <w:sz w:val="24"/>
                <w:szCs w:val="24"/>
              </w:rPr>
              <w:t>4</w:t>
            </w:r>
          </w:p>
          <w:p w:rsidR="00DA4C7C" w:rsidRPr="00607EE1" w:rsidRDefault="00DA4C7C" w:rsidP="0013296D">
            <w:pPr>
              <w:spacing w:after="0" w:line="240" w:lineRule="auto"/>
              <w:rPr>
                <w:rFonts w:ascii="Times New Roman" w:hAnsi="Times New Roman"/>
                <w:sz w:val="24"/>
                <w:szCs w:val="24"/>
              </w:rPr>
            </w:pPr>
            <w:r w:rsidRPr="00607EE1">
              <w:rPr>
                <w:rFonts w:ascii="Times New Roman" w:hAnsi="Times New Roman"/>
                <w:sz w:val="24"/>
                <w:szCs w:val="24"/>
              </w:rPr>
              <w:t>20</w:t>
            </w:r>
          </w:p>
          <w:p w:rsidR="00DA4C7C" w:rsidRPr="00607EE1" w:rsidRDefault="00DA4C7C" w:rsidP="0013296D">
            <w:pPr>
              <w:spacing w:after="0" w:line="240" w:lineRule="auto"/>
              <w:rPr>
                <w:rFonts w:ascii="Times New Roman" w:hAnsi="Times New Roman"/>
                <w:sz w:val="24"/>
                <w:szCs w:val="24"/>
              </w:rPr>
            </w:pPr>
            <w:r w:rsidRPr="00607EE1">
              <w:rPr>
                <w:rFonts w:ascii="Times New Roman" w:hAnsi="Times New Roman"/>
                <w:sz w:val="24"/>
                <w:szCs w:val="24"/>
              </w:rPr>
              <w:t>20</w:t>
            </w:r>
          </w:p>
          <w:p w:rsidR="00DA4C7C" w:rsidRPr="00607EE1" w:rsidRDefault="00DA4C7C" w:rsidP="0013296D">
            <w:pPr>
              <w:spacing w:after="0" w:line="240" w:lineRule="auto"/>
              <w:rPr>
                <w:rFonts w:ascii="Times New Roman" w:hAnsi="Times New Roman"/>
                <w:sz w:val="24"/>
                <w:szCs w:val="24"/>
              </w:rPr>
            </w:pPr>
            <w:r w:rsidRPr="00607EE1">
              <w:rPr>
                <w:rFonts w:ascii="Times New Roman" w:hAnsi="Times New Roman"/>
                <w:sz w:val="24"/>
                <w:szCs w:val="24"/>
              </w:rPr>
              <w:t>18</w:t>
            </w:r>
          </w:p>
          <w:p w:rsidR="00DA4C7C" w:rsidRPr="00607EE1" w:rsidRDefault="00DA4C7C" w:rsidP="0013296D">
            <w:pPr>
              <w:spacing w:after="0" w:line="240" w:lineRule="auto"/>
              <w:rPr>
                <w:rFonts w:ascii="Times New Roman" w:hAnsi="Times New Roman"/>
                <w:sz w:val="24"/>
                <w:szCs w:val="24"/>
              </w:rPr>
            </w:pPr>
            <w:r w:rsidRPr="00607EE1">
              <w:rPr>
                <w:rFonts w:ascii="Times New Roman" w:hAnsi="Times New Roman"/>
                <w:sz w:val="24"/>
                <w:szCs w:val="24"/>
              </w:rPr>
              <w:t>20</w:t>
            </w:r>
          </w:p>
          <w:p w:rsidR="00DA4C7C" w:rsidRPr="00607EE1" w:rsidRDefault="00DA4C7C" w:rsidP="0013296D">
            <w:pPr>
              <w:spacing w:after="0" w:line="240" w:lineRule="auto"/>
              <w:rPr>
                <w:rFonts w:ascii="Times New Roman" w:hAnsi="Times New Roman"/>
                <w:sz w:val="24"/>
                <w:szCs w:val="24"/>
              </w:rPr>
            </w:pPr>
            <w:r w:rsidRPr="00607EE1">
              <w:rPr>
                <w:rFonts w:ascii="Times New Roman" w:hAnsi="Times New Roman"/>
                <w:sz w:val="24"/>
                <w:szCs w:val="24"/>
              </w:rPr>
              <w:t>20</w:t>
            </w:r>
          </w:p>
          <w:p w:rsidR="00DA4C7C" w:rsidRPr="00607EE1" w:rsidRDefault="00DA4C7C" w:rsidP="0013296D">
            <w:pPr>
              <w:spacing w:after="0" w:line="240" w:lineRule="auto"/>
              <w:rPr>
                <w:rFonts w:ascii="Times New Roman" w:hAnsi="Times New Roman"/>
                <w:sz w:val="24"/>
                <w:szCs w:val="24"/>
              </w:rPr>
            </w:pPr>
            <w:r w:rsidRPr="00607EE1">
              <w:rPr>
                <w:rFonts w:ascii="Times New Roman" w:hAnsi="Times New Roman"/>
                <w:sz w:val="24"/>
                <w:szCs w:val="24"/>
              </w:rPr>
              <w:t>20</w:t>
            </w:r>
          </w:p>
          <w:p w:rsidR="00DA4C7C" w:rsidRPr="00607EE1" w:rsidRDefault="00DA4C7C" w:rsidP="0013296D">
            <w:pPr>
              <w:spacing w:after="0" w:line="240" w:lineRule="auto"/>
              <w:rPr>
                <w:rFonts w:ascii="Times New Roman" w:hAnsi="Times New Roman"/>
                <w:sz w:val="24"/>
                <w:szCs w:val="24"/>
              </w:rPr>
            </w:pPr>
            <w:r w:rsidRPr="00607EE1">
              <w:rPr>
                <w:rFonts w:ascii="Times New Roman" w:hAnsi="Times New Roman"/>
                <w:sz w:val="24"/>
                <w:szCs w:val="24"/>
              </w:rPr>
              <w:t>15</w:t>
            </w:r>
          </w:p>
          <w:p w:rsidR="00DA4C7C" w:rsidRPr="00607EE1" w:rsidRDefault="00DA4C7C" w:rsidP="0013296D">
            <w:pPr>
              <w:spacing w:after="0" w:line="240" w:lineRule="auto"/>
              <w:rPr>
                <w:rFonts w:ascii="Times New Roman" w:hAnsi="Times New Roman"/>
                <w:sz w:val="24"/>
                <w:szCs w:val="24"/>
              </w:rPr>
            </w:pPr>
            <w:r w:rsidRPr="00607EE1">
              <w:rPr>
                <w:rFonts w:ascii="Times New Roman" w:hAnsi="Times New Roman"/>
                <w:sz w:val="24"/>
                <w:szCs w:val="24"/>
              </w:rPr>
              <w:t>2</w:t>
            </w:r>
          </w:p>
          <w:p w:rsidR="00DA4C7C" w:rsidRPr="00607EE1" w:rsidRDefault="00DA4C7C" w:rsidP="0013296D">
            <w:pPr>
              <w:spacing w:after="0" w:line="240" w:lineRule="auto"/>
              <w:rPr>
                <w:rFonts w:ascii="Times New Roman" w:hAnsi="Times New Roman"/>
                <w:sz w:val="24"/>
                <w:szCs w:val="24"/>
              </w:rPr>
            </w:pPr>
            <w:r w:rsidRPr="00607EE1">
              <w:rPr>
                <w:rFonts w:ascii="Times New Roman" w:hAnsi="Times New Roman"/>
                <w:sz w:val="24"/>
                <w:szCs w:val="24"/>
              </w:rPr>
              <w:t>4</w:t>
            </w:r>
          </w:p>
          <w:p w:rsidR="00DA4C7C" w:rsidRPr="00607EE1" w:rsidRDefault="00DA4C7C" w:rsidP="0013296D">
            <w:pPr>
              <w:spacing w:after="0" w:line="240" w:lineRule="auto"/>
              <w:rPr>
                <w:rFonts w:ascii="Times New Roman" w:hAnsi="Times New Roman"/>
                <w:sz w:val="24"/>
                <w:szCs w:val="24"/>
              </w:rPr>
            </w:pPr>
            <w:r w:rsidRPr="00607EE1">
              <w:rPr>
                <w:rFonts w:ascii="Times New Roman" w:hAnsi="Times New Roman"/>
                <w:sz w:val="24"/>
                <w:szCs w:val="24"/>
              </w:rPr>
              <w:t>2</w:t>
            </w:r>
          </w:p>
          <w:p w:rsidR="00DA4C7C" w:rsidRPr="00607EE1" w:rsidRDefault="00DA4C7C" w:rsidP="0013296D">
            <w:pPr>
              <w:spacing w:after="0" w:line="240" w:lineRule="auto"/>
              <w:rPr>
                <w:rFonts w:ascii="Times New Roman" w:hAnsi="Times New Roman"/>
                <w:sz w:val="24"/>
                <w:szCs w:val="24"/>
              </w:rPr>
            </w:pPr>
            <w:r w:rsidRPr="00607EE1">
              <w:rPr>
                <w:rFonts w:ascii="Times New Roman" w:hAnsi="Times New Roman"/>
                <w:sz w:val="24"/>
                <w:szCs w:val="24"/>
              </w:rPr>
              <w:t>21</w:t>
            </w:r>
          </w:p>
          <w:p w:rsidR="00DA4C7C" w:rsidRPr="00607EE1" w:rsidRDefault="00DA4C7C" w:rsidP="0013296D">
            <w:pPr>
              <w:spacing w:after="0" w:line="240" w:lineRule="auto"/>
              <w:rPr>
                <w:rFonts w:ascii="Times New Roman" w:hAnsi="Times New Roman"/>
                <w:sz w:val="24"/>
                <w:szCs w:val="24"/>
              </w:rPr>
            </w:pPr>
            <w:r w:rsidRPr="00607EE1">
              <w:rPr>
                <w:rFonts w:ascii="Times New Roman" w:hAnsi="Times New Roman"/>
                <w:sz w:val="24"/>
                <w:szCs w:val="24"/>
              </w:rPr>
              <w:t>2</w:t>
            </w:r>
          </w:p>
          <w:p w:rsidR="00DA4C7C" w:rsidRPr="00607EE1" w:rsidRDefault="00DA4C7C" w:rsidP="0013296D">
            <w:pPr>
              <w:spacing w:after="0" w:line="240" w:lineRule="auto"/>
              <w:rPr>
                <w:rFonts w:ascii="Times New Roman" w:hAnsi="Times New Roman"/>
                <w:sz w:val="24"/>
                <w:szCs w:val="24"/>
              </w:rPr>
            </w:pPr>
            <w:r w:rsidRPr="00607EE1">
              <w:rPr>
                <w:rFonts w:ascii="Times New Roman" w:hAnsi="Times New Roman"/>
                <w:sz w:val="24"/>
                <w:szCs w:val="24"/>
              </w:rPr>
              <w:t xml:space="preserve">1 </w:t>
            </w:r>
          </w:p>
          <w:p w:rsidR="00DA4C7C" w:rsidRPr="00607EE1" w:rsidRDefault="00DA4C7C" w:rsidP="0013296D">
            <w:pPr>
              <w:spacing w:after="0" w:line="240" w:lineRule="auto"/>
              <w:rPr>
                <w:rFonts w:ascii="Times New Roman" w:hAnsi="Times New Roman"/>
                <w:sz w:val="24"/>
                <w:szCs w:val="24"/>
              </w:rPr>
            </w:pPr>
            <w:r w:rsidRPr="00607EE1">
              <w:rPr>
                <w:rFonts w:ascii="Times New Roman" w:hAnsi="Times New Roman"/>
                <w:sz w:val="24"/>
                <w:szCs w:val="24"/>
              </w:rPr>
              <w:t>1</w:t>
            </w:r>
          </w:p>
          <w:p w:rsidR="00DA4C7C" w:rsidRPr="00607EE1" w:rsidRDefault="00DA4C7C" w:rsidP="0013296D">
            <w:pPr>
              <w:spacing w:after="0" w:line="240" w:lineRule="auto"/>
              <w:rPr>
                <w:rFonts w:ascii="Times New Roman" w:hAnsi="Times New Roman"/>
                <w:sz w:val="24"/>
                <w:szCs w:val="24"/>
              </w:rPr>
            </w:pPr>
            <w:r w:rsidRPr="00607EE1">
              <w:rPr>
                <w:rFonts w:ascii="Times New Roman" w:hAnsi="Times New Roman"/>
                <w:sz w:val="24"/>
                <w:szCs w:val="24"/>
              </w:rPr>
              <w:t>2</w:t>
            </w:r>
          </w:p>
          <w:p w:rsidR="00DA4C7C" w:rsidRPr="00607EE1" w:rsidRDefault="00DA4C7C" w:rsidP="0013296D">
            <w:pPr>
              <w:spacing w:after="0" w:line="240" w:lineRule="auto"/>
              <w:rPr>
                <w:rFonts w:ascii="Times New Roman" w:hAnsi="Times New Roman"/>
                <w:sz w:val="24"/>
                <w:szCs w:val="24"/>
              </w:rPr>
            </w:pPr>
            <w:r w:rsidRPr="00607EE1">
              <w:rPr>
                <w:rFonts w:ascii="Times New Roman" w:hAnsi="Times New Roman"/>
                <w:sz w:val="24"/>
                <w:szCs w:val="24"/>
              </w:rPr>
              <w:t>1</w:t>
            </w:r>
          </w:p>
          <w:p w:rsidR="00DA4C7C" w:rsidRPr="00607EE1" w:rsidRDefault="00DA4C7C" w:rsidP="0013296D">
            <w:pPr>
              <w:spacing w:after="0" w:line="240" w:lineRule="auto"/>
              <w:rPr>
                <w:rFonts w:ascii="Times New Roman" w:hAnsi="Times New Roman"/>
                <w:sz w:val="24"/>
                <w:szCs w:val="24"/>
              </w:rPr>
            </w:pPr>
            <w:r w:rsidRPr="00607EE1">
              <w:rPr>
                <w:rFonts w:ascii="Times New Roman" w:hAnsi="Times New Roman"/>
                <w:sz w:val="24"/>
                <w:szCs w:val="24"/>
              </w:rPr>
              <w:t xml:space="preserve">1 </w:t>
            </w:r>
          </w:p>
          <w:p w:rsidR="00DA4C7C" w:rsidRPr="00607EE1" w:rsidRDefault="00DA4C7C" w:rsidP="0013296D">
            <w:pPr>
              <w:spacing w:after="0" w:line="240" w:lineRule="auto"/>
              <w:rPr>
                <w:rFonts w:ascii="Times New Roman" w:hAnsi="Times New Roman"/>
                <w:sz w:val="24"/>
                <w:szCs w:val="24"/>
              </w:rPr>
            </w:pPr>
            <w:r w:rsidRPr="00607EE1">
              <w:rPr>
                <w:rFonts w:ascii="Times New Roman" w:hAnsi="Times New Roman"/>
                <w:sz w:val="24"/>
                <w:szCs w:val="24"/>
              </w:rPr>
              <w:t xml:space="preserve"> 2</w:t>
            </w:r>
          </w:p>
          <w:p w:rsidR="00DA4C7C" w:rsidRPr="00607EE1" w:rsidRDefault="00DA4C7C" w:rsidP="0013296D">
            <w:pPr>
              <w:spacing w:after="0" w:line="240" w:lineRule="auto"/>
              <w:rPr>
                <w:rFonts w:ascii="Times New Roman" w:hAnsi="Times New Roman"/>
                <w:sz w:val="24"/>
                <w:szCs w:val="24"/>
              </w:rPr>
            </w:pPr>
            <w:r w:rsidRPr="00607EE1">
              <w:rPr>
                <w:rFonts w:ascii="Times New Roman" w:hAnsi="Times New Roman"/>
                <w:sz w:val="24"/>
                <w:szCs w:val="24"/>
              </w:rPr>
              <w:t xml:space="preserve"> 5</w:t>
            </w:r>
          </w:p>
          <w:p w:rsidR="00DA4C7C" w:rsidRPr="00607EE1" w:rsidRDefault="00DA4C7C" w:rsidP="0013296D">
            <w:pPr>
              <w:spacing w:after="0" w:line="240" w:lineRule="auto"/>
              <w:rPr>
                <w:rFonts w:ascii="Times New Roman" w:hAnsi="Times New Roman"/>
                <w:sz w:val="24"/>
                <w:szCs w:val="24"/>
              </w:rPr>
            </w:pPr>
          </w:p>
          <w:p w:rsidR="00DA4C7C" w:rsidRPr="00607EE1" w:rsidRDefault="00DA4C7C" w:rsidP="0013296D">
            <w:pPr>
              <w:spacing w:after="0" w:line="240" w:lineRule="auto"/>
              <w:rPr>
                <w:rFonts w:ascii="Times New Roman" w:hAnsi="Times New Roman"/>
                <w:sz w:val="24"/>
                <w:szCs w:val="24"/>
              </w:rPr>
            </w:pPr>
            <w:r w:rsidRPr="00607EE1">
              <w:rPr>
                <w:rFonts w:ascii="Times New Roman" w:hAnsi="Times New Roman"/>
                <w:sz w:val="24"/>
                <w:szCs w:val="24"/>
              </w:rPr>
              <w:t>44</w:t>
            </w:r>
          </w:p>
          <w:p w:rsidR="00DA4C7C" w:rsidRPr="00607EE1" w:rsidRDefault="00DA4C7C" w:rsidP="0013296D">
            <w:pPr>
              <w:spacing w:after="0" w:line="240" w:lineRule="auto"/>
              <w:rPr>
                <w:rFonts w:ascii="Times New Roman" w:hAnsi="Times New Roman"/>
                <w:sz w:val="24"/>
                <w:szCs w:val="24"/>
              </w:rPr>
            </w:pPr>
            <w:r w:rsidRPr="00607EE1">
              <w:rPr>
                <w:rFonts w:ascii="Times New Roman" w:hAnsi="Times New Roman"/>
                <w:sz w:val="24"/>
                <w:szCs w:val="24"/>
              </w:rPr>
              <w:t>22</w:t>
            </w:r>
          </w:p>
          <w:p w:rsidR="00DA4C7C" w:rsidRPr="00607EE1" w:rsidRDefault="00DA4C7C" w:rsidP="0013296D">
            <w:pPr>
              <w:spacing w:after="0" w:line="240" w:lineRule="auto"/>
              <w:rPr>
                <w:rFonts w:ascii="Times New Roman" w:hAnsi="Times New Roman"/>
                <w:sz w:val="24"/>
                <w:szCs w:val="24"/>
              </w:rPr>
            </w:pPr>
            <w:r w:rsidRPr="00607EE1">
              <w:rPr>
                <w:rFonts w:ascii="Times New Roman" w:hAnsi="Times New Roman"/>
                <w:sz w:val="24"/>
                <w:szCs w:val="24"/>
              </w:rPr>
              <w:t xml:space="preserve"> 22</w:t>
            </w:r>
          </w:p>
          <w:p w:rsidR="00DA4C7C" w:rsidRPr="00607EE1" w:rsidRDefault="00DA4C7C" w:rsidP="0013296D">
            <w:pPr>
              <w:spacing w:after="0" w:line="240" w:lineRule="auto"/>
              <w:rPr>
                <w:rFonts w:ascii="Times New Roman" w:hAnsi="Times New Roman"/>
                <w:sz w:val="24"/>
                <w:szCs w:val="24"/>
              </w:rPr>
            </w:pPr>
            <w:r w:rsidRPr="00607EE1">
              <w:rPr>
                <w:rFonts w:ascii="Times New Roman" w:hAnsi="Times New Roman"/>
                <w:sz w:val="24"/>
                <w:szCs w:val="24"/>
              </w:rPr>
              <w:t xml:space="preserve">20 </w:t>
            </w:r>
          </w:p>
          <w:p w:rsidR="00DA4C7C" w:rsidRPr="00607EE1" w:rsidRDefault="00DA4C7C" w:rsidP="0013296D">
            <w:pPr>
              <w:spacing w:after="0" w:line="240" w:lineRule="auto"/>
              <w:rPr>
                <w:rFonts w:ascii="Times New Roman" w:hAnsi="Times New Roman"/>
                <w:sz w:val="24"/>
                <w:szCs w:val="24"/>
              </w:rPr>
            </w:pPr>
            <w:r w:rsidRPr="00607EE1">
              <w:rPr>
                <w:rFonts w:ascii="Times New Roman" w:hAnsi="Times New Roman"/>
                <w:sz w:val="24"/>
                <w:szCs w:val="24"/>
              </w:rPr>
              <w:t>36</w:t>
            </w:r>
          </w:p>
          <w:p w:rsidR="00DA4C7C" w:rsidRPr="00607EE1" w:rsidRDefault="00DA4C7C" w:rsidP="0013296D">
            <w:pPr>
              <w:spacing w:after="0" w:line="240" w:lineRule="auto"/>
              <w:rPr>
                <w:rFonts w:ascii="Times New Roman" w:hAnsi="Times New Roman"/>
                <w:sz w:val="24"/>
                <w:szCs w:val="24"/>
              </w:rPr>
            </w:pPr>
            <w:r w:rsidRPr="00607EE1">
              <w:rPr>
                <w:rFonts w:ascii="Times New Roman" w:hAnsi="Times New Roman"/>
                <w:sz w:val="24"/>
                <w:szCs w:val="24"/>
              </w:rPr>
              <w:t>2</w:t>
            </w:r>
          </w:p>
          <w:p w:rsidR="00DA4C7C" w:rsidRPr="00607EE1" w:rsidRDefault="00DA4C7C" w:rsidP="0013296D">
            <w:pPr>
              <w:spacing w:after="0" w:line="240" w:lineRule="auto"/>
              <w:rPr>
                <w:rFonts w:ascii="Times New Roman" w:hAnsi="Times New Roman"/>
              </w:rPr>
            </w:pPr>
            <w:r w:rsidRPr="00607EE1">
              <w:rPr>
                <w:rFonts w:ascii="Times New Roman" w:hAnsi="Times New Roman"/>
                <w:sz w:val="24"/>
                <w:szCs w:val="24"/>
              </w:rPr>
              <w:t>20</w:t>
            </w:r>
          </w:p>
        </w:tc>
        <w:tc>
          <w:tcPr>
            <w:tcW w:w="1560" w:type="dxa"/>
          </w:tcPr>
          <w:p w:rsidR="00DA4C7C" w:rsidRPr="005C3CED" w:rsidRDefault="00DA4C7C" w:rsidP="0013296D">
            <w:pPr>
              <w:spacing w:after="0" w:line="240" w:lineRule="auto"/>
              <w:rPr>
                <w:rFonts w:ascii="Times New Roman" w:hAnsi="Times New Roman"/>
                <w:sz w:val="24"/>
                <w:szCs w:val="28"/>
              </w:rPr>
            </w:pPr>
          </w:p>
        </w:tc>
      </w:tr>
      <w:tr w:rsidR="00DA4C7C" w:rsidRPr="005C3CED" w:rsidTr="00DA4C7C">
        <w:tc>
          <w:tcPr>
            <w:tcW w:w="1809" w:type="dxa"/>
          </w:tcPr>
          <w:p w:rsidR="00DA4C7C" w:rsidRPr="005C3CED" w:rsidRDefault="00DA4C7C" w:rsidP="0013296D">
            <w:pPr>
              <w:spacing w:after="0" w:line="240" w:lineRule="auto"/>
              <w:rPr>
                <w:rFonts w:ascii="Times New Roman" w:hAnsi="Times New Roman"/>
                <w:sz w:val="24"/>
                <w:szCs w:val="28"/>
              </w:rPr>
            </w:pPr>
            <w:r w:rsidRPr="005C3CED">
              <w:rPr>
                <w:rFonts w:ascii="Times New Roman" w:hAnsi="Times New Roman"/>
                <w:sz w:val="24"/>
                <w:szCs w:val="28"/>
              </w:rPr>
              <w:t>Бассейн</w:t>
            </w:r>
          </w:p>
        </w:tc>
        <w:tc>
          <w:tcPr>
            <w:tcW w:w="5245" w:type="dxa"/>
          </w:tcPr>
          <w:p w:rsidR="00DA4C7C" w:rsidRPr="00DA4C7C" w:rsidRDefault="00DA4C7C" w:rsidP="00DA4C7C">
            <w:pPr>
              <w:numPr>
                <w:ilvl w:val="0"/>
                <w:numId w:val="59"/>
              </w:numPr>
              <w:tabs>
                <w:tab w:val="left" w:pos="373"/>
              </w:tabs>
              <w:spacing w:after="0" w:line="240" w:lineRule="auto"/>
              <w:ind w:left="34" w:firstLine="0"/>
              <w:rPr>
                <w:rFonts w:ascii="Times New Roman" w:hAnsi="Times New Roman"/>
                <w:sz w:val="24"/>
                <w:szCs w:val="24"/>
              </w:rPr>
            </w:pPr>
            <w:r w:rsidRPr="00DA4C7C">
              <w:rPr>
                <w:rFonts w:ascii="Times New Roman" w:hAnsi="Times New Roman"/>
                <w:sz w:val="24"/>
                <w:szCs w:val="24"/>
              </w:rPr>
              <w:t>Доски плавательные пенполиурит</w:t>
            </w:r>
          </w:p>
          <w:p w:rsidR="00DA4C7C" w:rsidRPr="00DA4C7C" w:rsidRDefault="00DA4C7C" w:rsidP="00DA4C7C">
            <w:pPr>
              <w:numPr>
                <w:ilvl w:val="0"/>
                <w:numId w:val="59"/>
              </w:numPr>
              <w:tabs>
                <w:tab w:val="left" w:pos="373"/>
              </w:tabs>
              <w:spacing w:after="0" w:line="240" w:lineRule="auto"/>
              <w:ind w:left="34" w:firstLine="0"/>
              <w:rPr>
                <w:rFonts w:ascii="Times New Roman" w:hAnsi="Times New Roman"/>
                <w:sz w:val="24"/>
                <w:szCs w:val="24"/>
              </w:rPr>
            </w:pPr>
            <w:r w:rsidRPr="00DA4C7C">
              <w:rPr>
                <w:rFonts w:ascii="Times New Roman" w:hAnsi="Times New Roman"/>
                <w:sz w:val="24"/>
                <w:szCs w:val="24"/>
              </w:rPr>
              <w:t>Доски плавательные пенопластовые</w:t>
            </w:r>
          </w:p>
          <w:p w:rsidR="00DA4C7C" w:rsidRPr="00DA4C7C" w:rsidRDefault="00DA4C7C" w:rsidP="00DA4C7C">
            <w:pPr>
              <w:numPr>
                <w:ilvl w:val="0"/>
                <w:numId w:val="59"/>
              </w:numPr>
              <w:tabs>
                <w:tab w:val="left" w:pos="373"/>
              </w:tabs>
              <w:spacing w:after="0" w:line="240" w:lineRule="auto"/>
              <w:ind w:left="34" w:firstLine="0"/>
              <w:rPr>
                <w:rFonts w:ascii="Times New Roman" w:hAnsi="Times New Roman"/>
                <w:sz w:val="24"/>
                <w:szCs w:val="24"/>
              </w:rPr>
            </w:pPr>
            <w:r w:rsidRPr="00DA4C7C">
              <w:rPr>
                <w:rFonts w:ascii="Times New Roman" w:hAnsi="Times New Roman"/>
                <w:sz w:val="24"/>
                <w:szCs w:val="24"/>
              </w:rPr>
              <w:t>Ласты  детские</w:t>
            </w:r>
          </w:p>
          <w:p w:rsidR="00DA4C7C" w:rsidRPr="00DA4C7C" w:rsidRDefault="00DA4C7C" w:rsidP="00DA4C7C">
            <w:pPr>
              <w:numPr>
                <w:ilvl w:val="0"/>
                <w:numId w:val="59"/>
              </w:numPr>
              <w:tabs>
                <w:tab w:val="left" w:pos="373"/>
              </w:tabs>
              <w:spacing w:after="0" w:line="240" w:lineRule="auto"/>
              <w:ind w:left="34" w:firstLine="0"/>
              <w:rPr>
                <w:rFonts w:ascii="Times New Roman" w:hAnsi="Times New Roman"/>
                <w:sz w:val="24"/>
                <w:szCs w:val="24"/>
              </w:rPr>
            </w:pPr>
            <w:r w:rsidRPr="00DA4C7C">
              <w:rPr>
                <w:rFonts w:ascii="Times New Roman" w:hAnsi="Times New Roman"/>
                <w:sz w:val="24"/>
                <w:szCs w:val="24"/>
              </w:rPr>
              <w:t>Нарукавники надувные</w:t>
            </w:r>
          </w:p>
          <w:p w:rsidR="00DA4C7C" w:rsidRPr="00DA4C7C" w:rsidRDefault="00DA4C7C" w:rsidP="00DA4C7C">
            <w:pPr>
              <w:numPr>
                <w:ilvl w:val="0"/>
                <w:numId w:val="59"/>
              </w:numPr>
              <w:tabs>
                <w:tab w:val="left" w:pos="373"/>
              </w:tabs>
              <w:spacing w:after="0" w:line="240" w:lineRule="auto"/>
              <w:ind w:left="34" w:firstLine="0"/>
              <w:rPr>
                <w:rFonts w:ascii="Times New Roman" w:hAnsi="Times New Roman"/>
                <w:sz w:val="24"/>
                <w:szCs w:val="24"/>
              </w:rPr>
            </w:pPr>
            <w:r w:rsidRPr="00DA4C7C">
              <w:rPr>
                <w:rFonts w:ascii="Times New Roman" w:hAnsi="Times New Roman"/>
                <w:sz w:val="24"/>
                <w:szCs w:val="24"/>
              </w:rPr>
              <w:t xml:space="preserve">Мячи резиновые </w:t>
            </w:r>
          </w:p>
          <w:p w:rsidR="00DA4C7C" w:rsidRPr="00DA4C7C" w:rsidRDefault="00DA4C7C" w:rsidP="00DA4C7C">
            <w:pPr>
              <w:numPr>
                <w:ilvl w:val="0"/>
                <w:numId w:val="59"/>
              </w:numPr>
              <w:tabs>
                <w:tab w:val="left" w:pos="373"/>
              </w:tabs>
              <w:spacing w:after="0" w:line="240" w:lineRule="auto"/>
              <w:ind w:left="34" w:firstLine="0"/>
              <w:rPr>
                <w:rFonts w:ascii="Times New Roman" w:hAnsi="Times New Roman"/>
                <w:sz w:val="24"/>
                <w:szCs w:val="24"/>
              </w:rPr>
            </w:pPr>
            <w:r w:rsidRPr="00DA4C7C">
              <w:rPr>
                <w:rFonts w:ascii="Times New Roman" w:hAnsi="Times New Roman"/>
                <w:sz w:val="24"/>
                <w:szCs w:val="24"/>
              </w:rPr>
              <w:t xml:space="preserve">Мячи надувные- </w:t>
            </w:r>
          </w:p>
          <w:p w:rsidR="00DA4C7C" w:rsidRPr="00DA4C7C" w:rsidRDefault="00DA4C7C" w:rsidP="00DA4C7C">
            <w:pPr>
              <w:numPr>
                <w:ilvl w:val="0"/>
                <w:numId w:val="59"/>
              </w:numPr>
              <w:tabs>
                <w:tab w:val="left" w:pos="373"/>
              </w:tabs>
              <w:spacing w:after="0" w:line="240" w:lineRule="auto"/>
              <w:ind w:left="34" w:firstLine="0"/>
              <w:rPr>
                <w:rFonts w:ascii="Times New Roman" w:hAnsi="Times New Roman"/>
                <w:sz w:val="24"/>
                <w:szCs w:val="24"/>
              </w:rPr>
            </w:pPr>
            <w:r w:rsidRPr="00DA4C7C">
              <w:rPr>
                <w:rFonts w:ascii="Times New Roman" w:hAnsi="Times New Roman"/>
                <w:sz w:val="24"/>
                <w:szCs w:val="24"/>
              </w:rPr>
              <w:t>Обручи пластмассовые-</w:t>
            </w:r>
          </w:p>
          <w:p w:rsidR="00DA4C7C" w:rsidRPr="00DA4C7C" w:rsidRDefault="00DA4C7C" w:rsidP="00DA4C7C">
            <w:pPr>
              <w:numPr>
                <w:ilvl w:val="0"/>
                <w:numId w:val="59"/>
              </w:numPr>
              <w:tabs>
                <w:tab w:val="left" w:pos="373"/>
              </w:tabs>
              <w:spacing w:after="0" w:line="240" w:lineRule="auto"/>
              <w:ind w:left="34" w:firstLine="0"/>
              <w:rPr>
                <w:rFonts w:ascii="Times New Roman" w:hAnsi="Times New Roman"/>
                <w:sz w:val="24"/>
                <w:szCs w:val="24"/>
              </w:rPr>
            </w:pPr>
            <w:r w:rsidRPr="00DA4C7C">
              <w:rPr>
                <w:rFonts w:ascii="Times New Roman" w:hAnsi="Times New Roman"/>
                <w:sz w:val="24"/>
                <w:szCs w:val="24"/>
              </w:rPr>
              <w:t>Круги надувные-</w:t>
            </w:r>
          </w:p>
          <w:p w:rsidR="00DA4C7C" w:rsidRPr="00DA4C7C" w:rsidRDefault="00DA4C7C" w:rsidP="00DA4C7C">
            <w:pPr>
              <w:numPr>
                <w:ilvl w:val="0"/>
                <w:numId w:val="59"/>
              </w:numPr>
              <w:tabs>
                <w:tab w:val="left" w:pos="373"/>
              </w:tabs>
              <w:spacing w:after="0" w:line="240" w:lineRule="auto"/>
              <w:ind w:left="34" w:firstLine="0"/>
              <w:rPr>
                <w:rFonts w:ascii="Times New Roman" w:hAnsi="Times New Roman"/>
                <w:sz w:val="24"/>
                <w:szCs w:val="24"/>
              </w:rPr>
            </w:pPr>
            <w:r w:rsidRPr="00DA4C7C">
              <w:rPr>
                <w:rFonts w:ascii="Times New Roman" w:hAnsi="Times New Roman"/>
                <w:sz w:val="24"/>
                <w:szCs w:val="24"/>
              </w:rPr>
              <w:t xml:space="preserve">Плотики пенополиурит. 50*70 </w:t>
            </w:r>
          </w:p>
          <w:p w:rsidR="00DA4C7C" w:rsidRPr="00DA4C7C" w:rsidRDefault="00DA4C7C" w:rsidP="00DA4C7C">
            <w:pPr>
              <w:numPr>
                <w:ilvl w:val="0"/>
                <w:numId w:val="59"/>
              </w:numPr>
              <w:tabs>
                <w:tab w:val="left" w:pos="373"/>
              </w:tabs>
              <w:spacing w:after="0" w:line="240" w:lineRule="auto"/>
              <w:ind w:left="34" w:firstLine="0"/>
              <w:rPr>
                <w:rFonts w:ascii="Times New Roman" w:hAnsi="Times New Roman"/>
                <w:sz w:val="24"/>
                <w:szCs w:val="24"/>
              </w:rPr>
            </w:pPr>
            <w:r w:rsidRPr="00DA4C7C">
              <w:rPr>
                <w:rFonts w:ascii="Times New Roman" w:hAnsi="Times New Roman"/>
                <w:sz w:val="24"/>
                <w:szCs w:val="24"/>
              </w:rPr>
              <w:t>Разделительная дорожка- 8м.</w:t>
            </w:r>
          </w:p>
          <w:p w:rsidR="00DA4C7C" w:rsidRPr="00DA4C7C" w:rsidRDefault="00DA4C7C" w:rsidP="00DA4C7C">
            <w:pPr>
              <w:numPr>
                <w:ilvl w:val="0"/>
                <w:numId w:val="59"/>
              </w:numPr>
              <w:tabs>
                <w:tab w:val="left" w:pos="373"/>
              </w:tabs>
              <w:spacing w:after="0" w:line="240" w:lineRule="auto"/>
              <w:ind w:left="34" w:firstLine="0"/>
              <w:rPr>
                <w:rFonts w:ascii="Times New Roman" w:hAnsi="Times New Roman"/>
                <w:sz w:val="24"/>
                <w:szCs w:val="24"/>
              </w:rPr>
            </w:pPr>
            <w:r w:rsidRPr="00DA4C7C">
              <w:rPr>
                <w:rFonts w:ascii="Times New Roman" w:hAnsi="Times New Roman"/>
                <w:sz w:val="24"/>
                <w:szCs w:val="24"/>
              </w:rPr>
              <w:t>Разделительная дорожка- 3м.</w:t>
            </w:r>
          </w:p>
          <w:p w:rsidR="00DA4C7C" w:rsidRPr="00DA4C7C" w:rsidRDefault="00DA4C7C" w:rsidP="00DA4C7C">
            <w:pPr>
              <w:numPr>
                <w:ilvl w:val="0"/>
                <w:numId w:val="59"/>
              </w:numPr>
              <w:tabs>
                <w:tab w:val="left" w:pos="373"/>
              </w:tabs>
              <w:spacing w:after="0" w:line="240" w:lineRule="auto"/>
              <w:ind w:left="34" w:firstLine="0"/>
              <w:rPr>
                <w:rFonts w:ascii="Times New Roman" w:hAnsi="Times New Roman"/>
                <w:sz w:val="24"/>
                <w:szCs w:val="24"/>
              </w:rPr>
            </w:pPr>
            <w:r w:rsidRPr="00DA4C7C">
              <w:rPr>
                <w:rFonts w:ascii="Times New Roman" w:hAnsi="Times New Roman"/>
                <w:sz w:val="24"/>
                <w:szCs w:val="24"/>
              </w:rPr>
              <w:t>Сетка для игры в волейбол (надувная)</w:t>
            </w:r>
          </w:p>
          <w:p w:rsidR="00DA4C7C" w:rsidRPr="00DA4C7C" w:rsidRDefault="00DA4C7C" w:rsidP="00DA4C7C">
            <w:pPr>
              <w:numPr>
                <w:ilvl w:val="0"/>
                <w:numId w:val="59"/>
              </w:numPr>
              <w:tabs>
                <w:tab w:val="left" w:pos="373"/>
              </w:tabs>
              <w:spacing w:after="0" w:line="240" w:lineRule="auto"/>
              <w:ind w:left="34" w:firstLine="0"/>
              <w:rPr>
                <w:rFonts w:ascii="Times New Roman" w:hAnsi="Times New Roman"/>
                <w:sz w:val="24"/>
                <w:szCs w:val="24"/>
              </w:rPr>
            </w:pPr>
            <w:r w:rsidRPr="00DA4C7C">
              <w:rPr>
                <w:rFonts w:ascii="Times New Roman" w:hAnsi="Times New Roman"/>
                <w:sz w:val="24"/>
                <w:szCs w:val="24"/>
              </w:rPr>
              <w:t>Стойка для игры в баскетбол(надувная)</w:t>
            </w:r>
          </w:p>
          <w:p w:rsidR="00DA4C7C" w:rsidRPr="00DA4C7C" w:rsidRDefault="00DA4C7C" w:rsidP="00DA4C7C">
            <w:pPr>
              <w:numPr>
                <w:ilvl w:val="0"/>
                <w:numId w:val="59"/>
              </w:numPr>
              <w:tabs>
                <w:tab w:val="left" w:pos="373"/>
              </w:tabs>
              <w:spacing w:after="0" w:line="240" w:lineRule="auto"/>
              <w:ind w:left="34" w:firstLine="0"/>
              <w:rPr>
                <w:rFonts w:ascii="Times New Roman" w:hAnsi="Times New Roman"/>
                <w:sz w:val="24"/>
                <w:szCs w:val="24"/>
              </w:rPr>
            </w:pPr>
            <w:r w:rsidRPr="00DA4C7C">
              <w:rPr>
                <w:rFonts w:ascii="Times New Roman" w:hAnsi="Times New Roman"/>
                <w:sz w:val="24"/>
                <w:szCs w:val="24"/>
              </w:rPr>
              <w:t>Осьминог кольцебросс (надувной)</w:t>
            </w:r>
          </w:p>
          <w:p w:rsidR="00DA4C7C" w:rsidRPr="00DA4C7C" w:rsidRDefault="00DA4C7C" w:rsidP="00DA4C7C">
            <w:pPr>
              <w:numPr>
                <w:ilvl w:val="0"/>
                <w:numId w:val="59"/>
              </w:numPr>
              <w:tabs>
                <w:tab w:val="left" w:pos="373"/>
              </w:tabs>
              <w:spacing w:after="0" w:line="240" w:lineRule="auto"/>
              <w:ind w:left="34" w:firstLine="0"/>
              <w:rPr>
                <w:rFonts w:ascii="Times New Roman" w:hAnsi="Times New Roman"/>
                <w:sz w:val="24"/>
                <w:szCs w:val="24"/>
              </w:rPr>
            </w:pPr>
            <w:r w:rsidRPr="00DA4C7C">
              <w:rPr>
                <w:rFonts w:ascii="Times New Roman" w:hAnsi="Times New Roman"/>
                <w:sz w:val="24"/>
                <w:szCs w:val="24"/>
              </w:rPr>
              <w:t xml:space="preserve">Игрушки надувные </w:t>
            </w:r>
          </w:p>
          <w:p w:rsidR="00DA4C7C" w:rsidRPr="00DA4C7C" w:rsidRDefault="00DA4C7C" w:rsidP="00DA4C7C">
            <w:pPr>
              <w:numPr>
                <w:ilvl w:val="0"/>
                <w:numId w:val="59"/>
              </w:numPr>
              <w:tabs>
                <w:tab w:val="left" w:pos="373"/>
              </w:tabs>
              <w:spacing w:after="0" w:line="240" w:lineRule="auto"/>
              <w:ind w:left="34" w:firstLine="0"/>
              <w:rPr>
                <w:rFonts w:ascii="Times New Roman" w:hAnsi="Times New Roman"/>
                <w:sz w:val="24"/>
                <w:szCs w:val="24"/>
              </w:rPr>
            </w:pPr>
            <w:r w:rsidRPr="00DA4C7C">
              <w:rPr>
                <w:rFonts w:ascii="Times New Roman" w:hAnsi="Times New Roman"/>
                <w:sz w:val="24"/>
                <w:szCs w:val="24"/>
              </w:rPr>
              <w:t>Игрушки пластмассовые( плавающие)</w:t>
            </w:r>
          </w:p>
          <w:p w:rsidR="00DA4C7C" w:rsidRPr="00DA4C7C" w:rsidRDefault="00DA4C7C" w:rsidP="00DA4C7C">
            <w:pPr>
              <w:numPr>
                <w:ilvl w:val="0"/>
                <w:numId w:val="59"/>
              </w:numPr>
              <w:tabs>
                <w:tab w:val="left" w:pos="373"/>
              </w:tabs>
              <w:spacing w:after="0" w:line="240" w:lineRule="auto"/>
              <w:ind w:left="34" w:firstLine="0"/>
              <w:rPr>
                <w:rFonts w:ascii="Times New Roman" w:hAnsi="Times New Roman"/>
                <w:sz w:val="24"/>
                <w:szCs w:val="24"/>
              </w:rPr>
            </w:pPr>
            <w:r w:rsidRPr="00DA4C7C">
              <w:rPr>
                <w:rFonts w:ascii="Times New Roman" w:hAnsi="Times New Roman"/>
                <w:sz w:val="24"/>
                <w:szCs w:val="24"/>
              </w:rPr>
              <w:t xml:space="preserve">Игрушки пластмассовые ( тонущие) </w:t>
            </w:r>
          </w:p>
          <w:p w:rsidR="00DA4C7C" w:rsidRPr="00DA4C7C" w:rsidRDefault="00DA4C7C" w:rsidP="00DA4C7C">
            <w:pPr>
              <w:numPr>
                <w:ilvl w:val="0"/>
                <w:numId w:val="59"/>
              </w:numPr>
              <w:tabs>
                <w:tab w:val="left" w:pos="373"/>
              </w:tabs>
              <w:spacing w:after="0" w:line="240" w:lineRule="auto"/>
              <w:ind w:left="34" w:firstLine="0"/>
              <w:rPr>
                <w:rFonts w:ascii="Times New Roman" w:hAnsi="Times New Roman"/>
                <w:sz w:val="24"/>
                <w:szCs w:val="24"/>
              </w:rPr>
            </w:pPr>
            <w:r w:rsidRPr="00DA4C7C">
              <w:rPr>
                <w:rFonts w:ascii="Times New Roman" w:hAnsi="Times New Roman"/>
                <w:sz w:val="24"/>
                <w:szCs w:val="24"/>
              </w:rPr>
              <w:t>Шайбы</w:t>
            </w:r>
          </w:p>
          <w:p w:rsidR="00DA4C7C" w:rsidRPr="00DA4C7C" w:rsidRDefault="00DA4C7C" w:rsidP="00DA4C7C">
            <w:pPr>
              <w:numPr>
                <w:ilvl w:val="0"/>
                <w:numId w:val="59"/>
              </w:numPr>
              <w:tabs>
                <w:tab w:val="left" w:pos="373"/>
              </w:tabs>
              <w:spacing w:after="0" w:line="240" w:lineRule="auto"/>
              <w:ind w:left="34" w:firstLine="0"/>
              <w:rPr>
                <w:rFonts w:ascii="Times New Roman" w:hAnsi="Times New Roman"/>
                <w:sz w:val="24"/>
                <w:szCs w:val="24"/>
              </w:rPr>
            </w:pPr>
            <w:r w:rsidRPr="00DA4C7C">
              <w:rPr>
                <w:rFonts w:ascii="Times New Roman" w:hAnsi="Times New Roman"/>
                <w:sz w:val="24"/>
                <w:szCs w:val="24"/>
              </w:rPr>
              <w:t>Кораблики пластмассовые.</w:t>
            </w:r>
          </w:p>
          <w:p w:rsidR="00DA4C7C" w:rsidRPr="00DA4C7C" w:rsidRDefault="00DA4C7C" w:rsidP="00DA4C7C">
            <w:pPr>
              <w:numPr>
                <w:ilvl w:val="0"/>
                <w:numId w:val="59"/>
              </w:numPr>
              <w:tabs>
                <w:tab w:val="left" w:pos="373"/>
              </w:tabs>
              <w:spacing w:after="0" w:line="240" w:lineRule="auto"/>
              <w:ind w:left="34" w:firstLine="0"/>
              <w:rPr>
                <w:rFonts w:ascii="Times New Roman" w:hAnsi="Times New Roman"/>
                <w:sz w:val="24"/>
                <w:szCs w:val="24"/>
              </w:rPr>
            </w:pPr>
            <w:r w:rsidRPr="00DA4C7C">
              <w:rPr>
                <w:rFonts w:ascii="Times New Roman" w:hAnsi="Times New Roman"/>
                <w:sz w:val="24"/>
                <w:szCs w:val="24"/>
              </w:rPr>
              <w:t>Ведерки</w:t>
            </w:r>
          </w:p>
          <w:p w:rsidR="00DA4C7C" w:rsidRPr="00DA4C7C" w:rsidRDefault="00DA4C7C" w:rsidP="00DA4C7C">
            <w:pPr>
              <w:numPr>
                <w:ilvl w:val="0"/>
                <w:numId w:val="59"/>
              </w:numPr>
              <w:tabs>
                <w:tab w:val="left" w:pos="373"/>
              </w:tabs>
              <w:spacing w:after="0" w:line="240" w:lineRule="auto"/>
              <w:ind w:left="34" w:firstLine="0"/>
              <w:rPr>
                <w:rFonts w:ascii="Times New Roman" w:hAnsi="Times New Roman"/>
                <w:sz w:val="24"/>
                <w:szCs w:val="24"/>
              </w:rPr>
            </w:pPr>
            <w:r w:rsidRPr="00DA4C7C">
              <w:rPr>
                <w:rFonts w:ascii="Times New Roman" w:hAnsi="Times New Roman"/>
                <w:sz w:val="24"/>
                <w:szCs w:val="24"/>
              </w:rPr>
              <w:t>Лейки</w:t>
            </w:r>
          </w:p>
          <w:p w:rsidR="00DA4C7C" w:rsidRPr="00DA4C7C" w:rsidRDefault="00DA4C7C" w:rsidP="00DA4C7C">
            <w:pPr>
              <w:numPr>
                <w:ilvl w:val="0"/>
                <w:numId w:val="59"/>
              </w:numPr>
              <w:tabs>
                <w:tab w:val="left" w:pos="373"/>
              </w:tabs>
              <w:spacing w:after="0" w:line="240" w:lineRule="auto"/>
              <w:ind w:left="34" w:firstLine="0"/>
              <w:rPr>
                <w:rFonts w:ascii="Times New Roman" w:hAnsi="Times New Roman"/>
                <w:sz w:val="24"/>
                <w:szCs w:val="24"/>
              </w:rPr>
            </w:pPr>
            <w:r w:rsidRPr="00DA4C7C">
              <w:rPr>
                <w:rFonts w:ascii="Times New Roman" w:hAnsi="Times New Roman"/>
                <w:sz w:val="24"/>
                <w:szCs w:val="24"/>
              </w:rPr>
              <w:t xml:space="preserve">Скамейка гимнастическая </w:t>
            </w:r>
          </w:p>
          <w:p w:rsidR="00DA4C7C" w:rsidRPr="00DA4C7C" w:rsidRDefault="00DA4C7C" w:rsidP="00DA4C7C">
            <w:pPr>
              <w:numPr>
                <w:ilvl w:val="0"/>
                <w:numId w:val="59"/>
              </w:numPr>
              <w:tabs>
                <w:tab w:val="left" w:pos="373"/>
              </w:tabs>
              <w:spacing w:after="0" w:line="240" w:lineRule="auto"/>
              <w:ind w:left="34" w:firstLine="0"/>
              <w:rPr>
                <w:rFonts w:ascii="Times New Roman" w:hAnsi="Times New Roman"/>
                <w:sz w:val="24"/>
                <w:szCs w:val="24"/>
              </w:rPr>
            </w:pPr>
            <w:r w:rsidRPr="00DA4C7C">
              <w:rPr>
                <w:rFonts w:ascii="Times New Roman" w:hAnsi="Times New Roman"/>
                <w:sz w:val="24"/>
                <w:szCs w:val="24"/>
              </w:rPr>
              <w:t>Коврик резиновый 60*40</w:t>
            </w:r>
          </w:p>
          <w:p w:rsidR="00DA4C7C" w:rsidRPr="00DA4C7C" w:rsidRDefault="00DA4C7C" w:rsidP="00DA4C7C">
            <w:pPr>
              <w:numPr>
                <w:ilvl w:val="0"/>
                <w:numId w:val="59"/>
              </w:numPr>
              <w:tabs>
                <w:tab w:val="left" w:pos="373"/>
              </w:tabs>
              <w:spacing w:after="0" w:line="240" w:lineRule="auto"/>
              <w:ind w:left="34" w:firstLine="0"/>
              <w:rPr>
                <w:rFonts w:ascii="Times New Roman" w:hAnsi="Times New Roman"/>
                <w:sz w:val="24"/>
                <w:szCs w:val="24"/>
              </w:rPr>
            </w:pPr>
            <w:r w:rsidRPr="00DA4C7C">
              <w:rPr>
                <w:rFonts w:ascii="Times New Roman" w:hAnsi="Times New Roman"/>
                <w:sz w:val="24"/>
                <w:szCs w:val="24"/>
              </w:rPr>
              <w:t>Коврик резиновый 40*40</w:t>
            </w:r>
          </w:p>
          <w:p w:rsidR="00DA4C7C" w:rsidRPr="00DA4C7C" w:rsidRDefault="00DA4C7C" w:rsidP="00DA4C7C">
            <w:pPr>
              <w:numPr>
                <w:ilvl w:val="0"/>
                <w:numId w:val="59"/>
              </w:numPr>
              <w:tabs>
                <w:tab w:val="left" w:pos="373"/>
              </w:tabs>
              <w:spacing w:after="0" w:line="240" w:lineRule="auto"/>
              <w:ind w:left="34" w:firstLine="0"/>
              <w:rPr>
                <w:rFonts w:ascii="Times New Roman" w:hAnsi="Times New Roman"/>
                <w:sz w:val="24"/>
                <w:szCs w:val="24"/>
              </w:rPr>
            </w:pPr>
            <w:r w:rsidRPr="00DA4C7C">
              <w:rPr>
                <w:rFonts w:ascii="Times New Roman" w:hAnsi="Times New Roman"/>
                <w:sz w:val="24"/>
                <w:szCs w:val="24"/>
              </w:rPr>
              <w:t xml:space="preserve">Дорожка обходная- </w:t>
            </w:r>
          </w:p>
        </w:tc>
        <w:tc>
          <w:tcPr>
            <w:tcW w:w="992" w:type="dxa"/>
          </w:tcPr>
          <w:p w:rsidR="00DA4C7C" w:rsidRPr="00DA4C7C" w:rsidRDefault="00DA4C7C" w:rsidP="0013296D">
            <w:pPr>
              <w:spacing w:after="0" w:line="240" w:lineRule="auto"/>
              <w:rPr>
                <w:rFonts w:ascii="Times New Roman" w:hAnsi="Times New Roman"/>
                <w:sz w:val="24"/>
                <w:szCs w:val="24"/>
              </w:rPr>
            </w:pPr>
            <w:r w:rsidRPr="00DA4C7C">
              <w:rPr>
                <w:rFonts w:ascii="Times New Roman" w:hAnsi="Times New Roman"/>
                <w:sz w:val="24"/>
                <w:szCs w:val="24"/>
              </w:rPr>
              <w:t xml:space="preserve">20 </w:t>
            </w:r>
          </w:p>
          <w:p w:rsidR="00DA4C7C" w:rsidRPr="00DA4C7C" w:rsidRDefault="00DA4C7C" w:rsidP="0013296D">
            <w:pPr>
              <w:spacing w:after="0" w:line="240" w:lineRule="auto"/>
              <w:rPr>
                <w:rFonts w:ascii="Times New Roman" w:hAnsi="Times New Roman"/>
                <w:sz w:val="24"/>
                <w:szCs w:val="24"/>
              </w:rPr>
            </w:pPr>
            <w:r w:rsidRPr="00DA4C7C">
              <w:rPr>
                <w:rFonts w:ascii="Times New Roman" w:hAnsi="Times New Roman"/>
                <w:sz w:val="24"/>
                <w:szCs w:val="24"/>
              </w:rPr>
              <w:t xml:space="preserve">18 </w:t>
            </w:r>
          </w:p>
          <w:p w:rsidR="00DA4C7C" w:rsidRPr="00DA4C7C" w:rsidRDefault="00DA4C7C" w:rsidP="0013296D">
            <w:pPr>
              <w:spacing w:after="0" w:line="240" w:lineRule="auto"/>
              <w:rPr>
                <w:rFonts w:ascii="Times New Roman" w:hAnsi="Times New Roman"/>
                <w:sz w:val="24"/>
                <w:szCs w:val="24"/>
              </w:rPr>
            </w:pPr>
            <w:r w:rsidRPr="00DA4C7C">
              <w:rPr>
                <w:rFonts w:ascii="Times New Roman" w:hAnsi="Times New Roman"/>
                <w:sz w:val="24"/>
                <w:szCs w:val="24"/>
              </w:rPr>
              <w:t xml:space="preserve">16 </w:t>
            </w:r>
          </w:p>
          <w:p w:rsidR="00DA4C7C" w:rsidRPr="00DA4C7C" w:rsidRDefault="00DA4C7C" w:rsidP="0013296D">
            <w:pPr>
              <w:spacing w:after="0" w:line="240" w:lineRule="auto"/>
              <w:rPr>
                <w:rFonts w:ascii="Times New Roman" w:hAnsi="Times New Roman"/>
                <w:sz w:val="24"/>
                <w:szCs w:val="24"/>
              </w:rPr>
            </w:pPr>
            <w:r w:rsidRPr="00DA4C7C">
              <w:rPr>
                <w:rFonts w:ascii="Times New Roman" w:hAnsi="Times New Roman"/>
                <w:sz w:val="24"/>
                <w:szCs w:val="24"/>
              </w:rPr>
              <w:t>20</w:t>
            </w:r>
          </w:p>
          <w:p w:rsidR="00DA4C7C" w:rsidRPr="00DA4C7C" w:rsidRDefault="00DA4C7C" w:rsidP="0013296D">
            <w:pPr>
              <w:spacing w:after="0" w:line="240" w:lineRule="auto"/>
              <w:rPr>
                <w:rFonts w:ascii="Times New Roman" w:hAnsi="Times New Roman"/>
                <w:sz w:val="24"/>
                <w:szCs w:val="24"/>
              </w:rPr>
            </w:pPr>
            <w:r w:rsidRPr="00DA4C7C">
              <w:rPr>
                <w:rFonts w:ascii="Times New Roman" w:hAnsi="Times New Roman"/>
                <w:sz w:val="24"/>
                <w:szCs w:val="24"/>
              </w:rPr>
              <w:t>20</w:t>
            </w:r>
          </w:p>
          <w:p w:rsidR="00DA4C7C" w:rsidRPr="00DA4C7C" w:rsidRDefault="00DA4C7C" w:rsidP="0013296D">
            <w:pPr>
              <w:spacing w:after="0" w:line="240" w:lineRule="auto"/>
              <w:rPr>
                <w:rFonts w:ascii="Times New Roman" w:hAnsi="Times New Roman"/>
                <w:sz w:val="24"/>
                <w:szCs w:val="24"/>
              </w:rPr>
            </w:pPr>
            <w:r w:rsidRPr="00DA4C7C">
              <w:rPr>
                <w:rFonts w:ascii="Times New Roman" w:hAnsi="Times New Roman"/>
                <w:sz w:val="24"/>
                <w:szCs w:val="24"/>
              </w:rPr>
              <w:t xml:space="preserve"> 8 </w:t>
            </w:r>
          </w:p>
          <w:p w:rsidR="00DA4C7C" w:rsidRPr="00DA4C7C" w:rsidRDefault="00DA4C7C" w:rsidP="0013296D">
            <w:pPr>
              <w:spacing w:after="0" w:line="240" w:lineRule="auto"/>
              <w:rPr>
                <w:rFonts w:ascii="Times New Roman" w:hAnsi="Times New Roman"/>
                <w:sz w:val="24"/>
                <w:szCs w:val="24"/>
              </w:rPr>
            </w:pPr>
            <w:r w:rsidRPr="00DA4C7C">
              <w:rPr>
                <w:rFonts w:ascii="Times New Roman" w:hAnsi="Times New Roman"/>
                <w:sz w:val="24"/>
                <w:szCs w:val="24"/>
              </w:rPr>
              <w:t>3</w:t>
            </w:r>
          </w:p>
          <w:p w:rsidR="00DA4C7C" w:rsidRPr="00DA4C7C" w:rsidRDefault="00DA4C7C" w:rsidP="0013296D">
            <w:pPr>
              <w:spacing w:after="0" w:line="240" w:lineRule="auto"/>
              <w:rPr>
                <w:rFonts w:ascii="Times New Roman" w:hAnsi="Times New Roman"/>
                <w:sz w:val="24"/>
                <w:szCs w:val="24"/>
              </w:rPr>
            </w:pPr>
            <w:r w:rsidRPr="00DA4C7C">
              <w:rPr>
                <w:rFonts w:ascii="Times New Roman" w:hAnsi="Times New Roman"/>
                <w:sz w:val="24"/>
                <w:szCs w:val="24"/>
              </w:rPr>
              <w:t>16</w:t>
            </w:r>
          </w:p>
          <w:p w:rsidR="00DA4C7C" w:rsidRPr="00DA4C7C" w:rsidRDefault="00DA4C7C" w:rsidP="0013296D">
            <w:pPr>
              <w:spacing w:after="0" w:line="240" w:lineRule="auto"/>
              <w:rPr>
                <w:rFonts w:ascii="Times New Roman" w:hAnsi="Times New Roman"/>
                <w:sz w:val="24"/>
                <w:szCs w:val="24"/>
              </w:rPr>
            </w:pPr>
            <w:r w:rsidRPr="00DA4C7C">
              <w:rPr>
                <w:rFonts w:ascii="Times New Roman" w:hAnsi="Times New Roman"/>
                <w:sz w:val="24"/>
                <w:szCs w:val="24"/>
              </w:rPr>
              <w:t xml:space="preserve"> 4</w:t>
            </w:r>
          </w:p>
          <w:p w:rsidR="00DA4C7C" w:rsidRPr="00DA4C7C" w:rsidRDefault="00DA4C7C" w:rsidP="0013296D">
            <w:pPr>
              <w:spacing w:after="0" w:line="240" w:lineRule="auto"/>
              <w:rPr>
                <w:rFonts w:ascii="Times New Roman" w:hAnsi="Times New Roman"/>
                <w:sz w:val="24"/>
                <w:szCs w:val="24"/>
              </w:rPr>
            </w:pPr>
            <w:r w:rsidRPr="00DA4C7C">
              <w:rPr>
                <w:rFonts w:ascii="Times New Roman" w:hAnsi="Times New Roman"/>
                <w:sz w:val="24"/>
                <w:szCs w:val="24"/>
              </w:rPr>
              <w:t>1</w:t>
            </w:r>
          </w:p>
          <w:p w:rsidR="00DA4C7C" w:rsidRPr="00DA4C7C" w:rsidRDefault="00DA4C7C" w:rsidP="0013296D">
            <w:pPr>
              <w:spacing w:after="0" w:line="240" w:lineRule="auto"/>
              <w:rPr>
                <w:rFonts w:ascii="Times New Roman" w:hAnsi="Times New Roman"/>
                <w:sz w:val="24"/>
                <w:szCs w:val="24"/>
              </w:rPr>
            </w:pPr>
            <w:r w:rsidRPr="00DA4C7C">
              <w:rPr>
                <w:rFonts w:ascii="Times New Roman" w:hAnsi="Times New Roman"/>
                <w:sz w:val="24"/>
                <w:szCs w:val="24"/>
              </w:rPr>
              <w:t>3</w:t>
            </w:r>
          </w:p>
          <w:p w:rsidR="00DA4C7C" w:rsidRPr="00DA4C7C" w:rsidRDefault="00DA4C7C" w:rsidP="0013296D">
            <w:pPr>
              <w:spacing w:after="0" w:line="240" w:lineRule="auto"/>
              <w:rPr>
                <w:rFonts w:ascii="Times New Roman" w:hAnsi="Times New Roman"/>
                <w:sz w:val="24"/>
                <w:szCs w:val="24"/>
              </w:rPr>
            </w:pPr>
            <w:r w:rsidRPr="00DA4C7C">
              <w:rPr>
                <w:rFonts w:ascii="Times New Roman" w:hAnsi="Times New Roman"/>
                <w:sz w:val="24"/>
                <w:szCs w:val="24"/>
              </w:rPr>
              <w:t>1</w:t>
            </w:r>
          </w:p>
          <w:p w:rsidR="00DA4C7C" w:rsidRPr="00DA4C7C" w:rsidRDefault="00DA4C7C" w:rsidP="0013296D">
            <w:pPr>
              <w:spacing w:after="0" w:line="240" w:lineRule="auto"/>
              <w:rPr>
                <w:rFonts w:ascii="Times New Roman" w:hAnsi="Times New Roman"/>
                <w:sz w:val="24"/>
                <w:szCs w:val="24"/>
              </w:rPr>
            </w:pPr>
            <w:r w:rsidRPr="00DA4C7C">
              <w:rPr>
                <w:rFonts w:ascii="Times New Roman" w:hAnsi="Times New Roman"/>
                <w:sz w:val="24"/>
                <w:szCs w:val="24"/>
              </w:rPr>
              <w:t>2</w:t>
            </w:r>
          </w:p>
          <w:p w:rsidR="00DA4C7C" w:rsidRPr="00DA4C7C" w:rsidRDefault="00DA4C7C" w:rsidP="0013296D">
            <w:pPr>
              <w:spacing w:after="0" w:line="240" w:lineRule="auto"/>
              <w:rPr>
                <w:rFonts w:ascii="Times New Roman" w:hAnsi="Times New Roman"/>
                <w:sz w:val="24"/>
                <w:szCs w:val="24"/>
              </w:rPr>
            </w:pPr>
            <w:r w:rsidRPr="00DA4C7C">
              <w:rPr>
                <w:rFonts w:ascii="Times New Roman" w:hAnsi="Times New Roman"/>
                <w:sz w:val="24"/>
                <w:szCs w:val="24"/>
              </w:rPr>
              <w:t>1</w:t>
            </w:r>
          </w:p>
          <w:p w:rsidR="00DA4C7C" w:rsidRPr="00DA4C7C" w:rsidRDefault="00DA4C7C" w:rsidP="0013296D">
            <w:pPr>
              <w:spacing w:after="0" w:line="240" w:lineRule="auto"/>
              <w:rPr>
                <w:rFonts w:ascii="Times New Roman" w:hAnsi="Times New Roman"/>
                <w:sz w:val="24"/>
                <w:szCs w:val="24"/>
              </w:rPr>
            </w:pPr>
            <w:r w:rsidRPr="00DA4C7C">
              <w:rPr>
                <w:rFonts w:ascii="Times New Roman" w:hAnsi="Times New Roman"/>
                <w:sz w:val="24"/>
                <w:szCs w:val="24"/>
              </w:rPr>
              <w:t>12</w:t>
            </w:r>
          </w:p>
          <w:p w:rsidR="00DA4C7C" w:rsidRPr="00DA4C7C" w:rsidRDefault="00DA4C7C" w:rsidP="0013296D">
            <w:pPr>
              <w:spacing w:after="0" w:line="240" w:lineRule="auto"/>
              <w:rPr>
                <w:rFonts w:ascii="Times New Roman" w:hAnsi="Times New Roman"/>
                <w:sz w:val="24"/>
                <w:szCs w:val="24"/>
              </w:rPr>
            </w:pPr>
            <w:r w:rsidRPr="00DA4C7C">
              <w:rPr>
                <w:rFonts w:ascii="Times New Roman" w:hAnsi="Times New Roman"/>
                <w:sz w:val="24"/>
                <w:szCs w:val="24"/>
              </w:rPr>
              <w:t>25</w:t>
            </w:r>
          </w:p>
          <w:p w:rsidR="00DA4C7C" w:rsidRPr="00DA4C7C" w:rsidRDefault="00DA4C7C" w:rsidP="0013296D">
            <w:pPr>
              <w:spacing w:after="0" w:line="240" w:lineRule="auto"/>
              <w:rPr>
                <w:rFonts w:ascii="Times New Roman" w:hAnsi="Times New Roman"/>
                <w:sz w:val="24"/>
                <w:szCs w:val="24"/>
              </w:rPr>
            </w:pPr>
            <w:r w:rsidRPr="00DA4C7C">
              <w:rPr>
                <w:rFonts w:ascii="Times New Roman" w:hAnsi="Times New Roman"/>
                <w:sz w:val="24"/>
                <w:szCs w:val="24"/>
              </w:rPr>
              <w:t xml:space="preserve"> 12</w:t>
            </w:r>
          </w:p>
          <w:p w:rsidR="00DA4C7C" w:rsidRPr="00DA4C7C" w:rsidRDefault="00DA4C7C" w:rsidP="0013296D">
            <w:pPr>
              <w:spacing w:after="0" w:line="240" w:lineRule="auto"/>
              <w:rPr>
                <w:rFonts w:ascii="Times New Roman" w:hAnsi="Times New Roman"/>
                <w:sz w:val="24"/>
                <w:szCs w:val="24"/>
              </w:rPr>
            </w:pPr>
            <w:r w:rsidRPr="00DA4C7C">
              <w:rPr>
                <w:rFonts w:ascii="Times New Roman" w:hAnsi="Times New Roman"/>
                <w:sz w:val="24"/>
                <w:szCs w:val="24"/>
              </w:rPr>
              <w:t>12</w:t>
            </w:r>
          </w:p>
          <w:p w:rsidR="00DA4C7C" w:rsidRPr="00DA4C7C" w:rsidRDefault="00DA4C7C" w:rsidP="0013296D">
            <w:pPr>
              <w:spacing w:after="0" w:line="240" w:lineRule="auto"/>
              <w:rPr>
                <w:rFonts w:ascii="Times New Roman" w:hAnsi="Times New Roman"/>
                <w:sz w:val="24"/>
                <w:szCs w:val="24"/>
              </w:rPr>
            </w:pPr>
            <w:r w:rsidRPr="00DA4C7C">
              <w:rPr>
                <w:rFonts w:ascii="Times New Roman" w:hAnsi="Times New Roman"/>
                <w:sz w:val="24"/>
                <w:szCs w:val="24"/>
              </w:rPr>
              <w:t>1</w:t>
            </w:r>
          </w:p>
          <w:p w:rsidR="00DA4C7C" w:rsidRPr="00DA4C7C" w:rsidRDefault="00DA4C7C" w:rsidP="0013296D">
            <w:pPr>
              <w:spacing w:after="0" w:line="240" w:lineRule="auto"/>
              <w:rPr>
                <w:rFonts w:ascii="Times New Roman" w:hAnsi="Times New Roman"/>
                <w:sz w:val="24"/>
                <w:szCs w:val="24"/>
              </w:rPr>
            </w:pPr>
            <w:r w:rsidRPr="00DA4C7C">
              <w:rPr>
                <w:rFonts w:ascii="Times New Roman" w:hAnsi="Times New Roman"/>
                <w:sz w:val="24"/>
                <w:szCs w:val="24"/>
              </w:rPr>
              <w:t>9</w:t>
            </w:r>
          </w:p>
          <w:p w:rsidR="00DA4C7C" w:rsidRPr="00DA4C7C" w:rsidRDefault="00DA4C7C" w:rsidP="0013296D">
            <w:pPr>
              <w:spacing w:after="0" w:line="240" w:lineRule="auto"/>
              <w:rPr>
                <w:rFonts w:ascii="Times New Roman" w:hAnsi="Times New Roman"/>
                <w:sz w:val="24"/>
                <w:szCs w:val="24"/>
              </w:rPr>
            </w:pPr>
            <w:r w:rsidRPr="00DA4C7C">
              <w:rPr>
                <w:rFonts w:ascii="Times New Roman" w:hAnsi="Times New Roman"/>
                <w:sz w:val="24"/>
                <w:szCs w:val="24"/>
              </w:rPr>
              <w:t>6</w:t>
            </w:r>
          </w:p>
          <w:p w:rsidR="00DA4C7C" w:rsidRPr="00DA4C7C" w:rsidRDefault="00DA4C7C" w:rsidP="0013296D">
            <w:pPr>
              <w:spacing w:after="0" w:line="240" w:lineRule="auto"/>
              <w:rPr>
                <w:rFonts w:ascii="Times New Roman" w:hAnsi="Times New Roman"/>
                <w:sz w:val="24"/>
                <w:szCs w:val="24"/>
              </w:rPr>
            </w:pPr>
            <w:r w:rsidRPr="00DA4C7C">
              <w:rPr>
                <w:rFonts w:ascii="Times New Roman" w:hAnsi="Times New Roman"/>
                <w:sz w:val="24"/>
                <w:szCs w:val="24"/>
              </w:rPr>
              <w:t xml:space="preserve">8 </w:t>
            </w:r>
          </w:p>
          <w:p w:rsidR="00DA4C7C" w:rsidRPr="00DA4C7C" w:rsidRDefault="00DA4C7C" w:rsidP="0013296D">
            <w:pPr>
              <w:spacing w:after="0" w:line="240" w:lineRule="auto"/>
              <w:rPr>
                <w:rFonts w:ascii="Times New Roman" w:hAnsi="Times New Roman"/>
                <w:sz w:val="24"/>
                <w:szCs w:val="24"/>
              </w:rPr>
            </w:pPr>
            <w:r w:rsidRPr="00DA4C7C">
              <w:rPr>
                <w:rFonts w:ascii="Times New Roman" w:hAnsi="Times New Roman"/>
                <w:sz w:val="24"/>
                <w:szCs w:val="24"/>
              </w:rPr>
              <w:t>1</w:t>
            </w:r>
          </w:p>
          <w:p w:rsidR="00DA4C7C" w:rsidRPr="00DA4C7C" w:rsidRDefault="00DA4C7C" w:rsidP="0013296D">
            <w:pPr>
              <w:spacing w:after="0" w:line="240" w:lineRule="auto"/>
              <w:rPr>
                <w:rFonts w:ascii="Times New Roman" w:hAnsi="Times New Roman"/>
                <w:sz w:val="24"/>
                <w:szCs w:val="24"/>
              </w:rPr>
            </w:pPr>
            <w:r w:rsidRPr="00DA4C7C">
              <w:rPr>
                <w:rFonts w:ascii="Times New Roman" w:hAnsi="Times New Roman"/>
                <w:sz w:val="24"/>
                <w:szCs w:val="24"/>
              </w:rPr>
              <w:t>5</w:t>
            </w:r>
          </w:p>
          <w:p w:rsidR="00DA4C7C" w:rsidRPr="00DA4C7C" w:rsidRDefault="00DA4C7C" w:rsidP="0013296D">
            <w:pPr>
              <w:spacing w:after="0" w:line="240" w:lineRule="auto"/>
              <w:rPr>
                <w:rFonts w:ascii="Times New Roman" w:hAnsi="Times New Roman"/>
                <w:sz w:val="24"/>
                <w:szCs w:val="24"/>
              </w:rPr>
            </w:pPr>
            <w:r w:rsidRPr="00DA4C7C">
              <w:rPr>
                <w:rFonts w:ascii="Times New Roman" w:hAnsi="Times New Roman"/>
                <w:sz w:val="24"/>
                <w:szCs w:val="24"/>
              </w:rPr>
              <w:t>4</w:t>
            </w:r>
          </w:p>
        </w:tc>
        <w:tc>
          <w:tcPr>
            <w:tcW w:w="1560" w:type="dxa"/>
          </w:tcPr>
          <w:p w:rsidR="00DA4C7C" w:rsidRPr="005C3CED" w:rsidRDefault="00DA4C7C" w:rsidP="0013296D">
            <w:pPr>
              <w:spacing w:after="0" w:line="240" w:lineRule="auto"/>
              <w:rPr>
                <w:rFonts w:ascii="Times New Roman" w:hAnsi="Times New Roman"/>
                <w:sz w:val="24"/>
                <w:szCs w:val="28"/>
              </w:rPr>
            </w:pPr>
          </w:p>
        </w:tc>
      </w:tr>
      <w:tr w:rsidR="00DA4C7C" w:rsidRPr="005C3CED" w:rsidTr="00DA4C7C">
        <w:tc>
          <w:tcPr>
            <w:tcW w:w="1809" w:type="dxa"/>
          </w:tcPr>
          <w:p w:rsidR="00DA4C7C" w:rsidRPr="005C3CED" w:rsidRDefault="00DA4C7C" w:rsidP="0013296D">
            <w:pPr>
              <w:spacing w:after="0" w:line="240" w:lineRule="auto"/>
              <w:rPr>
                <w:rFonts w:ascii="Times New Roman" w:hAnsi="Times New Roman"/>
                <w:sz w:val="24"/>
                <w:szCs w:val="28"/>
              </w:rPr>
            </w:pPr>
            <w:r w:rsidRPr="005C3CED">
              <w:rPr>
                <w:rFonts w:ascii="Times New Roman" w:hAnsi="Times New Roman"/>
                <w:sz w:val="24"/>
                <w:szCs w:val="28"/>
              </w:rPr>
              <w:t>Кабинет учителя-логопеда</w:t>
            </w:r>
          </w:p>
        </w:tc>
        <w:tc>
          <w:tcPr>
            <w:tcW w:w="5245" w:type="dxa"/>
          </w:tcPr>
          <w:p w:rsidR="00DA4C7C" w:rsidRPr="00DA4C7C" w:rsidRDefault="00DA4C7C" w:rsidP="0013296D">
            <w:pPr>
              <w:tabs>
                <w:tab w:val="left" w:pos="339"/>
              </w:tabs>
              <w:spacing w:after="0" w:line="240" w:lineRule="auto"/>
              <w:jc w:val="center"/>
              <w:rPr>
                <w:rFonts w:ascii="Times New Roman" w:hAnsi="Times New Roman"/>
                <w:b/>
                <w:sz w:val="24"/>
                <w:szCs w:val="28"/>
              </w:rPr>
            </w:pPr>
            <w:r w:rsidRPr="00DA4C7C">
              <w:rPr>
                <w:rFonts w:ascii="Times New Roman" w:hAnsi="Times New Roman"/>
                <w:b/>
                <w:sz w:val="24"/>
                <w:szCs w:val="28"/>
              </w:rPr>
              <w:t>Модуль «Логопед»</w:t>
            </w:r>
          </w:p>
          <w:p w:rsidR="00DA4C7C" w:rsidRPr="00DA4C7C" w:rsidRDefault="00DA4C7C" w:rsidP="00DA4C7C">
            <w:pPr>
              <w:pStyle w:val="Default"/>
              <w:numPr>
                <w:ilvl w:val="0"/>
                <w:numId w:val="90"/>
              </w:numPr>
              <w:tabs>
                <w:tab w:val="left" w:pos="264"/>
                <w:tab w:val="left" w:pos="339"/>
              </w:tabs>
              <w:ind w:left="34" w:firstLine="0"/>
              <w:rPr>
                <w:rFonts w:ascii="Times New Roman" w:eastAsia="Times New Roman" w:hAnsi="Times New Roman" w:cs="Times New Roman"/>
                <w:color w:val="auto"/>
                <w:lang w:eastAsia="ru-RU"/>
              </w:rPr>
            </w:pPr>
            <w:r w:rsidRPr="00DA4C7C">
              <w:rPr>
                <w:rFonts w:ascii="Times New Roman" w:eastAsia="Times New Roman" w:hAnsi="Times New Roman" w:cs="Times New Roman"/>
                <w:color w:val="auto"/>
                <w:lang w:eastAsia="ru-RU"/>
              </w:rPr>
              <w:t>Дидактические игры  на развитие фонематического слуха</w:t>
            </w:r>
          </w:p>
          <w:p w:rsidR="00DA4C7C" w:rsidRPr="00DA4C7C" w:rsidRDefault="00DA4C7C" w:rsidP="00DA4C7C">
            <w:pPr>
              <w:pStyle w:val="Default"/>
              <w:numPr>
                <w:ilvl w:val="0"/>
                <w:numId w:val="90"/>
              </w:numPr>
              <w:tabs>
                <w:tab w:val="left" w:pos="264"/>
                <w:tab w:val="left" w:pos="339"/>
              </w:tabs>
              <w:ind w:left="34" w:firstLine="0"/>
              <w:rPr>
                <w:rFonts w:ascii="Times New Roman" w:eastAsia="Times New Roman" w:hAnsi="Times New Roman" w:cs="Times New Roman"/>
                <w:color w:val="auto"/>
                <w:lang w:eastAsia="ru-RU"/>
              </w:rPr>
            </w:pPr>
            <w:r w:rsidRPr="00DA4C7C">
              <w:rPr>
                <w:rFonts w:ascii="Times New Roman" w:eastAsia="Times New Roman" w:hAnsi="Times New Roman" w:cs="Times New Roman"/>
                <w:color w:val="auto"/>
                <w:lang w:eastAsia="ru-RU"/>
              </w:rPr>
              <w:t>Дидактические игры на деление слов на слоги</w:t>
            </w:r>
          </w:p>
          <w:p w:rsidR="00DA4C7C" w:rsidRPr="00DA4C7C" w:rsidRDefault="00DA4C7C" w:rsidP="00DA4C7C">
            <w:pPr>
              <w:pStyle w:val="Default"/>
              <w:numPr>
                <w:ilvl w:val="0"/>
                <w:numId w:val="90"/>
              </w:numPr>
              <w:tabs>
                <w:tab w:val="left" w:pos="264"/>
                <w:tab w:val="left" w:pos="339"/>
              </w:tabs>
              <w:ind w:left="34" w:firstLine="0"/>
              <w:rPr>
                <w:rFonts w:ascii="Times New Roman" w:eastAsia="Times New Roman" w:hAnsi="Times New Roman" w:cs="Times New Roman"/>
                <w:color w:val="auto"/>
                <w:lang w:eastAsia="ru-RU"/>
              </w:rPr>
            </w:pPr>
            <w:r w:rsidRPr="00DA4C7C">
              <w:rPr>
                <w:rFonts w:ascii="Times New Roman" w:eastAsia="Times New Roman" w:hAnsi="Times New Roman" w:cs="Times New Roman"/>
                <w:color w:val="auto"/>
                <w:lang w:eastAsia="ru-RU"/>
              </w:rPr>
              <w:t>Дидактические игры на различение парных звонких – глухих согласных, на различение твердых – мягких согласных звуков.</w:t>
            </w:r>
          </w:p>
          <w:p w:rsidR="00DA4C7C" w:rsidRPr="00DA4C7C" w:rsidRDefault="00DA4C7C" w:rsidP="00DA4C7C">
            <w:pPr>
              <w:pStyle w:val="Default"/>
              <w:numPr>
                <w:ilvl w:val="0"/>
                <w:numId w:val="90"/>
              </w:numPr>
              <w:tabs>
                <w:tab w:val="left" w:pos="264"/>
                <w:tab w:val="left" w:pos="339"/>
              </w:tabs>
              <w:ind w:left="34" w:firstLine="0"/>
              <w:rPr>
                <w:rFonts w:ascii="Times New Roman" w:eastAsia="Times New Roman" w:hAnsi="Times New Roman" w:cs="Times New Roman"/>
                <w:lang w:eastAsia="ru-RU"/>
              </w:rPr>
            </w:pPr>
            <w:r w:rsidRPr="00DA4C7C">
              <w:rPr>
                <w:rFonts w:ascii="Times New Roman" w:eastAsia="Times New Roman" w:hAnsi="Times New Roman" w:cs="Times New Roman"/>
                <w:color w:val="auto"/>
                <w:lang w:eastAsia="ru-RU"/>
              </w:rPr>
              <w:t>Дидактические пособия</w:t>
            </w:r>
          </w:p>
          <w:p w:rsidR="00DA4C7C" w:rsidRPr="00DA4C7C" w:rsidRDefault="00DA4C7C" w:rsidP="00DA4C7C">
            <w:pPr>
              <w:pStyle w:val="Default"/>
              <w:numPr>
                <w:ilvl w:val="0"/>
                <w:numId w:val="90"/>
              </w:numPr>
              <w:tabs>
                <w:tab w:val="left" w:pos="264"/>
                <w:tab w:val="left" w:pos="339"/>
              </w:tabs>
              <w:ind w:left="34" w:firstLine="0"/>
              <w:rPr>
                <w:rFonts w:ascii="Times New Roman" w:eastAsia="Times New Roman" w:hAnsi="Times New Roman" w:cs="Times New Roman"/>
                <w:lang w:eastAsia="ru-RU"/>
              </w:rPr>
            </w:pPr>
            <w:r w:rsidRPr="00DA4C7C">
              <w:rPr>
                <w:rFonts w:ascii="Times New Roman" w:hAnsi="Times New Roman" w:cs="Times New Roman"/>
              </w:rPr>
              <w:t>Игрушка-вкладыш</w:t>
            </w:r>
          </w:p>
          <w:p w:rsidR="00DA4C7C" w:rsidRPr="00DA4C7C" w:rsidRDefault="00DA4C7C" w:rsidP="00DA4C7C">
            <w:pPr>
              <w:pStyle w:val="Default"/>
              <w:numPr>
                <w:ilvl w:val="0"/>
                <w:numId w:val="90"/>
              </w:numPr>
              <w:tabs>
                <w:tab w:val="left" w:pos="264"/>
                <w:tab w:val="left" w:pos="339"/>
              </w:tabs>
              <w:ind w:left="34" w:firstLine="0"/>
              <w:rPr>
                <w:rFonts w:ascii="Times New Roman" w:eastAsia="Times New Roman" w:hAnsi="Times New Roman" w:cs="Times New Roman"/>
                <w:color w:val="auto"/>
                <w:lang w:eastAsia="ru-RU"/>
              </w:rPr>
            </w:pPr>
            <w:r w:rsidRPr="00DA4C7C">
              <w:rPr>
                <w:rFonts w:ascii="Times New Roman" w:hAnsi="Times New Roman" w:cs="Times New Roman"/>
              </w:rPr>
              <w:t>Индивидуальные зеркала 9х12</w:t>
            </w:r>
          </w:p>
          <w:p w:rsidR="00DA4C7C" w:rsidRPr="00DA4C7C" w:rsidRDefault="00DA4C7C" w:rsidP="00DA4C7C">
            <w:pPr>
              <w:pStyle w:val="Default"/>
              <w:numPr>
                <w:ilvl w:val="0"/>
                <w:numId w:val="90"/>
              </w:numPr>
              <w:tabs>
                <w:tab w:val="left" w:pos="264"/>
                <w:tab w:val="left" w:pos="339"/>
              </w:tabs>
              <w:ind w:left="34" w:firstLine="0"/>
              <w:rPr>
                <w:rFonts w:ascii="Times New Roman" w:eastAsia="Times New Roman" w:hAnsi="Times New Roman" w:cs="Times New Roman"/>
                <w:lang w:eastAsia="ru-RU"/>
              </w:rPr>
            </w:pPr>
            <w:r w:rsidRPr="00DA4C7C">
              <w:rPr>
                <w:rFonts w:ascii="Times New Roman" w:eastAsia="Times New Roman" w:hAnsi="Times New Roman" w:cs="Times New Roman"/>
                <w:color w:val="auto"/>
                <w:lang w:eastAsia="ru-RU"/>
              </w:rPr>
              <w:t xml:space="preserve">Кассы букв,   магнитные азбуки  </w:t>
            </w:r>
          </w:p>
          <w:p w:rsidR="00DA4C7C" w:rsidRPr="00DA4C7C" w:rsidRDefault="00DA4C7C" w:rsidP="00DA4C7C">
            <w:pPr>
              <w:pStyle w:val="Default"/>
              <w:numPr>
                <w:ilvl w:val="0"/>
                <w:numId w:val="90"/>
              </w:numPr>
              <w:tabs>
                <w:tab w:val="left" w:pos="264"/>
                <w:tab w:val="left" w:pos="339"/>
              </w:tabs>
              <w:ind w:left="34" w:firstLine="0"/>
              <w:rPr>
                <w:rFonts w:ascii="Times New Roman" w:eastAsia="Times New Roman" w:hAnsi="Times New Roman" w:cs="Times New Roman"/>
                <w:lang w:eastAsia="ru-RU"/>
              </w:rPr>
            </w:pPr>
            <w:r w:rsidRPr="00DA4C7C">
              <w:rPr>
                <w:rFonts w:ascii="Times New Roman" w:hAnsi="Times New Roman" w:cs="Times New Roman"/>
              </w:rPr>
              <w:t>Коврик для тактильно-кинестетической стимуляции пальцев рук</w:t>
            </w:r>
          </w:p>
          <w:p w:rsidR="00DA4C7C" w:rsidRPr="00DA4C7C" w:rsidRDefault="00DA4C7C" w:rsidP="00DA4C7C">
            <w:pPr>
              <w:pStyle w:val="Default"/>
              <w:numPr>
                <w:ilvl w:val="0"/>
                <w:numId w:val="90"/>
              </w:numPr>
              <w:tabs>
                <w:tab w:val="left" w:pos="264"/>
                <w:tab w:val="left" w:pos="339"/>
              </w:tabs>
              <w:ind w:left="34" w:firstLine="0"/>
              <w:rPr>
                <w:rFonts w:ascii="Times New Roman" w:eastAsia="Times New Roman" w:hAnsi="Times New Roman" w:cs="Times New Roman"/>
                <w:lang w:eastAsia="ru-RU"/>
              </w:rPr>
            </w:pPr>
            <w:r w:rsidRPr="00DA4C7C">
              <w:rPr>
                <w:rFonts w:ascii="Times New Roman" w:hAnsi="Times New Roman" w:cs="Times New Roman"/>
              </w:rPr>
              <w:t>Комплект детских книг для разных возрастов</w:t>
            </w:r>
          </w:p>
          <w:p w:rsidR="00DA4C7C" w:rsidRPr="00DA4C7C" w:rsidRDefault="00DA4C7C" w:rsidP="00DA4C7C">
            <w:pPr>
              <w:pStyle w:val="Default"/>
              <w:numPr>
                <w:ilvl w:val="0"/>
                <w:numId w:val="90"/>
              </w:numPr>
              <w:tabs>
                <w:tab w:val="left" w:pos="339"/>
                <w:tab w:val="left" w:pos="459"/>
                <w:tab w:val="left" w:pos="601"/>
              </w:tabs>
              <w:ind w:left="34" w:firstLine="0"/>
              <w:rPr>
                <w:rFonts w:ascii="Times New Roman" w:eastAsia="Times New Roman" w:hAnsi="Times New Roman" w:cs="Times New Roman"/>
                <w:lang w:eastAsia="ru-RU"/>
              </w:rPr>
            </w:pPr>
            <w:r w:rsidRPr="00DA4C7C">
              <w:rPr>
                <w:rFonts w:ascii="Times New Roman" w:hAnsi="Times New Roman" w:cs="Times New Roman"/>
              </w:rPr>
              <w:t>Комплект карточек для проведения артикуляционной  гимнастики</w:t>
            </w:r>
          </w:p>
          <w:p w:rsidR="00DA4C7C" w:rsidRPr="00DA4C7C" w:rsidRDefault="00DA4C7C" w:rsidP="00DA4C7C">
            <w:pPr>
              <w:pStyle w:val="Default"/>
              <w:numPr>
                <w:ilvl w:val="0"/>
                <w:numId w:val="90"/>
              </w:numPr>
              <w:tabs>
                <w:tab w:val="left" w:pos="339"/>
                <w:tab w:val="left" w:pos="459"/>
                <w:tab w:val="left" w:pos="601"/>
              </w:tabs>
              <w:ind w:left="34" w:firstLine="0"/>
              <w:rPr>
                <w:rFonts w:ascii="Times New Roman" w:eastAsia="Times New Roman" w:hAnsi="Times New Roman" w:cs="Times New Roman"/>
                <w:lang w:eastAsia="ru-RU"/>
              </w:rPr>
            </w:pPr>
            <w:r w:rsidRPr="00DA4C7C">
              <w:rPr>
                <w:rFonts w:ascii="Times New Roman" w:hAnsi="Times New Roman" w:cs="Times New Roman"/>
              </w:rPr>
              <w:t>Комплект мелких игрушек</w:t>
            </w:r>
          </w:p>
          <w:p w:rsidR="00DA4C7C" w:rsidRPr="00DA4C7C" w:rsidRDefault="00DA4C7C" w:rsidP="00DA4C7C">
            <w:pPr>
              <w:pStyle w:val="Default"/>
              <w:numPr>
                <w:ilvl w:val="0"/>
                <w:numId w:val="90"/>
              </w:numPr>
              <w:tabs>
                <w:tab w:val="left" w:pos="339"/>
                <w:tab w:val="left" w:pos="459"/>
                <w:tab w:val="left" w:pos="601"/>
              </w:tabs>
              <w:ind w:left="34" w:firstLine="0"/>
              <w:rPr>
                <w:rFonts w:ascii="Times New Roman" w:eastAsia="Times New Roman" w:hAnsi="Times New Roman" w:cs="Times New Roman"/>
                <w:color w:val="auto"/>
                <w:lang w:eastAsia="ru-RU"/>
              </w:rPr>
            </w:pPr>
            <w:r w:rsidRPr="00DA4C7C">
              <w:rPr>
                <w:rFonts w:ascii="Times New Roman" w:hAnsi="Times New Roman" w:cs="Times New Roman"/>
              </w:rPr>
              <w:t>Комплект методических материалов для работы логопеда в детском саду</w:t>
            </w:r>
          </w:p>
          <w:p w:rsidR="00DA4C7C" w:rsidRPr="00DA4C7C" w:rsidRDefault="00DA4C7C" w:rsidP="00DA4C7C">
            <w:pPr>
              <w:pStyle w:val="Default"/>
              <w:numPr>
                <w:ilvl w:val="0"/>
                <w:numId w:val="90"/>
              </w:numPr>
              <w:tabs>
                <w:tab w:val="left" w:pos="339"/>
                <w:tab w:val="left" w:pos="459"/>
                <w:tab w:val="left" w:pos="601"/>
              </w:tabs>
              <w:ind w:left="34" w:firstLine="0"/>
              <w:rPr>
                <w:rFonts w:ascii="Times New Roman" w:eastAsia="Times New Roman" w:hAnsi="Times New Roman" w:cs="Times New Roman"/>
                <w:color w:val="auto"/>
                <w:lang w:eastAsia="ru-RU"/>
              </w:rPr>
            </w:pPr>
            <w:r w:rsidRPr="00DA4C7C">
              <w:rPr>
                <w:rFonts w:ascii="Times New Roman" w:hAnsi="Times New Roman" w:cs="Times New Roman"/>
                <w:color w:val="auto"/>
              </w:rPr>
              <w:t>Куклы и игрушки для различных видов театра (плоскостной,   пальчиковый,  настольный)</w:t>
            </w:r>
          </w:p>
          <w:p w:rsidR="00DA4C7C" w:rsidRPr="00DA4C7C" w:rsidRDefault="00DA4C7C" w:rsidP="00DA4C7C">
            <w:pPr>
              <w:pStyle w:val="Default"/>
              <w:numPr>
                <w:ilvl w:val="0"/>
                <w:numId w:val="90"/>
              </w:numPr>
              <w:tabs>
                <w:tab w:val="left" w:pos="339"/>
                <w:tab w:val="left" w:pos="459"/>
                <w:tab w:val="left" w:pos="601"/>
              </w:tabs>
              <w:ind w:left="34" w:firstLine="0"/>
              <w:rPr>
                <w:rFonts w:ascii="Times New Roman" w:eastAsia="Times New Roman" w:hAnsi="Times New Roman" w:cs="Times New Roman"/>
                <w:color w:val="auto"/>
                <w:lang w:eastAsia="ru-RU"/>
              </w:rPr>
            </w:pPr>
            <w:r w:rsidRPr="00DA4C7C">
              <w:rPr>
                <w:rFonts w:ascii="Times New Roman" w:eastAsia="Times New Roman" w:hAnsi="Times New Roman" w:cs="Times New Roman"/>
                <w:color w:val="auto"/>
                <w:lang w:eastAsia="ru-RU"/>
              </w:rPr>
              <w:t>Массажные мячи</w:t>
            </w:r>
          </w:p>
          <w:p w:rsidR="00DA4C7C" w:rsidRPr="00DA4C7C" w:rsidRDefault="00DA4C7C" w:rsidP="00DA4C7C">
            <w:pPr>
              <w:pStyle w:val="Default"/>
              <w:numPr>
                <w:ilvl w:val="0"/>
                <w:numId w:val="90"/>
              </w:numPr>
              <w:tabs>
                <w:tab w:val="left" w:pos="339"/>
                <w:tab w:val="left" w:pos="459"/>
                <w:tab w:val="left" w:pos="601"/>
              </w:tabs>
              <w:ind w:left="34" w:firstLine="0"/>
              <w:rPr>
                <w:rFonts w:ascii="Times New Roman" w:eastAsia="Times New Roman" w:hAnsi="Times New Roman" w:cs="Times New Roman"/>
                <w:color w:val="auto"/>
                <w:lang w:eastAsia="ru-RU"/>
              </w:rPr>
            </w:pPr>
            <w:r w:rsidRPr="00DA4C7C">
              <w:rPr>
                <w:rFonts w:ascii="Times New Roman" w:eastAsia="Times New Roman" w:hAnsi="Times New Roman" w:cs="Times New Roman"/>
                <w:color w:val="auto"/>
                <w:lang w:eastAsia="ru-RU"/>
              </w:rPr>
              <w:t>Мозаика</w:t>
            </w:r>
          </w:p>
          <w:p w:rsidR="00DA4C7C" w:rsidRPr="00DA4C7C" w:rsidRDefault="00DA4C7C" w:rsidP="00DA4C7C">
            <w:pPr>
              <w:pStyle w:val="Default"/>
              <w:numPr>
                <w:ilvl w:val="0"/>
                <w:numId w:val="90"/>
              </w:numPr>
              <w:tabs>
                <w:tab w:val="left" w:pos="339"/>
                <w:tab w:val="left" w:pos="459"/>
                <w:tab w:val="left" w:pos="601"/>
              </w:tabs>
              <w:ind w:left="34" w:firstLine="0"/>
              <w:rPr>
                <w:rFonts w:ascii="Times New Roman" w:eastAsia="Times New Roman" w:hAnsi="Times New Roman" w:cs="Times New Roman"/>
                <w:lang w:eastAsia="ru-RU"/>
              </w:rPr>
            </w:pPr>
            <w:r w:rsidRPr="00DA4C7C">
              <w:rPr>
                <w:rFonts w:ascii="Times New Roman" w:hAnsi="Times New Roman" w:cs="Times New Roman"/>
                <w:color w:val="auto"/>
              </w:rPr>
              <w:t>Мольберт</w:t>
            </w:r>
          </w:p>
          <w:p w:rsidR="00DA4C7C" w:rsidRPr="00DA4C7C" w:rsidRDefault="00DA4C7C" w:rsidP="00DA4C7C">
            <w:pPr>
              <w:pStyle w:val="Default"/>
              <w:numPr>
                <w:ilvl w:val="0"/>
                <w:numId w:val="90"/>
              </w:numPr>
              <w:tabs>
                <w:tab w:val="left" w:pos="339"/>
                <w:tab w:val="left" w:pos="459"/>
                <w:tab w:val="left" w:pos="601"/>
              </w:tabs>
              <w:ind w:left="34" w:firstLine="0"/>
              <w:rPr>
                <w:rFonts w:ascii="Times New Roman" w:eastAsia="Times New Roman" w:hAnsi="Times New Roman" w:cs="Times New Roman"/>
                <w:color w:val="auto"/>
                <w:lang w:eastAsia="ru-RU"/>
              </w:rPr>
            </w:pPr>
            <w:r w:rsidRPr="00DA4C7C">
              <w:rPr>
                <w:rFonts w:ascii="Times New Roman" w:hAnsi="Times New Roman" w:cs="Times New Roman"/>
              </w:rPr>
              <w:t>Набор кубиков</w:t>
            </w:r>
          </w:p>
          <w:p w:rsidR="00DA4C7C" w:rsidRPr="00DA4C7C" w:rsidRDefault="00DA4C7C" w:rsidP="00DA4C7C">
            <w:pPr>
              <w:pStyle w:val="Default"/>
              <w:numPr>
                <w:ilvl w:val="0"/>
                <w:numId w:val="90"/>
              </w:numPr>
              <w:tabs>
                <w:tab w:val="left" w:pos="339"/>
                <w:tab w:val="left" w:pos="459"/>
                <w:tab w:val="left" w:pos="601"/>
              </w:tabs>
              <w:ind w:left="34" w:firstLine="0"/>
              <w:rPr>
                <w:rFonts w:ascii="Times New Roman" w:eastAsia="Times New Roman" w:hAnsi="Times New Roman" w:cs="Times New Roman"/>
                <w:color w:val="auto"/>
                <w:lang w:eastAsia="ru-RU"/>
              </w:rPr>
            </w:pPr>
            <w:r w:rsidRPr="00DA4C7C">
              <w:rPr>
                <w:rFonts w:ascii="Times New Roman" w:hAnsi="Times New Roman" w:cs="Times New Roman"/>
                <w:color w:val="auto"/>
              </w:rPr>
              <w:t xml:space="preserve">Набор муляжей овощей и фруктов </w:t>
            </w:r>
          </w:p>
          <w:p w:rsidR="00DA4C7C" w:rsidRPr="00DA4C7C" w:rsidRDefault="00DA4C7C" w:rsidP="00DA4C7C">
            <w:pPr>
              <w:pStyle w:val="Default"/>
              <w:numPr>
                <w:ilvl w:val="0"/>
                <w:numId w:val="90"/>
              </w:numPr>
              <w:tabs>
                <w:tab w:val="left" w:pos="339"/>
                <w:tab w:val="left" w:pos="459"/>
                <w:tab w:val="left" w:pos="601"/>
              </w:tabs>
              <w:ind w:left="34" w:firstLine="0"/>
              <w:rPr>
                <w:rFonts w:ascii="Times New Roman" w:eastAsia="Times New Roman" w:hAnsi="Times New Roman" w:cs="Times New Roman"/>
                <w:color w:val="auto"/>
                <w:lang w:eastAsia="ru-RU"/>
              </w:rPr>
            </w:pPr>
            <w:r w:rsidRPr="00DA4C7C">
              <w:rPr>
                <w:rFonts w:ascii="Times New Roman" w:hAnsi="Times New Roman" w:cs="Times New Roman"/>
                <w:color w:val="auto"/>
              </w:rPr>
              <w:t xml:space="preserve">Набор пазлов   </w:t>
            </w:r>
          </w:p>
          <w:p w:rsidR="00DA4C7C" w:rsidRPr="00DA4C7C" w:rsidRDefault="00DA4C7C" w:rsidP="00DA4C7C">
            <w:pPr>
              <w:pStyle w:val="Default"/>
              <w:numPr>
                <w:ilvl w:val="0"/>
                <w:numId w:val="90"/>
              </w:numPr>
              <w:tabs>
                <w:tab w:val="left" w:pos="339"/>
                <w:tab w:val="left" w:pos="459"/>
                <w:tab w:val="left" w:pos="601"/>
              </w:tabs>
              <w:ind w:left="34" w:firstLine="0"/>
              <w:rPr>
                <w:rFonts w:ascii="Times New Roman" w:eastAsia="Times New Roman" w:hAnsi="Times New Roman" w:cs="Times New Roman"/>
                <w:color w:val="auto"/>
                <w:lang w:eastAsia="ru-RU"/>
              </w:rPr>
            </w:pPr>
            <w:r w:rsidRPr="00DA4C7C">
              <w:rPr>
                <w:rFonts w:ascii="Times New Roman" w:hAnsi="Times New Roman" w:cs="Times New Roman"/>
                <w:color w:val="auto"/>
              </w:rPr>
              <w:t>Набор парных картинок на соотнесение (сравнение): найди отличия, ошибки (комплект)</w:t>
            </w:r>
          </w:p>
          <w:p w:rsidR="00DA4C7C" w:rsidRPr="00DA4C7C" w:rsidRDefault="00DA4C7C" w:rsidP="00DA4C7C">
            <w:pPr>
              <w:pStyle w:val="Default"/>
              <w:numPr>
                <w:ilvl w:val="0"/>
                <w:numId w:val="90"/>
              </w:numPr>
              <w:tabs>
                <w:tab w:val="left" w:pos="339"/>
                <w:tab w:val="left" w:pos="459"/>
                <w:tab w:val="left" w:pos="601"/>
              </w:tabs>
              <w:ind w:left="34" w:firstLine="0"/>
              <w:rPr>
                <w:rFonts w:ascii="Times New Roman" w:eastAsia="Times New Roman" w:hAnsi="Times New Roman" w:cs="Times New Roman"/>
                <w:lang w:eastAsia="ru-RU"/>
              </w:rPr>
            </w:pPr>
            <w:r w:rsidRPr="00DA4C7C">
              <w:rPr>
                <w:rFonts w:ascii="Times New Roman" w:eastAsia="Times New Roman" w:hAnsi="Times New Roman" w:cs="Times New Roman"/>
                <w:color w:val="auto"/>
                <w:lang w:eastAsia="ru-RU"/>
              </w:rPr>
              <w:t>Набор пособий для работы над речевым дыханием</w:t>
            </w:r>
          </w:p>
          <w:p w:rsidR="00DA4C7C" w:rsidRPr="00DA4C7C" w:rsidRDefault="00DA4C7C" w:rsidP="00DA4C7C">
            <w:pPr>
              <w:pStyle w:val="Default"/>
              <w:numPr>
                <w:ilvl w:val="0"/>
                <w:numId w:val="90"/>
              </w:numPr>
              <w:tabs>
                <w:tab w:val="left" w:pos="339"/>
                <w:tab w:val="left" w:pos="459"/>
                <w:tab w:val="left" w:pos="601"/>
              </w:tabs>
              <w:ind w:left="34" w:firstLine="0"/>
              <w:rPr>
                <w:rFonts w:ascii="Times New Roman" w:eastAsia="Times New Roman" w:hAnsi="Times New Roman" w:cs="Times New Roman"/>
                <w:color w:val="auto"/>
                <w:lang w:eastAsia="ru-RU"/>
              </w:rPr>
            </w:pPr>
            <w:r w:rsidRPr="00DA4C7C">
              <w:rPr>
                <w:rFonts w:ascii="Times New Roman" w:hAnsi="Times New Roman" w:cs="Times New Roman"/>
                <w:bCs/>
              </w:rPr>
              <w:t>Набор постановочных зондов в коррекции звукопроизношения</w:t>
            </w:r>
          </w:p>
          <w:p w:rsidR="00DA4C7C" w:rsidRPr="00DA4C7C" w:rsidRDefault="00DA4C7C" w:rsidP="00DA4C7C">
            <w:pPr>
              <w:pStyle w:val="Default"/>
              <w:numPr>
                <w:ilvl w:val="0"/>
                <w:numId w:val="90"/>
              </w:numPr>
              <w:tabs>
                <w:tab w:val="left" w:pos="339"/>
                <w:tab w:val="left" w:pos="459"/>
                <w:tab w:val="left" w:pos="601"/>
              </w:tabs>
              <w:ind w:left="34" w:firstLine="0"/>
              <w:rPr>
                <w:rFonts w:ascii="Times New Roman" w:eastAsia="Times New Roman" w:hAnsi="Times New Roman" w:cs="Times New Roman"/>
                <w:color w:val="auto"/>
                <w:lang w:eastAsia="ru-RU"/>
              </w:rPr>
            </w:pPr>
            <w:r w:rsidRPr="00DA4C7C">
              <w:rPr>
                <w:rFonts w:ascii="Times New Roman" w:hAnsi="Times New Roman" w:cs="Times New Roman"/>
                <w:color w:val="auto"/>
              </w:rPr>
              <w:t>Набор таблиц и схем для рассказывания</w:t>
            </w:r>
          </w:p>
          <w:p w:rsidR="00DA4C7C" w:rsidRPr="00DA4C7C" w:rsidRDefault="00DA4C7C" w:rsidP="00DA4C7C">
            <w:pPr>
              <w:pStyle w:val="Default"/>
              <w:numPr>
                <w:ilvl w:val="0"/>
                <w:numId w:val="90"/>
              </w:numPr>
              <w:tabs>
                <w:tab w:val="left" w:pos="339"/>
                <w:tab w:val="left" w:pos="459"/>
                <w:tab w:val="left" w:pos="601"/>
              </w:tabs>
              <w:ind w:left="34" w:firstLine="0"/>
              <w:rPr>
                <w:rFonts w:ascii="Times New Roman" w:eastAsia="Times New Roman" w:hAnsi="Times New Roman" w:cs="Times New Roman"/>
                <w:color w:val="auto"/>
                <w:lang w:eastAsia="ru-RU"/>
              </w:rPr>
            </w:pPr>
            <w:r w:rsidRPr="00DA4C7C">
              <w:rPr>
                <w:rFonts w:ascii="Times New Roman" w:hAnsi="Times New Roman" w:cs="Times New Roman"/>
                <w:color w:val="auto"/>
              </w:rPr>
              <w:t xml:space="preserve">Настольные игры на развитие внимания, памяти, мышления </w:t>
            </w:r>
            <w:r w:rsidRPr="00DA4C7C">
              <w:rPr>
                <w:rFonts w:ascii="Times New Roman" w:hAnsi="Times New Roman" w:cs="Times New Roman"/>
                <w:bCs/>
                <w:color w:val="auto"/>
              </w:rPr>
              <w:t xml:space="preserve"> </w:t>
            </w:r>
          </w:p>
          <w:p w:rsidR="00DA4C7C" w:rsidRPr="00DA4C7C" w:rsidRDefault="00DA4C7C" w:rsidP="00DA4C7C">
            <w:pPr>
              <w:pStyle w:val="Default"/>
              <w:numPr>
                <w:ilvl w:val="0"/>
                <w:numId w:val="90"/>
              </w:numPr>
              <w:tabs>
                <w:tab w:val="left" w:pos="339"/>
                <w:tab w:val="left" w:pos="459"/>
                <w:tab w:val="left" w:pos="601"/>
              </w:tabs>
              <w:ind w:left="34" w:firstLine="0"/>
              <w:rPr>
                <w:rFonts w:ascii="Times New Roman" w:eastAsia="Times New Roman" w:hAnsi="Times New Roman" w:cs="Times New Roman"/>
                <w:color w:val="auto"/>
                <w:lang w:eastAsia="ru-RU"/>
              </w:rPr>
            </w:pPr>
            <w:r w:rsidRPr="00DA4C7C">
              <w:rPr>
                <w:rFonts w:ascii="Times New Roman" w:eastAsia="Times New Roman" w:hAnsi="Times New Roman" w:cs="Times New Roman"/>
                <w:color w:val="auto"/>
                <w:lang w:eastAsia="ru-RU"/>
              </w:rPr>
              <w:t>Настольные логопедические игры со звуками С, З, Ц, Ш, Ж, Л, Р</w:t>
            </w:r>
          </w:p>
          <w:p w:rsidR="00DA4C7C" w:rsidRPr="00DA4C7C" w:rsidRDefault="00DA4C7C" w:rsidP="00DA4C7C">
            <w:pPr>
              <w:pStyle w:val="Default"/>
              <w:numPr>
                <w:ilvl w:val="0"/>
                <w:numId w:val="90"/>
              </w:numPr>
              <w:tabs>
                <w:tab w:val="left" w:pos="339"/>
                <w:tab w:val="left" w:pos="459"/>
                <w:tab w:val="left" w:pos="601"/>
              </w:tabs>
              <w:ind w:left="34" w:firstLine="0"/>
              <w:rPr>
                <w:rFonts w:ascii="Times New Roman" w:eastAsia="Times New Roman" w:hAnsi="Times New Roman" w:cs="Times New Roman"/>
                <w:color w:val="auto"/>
                <w:lang w:eastAsia="ru-RU"/>
              </w:rPr>
            </w:pPr>
            <w:r w:rsidRPr="00DA4C7C">
              <w:rPr>
                <w:rFonts w:ascii="Times New Roman" w:eastAsia="Times New Roman" w:hAnsi="Times New Roman" w:cs="Times New Roman"/>
                <w:color w:val="auto"/>
                <w:lang w:eastAsia="ru-RU"/>
              </w:rPr>
              <w:t xml:space="preserve">Пеналы для проведения звукового анализа  </w:t>
            </w:r>
          </w:p>
          <w:p w:rsidR="00DA4C7C" w:rsidRPr="00DA4C7C" w:rsidRDefault="00DA4C7C" w:rsidP="00DA4C7C">
            <w:pPr>
              <w:pStyle w:val="Default"/>
              <w:numPr>
                <w:ilvl w:val="0"/>
                <w:numId w:val="90"/>
              </w:numPr>
              <w:tabs>
                <w:tab w:val="left" w:pos="339"/>
                <w:tab w:val="left" w:pos="459"/>
                <w:tab w:val="left" w:pos="601"/>
              </w:tabs>
              <w:ind w:left="34" w:firstLine="0"/>
              <w:rPr>
                <w:rFonts w:ascii="Times New Roman" w:eastAsia="Times New Roman" w:hAnsi="Times New Roman" w:cs="Times New Roman"/>
                <w:color w:val="auto"/>
                <w:lang w:eastAsia="ru-RU"/>
              </w:rPr>
            </w:pPr>
            <w:r w:rsidRPr="00DA4C7C">
              <w:rPr>
                <w:rFonts w:ascii="Times New Roman" w:eastAsia="Times New Roman" w:hAnsi="Times New Roman" w:cs="Times New Roman"/>
                <w:color w:val="auto"/>
                <w:lang w:eastAsia="ru-RU"/>
              </w:rPr>
              <w:t>Пирамидки разной степени сложности</w:t>
            </w:r>
          </w:p>
          <w:p w:rsidR="00DA4C7C" w:rsidRPr="00DA4C7C" w:rsidRDefault="00DA4C7C" w:rsidP="00DA4C7C">
            <w:pPr>
              <w:pStyle w:val="Default"/>
              <w:numPr>
                <w:ilvl w:val="0"/>
                <w:numId w:val="90"/>
              </w:numPr>
              <w:tabs>
                <w:tab w:val="left" w:pos="339"/>
                <w:tab w:val="left" w:pos="459"/>
                <w:tab w:val="left" w:pos="601"/>
              </w:tabs>
              <w:ind w:left="34" w:firstLine="0"/>
              <w:rPr>
                <w:rFonts w:ascii="Times New Roman" w:eastAsia="Times New Roman" w:hAnsi="Times New Roman" w:cs="Times New Roman"/>
                <w:lang w:eastAsia="ru-RU"/>
              </w:rPr>
            </w:pPr>
            <w:r w:rsidRPr="00DA4C7C">
              <w:rPr>
                <w:rFonts w:ascii="Times New Roman" w:hAnsi="Times New Roman" w:cs="Times New Roman"/>
                <w:color w:val="auto"/>
              </w:rPr>
              <w:t xml:space="preserve">Предметные и сюжетные картинки по лексическим темам (комплект)  </w:t>
            </w:r>
          </w:p>
          <w:p w:rsidR="00DA4C7C" w:rsidRPr="00DA4C7C" w:rsidRDefault="00DA4C7C" w:rsidP="00DA4C7C">
            <w:pPr>
              <w:pStyle w:val="Default"/>
              <w:numPr>
                <w:ilvl w:val="0"/>
                <w:numId w:val="90"/>
              </w:numPr>
              <w:tabs>
                <w:tab w:val="left" w:pos="339"/>
                <w:tab w:val="left" w:pos="459"/>
                <w:tab w:val="left" w:pos="601"/>
              </w:tabs>
              <w:ind w:left="34" w:firstLine="0"/>
              <w:rPr>
                <w:rFonts w:ascii="Times New Roman" w:hAnsi="Times New Roman" w:cs="Times New Roman"/>
                <w:b/>
                <w:szCs w:val="28"/>
              </w:rPr>
            </w:pPr>
            <w:r w:rsidRPr="00DA4C7C">
              <w:rPr>
                <w:rFonts w:ascii="Times New Roman" w:eastAsia="Times New Roman" w:hAnsi="Times New Roman" w:cs="Times New Roman"/>
                <w:lang w:eastAsia="ru-RU"/>
              </w:rPr>
              <w:t xml:space="preserve">Прищепки (набор) </w:t>
            </w:r>
          </w:p>
          <w:p w:rsidR="00DA4C7C" w:rsidRPr="00DA4C7C" w:rsidRDefault="00DA4C7C" w:rsidP="00DA4C7C">
            <w:pPr>
              <w:pStyle w:val="Default"/>
              <w:numPr>
                <w:ilvl w:val="0"/>
                <w:numId w:val="90"/>
              </w:numPr>
              <w:tabs>
                <w:tab w:val="left" w:pos="339"/>
                <w:tab w:val="left" w:pos="459"/>
                <w:tab w:val="left" w:pos="601"/>
              </w:tabs>
              <w:ind w:left="34" w:firstLine="0"/>
              <w:rPr>
                <w:rFonts w:ascii="Times New Roman" w:hAnsi="Times New Roman" w:cs="Times New Roman"/>
                <w:color w:val="auto"/>
              </w:rPr>
            </w:pPr>
            <w:r w:rsidRPr="00DA4C7C">
              <w:rPr>
                <w:rFonts w:ascii="Times New Roman" w:hAnsi="Times New Roman" w:cs="Times New Roman"/>
                <w:color w:val="auto"/>
              </w:rPr>
              <w:t>Разрезные сюжетные картинки  (комплект)</w:t>
            </w:r>
          </w:p>
          <w:p w:rsidR="00DA4C7C" w:rsidRPr="00DA4C7C" w:rsidRDefault="00DA4C7C" w:rsidP="00DA4C7C">
            <w:pPr>
              <w:pStyle w:val="Default"/>
              <w:numPr>
                <w:ilvl w:val="0"/>
                <w:numId w:val="90"/>
              </w:numPr>
              <w:tabs>
                <w:tab w:val="left" w:pos="339"/>
                <w:tab w:val="left" w:pos="459"/>
                <w:tab w:val="left" w:pos="601"/>
              </w:tabs>
              <w:ind w:left="34" w:firstLine="0"/>
              <w:rPr>
                <w:rFonts w:ascii="Times New Roman" w:hAnsi="Times New Roman" w:cs="Times New Roman"/>
                <w:color w:val="auto"/>
              </w:rPr>
            </w:pPr>
            <w:r w:rsidRPr="00DA4C7C">
              <w:rPr>
                <w:rFonts w:ascii="Times New Roman" w:hAnsi="Times New Roman" w:cs="Times New Roman"/>
                <w:color w:val="auto"/>
              </w:rPr>
              <w:t>Разрезные сюжетные картинки (8–16 частей), разделенные прямыми и изогнутыми линиями (комплект)</w:t>
            </w:r>
          </w:p>
          <w:p w:rsidR="00DA4C7C" w:rsidRPr="00DA4C7C" w:rsidRDefault="00DA4C7C" w:rsidP="00DA4C7C">
            <w:pPr>
              <w:pStyle w:val="Default"/>
              <w:numPr>
                <w:ilvl w:val="0"/>
                <w:numId w:val="90"/>
              </w:numPr>
              <w:tabs>
                <w:tab w:val="left" w:pos="339"/>
                <w:tab w:val="left" w:pos="459"/>
                <w:tab w:val="left" w:pos="601"/>
              </w:tabs>
              <w:ind w:left="34" w:firstLine="0"/>
              <w:rPr>
                <w:rFonts w:ascii="Times New Roman" w:hAnsi="Times New Roman" w:cs="Times New Roman"/>
                <w:color w:val="auto"/>
              </w:rPr>
            </w:pPr>
            <w:r w:rsidRPr="00DA4C7C">
              <w:rPr>
                <w:rFonts w:ascii="Times New Roman" w:hAnsi="Times New Roman" w:cs="Times New Roman"/>
                <w:color w:val="auto"/>
              </w:rPr>
              <w:t>Серии картинок (до 6–9) для установления последовательности событий (сказочные и реалистические истории, юмористические ситуации) (комплект)</w:t>
            </w:r>
          </w:p>
          <w:p w:rsidR="00DA4C7C" w:rsidRPr="00DA4C7C" w:rsidRDefault="00DA4C7C" w:rsidP="00DA4C7C">
            <w:pPr>
              <w:pStyle w:val="Default"/>
              <w:numPr>
                <w:ilvl w:val="0"/>
                <w:numId w:val="90"/>
              </w:numPr>
              <w:tabs>
                <w:tab w:val="left" w:pos="339"/>
                <w:tab w:val="left" w:pos="459"/>
                <w:tab w:val="left" w:pos="601"/>
              </w:tabs>
              <w:ind w:left="34" w:firstLine="0"/>
              <w:rPr>
                <w:rFonts w:ascii="Times New Roman" w:hAnsi="Times New Roman" w:cs="Times New Roman"/>
                <w:color w:val="auto"/>
              </w:rPr>
            </w:pPr>
            <w:r w:rsidRPr="00DA4C7C">
              <w:rPr>
                <w:rFonts w:ascii="Times New Roman" w:hAnsi="Times New Roman" w:cs="Times New Roman"/>
                <w:color w:val="auto"/>
              </w:rPr>
              <w:t>Фигурки домашних животных с реалистичными изображением и пропорциями</w:t>
            </w:r>
          </w:p>
          <w:p w:rsidR="00DA4C7C" w:rsidRPr="00DA4C7C" w:rsidRDefault="00DA4C7C" w:rsidP="00DA4C7C">
            <w:pPr>
              <w:pStyle w:val="Default"/>
              <w:numPr>
                <w:ilvl w:val="0"/>
                <w:numId w:val="90"/>
              </w:numPr>
              <w:tabs>
                <w:tab w:val="left" w:pos="339"/>
                <w:tab w:val="left" w:pos="459"/>
                <w:tab w:val="left" w:pos="601"/>
              </w:tabs>
              <w:ind w:left="34" w:firstLine="0"/>
              <w:rPr>
                <w:rFonts w:ascii="Times New Roman" w:hAnsi="Times New Roman" w:cs="Times New Roman"/>
                <w:color w:val="auto"/>
              </w:rPr>
            </w:pPr>
            <w:r w:rsidRPr="00DA4C7C">
              <w:rPr>
                <w:rFonts w:ascii="Times New Roman" w:eastAsia="Times New Roman" w:hAnsi="Times New Roman" w:cs="Times New Roman"/>
                <w:color w:val="auto"/>
                <w:lang w:eastAsia="ru-RU"/>
              </w:rPr>
              <w:t>Шнурочки</w:t>
            </w:r>
          </w:p>
          <w:p w:rsidR="00DA4C7C" w:rsidRPr="00DA4C7C" w:rsidRDefault="00DA4C7C" w:rsidP="00DA4C7C">
            <w:pPr>
              <w:pStyle w:val="Default"/>
              <w:numPr>
                <w:ilvl w:val="0"/>
                <w:numId w:val="90"/>
              </w:numPr>
              <w:tabs>
                <w:tab w:val="left" w:pos="339"/>
                <w:tab w:val="left" w:pos="459"/>
                <w:tab w:val="left" w:pos="601"/>
              </w:tabs>
              <w:ind w:left="34" w:firstLine="0"/>
              <w:rPr>
                <w:rFonts w:ascii="Times New Roman" w:hAnsi="Times New Roman" w:cs="Times New Roman"/>
                <w:b/>
                <w:szCs w:val="28"/>
              </w:rPr>
            </w:pPr>
            <w:r w:rsidRPr="00DA4C7C">
              <w:rPr>
                <w:rFonts w:ascii="Times New Roman" w:hAnsi="Times New Roman" w:cs="Times New Roman"/>
                <w:color w:val="auto"/>
              </w:rPr>
              <w:t>Юла большая</w:t>
            </w:r>
          </w:p>
          <w:p w:rsidR="00DA4C7C" w:rsidRPr="000954D7" w:rsidRDefault="00DA4C7C" w:rsidP="00DA4C7C">
            <w:pPr>
              <w:pStyle w:val="Default"/>
              <w:numPr>
                <w:ilvl w:val="0"/>
                <w:numId w:val="90"/>
              </w:numPr>
              <w:tabs>
                <w:tab w:val="left" w:pos="339"/>
                <w:tab w:val="left" w:pos="459"/>
                <w:tab w:val="left" w:pos="601"/>
              </w:tabs>
              <w:ind w:left="34" w:firstLine="0"/>
              <w:rPr>
                <w:b/>
                <w:szCs w:val="28"/>
              </w:rPr>
            </w:pPr>
            <w:r w:rsidRPr="00DA4C7C">
              <w:rPr>
                <w:rFonts w:ascii="Times New Roman" w:hAnsi="Times New Roman" w:cs="Times New Roman"/>
                <w:color w:val="auto"/>
              </w:rPr>
              <w:t>Юла малая</w:t>
            </w:r>
          </w:p>
        </w:tc>
        <w:tc>
          <w:tcPr>
            <w:tcW w:w="992" w:type="dxa"/>
          </w:tcPr>
          <w:p w:rsidR="00DA4C7C" w:rsidRDefault="00DA4C7C" w:rsidP="0013296D">
            <w:pPr>
              <w:spacing w:after="0" w:line="240" w:lineRule="auto"/>
              <w:jc w:val="center"/>
              <w:rPr>
                <w:rFonts w:ascii="Times New Roman" w:hAnsi="Times New Roman"/>
                <w:bCs/>
                <w:sz w:val="24"/>
                <w:szCs w:val="24"/>
              </w:rPr>
            </w:pPr>
          </w:p>
          <w:p w:rsidR="00DA4C7C" w:rsidRDefault="00DA4C7C" w:rsidP="0013296D">
            <w:pPr>
              <w:spacing w:after="0" w:line="240" w:lineRule="auto"/>
              <w:rPr>
                <w:rFonts w:ascii="Times New Roman" w:hAnsi="Times New Roman"/>
                <w:bCs/>
                <w:sz w:val="24"/>
                <w:szCs w:val="24"/>
              </w:rPr>
            </w:pPr>
          </w:p>
          <w:p w:rsidR="00DA4C7C" w:rsidRDefault="00DA4C7C" w:rsidP="0013296D">
            <w:pPr>
              <w:spacing w:after="0" w:line="240" w:lineRule="auto"/>
              <w:rPr>
                <w:rFonts w:ascii="Times New Roman" w:hAnsi="Times New Roman"/>
                <w:bCs/>
                <w:sz w:val="24"/>
                <w:szCs w:val="24"/>
              </w:rPr>
            </w:pPr>
            <w:r w:rsidRPr="00C02ECA">
              <w:rPr>
                <w:rFonts w:ascii="Times New Roman" w:hAnsi="Times New Roman"/>
                <w:bCs/>
                <w:sz w:val="24"/>
                <w:szCs w:val="24"/>
              </w:rPr>
              <w:t>2</w:t>
            </w:r>
          </w:p>
          <w:p w:rsidR="00DA4C7C" w:rsidRDefault="00DA4C7C" w:rsidP="0013296D">
            <w:pPr>
              <w:spacing w:after="0" w:line="240" w:lineRule="auto"/>
              <w:rPr>
                <w:rFonts w:ascii="Times New Roman" w:hAnsi="Times New Roman"/>
                <w:bCs/>
                <w:sz w:val="24"/>
                <w:szCs w:val="24"/>
              </w:rPr>
            </w:pPr>
            <w:r w:rsidRPr="00C02ECA">
              <w:rPr>
                <w:rFonts w:ascii="Times New Roman" w:hAnsi="Times New Roman"/>
                <w:bCs/>
                <w:sz w:val="24"/>
                <w:szCs w:val="24"/>
              </w:rPr>
              <w:t>1</w:t>
            </w:r>
          </w:p>
          <w:p w:rsidR="00DA4C7C" w:rsidRDefault="00DA4C7C" w:rsidP="0013296D">
            <w:pPr>
              <w:spacing w:after="0" w:line="240" w:lineRule="auto"/>
              <w:rPr>
                <w:rFonts w:ascii="Times New Roman" w:hAnsi="Times New Roman"/>
                <w:bCs/>
                <w:sz w:val="24"/>
                <w:szCs w:val="24"/>
              </w:rPr>
            </w:pPr>
          </w:p>
          <w:p w:rsidR="00DA4C7C" w:rsidRPr="00C02ECA" w:rsidRDefault="00DA4C7C" w:rsidP="0013296D">
            <w:pPr>
              <w:spacing w:after="0" w:line="240" w:lineRule="auto"/>
              <w:rPr>
                <w:rFonts w:ascii="Times New Roman" w:hAnsi="Times New Roman"/>
                <w:bCs/>
                <w:sz w:val="24"/>
                <w:szCs w:val="24"/>
              </w:rPr>
            </w:pPr>
            <w:r w:rsidRPr="00C02ECA">
              <w:rPr>
                <w:rFonts w:ascii="Times New Roman" w:hAnsi="Times New Roman"/>
                <w:bCs/>
                <w:sz w:val="24"/>
                <w:szCs w:val="24"/>
              </w:rPr>
              <w:t>3</w:t>
            </w:r>
          </w:p>
          <w:p w:rsidR="00DA4C7C" w:rsidRPr="00C02ECA" w:rsidRDefault="00DA4C7C" w:rsidP="0013296D">
            <w:pPr>
              <w:spacing w:after="0" w:line="240" w:lineRule="auto"/>
              <w:rPr>
                <w:rFonts w:ascii="Times New Roman" w:hAnsi="Times New Roman"/>
                <w:bCs/>
                <w:sz w:val="24"/>
                <w:szCs w:val="24"/>
              </w:rPr>
            </w:pPr>
            <w:r w:rsidRPr="00C02ECA">
              <w:rPr>
                <w:rFonts w:ascii="Times New Roman" w:hAnsi="Times New Roman"/>
                <w:bCs/>
                <w:sz w:val="24"/>
                <w:szCs w:val="24"/>
              </w:rPr>
              <w:t>3</w:t>
            </w:r>
          </w:p>
          <w:p w:rsidR="00DA4C7C" w:rsidRDefault="00DA4C7C" w:rsidP="0013296D">
            <w:pPr>
              <w:spacing w:after="0" w:line="240" w:lineRule="auto"/>
              <w:rPr>
                <w:rFonts w:ascii="Times New Roman" w:hAnsi="Times New Roman"/>
                <w:bCs/>
                <w:sz w:val="24"/>
                <w:szCs w:val="24"/>
              </w:rPr>
            </w:pPr>
            <w:r w:rsidRPr="00C02ECA">
              <w:rPr>
                <w:rFonts w:ascii="Times New Roman" w:hAnsi="Times New Roman"/>
                <w:bCs/>
                <w:sz w:val="24"/>
                <w:szCs w:val="24"/>
              </w:rPr>
              <w:t>1</w:t>
            </w:r>
          </w:p>
          <w:p w:rsidR="00DA4C7C" w:rsidRDefault="00DA4C7C" w:rsidP="0013296D">
            <w:pPr>
              <w:spacing w:after="0" w:line="240" w:lineRule="auto"/>
              <w:rPr>
                <w:rFonts w:ascii="Times New Roman" w:hAnsi="Times New Roman"/>
                <w:bCs/>
                <w:sz w:val="24"/>
                <w:szCs w:val="24"/>
              </w:rPr>
            </w:pPr>
            <w:r w:rsidRPr="00C02ECA">
              <w:rPr>
                <w:rFonts w:ascii="Times New Roman" w:hAnsi="Times New Roman"/>
                <w:bCs/>
                <w:sz w:val="24"/>
                <w:szCs w:val="24"/>
              </w:rPr>
              <w:t>16</w:t>
            </w:r>
          </w:p>
          <w:p w:rsidR="00DA4C7C" w:rsidRDefault="00DA4C7C" w:rsidP="0013296D">
            <w:pPr>
              <w:spacing w:after="0" w:line="240" w:lineRule="auto"/>
              <w:rPr>
                <w:rFonts w:ascii="Times New Roman" w:hAnsi="Times New Roman"/>
                <w:bCs/>
                <w:sz w:val="24"/>
                <w:szCs w:val="24"/>
              </w:rPr>
            </w:pPr>
            <w:r w:rsidRPr="00C02ECA">
              <w:rPr>
                <w:rFonts w:ascii="Times New Roman" w:hAnsi="Times New Roman"/>
                <w:bCs/>
                <w:sz w:val="24"/>
                <w:szCs w:val="24"/>
              </w:rPr>
              <w:t>3</w:t>
            </w:r>
          </w:p>
          <w:p w:rsidR="00DA4C7C" w:rsidRDefault="00DA4C7C" w:rsidP="0013296D">
            <w:pPr>
              <w:spacing w:after="0" w:line="240" w:lineRule="auto"/>
              <w:rPr>
                <w:rFonts w:ascii="Times New Roman" w:hAnsi="Times New Roman"/>
                <w:bCs/>
                <w:sz w:val="24"/>
                <w:szCs w:val="24"/>
              </w:rPr>
            </w:pPr>
            <w:r w:rsidRPr="00C02ECA">
              <w:rPr>
                <w:rFonts w:ascii="Times New Roman" w:hAnsi="Times New Roman"/>
                <w:bCs/>
                <w:sz w:val="24"/>
                <w:szCs w:val="24"/>
              </w:rPr>
              <w:t>8</w:t>
            </w:r>
          </w:p>
          <w:p w:rsidR="00DA4C7C" w:rsidRPr="00C02ECA" w:rsidRDefault="00DA4C7C" w:rsidP="0013296D">
            <w:pPr>
              <w:spacing w:after="0" w:line="240" w:lineRule="auto"/>
              <w:rPr>
                <w:rFonts w:ascii="Times New Roman" w:hAnsi="Times New Roman"/>
                <w:bCs/>
                <w:sz w:val="24"/>
                <w:szCs w:val="24"/>
              </w:rPr>
            </w:pPr>
          </w:p>
          <w:p w:rsidR="00DA4C7C" w:rsidRDefault="00DA4C7C" w:rsidP="0013296D">
            <w:pPr>
              <w:spacing w:after="0" w:line="240" w:lineRule="auto"/>
              <w:rPr>
                <w:rFonts w:ascii="Times New Roman" w:hAnsi="Times New Roman"/>
                <w:bCs/>
                <w:sz w:val="24"/>
                <w:szCs w:val="24"/>
              </w:rPr>
            </w:pPr>
            <w:r w:rsidRPr="00C02ECA">
              <w:rPr>
                <w:rFonts w:ascii="Times New Roman" w:hAnsi="Times New Roman"/>
                <w:bCs/>
                <w:sz w:val="24"/>
                <w:szCs w:val="24"/>
              </w:rPr>
              <w:t>1</w:t>
            </w:r>
          </w:p>
          <w:p w:rsidR="00DA4C7C" w:rsidRDefault="00DA4C7C" w:rsidP="0013296D">
            <w:pPr>
              <w:spacing w:after="0" w:line="240" w:lineRule="auto"/>
              <w:rPr>
                <w:rFonts w:ascii="Times New Roman" w:hAnsi="Times New Roman"/>
                <w:bCs/>
                <w:sz w:val="24"/>
                <w:szCs w:val="24"/>
              </w:rPr>
            </w:pPr>
            <w:r w:rsidRPr="00C02ECA">
              <w:rPr>
                <w:rFonts w:ascii="Times New Roman" w:hAnsi="Times New Roman"/>
                <w:bCs/>
                <w:sz w:val="24"/>
                <w:szCs w:val="24"/>
              </w:rPr>
              <w:t>1</w:t>
            </w:r>
          </w:p>
          <w:p w:rsidR="00DA4C7C" w:rsidRPr="00C02ECA" w:rsidRDefault="00DA4C7C" w:rsidP="0013296D">
            <w:pPr>
              <w:spacing w:after="0" w:line="240" w:lineRule="auto"/>
              <w:rPr>
                <w:rFonts w:ascii="Times New Roman" w:hAnsi="Times New Roman"/>
                <w:bCs/>
                <w:sz w:val="24"/>
                <w:szCs w:val="24"/>
              </w:rPr>
            </w:pPr>
          </w:p>
          <w:p w:rsidR="00DA4C7C" w:rsidRDefault="00DA4C7C" w:rsidP="0013296D">
            <w:pPr>
              <w:spacing w:after="0" w:line="240" w:lineRule="auto"/>
              <w:rPr>
                <w:rFonts w:ascii="Times New Roman" w:hAnsi="Times New Roman"/>
                <w:bCs/>
                <w:sz w:val="24"/>
                <w:szCs w:val="24"/>
              </w:rPr>
            </w:pPr>
            <w:r w:rsidRPr="00C02ECA">
              <w:rPr>
                <w:rFonts w:ascii="Times New Roman" w:hAnsi="Times New Roman"/>
                <w:bCs/>
                <w:sz w:val="24"/>
                <w:szCs w:val="24"/>
              </w:rPr>
              <w:t>1</w:t>
            </w:r>
          </w:p>
          <w:p w:rsidR="00DA4C7C" w:rsidRDefault="00DA4C7C" w:rsidP="0013296D">
            <w:pPr>
              <w:spacing w:after="0" w:line="240" w:lineRule="auto"/>
              <w:rPr>
                <w:rFonts w:ascii="Times New Roman" w:hAnsi="Times New Roman"/>
                <w:bCs/>
                <w:sz w:val="24"/>
                <w:szCs w:val="24"/>
              </w:rPr>
            </w:pPr>
            <w:r w:rsidRPr="00C02ECA">
              <w:rPr>
                <w:rFonts w:ascii="Times New Roman" w:hAnsi="Times New Roman"/>
                <w:bCs/>
                <w:sz w:val="24"/>
                <w:szCs w:val="24"/>
              </w:rPr>
              <w:t>1</w:t>
            </w:r>
          </w:p>
          <w:p w:rsidR="00DA4C7C" w:rsidRDefault="00DA4C7C" w:rsidP="0013296D">
            <w:pPr>
              <w:spacing w:after="0" w:line="240" w:lineRule="auto"/>
              <w:rPr>
                <w:rFonts w:ascii="Times New Roman" w:hAnsi="Times New Roman"/>
                <w:bCs/>
                <w:sz w:val="24"/>
                <w:szCs w:val="24"/>
              </w:rPr>
            </w:pPr>
          </w:p>
          <w:p w:rsidR="00DA4C7C" w:rsidRDefault="00DA4C7C" w:rsidP="0013296D">
            <w:pPr>
              <w:spacing w:after="0" w:line="240" w:lineRule="auto"/>
              <w:rPr>
                <w:rFonts w:ascii="Times New Roman" w:hAnsi="Times New Roman"/>
                <w:bCs/>
                <w:sz w:val="24"/>
                <w:szCs w:val="24"/>
              </w:rPr>
            </w:pPr>
            <w:r w:rsidRPr="00C02ECA">
              <w:rPr>
                <w:rFonts w:ascii="Times New Roman" w:hAnsi="Times New Roman"/>
                <w:bCs/>
                <w:sz w:val="24"/>
                <w:szCs w:val="24"/>
              </w:rPr>
              <w:t>6</w:t>
            </w:r>
          </w:p>
          <w:p w:rsidR="00DA4C7C" w:rsidRDefault="00DA4C7C" w:rsidP="0013296D">
            <w:pPr>
              <w:spacing w:after="0" w:line="240" w:lineRule="auto"/>
              <w:rPr>
                <w:rFonts w:ascii="Times New Roman" w:hAnsi="Times New Roman"/>
                <w:bCs/>
                <w:sz w:val="24"/>
                <w:szCs w:val="24"/>
              </w:rPr>
            </w:pPr>
          </w:p>
          <w:p w:rsidR="00DA4C7C" w:rsidRPr="00C02ECA" w:rsidRDefault="00DA4C7C" w:rsidP="0013296D">
            <w:pPr>
              <w:spacing w:after="0" w:line="240" w:lineRule="auto"/>
              <w:rPr>
                <w:rFonts w:ascii="Times New Roman" w:hAnsi="Times New Roman"/>
                <w:bCs/>
                <w:sz w:val="24"/>
                <w:szCs w:val="24"/>
              </w:rPr>
            </w:pPr>
          </w:p>
          <w:p w:rsidR="00DA4C7C" w:rsidRPr="00C02ECA" w:rsidRDefault="00DA4C7C" w:rsidP="0013296D">
            <w:pPr>
              <w:spacing w:after="0" w:line="240" w:lineRule="auto"/>
              <w:rPr>
                <w:rFonts w:ascii="Times New Roman" w:hAnsi="Times New Roman"/>
                <w:bCs/>
                <w:sz w:val="24"/>
                <w:szCs w:val="24"/>
              </w:rPr>
            </w:pPr>
            <w:r w:rsidRPr="00C02ECA">
              <w:rPr>
                <w:rFonts w:ascii="Times New Roman" w:hAnsi="Times New Roman"/>
                <w:bCs/>
                <w:sz w:val="24"/>
                <w:szCs w:val="24"/>
              </w:rPr>
              <w:t>16</w:t>
            </w:r>
          </w:p>
          <w:p w:rsidR="00DA4C7C" w:rsidRPr="00C02ECA" w:rsidRDefault="00DA4C7C" w:rsidP="0013296D">
            <w:pPr>
              <w:spacing w:after="0" w:line="240" w:lineRule="auto"/>
              <w:rPr>
                <w:rFonts w:ascii="Times New Roman" w:hAnsi="Times New Roman"/>
                <w:bCs/>
                <w:sz w:val="24"/>
                <w:szCs w:val="24"/>
              </w:rPr>
            </w:pPr>
            <w:r w:rsidRPr="00C02ECA">
              <w:rPr>
                <w:rFonts w:ascii="Times New Roman" w:hAnsi="Times New Roman"/>
                <w:bCs/>
                <w:sz w:val="24"/>
                <w:szCs w:val="24"/>
              </w:rPr>
              <w:t>1</w:t>
            </w:r>
          </w:p>
          <w:p w:rsidR="00DA4C7C" w:rsidRPr="00C02ECA" w:rsidRDefault="00DA4C7C" w:rsidP="0013296D">
            <w:pPr>
              <w:spacing w:after="0" w:line="240" w:lineRule="auto"/>
              <w:rPr>
                <w:rFonts w:ascii="Times New Roman" w:hAnsi="Times New Roman"/>
                <w:bCs/>
                <w:sz w:val="24"/>
                <w:szCs w:val="24"/>
              </w:rPr>
            </w:pPr>
            <w:r w:rsidRPr="00C02ECA">
              <w:rPr>
                <w:rFonts w:ascii="Times New Roman" w:hAnsi="Times New Roman"/>
                <w:bCs/>
                <w:sz w:val="24"/>
                <w:szCs w:val="24"/>
              </w:rPr>
              <w:t>1</w:t>
            </w:r>
          </w:p>
          <w:p w:rsidR="00DA4C7C" w:rsidRDefault="00DA4C7C" w:rsidP="0013296D">
            <w:pPr>
              <w:spacing w:after="0" w:line="240" w:lineRule="auto"/>
              <w:rPr>
                <w:rFonts w:ascii="Times New Roman" w:hAnsi="Times New Roman"/>
                <w:bCs/>
                <w:sz w:val="24"/>
                <w:szCs w:val="24"/>
              </w:rPr>
            </w:pPr>
            <w:r w:rsidRPr="00C02ECA">
              <w:rPr>
                <w:rFonts w:ascii="Times New Roman" w:hAnsi="Times New Roman"/>
                <w:bCs/>
                <w:sz w:val="24"/>
                <w:szCs w:val="24"/>
              </w:rPr>
              <w:t>3</w:t>
            </w:r>
          </w:p>
          <w:p w:rsidR="00DA4C7C" w:rsidRDefault="00DA4C7C" w:rsidP="0013296D">
            <w:pPr>
              <w:spacing w:after="0" w:line="240" w:lineRule="auto"/>
              <w:rPr>
                <w:rFonts w:ascii="Times New Roman" w:hAnsi="Times New Roman"/>
                <w:bCs/>
                <w:sz w:val="24"/>
                <w:szCs w:val="24"/>
              </w:rPr>
            </w:pPr>
            <w:r w:rsidRPr="00C02ECA">
              <w:rPr>
                <w:rFonts w:ascii="Times New Roman" w:hAnsi="Times New Roman"/>
                <w:bCs/>
                <w:sz w:val="24"/>
                <w:szCs w:val="24"/>
              </w:rPr>
              <w:t>1</w:t>
            </w:r>
          </w:p>
          <w:p w:rsidR="00DA4C7C" w:rsidRDefault="00DA4C7C" w:rsidP="0013296D">
            <w:pPr>
              <w:spacing w:after="0" w:line="240" w:lineRule="auto"/>
              <w:rPr>
                <w:rFonts w:ascii="Times New Roman" w:hAnsi="Times New Roman"/>
                <w:bCs/>
                <w:sz w:val="24"/>
                <w:szCs w:val="24"/>
              </w:rPr>
            </w:pPr>
            <w:r w:rsidRPr="00C02ECA">
              <w:rPr>
                <w:rFonts w:ascii="Times New Roman" w:hAnsi="Times New Roman"/>
                <w:bCs/>
                <w:sz w:val="24"/>
                <w:szCs w:val="24"/>
              </w:rPr>
              <w:t>7</w:t>
            </w:r>
          </w:p>
          <w:p w:rsidR="00DA4C7C" w:rsidRDefault="00DA4C7C" w:rsidP="0013296D">
            <w:pPr>
              <w:spacing w:after="0" w:line="240" w:lineRule="auto"/>
              <w:rPr>
                <w:rFonts w:ascii="Times New Roman" w:hAnsi="Times New Roman"/>
                <w:bCs/>
                <w:sz w:val="24"/>
                <w:szCs w:val="24"/>
              </w:rPr>
            </w:pPr>
            <w:r w:rsidRPr="00C02ECA">
              <w:rPr>
                <w:rFonts w:ascii="Times New Roman" w:hAnsi="Times New Roman"/>
                <w:bCs/>
                <w:sz w:val="24"/>
                <w:szCs w:val="24"/>
              </w:rPr>
              <w:t>1</w:t>
            </w:r>
          </w:p>
          <w:p w:rsidR="00DA4C7C" w:rsidRDefault="00DA4C7C" w:rsidP="0013296D">
            <w:pPr>
              <w:spacing w:after="0" w:line="240" w:lineRule="auto"/>
              <w:rPr>
                <w:rFonts w:ascii="Times New Roman" w:hAnsi="Times New Roman"/>
                <w:bCs/>
                <w:sz w:val="24"/>
                <w:szCs w:val="24"/>
              </w:rPr>
            </w:pPr>
          </w:p>
          <w:p w:rsidR="00DA4C7C" w:rsidRDefault="00DA4C7C" w:rsidP="0013296D">
            <w:pPr>
              <w:spacing w:after="0" w:line="240" w:lineRule="auto"/>
              <w:rPr>
                <w:rFonts w:ascii="Times New Roman" w:hAnsi="Times New Roman"/>
                <w:bCs/>
                <w:sz w:val="24"/>
                <w:szCs w:val="24"/>
              </w:rPr>
            </w:pPr>
            <w:r w:rsidRPr="00C02ECA">
              <w:rPr>
                <w:rFonts w:ascii="Times New Roman" w:hAnsi="Times New Roman"/>
                <w:bCs/>
                <w:sz w:val="24"/>
                <w:szCs w:val="24"/>
              </w:rPr>
              <w:t>3</w:t>
            </w:r>
          </w:p>
          <w:p w:rsidR="00DA4C7C" w:rsidRPr="00C02ECA" w:rsidRDefault="00DA4C7C" w:rsidP="0013296D">
            <w:pPr>
              <w:spacing w:after="0" w:line="240" w:lineRule="auto"/>
              <w:rPr>
                <w:rFonts w:ascii="Times New Roman" w:hAnsi="Times New Roman"/>
                <w:bCs/>
                <w:sz w:val="24"/>
                <w:szCs w:val="24"/>
              </w:rPr>
            </w:pPr>
          </w:p>
          <w:p w:rsidR="00DA4C7C" w:rsidRDefault="00DA4C7C" w:rsidP="0013296D">
            <w:pPr>
              <w:spacing w:after="0" w:line="240" w:lineRule="auto"/>
              <w:rPr>
                <w:rFonts w:ascii="Times New Roman" w:hAnsi="Times New Roman"/>
                <w:bCs/>
                <w:sz w:val="24"/>
                <w:szCs w:val="24"/>
              </w:rPr>
            </w:pPr>
            <w:r w:rsidRPr="00C02ECA">
              <w:rPr>
                <w:rFonts w:ascii="Times New Roman" w:hAnsi="Times New Roman"/>
                <w:bCs/>
                <w:sz w:val="24"/>
                <w:szCs w:val="24"/>
              </w:rPr>
              <w:t>1</w:t>
            </w:r>
          </w:p>
          <w:p w:rsidR="00DA4C7C" w:rsidRDefault="00DA4C7C" w:rsidP="0013296D">
            <w:pPr>
              <w:spacing w:after="0" w:line="240" w:lineRule="auto"/>
              <w:rPr>
                <w:rFonts w:ascii="Times New Roman" w:hAnsi="Times New Roman"/>
                <w:bCs/>
                <w:sz w:val="24"/>
                <w:szCs w:val="24"/>
              </w:rPr>
            </w:pPr>
          </w:p>
          <w:p w:rsidR="00DA4C7C" w:rsidRDefault="00DA4C7C" w:rsidP="0013296D">
            <w:pPr>
              <w:spacing w:after="0" w:line="240" w:lineRule="auto"/>
              <w:rPr>
                <w:rFonts w:ascii="Times New Roman" w:hAnsi="Times New Roman"/>
                <w:bCs/>
                <w:sz w:val="24"/>
                <w:szCs w:val="24"/>
              </w:rPr>
            </w:pPr>
            <w:r w:rsidRPr="00C02ECA">
              <w:rPr>
                <w:rFonts w:ascii="Times New Roman" w:hAnsi="Times New Roman"/>
                <w:bCs/>
                <w:sz w:val="24"/>
                <w:szCs w:val="24"/>
              </w:rPr>
              <w:t>1</w:t>
            </w:r>
          </w:p>
          <w:p w:rsidR="00DA4C7C" w:rsidRDefault="00DA4C7C" w:rsidP="0013296D">
            <w:pPr>
              <w:spacing w:after="0" w:line="240" w:lineRule="auto"/>
              <w:rPr>
                <w:rFonts w:ascii="Times New Roman" w:hAnsi="Times New Roman"/>
                <w:bCs/>
                <w:sz w:val="24"/>
                <w:szCs w:val="24"/>
              </w:rPr>
            </w:pPr>
            <w:r w:rsidRPr="00C02ECA">
              <w:rPr>
                <w:rFonts w:ascii="Times New Roman" w:hAnsi="Times New Roman"/>
                <w:bCs/>
                <w:sz w:val="24"/>
                <w:szCs w:val="24"/>
              </w:rPr>
              <w:t>5</w:t>
            </w:r>
          </w:p>
          <w:p w:rsidR="00DA4C7C" w:rsidRDefault="00DA4C7C" w:rsidP="0013296D">
            <w:pPr>
              <w:spacing w:after="0" w:line="240" w:lineRule="auto"/>
              <w:rPr>
                <w:rFonts w:ascii="Times New Roman" w:hAnsi="Times New Roman"/>
                <w:bCs/>
                <w:sz w:val="24"/>
                <w:szCs w:val="24"/>
              </w:rPr>
            </w:pPr>
          </w:p>
          <w:p w:rsidR="00DA4C7C" w:rsidRDefault="00DA4C7C" w:rsidP="0013296D">
            <w:pPr>
              <w:spacing w:after="0" w:line="240" w:lineRule="auto"/>
              <w:rPr>
                <w:rFonts w:ascii="Times New Roman" w:hAnsi="Times New Roman"/>
                <w:bCs/>
                <w:sz w:val="24"/>
                <w:szCs w:val="24"/>
              </w:rPr>
            </w:pPr>
            <w:r w:rsidRPr="00C02ECA">
              <w:rPr>
                <w:rFonts w:ascii="Times New Roman" w:hAnsi="Times New Roman"/>
                <w:bCs/>
                <w:sz w:val="24"/>
                <w:szCs w:val="24"/>
              </w:rPr>
              <w:t>7</w:t>
            </w:r>
          </w:p>
          <w:p w:rsidR="00DA4C7C" w:rsidRDefault="00DA4C7C" w:rsidP="0013296D">
            <w:pPr>
              <w:spacing w:after="0" w:line="240" w:lineRule="auto"/>
              <w:rPr>
                <w:rFonts w:ascii="Times New Roman" w:hAnsi="Times New Roman"/>
                <w:bCs/>
                <w:sz w:val="24"/>
                <w:szCs w:val="24"/>
              </w:rPr>
            </w:pPr>
            <w:r w:rsidRPr="00C02ECA">
              <w:rPr>
                <w:rFonts w:ascii="Times New Roman" w:hAnsi="Times New Roman"/>
                <w:bCs/>
                <w:sz w:val="24"/>
                <w:szCs w:val="24"/>
              </w:rPr>
              <w:t>16</w:t>
            </w:r>
          </w:p>
          <w:p w:rsidR="00DA4C7C" w:rsidRDefault="00DA4C7C" w:rsidP="0013296D">
            <w:pPr>
              <w:spacing w:after="0" w:line="240" w:lineRule="auto"/>
              <w:rPr>
                <w:rFonts w:ascii="Times New Roman" w:hAnsi="Times New Roman"/>
                <w:bCs/>
                <w:sz w:val="24"/>
                <w:szCs w:val="24"/>
              </w:rPr>
            </w:pPr>
            <w:r w:rsidRPr="00C02ECA">
              <w:rPr>
                <w:rFonts w:ascii="Times New Roman" w:hAnsi="Times New Roman"/>
                <w:bCs/>
                <w:sz w:val="24"/>
                <w:szCs w:val="24"/>
              </w:rPr>
              <w:t>3</w:t>
            </w:r>
          </w:p>
          <w:p w:rsidR="00DA4C7C" w:rsidRPr="00C02ECA" w:rsidRDefault="00DA4C7C" w:rsidP="0013296D">
            <w:pPr>
              <w:spacing w:after="0" w:line="240" w:lineRule="auto"/>
              <w:rPr>
                <w:rFonts w:ascii="Times New Roman" w:hAnsi="Times New Roman"/>
                <w:bCs/>
                <w:sz w:val="24"/>
                <w:szCs w:val="24"/>
              </w:rPr>
            </w:pPr>
            <w:r w:rsidRPr="00C02ECA">
              <w:rPr>
                <w:rFonts w:ascii="Times New Roman" w:hAnsi="Times New Roman"/>
                <w:bCs/>
                <w:sz w:val="24"/>
                <w:szCs w:val="24"/>
              </w:rPr>
              <w:t>1</w:t>
            </w:r>
          </w:p>
          <w:p w:rsidR="00DA4C7C" w:rsidRDefault="00DA4C7C" w:rsidP="0013296D">
            <w:pPr>
              <w:spacing w:after="0" w:line="240" w:lineRule="auto"/>
              <w:rPr>
                <w:rFonts w:ascii="Times New Roman" w:hAnsi="Times New Roman"/>
                <w:bCs/>
                <w:sz w:val="24"/>
                <w:szCs w:val="24"/>
              </w:rPr>
            </w:pPr>
            <w:r w:rsidRPr="00C02ECA">
              <w:rPr>
                <w:rFonts w:ascii="Times New Roman" w:hAnsi="Times New Roman"/>
                <w:bCs/>
                <w:sz w:val="24"/>
                <w:szCs w:val="24"/>
              </w:rPr>
              <w:t>1</w:t>
            </w:r>
          </w:p>
          <w:p w:rsidR="00DA4C7C" w:rsidRDefault="00DA4C7C" w:rsidP="0013296D">
            <w:pPr>
              <w:spacing w:after="0" w:line="240" w:lineRule="auto"/>
              <w:rPr>
                <w:rFonts w:ascii="Times New Roman" w:hAnsi="Times New Roman"/>
                <w:bCs/>
                <w:sz w:val="24"/>
                <w:szCs w:val="24"/>
              </w:rPr>
            </w:pPr>
          </w:p>
          <w:p w:rsidR="00DA4C7C" w:rsidRDefault="00DA4C7C" w:rsidP="0013296D">
            <w:pPr>
              <w:spacing w:after="0" w:line="240" w:lineRule="auto"/>
              <w:rPr>
                <w:rFonts w:ascii="Times New Roman" w:hAnsi="Times New Roman"/>
                <w:bCs/>
                <w:sz w:val="24"/>
                <w:szCs w:val="24"/>
              </w:rPr>
            </w:pPr>
            <w:r w:rsidRPr="00C02ECA">
              <w:rPr>
                <w:rFonts w:ascii="Times New Roman" w:hAnsi="Times New Roman"/>
                <w:bCs/>
                <w:sz w:val="24"/>
                <w:szCs w:val="24"/>
              </w:rPr>
              <w:t>1</w:t>
            </w:r>
          </w:p>
          <w:p w:rsidR="00DA4C7C" w:rsidRDefault="00DA4C7C" w:rsidP="0013296D">
            <w:pPr>
              <w:spacing w:after="0" w:line="240" w:lineRule="auto"/>
              <w:rPr>
                <w:rFonts w:ascii="Times New Roman" w:hAnsi="Times New Roman"/>
                <w:bCs/>
                <w:sz w:val="24"/>
                <w:szCs w:val="24"/>
              </w:rPr>
            </w:pPr>
            <w:r w:rsidRPr="00C02ECA">
              <w:rPr>
                <w:rFonts w:ascii="Times New Roman" w:hAnsi="Times New Roman"/>
                <w:bCs/>
                <w:sz w:val="24"/>
                <w:szCs w:val="24"/>
              </w:rPr>
              <w:t>1</w:t>
            </w:r>
          </w:p>
          <w:p w:rsidR="00DA4C7C" w:rsidRDefault="00DA4C7C" w:rsidP="0013296D">
            <w:pPr>
              <w:spacing w:after="0" w:line="240" w:lineRule="auto"/>
              <w:rPr>
                <w:rFonts w:ascii="Times New Roman" w:hAnsi="Times New Roman"/>
                <w:bCs/>
                <w:sz w:val="24"/>
                <w:szCs w:val="24"/>
              </w:rPr>
            </w:pPr>
          </w:p>
          <w:p w:rsidR="00DA4C7C" w:rsidRDefault="00DA4C7C" w:rsidP="0013296D">
            <w:pPr>
              <w:spacing w:after="0" w:line="240" w:lineRule="auto"/>
              <w:rPr>
                <w:rFonts w:ascii="Times New Roman" w:hAnsi="Times New Roman"/>
                <w:bCs/>
                <w:sz w:val="24"/>
                <w:szCs w:val="24"/>
              </w:rPr>
            </w:pPr>
          </w:p>
          <w:p w:rsidR="00DA4C7C" w:rsidRDefault="00DA4C7C" w:rsidP="0013296D">
            <w:pPr>
              <w:spacing w:after="0" w:line="240" w:lineRule="auto"/>
              <w:rPr>
                <w:rFonts w:ascii="Times New Roman" w:hAnsi="Times New Roman"/>
                <w:bCs/>
                <w:sz w:val="24"/>
                <w:szCs w:val="24"/>
              </w:rPr>
            </w:pPr>
          </w:p>
          <w:p w:rsidR="00DA4C7C" w:rsidRDefault="00DA4C7C" w:rsidP="0013296D">
            <w:pPr>
              <w:spacing w:after="0" w:line="240" w:lineRule="auto"/>
              <w:rPr>
                <w:rFonts w:ascii="Times New Roman" w:hAnsi="Times New Roman"/>
                <w:bCs/>
                <w:sz w:val="24"/>
                <w:szCs w:val="24"/>
              </w:rPr>
            </w:pPr>
            <w:r w:rsidRPr="00C02ECA">
              <w:rPr>
                <w:rFonts w:ascii="Times New Roman" w:hAnsi="Times New Roman"/>
                <w:bCs/>
                <w:sz w:val="24"/>
                <w:szCs w:val="24"/>
              </w:rPr>
              <w:t>1</w:t>
            </w:r>
          </w:p>
          <w:p w:rsidR="00DA4C7C" w:rsidRDefault="00DA4C7C" w:rsidP="0013296D">
            <w:pPr>
              <w:spacing w:after="0" w:line="240" w:lineRule="auto"/>
              <w:rPr>
                <w:rFonts w:ascii="Times New Roman" w:hAnsi="Times New Roman"/>
                <w:bCs/>
                <w:sz w:val="24"/>
                <w:szCs w:val="24"/>
              </w:rPr>
            </w:pPr>
          </w:p>
          <w:p w:rsidR="00DA4C7C" w:rsidRDefault="00DA4C7C" w:rsidP="0013296D">
            <w:pPr>
              <w:spacing w:after="0" w:line="240" w:lineRule="auto"/>
              <w:rPr>
                <w:rFonts w:ascii="Times New Roman" w:hAnsi="Times New Roman"/>
                <w:bCs/>
                <w:sz w:val="24"/>
                <w:szCs w:val="24"/>
              </w:rPr>
            </w:pPr>
          </w:p>
          <w:p w:rsidR="00DA4C7C" w:rsidRDefault="00DA4C7C" w:rsidP="0013296D">
            <w:pPr>
              <w:spacing w:after="0" w:line="240" w:lineRule="auto"/>
              <w:rPr>
                <w:rFonts w:ascii="Times New Roman" w:hAnsi="Times New Roman"/>
                <w:bCs/>
                <w:sz w:val="24"/>
                <w:szCs w:val="24"/>
              </w:rPr>
            </w:pPr>
          </w:p>
          <w:p w:rsidR="00DA4C7C" w:rsidRDefault="00DA4C7C" w:rsidP="0013296D">
            <w:pPr>
              <w:spacing w:after="0" w:line="240" w:lineRule="auto"/>
              <w:rPr>
                <w:rFonts w:ascii="Times New Roman" w:hAnsi="Times New Roman"/>
                <w:bCs/>
                <w:sz w:val="24"/>
                <w:szCs w:val="24"/>
              </w:rPr>
            </w:pPr>
          </w:p>
          <w:p w:rsidR="00DA4C7C" w:rsidRDefault="00DA4C7C" w:rsidP="0013296D">
            <w:pPr>
              <w:spacing w:after="0" w:line="240" w:lineRule="auto"/>
              <w:rPr>
                <w:rFonts w:ascii="Times New Roman" w:hAnsi="Times New Roman"/>
                <w:bCs/>
                <w:sz w:val="24"/>
                <w:szCs w:val="24"/>
              </w:rPr>
            </w:pPr>
            <w:r w:rsidRPr="00C02ECA">
              <w:rPr>
                <w:rFonts w:ascii="Times New Roman" w:hAnsi="Times New Roman"/>
                <w:bCs/>
                <w:sz w:val="24"/>
                <w:szCs w:val="24"/>
              </w:rPr>
              <w:t>1</w:t>
            </w:r>
          </w:p>
          <w:p w:rsidR="00DA4C7C" w:rsidRPr="00C02ECA" w:rsidRDefault="00DA4C7C" w:rsidP="0013296D">
            <w:pPr>
              <w:spacing w:after="0" w:line="240" w:lineRule="auto"/>
              <w:rPr>
                <w:sz w:val="24"/>
                <w:szCs w:val="24"/>
              </w:rPr>
            </w:pPr>
          </w:p>
          <w:p w:rsidR="00DA4C7C" w:rsidRPr="00C02ECA" w:rsidRDefault="00DA4C7C" w:rsidP="0013296D">
            <w:pPr>
              <w:spacing w:after="0" w:line="240" w:lineRule="auto"/>
              <w:rPr>
                <w:sz w:val="24"/>
                <w:szCs w:val="24"/>
              </w:rPr>
            </w:pPr>
            <w:r w:rsidRPr="00C02ECA">
              <w:rPr>
                <w:rFonts w:ascii="Times New Roman" w:hAnsi="Times New Roman"/>
                <w:bCs/>
                <w:sz w:val="24"/>
                <w:szCs w:val="24"/>
              </w:rPr>
              <w:t>4</w:t>
            </w:r>
          </w:p>
          <w:p w:rsidR="00DA4C7C" w:rsidRPr="00C02ECA" w:rsidRDefault="00DA4C7C" w:rsidP="0013296D">
            <w:pPr>
              <w:spacing w:after="0" w:line="240" w:lineRule="auto"/>
              <w:rPr>
                <w:sz w:val="24"/>
                <w:szCs w:val="24"/>
              </w:rPr>
            </w:pPr>
            <w:r w:rsidRPr="00C02ECA">
              <w:rPr>
                <w:rFonts w:ascii="Times New Roman" w:hAnsi="Times New Roman"/>
                <w:bCs/>
                <w:sz w:val="24"/>
                <w:szCs w:val="24"/>
              </w:rPr>
              <w:t>1</w:t>
            </w:r>
          </w:p>
          <w:p w:rsidR="00DA4C7C" w:rsidRPr="008B34B0" w:rsidRDefault="00DA4C7C" w:rsidP="0013296D">
            <w:pPr>
              <w:spacing w:after="0" w:line="240" w:lineRule="auto"/>
              <w:rPr>
                <w:rFonts w:ascii="Times New Roman" w:hAnsi="Times New Roman"/>
                <w:sz w:val="24"/>
                <w:szCs w:val="24"/>
              </w:rPr>
            </w:pPr>
            <w:r w:rsidRPr="00C02ECA">
              <w:rPr>
                <w:rFonts w:ascii="Times New Roman" w:hAnsi="Times New Roman"/>
                <w:bCs/>
                <w:sz w:val="24"/>
                <w:szCs w:val="24"/>
              </w:rPr>
              <w:t>8</w:t>
            </w:r>
          </w:p>
        </w:tc>
        <w:tc>
          <w:tcPr>
            <w:tcW w:w="1560" w:type="dxa"/>
          </w:tcPr>
          <w:p w:rsidR="00DA4C7C" w:rsidRPr="005C3CED" w:rsidRDefault="00DA4C7C" w:rsidP="0013296D">
            <w:pPr>
              <w:spacing w:after="0" w:line="240" w:lineRule="auto"/>
              <w:rPr>
                <w:rFonts w:ascii="Times New Roman" w:hAnsi="Times New Roman"/>
                <w:sz w:val="24"/>
                <w:szCs w:val="28"/>
              </w:rPr>
            </w:pPr>
          </w:p>
        </w:tc>
      </w:tr>
      <w:tr w:rsidR="00DA4C7C" w:rsidRPr="005C3CED" w:rsidTr="00DA4C7C">
        <w:tc>
          <w:tcPr>
            <w:tcW w:w="1809" w:type="dxa"/>
          </w:tcPr>
          <w:p w:rsidR="00DA4C7C" w:rsidRPr="005C3CED" w:rsidRDefault="00DA4C7C" w:rsidP="0013296D">
            <w:pPr>
              <w:spacing w:after="0" w:line="240" w:lineRule="auto"/>
              <w:rPr>
                <w:rFonts w:ascii="Times New Roman" w:hAnsi="Times New Roman"/>
                <w:sz w:val="24"/>
                <w:szCs w:val="28"/>
              </w:rPr>
            </w:pPr>
            <w:r>
              <w:rPr>
                <w:rFonts w:ascii="Times New Roman" w:hAnsi="Times New Roman"/>
                <w:sz w:val="24"/>
                <w:szCs w:val="28"/>
              </w:rPr>
              <w:t>Изостудия</w:t>
            </w:r>
          </w:p>
        </w:tc>
        <w:tc>
          <w:tcPr>
            <w:tcW w:w="5245" w:type="dxa"/>
          </w:tcPr>
          <w:p w:rsidR="00DA4C7C" w:rsidRPr="00DA4C7C" w:rsidRDefault="00DA4C7C" w:rsidP="00DA4C7C">
            <w:pPr>
              <w:numPr>
                <w:ilvl w:val="0"/>
                <w:numId w:val="84"/>
              </w:numPr>
              <w:tabs>
                <w:tab w:val="left" w:pos="234"/>
                <w:tab w:val="left" w:pos="339"/>
              </w:tabs>
              <w:spacing w:after="0" w:line="240" w:lineRule="auto"/>
              <w:ind w:left="34" w:firstLine="0"/>
              <w:rPr>
                <w:rFonts w:ascii="Times New Roman" w:hAnsi="Times New Roman"/>
                <w:sz w:val="24"/>
                <w:szCs w:val="24"/>
              </w:rPr>
            </w:pPr>
            <w:r w:rsidRPr="00DA4C7C">
              <w:rPr>
                <w:rFonts w:ascii="Times New Roman" w:hAnsi="Times New Roman"/>
                <w:sz w:val="24"/>
                <w:szCs w:val="24"/>
              </w:rPr>
              <w:t>Стол-парта детская</w:t>
            </w:r>
          </w:p>
          <w:p w:rsidR="00DA4C7C" w:rsidRPr="00DA4C7C" w:rsidRDefault="00DA4C7C" w:rsidP="00DA4C7C">
            <w:pPr>
              <w:numPr>
                <w:ilvl w:val="0"/>
                <w:numId w:val="84"/>
              </w:numPr>
              <w:tabs>
                <w:tab w:val="left" w:pos="234"/>
                <w:tab w:val="left" w:pos="339"/>
              </w:tabs>
              <w:spacing w:after="0" w:line="240" w:lineRule="auto"/>
              <w:ind w:left="34" w:firstLine="0"/>
              <w:rPr>
                <w:rFonts w:ascii="Times New Roman" w:hAnsi="Times New Roman"/>
                <w:sz w:val="24"/>
                <w:szCs w:val="24"/>
              </w:rPr>
            </w:pPr>
            <w:r w:rsidRPr="00DA4C7C">
              <w:rPr>
                <w:rFonts w:ascii="Times New Roman" w:hAnsi="Times New Roman"/>
                <w:sz w:val="24"/>
                <w:szCs w:val="24"/>
              </w:rPr>
              <w:t xml:space="preserve">Стул детский </w:t>
            </w:r>
          </w:p>
          <w:p w:rsidR="00DA4C7C" w:rsidRPr="00DA4C7C" w:rsidRDefault="00DA4C7C" w:rsidP="00DA4C7C">
            <w:pPr>
              <w:numPr>
                <w:ilvl w:val="0"/>
                <w:numId w:val="84"/>
              </w:numPr>
              <w:tabs>
                <w:tab w:val="left" w:pos="234"/>
                <w:tab w:val="left" w:pos="339"/>
              </w:tabs>
              <w:spacing w:after="0" w:line="240" w:lineRule="auto"/>
              <w:ind w:left="34" w:firstLine="0"/>
              <w:rPr>
                <w:rFonts w:ascii="Times New Roman" w:hAnsi="Times New Roman"/>
                <w:sz w:val="24"/>
                <w:szCs w:val="24"/>
              </w:rPr>
            </w:pPr>
            <w:r w:rsidRPr="00DA4C7C">
              <w:rPr>
                <w:rFonts w:ascii="Times New Roman" w:hAnsi="Times New Roman"/>
                <w:sz w:val="24"/>
                <w:szCs w:val="24"/>
              </w:rPr>
              <w:t xml:space="preserve">Мольберт </w:t>
            </w:r>
          </w:p>
          <w:p w:rsidR="00DA4C7C" w:rsidRPr="00DA4C7C" w:rsidRDefault="00DA4C7C" w:rsidP="00DA4C7C">
            <w:pPr>
              <w:numPr>
                <w:ilvl w:val="0"/>
                <w:numId w:val="84"/>
              </w:numPr>
              <w:tabs>
                <w:tab w:val="left" w:pos="234"/>
                <w:tab w:val="left" w:pos="339"/>
              </w:tabs>
              <w:spacing w:after="0" w:line="240" w:lineRule="auto"/>
              <w:ind w:left="34" w:firstLine="0"/>
              <w:rPr>
                <w:rFonts w:ascii="Times New Roman" w:hAnsi="Times New Roman"/>
                <w:sz w:val="24"/>
                <w:szCs w:val="24"/>
              </w:rPr>
            </w:pPr>
            <w:r w:rsidRPr="00DA4C7C">
              <w:rPr>
                <w:rFonts w:ascii="Times New Roman" w:hAnsi="Times New Roman"/>
                <w:sz w:val="24"/>
                <w:szCs w:val="24"/>
              </w:rPr>
              <w:t>Гуашь 12 цветов</w:t>
            </w:r>
          </w:p>
          <w:p w:rsidR="00DA4C7C" w:rsidRPr="00DA4C7C" w:rsidRDefault="00DA4C7C" w:rsidP="00DA4C7C">
            <w:pPr>
              <w:numPr>
                <w:ilvl w:val="0"/>
                <w:numId w:val="84"/>
              </w:numPr>
              <w:tabs>
                <w:tab w:val="left" w:pos="234"/>
                <w:tab w:val="left" w:pos="339"/>
              </w:tabs>
              <w:spacing w:after="0" w:line="240" w:lineRule="auto"/>
              <w:ind w:left="34" w:firstLine="0"/>
              <w:rPr>
                <w:rFonts w:ascii="Times New Roman" w:hAnsi="Times New Roman"/>
                <w:sz w:val="24"/>
                <w:szCs w:val="24"/>
              </w:rPr>
            </w:pPr>
            <w:r w:rsidRPr="00DA4C7C">
              <w:rPr>
                <w:rFonts w:ascii="Times New Roman" w:hAnsi="Times New Roman"/>
                <w:sz w:val="24"/>
                <w:szCs w:val="24"/>
              </w:rPr>
              <w:t xml:space="preserve">Гуашь белая </w:t>
            </w:r>
          </w:p>
          <w:p w:rsidR="00DA4C7C" w:rsidRPr="00DA4C7C" w:rsidRDefault="00DA4C7C" w:rsidP="00DA4C7C">
            <w:pPr>
              <w:numPr>
                <w:ilvl w:val="0"/>
                <w:numId w:val="84"/>
              </w:numPr>
              <w:tabs>
                <w:tab w:val="left" w:pos="234"/>
                <w:tab w:val="left" w:pos="339"/>
              </w:tabs>
              <w:spacing w:after="0" w:line="240" w:lineRule="auto"/>
              <w:ind w:left="34" w:firstLine="0"/>
              <w:rPr>
                <w:rFonts w:ascii="Times New Roman" w:hAnsi="Times New Roman"/>
                <w:sz w:val="24"/>
                <w:szCs w:val="24"/>
              </w:rPr>
            </w:pPr>
            <w:r w:rsidRPr="00DA4C7C">
              <w:rPr>
                <w:rFonts w:ascii="Times New Roman" w:hAnsi="Times New Roman"/>
                <w:sz w:val="24"/>
                <w:szCs w:val="24"/>
              </w:rPr>
              <w:t xml:space="preserve">Набор фломастеров 12 цветов </w:t>
            </w:r>
          </w:p>
          <w:p w:rsidR="00DA4C7C" w:rsidRPr="00DA4C7C" w:rsidRDefault="00DA4C7C" w:rsidP="00DA4C7C">
            <w:pPr>
              <w:numPr>
                <w:ilvl w:val="0"/>
                <w:numId w:val="84"/>
              </w:numPr>
              <w:tabs>
                <w:tab w:val="left" w:pos="234"/>
                <w:tab w:val="left" w:pos="339"/>
              </w:tabs>
              <w:spacing w:after="0" w:line="240" w:lineRule="auto"/>
              <w:ind w:left="34" w:firstLine="0"/>
              <w:rPr>
                <w:rFonts w:ascii="Times New Roman" w:hAnsi="Times New Roman"/>
                <w:sz w:val="24"/>
                <w:szCs w:val="24"/>
              </w:rPr>
            </w:pPr>
            <w:r w:rsidRPr="00DA4C7C">
              <w:rPr>
                <w:rFonts w:ascii="Times New Roman" w:hAnsi="Times New Roman"/>
                <w:sz w:val="24"/>
                <w:szCs w:val="24"/>
              </w:rPr>
              <w:t xml:space="preserve">Набор красок акварельных 12 цветов </w:t>
            </w:r>
          </w:p>
          <w:p w:rsidR="00DA4C7C" w:rsidRPr="00DA4C7C" w:rsidRDefault="00DA4C7C" w:rsidP="00DA4C7C">
            <w:pPr>
              <w:numPr>
                <w:ilvl w:val="0"/>
                <w:numId w:val="84"/>
              </w:numPr>
              <w:tabs>
                <w:tab w:val="left" w:pos="234"/>
                <w:tab w:val="left" w:pos="339"/>
              </w:tabs>
              <w:spacing w:after="0" w:line="240" w:lineRule="auto"/>
              <w:ind w:left="34" w:firstLine="0"/>
              <w:rPr>
                <w:rFonts w:ascii="Times New Roman" w:hAnsi="Times New Roman"/>
                <w:sz w:val="24"/>
                <w:szCs w:val="24"/>
              </w:rPr>
            </w:pPr>
            <w:r w:rsidRPr="00DA4C7C">
              <w:rPr>
                <w:rFonts w:ascii="Times New Roman" w:hAnsi="Times New Roman"/>
                <w:sz w:val="24"/>
                <w:szCs w:val="24"/>
              </w:rPr>
              <w:t xml:space="preserve">Набор шариковых ручек (6 цветов) </w:t>
            </w:r>
          </w:p>
          <w:p w:rsidR="00DA4C7C" w:rsidRPr="00DA4C7C" w:rsidRDefault="00DA4C7C" w:rsidP="00DA4C7C">
            <w:pPr>
              <w:numPr>
                <w:ilvl w:val="0"/>
                <w:numId w:val="84"/>
              </w:numPr>
              <w:tabs>
                <w:tab w:val="left" w:pos="234"/>
                <w:tab w:val="left" w:pos="339"/>
              </w:tabs>
              <w:spacing w:after="0" w:line="240" w:lineRule="auto"/>
              <w:ind w:left="34" w:firstLine="0"/>
              <w:rPr>
                <w:rFonts w:ascii="Times New Roman" w:hAnsi="Times New Roman"/>
                <w:sz w:val="24"/>
                <w:szCs w:val="24"/>
              </w:rPr>
            </w:pPr>
            <w:r w:rsidRPr="00DA4C7C">
              <w:rPr>
                <w:rFonts w:ascii="Times New Roman" w:hAnsi="Times New Roman"/>
                <w:sz w:val="24"/>
                <w:szCs w:val="24"/>
              </w:rPr>
              <w:t xml:space="preserve">Графитные карандаши (2М-3М) </w:t>
            </w:r>
          </w:p>
          <w:p w:rsidR="00DA4C7C" w:rsidRPr="00DA4C7C" w:rsidRDefault="00DA4C7C" w:rsidP="00DA4C7C">
            <w:pPr>
              <w:numPr>
                <w:ilvl w:val="0"/>
                <w:numId w:val="84"/>
              </w:numPr>
              <w:tabs>
                <w:tab w:val="left" w:pos="234"/>
                <w:tab w:val="left" w:pos="339"/>
              </w:tabs>
              <w:spacing w:after="0" w:line="240" w:lineRule="auto"/>
              <w:ind w:left="34" w:firstLine="0"/>
              <w:rPr>
                <w:rFonts w:ascii="Times New Roman" w:hAnsi="Times New Roman"/>
                <w:sz w:val="24"/>
                <w:szCs w:val="24"/>
              </w:rPr>
            </w:pPr>
            <w:r w:rsidRPr="00DA4C7C">
              <w:rPr>
                <w:rFonts w:ascii="Times New Roman" w:hAnsi="Times New Roman"/>
                <w:sz w:val="24"/>
                <w:szCs w:val="24"/>
              </w:rPr>
              <w:t xml:space="preserve">Палитры </w:t>
            </w:r>
          </w:p>
          <w:p w:rsidR="00DA4C7C" w:rsidRPr="00DA4C7C" w:rsidRDefault="00DA4C7C" w:rsidP="00DA4C7C">
            <w:pPr>
              <w:numPr>
                <w:ilvl w:val="0"/>
                <w:numId w:val="84"/>
              </w:numPr>
              <w:tabs>
                <w:tab w:val="left" w:pos="234"/>
                <w:tab w:val="left" w:pos="339"/>
              </w:tabs>
              <w:spacing w:after="0" w:line="240" w:lineRule="auto"/>
              <w:ind w:left="34" w:firstLine="0"/>
              <w:rPr>
                <w:rFonts w:ascii="Times New Roman" w:hAnsi="Times New Roman"/>
                <w:sz w:val="24"/>
                <w:szCs w:val="24"/>
              </w:rPr>
            </w:pPr>
            <w:r w:rsidRPr="00DA4C7C">
              <w:rPr>
                <w:rFonts w:ascii="Times New Roman" w:hAnsi="Times New Roman"/>
                <w:sz w:val="24"/>
                <w:szCs w:val="24"/>
              </w:rPr>
              <w:t xml:space="preserve">Губки  для смывания краски с палитры </w:t>
            </w:r>
          </w:p>
          <w:p w:rsidR="00DA4C7C" w:rsidRPr="00DA4C7C" w:rsidRDefault="00DA4C7C" w:rsidP="00DA4C7C">
            <w:pPr>
              <w:numPr>
                <w:ilvl w:val="0"/>
                <w:numId w:val="84"/>
              </w:numPr>
              <w:tabs>
                <w:tab w:val="left" w:pos="234"/>
                <w:tab w:val="left" w:pos="339"/>
              </w:tabs>
              <w:spacing w:after="0" w:line="240" w:lineRule="auto"/>
              <w:ind w:left="34" w:firstLine="0"/>
              <w:rPr>
                <w:rFonts w:ascii="Times New Roman" w:hAnsi="Times New Roman"/>
                <w:sz w:val="24"/>
                <w:szCs w:val="24"/>
              </w:rPr>
            </w:pPr>
            <w:r w:rsidRPr="00DA4C7C">
              <w:rPr>
                <w:rFonts w:ascii="Times New Roman" w:hAnsi="Times New Roman"/>
                <w:sz w:val="24"/>
                <w:szCs w:val="24"/>
              </w:rPr>
              <w:t>Набор цветной бумаги</w:t>
            </w:r>
          </w:p>
          <w:p w:rsidR="00DA4C7C" w:rsidRPr="00DA4C7C" w:rsidRDefault="00DA4C7C" w:rsidP="00DA4C7C">
            <w:pPr>
              <w:numPr>
                <w:ilvl w:val="0"/>
                <w:numId w:val="84"/>
              </w:numPr>
              <w:tabs>
                <w:tab w:val="left" w:pos="234"/>
                <w:tab w:val="left" w:pos="339"/>
              </w:tabs>
              <w:spacing w:after="0" w:line="240" w:lineRule="auto"/>
              <w:ind w:left="34" w:firstLine="0"/>
              <w:rPr>
                <w:rFonts w:ascii="Times New Roman" w:hAnsi="Times New Roman"/>
                <w:sz w:val="24"/>
                <w:szCs w:val="24"/>
              </w:rPr>
            </w:pPr>
            <w:r w:rsidRPr="00DA4C7C">
              <w:rPr>
                <w:rFonts w:ascii="Times New Roman" w:hAnsi="Times New Roman"/>
                <w:sz w:val="24"/>
                <w:szCs w:val="24"/>
              </w:rPr>
              <w:t>Набор цветного картона</w:t>
            </w:r>
          </w:p>
          <w:p w:rsidR="00DA4C7C" w:rsidRPr="00DA4C7C" w:rsidRDefault="00DA4C7C" w:rsidP="00DA4C7C">
            <w:pPr>
              <w:numPr>
                <w:ilvl w:val="0"/>
                <w:numId w:val="84"/>
              </w:numPr>
              <w:tabs>
                <w:tab w:val="left" w:pos="234"/>
                <w:tab w:val="left" w:pos="339"/>
              </w:tabs>
              <w:spacing w:after="0" w:line="240" w:lineRule="auto"/>
              <w:ind w:left="34" w:firstLine="0"/>
              <w:rPr>
                <w:rFonts w:ascii="Times New Roman" w:hAnsi="Times New Roman"/>
                <w:sz w:val="24"/>
                <w:szCs w:val="24"/>
              </w:rPr>
            </w:pPr>
            <w:r w:rsidRPr="00DA4C7C">
              <w:rPr>
                <w:rFonts w:ascii="Times New Roman" w:hAnsi="Times New Roman"/>
                <w:sz w:val="24"/>
                <w:szCs w:val="24"/>
              </w:rPr>
              <w:t>Набор белого картона</w:t>
            </w:r>
          </w:p>
          <w:p w:rsidR="00DA4C7C" w:rsidRPr="00DA4C7C" w:rsidRDefault="00DA4C7C" w:rsidP="00DA4C7C">
            <w:pPr>
              <w:numPr>
                <w:ilvl w:val="0"/>
                <w:numId w:val="84"/>
              </w:numPr>
              <w:tabs>
                <w:tab w:val="left" w:pos="234"/>
                <w:tab w:val="left" w:pos="339"/>
              </w:tabs>
              <w:spacing w:after="0" w:line="240" w:lineRule="auto"/>
              <w:ind w:left="34" w:firstLine="0"/>
              <w:rPr>
                <w:rFonts w:ascii="Times New Roman" w:hAnsi="Times New Roman"/>
                <w:sz w:val="24"/>
                <w:szCs w:val="24"/>
              </w:rPr>
            </w:pPr>
            <w:r w:rsidRPr="00DA4C7C">
              <w:rPr>
                <w:rFonts w:ascii="Times New Roman" w:hAnsi="Times New Roman"/>
                <w:sz w:val="24"/>
                <w:szCs w:val="24"/>
              </w:rPr>
              <w:t>Наборы бумаги одинакового цвета, но разной формы (10-12 цветов, размером 10 на 12 см или 6 на 7 см.)</w:t>
            </w:r>
          </w:p>
          <w:p w:rsidR="00DA4C7C" w:rsidRPr="00DA4C7C" w:rsidRDefault="00DA4C7C" w:rsidP="00DA4C7C">
            <w:pPr>
              <w:numPr>
                <w:ilvl w:val="0"/>
                <w:numId w:val="84"/>
              </w:numPr>
              <w:tabs>
                <w:tab w:val="left" w:pos="234"/>
                <w:tab w:val="left" w:pos="339"/>
              </w:tabs>
              <w:spacing w:after="0" w:line="240" w:lineRule="auto"/>
              <w:ind w:left="34" w:firstLine="0"/>
              <w:rPr>
                <w:rFonts w:ascii="Times New Roman" w:hAnsi="Times New Roman"/>
                <w:sz w:val="24"/>
                <w:szCs w:val="24"/>
              </w:rPr>
            </w:pPr>
            <w:r w:rsidRPr="00DA4C7C">
              <w:rPr>
                <w:rFonts w:ascii="Times New Roman" w:hAnsi="Times New Roman"/>
                <w:sz w:val="24"/>
                <w:szCs w:val="24"/>
              </w:rPr>
              <w:t xml:space="preserve">Файлы из прозрачной синтетической пленки для хранения обрезков бумаги </w:t>
            </w:r>
          </w:p>
          <w:p w:rsidR="00DA4C7C" w:rsidRPr="00DA4C7C" w:rsidRDefault="00DA4C7C" w:rsidP="00DA4C7C">
            <w:pPr>
              <w:numPr>
                <w:ilvl w:val="0"/>
                <w:numId w:val="84"/>
              </w:numPr>
              <w:tabs>
                <w:tab w:val="left" w:pos="234"/>
                <w:tab w:val="left" w:pos="339"/>
              </w:tabs>
              <w:spacing w:after="0" w:line="240" w:lineRule="auto"/>
              <w:ind w:left="34" w:firstLine="0"/>
              <w:rPr>
                <w:rFonts w:ascii="Times New Roman" w:hAnsi="Times New Roman"/>
                <w:sz w:val="24"/>
                <w:szCs w:val="24"/>
              </w:rPr>
            </w:pPr>
            <w:r w:rsidRPr="00DA4C7C">
              <w:rPr>
                <w:rFonts w:ascii="Times New Roman" w:hAnsi="Times New Roman"/>
                <w:sz w:val="24"/>
                <w:szCs w:val="24"/>
              </w:rPr>
              <w:t>Круглые кисти (беличьи, колонковые №№ 10 – 14)</w:t>
            </w:r>
          </w:p>
          <w:p w:rsidR="00DA4C7C" w:rsidRPr="00DA4C7C" w:rsidRDefault="00DA4C7C" w:rsidP="00DA4C7C">
            <w:pPr>
              <w:numPr>
                <w:ilvl w:val="0"/>
                <w:numId w:val="84"/>
              </w:numPr>
              <w:tabs>
                <w:tab w:val="left" w:pos="234"/>
                <w:tab w:val="left" w:pos="339"/>
              </w:tabs>
              <w:spacing w:after="0" w:line="240" w:lineRule="auto"/>
              <w:ind w:left="34" w:firstLine="0"/>
              <w:rPr>
                <w:rFonts w:ascii="Times New Roman" w:hAnsi="Times New Roman"/>
                <w:sz w:val="24"/>
                <w:szCs w:val="24"/>
              </w:rPr>
            </w:pPr>
            <w:r w:rsidRPr="00DA4C7C">
              <w:rPr>
                <w:rFonts w:ascii="Times New Roman" w:hAnsi="Times New Roman"/>
                <w:sz w:val="24"/>
                <w:szCs w:val="24"/>
              </w:rPr>
              <w:t>Емкость для промывания ворса от красок</w:t>
            </w:r>
          </w:p>
          <w:p w:rsidR="00DA4C7C" w:rsidRPr="00DA4C7C" w:rsidRDefault="00DA4C7C" w:rsidP="00DA4C7C">
            <w:pPr>
              <w:numPr>
                <w:ilvl w:val="0"/>
                <w:numId w:val="84"/>
              </w:numPr>
              <w:tabs>
                <w:tab w:val="left" w:pos="234"/>
                <w:tab w:val="left" w:pos="339"/>
              </w:tabs>
              <w:spacing w:after="0" w:line="240" w:lineRule="auto"/>
              <w:ind w:left="34" w:firstLine="0"/>
              <w:rPr>
                <w:rFonts w:ascii="Times New Roman" w:hAnsi="Times New Roman"/>
                <w:sz w:val="24"/>
                <w:szCs w:val="24"/>
              </w:rPr>
            </w:pPr>
            <w:r w:rsidRPr="00DA4C7C">
              <w:rPr>
                <w:rFonts w:ascii="Times New Roman" w:hAnsi="Times New Roman"/>
                <w:sz w:val="24"/>
                <w:szCs w:val="24"/>
              </w:rPr>
              <w:t>Подставка для кистей</w:t>
            </w:r>
          </w:p>
          <w:p w:rsidR="00DA4C7C" w:rsidRPr="00DA4C7C" w:rsidRDefault="00DA4C7C" w:rsidP="00DA4C7C">
            <w:pPr>
              <w:numPr>
                <w:ilvl w:val="0"/>
                <w:numId w:val="84"/>
              </w:numPr>
              <w:tabs>
                <w:tab w:val="left" w:pos="234"/>
                <w:tab w:val="left" w:pos="339"/>
              </w:tabs>
              <w:spacing w:after="0" w:line="240" w:lineRule="auto"/>
              <w:ind w:left="34" w:firstLine="0"/>
              <w:rPr>
                <w:rFonts w:ascii="Times New Roman" w:hAnsi="Times New Roman"/>
                <w:sz w:val="24"/>
                <w:szCs w:val="24"/>
              </w:rPr>
            </w:pPr>
            <w:r w:rsidRPr="00DA4C7C">
              <w:rPr>
                <w:rFonts w:ascii="Times New Roman" w:hAnsi="Times New Roman"/>
                <w:sz w:val="24"/>
                <w:szCs w:val="24"/>
              </w:rPr>
              <w:t xml:space="preserve">Салфетки из ткани для осушения кисти после промывания (15 на 15) </w:t>
            </w:r>
          </w:p>
          <w:p w:rsidR="00DA4C7C" w:rsidRPr="00DA4C7C" w:rsidRDefault="00DA4C7C" w:rsidP="00DA4C7C">
            <w:pPr>
              <w:numPr>
                <w:ilvl w:val="0"/>
                <w:numId w:val="84"/>
              </w:numPr>
              <w:tabs>
                <w:tab w:val="left" w:pos="234"/>
                <w:tab w:val="left" w:pos="339"/>
              </w:tabs>
              <w:spacing w:after="0" w:line="240" w:lineRule="auto"/>
              <w:ind w:left="34" w:firstLine="0"/>
              <w:rPr>
                <w:rFonts w:ascii="Times New Roman" w:hAnsi="Times New Roman"/>
                <w:sz w:val="24"/>
                <w:szCs w:val="24"/>
              </w:rPr>
            </w:pPr>
            <w:r w:rsidRPr="00DA4C7C">
              <w:rPr>
                <w:rFonts w:ascii="Times New Roman" w:hAnsi="Times New Roman"/>
                <w:sz w:val="24"/>
                <w:szCs w:val="24"/>
              </w:rPr>
              <w:t xml:space="preserve">Набор белой бумаги </w:t>
            </w:r>
          </w:p>
          <w:p w:rsidR="00DA4C7C" w:rsidRPr="00DA4C7C" w:rsidRDefault="00DA4C7C" w:rsidP="00DA4C7C">
            <w:pPr>
              <w:numPr>
                <w:ilvl w:val="0"/>
                <w:numId w:val="84"/>
              </w:numPr>
              <w:tabs>
                <w:tab w:val="left" w:pos="234"/>
                <w:tab w:val="left" w:pos="339"/>
              </w:tabs>
              <w:spacing w:after="0" w:line="240" w:lineRule="auto"/>
              <w:ind w:left="34" w:firstLine="0"/>
              <w:rPr>
                <w:rFonts w:ascii="Times New Roman" w:hAnsi="Times New Roman"/>
                <w:sz w:val="24"/>
                <w:szCs w:val="24"/>
              </w:rPr>
            </w:pPr>
            <w:r w:rsidRPr="00DA4C7C">
              <w:rPr>
                <w:rFonts w:ascii="Times New Roman" w:hAnsi="Times New Roman"/>
                <w:sz w:val="24"/>
                <w:szCs w:val="24"/>
              </w:rPr>
              <w:t>Альбомы для рисования</w:t>
            </w:r>
          </w:p>
          <w:p w:rsidR="00DA4C7C" w:rsidRPr="00DA4C7C" w:rsidRDefault="00DA4C7C" w:rsidP="00DA4C7C">
            <w:pPr>
              <w:numPr>
                <w:ilvl w:val="0"/>
                <w:numId w:val="84"/>
              </w:numPr>
              <w:tabs>
                <w:tab w:val="left" w:pos="234"/>
                <w:tab w:val="left" w:pos="339"/>
              </w:tabs>
              <w:spacing w:after="0" w:line="240" w:lineRule="auto"/>
              <w:ind w:left="34" w:firstLine="0"/>
              <w:rPr>
                <w:rFonts w:ascii="Times New Roman" w:hAnsi="Times New Roman"/>
                <w:sz w:val="24"/>
                <w:szCs w:val="24"/>
              </w:rPr>
            </w:pPr>
            <w:r w:rsidRPr="00DA4C7C">
              <w:rPr>
                <w:rFonts w:ascii="Times New Roman" w:hAnsi="Times New Roman"/>
                <w:sz w:val="24"/>
                <w:szCs w:val="24"/>
              </w:rPr>
              <w:t>Щетинные кисти для клея</w:t>
            </w:r>
          </w:p>
          <w:p w:rsidR="00DA4C7C" w:rsidRPr="00DA4C7C" w:rsidRDefault="00DA4C7C" w:rsidP="00DA4C7C">
            <w:pPr>
              <w:numPr>
                <w:ilvl w:val="0"/>
                <w:numId w:val="84"/>
              </w:numPr>
              <w:tabs>
                <w:tab w:val="left" w:pos="234"/>
                <w:tab w:val="left" w:pos="339"/>
              </w:tabs>
              <w:spacing w:after="0" w:line="240" w:lineRule="auto"/>
              <w:ind w:left="34" w:firstLine="0"/>
              <w:rPr>
                <w:rFonts w:ascii="Times New Roman" w:hAnsi="Times New Roman"/>
                <w:sz w:val="24"/>
                <w:szCs w:val="24"/>
              </w:rPr>
            </w:pPr>
            <w:r w:rsidRPr="00DA4C7C">
              <w:rPr>
                <w:rFonts w:ascii="Times New Roman" w:hAnsi="Times New Roman"/>
                <w:sz w:val="24"/>
                <w:szCs w:val="24"/>
              </w:rPr>
              <w:t>Готовые формы для выкладывания и наклеивания</w:t>
            </w:r>
          </w:p>
          <w:p w:rsidR="00DA4C7C" w:rsidRPr="00DA4C7C" w:rsidRDefault="00DA4C7C" w:rsidP="00DA4C7C">
            <w:pPr>
              <w:numPr>
                <w:ilvl w:val="0"/>
                <w:numId w:val="84"/>
              </w:numPr>
              <w:tabs>
                <w:tab w:val="left" w:pos="234"/>
                <w:tab w:val="left" w:pos="339"/>
              </w:tabs>
              <w:spacing w:after="0" w:line="240" w:lineRule="auto"/>
              <w:ind w:left="34" w:firstLine="0"/>
              <w:rPr>
                <w:rFonts w:ascii="Times New Roman" w:hAnsi="Times New Roman"/>
                <w:sz w:val="24"/>
                <w:szCs w:val="24"/>
              </w:rPr>
            </w:pPr>
            <w:r w:rsidRPr="00DA4C7C">
              <w:rPr>
                <w:rFonts w:ascii="Times New Roman" w:hAnsi="Times New Roman"/>
                <w:sz w:val="24"/>
                <w:szCs w:val="24"/>
              </w:rPr>
              <w:t xml:space="preserve">Пластины для намазывания клеем </w:t>
            </w:r>
          </w:p>
          <w:p w:rsidR="00DA4C7C" w:rsidRPr="00DA4C7C" w:rsidRDefault="00DA4C7C" w:rsidP="00DA4C7C">
            <w:pPr>
              <w:numPr>
                <w:ilvl w:val="0"/>
                <w:numId w:val="84"/>
              </w:numPr>
              <w:tabs>
                <w:tab w:val="left" w:pos="234"/>
                <w:tab w:val="left" w:pos="339"/>
              </w:tabs>
              <w:spacing w:after="0" w:line="240" w:lineRule="auto"/>
              <w:ind w:left="34" w:firstLine="0"/>
              <w:rPr>
                <w:rFonts w:ascii="Times New Roman" w:hAnsi="Times New Roman"/>
                <w:sz w:val="24"/>
                <w:szCs w:val="24"/>
              </w:rPr>
            </w:pPr>
            <w:r w:rsidRPr="00DA4C7C">
              <w:rPr>
                <w:rFonts w:ascii="Times New Roman" w:hAnsi="Times New Roman"/>
                <w:sz w:val="24"/>
                <w:szCs w:val="24"/>
              </w:rPr>
              <w:t>Розетки для клея</w:t>
            </w:r>
          </w:p>
          <w:p w:rsidR="00DA4C7C" w:rsidRPr="00DA4C7C" w:rsidRDefault="00DA4C7C" w:rsidP="00DA4C7C">
            <w:pPr>
              <w:numPr>
                <w:ilvl w:val="0"/>
                <w:numId w:val="84"/>
              </w:numPr>
              <w:tabs>
                <w:tab w:val="left" w:pos="234"/>
                <w:tab w:val="left" w:pos="339"/>
              </w:tabs>
              <w:spacing w:after="0" w:line="240" w:lineRule="auto"/>
              <w:ind w:left="34" w:firstLine="0"/>
              <w:rPr>
                <w:rFonts w:ascii="Times New Roman" w:hAnsi="Times New Roman"/>
                <w:sz w:val="24"/>
                <w:szCs w:val="24"/>
              </w:rPr>
            </w:pPr>
            <w:r w:rsidRPr="00DA4C7C">
              <w:rPr>
                <w:rFonts w:ascii="Times New Roman" w:hAnsi="Times New Roman"/>
                <w:sz w:val="24"/>
                <w:szCs w:val="24"/>
              </w:rPr>
              <w:t xml:space="preserve">Подносы для форм и обрезков бумаги. </w:t>
            </w:r>
          </w:p>
          <w:p w:rsidR="00DA4C7C" w:rsidRPr="00DA4C7C" w:rsidRDefault="00DA4C7C" w:rsidP="00DA4C7C">
            <w:pPr>
              <w:numPr>
                <w:ilvl w:val="0"/>
                <w:numId w:val="84"/>
              </w:numPr>
              <w:tabs>
                <w:tab w:val="left" w:pos="234"/>
                <w:tab w:val="left" w:pos="339"/>
              </w:tabs>
              <w:spacing w:after="0" w:line="240" w:lineRule="auto"/>
              <w:ind w:left="34" w:firstLine="0"/>
              <w:rPr>
                <w:rFonts w:ascii="Times New Roman" w:hAnsi="Times New Roman"/>
                <w:sz w:val="24"/>
                <w:szCs w:val="24"/>
              </w:rPr>
            </w:pPr>
            <w:r w:rsidRPr="00DA4C7C">
              <w:rPr>
                <w:rFonts w:ascii="Times New Roman" w:hAnsi="Times New Roman"/>
                <w:sz w:val="24"/>
                <w:szCs w:val="24"/>
              </w:rPr>
              <w:t>Ножницы с тупыми концами</w:t>
            </w:r>
          </w:p>
          <w:p w:rsidR="00DA4C7C" w:rsidRPr="00DA4C7C" w:rsidRDefault="00DA4C7C" w:rsidP="00DA4C7C">
            <w:pPr>
              <w:numPr>
                <w:ilvl w:val="0"/>
                <w:numId w:val="84"/>
              </w:numPr>
              <w:tabs>
                <w:tab w:val="left" w:pos="234"/>
                <w:tab w:val="left" w:pos="339"/>
              </w:tabs>
              <w:spacing w:after="0" w:line="240" w:lineRule="auto"/>
              <w:ind w:left="34" w:firstLine="0"/>
              <w:rPr>
                <w:rFonts w:ascii="Times New Roman" w:hAnsi="Times New Roman"/>
                <w:sz w:val="24"/>
                <w:szCs w:val="24"/>
              </w:rPr>
            </w:pPr>
            <w:r w:rsidRPr="00DA4C7C">
              <w:rPr>
                <w:rFonts w:ascii="Times New Roman" w:hAnsi="Times New Roman"/>
                <w:sz w:val="24"/>
                <w:szCs w:val="24"/>
              </w:rPr>
              <w:t>Набор пластилина 12 цветов</w:t>
            </w:r>
          </w:p>
          <w:p w:rsidR="00DA4C7C" w:rsidRPr="00DA4C7C" w:rsidRDefault="00DA4C7C" w:rsidP="00DA4C7C">
            <w:pPr>
              <w:numPr>
                <w:ilvl w:val="0"/>
                <w:numId w:val="84"/>
              </w:numPr>
              <w:tabs>
                <w:tab w:val="left" w:pos="234"/>
                <w:tab w:val="left" w:pos="339"/>
              </w:tabs>
              <w:spacing w:after="0" w:line="240" w:lineRule="auto"/>
              <w:ind w:left="34" w:firstLine="0"/>
              <w:rPr>
                <w:rFonts w:ascii="Times New Roman" w:hAnsi="Times New Roman"/>
                <w:sz w:val="24"/>
                <w:szCs w:val="24"/>
              </w:rPr>
            </w:pPr>
            <w:r w:rsidRPr="00DA4C7C">
              <w:rPr>
                <w:rFonts w:ascii="Times New Roman" w:hAnsi="Times New Roman"/>
                <w:sz w:val="24"/>
                <w:szCs w:val="24"/>
              </w:rPr>
              <w:t xml:space="preserve">Доски для лепки (20 на 20) </w:t>
            </w:r>
          </w:p>
          <w:p w:rsidR="00DA4C7C" w:rsidRPr="00DA4C7C" w:rsidRDefault="00DA4C7C" w:rsidP="00DA4C7C">
            <w:pPr>
              <w:numPr>
                <w:ilvl w:val="0"/>
                <w:numId w:val="84"/>
              </w:numPr>
              <w:tabs>
                <w:tab w:val="left" w:pos="234"/>
                <w:tab w:val="left" w:pos="339"/>
              </w:tabs>
              <w:spacing w:after="0" w:line="240" w:lineRule="auto"/>
              <w:ind w:left="34" w:firstLine="0"/>
              <w:rPr>
                <w:rFonts w:ascii="Times New Roman" w:hAnsi="Times New Roman"/>
                <w:sz w:val="24"/>
                <w:szCs w:val="24"/>
              </w:rPr>
            </w:pPr>
            <w:r w:rsidRPr="00DA4C7C">
              <w:rPr>
                <w:rFonts w:ascii="Times New Roman" w:hAnsi="Times New Roman"/>
                <w:sz w:val="24"/>
                <w:szCs w:val="24"/>
              </w:rPr>
              <w:t xml:space="preserve">Печатки для нанесения узора на вылепленные изделия </w:t>
            </w:r>
          </w:p>
          <w:p w:rsidR="00DA4C7C" w:rsidRPr="00DA4C7C" w:rsidRDefault="00DA4C7C" w:rsidP="00DA4C7C">
            <w:pPr>
              <w:numPr>
                <w:ilvl w:val="0"/>
                <w:numId w:val="84"/>
              </w:numPr>
              <w:tabs>
                <w:tab w:val="left" w:pos="234"/>
                <w:tab w:val="left" w:pos="339"/>
              </w:tabs>
              <w:spacing w:after="0" w:line="240" w:lineRule="auto"/>
              <w:ind w:left="34" w:firstLine="0"/>
              <w:rPr>
                <w:rFonts w:ascii="Times New Roman" w:hAnsi="Times New Roman"/>
                <w:sz w:val="24"/>
                <w:szCs w:val="24"/>
              </w:rPr>
            </w:pPr>
            <w:r w:rsidRPr="00DA4C7C">
              <w:rPr>
                <w:rFonts w:ascii="Times New Roman" w:hAnsi="Times New Roman"/>
                <w:sz w:val="24"/>
                <w:szCs w:val="24"/>
              </w:rPr>
              <w:t>Салфетки из ткани для вытирания рук во время лепки (30 на 30)</w:t>
            </w:r>
          </w:p>
          <w:p w:rsidR="00DA4C7C" w:rsidRPr="00DA4C7C" w:rsidRDefault="00DA4C7C" w:rsidP="00DA4C7C">
            <w:pPr>
              <w:numPr>
                <w:ilvl w:val="0"/>
                <w:numId w:val="84"/>
              </w:numPr>
              <w:tabs>
                <w:tab w:val="left" w:pos="234"/>
                <w:tab w:val="left" w:pos="339"/>
              </w:tabs>
              <w:spacing w:after="0" w:line="240" w:lineRule="auto"/>
              <w:ind w:left="34" w:firstLine="0"/>
              <w:rPr>
                <w:rFonts w:ascii="Times New Roman" w:hAnsi="Times New Roman"/>
                <w:sz w:val="24"/>
                <w:szCs w:val="24"/>
              </w:rPr>
            </w:pPr>
            <w:r w:rsidRPr="00DA4C7C">
              <w:rPr>
                <w:rFonts w:ascii="Times New Roman" w:hAnsi="Times New Roman"/>
                <w:sz w:val="24"/>
                <w:szCs w:val="24"/>
              </w:rPr>
              <w:t xml:space="preserve">Набор стек  разной формы </w:t>
            </w:r>
          </w:p>
          <w:p w:rsidR="00DA4C7C" w:rsidRPr="00DA4C7C" w:rsidRDefault="00DA4C7C" w:rsidP="00DA4C7C">
            <w:pPr>
              <w:numPr>
                <w:ilvl w:val="0"/>
                <w:numId w:val="84"/>
              </w:numPr>
              <w:tabs>
                <w:tab w:val="left" w:pos="234"/>
                <w:tab w:val="left" w:pos="339"/>
              </w:tabs>
              <w:spacing w:after="0" w:line="240" w:lineRule="auto"/>
              <w:ind w:left="34" w:firstLine="0"/>
              <w:rPr>
                <w:rFonts w:ascii="Times New Roman" w:hAnsi="Times New Roman"/>
                <w:sz w:val="24"/>
                <w:szCs w:val="24"/>
              </w:rPr>
            </w:pPr>
            <w:r w:rsidRPr="00DA4C7C">
              <w:rPr>
                <w:rFonts w:ascii="Times New Roman" w:hAnsi="Times New Roman"/>
                <w:sz w:val="24"/>
                <w:szCs w:val="24"/>
              </w:rPr>
              <w:t xml:space="preserve">Подносы для раздаточного материала  </w:t>
            </w:r>
          </w:p>
          <w:p w:rsidR="00DA4C7C" w:rsidRPr="00DA4C7C" w:rsidRDefault="00DA4C7C" w:rsidP="00DA4C7C">
            <w:pPr>
              <w:numPr>
                <w:ilvl w:val="0"/>
                <w:numId w:val="84"/>
              </w:numPr>
              <w:tabs>
                <w:tab w:val="left" w:pos="234"/>
                <w:tab w:val="left" w:pos="339"/>
              </w:tabs>
              <w:spacing w:after="0" w:line="240" w:lineRule="auto"/>
              <w:ind w:left="34" w:firstLine="0"/>
              <w:rPr>
                <w:rFonts w:ascii="Times New Roman" w:hAnsi="Times New Roman"/>
                <w:sz w:val="24"/>
                <w:szCs w:val="24"/>
              </w:rPr>
            </w:pPr>
            <w:r w:rsidRPr="00DA4C7C">
              <w:rPr>
                <w:rFonts w:ascii="Times New Roman" w:hAnsi="Times New Roman"/>
                <w:sz w:val="24"/>
                <w:szCs w:val="24"/>
              </w:rPr>
              <w:t xml:space="preserve">Набор цветных карандашей (24 цвета) </w:t>
            </w:r>
          </w:p>
          <w:p w:rsidR="00DA4C7C" w:rsidRPr="00DA4C7C" w:rsidRDefault="00DA4C7C" w:rsidP="00DA4C7C">
            <w:pPr>
              <w:numPr>
                <w:ilvl w:val="0"/>
                <w:numId w:val="84"/>
              </w:numPr>
              <w:tabs>
                <w:tab w:val="left" w:pos="234"/>
                <w:tab w:val="left" w:pos="339"/>
              </w:tabs>
              <w:spacing w:after="0" w:line="240" w:lineRule="auto"/>
              <w:ind w:left="34" w:right="57" w:firstLine="0"/>
              <w:rPr>
                <w:rFonts w:ascii="Times New Roman" w:hAnsi="Times New Roman"/>
                <w:sz w:val="24"/>
                <w:szCs w:val="24"/>
              </w:rPr>
            </w:pPr>
            <w:r w:rsidRPr="00DA4C7C">
              <w:rPr>
                <w:rFonts w:ascii="Times New Roman" w:hAnsi="Times New Roman"/>
                <w:sz w:val="24"/>
                <w:szCs w:val="24"/>
              </w:rPr>
              <w:t xml:space="preserve">Глина подготовленная для лепки  </w:t>
            </w:r>
          </w:p>
          <w:p w:rsidR="00DA4C7C" w:rsidRPr="00DA4C7C" w:rsidRDefault="00DA4C7C" w:rsidP="00DA4C7C">
            <w:pPr>
              <w:numPr>
                <w:ilvl w:val="0"/>
                <w:numId w:val="84"/>
              </w:numPr>
              <w:tabs>
                <w:tab w:val="left" w:pos="234"/>
                <w:tab w:val="left" w:pos="339"/>
                <w:tab w:val="left" w:pos="489"/>
              </w:tabs>
              <w:spacing w:after="0" w:line="240" w:lineRule="auto"/>
              <w:ind w:left="34" w:right="57" w:firstLine="0"/>
              <w:rPr>
                <w:rFonts w:ascii="Times New Roman" w:hAnsi="Times New Roman"/>
                <w:sz w:val="24"/>
                <w:szCs w:val="24"/>
              </w:rPr>
            </w:pPr>
            <w:r w:rsidRPr="00DA4C7C">
              <w:rPr>
                <w:rFonts w:ascii="Times New Roman" w:hAnsi="Times New Roman"/>
                <w:sz w:val="24"/>
                <w:szCs w:val="24"/>
              </w:rPr>
              <w:t xml:space="preserve">Восковые мелки (12 цветов)   </w:t>
            </w:r>
          </w:p>
        </w:tc>
        <w:tc>
          <w:tcPr>
            <w:tcW w:w="992" w:type="dxa"/>
          </w:tcPr>
          <w:p w:rsidR="00DA4C7C" w:rsidRPr="00DA4C7C" w:rsidRDefault="00DA4C7C" w:rsidP="0013296D">
            <w:pPr>
              <w:spacing w:after="0" w:line="240" w:lineRule="auto"/>
              <w:rPr>
                <w:rFonts w:ascii="Times New Roman" w:hAnsi="Times New Roman"/>
                <w:sz w:val="24"/>
                <w:szCs w:val="24"/>
              </w:rPr>
            </w:pPr>
            <w:r w:rsidRPr="00DA4C7C">
              <w:rPr>
                <w:rFonts w:ascii="Times New Roman" w:hAnsi="Times New Roman"/>
                <w:sz w:val="24"/>
                <w:szCs w:val="24"/>
              </w:rPr>
              <w:t xml:space="preserve">5 </w:t>
            </w:r>
          </w:p>
          <w:p w:rsidR="00DA4C7C" w:rsidRPr="00DA4C7C" w:rsidRDefault="00DA4C7C" w:rsidP="0013296D">
            <w:pPr>
              <w:spacing w:after="0" w:line="240" w:lineRule="auto"/>
              <w:rPr>
                <w:rFonts w:ascii="Times New Roman" w:hAnsi="Times New Roman"/>
                <w:sz w:val="24"/>
                <w:szCs w:val="24"/>
              </w:rPr>
            </w:pPr>
            <w:r w:rsidRPr="00DA4C7C">
              <w:rPr>
                <w:rFonts w:ascii="Times New Roman" w:hAnsi="Times New Roman"/>
                <w:sz w:val="24"/>
                <w:szCs w:val="24"/>
              </w:rPr>
              <w:t xml:space="preserve">10 </w:t>
            </w:r>
          </w:p>
          <w:p w:rsidR="00DA4C7C" w:rsidRPr="00DA4C7C" w:rsidRDefault="00DA4C7C" w:rsidP="0013296D">
            <w:pPr>
              <w:spacing w:after="0" w:line="240" w:lineRule="auto"/>
              <w:rPr>
                <w:rFonts w:ascii="Times New Roman" w:hAnsi="Times New Roman"/>
                <w:sz w:val="24"/>
                <w:szCs w:val="24"/>
              </w:rPr>
            </w:pPr>
            <w:r w:rsidRPr="00DA4C7C">
              <w:rPr>
                <w:rFonts w:ascii="Times New Roman" w:hAnsi="Times New Roman"/>
                <w:sz w:val="24"/>
                <w:szCs w:val="24"/>
              </w:rPr>
              <w:t>1</w:t>
            </w:r>
          </w:p>
          <w:p w:rsidR="00DA4C7C" w:rsidRPr="00DA4C7C" w:rsidRDefault="00DA4C7C" w:rsidP="0013296D">
            <w:pPr>
              <w:spacing w:after="0" w:line="240" w:lineRule="auto"/>
              <w:rPr>
                <w:rFonts w:ascii="Times New Roman" w:hAnsi="Times New Roman"/>
                <w:sz w:val="24"/>
                <w:szCs w:val="24"/>
              </w:rPr>
            </w:pPr>
            <w:r w:rsidRPr="00DA4C7C">
              <w:rPr>
                <w:rFonts w:ascii="Times New Roman" w:hAnsi="Times New Roman"/>
                <w:sz w:val="24"/>
                <w:szCs w:val="24"/>
              </w:rPr>
              <w:t xml:space="preserve"> 10 5банок</w:t>
            </w:r>
          </w:p>
          <w:p w:rsidR="00DA4C7C" w:rsidRPr="00DA4C7C" w:rsidRDefault="00DA4C7C" w:rsidP="0013296D">
            <w:pPr>
              <w:spacing w:after="0" w:line="240" w:lineRule="auto"/>
              <w:rPr>
                <w:rFonts w:ascii="Times New Roman" w:hAnsi="Times New Roman"/>
                <w:sz w:val="24"/>
                <w:szCs w:val="24"/>
              </w:rPr>
            </w:pPr>
            <w:r w:rsidRPr="00DA4C7C">
              <w:rPr>
                <w:rFonts w:ascii="Times New Roman" w:hAnsi="Times New Roman"/>
                <w:sz w:val="24"/>
                <w:szCs w:val="24"/>
              </w:rPr>
              <w:t xml:space="preserve">10 </w:t>
            </w:r>
          </w:p>
          <w:p w:rsidR="00DA4C7C" w:rsidRPr="00DA4C7C" w:rsidRDefault="00DA4C7C" w:rsidP="0013296D">
            <w:pPr>
              <w:spacing w:after="0" w:line="240" w:lineRule="auto"/>
              <w:rPr>
                <w:rFonts w:ascii="Times New Roman" w:hAnsi="Times New Roman"/>
                <w:sz w:val="24"/>
                <w:szCs w:val="24"/>
              </w:rPr>
            </w:pPr>
            <w:r w:rsidRPr="00DA4C7C">
              <w:rPr>
                <w:rFonts w:ascii="Times New Roman" w:hAnsi="Times New Roman"/>
                <w:sz w:val="24"/>
                <w:szCs w:val="24"/>
              </w:rPr>
              <w:t xml:space="preserve"> 10 </w:t>
            </w:r>
          </w:p>
          <w:p w:rsidR="00DA4C7C" w:rsidRPr="00DA4C7C" w:rsidRDefault="00DA4C7C" w:rsidP="0013296D">
            <w:pPr>
              <w:spacing w:after="0" w:line="240" w:lineRule="auto"/>
              <w:rPr>
                <w:rFonts w:ascii="Times New Roman" w:hAnsi="Times New Roman"/>
                <w:sz w:val="24"/>
                <w:szCs w:val="24"/>
              </w:rPr>
            </w:pPr>
            <w:r w:rsidRPr="00DA4C7C">
              <w:rPr>
                <w:rFonts w:ascii="Times New Roman" w:hAnsi="Times New Roman"/>
                <w:sz w:val="24"/>
                <w:szCs w:val="24"/>
              </w:rPr>
              <w:t xml:space="preserve"> 10</w:t>
            </w:r>
          </w:p>
          <w:p w:rsidR="00DA4C7C" w:rsidRPr="00DA4C7C" w:rsidRDefault="00DA4C7C" w:rsidP="0013296D">
            <w:pPr>
              <w:spacing w:after="0" w:line="240" w:lineRule="auto"/>
              <w:rPr>
                <w:rFonts w:ascii="Times New Roman" w:hAnsi="Times New Roman"/>
                <w:sz w:val="24"/>
                <w:szCs w:val="24"/>
              </w:rPr>
            </w:pPr>
            <w:r w:rsidRPr="00DA4C7C">
              <w:rPr>
                <w:rFonts w:ascii="Times New Roman" w:hAnsi="Times New Roman"/>
                <w:sz w:val="24"/>
                <w:szCs w:val="24"/>
              </w:rPr>
              <w:t xml:space="preserve"> 10</w:t>
            </w:r>
          </w:p>
          <w:p w:rsidR="00DA4C7C" w:rsidRPr="00DA4C7C" w:rsidRDefault="00DA4C7C" w:rsidP="0013296D">
            <w:pPr>
              <w:spacing w:after="0" w:line="240" w:lineRule="auto"/>
              <w:rPr>
                <w:rFonts w:ascii="Times New Roman" w:hAnsi="Times New Roman"/>
                <w:sz w:val="24"/>
                <w:szCs w:val="24"/>
              </w:rPr>
            </w:pPr>
            <w:r w:rsidRPr="00DA4C7C">
              <w:rPr>
                <w:rFonts w:ascii="Times New Roman" w:hAnsi="Times New Roman"/>
                <w:sz w:val="24"/>
                <w:szCs w:val="24"/>
              </w:rPr>
              <w:t>10</w:t>
            </w:r>
          </w:p>
          <w:p w:rsidR="00DA4C7C" w:rsidRPr="00DA4C7C" w:rsidRDefault="00DA4C7C" w:rsidP="0013296D">
            <w:pPr>
              <w:spacing w:after="0" w:line="240" w:lineRule="auto"/>
              <w:rPr>
                <w:rFonts w:ascii="Times New Roman" w:hAnsi="Times New Roman"/>
                <w:sz w:val="24"/>
                <w:szCs w:val="24"/>
              </w:rPr>
            </w:pPr>
            <w:r w:rsidRPr="00DA4C7C">
              <w:rPr>
                <w:rFonts w:ascii="Times New Roman" w:hAnsi="Times New Roman"/>
                <w:sz w:val="24"/>
                <w:szCs w:val="24"/>
              </w:rPr>
              <w:t>10</w:t>
            </w:r>
          </w:p>
          <w:p w:rsidR="00DA4C7C" w:rsidRPr="00DA4C7C" w:rsidRDefault="00DA4C7C" w:rsidP="0013296D">
            <w:pPr>
              <w:spacing w:after="0" w:line="240" w:lineRule="auto"/>
              <w:rPr>
                <w:rFonts w:ascii="Times New Roman" w:hAnsi="Times New Roman"/>
                <w:sz w:val="24"/>
                <w:szCs w:val="24"/>
              </w:rPr>
            </w:pPr>
            <w:r w:rsidRPr="00DA4C7C">
              <w:rPr>
                <w:rFonts w:ascii="Times New Roman" w:hAnsi="Times New Roman"/>
                <w:sz w:val="24"/>
                <w:szCs w:val="24"/>
              </w:rPr>
              <w:t xml:space="preserve"> 10</w:t>
            </w:r>
          </w:p>
          <w:p w:rsidR="00DA4C7C" w:rsidRPr="00DA4C7C" w:rsidRDefault="00DA4C7C" w:rsidP="0013296D">
            <w:pPr>
              <w:spacing w:after="0" w:line="240" w:lineRule="auto"/>
              <w:rPr>
                <w:rFonts w:ascii="Times New Roman" w:hAnsi="Times New Roman"/>
                <w:sz w:val="24"/>
                <w:szCs w:val="24"/>
              </w:rPr>
            </w:pPr>
            <w:r w:rsidRPr="00DA4C7C">
              <w:rPr>
                <w:rFonts w:ascii="Times New Roman" w:hAnsi="Times New Roman"/>
                <w:sz w:val="24"/>
                <w:szCs w:val="24"/>
              </w:rPr>
              <w:t>10</w:t>
            </w:r>
          </w:p>
          <w:p w:rsidR="00DA4C7C" w:rsidRPr="00DA4C7C" w:rsidRDefault="00DA4C7C" w:rsidP="0013296D">
            <w:pPr>
              <w:spacing w:after="0" w:line="240" w:lineRule="auto"/>
              <w:rPr>
                <w:rFonts w:ascii="Times New Roman" w:hAnsi="Times New Roman"/>
                <w:sz w:val="24"/>
                <w:szCs w:val="24"/>
              </w:rPr>
            </w:pPr>
            <w:r w:rsidRPr="00DA4C7C">
              <w:rPr>
                <w:rFonts w:ascii="Times New Roman" w:hAnsi="Times New Roman"/>
                <w:sz w:val="24"/>
                <w:szCs w:val="24"/>
              </w:rPr>
              <w:t>10</w:t>
            </w:r>
          </w:p>
          <w:p w:rsidR="00DA4C7C" w:rsidRPr="00DA4C7C" w:rsidRDefault="00DA4C7C" w:rsidP="0013296D">
            <w:pPr>
              <w:spacing w:after="0" w:line="240" w:lineRule="auto"/>
              <w:rPr>
                <w:rFonts w:ascii="Times New Roman" w:hAnsi="Times New Roman"/>
                <w:sz w:val="24"/>
                <w:szCs w:val="24"/>
              </w:rPr>
            </w:pPr>
          </w:p>
          <w:p w:rsidR="00DA4C7C" w:rsidRPr="00DA4C7C" w:rsidRDefault="00DA4C7C" w:rsidP="0013296D">
            <w:pPr>
              <w:spacing w:after="0" w:line="240" w:lineRule="auto"/>
              <w:rPr>
                <w:rFonts w:ascii="Times New Roman" w:hAnsi="Times New Roman"/>
                <w:sz w:val="24"/>
                <w:szCs w:val="24"/>
              </w:rPr>
            </w:pPr>
          </w:p>
          <w:p w:rsidR="00DA4C7C" w:rsidRPr="00DA4C7C" w:rsidRDefault="00DA4C7C" w:rsidP="0013296D">
            <w:pPr>
              <w:spacing w:after="0" w:line="240" w:lineRule="auto"/>
              <w:rPr>
                <w:rFonts w:ascii="Times New Roman" w:hAnsi="Times New Roman"/>
                <w:sz w:val="24"/>
                <w:szCs w:val="24"/>
              </w:rPr>
            </w:pPr>
            <w:r w:rsidRPr="00DA4C7C">
              <w:rPr>
                <w:rFonts w:ascii="Times New Roman" w:hAnsi="Times New Roman"/>
                <w:sz w:val="24"/>
                <w:szCs w:val="24"/>
              </w:rPr>
              <w:t>10</w:t>
            </w:r>
          </w:p>
          <w:p w:rsidR="00DA4C7C" w:rsidRPr="00DA4C7C" w:rsidRDefault="00DA4C7C" w:rsidP="0013296D">
            <w:pPr>
              <w:spacing w:after="0" w:line="240" w:lineRule="auto"/>
              <w:rPr>
                <w:rFonts w:ascii="Times New Roman" w:hAnsi="Times New Roman"/>
                <w:sz w:val="24"/>
                <w:szCs w:val="24"/>
              </w:rPr>
            </w:pPr>
          </w:p>
          <w:p w:rsidR="00DA4C7C" w:rsidRPr="00DA4C7C" w:rsidRDefault="00DA4C7C" w:rsidP="0013296D">
            <w:pPr>
              <w:spacing w:after="0" w:line="240" w:lineRule="auto"/>
              <w:rPr>
                <w:rFonts w:ascii="Times New Roman" w:hAnsi="Times New Roman"/>
                <w:sz w:val="24"/>
                <w:szCs w:val="24"/>
              </w:rPr>
            </w:pPr>
            <w:r w:rsidRPr="00DA4C7C">
              <w:rPr>
                <w:rFonts w:ascii="Times New Roman" w:hAnsi="Times New Roman"/>
                <w:sz w:val="24"/>
                <w:szCs w:val="24"/>
              </w:rPr>
              <w:t>10</w:t>
            </w:r>
          </w:p>
          <w:p w:rsidR="00DA4C7C" w:rsidRPr="00DA4C7C" w:rsidRDefault="00DA4C7C" w:rsidP="0013296D">
            <w:pPr>
              <w:spacing w:after="0" w:line="240" w:lineRule="auto"/>
              <w:rPr>
                <w:rFonts w:ascii="Times New Roman" w:hAnsi="Times New Roman"/>
                <w:sz w:val="24"/>
                <w:szCs w:val="24"/>
              </w:rPr>
            </w:pPr>
          </w:p>
          <w:p w:rsidR="00DA4C7C" w:rsidRPr="00DA4C7C" w:rsidRDefault="00DA4C7C" w:rsidP="0013296D">
            <w:pPr>
              <w:spacing w:after="0" w:line="240" w:lineRule="auto"/>
              <w:rPr>
                <w:rFonts w:ascii="Times New Roman" w:hAnsi="Times New Roman"/>
                <w:sz w:val="24"/>
                <w:szCs w:val="24"/>
              </w:rPr>
            </w:pPr>
            <w:r w:rsidRPr="00DA4C7C">
              <w:rPr>
                <w:rFonts w:ascii="Times New Roman" w:hAnsi="Times New Roman"/>
                <w:sz w:val="24"/>
                <w:szCs w:val="24"/>
              </w:rPr>
              <w:t>10</w:t>
            </w:r>
          </w:p>
          <w:p w:rsidR="00DA4C7C" w:rsidRPr="00DA4C7C" w:rsidRDefault="00DA4C7C" w:rsidP="0013296D">
            <w:pPr>
              <w:spacing w:after="0" w:line="240" w:lineRule="auto"/>
              <w:rPr>
                <w:rFonts w:ascii="Times New Roman" w:hAnsi="Times New Roman"/>
                <w:sz w:val="24"/>
                <w:szCs w:val="24"/>
              </w:rPr>
            </w:pPr>
            <w:r w:rsidRPr="00DA4C7C">
              <w:rPr>
                <w:rFonts w:ascii="Times New Roman" w:hAnsi="Times New Roman"/>
                <w:sz w:val="24"/>
                <w:szCs w:val="24"/>
              </w:rPr>
              <w:t>10</w:t>
            </w:r>
          </w:p>
          <w:p w:rsidR="00DA4C7C" w:rsidRPr="00DA4C7C" w:rsidRDefault="00DA4C7C" w:rsidP="0013296D">
            <w:pPr>
              <w:spacing w:after="0" w:line="240" w:lineRule="auto"/>
              <w:rPr>
                <w:rFonts w:ascii="Times New Roman" w:hAnsi="Times New Roman"/>
                <w:sz w:val="24"/>
                <w:szCs w:val="24"/>
              </w:rPr>
            </w:pPr>
            <w:r w:rsidRPr="00DA4C7C">
              <w:rPr>
                <w:rFonts w:ascii="Times New Roman" w:hAnsi="Times New Roman"/>
                <w:sz w:val="24"/>
                <w:szCs w:val="24"/>
              </w:rPr>
              <w:t>10</w:t>
            </w:r>
          </w:p>
          <w:p w:rsidR="00DA4C7C" w:rsidRPr="00DA4C7C" w:rsidRDefault="00DA4C7C" w:rsidP="0013296D">
            <w:pPr>
              <w:spacing w:after="0" w:line="240" w:lineRule="auto"/>
              <w:rPr>
                <w:rFonts w:ascii="Times New Roman" w:hAnsi="Times New Roman"/>
                <w:sz w:val="24"/>
                <w:szCs w:val="24"/>
              </w:rPr>
            </w:pPr>
          </w:p>
          <w:p w:rsidR="00DA4C7C" w:rsidRPr="00DA4C7C" w:rsidRDefault="00DA4C7C" w:rsidP="0013296D">
            <w:pPr>
              <w:spacing w:after="0" w:line="240" w:lineRule="auto"/>
              <w:rPr>
                <w:rFonts w:ascii="Times New Roman" w:hAnsi="Times New Roman"/>
                <w:sz w:val="24"/>
                <w:szCs w:val="24"/>
              </w:rPr>
            </w:pPr>
            <w:r w:rsidRPr="00DA4C7C">
              <w:rPr>
                <w:rFonts w:ascii="Times New Roman" w:hAnsi="Times New Roman"/>
                <w:sz w:val="24"/>
                <w:szCs w:val="24"/>
              </w:rPr>
              <w:t>10</w:t>
            </w:r>
          </w:p>
          <w:p w:rsidR="00DA4C7C" w:rsidRPr="00DA4C7C" w:rsidRDefault="00DA4C7C" w:rsidP="0013296D">
            <w:pPr>
              <w:spacing w:after="0" w:line="240" w:lineRule="auto"/>
              <w:rPr>
                <w:rFonts w:ascii="Times New Roman" w:hAnsi="Times New Roman"/>
                <w:sz w:val="24"/>
                <w:szCs w:val="24"/>
              </w:rPr>
            </w:pPr>
            <w:r w:rsidRPr="00DA4C7C">
              <w:rPr>
                <w:rFonts w:ascii="Times New Roman" w:hAnsi="Times New Roman"/>
                <w:sz w:val="24"/>
                <w:szCs w:val="24"/>
              </w:rPr>
              <w:t xml:space="preserve"> 30</w:t>
            </w:r>
          </w:p>
          <w:p w:rsidR="00DA4C7C" w:rsidRPr="00DA4C7C" w:rsidRDefault="00DA4C7C" w:rsidP="0013296D">
            <w:pPr>
              <w:spacing w:after="0" w:line="240" w:lineRule="auto"/>
              <w:rPr>
                <w:rFonts w:ascii="Times New Roman" w:hAnsi="Times New Roman"/>
                <w:sz w:val="24"/>
                <w:szCs w:val="24"/>
              </w:rPr>
            </w:pPr>
            <w:r w:rsidRPr="00DA4C7C">
              <w:rPr>
                <w:rFonts w:ascii="Times New Roman" w:hAnsi="Times New Roman"/>
                <w:sz w:val="24"/>
                <w:szCs w:val="24"/>
              </w:rPr>
              <w:t>30</w:t>
            </w:r>
          </w:p>
          <w:p w:rsidR="00DA4C7C" w:rsidRPr="00DA4C7C" w:rsidRDefault="00DA4C7C" w:rsidP="0013296D">
            <w:pPr>
              <w:spacing w:after="0" w:line="240" w:lineRule="auto"/>
              <w:rPr>
                <w:rFonts w:ascii="Times New Roman" w:hAnsi="Times New Roman"/>
                <w:sz w:val="24"/>
                <w:szCs w:val="24"/>
              </w:rPr>
            </w:pPr>
            <w:r w:rsidRPr="00DA4C7C">
              <w:rPr>
                <w:rFonts w:ascii="Times New Roman" w:hAnsi="Times New Roman"/>
                <w:sz w:val="24"/>
                <w:szCs w:val="24"/>
              </w:rPr>
              <w:t>10</w:t>
            </w:r>
          </w:p>
          <w:p w:rsidR="00DA4C7C" w:rsidRPr="00DA4C7C" w:rsidRDefault="00DA4C7C" w:rsidP="0013296D">
            <w:pPr>
              <w:spacing w:after="0" w:line="240" w:lineRule="auto"/>
              <w:rPr>
                <w:rFonts w:ascii="Times New Roman" w:hAnsi="Times New Roman"/>
                <w:sz w:val="24"/>
                <w:szCs w:val="24"/>
              </w:rPr>
            </w:pPr>
          </w:p>
          <w:p w:rsidR="00DA4C7C" w:rsidRPr="00DA4C7C" w:rsidRDefault="00DA4C7C" w:rsidP="0013296D">
            <w:pPr>
              <w:spacing w:after="0" w:line="240" w:lineRule="auto"/>
              <w:rPr>
                <w:rFonts w:ascii="Times New Roman" w:hAnsi="Times New Roman"/>
                <w:sz w:val="24"/>
                <w:szCs w:val="24"/>
              </w:rPr>
            </w:pPr>
            <w:r w:rsidRPr="00DA4C7C">
              <w:rPr>
                <w:rFonts w:ascii="Times New Roman" w:hAnsi="Times New Roman"/>
                <w:sz w:val="24"/>
                <w:szCs w:val="24"/>
              </w:rPr>
              <w:t xml:space="preserve">10 </w:t>
            </w:r>
          </w:p>
          <w:p w:rsidR="00DA4C7C" w:rsidRPr="00DA4C7C" w:rsidRDefault="00DA4C7C" w:rsidP="0013296D">
            <w:pPr>
              <w:spacing w:after="0" w:line="240" w:lineRule="auto"/>
              <w:rPr>
                <w:rFonts w:ascii="Times New Roman" w:hAnsi="Times New Roman"/>
                <w:sz w:val="24"/>
                <w:szCs w:val="24"/>
              </w:rPr>
            </w:pPr>
            <w:r w:rsidRPr="00DA4C7C">
              <w:rPr>
                <w:rFonts w:ascii="Times New Roman" w:hAnsi="Times New Roman"/>
                <w:sz w:val="24"/>
                <w:szCs w:val="24"/>
              </w:rPr>
              <w:t>10</w:t>
            </w:r>
          </w:p>
          <w:p w:rsidR="00DA4C7C" w:rsidRPr="00DA4C7C" w:rsidRDefault="00DA4C7C" w:rsidP="0013296D">
            <w:pPr>
              <w:spacing w:after="0" w:line="240" w:lineRule="auto"/>
              <w:rPr>
                <w:rFonts w:ascii="Times New Roman" w:hAnsi="Times New Roman"/>
                <w:sz w:val="24"/>
                <w:szCs w:val="24"/>
              </w:rPr>
            </w:pPr>
            <w:r w:rsidRPr="00DA4C7C">
              <w:rPr>
                <w:rFonts w:ascii="Times New Roman" w:hAnsi="Times New Roman"/>
                <w:sz w:val="24"/>
                <w:szCs w:val="24"/>
              </w:rPr>
              <w:t xml:space="preserve">10 </w:t>
            </w:r>
          </w:p>
          <w:p w:rsidR="00DA4C7C" w:rsidRPr="00DA4C7C" w:rsidRDefault="00DA4C7C" w:rsidP="0013296D">
            <w:pPr>
              <w:spacing w:after="0" w:line="240" w:lineRule="auto"/>
              <w:rPr>
                <w:rFonts w:ascii="Times New Roman" w:hAnsi="Times New Roman"/>
                <w:sz w:val="24"/>
                <w:szCs w:val="24"/>
              </w:rPr>
            </w:pPr>
            <w:r w:rsidRPr="00DA4C7C">
              <w:rPr>
                <w:rFonts w:ascii="Times New Roman" w:hAnsi="Times New Roman"/>
                <w:sz w:val="24"/>
                <w:szCs w:val="24"/>
              </w:rPr>
              <w:t>10</w:t>
            </w:r>
          </w:p>
          <w:p w:rsidR="00DA4C7C" w:rsidRPr="00DA4C7C" w:rsidRDefault="00DA4C7C" w:rsidP="0013296D">
            <w:pPr>
              <w:spacing w:after="0" w:line="240" w:lineRule="auto"/>
              <w:rPr>
                <w:rFonts w:ascii="Times New Roman" w:hAnsi="Times New Roman"/>
                <w:sz w:val="24"/>
                <w:szCs w:val="24"/>
              </w:rPr>
            </w:pPr>
            <w:r w:rsidRPr="00DA4C7C">
              <w:rPr>
                <w:rFonts w:ascii="Times New Roman" w:hAnsi="Times New Roman"/>
                <w:sz w:val="24"/>
                <w:szCs w:val="24"/>
              </w:rPr>
              <w:t>10</w:t>
            </w:r>
          </w:p>
          <w:p w:rsidR="00DA4C7C" w:rsidRPr="00DA4C7C" w:rsidRDefault="00DA4C7C" w:rsidP="0013296D">
            <w:pPr>
              <w:spacing w:after="0" w:line="240" w:lineRule="auto"/>
              <w:rPr>
                <w:rFonts w:ascii="Times New Roman" w:hAnsi="Times New Roman"/>
                <w:sz w:val="24"/>
                <w:szCs w:val="24"/>
              </w:rPr>
            </w:pPr>
            <w:r w:rsidRPr="00DA4C7C">
              <w:rPr>
                <w:rFonts w:ascii="Times New Roman" w:hAnsi="Times New Roman"/>
                <w:sz w:val="24"/>
                <w:szCs w:val="24"/>
              </w:rPr>
              <w:t>10</w:t>
            </w:r>
          </w:p>
          <w:p w:rsidR="00DA4C7C" w:rsidRPr="00DA4C7C" w:rsidRDefault="00DA4C7C" w:rsidP="0013296D">
            <w:pPr>
              <w:spacing w:after="0" w:line="240" w:lineRule="auto"/>
              <w:rPr>
                <w:rFonts w:ascii="Times New Roman" w:hAnsi="Times New Roman"/>
                <w:sz w:val="24"/>
                <w:szCs w:val="24"/>
              </w:rPr>
            </w:pPr>
            <w:r w:rsidRPr="00DA4C7C">
              <w:rPr>
                <w:rFonts w:ascii="Times New Roman" w:hAnsi="Times New Roman"/>
                <w:sz w:val="24"/>
                <w:szCs w:val="24"/>
              </w:rPr>
              <w:t>10</w:t>
            </w:r>
          </w:p>
          <w:p w:rsidR="00DA4C7C" w:rsidRPr="00DA4C7C" w:rsidRDefault="00DA4C7C" w:rsidP="0013296D">
            <w:pPr>
              <w:spacing w:after="0" w:line="240" w:lineRule="auto"/>
              <w:rPr>
                <w:rFonts w:ascii="Times New Roman" w:hAnsi="Times New Roman"/>
                <w:sz w:val="24"/>
                <w:szCs w:val="24"/>
              </w:rPr>
            </w:pPr>
          </w:p>
          <w:p w:rsidR="00DA4C7C" w:rsidRPr="00DA4C7C" w:rsidRDefault="00DA4C7C" w:rsidP="0013296D">
            <w:pPr>
              <w:spacing w:after="0" w:line="240" w:lineRule="auto"/>
              <w:rPr>
                <w:rFonts w:ascii="Times New Roman" w:hAnsi="Times New Roman"/>
                <w:sz w:val="24"/>
                <w:szCs w:val="24"/>
              </w:rPr>
            </w:pPr>
            <w:r w:rsidRPr="00DA4C7C">
              <w:rPr>
                <w:rFonts w:ascii="Times New Roman" w:hAnsi="Times New Roman"/>
                <w:sz w:val="24"/>
                <w:szCs w:val="24"/>
              </w:rPr>
              <w:t>10</w:t>
            </w:r>
          </w:p>
          <w:p w:rsidR="00DA4C7C" w:rsidRPr="00DA4C7C" w:rsidRDefault="00DA4C7C" w:rsidP="0013296D">
            <w:pPr>
              <w:spacing w:after="0" w:line="240" w:lineRule="auto"/>
              <w:rPr>
                <w:rFonts w:ascii="Times New Roman" w:hAnsi="Times New Roman"/>
                <w:sz w:val="24"/>
                <w:szCs w:val="24"/>
              </w:rPr>
            </w:pPr>
          </w:p>
          <w:p w:rsidR="00DA4C7C" w:rsidRPr="00DA4C7C" w:rsidRDefault="00DA4C7C" w:rsidP="0013296D">
            <w:pPr>
              <w:spacing w:after="0" w:line="240" w:lineRule="auto"/>
              <w:rPr>
                <w:rFonts w:ascii="Times New Roman" w:hAnsi="Times New Roman"/>
                <w:sz w:val="24"/>
                <w:szCs w:val="24"/>
              </w:rPr>
            </w:pPr>
            <w:r w:rsidRPr="00DA4C7C">
              <w:rPr>
                <w:rFonts w:ascii="Times New Roman" w:hAnsi="Times New Roman"/>
                <w:sz w:val="24"/>
                <w:szCs w:val="24"/>
              </w:rPr>
              <w:t>10</w:t>
            </w:r>
          </w:p>
          <w:p w:rsidR="00DA4C7C" w:rsidRPr="00DA4C7C" w:rsidRDefault="00DA4C7C" w:rsidP="0013296D">
            <w:pPr>
              <w:spacing w:after="0" w:line="240" w:lineRule="auto"/>
              <w:rPr>
                <w:rFonts w:ascii="Times New Roman" w:hAnsi="Times New Roman"/>
                <w:sz w:val="24"/>
                <w:szCs w:val="24"/>
              </w:rPr>
            </w:pPr>
            <w:r w:rsidRPr="00DA4C7C">
              <w:rPr>
                <w:rFonts w:ascii="Times New Roman" w:hAnsi="Times New Roman"/>
                <w:sz w:val="24"/>
                <w:szCs w:val="24"/>
              </w:rPr>
              <w:t xml:space="preserve">10 </w:t>
            </w:r>
          </w:p>
          <w:p w:rsidR="00DA4C7C" w:rsidRPr="00DA4C7C" w:rsidRDefault="00DA4C7C" w:rsidP="0013296D">
            <w:pPr>
              <w:spacing w:after="0" w:line="240" w:lineRule="auto"/>
              <w:rPr>
                <w:rFonts w:ascii="Times New Roman" w:hAnsi="Times New Roman"/>
                <w:sz w:val="24"/>
                <w:szCs w:val="24"/>
              </w:rPr>
            </w:pPr>
            <w:r w:rsidRPr="00DA4C7C">
              <w:rPr>
                <w:rFonts w:ascii="Times New Roman" w:hAnsi="Times New Roman"/>
                <w:sz w:val="24"/>
                <w:szCs w:val="24"/>
              </w:rPr>
              <w:t>10</w:t>
            </w:r>
          </w:p>
          <w:p w:rsidR="00DA4C7C" w:rsidRPr="00DA4C7C" w:rsidRDefault="00DA4C7C" w:rsidP="0013296D">
            <w:pPr>
              <w:spacing w:after="0" w:line="240" w:lineRule="auto"/>
              <w:rPr>
                <w:rFonts w:ascii="Times New Roman" w:hAnsi="Times New Roman"/>
                <w:sz w:val="24"/>
                <w:szCs w:val="24"/>
              </w:rPr>
            </w:pPr>
            <w:r w:rsidRPr="00DA4C7C">
              <w:rPr>
                <w:rFonts w:ascii="Times New Roman" w:hAnsi="Times New Roman"/>
                <w:sz w:val="24"/>
                <w:szCs w:val="24"/>
              </w:rPr>
              <w:t>10</w:t>
            </w:r>
          </w:p>
          <w:p w:rsidR="00DA4C7C" w:rsidRPr="00DA4C7C" w:rsidRDefault="00DA4C7C" w:rsidP="0013296D">
            <w:pPr>
              <w:spacing w:after="0" w:line="240" w:lineRule="auto"/>
              <w:rPr>
                <w:rFonts w:ascii="Times New Roman" w:hAnsi="Times New Roman"/>
                <w:sz w:val="24"/>
                <w:szCs w:val="24"/>
              </w:rPr>
            </w:pPr>
            <w:r w:rsidRPr="00DA4C7C">
              <w:rPr>
                <w:rFonts w:ascii="Times New Roman" w:hAnsi="Times New Roman"/>
                <w:sz w:val="24"/>
                <w:szCs w:val="24"/>
              </w:rPr>
              <w:t>1 ведро</w:t>
            </w:r>
          </w:p>
          <w:p w:rsidR="00DA4C7C" w:rsidRPr="00DA4C7C" w:rsidRDefault="00DA4C7C" w:rsidP="0013296D">
            <w:pPr>
              <w:spacing w:after="0" w:line="240" w:lineRule="auto"/>
              <w:rPr>
                <w:rFonts w:ascii="Times New Roman" w:hAnsi="Times New Roman"/>
                <w:sz w:val="24"/>
                <w:szCs w:val="24"/>
              </w:rPr>
            </w:pPr>
            <w:r w:rsidRPr="00DA4C7C">
              <w:rPr>
                <w:rFonts w:ascii="Times New Roman" w:hAnsi="Times New Roman"/>
                <w:sz w:val="24"/>
                <w:szCs w:val="24"/>
              </w:rPr>
              <w:t>10</w:t>
            </w:r>
          </w:p>
        </w:tc>
        <w:tc>
          <w:tcPr>
            <w:tcW w:w="1560" w:type="dxa"/>
          </w:tcPr>
          <w:p w:rsidR="00DA4C7C" w:rsidRPr="005C3CED" w:rsidRDefault="00DA4C7C" w:rsidP="0013296D">
            <w:pPr>
              <w:spacing w:after="0" w:line="240" w:lineRule="auto"/>
              <w:rPr>
                <w:rFonts w:ascii="Times New Roman" w:hAnsi="Times New Roman"/>
                <w:sz w:val="24"/>
                <w:szCs w:val="28"/>
              </w:rPr>
            </w:pPr>
          </w:p>
        </w:tc>
      </w:tr>
      <w:tr w:rsidR="00DA4C7C" w:rsidRPr="005C3CED" w:rsidTr="00DA4C7C">
        <w:trPr>
          <w:trHeight w:val="2399"/>
        </w:trPr>
        <w:tc>
          <w:tcPr>
            <w:tcW w:w="1809" w:type="dxa"/>
          </w:tcPr>
          <w:p w:rsidR="00DA4C7C" w:rsidRPr="005C3CED" w:rsidRDefault="00DA4C7C" w:rsidP="0013296D">
            <w:pPr>
              <w:spacing w:after="0" w:line="240" w:lineRule="auto"/>
              <w:rPr>
                <w:rFonts w:ascii="Times New Roman" w:hAnsi="Times New Roman"/>
                <w:sz w:val="24"/>
                <w:szCs w:val="28"/>
              </w:rPr>
            </w:pPr>
            <w:r w:rsidRPr="005C3CED">
              <w:rPr>
                <w:rFonts w:ascii="Times New Roman" w:hAnsi="Times New Roman"/>
                <w:sz w:val="24"/>
                <w:szCs w:val="28"/>
              </w:rPr>
              <w:t>Групповые помещения</w:t>
            </w:r>
          </w:p>
        </w:tc>
        <w:tc>
          <w:tcPr>
            <w:tcW w:w="5245" w:type="dxa"/>
          </w:tcPr>
          <w:p w:rsidR="00DA4C7C" w:rsidRDefault="00DA4C7C" w:rsidP="0013296D">
            <w:pPr>
              <w:spacing w:after="0" w:line="240" w:lineRule="auto"/>
              <w:jc w:val="center"/>
              <w:rPr>
                <w:rFonts w:ascii="Times New Roman" w:hAnsi="Times New Roman"/>
                <w:b/>
                <w:i/>
                <w:sz w:val="24"/>
                <w:szCs w:val="24"/>
              </w:rPr>
            </w:pPr>
            <w:r>
              <w:rPr>
                <w:rFonts w:ascii="Times New Roman" w:hAnsi="Times New Roman"/>
                <w:b/>
                <w:i/>
                <w:sz w:val="24"/>
                <w:szCs w:val="24"/>
              </w:rPr>
              <w:t>группа №1 (подготовительная группа)</w:t>
            </w:r>
          </w:p>
          <w:p w:rsidR="00DA4C7C" w:rsidRPr="00E72BD4" w:rsidRDefault="00DA4C7C" w:rsidP="0013296D">
            <w:pPr>
              <w:spacing w:after="0" w:line="240" w:lineRule="auto"/>
              <w:jc w:val="center"/>
              <w:rPr>
                <w:rFonts w:ascii="Times New Roman" w:hAnsi="Times New Roman"/>
                <w:b/>
                <w:sz w:val="24"/>
                <w:szCs w:val="24"/>
              </w:rPr>
            </w:pPr>
            <w:r w:rsidRPr="00E72BD4">
              <w:rPr>
                <w:rFonts w:ascii="Times New Roman" w:hAnsi="Times New Roman"/>
                <w:b/>
                <w:sz w:val="24"/>
                <w:szCs w:val="24"/>
              </w:rPr>
              <w:t>Модуль «Игровой»</w:t>
            </w:r>
          </w:p>
          <w:p w:rsidR="00DA4C7C" w:rsidRPr="00420C6A" w:rsidRDefault="00DA4C7C" w:rsidP="00DA4C7C">
            <w:pPr>
              <w:pStyle w:val="a3"/>
              <w:numPr>
                <w:ilvl w:val="0"/>
                <w:numId w:val="56"/>
              </w:numPr>
              <w:tabs>
                <w:tab w:val="left" w:pos="373"/>
              </w:tabs>
              <w:spacing w:after="0" w:line="240" w:lineRule="auto"/>
              <w:ind w:left="0" w:firstLine="0"/>
              <w:rPr>
                <w:rFonts w:ascii="Times New Roman" w:hAnsi="Times New Roman"/>
                <w:sz w:val="24"/>
                <w:szCs w:val="24"/>
              </w:rPr>
            </w:pPr>
            <w:r w:rsidRPr="00420C6A">
              <w:rPr>
                <w:rFonts w:ascii="Times New Roman" w:hAnsi="Times New Roman"/>
                <w:sz w:val="24"/>
                <w:szCs w:val="24"/>
              </w:rPr>
              <w:t>Автомобили крупного размера</w:t>
            </w:r>
          </w:p>
          <w:p w:rsidR="00DA4C7C" w:rsidRPr="00420C6A" w:rsidRDefault="00DA4C7C" w:rsidP="00DA4C7C">
            <w:pPr>
              <w:pStyle w:val="a3"/>
              <w:numPr>
                <w:ilvl w:val="0"/>
                <w:numId w:val="56"/>
              </w:numPr>
              <w:tabs>
                <w:tab w:val="left" w:pos="373"/>
              </w:tabs>
              <w:spacing w:after="0" w:line="240" w:lineRule="auto"/>
              <w:ind w:left="0" w:firstLine="0"/>
              <w:rPr>
                <w:rFonts w:ascii="Times New Roman" w:hAnsi="Times New Roman"/>
                <w:sz w:val="24"/>
                <w:szCs w:val="24"/>
              </w:rPr>
            </w:pPr>
            <w:r w:rsidRPr="00420C6A">
              <w:rPr>
                <w:rFonts w:ascii="Times New Roman" w:hAnsi="Times New Roman"/>
                <w:sz w:val="24"/>
                <w:szCs w:val="24"/>
              </w:rPr>
              <w:t>Автомобили среднего размера</w:t>
            </w:r>
          </w:p>
          <w:p w:rsidR="00DA4C7C" w:rsidRPr="00420C6A" w:rsidRDefault="00DA4C7C" w:rsidP="00DA4C7C">
            <w:pPr>
              <w:pStyle w:val="a3"/>
              <w:numPr>
                <w:ilvl w:val="0"/>
                <w:numId w:val="56"/>
              </w:numPr>
              <w:tabs>
                <w:tab w:val="left" w:pos="373"/>
              </w:tabs>
              <w:spacing w:after="0" w:line="240" w:lineRule="auto"/>
              <w:ind w:left="0" w:firstLine="0"/>
              <w:rPr>
                <w:rFonts w:ascii="Times New Roman" w:hAnsi="Times New Roman"/>
                <w:sz w:val="24"/>
                <w:szCs w:val="24"/>
              </w:rPr>
            </w:pPr>
            <w:r w:rsidRPr="00420C6A">
              <w:rPr>
                <w:rFonts w:ascii="Times New Roman" w:hAnsi="Times New Roman"/>
                <w:sz w:val="24"/>
                <w:szCs w:val="24"/>
              </w:rPr>
              <w:t xml:space="preserve"> Автомобили мелкого размера</w:t>
            </w:r>
          </w:p>
          <w:p w:rsidR="00DA4C7C" w:rsidRPr="00420C6A" w:rsidRDefault="00DA4C7C" w:rsidP="00DA4C7C">
            <w:pPr>
              <w:pStyle w:val="a3"/>
              <w:numPr>
                <w:ilvl w:val="0"/>
                <w:numId w:val="56"/>
              </w:numPr>
              <w:tabs>
                <w:tab w:val="left" w:pos="373"/>
              </w:tabs>
              <w:spacing w:after="0" w:line="240" w:lineRule="auto"/>
              <w:ind w:left="0" w:firstLine="0"/>
              <w:rPr>
                <w:rFonts w:ascii="Times New Roman" w:hAnsi="Times New Roman"/>
                <w:sz w:val="24"/>
                <w:szCs w:val="24"/>
              </w:rPr>
            </w:pPr>
            <w:r w:rsidRPr="00420C6A">
              <w:rPr>
                <w:rFonts w:ascii="Times New Roman" w:hAnsi="Times New Roman"/>
                <w:sz w:val="24"/>
                <w:szCs w:val="24"/>
              </w:rPr>
              <w:t>Макет по ПДД ,комплект транспортных  средств, макетов домов, дорожных знаков</w:t>
            </w:r>
          </w:p>
          <w:p w:rsidR="00DA4C7C" w:rsidRPr="00420C6A" w:rsidRDefault="00DA4C7C" w:rsidP="00DA4C7C">
            <w:pPr>
              <w:pStyle w:val="a3"/>
              <w:numPr>
                <w:ilvl w:val="0"/>
                <w:numId w:val="56"/>
              </w:numPr>
              <w:tabs>
                <w:tab w:val="left" w:pos="373"/>
              </w:tabs>
              <w:spacing w:after="0" w:line="240" w:lineRule="auto"/>
              <w:ind w:left="0" w:firstLine="0"/>
              <w:rPr>
                <w:rFonts w:ascii="Times New Roman" w:hAnsi="Times New Roman"/>
                <w:sz w:val="24"/>
                <w:szCs w:val="24"/>
              </w:rPr>
            </w:pPr>
            <w:r w:rsidRPr="00420C6A">
              <w:rPr>
                <w:rFonts w:ascii="Times New Roman" w:hAnsi="Times New Roman"/>
                <w:sz w:val="24"/>
                <w:szCs w:val="24"/>
              </w:rPr>
              <w:t>Набор «порт»</w:t>
            </w:r>
          </w:p>
          <w:p w:rsidR="00DA4C7C" w:rsidRPr="0039107F" w:rsidRDefault="00DA4C7C" w:rsidP="00DA4C7C">
            <w:pPr>
              <w:pStyle w:val="a3"/>
              <w:numPr>
                <w:ilvl w:val="0"/>
                <w:numId w:val="56"/>
              </w:numPr>
              <w:tabs>
                <w:tab w:val="left" w:pos="373"/>
              </w:tabs>
              <w:spacing w:after="0" w:line="240" w:lineRule="auto"/>
              <w:ind w:left="0" w:firstLine="0"/>
              <w:rPr>
                <w:rFonts w:ascii="Times New Roman" w:hAnsi="Times New Roman"/>
                <w:sz w:val="24"/>
                <w:szCs w:val="24"/>
              </w:rPr>
            </w:pPr>
            <w:r w:rsidRPr="0039107F">
              <w:rPr>
                <w:rFonts w:ascii="Times New Roman" w:hAnsi="Times New Roman"/>
                <w:sz w:val="24"/>
                <w:szCs w:val="24"/>
              </w:rPr>
              <w:t xml:space="preserve">Ширмы для сюжетно-ролевой игры «корабль» «машина» </w:t>
            </w:r>
          </w:p>
          <w:p w:rsidR="00DA4C7C" w:rsidRPr="00420C6A" w:rsidRDefault="00DA4C7C" w:rsidP="00DA4C7C">
            <w:pPr>
              <w:pStyle w:val="a3"/>
              <w:numPr>
                <w:ilvl w:val="0"/>
                <w:numId w:val="56"/>
              </w:numPr>
              <w:tabs>
                <w:tab w:val="left" w:pos="373"/>
              </w:tabs>
              <w:spacing w:after="0" w:line="240" w:lineRule="auto"/>
              <w:ind w:left="0" w:firstLine="0"/>
              <w:rPr>
                <w:rFonts w:ascii="Times New Roman" w:hAnsi="Times New Roman"/>
                <w:sz w:val="24"/>
                <w:szCs w:val="24"/>
              </w:rPr>
            </w:pPr>
            <w:r w:rsidRPr="00420C6A">
              <w:rPr>
                <w:rFonts w:ascii="Times New Roman" w:hAnsi="Times New Roman"/>
                <w:sz w:val="24"/>
                <w:szCs w:val="24"/>
              </w:rPr>
              <w:t>Большой конструктор напольный «деревянный» «пластмассовый»</w:t>
            </w:r>
          </w:p>
          <w:p w:rsidR="00DA4C7C" w:rsidRPr="00420C6A" w:rsidRDefault="00DA4C7C" w:rsidP="00DA4C7C">
            <w:pPr>
              <w:pStyle w:val="a3"/>
              <w:numPr>
                <w:ilvl w:val="0"/>
                <w:numId w:val="56"/>
              </w:numPr>
              <w:tabs>
                <w:tab w:val="left" w:pos="373"/>
              </w:tabs>
              <w:spacing w:after="0" w:line="240" w:lineRule="auto"/>
              <w:ind w:left="0" w:firstLine="0"/>
              <w:rPr>
                <w:rFonts w:ascii="Times New Roman" w:hAnsi="Times New Roman"/>
                <w:sz w:val="24"/>
                <w:szCs w:val="24"/>
              </w:rPr>
            </w:pPr>
            <w:r w:rsidRPr="00420C6A">
              <w:rPr>
                <w:rFonts w:ascii="Times New Roman" w:hAnsi="Times New Roman"/>
                <w:sz w:val="24"/>
                <w:szCs w:val="24"/>
              </w:rPr>
              <w:t>Конструктор магнитный</w:t>
            </w:r>
          </w:p>
          <w:p w:rsidR="00DA4C7C" w:rsidRPr="00420C6A" w:rsidRDefault="00DA4C7C" w:rsidP="00DA4C7C">
            <w:pPr>
              <w:pStyle w:val="a3"/>
              <w:numPr>
                <w:ilvl w:val="0"/>
                <w:numId w:val="56"/>
              </w:numPr>
              <w:tabs>
                <w:tab w:val="left" w:pos="373"/>
              </w:tabs>
              <w:spacing w:after="0" w:line="240" w:lineRule="auto"/>
              <w:ind w:left="0" w:firstLine="0"/>
              <w:rPr>
                <w:rFonts w:ascii="Times New Roman" w:hAnsi="Times New Roman"/>
                <w:sz w:val="24"/>
                <w:szCs w:val="24"/>
              </w:rPr>
            </w:pPr>
            <w:r w:rsidRPr="00420C6A">
              <w:rPr>
                <w:rFonts w:ascii="Times New Roman" w:hAnsi="Times New Roman"/>
                <w:sz w:val="24"/>
                <w:szCs w:val="24"/>
              </w:rPr>
              <w:t>Конструктор с соединениями в различных плоскостях</w:t>
            </w:r>
          </w:p>
          <w:p w:rsidR="00DA4C7C" w:rsidRPr="00420C6A" w:rsidRDefault="00DA4C7C" w:rsidP="00DA4C7C">
            <w:pPr>
              <w:pStyle w:val="a3"/>
              <w:numPr>
                <w:ilvl w:val="0"/>
                <w:numId w:val="56"/>
              </w:numPr>
              <w:tabs>
                <w:tab w:val="left" w:pos="373"/>
              </w:tabs>
              <w:spacing w:after="0" w:line="240" w:lineRule="auto"/>
              <w:ind w:left="0" w:firstLine="0"/>
              <w:rPr>
                <w:rFonts w:ascii="Times New Roman" w:hAnsi="Times New Roman"/>
                <w:sz w:val="24"/>
                <w:szCs w:val="24"/>
              </w:rPr>
            </w:pPr>
            <w:r w:rsidRPr="00420C6A">
              <w:rPr>
                <w:rFonts w:ascii="Times New Roman" w:hAnsi="Times New Roman"/>
                <w:sz w:val="24"/>
                <w:szCs w:val="24"/>
              </w:rPr>
              <w:t>Комплект конструкторов с шиповым быстроразъёмным креплением</w:t>
            </w:r>
          </w:p>
          <w:p w:rsidR="00DA4C7C" w:rsidRPr="00420C6A" w:rsidRDefault="00DA4C7C" w:rsidP="00DA4C7C">
            <w:pPr>
              <w:pStyle w:val="a3"/>
              <w:numPr>
                <w:ilvl w:val="0"/>
                <w:numId w:val="56"/>
              </w:numPr>
              <w:tabs>
                <w:tab w:val="left" w:pos="373"/>
              </w:tabs>
              <w:spacing w:after="0" w:line="240" w:lineRule="auto"/>
              <w:ind w:left="0" w:firstLine="0"/>
              <w:rPr>
                <w:rFonts w:ascii="Times New Roman" w:hAnsi="Times New Roman"/>
                <w:sz w:val="24"/>
                <w:szCs w:val="24"/>
              </w:rPr>
            </w:pPr>
            <w:r w:rsidRPr="00420C6A">
              <w:rPr>
                <w:rFonts w:ascii="Times New Roman" w:hAnsi="Times New Roman"/>
                <w:sz w:val="24"/>
                <w:szCs w:val="24"/>
              </w:rPr>
              <w:t xml:space="preserve">Конструктор «лего» «зоопарк» </w:t>
            </w:r>
          </w:p>
          <w:p w:rsidR="00DA4C7C" w:rsidRPr="00420C6A" w:rsidRDefault="00DA4C7C" w:rsidP="00DA4C7C">
            <w:pPr>
              <w:pStyle w:val="a3"/>
              <w:numPr>
                <w:ilvl w:val="0"/>
                <w:numId w:val="56"/>
              </w:numPr>
              <w:tabs>
                <w:tab w:val="left" w:pos="373"/>
              </w:tabs>
              <w:spacing w:after="0" w:line="240" w:lineRule="auto"/>
              <w:ind w:left="0" w:firstLine="0"/>
              <w:rPr>
                <w:rFonts w:ascii="Times New Roman" w:hAnsi="Times New Roman"/>
                <w:sz w:val="24"/>
                <w:szCs w:val="24"/>
              </w:rPr>
            </w:pPr>
            <w:r w:rsidRPr="00420C6A">
              <w:rPr>
                <w:rFonts w:ascii="Times New Roman" w:hAnsi="Times New Roman"/>
                <w:sz w:val="24"/>
                <w:szCs w:val="24"/>
              </w:rPr>
              <w:t xml:space="preserve">Конструктор «лего» мелкий </w:t>
            </w:r>
          </w:p>
          <w:p w:rsidR="00DA4C7C" w:rsidRPr="00420C6A" w:rsidRDefault="00DA4C7C" w:rsidP="00DA4C7C">
            <w:pPr>
              <w:pStyle w:val="a3"/>
              <w:numPr>
                <w:ilvl w:val="0"/>
                <w:numId w:val="56"/>
              </w:numPr>
              <w:tabs>
                <w:tab w:val="left" w:pos="373"/>
              </w:tabs>
              <w:spacing w:after="0" w:line="240" w:lineRule="auto"/>
              <w:ind w:left="0" w:firstLine="0"/>
              <w:rPr>
                <w:rFonts w:ascii="Times New Roman" w:hAnsi="Times New Roman"/>
                <w:sz w:val="24"/>
                <w:szCs w:val="24"/>
              </w:rPr>
            </w:pPr>
            <w:r w:rsidRPr="00420C6A">
              <w:rPr>
                <w:rFonts w:ascii="Times New Roman" w:hAnsi="Times New Roman"/>
                <w:sz w:val="24"/>
                <w:szCs w:val="24"/>
              </w:rPr>
              <w:t>Сюжетно-ролевые конструкторы «слубай»</w:t>
            </w:r>
          </w:p>
          <w:p w:rsidR="00DA4C7C" w:rsidRPr="00420C6A" w:rsidRDefault="00DA4C7C" w:rsidP="00DA4C7C">
            <w:pPr>
              <w:pStyle w:val="a3"/>
              <w:numPr>
                <w:ilvl w:val="0"/>
                <w:numId w:val="56"/>
              </w:numPr>
              <w:tabs>
                <w:tab w:val="left" w:pos="373"/>
              </w:tabs>
              <w:spacing w:after="0" w:line="240" w:lineRule="auto"/>
              <w:ind w:left="0" w:firstLine="0"/>
              <w:rPr>
                <w:rFonts w:ascii="Times New Roman" w:hAnsi="Times New Roman"/>
                <w:sz w:val="24"/>
                <w:szCs w:val="24"/>
              </w:rPr>
            </w:pPr>
            <w:r w:rsidRPr="00420C6A">
              <w:rPr>
                <w:rFonts w:ascii="Times New Roman" w:hAnsi="Times New Roman"/>
                <w:sz w:val="24"/>
                <w:szCs w:val="24"/>
              </w:rPr>
              <w:t>Конструктор «железная дорога»</w:t>
            </w:r>
          </w:p>
          <w:p w:rsidR="00DA4C7C" w:rsidRPr="00420C6A" w:rsidRDefault="00DA4C7C" w:rsidP="00DA4C7C">
            <w:pPr>
              <w:pStyle w:val="a3"/>
              <w:numPr>
                <w:ilvl w:val="0"/>
                <w:numId w:val="56"/>
              </w:numPr>
              <w:tabs>
                <w:tab w:val="left" w:pos="373"/>
              </w:tabs>
              <w:spacing w:after="0" w:line="240" w:lineRule="auto"/>
              <w:ind w:left="0" w:firstLine="0"/>
              <w:rPr>
                <w:rFonts w:ascii="Times New Roman" w:hAnsi="Times New Roman"/>
                <w:sz w:val="24"/>
                <w:szCs w:val="24"/>
              </w:rPr>
            </w:pPr>
            <w:r w:rsidRPr="00420C6A">
              <w:rPr>
                <w:rFonts w:ascii="Times New Roman" w:hAnsi="Times New Roman"/>
                <w:sz w:val="24"/>
                <w:szCs w:val="24"/>
              </w:rPr>
              <w:t>«Железная дорога»</w:t>
            </w:r>
          </w:p>
          <w:p w:rsidR="00DA4C7C" w:rsidRPr="00420C6A" w:rsidRDefault="00DA4C7C" w:rsidP="00DA4C7C">
            <w:pPr>
              <w:pStyle w:val="a3"/>
              <w:numPr>
                <w:ilvl w:val="0"/>
                <w:numId w:val="56"/>
              </w:numPr>
              <w:tabs>
                <w:tab w:val="left" w:pos="373"/>
              </w:tabs>
              <w:spacing w:after="0" w:line="240" w:lineRule="auto"/>
              <w:ind w:left="0" w:firstLine="0"/>
              <w:rPr>
                <w:rFonts w:ascii="Times New Roman" w:hAnsi="Times New Roman"/>
                <w:sz w:val="24"/>
                <w:szCs w:val="24"/>
              </w:rPr>
            </w:pPr>
            <w:r w:rsidRPr="00420C6A">
              <w:rPr>
                <w:rFonts w:ascii="Times New Roman" w:hAnsi="Times New Roman"/>
                <w:sz w:val="24"/>
                <w:szCs w:val="24"/>
              </w:rPr>
              <w:t>Модуль основа для игры «дом»</w:t>
            </w:r>
          </w:p>
          <w:p w:rsidR="00DA4C7C" w:rsidRPr="00420C6A" w:rsidRDefault="00DA4C7C" w:rsidP="00DA4C7C">
            <w:pPr>
              <w:pStyle w:val="a3"/>
              <w:numPr>
                <w:ilvl w:val="0"/>
                <w:numId w:val="56"/>
              </w:numPr>
              <w:tabs>
                <w:tab w:val="left" w:pos="373"/>
              </w:tabs>
              <w:spacing w:after="0" w:line="240" w:lineRule="auto"/>
              <w:ind w:left="0" w:firstLine="0"/>
              <w:rPr>
                <w:rFonts w:ascii="Times New Roman" w:hAnsi="Times New Roman"/>
                <w:sz w:val="24"/>
                <w:szCs w:val="24"/>
              </w:rPr>
            </w:pPr>
            <w:r w:rsidRPr="00420C6A">
              <w:rPr>
                <w:rFonts w:ascii="Times New Roman" w:hAnsi="Times New Roman"/>
                <w:sz w:val="24"/>
                <w:szCs w:val="24"/>
              </w:rPr>
              <w:t>Куклы крупного размера</w:t>
            </w:r>
          </w:p>
          <w:p w:rsidR="00DA4C7C" w:rsidRPr="00420C6A" w:rsidRDefault="00DA4C7C" w:rsidP="00DA4C7C">
            <w:pPr>
              <w:pStyle w:val="a3"/>
              <w:numPr>
                <w:ilvl w:val="0"/>
                <w:numId w:val="56"/>
              </w:numPr>
              <w:tabs>
                <w:tab w:val="left" w:pos="373"/>
              </w:tabs>
              <w:spacing w:after="0" w:line="240" w:lineRule="auto"/>
              <w:ind w:left="0" w:firstLine="0"/>
              <w:rPr>
                <w:rFonts w:ascii="Times New Roman" w:hAnsi="Times New Roman"/>
                <w:sz w:val="24"/>
                <w:szCs w:val="24"/>
              </w:rPr>
            </w:pPr>
            <w:r w:rsidRPr="00420C6A">
              <w:rPr>
                <w:rFonts w:ascii="Times New Roman" w:hAnsi="Times New Roman"/>
                <w:sz w:val="24"/>
                <w:szCs w:val="24"/>
              </w:rPr>
              <w:t>Куклы среднего размера</w:t>
            </w:r>
          </w:p>
          <w:p w:rsidR="00DA4C7C" w:rsidRPr="00420C6A" w:rsidRDefault="00DA4C7C" w:rsidP="00DA4C7C">
            <w:pPr>
              <w:pStyle w:val="a3"/>
              <w:numPr>
                <w:ilvl w:val="0"/>
                <w:numId w:val="56"/>
              </w:numPr>
              <w:tabs>
                <w:tab w:val="left" w:pos="373"/>
              </w:tabs>
              <w:spacing w:after="0" w:line="240" w:lineRule="auto"/>
              <w:ind w:left="0" w:firstLine="0"/>
              <w:rPr>
                <w:rFonts w:ascii="Times New Roman" w:hAnsi="Times New Roman"/>
                <w:sz w:val="24"/>
                <w:szCs w:val="24"/>
              </w:rPr>
            </w:pPr>
            <w:r w:rsidRPr="00420C6A">
              <w:rPr>
                <w:rFonts w:ascii="Times New Roman" w:hAnsi="Times New Roman"/>
                <w:sz w:val="24"/>
                <w:szCs w:val="24"/>
              </w:rPr>
              <w:t>Куклы младенцы</w:t>
            </w:r>
          </w:p>
          <w:p w:rsidR="00DA4C7C" w:rsidRPr="00420C6A" w:rsidRDefault="00DA4C7C" w:rsidP="00DA4C7C">
            <w:pPr>
              <w:pStyle w:val="a3"/>
              <w:numPr>
                <w:ilvl w:val="0"/>
                <w:numId w:val="56"/>
              </w:numPr>
              <w:tabs>
                <w:tab w:val="left" w:pos="373"/>
              </w:tabs>
              <w:spacing w:after="0" w:line="240" w:lineRule="auto"/>
              <w:ind w:left="0" w:firstLine="0"/>
              <w:rPr>
                <w:rFonts w:ascii="Times New Roman" w:hAnsi="Times New Roman"/>
                <w:sz w:val="24"/>
                <w:szCs w:val="24"/>
              </w:rPr>
            </w:pPr>
            <w:r w:rsidRPr="00420C6A">
              <w:rPr>
                <w:rFonts w:ascii="Times New Roman" w:hAnsi="Times New Roman"/>
                <w:sz w:val="24"/>
                <w:szCs w:val="24"/>
              </w:rPr>
              <w:t>Кукольная кровать с комплектом постельного белья</w:t>
            </w:r>
          </w:p>
          <w:p w:rsidR="00DA4C7C" w:rsidRPr="00420C6A" w:rsidRDefault="00DA4C7C" w:rsidP="00DA4C7C">
            <w:pPr>
              <w:pStyle w:val="a3"/>
              <w:numPr>
                <w:ilvl w:val="0"/>
                <w:numId w:val="56"/>
              </w:numPr>
              <w:tabs>
                <w:tab w:val="left" w:pos="373"/>
              </w:tabs>
              <w:spacing w:after="0" w:line="240" w:lineRule="auto"/>
              <w:ind w:left="0" w:firstLine="0"/>
              <w:rPr>
                <w:rFonts w:ascii="Times New Roman" w:hAnsi="Times New Roman"/>
                <w:sz w:val="24"/>
                <w:szCs w:val="24"/>
              </w:rPr>
            </w:pPr>
            <w:r w:rsidRPr="00420C6A">
              <w:rPr>
                <w:rFonts w:ascii="Times New Roman" w:hAnsi="Times New Roman"/>
                <w:sz w:val="24"/>
                <w:szCs w:val="24"/>
              </w:rPr>
              <w:t>Кукольная посуда столовая, чайная</w:t>
            </w:r>
          </w:p>
          <w:p w:rsidR="00DA4C7C" w:rsidRPr="00420C6A" w:rsidRDefault="00DA4C7C" w:rsidP="00DA4C7C">
            <w:pPr>
              <w:pStyle w:val="a3"/>
              <w:numPr>
                <w:ilvl w:val="0"/>
                <w:numId w:val="56"/>
              </w:numPr>
              <w:tabs>
                <w:tab w:val="left" w:pos="373"/>
              </w:tabs>
              <w:spacing w:after="0" w:line="240" w:lineRule="auto"/>
              <w:ind w:left="0" w:firstLine="0"/>
              <w:rPr>
                <w:rFonts w:ascii="Times New Roman" w:hAnsi="Times New Roman"/>
                <w:sz w:val="24"/>
                <w:szCs w:val="24"/>
              </w:rPr>
            </w:pPr>
            <w:r w:rsidRPr="00420C6A">
              <w:rPr>
                <w:rFonts w:ascii="Times New Roman" w:hAnsi="Times New Roman"/>
                <w:sz w:val="24"/>
                <w:szCs w:val="24"/>
              </w:rPr>
              <w:t>Коляска прогулочная</w:t>
            </w:r>
          </w:p>
          <w:p w:rsidR="00DA4C7C" w:rsidRPr="00420C6A" w:rsidRDefault="00DA4C7C" w:rsidP="00DA4C7C">
            <w:pPr>
              <w:pStyle w:val="a3"/>
              <w:numPr>
                <w:ilvl w:val="0"/>
                <w:numId w:val="56"/>
              </w:numPr>
              <w:tabs>
                <w:tab w:val="left" w:pos="373"/>
              </w:tabs>
              <w:spacing w:after="0" w:line="240" w:lineRule="auto"/>
              <w:ind w:left="0" w:firstLine="0"/>
              <w:rPr>
                <w:rFonts w:ascii="Times New Roman" w:hAnsi="Times New Roman"/>
                <w:sz w:val="24"/>
                <w:szCs w:val="24"/>
              </w:rPr>
            </w:pPr>
            <w:r>
              <w:rPr>
                <w:rFonts w:ascii="Times New Roman" w:hAnsi="Times New Roman"/>
                <w:sz w:val="24"/>
                <w:szCs w:val="24"/>
              </w:rPr>
              <w:t>Коляска-люлька</w:t>
            </w:r>
          </w:p>
          <w:p w:rsidR="00DA4C7C" w:rsidRPr="00420C6A" w:rsidRDefault="00DA4C7C" w:rsidP="00DA4C7C">
            <w:pPr>
              <w:pStyle w:val="a3"/>
              <w:numPr>
                <w:ilvl w:val="0"/>
                <w:numId w:val="56"/>
              </w:numPr>
              <w:tabs>
                <w:tab w:val="left" w:pos="373"/>
              </w:tabs>
              <w:spacing w:after="0" w:line="240" w:lineRule="auto"/>
              <w:ind w:left="0" w:firstLine="0"/>
              <w:rPr>
                <w:rFonts w:ascii="Times New Roman" w:hAnsi="Times New Roman"/>
                <w:sz w:val="24"/>
                <w:szCs w:val="24"/>
              </w:rPr>
            </w:pPr>
            <w:r w:rsidRPr="00420C6A">
              <w:rPr>
                <w:rFonts w:ascii="Times New Roman" w:hAnsi="Times New Roman"/>
                <w:sz w:val="24"/>
                <w:szCs w:val="24"/>
              </w:rPr>
              <w:t>Модуль основа для игр «магазин», «парикмахерская», «больница»</w:t>
            </w:r>
          </w:p>
          <w:p w:rsidR="00DA4C7C" w:rsidRPr="00420C6A" w:rsidRDefault="00DA4C7C" w:rsidP="00DA4C7C">
            <w:pPr>
              <w:pStyle w:val="a3"/>
              <w:numPr>
                <w:ilvl w:val="0"/>
                <w:numId w:val="56"/>
              </w:numPr>
              <w:tabs>
                <w:tab w:val="left" w:pos="373"/>
              </w:tabs>
              <w:spacing w:after="0" w:line="240" w:lineRule="auto"/>
              <w:ind w:left="0" w:firstLine="0"/>
              <w:rPr>
                <w:rFonts w:ascii="Times New Roman" w:hAnsi="Times New Roman"/>
                <w:sz w:val="24"/>
                <w:szCs w:val="24"/>
              </w:rPr>
            </w:pPr>
            <w:r w:rsidRPr="00420C6A">
              <w:rPr>
                <w:rFonts w:ascii="Times New Roman" w:hAnsi="Times New Roman"/>
                <w:sz w:val="24"/>
                <w:szCs w:val="24"/>
              </w:rPr>
              <w:t>Набор муляжей продуктов</w:t>
            </w:r>
          </w:p>
          <w:p w:rsidR="00DA4C7C" w:rsidRPr="00420C6A" w:rsidRDefault="00DA4C7C" w:rsidP="00DA4C7C">
            <w:pPr>
              <w:pStyle w:val="a3"/>
              <w:numPr>
                <w:ilvl w:val="0"/>
                <w:numId w:val="56"/>
              </w:numPr>
              <w:tabs>
                <w:tab w:val="left" w:pos="373"/>
              </w:tabs>
              <w:spacing w:after="0" w:line="240" w:lineRule="auto"/>
              <w:ind w:left="0" w:firstLine="0"/>
              <w:rPr>
                <w:rFonts w:ascii="Times New Roman" w:hAnsi="Times New Roman"/>
                <w:sz w:val="24"/>
                <w:szCs w:val="24"/>
              </w:rPr>
            </w:pPr>
            <w:r w:rsidRPr="00420C6A">
              <w:rPr>
                <w:rFonts w:ascii="Times New Roman" w:hAnsi="Times New Roman"/>
                <w:sz w:val="24"/>
                <w:szCs w:val="24"/>
              </w:rPr>
              <w:t>Набор «парикмахерская»</w:t>
            </w:r>
          </w:p>
          <w:p w:rsidR="00DA4C7C" w:rsidRPr="00420C6A" w:rsidRDefault="00DA4C7C" w:rsidP="00DA4C7C">
            <w:pPr>
              <w:pStyle w:val="a3"/>
              <w:numPr>
                <w:ilvl w:val="0"/>
                <w:numId w:val="56"/>
              </w:numPr>
              <w:tabs>
                <w:tab w:val="left" w:pos="373"/>
              </w:tabs>
              <w:spacing w:after="0" w:line="240" w:lineRule="auto"/>
              <w:ind w:left="0" w:firstLine="0"/>
              <w:rPr>
                <w:rFonts w:ascii="Times New Roman" w:hAnsi="Times New Roman"/>
                <w:sz w:val="24"/>
                <w:szCs w:val="24"/>
              </w:rPr>
            </w:pPr>
            <w:r w:rsidRPr="00420C6A">
              <w:rPr>
                <w:rFonts w:ascii="Times New Roman" w:hAnsi="Times New Roman"/>
                <w:sz w:val="24"/>
                <w:szCs w:val="24"/>
              </w:rPr>
              <w:t>Набор «больница»</w:t>
            </w:r>
          </w:p>
          <w:p w:rsidR="00DA4C7C" w:rsidRPr="00420C6A" w:rsidRDefault="00DA4C7C" w:rsidP="00DA4C7C">
            <w:pPr>
              <w:pStyle w:val="a3"/>
              <w:numPr>
                <w:ilvl w:val="0"/>
                <w:numId w:val="56"/>
              </w:numPr>
              <w:tabs>
                <w:tab w:val="left" w:pos="373"/>
              </w:tabs>
              <w:spacing w:after="0" w:line="240" w:lineRule="auto"/>
              <w:ind w:left="0" w:firstLine="0"/>
              <w:rPr>
                <w:rFonts w:ascii="Times New Roman" w:hAnsi="Times New Roman"/>
                <w:sz w:val="24"/>
                <w:szCs w:val="24"/>
              </w:rPr>
            </w:pPr>
            <w:r w:rsidRPr="00420C6A">
              <w:rPr>
                <w:rFonts w:ascii="Times New Roman" w:hAnsi="Times New Roman"/>
                <w:sz w:val="24"/>
                <w:szCs w:val="24"/>
              </w:rPr>
              <w:t>Геометрическая мозаика магнитная</w:t>
            </w:r>
          </w:p>
          <w:p w:rsidR="00DA4C7C" w:rsidRPr="00420C6A" w:rsidRDefault="00DA4C7C" w:rsidP="00DA4C7C">
            <w:pPr>
              <w:pStyle w:val="a3"/>
              <w:numPr>
                <w:ilvl w:val="0"/>
                <w:numId w:val="56"/>
              </w:numPr>
              <w:tabs>
                <w:tab w:val="left" w:pos="373"/>
              </w:tabs>
              <w:spacing w:after="0" w:line="240" w:lineRule="auto"/>
              <w:ind w:left="0" w:firstLine="0"/>
              <w:rPr>
                <w:rFonts w:ascii="Times New Roman" w:hAnsi="Times New Roman"/>
                <w:sz w:val="24"/>
                <w:szCs w:val="24"/>
              </w:rPr>
            </w:pPr>
            <w:r w:rsidRPr="00420C6A">
              <w:rPr>
                <w:rFonts w:ascii="Times New Roman" w:hAnsi="Times New Roman"/>
                <w:sz w:val="24"/>
                <w:szCs w:val="24"/>
              </w:rPr>
              <w:t>Набор «аэродром»</w:t>
            </w:r>
          </w:p>
          <w:p w:rsidR="00DA4C7C" w:rsidRPr="00420C6A" w:rsidRDefault="00DA4C7C" w:rsidP="00DA4C7C">
            <w:pPr>
              <w:pStyle w:val="a3"/>
              <w:numPr>
                <w:ilvl w:val="0"/>
                <w:numId w:val="56"/>
              </w:numPr>
              <w:tabs>
                <w:tab w:val="left" w:pos="373"/>
              </w:tabs>
              <w:spacing w:after="0" w:line="240" w:lineRule="auto"/>
              <w:ind w:left="0" w:firstLine="0"/>
              <w:rPr>
                <w:rFonts w:ascii="Times New Roman" w:hAnsi="Times New Roman"/>
                <w:sz w:val="24"/>
                <w:szCs w:val="24"/>
              </w:rPr>
            </w:pPr>
            <w:r w:rsidRPr="00420C6A">
              <w:rPr>
                <w:rFonts w:ascii="Times New Roman" w:hAnsi="Times New Roman"/>
                <w:sz w:val="24"/>
                <w:szCs w:val="24"/>
              </w:rPr>
              <w:t>Набор бусин для нанизывания и классификации</w:t>
            </w:r>
          </w:p>
          <w:p w:rsidR="00DA4C7C" w:rsidRPr="00420C6A" w:rsidRDefault="00DA4C7C" w:rsidP="00DA4C7C">
            <w:pPr>
              <w:pStyle w:val="a3"/>
              <w:numPr>
                <w:ilvl w:val="0"/>
                <w:numId w:val="56"/>
              </w:numPr>
              <w:tabs>
                <w:tab w:val="left" w:pos="373"/>
              </w:tabs>
              <w:spacing w:after="0" w:line="240" w:lineRule="auto"/>
              <w:ind w:left="0" w:firstLine="0"/>
              <w:rPr>
                <w:rFonts w:ascii="Times New Roman" w:hAnsi="Times New Roman"/>
                <w:sz w:val="24"/>
                <w:szCs w:val="24"/>
              </w:rPr>
            </w:pPr>
            <w:r w:rsidRPr="00420C6A">
              <w:rPr>
                <w:rFonts w:ascii="Times New Roman" w:hAnsi="Times New Roman"/>
                <w:sz w:val="24"/>
                <w:szCs w:val="24"/>
              </w:rPr>
              <w:t>Комплект наборов пазлов для подготовительной группы</w:t>
            </w:r>
          </w:p>
          <w:p w:rsidR="00DA4C7C" w:rsidRPr="00420C6A" w:rsidRDefault="00DA4C7C" w:rsidP="00DA4C7C">
            <w:pPr>
              <w:pStyle w:val="a3"/>
              <w:numPr>
                <w:ilvl w:val="0"/>
                <w:numId w:val="56"/>
              </w:numPr>
              <w:tabs>
                <w:tab w:val="left" w:pos="373"/>
              </w:tabs>
              <w:spacing w:after="0" w:line="240" w:lineRule="auto"/>
              <w:ind w:left="0" w:firstLine="0"/>
              <w:rPr>
                <w:rFonts w:ascii="Times New Roman" w:hAnsi="Times New Roman"/>
                <w:sz w:val="24"/>
                <w:szCs w:val="24"/>
              </w:rPr>
            </w:pPr>
            <w:r w:rsidRPr="00420C6A">
              <w:rPr>
                <w:rFonts w:ascii="Times New Roman" w:hAnsi="Times New Roman"/>
                <w:sz w:val="24"/>
                <w:szCs w:val="24"/>
              </w:rPr>
              <w:t>Комплект настольно-печатных игр для подготовительной группы</w:t>
            </w:r>
          </w:p>
          <w:p w:rsidR="00DA4C7C" w:rsidRDefault="00DA4C7C" w:rsidP="00DA4C7C">
            <w:pPr>
              <w:pStyle w:val="a3"/>
              <w:numPr>
                <w:ilvl w:val="0"/>
                <w:numId w:val="56"/>
              </w:numPr>
              <w:tabs>
                <w:tab w:val="left" w:pos="373"/>
              </w:tabs>
              <w:spacing w:after="0" w:line="240" w:lineRule="auto"/>
              <w:ind w:left="0" w:firstLine="0"/>
              <w:rPr>
                <w:rFonts w:ascii="Times New Roman" w:hAnsi="Times New Roman"/>
                <w:sz w:val="24"/>
                <w:szCs w:val="24"/>
              </w:rPr>
            </w:pPr>
            <w:r w:rsidRPr="00420C6A">
              <w:rPr>
                <w:rFonts w:ascii="Times New Roman" w:hAnsi="Times New Roman"/>
                <w:sz w:val="24"/>
                <w:szCs w:val="24"/>
              </w:rPr>
              <w:t>Набор шнуров</w:t>
            </w:r>
          </w:p>
          <w:p w:rsidR="00DA4C7C" w:rsidRPr="00A3280C" w:rsidRDefault="00DA4C7C" w:rsidP="0013296D">
            <w:pPr>
              <w:pStyle w:val="a3"/>
              <w:tabs>
                <w:tab w:val="left" w:pos="373"/>
              </w:tabs>
              <w:spacing w:after="0" w:line="240" w:lineRule="auto"/>
              <w:ind w:left="0"/>
              <w:jc w:val="center"/>
              <w:rPr>
                <w:rFonts w:ascii="Times New Roman" w:hAnsi="Times New Roman"/>
                <w:sz w:val="24"/>
                <w:szCs w:val="24"/>
              </w:rPr>
            </w:pPr>
            <w:r w:rsidRPr="00A3280C">
              <w:rPr>
                <w:rFonts w:ascii="Times New Roman" w:hAnsi="Times New Roman"/>
                <w:b/>
                <w:sz w:val="24"/>
                <w:szCs w:val="24"/>
              </w:rPr>
              <w:t>Модуль «</w:t>
            </w:r>
            <w:r>
              <w:rPr>
                <w:rFonts w:ascii="Times New Roman" w:hAnsi="Times New Roman"/>
                <w:b/>
                <w:sz w:val="24"/>
                <w:szCs w:val="24"/>
              </w:rPr>
              <w:t>Ф</w:t>
            </w:r>
            <w:r w:rsidRPr="00A3280C">
              <w:rPr>
                <w:rFonts w:ascii="Times New Roman" w:hAnsi="Times New Roman"/>
                <w:b/>
                <w:sz w:val="24"/>
                <w:szCs w:val="24"/>
              </w:rPr>
              <w:t>изкультура»</w:t>
            </w:r>
          </w:p>
          <w:p w:rsidR="00DA4C7C" w:rsidRDefault="00DA4C7C" w:rsidP="00DA4C7C">
            <w:pPr>
              <w:numPr>
                <w:ilvl w:val="0"/>
                <w:numId w:val="64"/>
              </w:numPr>
              <w:tabs>
                <w:tab w:val="left" w:pos="410"/>
              </w:tabs>
              <w:spacing w:after="0" w:line="240" w:lineRule="auto"/>
              <w:ind w:left="34" w:firstLine="0"/>
              <w:rPr>
                <w:rFonts w:ascii="Times New Roman" w:hAnsi="Times New Roman"/>
                <w:sz w:val="24"/>
                <w:szCs w:val="24"/>
              </w:rPr>
            </w:pPr>
            <w:r w:rsidRPr="00A3280C">
              <w:rPr>
                <w:rFonts w:ascii="Times New Roman" w:hAnsi="Times New Roman"/>
                <w:sz w:val="24"/>
                <w:szCs w:val="24"/>
              </w:rPr>
              <w:t>Доска ребристая</w:t>
            </w:r>
          </w:p>
          <w:p w:rsidR="00DA4C7C" w:rsidRDefault="00DA4C7C" w:rsidP="00DA4C7C">
            <w:pPr>
              <w:numPr>
                <w:ilvl w:val="0"/>
                <w:numId w:val="64"/>
              </w:numPr>
              <w:tabs>
                <w:tab w:val="left" w:pos="410"/>
              </w:tabs>
              <w:spacing w:after="0" w:line="240" w:lineRule="auto"/>
              <w:ind w:left="34" w:firstLine="0"/>
              <w:rPr>
                <w:rFonts w:ascii="Times New Roman" w:hAnsi="Times New Roman"/>
                <w:sz w:val="24"/>
                <w:szCs w:val="24"/>
              </w:rPr>
            </w:pPr>
            <w:r w:rsidRPr="00A3280C">
              <w:rPr>
                <w:rFonts w:ascii="Times New Roman" w:hAnsi="Times New Roman"/>
                <w:sz w:val="24"/>
                <w:szCs w:val="24"/>
              </w:rPr>
              <w:t>Мяч «прыгун»</w:t>
            </w:r>
          </w:p>
          <w:p w:rsidR="00DA4C7C" w:rsidRDefault="00DA4C7C" w:rsidP="00DA4C7C">
            <w:pPr>
              <w:numPr>
                <w:ilvl w:val="0"/>
                <w:numId w:val="64"/>
              </w:numPr>
              <w:tabs>
                <w:tab w:val="left" w:pos="410"/>
              </w:tabs>
              <w:spacing w:after="0" w:line="240" w:lineRule="auto"/>
              <w:ind w:left="34" w:firstLine="0"/>
              <w:rPr>
                <w:rFonts w:ascii="Times New Roman" w:hAnsi="Times New Roman"/>
                <w:sz w:val="24"/>
                <w:szCs w:val="24"/>
              </w:rPr>
            </w:pPr>
            <w:r w:rsidRPr="00A3280C">
              <w:rPr>
                <w:rFonts w:ascii="Times New Roman" w:hAnsi="Times New Roman"/>
                <w:sz w:val="24"/>
                <w:szCs w:val="24"/>
              </w:rPr>
              <w:t>Мячи резиновые</w:t>
            </w:r>
          </w:p>
          <w:p w:rsidR="00DA4C7C" w:rsidRDefault="00DA4C7C" w:rsidP="00DA4C7C">
            <w:pPr>
              <w:numPr>
                <w:ilvl w:val="0"/>
                <w:numId w:val="64"/>
              </w:numPr>
              <w:tabs>
                <w:tab w:val="left" w:pos="410"/>
              </w:tabs>
              <w:spacing w:after="0" w:line="240" w:lineRule="auto"/>
              <w:ind w:left="34" w:firstLine="0"/>
              <w:rPr>
                <w:rFonts w:ascii="Times New Roman" w:hAnsi="Times New Roman"/>
                <w:sz w:val="24"/>
                <w:szCs w:val="24"/>
              </w:rPr>
            </w:pPr>
            <w:r w:rsidRPr="00A3280C">
              <w:rPr>
                <w:rFonts w:ascii="Times New Roman" w:hAnsi="Times New Roman"/>
                <w:sz w:val="24"/>
                <w:szCs w:val="24"/>
              </w:rPr>
              <w:t>Скакалки</w:t>
            </w:r>
          </w:p>
          <w:p w:rsidR="00DA4C7C" w:rsidRDefault="00DA4C7C" w:rsidP="00DA4C7C">
            <w:pPr>
              <w:numPr>
                <w:ilvl w:val="0"/>
                <w:numId w:val="64"/>
              </w:numPr>
              <w:tabs>
                <w:tab w:val="left" w:pos="410"/>
              </w:tabs>
              <w:spacing w:after="0" w:line="240" w:lineRule="auto"/>
              <w:ind w:left="34" w:firstLine="0"/>
              <w:rPr>
                <w:rFonts w:ascii="Times New Roman" w:hAnsi="Times New Roman"/>
                <w:sz w:val="24"/>
                <w:szCs w:val="24"/>
              </w:rPr>
            </w:pPr>
            <w:r w:rsidRPr="00A3280C">
              <w:rPr>
                <w:rFonts w:ascii="Times New Roman" w:hAnsi="Times New Roman"/>
                <w:sz w:val="24"/>
                <w:szCs w:val="24"/>
              </w:rPr>
              <w:t>Султанчики</w:t>
            </w:r>
          </w:p>
          <w:p w:rsidR="00DA4C7C" w:rsidRDefault="00DA4C7C" w:rsidP="00DA4C7C">
            <w:pPr>
              <w:numPr>
                <w:ilvl w:val="0"/>
                <w:numId w:val="64"/>
              </w:numPr>
              <w:tabs>
                <w:tab w:val="left" w:pos="410"/>
              </w:tabs>
              <w:spacing w:after="0" w:line="240" w:lineRule="auto"/>
              <w:ind w:left="34" w:firstLine="0"/>
              <w:rPr>
                <w:rFonts w:ascii="Times New Roman" w:hAnsi="Times New Roman"/>
                <w:sz w:val="24"/>
                <w:szCs w:val="24"/>
              </w:rPr>
            </w:pPr>
            <w:r w:rsidRPr="00A3280C">
              <w:rPr>
                <w:rFonts w:ascii="Times New Roman" w:hAnsi="Times New Roman"/>
                <w:sz w:val="24"/>
                <w:szCs w:val="24"/>
              </w:rPr>
              <w:t>Ветрячки</w:t>
            </w:r>
          </w:p>
          <w:p w:rsidR="00DA4C7C" w:rsidRDefault="00DA4C7C" w:rsidP="00DA4C7C">
            <w:pPr>
              <w:numPr>
                <w:ilvl w:val="0"/>
                <w:numId w:val="64"/>
              </w:numPr>
              <w:tabs>
                <w:tab w:val="left" w:pos="410"/>
              </w:tabs>
              <w:spacing w:after="0" w:line="240" w:lineRule="auto"/>
              <w:ind w:left="34" w:firstLine="0"/>
              <w:rPr>
                <w:rFonts w:ascii="Times New Roman" w:hAnsi="Times New Roman"/>
                <w:sz w:val="24"/>
                <w:szCs w:val="24"/>
              </w:rPr>
            </w:pPr>
            <w:r w:rsidRPr="00A3280C">
              <w:rPr>
                <w:rFonts w:ascii="Times New Roman" w:hAnsi="Times New Roman"/>
                <w:sz w:val="24"/>
                <w:szCs w:val="24"/>
              </w:rPr>
              <w:t>Косички</w:t>
            </w:r>
          </w:p>
          <w:p w:rsidR="00DA4C7C" w:rsidRDefault="00DA4C7C" w:rsidP="00DA4C7C">
            <w:pPr>
              <w:numPr>
                <w:ilvl w:val="0"/>
                <w:numId w:val="64"/>
              </w:numPr>
              <w:tabs>
                <w:tab w:val="left" w:pos="410"/>
              </w:tabs>
              <w:spacing w:after="0" w:line="240" w:lineRule="auto"/>
              <w:ind w:left="34" w:firstLine="0"/>
              <w:rPr>
                <w:rFonts w:ascii="Times New Roman" w:hAnsi="Times New Roman"/>
                <w:sz w:val="24"/>
                <w:szCs w:val="24"/>
              </w:rPr>
            </w:pPr>
            <w:r w:rsidRPr="00A3280C">
              <w:rPr>
                <w:rFonts w:ascii="Times New Roman" w:hAnsi="Times New Roman"/>
                <w:sz w:val="24"/>
                <w:szCs w:val="24"/>
              </w:rPr>
              <w:t>«Ходули»</w:t>
            </w:r>
          </w:p>
          <w:p w:rsidR="00DA4C7C" w:rsidRDefault="00DA4C7C" w:rsidP="00DA4C7C">
            <w:pPr>
              <w:numPr>
                <w:ilvl w:val="0"/>
                <w:numId w:val="64"/>
              </w:numPr>
              <w:tabs>
                <w:tab w:val="left" w:pos="410"/>
              </w:tabs>
              <w:spacing w:after="0" w:line="240" w:lineRule="auto"/>
              <w:ind w:left="34" w:firstLine="0"/>
              <w:rPr>
                <w:rFonts w:ascii="Times New Roman" w:hAnsi="Times New Roman"/>
                <w:sz w:val="24"/>
                <w:szCs w:val="24"/>
              </w:rPr>
            </w:pPr>
            <w:r w:rsidRPr="00A3280C">
              <w:rPr>
                <w:rFonts w:ascii="Times New Roman" w:hAnsi="Times New Roman"/>
                <w:sz w:val="24"/>
                <w:szCs w:val="24"/>
              </w:rPr>
              <w:t>Ббильбоки</w:t>
            </w:r>
          </w:p>
          <w:p w:rsidR="00DA4C7C" w:rsidRDefault="00DA4C7C" w:rsidP="00DA4C7C">
            <w:pPr>
              <w:numPr>
                <w:ilvl w:val="0"/>
                <w:numId w:val="64"/>
              </w:numPr>
              <w:tabs>
                <w:tab w:val="left" w:pos="410"/>
              </w:tabs>
              <w:spacing w:after="0" w:line="240" w:lineRule="auto"/>
              <w:ind w:left="34" w:firstLine="0"/>
              <w:rPr>
                <w:rFonts w:ascii="Times New Roman" w:hAnsi="Times New Roman"/>
                <w:sz w:val="24"/>
                <w:szCs w:val="24"/>
              </w:rPr>
            </w:pPr>
            <w:r w:rsidRPr="00A3280C">
              <w:rPr>
                <w:rFonts w:ascii="Times New Roman" w:hAnsi="Times New Roman"/>
                <w:sz w:val="24"/>
                <w:szCs w:val="24"/>
              </w:rPr>
              <w:t>Наборы теннис</w:t>
            </w:r>
          </w:p>
          <w:p w:rsidR="00DA4C7C" w:rsidRDefault="00DA4C7C" w:rsidP="00DA4C7C">
            <w:pPr>
              <w:numPr>
                <w:ilvl w:val="0"/>
                <w:numId w:val="64"/>
              </w:numPr>
              <w:tabs>
                <w:tab w:val="left" w:pos="410"/>
              </w:tabs>
              <w:spacing w:after="0" w:line="240" w:lineRule="auto"/>
              <w:ind w:left="34" w:firstLine="0"/>
              <w:rPr>
                <w:rFonts w:ascii="Times New Roman" w:hAnsi="Times New Roman"/>
                <w:sz w:val="24"/>
                <w:szCs w:val="24"/>
              </w:rPr>
            </w:pPr>
            <w:r w:rsidRPr="00A3280C">
              <w:rPr>
                <w:rFonts w:ascii="Times New Roman" w:hAnsi="Times New Roman"/>
                <w:sz w:val="24"/>
                <w:szCs w:val="24"/>
              </w:rPr>
              <w:t>Клюшки с шайбой</w:t>
            </w:r>
          </w:p>
          <w:p w:rsidR="00DA4C7C" w:rsidRDefault="00DA4C7C" w:rsidP="00DA4C7C">
            <w:pPr>
              <w:numPr>
                <w:ilvl w:val="0"/>
                <w:numId w:val="64"/>
              </w:numPr>
              <w:tabs>
                <w:tab w:val="left" w:pos="410"/>
              </w:tabs>
              <w:spacing w:after="0" w:line="240" w:lineRule="auto"/>
              <w:ind w:left="34" w:firstLine="0"/>
              <w:rPr>
                <w:rFonts w:ascii="Times New Roman" w:hAnsi="Times New Roman"/>
                <w:sz w:val="24"/>
                <w:szCs w:val="24"/>
              </w:rPr>
            </w:pPr>
            <w:r w:rsidRPr="00A3280C">
              <w:rPr>
                <w:rFonts w:ascii="Times New Roman" w:hAnsi="Times New Roman"/>
                <w:sz w:val="24"/>
                <w:szCs w:val="24"/>
              </w:rPr>
              <w:t>Самокат</w:t>
            </w:r>
          </w:p>
          <w:p w:rsidR="00DA4C7C" w:rsidRDefault="00DA4C7C" w:rsidP="00DA4C7C">
            <w:pPr>
              <w:numPr>
                <w:ilvl w:val="0"/>
                <w:numId w:val="64"/>
              </w:numPr>
              <w:tabs>
                <w:tab w:val="left" w:pos="410"/>
              </w:tabs>
              <w:spacing w:after="0" w:line="240" w:lineRule="auto"/>
              <w:ind w:left="34" w:firstLine="0"/>
              <w:rPr>
                <w:rFonts w:ascii="Times New Roman" w:hAnsi="Times New Roman"/>
                <w:sz w:val="24"/>
                <w:szCs w:val="24"/>
              </w:rPr>
            </w:pPr>
            <w:r w:rsidRPr="00A3280C">
              <w:rPr>
                <w:rFonts w:ascii="Times New Roman" w:hAnsi="Times New Roman"/>
                <w:sz w:val="24"/>
                <w:szCs w:val="24"/>
              </w:rPr>
              <w:t>Мат</w:t>
            </w:r>
          </w:p>
          <w:p w:rsidR="00DA4C7C" w:rsidRDefault="00DA4C7C" w:rsidP="00DA4C7C">
            <w:pPr>
              <w:numPr>
                <w:ilvl w:val="0"/>
                <w:numId w:val="64"/>
              </w:numPr>
              <w:tabs>
                <w:tab w:val="left" w:pos="410"/>
              </w:tabs>
              <w:spacing w:after="0" w:line="240" w:lineRule="auto"/>
              <w:ind w:left="34" w:firstLine="0"/>
              <w:rPr>
                <w:rFonts w:ascii="Times New Roman" w:hAnsi="Times New Roman"/>
                <w:sz w:val="24"/>
                <w:szCs w:val="24"/>
              </w:rPr>
            </w:pPr>
            <w:r w:rsidRPr="00A3280C">
              <w:rPr>
                <w:rFonts w:ascii="Times New Roman" w:hAnsi="Times New Roman"/>
                <w:sz w:val="24"/>
                <w:szCs w:val="24"/>
              </w:rPr>
              <w:t>Кольцебросс</w:t>
            </w:r>
          </w:p>
          <w:p w:rsidR="00DA4C7C" w:rsidRDefault="00DA4C7C" w:rsidP="00DA4C7C">
            <w:pPr>
              <w:numPr>
                <w:ilvl w:val="0"/>
                <w:numId w:val="64"/>
              </w:numPr>
              <w:tabs>
                <w:tab w:val="left" w:pos="410"/>
              </w:tabs>
              <w:spacing w:after="0" w:line="240" w:lineRule="auto"/>
              <w:ind w:left="34" w:firstLine="0"/>
              <w:rPr>
                <w:rFonts w:ascii="Times New Roman" w:hAnsi="Times New Roman"/>
                <w:sz w:val="24"/>
                <w:szCs w:val="24"/>
              </w:rPr>
            </w:pPr>
            <w:r w:rsidRPr="00A3280C">
              <w:rPr>
                <w:rFonts w:ascii="Times New Roman" w:hAnsi="Times New Roman"/>
                <w:sz w:val="24"/>
                <w:szCs w:val="24"/>
              </w:rPr>
              <w:t>Набор кеглей с мячом</w:t>
            </w:r>
          </w:p>
          <w:p w:rsidR="00DA4C7C" w:rsidRDefault="00DA4C7C" w:rsidP="00DA4C7C">
            <w:pPr>
              <w:numPr>
                <w:ilvl w:val="0"/>
                <w:numId w:val="64"/>
              </w:numPr>
              <w:tabs>
                <w:tab w:val="left" w:pos="410"/>
              </w:tabs>
              <w:spacing w:after="0" w:line="240" w:lineRule="auto"/>
              <w:ind w:left="34" w:firstLine="0"/>
              <w:rPr>
                <w:rFonts w:ascii="Times New Roman" w:hAnsi="Times New Roman"/>
                <w:sz w:val="24"/>
                <w:szCs w:val="24"/>
              </w:rPr>
            </w:pPr>
            <w:r w:rsidRPr="00A3280C">
              <w:rPr>
                <w:rFonts w:ascii="Times New Roman" w:hAnsi="Times New Roman"/>
                <w:sz w:val="24"/>
                <w:szCs w:val="24"/>
              </w:rPr>
              <w:t>Ленты для общеразвивающих упражнений</w:t>
            </w:r>
          </w:p>
          <w:p w:rsidR="00DA4C7C" w:rsidRDefault="00DA4C7C" w:rsidP="00DA4C7C">
            <w:pPr>
              <w:numPr>
                <w:ilvl w:val="0"/>
                <w:numId w:val="64"/>
              </w:numPr>
              <w:tabs>
                <w:tab w:val="left" w:pos="410"/>
              </w:tabs>
              <w:spacing w:after="0" w:line="240" w:lineRule="auto"/>
              <w:ind w:left="34" w:firstLine="0"/>
              <w:rPr>
                <w:rFonts w:ascii="Times New Roman" w:hAnsi="Times New Roman"/>
                <w:sz w:val="24"/>
                <w:szCs w:val="24"/>
              </w:rPr>
            </w:pPr>
            <w:r w:rsidRPr="00A3280C">
              <w:rPr>
                <w:rFonts w:ascii="Times New Roman" w:hAnsi="Times New Roman"/>
                <w:sz w:val="24"/>
                <w:szCs w:val="24"/>
              </w:rPr>
              <w:t>Вожжи</w:t>
            </w:r>
          </w:p>
          <w:p w:rsidR="00DA4C7C" w:rsidRDefault="00DA4C7C" w:rsidP="00DA4C7C">
            <w:pPr>
              <w:numPr>
                <w:ilvl w:val="0"/>
                <w:numId w:val="64"/>
              </w:numPr>
              <w:tabs>
                <w:tab w:val="left" w:pos="410"/>
              </w:tabs>
              <w:spacing w:after="0" w:line="240" w:lineRule="auto"/>
              <w:ind w:left="34" w:firstLine="0"/>
              <w:rPr>
                <w:rFonts w:ascii="Times New Roman" w:hAnsi="Times New Roman"/>
                <w:sz w:val="24"/>
                <w:szCs w:val="24"/>
              </w:rPr>
            </w:pPr>
            <w:r w:rsidRPr="00A3280C">
              <w:rPr>
                <w:rFonts w:ascii="Times New Roman" w:hAnsi="Times New Roman"/>
                <w:sz w:val="24"/>
                <w:szCs w:val="24"/>
              </w:rPr>
              <w:t>Маски для подвижных игр</w:t>
            </w:r>
          </w:p>
          <w:p w:rsidR="00DA4C7C" w:rsidRDefault="00DA4C7C" w:rsidP="00DA4C7C">
            <w:pPr>
              <w:numPr>
                <w:ilvl w:val="0"/>
                <w:numId w:val="64"/>
              </w:numPr>
              <w:tabs>
                <w:tab w:val="left" w:pos="410"/>
              </w:tabs>
              <w:spacing w:after="0" w:line="240" w:lineRule="auto"/>
              <w:ind w:left="34" w:firstLine="0"/>
              <w:rPr>
                <w:rFonts w:ascii="Times New Roman" w:hAnsi="Times New Roman"/>
                <w:sz w:val="24"/>
                <w:szCs w:val="24"/>
              </w:rPr>
            </w:pPr>
            <w:r w:rsidRPr="00A3280C">
              <w:rPr>
                <w:rFonts w:ascii="Times New Roman" w:hAnsi="Times New Roman"/>
                <w:sz w:val="24"/>
                <w:szCs w:val="24"/>
              </w:rPr>
              <w:t>Настольный баскетбол</w:t>
            </w:r>
          </w:p>
          <w:p w:rsidR="00DA4C7C" w:rsidRPr="00A3280C" w:rsidRDefault="00DA4C7C" w:rsidP="00DA4C7C">
            <w:pPr>
              <w:numPr>
                <w:ilvl w:val="0"/>
                <w:numId w:val="64"/>
              </w:numPr>
              <w:tabs>
                <w:tab w:val="left" w:pos="373"/>
                <w:tab w:val="left" w:pos="410"/>
              </w:tabs>
              <w:spacing w:after="0" w:line="240" w:lineRule="auto"/>
              <w:ind w:left="34" w:firstLine="0"/>
              <w:rPr>
                <w:rFonts w:ascii="Times New Roman" w:hAnsi="Times New Roman"/>
                <w:b/>
                <w:sz w:val="24"/>
                <w:szCs w:val="24"/>
              </w:rPr>
            </w:pPr>
            <w:r w:rsidRPr="00A3280C">
              <w:rPr>
                <w:rFonts w:ascii="Times New Roman" w:hAnsi="Times New Roman"/>
                <w:sz w:val="24"/>
                <w:szCs w:val="24"/>
              </w:rPr>
              <w:t>«</w:t>
            </w:r>
            <w:r>
              <w:rPr>
                <w:rFonts w:ascii="Times New Roman" w:hAnsi="Times New Roman"/>
                <w:sz w:val="24"/>
                <w:szCs w:val="24"/>
              </w:rPr>
              <w:t>Д</w:t>
            </w:r>
            <w:r w:rsidRPr="00A3280C">
              <w:rPr>
                <w:rFonts w:ascii="Times New Roman" w:hAnsi="Times New Roman"/>
                <w:sz w:val="24"/>
                <w:szCs w:val="24"/>
              </w:rPr>
              <w:t>артс»</w:t>
            </w:r>
          </w:p>
          <w:p w:rsidR="00DA4C7C" w:rsidRPr="00A3280C" w:rsidRDefault="00DA4C7C" w:rsidP="00DA4C7C">
            <w:pPr>
              <w:numPr>
                <w:ilvl w:val="0"/>
                <w:numId w:val="64"/>
              </w:numPr>
              <w:tabs>
                <w:tab w:val="left" w:pos="373"/>
                <w:tab w:val="left" w:pos="410"/>
              </w:tabs>
              <w:spacing w:after="0" w:line="240" w:lineRule="auto"/>
              <w:ind w:left="34" w:firstLine="0"/>
              <w:rPr>
                <w:rFonts w:ascii="Times New Roman" w:hAnsi="Times New Roman"/>
                <w:b/>
                <w:sz w:val="24"/>
                <w:szCs w:val="24"/>
              </w:rPr>
            </w:pPr>
            <w:r w:rsidRPr="00A3280C">
              <w:rPr>
                <w:rFonts w:ascii="Times New Roman" w:hAnsi="Times New Roman"/>
                <w:sz w:val="24"/>
                <w:szCs w:val="24"/>
              </w:rPr>
              <w:t>Гантели</w:t>
            </w:r>
          </w:p>
          <w:p w:rsidR="00DA4C7C" w:rsidRDefault="00DA4C7C" w:rsidP="0013296D">
            <w:pPr>
              <w:pStyle w:val="a3"/>
              <w:tabs>
                <w:tab w:val="left" w:pos="373"/>
                <w:tab w:val="left" w:pos="410"/>
              </w:tabs>
              <w:spacing w:after="0"/>
              <w:ind w:left="34"/>
              <w:jc w:val="center"/>
              <w:rPr>
                <w:rFonts w:ascii="Times New Roman" w:hAnsi="Times New Roman"/>
                <w:b/>
                <w:sz w:val="24"/>
                <w:szCs w:val="24"/>
              </w:rPr>
            </w:pPr>
            <w:r w:rsidRPr="00A3280C">
              <w:rPr>
                <w:rFonts w:ascii="Times New Roman" w:hAnsi="Times New Roman"/>
                <w:b/>
                <w:sz w:val="24"/>
                <w:szCs w:val="24"/>
              </w:rPr>
              <w:t>Модуль «</w:t>
            </w:r>
            <w:r>
              <w:rPr>
                <w:rFonts w:ascii="Times New Roman" w:hAnsi="Times New Roman"/>
                <w:b/>
                <w:sz w:val="24"/>
                <w:szCs w:val="24"/>
              </w:rPr>
              <w:t>М</w:t>
            </w:r>
            <w:r w:rsidRPr="00A3280C">
              <w:rPr>
                <w:rFonts w:ascii="Times New Roman" w:hAnsi="Times New Roman"/>
                <w:b/>
                <w:sz w:val="24"/>
                <w:szCs w:val="24"/>
              </w:rPr>
              <w:t>узыка»</w:t>
            </w:r>
          </w:p>
          <w:p w:rsidR="00DA4C7C" w:rsidRDefault="00DA4C7C" w:rsidP="00DA4C7C">
            <w:pPr>
              <w:numPr>
                <w:ilvl w:val="0"/>
                <w:numId w:val="65"/>
              </w:numPr>
              <w:tabs>
                <w:tab w:val="left" w:pos="294"/>
              </w:tabs>
              <w:spacing w:after="0" w:line="240" w:lineRule="auto"/>
              <w:ind w:left="34" w:firstLine="0"/>
              <w:rPr>
                <w:rFonts w:ascii="Times New Roman" w:hAnsi="Times New Roman"/>
                <w:sz w:val="24"/>
                <w:szCs w:val="24"/>
              </w:rPr>
            </w:pPr>
            <w:r w:rsidRPr="00A3280C">
              <w:rPr>
                <w:rFonts w:ascii="Times New Roman" w:hAnsi="Times New Roman"/>
                <w:sz w:val="24"/>
                <w:szCs w:val="24"/>
              </w:rPr>
              <w:t>Набор музыкальных инструментов</w:t>
            </w:r>
          </w:p>
          <w:p w:rsidR="00DA4C7C" w:rsidRDefault="00DA4C7C" w:rsidP="00DA4C7C">
            <w:pPr>
              <w:numPr>
                <w:ilvl w:val="0"/>
                <w:numId w:val="65"/>
              </w:numPr>
              <w:tabs>
                <w:tab w:val="left" w:pos="294"/>
              </w:tabs>
              <w:spacing w:after="0" w:line="240" w:lineRule="auto"/>
              <w:ind w:left="34" w:firstLine="0"/>
              <w:rPr>
                <w:rFonts w:ascii="Times New Roman" w:hAnsi="Times New Roman"/>
                <w:sz w:val="24"/>
                <w:szCs w:val="24"/>
              </w:rPr>
            </w:pPr>
            <w:r w:rsidRPr="00A3280C">
              <w:rPr>
                <w:rFonts w:ascii="Times New Roman" w:hAnsi="Times New Roman"/>
                <w:sz w:val="24"/>
                <w:szCs w:val="24"/>
              </w:rPr>
              <w:t>Ширма для театра большая (транпортируемая)</w:t>
            </w:r>
          </w:p>
          <w:p w:rsidR="00DA4C7C" w:rsidRDefault="00DA4C7C" w:rsidP="00DA4C7C">
            <w:pPr>
              <w:numPr>
                <w:ilvl w:val="0"/>
                <w:numId w:val="65"/>
              </w:numPr>
              <w:tabs>
                <w:tab w:val="left" w:pos="294"/>
              </w:tabs>
              <w:spacing w:after="0" w:line="240" w:lineRule="auto"/>
              <w:ind w:left="34" w:firstLine="0"/>
              <w:rPr>
                <w:rFonts w:ascii="Times New Roman" w:hAnsi="Times New Roman"/>
                <w:sz w:val="24"/>
                <w:szCs w:val="24"/>
              </w:rPr>
            </w:pPr>
            <w:r w:rsidRPr="00A3280C">
              <w:rPr>
                <w:rFonts w:ascii="Times New Roman" w:hAnsi="Times New Roman"/>
                <w:sz w:val="24"/>
                <w:szCs w:val="24"/>
              </w:rPr>
              <w:t>Ширма настольная</w:t>
            </w:r>
          </w:p>
          <w:p w:rsidR="00DA4C7C" w:rsidRDefault="00DA4C7C" w:rsidP="00DA4C7C">
            <w:pPr>
              <w:numPr>
                <w:ilvl w:val="0"/>
                <w:numId w:val="65"/>
              </w:numPr>
              <w:tabs>
                <w:tab w:val="left" w:pos="294"/>
              </w:tabs>
              <w:spacing w:after="0" w:line="240" w:lineRule="auto"/>
              <w:ind w:left="34" w:firstLine="0"/>
              <w:rPr>
                <w:rFonts w:ascii="Times New Roman" w:hAnsi="Times New Roman"/>
                <w:sz w:val="24"/>
                <w:szCs w:val="24"/>
              </w:rPr>
            </w:pPr>
            <w:r w:rsidRPr="00A3280C">
              <w:rPr>
                <w:rFonts w:ascii="Times New Roman" w:hAnsi="Times New Roman"/>
                <w:sz w:val="24"/>
                <w:szCs w:val="24"/>
              </w:rPr>
              <w:t>Набор пальчиковых кукол</w:t>
            </w:r>
          </w:p>
          <w:p w:rsidR="00DA4C7C" w:rsidRDefault="00DA4C7C" w:rsidP="00DA4C7C">
            <w:pPr>
              <w:numPr>
                <w:ilvl w:val="0"/>
                <w:numId w:val="65"/>
              </w:numPr>
              <w:tabs>
                <w:tab w:val="left" w:pos="294"/>
              </w:tabs>
              <w:spacing w:after="0" w:line="240" w:lineRule="auto"/>
              <w:ind w:left="34" w:firstLine="0"/>
              <w:rPr>
                <w:rFonts w:ascii="Times New Roman" w:hAnsi="Times New Roman"/>
                <w:sz w:val="24"/>
                <w:szCs w:val="24"/>
              </w:rPr>
            </w:pPr>
            <w:r w:rsidRPr="00A3280C">
              <w:rPr>
                <w:rFonts w:ascii="Times New Roman" w:hAnsi="Times New Roman"/>
                <w:sz w:val="24"/>
                <w:szCs w:val="24"/>
              </w:rPr>
              <w:t>Перчаточные куклы</w:t>
            </w:r>
          </w:p>
          <w:p w:rsidR="00DA4C7C" w:rsidRDefault="00DA4C7C" w:rsidP="00DA4C7C">
            <w:pPr>
              <w:numPr>
                <w:ilvl w:val="0"/>
                <w:numId w:val="65"/>
              </w:numPr>
              <w:tabs>
                <w:tab w:val="left" w:pos="294"/>
              </w:tabs>
              <w:spacing w:after="0" w:line="240" w:lineRule="auto"/>
              <w:ind w:left="34" w:firstLine="0"/>
              <w:rPr>
                <w:rFonts w:ascii="Times New Roman" w:hAnsi="Times New Roman"/>
                <w:sz w:val="24"/>
                <w:szCs w:val="24"/>
              </w:rPr>
            </w:pPr>
            <w:r w:rsidRPr="00A3280C">
              <w:rPr>
                <w:rFonts w:ascii="Times New Roman" w:hAnsi="Times New Roman"/>
                <w:sz w:val="24"/>
                <w:szCs w:val="24"/>
              </w:rPr>
              <w:t>Настольный театр «сказка сказкой»</w:t>
            </w:r>
          </w:p>
          <w:p w:rsidR="00DA4C7C" w:rsidRDefault="00DA4C7C" w:rsidP="00DA4C7C">
            <w:pPr>
              <w:numPr>
                <w:ilvl w:val="0"/>
                <w:numId w:val="65"/>
              </w:numPr>
              <w:tabs>
                <w:tab w:val="left" w:pos="294"/>
              </w:tabs>
              <w:spacing w:after="0" w:line="240" w:lineRule="auto"/>
              <w:ind w:left="34" w:firstLine="0"/>
              <w:rPr>
                <w:rFonts w:ascii="Times New Roman" w:hAnsi="Times New Roman"/>
                <w:sz w:val="24"/>
                <w:szCs w:val="24"/>
              </w:rPr>
            </w:pPr>
            <w:r w:rsidRPr="00A3280C">
              <w:rPr>
                <w:rFonts w:ascii="Times New Roman" w:hAnsi="Times New Roman"/>
                <w:sz w:val="24"/>
                <w:szCs w:val="24"/>
              </w:rPr>
              <w:t>Настольный театр «три поросёнка»</w:t>
            </w:r>
          </w:p>
          <w:p w:rsidR="00DA4C7C" w:rsidRPr="00A3280C" w:rsidRDefault="00DA4C7C" w:rsidP="00DA4C7C">
            <w:pPr>
              <w:numPr>
                <w:ilvl w:val="0"/>
                <w:numId w:val="65"/>
              </w:numPr>
              <w:tabs>
                <w:tab w:val="left" w:pos="294"/>
              </w:tabs>
              <w:spacing w:after="0" w:line="240" w:lineRule="auto"/>
              <w:ind w:left="34" w:firstLine="0"/>
              <w:rPr>
                <w:rFonts w:ascii="Times New Roman" w:hAnsi="Times New Roman"/>
                <w:b/>
                <w:sz w:val="24"/>
                <w:szCs w:val="24"/>
              </w:rPr>
            </w:pPr>
            <w:r w:rsidRPr="00A3280C">
              <w:rPr>
                <w:rFonts w:ascii="Times New Roman" w:hAnsi="Times New Roman"/>
                <w:sz w:val="24"/>
                <w:szCs w:val="24"/>
              </w:rPr>
              <w:t>Маски</w:t>
            </w:r>
          </w:p>
          <w:p w:rsidR="00DA4C7C" w:rsidRPr="00A3280C" w:rsidRDefault="00DA4C7C" w:rsidP="00DA4C7C">
            <w:pPr>
              <w:numPr>
                <w:ilvl w:val="0"/>
                <w:numId w:val="65"/>
              </w:numPr>
              <w:tabs>
                <w:tab w:val="left" w:pos="294"/>
              </w:tabs>
              <w:spacing w:after="0" w:line="240" w:lineRule="auto"/>
              <w:ind w:left="34" w:firstLine="0"/>
              <w:rPr>
                <w:rFonts w:ascii="Times New Roman" w:hAnsi="Times New Roman"/>
                <w:b/>
                <w:sz w:val="24"/>
                <w:szCs w:val="24"/>
              </w:rPr>
            </w:pPr>
            <w:r w:rsidRPr="00A3280C">
              <w:rPr>
                <w:rFonts w:ascii="Times New Roman" w:hAnsi="Times New Roman"/>
                <w:sz w:val="24"/>
                <w:szCs w:val="24"/>
              </w:rPr>
              <w:t>Костюмы для театра (комплект)</w:t>
            </w:r>
          </w:p>
          <w:p w:rsidR="00DA4C7C" w:rsidRPr="00A3280C" w:rsidRDefault="00DA4C7C" w:rsidP="00DA4C7C">
            <w:pPr>
              <w:numPr>
                <w:ilvl w:val="0"/>
                <w:numId w:val="65"/>
              </w:numPr>
              <w:tabs>
                <w:tab w:val="left" w:pos="294"/>
                <w:tab w:val="left" w:pos="373"/>
                <w:tab w:val="left" w:pos="410"/>
              </w:tabs>
              <w:spacing w:after="0" w:line="240" w:lineRule="auto"/>
              <w:ind w:left="34" w:firstLine="0"/>
              <w:rPr>
                <w:rFonts w:ascii="Times New Roman" w:hAnsi="Times New Roman"/>
                <w:b/>
                <w:sz w:val="24"/>
                <w:szCs w:val="24"/>
              </w:rPr>
            </w:pPr>
            <w:r w:rsidRPr="00A3280C">
              <w:rPr>
                <w:rFonts w:ascii="Times New Roman" w:hAnsi="Times New Roman"/>
                <w:sz w:val="24"/>
                <w:szCs w:val="24"/>
              </w:rPr>
              <w:t>Настольный театр в матрешке</w:t>
            </w:r>
          </w:p>
          <w:p w:rsidR="00DA4C7C" w:rsidRPr="00420C6A" w:rsidRDefault="00DA4C7C" w:rsidP="0013296D">
            <w:pPr>
              <w:pStyle w:val="a3"/>
              <w:tabs>
                <w:tab w:val="left" w:pos="373"/>
              </w:tabs>
              <w:spacing w:after="0"/>
              <w:ind w:left="0"/>
              <w:jc w:val="center"/>
              <w:rPr>
                <w:rFonts w:ascii="Times New Roman" w:hAnsi="Times New Roman"/>
                <w:b/>
                <w:sz w:val="24"/>
                <w:szCs w:val="24"/>
              </w:rPr>
            </w:pPr>
            <w:r w:rsidRPr="00420C6A">
              <w:rPr>
                <w:rFonts w:ascii="Times New Roman" w:hAnsi="Times New Roman"/>
                <w:b/>
                <w:sz w:val="24"/>
                <w:szCs w:val="24"/>
              </w:rPr>
              <w:t>Модуль «Творчество»</w:t>
            </w:r>
          </w:p>
          <w:p w:rsidR="00DA4C7C" w:rsidRDefault="00DA4C7C" w:rsidP="00DA4C7C">
            <w:pPr>
              <w:numPr>
                <w:ilvl w:val="0"/>
                <w:numId w:val="66"/>
              </w:numPr>
              <w:tabs>
                <w:tab w:val="left" w:pos="309"/>
                <w:tab w:val="left" w:pos="459"/>
              </w:tabs>
              <w:spacing w:after="0" w:line="240" w:lineRule="auto"/>
              <w:ind w:left="34" w:firstLine="0"/>
              <w:rPr>
                <w:rFonts w:ascii="Times New Roman" w:hAnsi="Times New Roman"/>
                <w:sz w:val="24"/>
                <w:szCs w:val="24"/>
              </w:rPr>
            </w:pPr>
            <w:r w:rsidRPr="00064239">
              <w:rPr>
                <w:rFonts w:ascii="Times New Roman" w:hAnsi="Times New Roman"/>
                <w:sz w:val="24"/>
                <w:szCs w:val="24"/>
              </w:rPr>
              <w:t xml:space="preserve">Книги детских писателей </w:t>
            </w:r>
            <w:r>
              <w:rPr>
                <w:rFonts w:ascii="Times New Roman" w:hAnsi="Times New Roman"/>
                <w:sz w:val="24"/>
                <w:szCs w:val="24"/>
              </w:rPr>
              <w:t>–</w:t>
            </w:r>
            <w:r w:rsidRPr="00064239">
              <w:rPr>
                <w:rFonts w:ascii="Times New Roman" w:hAnsi="Times New Roman"/>
                <w:sz w:val="24"/>
                <w:szCs w:val="24"/>
              </w:rPr>
              <w:t xml:space="preserve"> комплект</w:t>
            </w:r>
          </w:p>
          <w:p w:rsidR="00DA4C7C" w:rsidRDefault="00DA4C7C" w:rsidP="00DA4C7C">
            <w:pPr>
              <w:numPr>
                <w:ilvl w:val="0"/>
                <w:numId w:val="66"/>
              </w:numPr>
              <w:tabs>
                <w:tab w:val="left" w:pos="309"/>
                <w:tab w:val="left" w:pos="459"/>
              </w:tabs>
              <w:spacing w:after="0" w:line="240" w:lineRule="auto"/>
              <w:ind w:left="34" w:firstLine="0"/>
              <w:rPr>
                <w:rFonts w:ascii="Times New Roman" w:hAnsi="Times New Roman"/>
                <w:sz w:val="24"/>
                <w:szCs w:val="24"/>
              </w:rPr>
            </w:pPr>
            <w:r w:rsidRPr="00064239">
              <w:rPr>
                <w:rFonts w:ascii="Times New Roman" w:hAnsi="Times New Roman"/>
                <w:sz w:val="24"/>
                <w:szCs w:val="24"/>
              </w:rPr>
              <w:t>Магнитная доска настенная</w:t>
            </w:r>
          </w:p>
          <w:p w:rsidR="00DA4C7C" w:rsidRDefault="00DA4C7C" w:rsidP="00DA4C7C">
            <w:pPr>
              <w:numPr>
                <w:ilvl w:val="0"/>
                <w:numId w:val="66"/>
              </w:numPr>
              <w:tabs>
                <w:tab w:val="left" w:pos="309"/>
                <w:tab w:val="left" w:pos="459"/>
              </w:tabs>
              <w:spacing w:after="0" w:line="240" w:lineRule="auto"/>
              <w:ind w:left="34" w:firstLine="0"/>
              <w:rPr>
                <w:rFonts w:ascii="Times New Roman" w:hAnsi="Times New Roman"/>
                <w:sz w:val="24"/>
                <w:szCs w:val="24"/>
              </w:rPr>
            </w:pPr>
            <w:r w:rsidRPr="00064239">
              <w:rPr>
                <w:rFonts w:ascii="Times New Roman" w:hAnsi="Times New Roman"/>
                <w:sz w:val="24"/>
                <w:szCs w:val="24"/>
              </w:rPr>
              <w:t>Набор репродукций картин о природе</w:t>
            </w:r>
          </w:p>
          <w:p w:rsidR="00DA4C7C" w:rsidRDefault="00DA4C7C" w:rsidP="00DA4C7C">
            <w:pPr>
              <w:numPr>
                <w:ilvl w:val="0"/>
                <w:numId w:val="66"/>
              </w:numPr>
              <w:tabs>
                <w:tab w:val="left" w:pos="309"/>
                <w:tab w:val="left" w:pos="459"/>
              </w:tabs>
              <w:spacing w:after="0" w:line="240" w:lineRule="auto"/>
              <w:ind w:left="34" w:firstLine="0"/>
              <w:rPr>
                <w:rFonts w:ascii="Times New Roman" w:hAnsi="Times New Roman"/>
                <w:sz w:val="24"/>
                <w:szCs w:val="24"/>
              </w:rPr>
            </w:pPr>
            <w:r w:rsidRPr="00064239">
              <w:rPr>
                <w:rFonts w:ascii="Times New Roman" w:hAnsi="Times New Roman"/>
                <w:sz w:val="24"/>
                <w:szCs w:val="24"/>
              </w:rPr>
              <w:t>Гуашь 12 цветов –</w:t>
            </w:r>
          </w:p>
          <w:p w:rsidR="00DA4C7C" w:rsidRDefault="00DA4C7C" w:rsidP="00DA4C7C">
            <w:pPr>
              <w:numPr>
                <w:ilvl w:val="0"/>
                <w:numId w:val="66"/>
              </w:numPr>
              <w:tabs>
                <w:tab w:val="left" w:pos="309"/>
                <w:tab w:val="left" w:pos="459"/>
              </w:tabs>
              <w:spacing w:after="0" w:line="240" w:lineRule="auto"/>
              <w:ind w:left="34" w:firstLine="0"/>
              <w:rPr>
                <w:rFonts w:ascii="Times New Roman" w:hAnsi="Times New Roman"/>
                <w:sz w:val="24"/>
                <w:szCs w:val="24"/>
              </w:rPr>
            </w:pPr>
            <w:r w:rsidRPr="00064239">
              <w:rPr>
                <w:rFonts w:ascii="Times New Roman" w:hAnsi="Times New Roman"/>
                <w:sz w:val="24"/>
                <w:szCs w:val="24"/>
              </w:rPr>
              <w:t xml:space="preserve">Гуашь 6 цветов </w:t>
            </w:r>
          </w:p>
          <w:p w:rsidR="00DA4C7C" w:rsidRDefault="00DA4C7C" w:rsidP="00DA4C7C">
            <w:pPr>
              <w:numPr>
                <w:ilvl w:val="0"/>
                <w:numId w:val="66"/>
              </w:numPr>
              <w:tabs>
                <w:tab w:val="left" w:pos="309"/>
                <w:tab w:val="left" w:pos="459"/>
              </w:tabs>
              <w:spacing w:after="0" w:line="240" w:lineRule="auto"/>
              <w:ind w:left="34" w:firstLine="0"/>
              <w:rPr>
                <w:rFonts w:ascii="Times New Roman" w:hAnsi="Times New Roman"/>
                <w:sz w:val="24"/>
                <w:szCs w:val="24"/>
              </w:rPr>
            </w:pPr>
            <w:r w:rsidRPr="00064239">
              <w:rPr>
                <w:rFonts w:ascii="Times New Roman" w:hAnsi="Times New Roman"/>
                <w:sz w:val="24"/>
                <w:szCs w:val="24"/>
              </w:rPr>
              <w:t xml:space="preserve">Набор фломастеров 12 цветов – </w:t>
            </w:r>
          </w:p>
          <w:p w:rsidR="00DA4C7C" w:rsidRDefault="00DA4C7C" w:rsidP="00DA4C7C">
            <w:pPr>
              <w:numPr>
                <w:ilvl w:val="0"/>
                <w:numId w:val="66"/>
              </w:numPr>
              <w:tabs>
                <w:tab w:val="left" w:pos="309"/>
                <w:tab w:val="left" w:pos="459"/>
              </w:tabs>
              <w:spacing w:after="0" w:line="240" w:lineRule="auto"/>
              <w:ind w:left="34" w:firstLine="0"/>
              <w:rPr>
                <w:rFonts w:ascii="Times New Roman" w:hAnsi="Times New Roman"/>
                <w:sz w:val="24"/>
                <w:szCs w:val="24"/>
              </w:rPr>
            </w:pPr>
            <w:r w:rsidRPr="00064239">
              <w:rPr>
                <w:rFonts w:ascii="Times New Roman" w:hAnsi="Times New Roman"/>
                <w:sz w:val="24"/>
                <w:szCs w:val="24"/>
              </w:rPr>
              <w:t>Набор красок акварельных 12 цветов</w:t>
            </w:r>
          </w:p>
          <w:p w:rsidR="00DA4C7C" w:rsidRDefault="00DA4C7C" w:rsidP="00DA4C7C">
            <w:pPr>
              <w:numPr>
                <w:ilvl w:val="0"/>
                <w:numId w:val="66"/>
              </w:numPr>
              <w:tabs>
                <w:tab w:val="left" w:pos="309"/>
                <w:tab w:val="left" w:pos="459"/>
              </w:tabs>
              <w:spacing w:after="0" w:line="240" w:lineRule="auto"/>
              <w:ind w:left="34" w:firstLine="0"/>
              <w:rPr>
                <w:rFonts w:ascii="Times New Roman" w:hAnsi="Times New Roman"/>
                <w:sz w:val="24"/>
                <w:szCs w:val="24"/>
              </w:rPr>
            </w:pPr>
            <w:r w:rsidRPr="00064239">
              <w:rPr>
                <w:rFonts w:ascii="Times New Roman" w:hAnsi="Times New Roman"/>
                <w:sz w:val="24"/>
                <w:szCs w:val="24"/>
              </w:rPr>
              <w:t xml:space="preserve">Набор шариковых ручек (6 цветов) </w:t>
            </w:r>
          </w:p>
          <w:p w:rsidR="00DA4C7C" w:rsidRDefault="00DA4C7C" w:rsidP="00DA4C7C">
            <w:pPr>
              <w:numPr>
                <w:ilvl w:val="0"/>
                <w:numId w:val="66"/>
              </w:numPr>
              <w:tabs>
                <w:tab w:val="left" w:pos="309"/>
                <w:tab w:val="left" w:pos="459"/>
              </w:tabs>
              <w:spacing w:after="0" w:line="240" w:lineRule="auto"/>
              <w:ind w:left="34" w:firstLine="0"/>
              <w:rPr>
                <w:rFonts w:ascii="Times New Roman" w:hAnsi="Times New Roman"/>
                <w:sz w:val="24"/>
                <w:szCs w:val="24"/>
              </w:rPr>
            </w:pPr>
            <w:r w:rsidRPr="00064239">
              <w:rPr>
                <w:rFonts w:ascii="Times New Roman" w:hAnsi="Times New Roman"/>
                <w:sz w:val="24"/>
                <w:szCs w:val="24"/>
              </w:rPr>
              <w:t xml:space="preserve">Палитры </w:t>
            </w:r>
          </w:p>
          <w:p w:rsidR="00DA4C7C" w:rsidRDefault="00DA4C7C" w:rsidP="00DA4C7C">
            <w:pPr>
              <w:numPr>
                <w:ilvl w:val="0"/>
                <w:numId w:val="66"/>
              </w:numPr>
              <w:tabs>
                <w:tab w:val="left" w:pos="309"/>
                <w:tab w:val="left" w:pos="459"/>
              </w:tabs>
              <w:spacing w:after="0" w:line="240" w:lineRule="auto"/>
              <w:ind w:left="34" w:firstLine="0"/>
              <w:rPr>
                <w:rFonts w:ascii="Times New Roman" w:hAnsi="Times New Roman"/>
                <w:sz w:val="24"/>
                <w:szCs w:val="24"/>
              </w:rPr>
            </w:pPr>
            <w:r w:rsidRPr="00064239">
              <w:rPr>
                <w:rFonts w:ascii="Times New Roman" w:hAnsi="Times New Roman"/>
                <w:sz w:val="24"/>
                <w:szCs w:val="24"/>
              </w:rPr>
              <w:t xml:space="preserve">Губки  для смывания краски с палитры </w:t>
            </w:r>
          </w:p>
          <w:p w:rsidR="00DA4C7C" w:rsidRDefault="00DA4C7C" w:rsidP="00DA4C7C">
            <w:pPr>
              <w:numPr>
                <w:ilvl w:val="0"/>
                <w:numId w:val="66"/>
              </w:numPr>
              <w:tabs>
                <w:tab w:val="left" w:pos="309"/>
                <w:tab w:val="left" w:pos="459"/>
              </w:tabs>
              <w:spacing w:after="0" w:line="240" w:lineRule="auto"/>
              <w:ind w:left="34" w:firstLine="0"/>
              <w:rPr>
                <w:rFonts w:ascii="Times New Roman" w:hAnsi="Times New Roman"/>
                <w:sz w:val="24"/>
                <w:szCs w:val="24"/>
              </w:rPr>
            </w:pPr>
            <w:r w:rsidRPr="00064239">
              <w:rPr>
                <w:rFonts w:ascii="Times New Roman" w:hAnsi="Times New Roman"/>
                <w:sz w:val="24"/>
                <w:szCs w:val="24"/>
              </w:rPr>
              <w:t>Набор цветной бумаги</w:t>
            </w:r>
          </w:p>
          <w:p w:rsidR="00DA4C7C" w:rsidRDefault="00DA4C7C" w:rsidP="00DA4C7C">
            <w:pPr>
              <w:numPr>
                <w:ilvl w:val="0"/>
                <w:numId w:val="66"/>
              </w:numPr>
              <w:tabs>
                <w:tab w:val="left" w:pos="309"/>
                <w:tab w:val="left" w:pos="459"/>
              </w:tabs>
              <w:spacing w:after="0" w:line="240" w:lineRule="auto"/>
              <w:ind w:left="34" w:firstLine="0"/>
              <w:rPr>
                <w:rFonts w:ascii="Times New Roman" w:hAnsi="Times New Roman"/>
                <w:sz w:val="24"/>
                <w:szCs w:val="24"/>
              </w:rPr>
            </w:pPr>
            <w:r w:rsidRPr="00064239">
              <w:rPr>
                <w:rFonts w:ascii="Times New Roman" w:hAnsi="Times New Roman"/>
                <w:sz w:val="24"/>
                <w:szCs w:val="24"/>
              </w:rPr>
              <w:t xml:space="preserve">Набор цветного картона </w:t>
            </w:r>
          </w:p>
          <w:p w:rsidR="00DA4C7C" w:rsidRDefault="00DA4C7C" w:rsidP="00DA4C7C">
            <w:pPr>
              <w:numPr>
                <w:ilvl w:val="0"/>
                <w:numId w:val="66"/>
              </w:numPr>
              <w:tabs>
                <w:tab w:val="left" w:pos="309"/>
                <w:tab w:val="left" w:pos="459"/>
              </w:tabs>
              <w:spacing w:after="0" w:line="240" w:lineRule="auto"/>
              <w:ind w:left="34" w:firstLine="0"/>
              <w:rPr>
                <w:rFonts w:ascii="Times New Roman" w:hAnsi="Times New Roman"/>
                <w:sz w:val="24"/>
                <w:szCs w:val="24"/>
              </w:rPr>
            </w:pPr>
            <w:r w:rsidRPr="00064239">
              <w:rPr>
                <w:rFonts w:ascii="Times New Roman" w:hAnsi="Times New Roman"/>
                <w:sz w:val="24"/>
                <w:szCs w:val="24"/>
              </w:rPr>
              <w:t>Набор белого картона-</w:t>
            </w:r>
          </w:p>
          <w:p w:rsidR="00DA4C7C" w:rsidRDefault="00DA4C7C" w:rsidP="00DA4C7C">
            <w:pPr>
              <w:numPr>
                <w:ilvl w:val="0"/>
                <w:numId w:val="66"/>
              </w:numPr>
              <w:tabs>
                <w:tab w:val="left" w:pos="309"/>
                <w:tab w:val="left" w:pos="459"/>
              </w:tabs>
              <w:spacing w:after="0" w:line="240" w:lineRule="auto"/>
              <w:ind w:left="34" w:firstLine="0"/>
              <w:rPr>
                <w:rFonts w:ascii="Times New Roman" w:hAnsi="Times New Roman"/>
                <w:sz w:val="24"/>
                <w:szCs w:val="24"/>
              </w:rPr>
            </w:pPr>
            <w:r w:rsidRPr="00064239">
              <w:rPr>
                <w:rFonts w:ascii="Times New Roman" w:hAnsi="Times New Roman"/>
                <w:sz w:val="24"/>
                <w:szCs w:val="24"/>
              </w:rPr>
              <w:t xml:space="preserve">Наборы бумаги одинакового цвета, но разной формы (10-12 цветов, размером 10 --12 см или 6 на 7 см.) </w:t>
            </w:r>
          </w:p>
          <w:p w:rsidR="00DA4C7C" w:rsidRDefault="00DA4C7C" w:rsidP="00DA4C7C">
            <w:pPr>
              <w:numPr>
                <w:ilvl w:val="0"/>
                <w:numId w:val="66"/>
              </w:numPr>
              <w:tabs>
                <w:tab w:val="left" w:pos="309"/>
                <w:tab w:val="left" w:pos="459"/>
              </w:tabs>
              <w:spacing w:after="0" w:line="240" w:lineRule="auto"/>
              <w:ind w:left="34" w:firstLine="0"/>
              <w:rPr>
                <w:rFonts w:ascii="Times New Roman" w:hAnsi="Times New Roman"/>
                <w:sz w:val="24"/>
                <w:szCs w:val="24"/>
              </w:rPr>
            </w:pPr>
            <w:r w:rsidRPr="00064239">
              <w:rPr>
                <w:rFonts w:ascii="Times New Roman" w:hAnsi="Times New Roman"/>
                <w:sz w:val="24"/>
                <w:szCs w:val="24"/>
              </w:rPr>
              <w:t>Файлы из прозрачной синтетической пленки для хранения обрезков бумаги – 10шт.</w:t>
            </w:r>
          </w:p>
          <w:p w:rsidR="00DA4C7C" w:rsidRDefault="00DA4C7C" w:rsidP="00DA4C7C">
            <w:pPr>
              <w:numPr>
                <w:ilvl w:val="0"/>
                <w:numId w:val="66"/>
              </w:numPr>
              <w:tabs>
                <w:tab w:val="left" w:pos="309"/>
                <w:tab w:val="left" w:pos="459"/>
              </w:tabs>
              <w:spacing w:after="0" w:line="240" w:lineRule="auto"/>
              <w:ind w:left="34" w:firstLine="0"/>
              <w:rPr>
                <w:rFonts w:ascii="Times New Roman" w:hAnsi="Times New Roman"/>
                <w:sz w:val="24"/>
                <w:szCs w:val="24"/>
              </w:rPr>
            </w:pPr>
            <w:r w:rsidRPr="00064239">
              <w:rPr>
                <w:rFonts w:ascii="Times New Roman" w:hAnsi="Times New Roman"/>
                <w:sz w:val="24"/>
                <w:szCs w:val="24"/>
              </w:rPr>
              <w:t xml:space="preserve">Круглые кисти (беличьи, колонковые № №3-5) </w:t>
            </w:r>
          </w:p>
          <w:p w:rsidR="00DA4C7C" w:rsidRDefault="00DA4C7C" w:rsidP="00DA4C7C">
            <w:pPr>
              <w:numPr>
                <w:ilvl w:val="0"/>
                <w:numId w:val="66"/>
              </w:numPr>
              <w:tabs>
                <w:tab w:val="left" w:pos="309"/>
                <w:tab w:val="left" w:pos="459"/>
              </w:tabs>
              <w:spacing w:after="0" w:line="240" w:lineRule="auto"/>
              <w:ind w:left="34" w:firstLine="0"/>
              <w:rPr>
                <w:rFonts w:ascii="Times New Roman" w:hAnsi="Times New Roman"/>
                <w:sz w:val="24"/>
                <w:szCs w:val="24"/>
              </w:rPr>
            </w:pPr>
            <w:r w:rsidRPr="00064239">
              <w:rPr>
                <w:rFonts w:ascii="Times New Roman" w:hAnsi="Times New Roman"/>
                <w:sz w:val="24"/>
                <w:szCs w:val="24"/>
              </w:rPr>
              <w:t xml:space="preserve">Емкость для промывания ворса от красок (0,5 л.) </w:t>
            </w:r>
          </w:p>
          <w:p w:rsidR="00DA4C7C" w:rsidRDefault="00DA4C7C" w:rsidP="00DA4C7C">
            <w:pPr>
              <w:numPr>
                <w:ilvl w:val="0"/>
                <w:numId w:val="66"/>
              </w:numPr>
              <w:tabs>
                <w:tab w:val="left" w:pos="309"/>
                <w:tab w:val="left" w:pos="459"/>
              </w:tabs>
              <w:spacing w:after="0" w:line="240" w:lineRule="auto"/>
              <w:ind w:left="34" w:firstLine="0"/>
              <w:rPr>
                <w:rFonts w:ascii="Times New Roman" w:hAnsi="Times New Roman"/>
                <w:sz w:val="24"/>
                <w:szCs w:val="24"/>
              </w:rPr>
            </w:pPr>
            <w:r w:rsidRPr="00064239">
              <w:rPr>
                <w:rFonts w:ascii="Times New Roman" w:hAnsi="Times New Roman"/>
                <w:sz w:val="24"/>
                <w:szCs w:val="24"/>
              </w:rPr>
              <w:t>Подставка для кистей – 10шт.</w:t>
            </w:r>
          </w:p>
          <w:p w:rsidR="00DA4C7C" w:rsidRDefault="00DA4C7C" w:rsidP="00DA4C7C">
            <w:pPr>
              <w:numPr>
                <w:ilvl w:val="0"/>
                <w:numId w:val="66"/>
              </w:numPr>
              <w:tabs>
                <w:tab w:val="left" w:pos="309"/>
                <w:tab w:val="left" w:pos="459"/>
              </w:tabs>
              <w:spacing w:after="0" w:line="240" w:lineRule="auto"/>
              <w:ind w:left="34" w:firstLine="0"/>
              <w:rPr>
                <w:rFonts w:ascii="Times New Roman" w:hAnsi="Times New Roman"/>
                <w:sz w:val="24"/>
                <w:szCs w:val="24"/>
              </w:rPr>
            </w:pPr>
            <w:r w:rsidRPr="00064239">
              <w:rPr>
                <w:rFonts w:ascii="Times New Roman" w:hAnsi="Times New Roman"/>
                <w:sz w:val="24"/>
                <w:szCs w:val="24"/>
              </w:rPr>
              <w:t>Салфетки из ткани для осушения кисти после промывания (15 на 15) – 10шт</w:t>
            </w:r>
          </w:p>
          <w:p w:rsidR="00DA4C7C" w:rsidRDefault="00DA4C7C" w:rsidP="00DA4C7C">
            <w:pPr>
              <w:numPr>
                <w:ilvl w:val="0"/>
                <w:numId w:val="66"/>
              </w:numPr>
              <w:tabs>
                <w:tab w:val="left" w:pos="309"/>
                <w:tab w:val="left" w:pos="459"/>
              </w:tabs>
              <w:spacing w:after="0" w:line="240" w:lineRule="auto"/>
              <w:ind w:left="34" w:firstLine="0"/>
              <w:rPr>
                <w:rFonts w:ascii="Times New Roman" w:hAnsi="Times New Roman"/>
                <w:sz w:val="24"/>
                <w:szCs w:val="24"/>
              </w:rPr>
            </w:pPr>
            <w:r w:rsidRPr="00064239">
              <w:rPr>
                <w:rFonts w:ascii="Times New Roman" w:hAnsi="Times New Roman"/>
                <w:sz w:val="24"/>
                <w:szCs w:val="24"/>
              </w:rPr>
              <w:t>Набор белой бумаги – 30шт.</w:t>
            </w:r>
          </w:p>
          <w:p w:rsidR="00DA4C7C" w:rsidRDefault="00DA4C7C" w:rsidP="00DA4C7C">
            <w:pPr>
              <w:numPr>
                <w:ilvl w:val="0"/>
                <w:numId w:val="66"/>
              </w:numPr>
              <w:tabs>
                <w:tab w:val="left" w:pos="309"/>
                <w:tab w:val="left" w:pos="459"/>
              </w:tabs>
              <w:spacing w:after="0" w:line="240" w:lineRule="auto"/>
              <w:ind w:left="34" w:firstLine="0"/>
              <w:rPr>
                <w:rFonts w:ascii="Times New Roman" w:hAnsi="Times New Roman"/>
                <w:sz w:val="24"/>
                <w:szCs w:val="24"/>
              </w:rPr>
            </w:pPr>
            <w:r w:rsidRPr="00064239">
              <w:rPr>
                <w:rFonts w:ascii="Times New Roman" w:hAnsi="Times New Roman"/>
                <w:sz w:val="24"/>
                <w:szCs w:val="24"/>
              </w:rPr>
              <w:t>Альбомы для рисования -30шт.</w:t>
            </w:r>
          </w:p>
          <w:p w:rsidR="00DA4C7C" w:rsidRDefault="00DA4C7C" w:rsidP="00DA4C7C">
            <w:pPr>
              <w:numPr>
                <w:ilvl w:val="0"/>
                <w:numId w:val="66"/>
              </w:numPr>
              <w:tabs>
                <w:tab w:val="left" w:pos="309"/>
                <w:tab w:val="left" w:pos="459"/>
              </w:tabs>
              <w:spacing w:after="0" w:line="240" w:lineRule="auto"/>
              <w:ind w:left="34" w:firstLine="0"/>
              <w:rPr>
                <w:rFonts w:ascii="Times New Roman" w:hAnsi="Times New Roman"/>
                <w:sz w:val="24"/>
                <w:szCs w:val="24"/>
              </w:rPr>
            </w:pPr>
            <w:r w:rsidRPr="00064239">
              <w:rPr>
                <w:rFonts w:ascii="Times New Roman" w:hAnsi="Times New Roman"/>
                <w:sz w:val="24"/>
                <w:szCs w:val="24"/>
              </w:rPr>
              <w:t>Щетинные кисти для клея – 10шт</w:t>
            </w:r>
          </w:p>
          <w:p w:rsidR="00DA4C7C" w:rsidRDefault="00DA4C7C" w:rsidP="00DA4C7C">
            <w:pPr>
              <w:numPr>
                <w:ilvl w:val="0"/>
                <w:numId w:val="66"/>
              </w:numPr>
              <w:tabs>
                <w:tab w:val="left" w:pos="309"/>
                <w:tab w:val="left" w:pos="459"/>
              </w:tabs>
              <w:spacing w:after="0" w:line="240" w:lineRule="auto"/>
              <w:ind w:left="34" w:firstLine="0"/>
              <w:rPr>
                <w:rFonts w:ascii="Times New Roman" w:hAnsi="Times New Roman"/>
                <w:sz w:val="24"/>
                <w:szCs w:val="24"/>
              </w:rPr>
            </w:pPr>
            <w:r w:rsidRPr="00064239">
              <w:rPr>
                <w:rFonts w:ascii="Times New Roman" w:hAnsi="Times New Roman"/>
                <w:sz w:val="24"/>
                <w:szCs w:val="24"/>
              </w:rPr>
              <w:t xml:space="preserve">Готовые формы для выкладывания и наклеивания </w:t>
            </w:r>
          </w:p>
          <w:p w:rsidR="00DA4C7C" w:rsidRDefault="00DA4C7C" w:rsidP="00DA4C7C">
            <w:pPr>
              <w:numPr>
                <w:ilvl w:val="0"/>
                <w:numId w:val="66"/>
              </w:numPr>
              <w:tabs>
                <w:tab w:val="left" w:pos="309"/>
                <w:tab w:val="left" w:pos="459"/>
              </w:tabs>
              <w:spacing w:after="0" w:line="240" w:lineRule="auto"/>
              <w:ind w:left="34" w:firstLine="0"/>
              <w:rPr>
                <w:rFonts w:ascii="Times New Roman" w:hAnsi="Times New Roman"/>
                <w:sz w:val="24"/>
                <w:szCs w:val="24"/>
              </w:rPr>
            </w:pPr>
            <w:r w:rsidRPr="00064239">
              <w:rPr>
                <w:rFonts w:ascii="Times New Roman" w:hAnsi="Times New Roman"/>
                <w:sz w:val="24"/>
                <w:szCs w:val="24"/>
              </w:rPr>
              <w:t>Пластины для намазывания клеем</w:t>
            </w:r>
          </w:p>
          <w:p w:rsidR="00DA4C7C" w:rsidRDefault="00DA4C7C" w:rsidP="00DA4C7C">
            <w:pPr>
              <w:numPr>
                <w:ilvl w:val="0"/>
                <w:numId w:val="66"/>
              </w:numPr>
              <w:tabs>
                <w:tab w:val="left" w:pos="309"/>
                <w:tab w:val="left" w:pos="459"/>
              </w:tabs>
              <w:spacing w:after="0" w:line="240" w:lineRule="auto"/>
              <w:ind w:left="34" w:firstLine="0"/>
              <w:rPr>
                <w:rFonts w:ascii="Times New Roman" w:hAnsi="Times New Roman"/>
                <w:sz w:val="24"/>
                <w:szCs w:val="24"/>
              </w:rPr>
            </w:pPr>
            <w:r w:rsidRPr="00064239">
              <w:rPr>
                <w:rFonts w:ascii="Times New Roman" w:hAnsi="Times New Roman"/>
                <w:sz w:val="24"/>
                <w:szCs w:val="24"/>
              </w:rPr>
              <w:t xml:space="preserve">Розетки для клея </w:t>
            </w:r>
          </w:p>
          <w:p w:rsidR="00DA4C7C" w:rsidRDefault="00DA4C7C" w:rsidP="00DA4C7C">
            <w:pPr>
              <w:numPr>
                <w:ilvl w:val="0"/>
                <w:numId w:val="66"/>
              </w:numPr>
              <w:tabs>
                <w:tab w:val="left" w:pos="309"/>
                <w:tab w:val="left" w:pos="459"/>
              </w:tabs>
              <w:spacing w:after="0" w:line="240" w:lineRule="auto"/>
              <w:ind w:left="34" w:firstLine="0"/>
              <w:rPr>
                <w:rFonts w:ascii="Times New Roman" w:hAnsi="Times New Roman"/>
                <w:sz w:val="24"/>
                <w:szCs w:val="24"/>
              </w:rPr>
            </w:pPr>
            <w:r w:rsidRPr="00064239">
              <w:rPr>
                <w:rFonts w:ascii="Times New Roman" w:hAnsi="Times New Roman"/>
                <w:sz w:val="24"/>
                <w:szCs w:val="24"/>
              </w:rPr>
              <w:t xml:space="preserve">Подносы для форм и обрезков бумаги. </w:t>
            </w:r>
          </w:p>
          <w:p w:rsidR="00DA4C7C" w:rsidRDefault="00DA4C7C" w:rsidP="00DA4C7C">
            <w:pPr>
              <w:numPr>
                <w:ilvl w:val="0"/>
                <w:numId w:val="66"/>
              </w:numPr>
              <w:tabs>
                <w:tab w:val="left" w:pos="309"/>
                <w:tab w:val="left" w:pos="459"/>
              </w:tabs>
              <w:spacing w:after="0" w:line="240" w:lineRule="auto"/>
              <w:ind w:left="34" w:firstLine="0"/>
              <w:rPr>
                <w:rFonts w:ascii="Times New Roman" w:hAnsi="Times New Roman"/>
                <w:sz w:val="24"/>
                <w:szCs w:val="24"/>
              </w:rPr>
            </w:pPr>
            <w:r w:rsidRPr="00064239">
              <w:rPr>
                <w:rFonts w:ascii="Times New Roman" w:hAnsi="Times New Roman"/>
                <w:sz w:val="24"/>
                <w:szCs w:val="24"/>
              </w:rPr>
              <w:t xml:space="preserve">Ножницы с тупыми концами </w:t>
            </w:r>
          </w:p>
          <w:p w:rsidR="00DA4C7C" w:rsidRDefault="00DA4C7C" w:rsidP="00DA4C7C">
            <w:pPr>
              <w:numPr>
                <w:ilvl w:val="0"/>
                <w:numId w:val="66"/>
              </w:numPr>
              <w:tabs>
                <w:tab w:val="left" w:pos="309"/>
                <w:tab w:val="left" w:pos="459"/>
              </w:tabs>
              <w:spacing w:after="0" w:line="240" w:lineRule="auto"/>
              <w:ind w:left="34" w:firstLine="0"/>
              <w:rPr>
                <w:rFonts w:ascii="Times New Roman" w:hAnsi="Times New Roman"/>
                <w:sz w:val="24"/>
                <w:szCs w:val="24"/>
              </w:rPr>
            </w:pPr>
            <w:r w:rsidRPr="00064239">
              <w:rPr>
                <w:rFonts w:ascii="Times New Roman" w:hAnsi="Times New Roman"/>
                <w:sz w:val="24"/>
                <w:szCs w:val="24"/>
              </w:rPr>
              <w:t xml:space="preserve">Доски для лепки (20 на 20) </w:t>
            </w:r>
          </w:p>
          <w:p w:rsidR="00DA4C7C" w:rsidRDefault="00DA4C7C" w:rsidP="00DA4C7C">
            <w:pPr>
              <w:numPr>
                <w:ilvl w:val="0"/>
                <w:numId w:val="66"/>
              </w:numPr>
              <w:tabs>
                <w:tab w:val="left" w:pos="309"/>
                <w:tab w:val="left" w:pos="459"/>
              </w:tabs>
              <w:spacing w:after="0" w:line="240" w:lineRule="auto"/>
              <w:ind w:left="34" w:firstLine="0"/>
              <w:rPr>
                <w:rFonts w:ascii="Times New Roman" w:hAnsi="Times New Roman"/>
                <w:sz w:val="24"/>
                <w:szCs w:val="24"/>
              </w:rPr>
            </w:pPr>
            <w:r w:rsidRPr="00064239">
              <w:rPr>
                <w:rFonts w:ascii="Times New Roman" w:hAnsi="Times New Roman"/>
                <w:sz w:val="24"/>
                <w:szCs w:val="24"/>
              </w:rPr>
              <w:t>Набор пластилина 12 цветов</w:t>
            </w:r>
          </w:p>
          <w:p w:rsidR="00DA4C7C" w:rsidRDefault="00DA4C7C" w:rsidP="00DA4C7C">
            <w:pPr>
              <w:numPr>
                <w:ilvl w:val="0"/>
                <w:numId w:val="66"/>
              </w:numPr>
              <w:tabs>
                <w:tab w:val="left" w:pos="309"/>
                <w:tab w:val="left" w:pos="459"/>
              </w:tabs>
              <w:spacing w:after="0" w:line="240" w:lineRule="auto"/>
              <w:ind w:left="34" w:firstLine="0"/>
              <w:rPr>
                <w:rFonts w:ascii="Times New Roman" w:hAnsi="Times New Roman"/>
                <w:sz w:val="24"/>
                <w:szCs w:val="24"/>
              </w:rPr>
            </w:pPr>
            <w:r w:rsidRPr="00064239">
              <w:rPr>
                <w:rFonts w:ascii="Times New Roman" w:hAnsi="Times New Roman"/>
                <w:sz w:val="24"/>
                <w:szCs w:val="24"/>
              </w:rPr>
              <w:t xml:space="preserve">Печатки для нанесения узора на вылепленные изделия </w:t>
            </w:r>
          </w:p>
          <w:p w:rsidR="00DA4C7C" w:rsidRDefault="00DA4C7C" w:rsidP="00DA4C7C">
            <w:pPr>
              <w:numPr>
                <w:ilvl w:val="0"/>
                <w:numId w:val="66"/>
              </w:numPr>
              <w:tabs>
                <w:tab w:val="left" w:pos="309"/>
                <w:tab w:val="left" w:pos="459"/>
              </w:tabs>
              <w:spacing w:after="0" w:line="240" w:lineRule="auto"/>
              <w:ind w:left="34" w:firstLine="0"/>
              <w:rPr>
                <w:rFonts w:ascii="Times New Roman" w:hAnsi="Times New Roman"/>
                <w:sz w:val="24"/>
                <w:szCs w:val="24"/>
              </w:rPr>
            </w:pPr>
            <w:r w:rsidRPr="00064239">
              <w:rPr>
                <w:rFonts w:ascii="Times New Roman" w:hAnsi="Times New Roman"/>
                <w:sz w:val="24"/>
                <w:szCs w:val="24"/>
              </w:rPr>
              <w:t>Салфетки из ткани для вытирания рук во время лепки (30 на 30)</w:t>
            </w:r>
          </w:p>
          <w:p w:rsidR="00DA4C7C" w:rsidRDefault="00DA4C7C" w:rsidP="00DA4C7C">
            <w:pPr>
              <w:numPr>
                <w:ilvl w:val="0"/>
                <w:numId w:val="66"/>
              </w:numPr>
              <w:tabs>
                <w:tab w:val="left" w:pos="309"/>
                <w:tab w:val="left" w:pos="459"/>
              </w:tabs>
              <w:spacing w:after="0" w:line="240" w:lineRule="auto"/>
              <w:ind w:left="34" w:firstLine="0"/>
              <w:rPr>
                <w:rFonts w:ascii="Times New Roman" w:hAnsi="Times New Roman"/>
                <w:sz w:val="24"/>
                <w:szCs w:val="24"/>
              </w:rPr>
            </w:pPr>
            <w:r w:rsidRPr="00064239">
              <w:rPr>
                <w:rFonts w:ascii="Times New Roman" w:hAnsi="Times New Roman"/>
                <w:sz w:val="24"/>
                <w:szCs w:val="24"/>
              </w:rPr>
              <w:t xml:space="preserve">Набор стек  разной формы </w:t>
            </w:r>
          </w:p>
          <w:p w:rsidR="00DA4C7C" w:rsidRDefault="00DA4C7C" w:rsidP="00DA4C7C">
            <w:pPr>
              <w:numPr>
                <w:ilvl w:val="0"/>
                <w:numId w:val="66"/>
              </w:numPr>
              <w:tabs>
                <w:tab w:val="left" w:pos="309"/>
                <w:tab w:val="left" w:pos="459"/>
              </w:tabs>
              <w:spacing w:after="0" w:line="240" w:lineRule="auto"/>
              <w:ind w:left="34" w:firstLine="0"/>
              <w:rPr>
                <w:rFonts w:ascii="Times New Roman" w:hAnsi="Times New Roman"/>
                <w:sz w:val="24"/>
                <w:szCs w:val="24"/>
              </w:rPr>
            </w:pPr>
            <w:r w:rsidRPr="00064239">
              <w:rPr>
                <w:rFonts w:ascii="Times New Roman" w:hAnsi="Times New Roman"/>
                <w:sz w:val="24"/>
                <w:szCs w:val="24"/>
              </w:rPr>
              <w:t>Комплект трафаретов</w:t>
            </w:r>
          </w:p>
          <w:p w:rsidR="00DA4C7C" w:rsidRDefault="00DA4C7C" w:rsidP="00DA4C7C">
            <w:pPr>
              <w:numPr>
                <w:ilvl w:val="0"/>
                <w:numId w:val="66"/>
              </w:numPr>
              <w:tabs>
                <w:tab w:val="left" w:pos="309"/>
                <w:tab w:val="left" w:pos="459"/>
              </w:tabs>
              <w:spacing w:after="0" w:line="240" w:lineRule="auto"/>
              <w:ind w:left="34" w:firstLine="0"/>
              <w:rPr>
                <w:rFonts w:ascii="Times New Roman" w:hAnsi="Times New Roman"/>
                <w:sz w:val="24"/>
                <w:szCs w:val="24"/>
              </w:rPr>
            </w:pPr>
            <w:r w:rsidRPr="00064239">
              <w:rPr>
                <w:rFonts w:ascii="Times New Roman" w:hAnsi="Times New Roman"/>
                <w:sz w:val="24"/>
                <w:szCs w:val="24"/>
              </w:rPr>
              <w:t xml:space="preserve">Подносы для раздаточного материала </w:t>
            </w:r>
          </w:p>
          <w:p w:rsidR="00DA4C7C" w:rsidRDefault="00DA4C7C" w:rsidP="00DA4C7C">
            <w:pPr>
              <w:numPr>
                <w:ilvl w:val="0"/>
                <w:numId w:val="66"/>
              </w:numPr>
              <w:tabs>
                <w:tab w:val="left" w:pos="309"/>
                <w:tab w:val="left" w:pos="459"/>
              </w:tabs>
              <w:spacing w:after="0" w:line="240" w:lineRule="auto"/>
              <w:ind w:left="34" w:firstLine="0"/>
              <w:rPr>
                <w:rFonts w:ascii="Times New Roman" w:hAnsi="Times New Roman"/>
                <w:sz w:val="24"/>
                <w:szCs w:val="24"/>
              </w:rPr>
            </w:pPr>
            <w:r w:rsidRPr="00064239">
              <w:rPr>
                <w:rFonts w:ascii="Times New Roman" w:hAnsi="Times New Roman"/>
                <w:sz w:val="24"/>
                <w:szCs w:val="24"/>
              </w:rPr>
              <w:t xml:space="preserve">Набор цветных карандашей (18цветаов) </w:t>
            </w:r>
          </w:p>
          <w:p w:rsidR="00DA4C7C" w:rsidRPr="00064239" w:rsidRDefault="00DA4C7C" w:rsidP="00DA4C7C">
            <w:pPr>
              <w:numPr>
                <w:ilvl w:val="0"/>
                <w:numId w:val="66"/>
              </w:numPr>
              <w:tabs>
                <w:tab w:val="left" w:pos="309"/>
                <w:tab w:val="left" w:pos="459"/>
              </w:tabs>
              <w:spacing w:after="0" w:line="240" w:lineRule="auto"/>
              <w:ind w:left="34" w:firstLine="0"/>
              <w:rPr>
                <w:rFonts w:ascii="Times New Roman" w:hAnsi="Times New Roman"/>
                <w:sz w:val="24"/>
                <w:szCs w:val="24"/>
              </w:rPr>
            </w:pPr>
            <w:r w:rsidRPr="00064239">
              <w:rPr>
                <w:rFonts w:ascii="Times New Roman" w:hAnsi="Times New Roman"/>
                <w:sz w:val="24"/>
                <w:szCs w:val="24"/>
              </w:rPr>
              <w:t>Восковые мелки (12 цветов)</w:t>
            </w:r>
          </w:p>
          <w:p w:rsidR="00DA4C7C" w:rsidRPr="00E400B7" w:rsidRDefault="00DA4C7C" w:rsidP="0013296D">
            <w:pPr>
              <w:tabs>
                <w:tab w:val="left" w:pos="309"/>
                <w:tab w:val="left" w:pos="373"/>
                <w:tab w:val="left" w:pos="459"/>
                <w:tab w:val="left" w:pos="485"/>
              </w:tabs>
              <w:spacing w:after="0" w:line="240" w:lineRule="auto"/>
              <w:ind w:left="34"/>
              <w:jc w:val="center"/>
              <w:rPr>
                <w:rFonts w:ascii="Times New Roman" w:hAnsi="Times New Roman"/>
                <w:sz w:val="24"/>
                <w:szCs w:val="24"/>
              </w:rPr>
            </w:pPr>
            <w:r w:rsidRPr="00E400B7">
              <w:rPr>
                <w:rFonts w:ascii="Times New Roman" w:hAnsi="Times New Roman"/>
                <w:b/>
                <w:sz w:val="24"/>
                <w:szCs w:val="24"/>
              </w:rPr>
              <w:t>Модуль «Познание»</w:t>
            </w:r>
          </w:p>
          <w:p w:rsidR="00DA4C7C" w:rsidRDefault="00DA4C7C" w:rsidP="00DA4C7C">
            <w:pPr>
              <w:numPr>
                <w:ilvl w:val="0"/>
                <w:numId w:val="67"/>
              </w:numPr>
              <w:tabs>
                <w:tab w:val="left" w:pos="324"/>
              </w:tabs>
              <w:spacing w:after="0" w:line="240" w:lineRule="auto"/>
              <w:ind w:left="34" w:hanging="34"/>
              <w:rPr>
                <w:rFonts w:ascii="Times New Roman" w:hAnsi="Times New Roman"/>
                <w:sz w:val="24"/>
                <w:szCs w:val="24"/>
              </w:rPr>
            </w:pPr>
            <w:r w:rsidRPr="00E400B7">
              <w:rPr>
                <w:rFonts w:ascii="Times New Roman" w:hAnsi="Times New Roman"/>
                <w:sz w:val="24"/>
                <w:szCs w:val="24"/>
              </w:rPr>
              <w:t>Глобус</w:t>
            </w:r>
          </w:p>
          <w:p w:rsidR="00DA4C7C" w:rsidRDefault="00DA4C7C" w:rsidP="00DA4C7C">
            <w:pPr>
              <w:numPr>
                <w:ilvl w:val="0"/>
                <w:numId w:val="67"/>
              </w:numPr>
              <w:tabs>
                <w:tab w:val="left" w:pos="324"/>
              </w:tabs>
              <w:spacing w:after="0" w:line="240" w:lineRule="auto"/>
              <w:ind w:left="34" w:hanging="34"/>
              <w:rPr>
                <w:rFonts w:ascii="Times New Roman" w:hAnsi="Times New Roman"/>
                <w:sz w:val="24"/>
                <w:szCs w:val="24"/>
              </w:rPr>
            </w:pPr>
            <w:r>
              <w:rPr>
                <w:rFonts w:ascii="Times New Roman" w:hAnsi="Times New Roman"/>
                <w:sz w:val="24"/>
                <w:szCs w:val="24"/>
              </w:rPr>
              <w:t>Карты</w:t>
            </w:r>
            <w:r w:rsidRPr="00E400B7">
              <w:rPr>
                <w:rFonts w:ascii="Times New Roman" w:hAnsi="Times New Roman"/>
                <w:sz w:val="24"/>
                <w:szCs w:val="24"/>
              </w:rPr>
              <w:t>:</w:t>
            </w:r>
            <w:r>
              <w:rPr>
                <w:rFonts w:ascii="Times New Roman" w:hAnsi="Times New Roman"/>
                <w:sz w:val="24"/>
                <w:szCs w:val="24"/>
              </w:rPr>
              <w:t xml:space="preserve"> </w:t>
            </w:r>
            <w:r w:rsidRPr="00E400B7">
              <w:rPr>
                <w:rFonts w:ascii="Times New Roman" w:hAnsi="Times New Roman"/>
                <w:sz w:val="24"/>
                <w:szCs w:val="24"/>
              </w:rPr>
              <w:t>мира,  звездного неба</w:t>
            </w:r>
          </w:p>
          <w:p w:rsidR="00DA4C7C" w:rsidRDefault="00DA4C7C" w:rsidP="00DA4C7C">
            <w:pPr>
              <w:numPr>
                <w:ilvl w:val="0"/>
                <w:numId w:val="67"/>
              </w:numPr>
              <w:tabs>
                <w:tab w:val="left" w:pos="324"/>
              </w:tabs>
              <w:spacing w:after="0" w:line="240" w:lineRule="auto"/>
              <w:ind w:left="34" w:hanging="34"/>
              <w:rPr>
                <w:rFonts w:ascii="Times New Roman" w:hAnsi="Times New Roman"/>
                <w:sz w:val="24"/>
                <w:szCs w:val="24"/>
              </w:rPr>
            </w:pPr>
            <w:r w:rsidRPr="00E400B7">
              <w:rPr>
                <w:rFonts w:ascii="Times New Roman" w:hAnsi="Times New Roman"/>
                <w:sz w:val="24"/>
                <w:szCs w:val="24"/>
              </w:rPr>
              <w:t>Атласы  для дошкольников</w:t>
            </w:r>
          </w:p>
          <w:p w:rsidR="00DA4C7C" w:rsidRDefault="00DA4C7C" w:rsidP="00DA4C7C">
            <w:pPr>
              <w:numPr>
                <w:ilvl w:val="0"/>
                <w:numId w:val="67"/>
              </w:numPr>
              <w:tabs>
                <w:tab w:val="left" w:pos="324"/>
              </w:tabs>
              <w:spacing w:after="0" w:line="240" w:lineRule="auto"/>
              <w:ind w:left="34" w:hanging="34"/>
              <w:rPr>
                <w:rFonts w:ascii="Times New Roman" w:hAnsi="Times New Roman"/>
                <w:sz w:val="24"/>
                <w:szCs w:val="24"/>
              </w:rPr>
            </w:pPr>
            <w:r w:rsidRPr="00E400B7">
              <w:rPr>
                <w:rFonts w:ascii="Times New Roman" w:hAnsi="Times New Roman"/>
                <w:sz w:val="24"/>
                <w:szCs w:val="24"/>
              </w:rPr>
              <w:t>Календарь настольный</w:t>
            </w:r>
          </w:p>
          <w:p w:rsidR="00DA4C7C" w:rsidRDefault="00DA4C7C" w:rsidP="00DA4C7C">
            <w:pPr>
              <w:numPr>
                <w:ilvl w:val="0"/>
                <w:numId w:val="67"/>
              </w:numPr>
              <w:tabs>
                <w:tab w:val="left" w:pos="324"/>
              </w:tabs>
              <w:spacing w:after="0" w:line="240" w:lineRule="auto"/>
              <w:ind w:left="34" w:hanging="34"/>
              <w:rPr>
                <w:rFonts w:ascii="Times New Roman" w:hAnsi="Times New Roman"/>
                <w:sz w:val="24"/>
                <w:szCs w:val="24"/>
              </w:rPr>
            </w:pPr>
            <w:r w:rsidRPr="00E400B7">
              <w:rPr>
                <w:rFonts w:ascii="Times New Roman" w:hAnsi="Times New Roman"/>
                <w:sz w:val="24"/>
                <w:szCs w:val="24"/>
              </w:rPr>
              <w:t>Схемы построек и алгоритмы их выполнения</w:t>
            </w:r>
          </w:p>
          <w:p w:rsidR="00DA4C7C" w:rsidRDefault="00DA4C7C" w:rsidP="00DA4C7C">
            <w:pPr>
              <w:numPr>
                <w:ilvl w:val="0"/>
                <w:numId w:val="67"/>
              </w:numPr>
              <w:tabs>
                <w:tab w:val="left" w:pos="324"/>
              </w:tabs>
              <w:spacing w:after="0" w:line="240" w:lineRule="auto"/>
              <w:ind w:left="34" w:hanging="34"/>
              <w:rPr>
                <w:rFonts w:ascii="Times New Roman" w:hAnsi="Times New Roman"/>
                <w:sz w:val="24"/>
                <w:szCs w:val="24"/>
              </w:rPr>
            </w:pPr>
            <w:r w:rsidRPr="00E400B7">
              <w:rPr>
                <w:rFonts w:ascii="Times New Roman" w:hAnsi="Times New Roman"/>
                <w:sz w:val="24"/>
                <w:szCs w:val="24"/>
              </w:rPr>
              <w:t>Книги детских писателей</w:t>
            </w:r>
          </w:p>
          <w:p w:rsidR="00DA4C7C" w:rsidRDefault="00DA4C7C" w:rsidP="00DA4C7C">
            <w:pPr>
              <w:numPr>
                <w:ilvl w:val="0"/>
                <w:numId w:val="67"/>
              </w:numPr>
              <w:tabs>
                <w:tab w:val="left" w:pos="324"/>
              </w:tabs>
              <w:spacing w:after="0" w:line="240" w:lineRule="auto"/>
              <w:ind w:left="34" w:hanging="34"/>
              <w:rPr>
                <w:rFonts w:ascii="Times New Roman" w:hAnsi="Times New Roman"/>
                <w:sz w:val="24"/>
                <w:szCs w:val="24"/>
              </w:rPr>
            </w:pPr>
            <w:r w:rsidRPr="00E400B7">
              <w:rPr>
                <w:rFonts w:ascii="Times New Roman" w:hAnsi="Times New Roman"/>
                <w:sz w:val="24"/>
                <w:szCs w:val="24"/>
              </w:rPr>
              <w:t>Портреты детских писателей</w:t>
            </w:r>
          </w:p>
          <w:p w:rsidR="00DA4C7C" w:rsidRDefault="00DA4C7C" w:rsidP="00DA4C7C">
            <w:pPr>
              <w:numPr>
                <w:ilvl w:val="0"/>
                <w:numId w:val="67"/>
              </w:numPr>
              <w:tabs>
                <w:tab w:val="left" w:pos="324"/>
              </w:tabs>
              <w:spacing w:after="0" w:line="240" w:lineRule="auto"/>
              <w:ind w:left="34" w:hanging="34"/>
              <w:rPr>
                <w:rFonts w:ascii="Times New Roman" w:hAnsi="Times New Roman"/>
                <w:sz w:val="24"/>
                <w:szCs w:val="24"/>
              </w:rPr>
            </w:pPr>
            <w:r w:rsidRPr="00E400B7">
              <w:rPr>
                <w:rFonts w:ascii="Times New Roman" w:hAnsi="Times New Roman"/>
                <w:sz w:val="24"/>
                <w:szCs w:val="24"/>
              </w:rPr>
              <w:t>Комплект детских энциклопедий</w:t>
            </w:r>
          </w:p>
          <w:p w:rsidR="00DA4C7C" w:rsidRDefault="00DA4C7C" w:rsidP="00DA4C7C">
            <w:pPr>
              <w:numPr>
                <w:ilvl w:val="0"/>
                <w:numId w:val="67"/>
              </w:numPr>
              <w:tabs>
                <w:tab w:val="left" w:pos="324"/>
              </w:tabs>
              <w:spacing w:after="0" w:line="240" w:lineRule="auto"/>
              <w:ind w:left="34" w:hanging="34"/>
              <w:rPr>
                <w:rFonts w:ascii="Times New Roman" w:hAnsi="Times New Roman"/>
                <w:sz w:val="24"/>
                <w:szCs w:val="24"/>
              </w:rPr>
            </w:pPr>
            <w:r w:rsidRPr="00E400B7">
              <w:rPr>
                <w:rFonts w:ascii="Times New Roman" w:hAnsi="Times New Roman"/>
                <w:sz w:val="24"/>
                <w:szCs w:val="24"/>
              </w:rPr>
              <w:t>Книги и наборы открыток с видами и достопримечательностями Н.Тагила, карта Н.Тагила</w:t>
            </w:r>
          </w:p>
          <w:p w:rsidR="00DA4C7C" w:rsidRDefault="00DA4C7C" w:rsidP="00DA4C7C">
            <w:pPr>
              <w:numPr>
                <w:ilvl w:val="0"/>
                <w:numId w:val="67"/>
              </w:numPr>
              <w:tabs>
                <w:tab w:val="left" w:pos="324"/>
              </w:tabs>
              <w:spacing w:after="0" w:line="240" w:lineRule="auto"/>
              <w:ind w:left="34" w:hanging="34"/>
              <w:rPr>
                <w:rFonts w:ascii="Times New Roman" w:hAnsi="Times New Roman"/>
                <w:sz w:val="24"/>
                <w:szCs w:val="24"/>
              </w:rPr>
            </w:pPr>
            <w:r w:rsidRPr="00E400B7">
              <w:rPr>
                <w:rFonts w:ascii="Times New Roman" w:hAnsi="Times New Roman"/>
                <w:sz w:val="24"/>
                <w:szCs w:val="24"/>
              </w:rPr>
              <w:t>Счётный материал для магнитной доски и ковролина</w:t>
            </w:r>
          </w:p>
          <w:p w:rsidR="00DA4C7C" w:rsidRDefault="00DA4C7C" w:rsidP="00DA4C7C">
            <w:pPr>
              <w:numPr>
                <w:ilvl w:val="0"/>
                <w:numId w:val="67"/>
              </w:numPr>
              <w:tabs>
                <w:tab w:val="left" w:pos="324"/>
              </w:tabs>
              <w:spacing w:after="0" w:line="240" w:lineRule="auto"/>
              <w:ind w:left="34" w:hanging="34"/>
              <w:rPr>
                <w:rFonts w:ascii="Times New Roman" w:hAnsi="Times New Roman"/>
                <w:sz w:val="24"/>
                <w:szCs w:val="24"/>
              </w:rPr>
            </w:pPr>
            <w:r w:rsidRPr="00E400B7">
              <w:rPr>
                <w:rFonts w:ascii="Times New Roman" w:hAnsi="Times New Roman"/>
                <w:sz w:val="24"/>
                <w:szCs w:val="24"/>
              </w:rPr>
              <w:t>Пеналы со счётным материалом</w:t>
            </w:r>
          </w:p>
          <w:p w:rsidR="00DA4C7C" w:rsidRDefault="00DA4C7C" w:rsidP="00DA4C7C">
            <w:pPr>
              <w:numPr>
                <w:ilvl w:val="0"/>
                <w:numId w:val="67"/>
              </w:numPr>
              <w:tabs>
                <w:tab w:val="left" w:pos="324"/>
              </w:tabs>
              <w:spacing w:after="0" w:line="240" w:lineRule="auto"/>
              <w:ind w:left="34" w:hanging="34"/>
              <w:rPr>
                <w:rFonts w:ascii="Times New Roman" w:hAnsi="Times New Roman"/>
                <w:sz w:val="24"/>
                <w:szCs w:val="24"/>
              </w:rPr>
            </w:pPr>
            <w:r w:rsidRPr="00E400B7">
              <w:rPr>
                <w:rFonts w:ascii="Times New Roman" w:hAnsi="Times New Roman"/>
                <w:sz w:val="24"/>
                <w:szCs w:val="24"/>
              </w:rPr>
              <w:t>Занимательный и  познавательный материал по подготовительной группе</w:t>
            </w:r>
          </w:p>
          <w:p w:rsidR="00DA4C7C" w:rsidRDefault="00DA4C7C" w:rsidP="00DA4C7C">
            <w:pPr>
              <w:numPr>
                <w:ilvl w:val="0"/>
                <w:numId w:val="67"/>
              </w:numPr>
              <w:tabs>
                <w:tab w:val="left" w:pos="324"/>
              </w:tabs>
              <w:spacing w:after="0" w:line="240" w:lineRule="auto"/>
              <w:ind w:left="34" w:hanging="34"/>
              <w:rPr>
                <w:rFonts w:ascii="Times New Roman" w:hAnsi="Times New Roman"/>
                <w:sz w:val="24"/>
                <w:szCs w:val="24"/>
              </w:rPr>
            </w:pPr>
            <w:r w:rsidRPr="00E400B7">
              <w:rPr>
                <w:rFonts w:ascii="Times New Roman" w:hAnsi="Times New Roman"/>
                <w:sz w:val="24"/>
                <w:szCs w:val="24"/>
              </w:rPr>
              <w:t>Волшебные часы: модели частей суток, времен года, месяцев</w:t>
            </w:r>
          </w:p>
          <w:p w:rsidR="00DA4C7C" w:rsidRDefault="00DA4C7C" w:rsidP="00DA4C7C">
            <w:pPr>
              <w:numPr>
                <w:ilvl w:val="0"/>
                <w:numId w:val="67"/>
              </w:numPr>
              <w:tabs>
                <w:tab w:val="left" w:pos="324"/>
              </w:tabs>
              <w:spacing w:after="0" w:line="240" w:lineRule="auto"/>
              <w:ind w:left="34" w:hanging="34"/>
              <w:rPr>
                <w:rFonts w:ascii="Times New Roman" w:hAnsi="Times New Roman"/>
                <w:sz w:val="24"/>
                <w:szCs w:val="24"/>
              </w:rPr>
            </w:pPr>
            <w:r w:rsidRPr="00E400B7">
              <w:rPr>
                <w:rFonts w:ascii="Times New Roman" w:hAnsi="Times New Roman"/>
                <w:sz w:val="24"/>
                <w:szCs w:val="24"/>
              </w:rPr>
              <w:t>Измерительные приборы: линейки, ростомер</w:t>
            </w:r>
          </w:p>
          <w:p w:rsidR="00DA4C7C" w:rsidRDefault="00DA4C7C" w:rsidP="00DA4C7C">
            <w:pPr>
              <w:numPr>
                <w:ilvl w:val="0"/>
                <w:numId w:val="67"/>
              </w:numPr>
              <w:tabs>
                <w:tab w:val="left" w:pos="324"/>
              </w:tabs>
              <w:spacing w:after="0" w:line="240" w:lineRule="auto"/>
              <w:ind w:left="34" w:hanging="34"/>
              <w:rPr>
                <w:rFonts w:ascii="Times New Roman" w:hAnsi="Times New Roman"/>
                <w:sz w:val="24"/>
                <w:szCs w:val="24"/>
              </w:rPr>
            </w:pPr>
            <w:r w:rsidRPr="00E400B7">
              <w:rPr>
                <w:rFonts w:ascii="Times New Roman" w:hAnsi="Times New Roman"/>
                <w:sz w:val="24"/>
                <w:szCs w:val="24"/>
              </w:rPr>
              <w:t>Комплект головоломок типа «танграм»</w:t>
            </w:r>
          </w:p>
          <w:p w:rsidR="00DA4C7C" w:rsidRDefault="00DA4C7C" w:rsidP="00DA4C7C">
            <w:pPr>
              <w:numPr>
                <w:ilvl w:val="0"/>
                <w:numId w:val="67"/>
              </w:numPr>
              <w:tabs>
                <w:tab w:val="left" w:pos="324"/>
              </w:tabs>
              <w:spacing w:after="0" w:line="240" w:lineRule="auto"/>
              <w:ind w:left="34" w:hanging="34"/>
              <w:rPr>
                <w:rFonts w:ascii="Times New Roman" w:hAnsi="Times New Roman"/>
                <w:sz w:val="24"/>
                <w:szCs w:val="24"/>
              </w:rPr>
            </w:pPr>
            <w:r>
              <w:rPr>
                <w:rFonts w:ascii="Times New Roman" w:hAnsi="Times New Roman"/>
                <w:sz w:val="24"/>
                <w:szCs w:val="24"/>
              </w:rPr>
              <w:t xml:space="preserve">Головоломки- лабиринты, </w:t>
            </w:r>
          </w:p>
          <w:p w:rsidR="00DA4C7C" w:rsidRDefault="00DA4C7C" w:rsidP="00DA4C7C">
            <w:pPr>
              <w:numPr>
                <w:ilvl w:val="0"/>
                <w:numId w:val="67"/>
              </w:numPr>
              <w:tabs>
                <w:tab w:val="left" w:pos="324"/>
              </w:tabs>
              <w:spacing w:after="0" w:line="240" w:lineRule="auto"/>
              <w:ind w:left="34" w:hanging="34"/>
              <w:rPr>
                <w:rFonts w:ascii="Times New Roman" w:hAnsi="Times New Roman"/>
                <w:sz w:val="24"/>
                <w:szCs w:val="24"/>
              </w:rPr>
            </w:pPr>
            <w:r>
              <w:rPr>
                <w:rFonts w:ascii="Times New Roman" w:hAnsi="Times New Roman"/>
                <w:sz w:val="24"/>
                <w:szCs w:val="24"/>
              </w:rPr>
              <w:t>Т</w:t>
            </w:r>
            <w:r w:rsidRPr="00E400B7">
              <w:rPr>
                <w:rFonts w:ascii="Times New Roman" w:hAnsi="Times New Roman"/>
                <w:sz w:val="24"/>
                <w:szCs w:val="24"/>
              </w:rPr>
              <w:t>ермометр</w:t>
            </w:r>
          </w:p>
          <w:p w:rsidR="00DA4C7C" w:rsidRDefault="00DA4C7C" w:rsidP="00DA4C7C">
            <w:pPr>
              <w:numPr>
                <w:ilvl w:val="0"/>
                <w:numId w:val="67"/>
              </w:numPr>
              <w:tabs>
                <w:tab w:val="left" w:pos="324"/>
              </w:tabs>
              <w:spacing w:after="0" w:line="240" w:lineRule="auto"/>
              <w:ind w:left="34" w:hanging="34"/>
              <w:rPr>
                <w:rFonts w:ascii="Times New Roman" w:hAnsi="Times New Roman"/>
                <w:sz w:val="24"/>
                <w:szCs w:val="24"/>
              </w:rPr>
            </w:pPr>
            <w:r w:rsidRPr="00E400B7">
              <w:rPr>
                <w:rFonts w:ascii="Times New Roman" w:hAnsi="Times New Roman"/>
                <w:sz w:val="24"/>
                <w:szCs w:val="24"/>
              </w:rPr>
              <w:t>Часы песочные</w:t>
            </w:r>
          </w:p>
          <w:p w:rsidR="00DA4C7C" w:rsidRDefault="00DA4C7C" w:rsidP="00DA4C7C">
            <w:pPr>
              <w:numPr>
                <w:ilvl w:val="0"/>
                <w:numId w:val="67"/>
              </w:numPr>
              <w:tabs>
                <w:tab w:val="left" w:pos="324"/>
              </w:tabs>
              <w:spacing w:after="0" w:line="240" w:lineRule="auto"/>
              <w:ind w:left="34" w:hanging="34"/>
              <w:rPr>
                <w:rFonts w:ascii="Times New Roman" w:hAnsi="Times New Roman"/>
                <w:sz w:val="24"/>
                <w:szCs w:val="24"/>
              </w:rPr>
            </w:pPr>
            <w:r w:rsidRPr="00E400B7">
              <w:rPr>
                <w:rFonts w:ascii="Times New Roman" w:hAnsi="Times New Roman"/>
                <w:sz w:val="24"/>
                <w:szCs w:val="24"/>
              </w:rPr>
              <w:t>Часы механические</w:t>
            </w:r>
          </w:p>
          <w:p w:rsidR="00DA4C7C" w:rsidRDefault="00DA4C7C" w:rsidP="00DA4C7C">
            <w:pPr>
              <w:numPr>
                <w:ilvl w:val="0"/>
                <w:numId w:val="67"/>
              </w:numPr>
              <w:tabs>
                <w:tab w:val="left" w:pos="324"/>
              </w:tabs>
              <w:spacing w:after="0" w:line="240" w:lineRule="auto"/>
              <w:ind w:left="34" w:hanging="34"/>
              <w:rPr>
                <w:rFonts w:ascii="Times New Roman" w:hAnsi="Times New Roman"/>
                <w:sz w:val="24"/>
                <w:szCs w:val="24"/>
              </w:rPr>
            </w:pPr>
            <w:r w:rsidRPr="00E400B7">
              <w:rPr>
                <w:rFonts w:ascii="Times New Roman" w:hAnsi="Times New Roman"/>
                <w:sz w:val="24"/>
                <w:szCs w:val="24"/>
              </w:rPr>
              <w:t>Весы балансир ( на состав числа)</w:t>
            </w:r>
          </w:p>
          <w:p w:rsidR="00DA4C7C" w:rsidRDefault="00DA4C7C" w:rsidP="00DA4C7C">
            <w:pPr>
              <w:numPr>
                <w:ilvl w:val="0"/>
                <w:numId w:val="67"/>
              </w:numPr>
              <w:tabs>
                <w:tab w:val="left" w:pos="324"/>
              </w:tabs>
              <w:spacing w:after="0" w:line="240" w:lineRule="auto"/>
              <w:ind w:left="34" w:hanging="34"/>
              <w:rPr>
                <w:rFonts w:ascii="Times New Roman" w:hAnsi="Times New Roman"/>
                <w:sz w:val="24"/>
                <w:szCs w:val="24"/>
              </w:rPr>
            </w:pPr>
            <w:r w:rsidRPr="00E400B7">
              <w:rPr>
                <w:rFonts w:ascii="Times New Roman" w:hAnsi="Times New Roman"/>
                <w:sz w:val="24"/>
                <w:szCs w:val="24"/>
              </w:rPr>
              <w:t>Наборы моделей деление на части</w:t>
            </w:r>
          </w:p>
          <w:p w:rsidR="00DA4C7C" w:rsidRDefault="00DA4C7C" w:rsidP="00DA4C7C">
            <w:pPr>
              <w:numPr>
                <w:ilvl w:val="0"/>
                <w:numId w:val="67"/>
              </w:numPr>
              <w:tabs>
                <w:tab w:val="left" w:pos="324"/>
              </w:tabs>
              <w:spacing w:after="0" w:line="240" w:lineRule="auto"/>
              <w:ind w:left="34" w:hanging="34"/>
              <w:rPr>
                <w:rFonts w:ascii="Times New Roman" w:hAnsi="Times New Roman"/>
                <w:sz w:val="24"/>
                <w:szCs w:val="24"/>
              </w:rPr>
            </w:pPr>
            <w:r w:rsidRPr="00E400B7">
              <w:rPr>
                <w:rFonts w:ascii="Times New Roman" w:hAnsi="Times New Roman"/>
                <w:sz w:val="24"/>
                <w:szCs w:val="24"/>
              </w:rPr>
              <w:t>Игры на совершенствование навыков языкового анализа, и чтения</w:t>
            </w:r>
          </w:p>
          <w:p w:rsidR="00DA4C7C" w:rsidRDefault="00DA4C7C" w:rsidP="00DA4C7C">
            <w:pPr>
              <w:numPr>
                <w:ilvl w:val="0"/>
                <w:numId w:val="67"/>
              </w:numPr>
              <w:tabs>
                <w:tab w:val="left" w:pos="324"/>
              </w:tabs>
              <w:spacing w:after="0" w:line="240" w:lineRule="auto"/>
              <w:ind w:left="34" w:hanging="34"/>
              <w:rPr>
                <w:rFonts w:ascii="Times New Roman" w:hAnsi="Times New Roman"/>
                <w:sz w:val="24"/>
                <w:szCs w:val="24"/>
              </w:rPr>
            </w:pPr>
            <w:r w:rsidRPr="00E400B7">
              <w:rPr>
                <w:rFonts w:ascii="Times New Roman" w:hAnsi="Times New Roman"/>
                <w:sz w:val="24"/>
                <w:szCs w:val="24"/>
              </w:rPr>
              <w:t>Наборы картинок предметных и сюжетных</w:t>
            </w:r>
          </w:p>
          <w:p w:rsidR="00DA4C7C" w:rsidRDefault="00DA4C7C" w:rsidP="00DA4C7C">
            <w:pPr>
              <w:numPr>
                <w:ilvl w:val="0"/>
                <w:numId w:val="67"/>
              </w:numPr>
              <w:tabs>
                <w:tab w:val="left" w:pos="324"/>
              </w:tabs>
              <w:spacing w:after="0" w:line="240" w:lineRule="auto"/>
              <w:ind w:left="34" w:hanging="34"/>
              <w:rPr>
                <w:rFonts w:ascii="Times New Roman" w:hAnsi="Times New Roman"/>
                <w:sz w:val="24"/>
                <w:szCs w:val="24"/>
              </w:rPr>
            </w:pPr>
            <w:r w:rsidRPr="00E400B7">
              <w:rPr>
                <w:rFonts w:ascii="Times New Roman" w:hAnsi="Times New Roman"/>
                <w:sz w:val="24"/>
                <w:szCs w:val="24"/>
              </w:rPr>
              <w:t>Подборка книг и открыток о Москве и России, символика России</w:t>
            </w:r>
          </w:p>
          <w:p w:rsidR="00DA4C7C" w:rsidRDefault="00DA4C7C" w:rsidP="00DA4C7C">
            <w:pPr>
              <w:numPr>
                <w:ilvl w:val="0"/>
                <w:numId w:val="67"/>
              </w:numPr>
              <w:tabs>
                <w:tab w:val="left" w:pos="324"/>
              </w:tabs>
              <w:spacing w:after="0" w:line="240" w:lineRule="auto"/>
              <w:ind w:left="34" w:hanging="34"/>
              <w:rPr>
                <w:rFonts w:ascii="Times New Roman" w:hAnsi="Times New Roman"/>
                <w:sz w:val="24"/>
                <w:szCs w:val="24"/>
              </w:rPr>
            </w:pPr>
            <w:r w:rsidRPr="00E400B7">
              <w:rPr>
                <w:rFonts w:ascii="Times New Roman" w:hAnsi="Times New Roman"/>
                <w:sz w:val="24"/>
                <w:szCs w:val="24"/>
              </w:rPr>
              <w:t>Стол для игр с песком и водой</w:t>
            </w:r>
          </w:p>
          <w:p w:rsidR="00DA4C7C" w:rsidRDefault="00DA4C7C" w:rsidP="00DA4C7C">
            <w:pPr>
              <w:numPr>
                <w:ilvl w:val="0"/>
                <w:numId w:val="67"/>
              </w:numPr>
              <w:tabs>
                <w:tab w:val="left" w:pos="324"/>
              </w:tabs>
              <w:spacing w:after="0" w:line="240" w:lineRule="auto"/>
              <w:ind w:left="34" w:hanging="34"/>
              <w:rPr>
                <w:rFonts w:ascii="Times New Roman" w:hAnsi="Times New Roman"/>
                <w:sz w:val="24"/>
                <w:szCs w:val="24"/>
              </w:rPr>
            </w:pPr>
            <w:r w:rsidRPr="00E400B7">
              <w:rPr>
                <w:rFonts w:ascii="Times New Roman" w:hAnsi="Times New Roman"/>
                <w:sz w:val="24"/>
                <w:szCs w:val="24"/>
              </w:rPr>
              <w:t>Мерные ложки и стаканчики</w:t>
            </w:r>
          </w:p>
          <w:p w:rsidR="00DA4C7C" w:rsidRDefault="00DA4C7C" w:rsidP="00DA4C7C">
            <w:pPr>
              <w:numPr>
                <w:ilvl w:val="0"/>
                <w:numId w:val="67"/>
              </w:numPr>
              <w:tabs>
                <w:tab w:val="left" w:pos="324"/>
              </w:tabs>
              <w:spacing w:after="0" w:line="240" w:lineRule="auto"/>
              <w:ind w:left="34" w:hanging="34"/>
              <w:rPr>
                <w:rFonts w:ascii="Times New Roman" w:hAnsi="Times New Roman"/>
                <w:sz w:val="24"/>
                <w:szCs w:val="24"/>
              </w:rPr>
            </w:pPr>
            <w:r w:rsidRPr="00E400B7">
              <w:rPr>
                <w:rFonts w:ascii="Times New Roman" w:hAnsi="Times New Roman"/>
                <w:sz w:val="24"/>
                <w:szCs w:val="24"/>
              </w:rPr>
              <w:t>Емкости разной вместимости, лопатки, пипетки, сито</w:t>
            </w:r>
          </w:p>
          <w:p w:rsidR="00DA4C7C" w:rsidRDefault="00DA4C7C" w:rsidP="00DA4C7C">
            <w:pPr>
              <w:numPr>
                <w:ilvl w:val="0"/>
                <w:numId w:val="67"/>
              </w:numPr>
              <w:tabs>
                <w:tab w:val="left" w:pos="324"/>
              </w:tabs>
              <w:spacing w:after="0" w:line="240" w:lineRule="auto"/>
              <w:ind w:left="34" w:hanging="34"/>
              <w:rPr>
                <w:rFonts w:ascii="Times New Roman" w:hAnsi="Times New Roman"/>
                <w:sz w:val="24"/>
                <w:szCs w:val="24"/>
              </w:rPr>
            </w:pPr>
            <w:r w:rsidRPr="00E400B7">
              <w:rPr>
                <w:rFonts w:ascii="Times New Roman" w:hAnsi="Times New Roman"/>
                <w:sz w:val="24"/>
                <w:szCs w:val="24"/>
              </w:rPr>
              <w:t>Разнообразные приборы: лупы, микроскопы, зеркала</w:t>
            </w:r>
          </w:p>
          <w:p w:rsidR="00DA4C7C" w:rsidRDefault="00DA4C7C" w:rsidP="00DA4C7C">
            <w:pPr>
              <w:numPr>
                <w:ilvl w:val="0"/>
                <w:numId w:val="67"/>
              </w:numPr>
              <w:tabs>
                <w:tab w:val="left" w:pos="324"/>
              </w:tabs>
              <w:spacing w:after="0" w:line="240" w:lineRule="auto"/>
              <w:ind w:left="34" w:hanging="34"/>
              <w:rPr>
                <w:rFonts w:ascii="Times New Roman" w:hAnsi="Times New Roman"/>
                <w:sz w:val="24"/>
                <w:szCs w:val="24"/>
              </w:rPr>
            </w:pPr>
            <w:r w:rsidRPr="00E400B7">
              <w:rPr>
                <w:rFonts w:ascii="Times New Roman" w:hAnsi="Times New Roman"/>
                <w:sz w:val="24"/>
                <w:szCs w:val="24"/>
              </w:rPr>
              <w:t>Схемы,  модели, таблицы с алгоритмами выполнения опытов</w:t>
            </w:r>
          </w:p>
          <w:p w:rsidR="00DA4C7C" w:rsidRDefault="00DA4C7C" w:rsidP="00DA4C7C">
            <w:pPr>
              <w:numPr>
                <w:ilvl w:val="0"/>
                <w:numId w:val="67"/>
              </w:numPr>
              <w:tabs>
                <w:tab w:val="left" w:pos="324"/>
              </w:tabs>
              <w:spacing w:after="0" w:line="240" w:lineRule="auto"/>
              <w:ind w:left="34" w:hanging="34"/>
              <w:rPr>
                <w:rFonts w:ascii="Times New Roman" w:hAnsi="Times New Roman"/>
                <w:sz w:val="24"/>
                <w:szCs w:val="24"/>
              </w:rPr>
            </w:pPr>
            <w:r w:rsidRPr="00E400B7">
              <w:rPr>
                <w:rFonts w:ascii="Times New Roman" w:hAnsi="Times New Roman"/>
                <w:sz w:val="24"/>
                <w:szCs w:val="24"/>
              </w:rPr>
              <w:t>Макет «город-труженик»</w:t>
            </w:r>
          </w:p>
          <w:p w:rsidR="00DA4C7C" w:rsidRDefault="00DA4C7C" w:rsidP="00DA4C7C">
            <w:pPr>
              <w:numPr>
                <w:ilvl w:val="0"/>
                <w:numId w:val="67"/>
              </w:numPr>
              <w:tabs>
                <w:tab w:val="left" w:pos="324"/>
              </w:tabs>
              <w:spacing w:after="0" w:line="240" w:lineRule="auto"/>
              <w:ind w:left="34" w:hanging="34"/>
              <w:rPr>
                <w:rFonts w:ascii="Times New Roman" w:hAnsi="Times New Roman"/>
                <w:sz w:val="24"/>
                <w:szCs w:val="24"/>
              </w:rPr>
            </w:pPr>
            <w:r w:rsidRPr="00E400B7">
              <w:rPr>
                <w:rFonts w:ascii="Times New Roman" w:hAnsi="Times New Roman"/>
                <w:sz w:val="24"/>
                <w:szCs w:val="24"/>
              </w:rPr>
              <w:t>Комплект игр В.Воскобовича</w:t>
            </w:r>
          </w:p>
          <w:p w:rsidR="00DA4C7C" w:rsidRDefault="00DA4C7C" w:rsidP="0013296D">
            <w:pPr>
              <w:tabs>
                <w:tab w:val="left" w:pos="324"/>
              </w:tabs>
              <w:spacing w:after="0" w:line="240" w:lineRule="auto"/>
              <w:ind w:left="34"/>
              <w:rPr>
                <w:rFonts w:ascii="Times New Roman" w:hAnsi="Times New Roman"/>
                <w:sz w:val="24"/>
                <w:szCs w:val="24"/>
              </w:rPr>
            </w:pPr>
          </w:p>
          <w:p w:rsidR="00DA4C7C" w:rsidRDefault="00DA4C7C" w:rsidP="0013296D">
            <w:pPr>
              <w:tabs>
                <w:tab w:val="left" w:pos="324"/>
              </w:tabs>
              <w:spacing w:after="0" w:line="240" w:lineRule="auto"/>
              <w:ind w:left="34"/>
              <w:rPr>
                <w:rFonts w:ascii="Times New Roman" w:hAnsi="Times New Roman"/>
                <w:sz w:val="24"/>
                <w:szCs w:val="24"/>
              </w:rPr>
            </w:pPr>
          </w:p>
          <w:p w:rsidR="00DA4C7C" w:rsidRPr="00E72BD4" w:rsidRDefault="00DA4C7C" w:rsidP="0013296D">
            <w:pPr>
              <w:spacing w:after="0"/>
              <w:jc w:val="center"/>
              <w:rPr>
                <w:rFonts w:ascii="Times New Roman" w:hAnsi="Times New Roman"/>
                <w:b/>
                <w:i/>
                <w:sz w:val="24"/>
                <w:szCs w:val="24"/>
              </w:rPr>
            </w:pPr>
            <w:r w:rsidRPr="00E72BD4">
              <w:rPr>
                <w:rFonts w:ascii="Times New Roman" w:hAnsi="Times New Roman"/>
                <w:b/>
                <w:i/>
                <w:sz w:val="24"/>
                <w:szCs w:val="24"/>
              </w:rPr>
              <w:t>группа №2</w:t>
            </w:r>
            <w:r>
              <w:rPr>
                <w:rFonts w:ascii="Times New Roman" w:hAnsi="Times New Roman"/>
                <w:b/>
                <w:i/>
                <w:sz w:val="24"/>
                <w:szCs w:val="24"/>
              </w:rPr>
              <w:t>(подготовительная группа)</w:t>
            </w:r>
          </w:p>
          <w:p w:rsidR="00DA4C7C" w:rsidRPr="00AD2C4F" w:rsidRDefault="00DA4C7C" w:rsidP="0013296D">
            <w:pPr>
              <w:spacing w:after="0" w:line="240" w:lineRule="auto"/>
              <w:jc w:val="center"/>
              <w:rPr>
                <w:rFonts w:ascii="Times New Roman" w:hAnsi="Times New Roman"/>
                <w:b/>
                <w:sz w:val="24"/>
                <w:szCs w:val="24"/>
              </w:rPr>
            </w:pPr>
            <w:r w:rsidRPr="00AD2C4F">
              <w:rPr>
                <w:rFonts w:ascii="Times New Roman" w:hAnsi="Times New Roman"/>
                <w:b/>
                <w:sz w:val="24"/>
                <w:szCs w:val="24"/>
              </w:rPr>
              <w:t>Модуль «Игровой»</w:t>
            </w:r>
          </w:p>
          <w:p w:rsidR="00DA4C7C" w:rsidRDefault="00DA4C7C" w:rsidP="00DA4C7C">
            <w:pPr>
              <w:numPr>
                <w:ilvl w:val="0"/>
                <w:numId w:val="68"/>
              </w:numPr>
              <w:tabs>
                <w:tab w:val="left" w:pos="414"/>
              </w:tabs>
              <w:spacing w:after="0" w:line="240" w:lineRule="auto"/>
              <w:ind w:left="34" w:right="-2" w:firstLine="0"/>
              <w:rPr>
                <w:rFonts w:ascii="Times New Roman" w:hAnsi="Times New Roman"/>
                <w:sz w:val="24"/>
                <w:szCs w:val="24"/>
              </w:rPr>
            </w:pPr>
            <w:r w:rsidRPr="00AD2C4F">
              <w:rPr>
                <w:rFonts w:ascii="Times New Roman" w:hAnsi="Times New Roman"/>
                <w:sz w:val="24"/>
                <w:szCs w:val="24"/>
              </w:rPr>
              <w:t>Автомобили (крупного размера)</w:t>
            </w:r>
          </w:p>
          <w:p w:rsidR="00DA4C7C" w:rsidRDefault="00DA4C7C" w:rsidP="00DA4C7C">
            <w:pPr>
              <w:numPr>
                <w:ilvl w:val="0"/>
                <w:numId w:val="68"/>
              </w:numPr>
              <w:tabs>
                <w:tab w:val="left" w:pos="414"/>
              </w:tabs>
              <w:spacing w:after="0" w:line="240" w:lineRule="auto"/>
              <w:ind w:left="34" w:right="-2" w:firstLine="0"/>
              <w:rPr>
                <w:rFonts w:ascii="Times New Roman" w:hAnsi="Times New Roman"/>
                <w:sz w:val="24"/>
                <w:szCs w:val="24"/>
              </w:rPr>
            </w:pPr>
            <w:r w:rsidRPr="00AD2C4F">
              <w:rPr>
                <w:rFonts w:ascii="Times New Roman" w:hAnsi="Times New Roman"/>
                <w:sz w:val="24"/>
                <w:szCs w:val="24"/>
              </w:rPr>
              <w:t>Автомобили (разной тематики,мелкого размера)</w:t>
            </w:r>
          </w:p>
          <w:p w:rsidR="00DA4C7C" w:rsidRDefault="00DA4C7C" w:rsidP="00DA4C7C">
            <w:pPr>
              <w:numPr>
                <w:ilvl w:val="0"/>
                <w:numId w:val="68"/>
              </w:numPr>
              <w:tabs>
                <w:tab w:val="left" w:pos="414"/>
              </w:tabs>
              <w:spacing w:after="0" w:line="240" w:lineRule="auto"/>
              <w:ind w:left="34" w:right="-2" w:firstLine="0"/>
              <w:rPr>
                <w:rFonts w:ascii="Times New Roman" w:hAnsi="Times New Roman"/>
                <w:sz w:val="24"/>
                <w:szCs w:val="24"/>
              </w:rPr>
            </w:pPr>
            <w:r w:rsidRPr="00AD2C4F">
              <w:rPr>
                <w:rFonts w:ascii="Times New Roman" w:hAnsi="Times New Roman"/>
                <w:sz w:val="24"/>
                <w:szCs w:val="24"/>
              </w:rPr>
              <w:t>Биноколь (подзорная труба)</w:t>
            </w:r>
          </w:p>
          <w:p w:rsidR="00DA4C7C" w:rsidRDefault="00DA4C7C" w:rsidP="00DA4C7C">
            <w:pPr>
              <w:numPr>
                <w:ilvl w:val="0"/>
                <w:numId w:val="68"/>
              </w:numPr>
              <w:tabs>
                <w:tab w:val="left" w:pos="414"/>
              </w:tabs>
              <w:spacing w:after="0" w:line="240" w:lineRule="auto"/>
              <w:ind w:left="34" w:right="-2" w:firstLine="0"/>
              <w:rPr>
                <w:rFonts w:ascii="Times New Roman" w:hAnsi="Times New Roman"/>
                <w:sz w:val="24"/>
                <w:szCs w:val="24"/>
              </w:rPr>
            </w:pPr>
            <w:r w:rsidRPr="00AD2C4F">
              <w:rPr>
                <w:rFonts w:ascii="Times New Roman" w:hAnsi="Times New Roman"/>
                <w:sz w:val="24"/>
                <w:szCs w:val="24"/>
              </w:rPr>
              <w:t>Весы детские</w:t>
            </w:r>
          </w:p>
          <w:p w:rsidR="00DA4C7C" w:rsidRDefault="00DA4C7C" w:rsidP="00DA4C7C">
            <w:pPr>
              <w:numPr>
                <w:ilvl w:val="0"/>
                <w:numId w:val="68"/>
              </w:numPr>
              <w:tabs>
                <w:tab w:val="left" w:pos="414"/>
              </w:tabs>
              <w:spacing w:after="0" w:line="240" w:lineRule="auto"/>
              <w:ind w:left="34" w:right="-2" w:firstLine="0"/>
              <w:rPr>
                <w:rFonts w:ascii="Times New Roman" w:hAnsi="Times New Roman"/>
                <w:sz w:val="24"/>
                <w:szCs w:val="24"/>
              </w:rPr>
            </w:pPr>
            <w:r w:rsidRPr="00AD2C4F">
              <w:rPr>
                <w:rFonts w:ascii="Times New Roman" w:hAnsi="Times New Roman"/>
                <w:sz w:val="24"/>
                <w:szCs w:val="24"/>
              </w:rPr>
              <w:t>Доска с прорезями для перемещения подвижных элементов к установленной в задании цели</w:t>
            </w:r>
          </w:p>
          <w:p w:rsidR="00DA4C7C" w:rsidRDefault="00DA4C7C" w:rsidP="00DA4C7C">
            <w:pPr>
              <w:numPr>
                <w:ilvl w:val="0"/>
                <w:numId w:val="68"/>
              </w:numPr>
              <w:tabs>
                <w:tab w:val="left" w:pos="414"/>
              </w:tabs>
              <w:spacing w:after="0" w:line="240" w:lineRule="auto"/>
              <w:ind w:left="34" w:right="-2" w:firstLine="0"/>
              <w:rPr>
                <w:rFonts w:ascii="Times New Roman" w:hAnsi="Times New Roman"/>
                <w:sz w:val="24"/>
                <w:szCs w:val="24"/>
              </w:rPr>
            </w:pPr>
            <w:r w:rsidRPr="00AD2C4F">
              <w:rPr>
                <w:rFonts w:ascii="Times New Roman" w:hAnsi="Times New Roman"/>
                <w:sz w:val="24"/>
                <w:szCs w:val="24"/>
              </w:rPr>
              <w:t>Головоломки-лабиринты</w:t>
            </w:r>
          </w:p>
          <w:p w:rsidR="00DA4C7C" w:rsidRDefault="00DA4C7C" w:rsidP="00DA4C7C">
            <w:pPr>
              <w:numPr>
                <w:ilvl w:val="0"/>
                <w:numId w:val="68"/>
              </w:numPr>
              <w:tabs>
                <w:tab w:val="left" w:pos="414"/>
              </w:tabs>
              <w:spacing w:after="0" w:line="240" w:lineRule="auto"/>
              <w:ind w:left="34" w:right="-2" w:firstLine="0"/>
              <w:rPr>
                <w:rFonts w:ascii="Times New Roman" w:hAnsi="Times New Roman"/>
                <w:sz w:val="24"/>
                <w:szCs w:val="24"/>
              </w:rPr>
            </w:pPr>
            <w:r w:rsidRPr="00AD2C4F">
              <w:rPr>
                <w:rFonts w:ascii="Times New Roman" w:hAnsi="Times New Roman"/>
                <w:sz w:val="24"/>
                <w:szCs w:val="24"/>
              </w:rPr>
              <w:t>Набор порт</w:t>
            </w:r>
          </w:p>
          <w:p w:rsidR="00DA4C7C" w:rsidRDefault="00DA4C7C" w:rsidP="00DA4C7C">
            <w:pPr>
              <w:numPr>
                <w:ilvl w:val="0"/>
                <w:numId w:val="68"/>
              </w:numPr>
              <w:tabs>
                <w:tab w:val="left" w:pos="414"/>
              </w:tabs>
              <w:spacing w:after="0" w:line="240" w:lineRule="auto"/>
              <w:ind w:left="34" w:right="-2" w:firstLine="0"/>
              <w:rPr>
                <w:rFonts w:ascii="Times New Roman" w:hAnsi="Times New Roman"/>
                <w:sz w:val="24"/>
                <w:szCs w:val="24"/>
              </w:rPr>
            </w:pPr>
            <w:r w:rsidRPr="00AD2C4F">
              <w:rPr>
                <w:rFonts w:ascii="Times New Roman" w:hAnsi="Times New Roman"/>
                <w:sz w:val="24"/>
                <w:szCs w:val="24"/>
              </w:rPr>
              <w:t>Шашки</w:t>
            </w:r>
          </w:p>
          <w:p w:rsidR="00DA4C7C" w:rsidRDefault="00DA4C7C" w:rsidP="00DA4C7C">
            <w:pPr>
              <w:numPr>
                <w:ilvl w:val="0"/>
                <w:numId w:val="68"/>
              </w:numPr>
              <w:tabs>
                <w:tab w:val="left" w:pos="414"/>
              </w:tabs>
              <w:spacing w:after="0" w:line="240" w:lineRule="auto"/>
              <w:ind w:left="34" w:right="-2" w:firstLine="0"/>
              <w:rPr>
                <w:rFonts w:ascii="Times New Roman" w:hAnsi="Times New Roman"/>
                <w:sz w:val="24"/>
                <w:szCs w:val="24"/>
              </w:rPr>
            </w:pPr>
            <w:r w:rsidRPr="00AD2C4F">
              <w:rPr>
                <w:rFonts w:ascii="Times New Roman" w:hAnsi="Times New Roman"/>
                <w:sz w:val="24"/>
                <w:szCs w:val="24"/>
              </w:rPr>
              <w:t>Стол для экспериментирования с песком и водой</w:t>
            </w:r>
          </w:p>
          <w:p w:rsidR="00DA4C7C" w:rsidRDefault="00DA4C7C" w:rsidP="00DA4C7C">
            <w:pPr>
              <w:numPr>
                <w:ilvl w:val="0"/>
                <w:numId w:val="68"/>
              </w:numPr>
              <w:tabs>
                <w:tab w:val="left" w:pos="414"/>
              </w:tabs>
              <w:spacing w:after="0" w:line="240" w:lineRule="auto"/>
              <w:ind w:left="34" w:right="-2" w:firstLine="0"/>
              <w:rPr>
                <w:rFonts w:ascii="Times New Roman" w:hAnsi="Times New Roman"/>
                <w:sz w:val="24"/>
                <w:szCs w:val="24"/>
              </w:rPr>
            </w:pPr>
            <w:r w:rsidRPr="00AD2C4F">
              <w:rPr>
                <w:rFonts w:ascii="Times New Roman" w:hAnsi="Times New Roman"/>
                <w:sz w:val="24"/>
                <w:szCs w:val="24"/>
              </w:rPr>
              <w:t>Руль игровой/штурвал</w:t>
            </w:r>
          </w:p>
          <w:p w:rsidR="00DA4C7C" w:rsidRDefault="00DA4C7C" w:rsidP="00DA4C7C">
            <w:pPr>
              <w:numPr>
                <w:ilvl w:val="0"/>
                <w:numId w:val="68"/>
              </w:numPr>
              <w:tabs>
                <w:tab w:val="left" w:pos="414"/>
              </w:tabs>
              <w:spacing w:after="0" w:line="240" w:lineRule="auto"/>
              <w:ind w:left="34" w:right="-2" w:firstLine="0"/>
              <w:rPr>
                <w:rFonts w:ascii="Times New Roman" w:hAnsi="Times New Roman"/>
                <w:sz w:val="24"/>
                <w:szCs w:val="24"/>
              </w:rPr>
            </w:pPr>
            <w:r w:rsidRPr="00AD2C4F">
              <w:rPr>
                <w:rFonts w:ascii="Times New Roman" w:hAnsi="Times New Roman"/>
                <w:sz w:val="24"/>
                <w:szCs w:val="24"/>
              </w:rPr>
              <w:t>Шнуровка различного уровня сложности</w:t>
            </w:r>
          </w:p>
          <w:p w:rsidR="00DA4C7C" w:rsidRDefault="00DA4C7C" w:rsidP="00DA4C7C">
            <w:pPr>
              <w:numPr>
                <w:ilvl w:val="0"/>
                <w:numId w:val="68"/>
              </w:numPr>
              <w:tabs>
                <w:tab w:val="left" w:pos="414"/>
              </w:tabs>
              <w:spacing w:after="0" w:line="240" w:lineRule="auto"/>
              <w:ind w:left="34" w:right="-2" w:firstLine="0"/>
              <w:rPr>
                <w:rFonts w:ascii="Times New Roman" w:hAnsi="Times New Roman"/>
                <w:sz w:val="24"/>
                <w:szCs w:val="24"/>
              </w:rPr>
            </w:pPr>
            <w:r w:rsidRPr="00AD2C4F">
              <w:rPr>
                <w:rFonts w:ascii="Times New Roman" w:hAnsi="Times New Roman"/>
                <w:sz w:val="24"/>
                <w:szCs w:val="24"/>
              </w:rPr>
              <w:t>Фигурки домашних животных с реалистичными изображениями</w:t>
            </w:r>
          </w:p>
          <w:p w:rsidR="00DA4C7C" w:rsidRDefault="00DA4C7C" w:rsidP="00DA4C7C">
            <w:pPr>
              <w:numPr>
                <w:ilvl w:val="0"/>
                <w:numId w:val="68"/>
              </w:numPr>
              <w:tabs>
                <w:tab w:val="left" w:pos="414"/>
              </w:tabs>
              <w:spacing w:after="0" w:line="240" w:lineRule="auto"/>
              <w:ind w:left="34" w:right="-2" w:firstLine="0"/>
              <w:rPr>
                <w:rFonts w:ascii="Times New Roman" w:hAnsi="Times New Roman"/>
                <w:sz w:val="24"/>
                <w:szCs w:val="24"/>
              </w:rPr>
            </w:pPr>
            <w:r w:rsidRPr="00AD2C4F">
              <w:rPr>
                <w:rFonts w:ascii="Times New Roman" w:hAnsi="Times New Roman"/>
                <w:sz w:val="24"/>
                <w:szCs w:val="24"/>
              </w:rPr>
              <w:t>Танграм</w:t>
            </w:r>
          </w:p>
          <w:p w:rsidR="00DA4C7C" w:rsidRDefault="00DA4C7C" w:rsidP="00DA4C7C">
            <w:pPr>
              <w:numPr>
                <w:ilvl w:val="0"/>
                <w:numId w:val="68"/>
              </w:numPr>
              <w:tabs>
                <w:tab w:val="left" w:pos="414"/>
              </w:tabs>
              <w:spacing w:after="0" w:line="240" w:lineRule="auto"/>
              <w:ind w:left="34" w:right="-2" w:firstLine="0"/>
              <w:rPr>
                <w:rFonts w:ascii="Times New Roman" w:hAnsi="Times New Roman"/>
                <w:sz w:val="24"/>
                <w:szCs w:val="24"/>
              </w:rPr>
            </w:pPr>
            <w:r w:rsidRPr="00AD2C4F">
              <w:rPr>
                <w:rFonts w:ascii="Times New Roman" w:hAnsi="Times New Roman"/>
                <w:sz w:val="24"/>
                <w:szCs w:val="24"/>
              </w:rPr>
              <w:t>Серии картинок:времена года(пейзажи,жизнь животных,характерные виды работ и отдыха людей)</w:t>
            </w:r>
          </w:p>
          <w:p w:rsidR="00DA4C7C" w:rsidRDefault="00DA4C7C" w:rsidP="00DA4C7C">
            <w:pPr>
              <w:numPr>
                <w:ilvl w:val="0"/>
                <w:numId w:val="68"/>
              </w:numPr>
              <w:tabs>
                <w:tab w:val="left" w:pos="414"/>
              </w:tabs>
              <w:spacing w:after="0" w:line="240" w:lineRule="auto"/>
              <w:ind w:left="34" w:right="-2" w:firstLine="0"/>
              <w:rPr>
                <w:rFonts w:ascii="Times New Roman" w:hAnsi="Times New Roman"/>
                <w:sz w:val="24"/>
                <w:szCs w:val="24"/>
              </w:rPr>
            </w:pPr>
            <w:r w:rsidRPr="00AD2C4F">
              <w:rPr>
                <w:rFonts w:ascii="Times New Roman" w:hAnsi="Times New Roman"/>
                <w:sz w:val="24"/>
                <w:szCs w:val="24"/>
              </w:rPr>
              <w:t>Разрезные сюжетные картинки(8-16 частей),</w:t>
            </w:r>
            <w:r>
              <w:rPr>
                <w:rFonts w:ascii="Times New Roman" w:hAnsi="Times New Roman"/>
                <w:sz w:val="24"/>
                <w:szCs w:val="24"/>
              </w:rPr>
              <w:t xml:space="preserve"> </w:t>
            </w:r>
            <w:r w:rsidRPr="00AD2C4F">
              <w:rPr>
                <w:rFonts w:ascii="Times New Roman" w:hAnsi="Times New Roman"/>
                <w:sz w:val="24"/>
                <w:szCs w:val="24"/>
              </w:rPr>
              <w:t>разделенные прямыми и изогнутыми линиями комплект</w:t>
            </w:r>
          </w:p>
          <w:p w:rsidR="00DA4C7C" w:rsidRDefault="00DA4C7C" w:rsidP="00DA4C7C">
            <w:pPr>
              <w:numPr>
                <w:ilvl w:val="0"/>
                <w:numId w:val="68"/>
              </w:numPr>
              <w:tabs>
                <w:tab w:val="left" w:pos="414"/>
              </w:tabs>
              <w:spacing w:after="0" w:line="240" w:lineRule="auto"/>
              <w:ind w:left="34" w:right="-2" w:firstLine="0"/>
              <w:rPr>
                <w:rFonts w:ascii="Times New Roman" w:hAnsi="Times New Roman"/>
                <w:sz w:val="24"/>
                <w:szCs w:val="24"/>
              </w:rPr>
            </w:pPr>
            <w:r w:rsidRPr="00AD2C4F">
              <w:rPr>
                <w:rFonts w:ascii="Times New Roman" w:hAnsi="Times New Roman"/>
                <w:sz w:val="24"/>
                <w:szCs w:val="24"/>
              </w:rPr>
              <w:t>Настольный баскетбол</w:t>
            </w:r>
          </w:p>
          <w:p w:rsidR="00DA4C7C" w:rsidRDefault="00DA4C7C" w:rsidP="00DA4C7C">
            <w:pPr>
              <w:numPr>
                <w:ilvl w:val="0"/>
                <w:numId w:val="68"/>
              </w:numPr>
              <w:tabs>
                <w:tab w:val="left" w:pos="414"/>
              </w:tabs>
              <w:spacing w:after="0" w:line="240" w:lineRule="auto"/>
              <w:ind w:left="34" w:right="-2" w:firstLine="0"/>
              <w:rPr>
                <w:rFonts w:ascii="Times New Roman" w:hAnsi="Times New Roman"/>
                <w:sz w:val="24"/>
                <w:szCs w:val="24"/>
              </w:rPr>
            </w:pPr>
            <w:r w:rsidRPr="00AD2C4F">
              <w:rPr>
                <w:rFonts w:ascii="Times New Roman" w:hAnsi="Times New Roman"/>
                <w:sz w:val="24"/>
                <w:szCs w:val="24"/>
              </w:rPr>
              <w:t>Настольно-печатные игры для детей подготовительной группы</w:t>
            </w:r>
          </w:p>
          <w:p w:rsidR="00DA4C7C" w:rsidRDefault="00DA4C7C" w:rsidP="00DA4C7C">
            <w:pPr>
              <w:numPr>
                <w:ilvl w:val="0"/>
                <w:numId w:val="68"/>
              </w:numPr>
              <w:tabs>
                <w:tab w:val="left" w:pos="414"/>
              </w:tabs>
              <w:spacing w:after="0" w:line="240" w:lineRule="auto"/>
              <w:ind w:left="34" w:right="-2" w:firstLine="0"/>
              <w:rPr>
                <w:rFonts w:ascii="Times New Roman" w:hAnsi="Times New Roman"/>
                <w:sz w:val="24"/>
                <w:szCs w:val="24"/>
              </w:rPr>
            </w:pPr>
            <w:r w:rsidRPr="00AD2C4F">
              <w:rPr>
                <w:rFonts w:ascii="Times New Roman" w:hAnsi="Times New Roman"/>
                <w:sz w:val="24"/>
                <w:szCs w:val="24"/>
              </w:rPr>
              <w:t>Большой  напольный конструктор (деревянный)</w:t>
            </w:r>
          </w:p>
          <w:p w:rsidR="00DA4C7C" w:rsidRDefault="00DA4C7C" w:rsidP="00DA4C7C">
            <w:pPr>
              <w:numPr>
                <w:ilvl w:val="0"/>
                <w:numId w:val="68"/>
              </w:numPr>
              <w:tabs>
                <w:tab w:val="left" w:pos="414"/>
              </w:tabs>
              <w:spacing w:after="0" w:line="240" w:lineRule="auto"/>
              <w:ind w:left="34" w:right="-2" w:firstLine="0"/>
              <w:rPr>
                <w:rFonts w:ascii="Times New Roman" w:hAnsi="Times New Roman"/>
                <w:sz w:val="24"/>
                <w:szCs w:val="24"/>
              </w:rPr>
            </w:pPr>
            <w:r w:rsidRPr="00AD2C4F">
              <w:rPr>
                <w:rFonts w:ascii="Times New Roman" w:hAnsi="Times New Roman"/>
                <w:sz w:val="24"/>
                <w:szCs w:val="24"/>
              </w:rPr>
              <w:t>Конструктор «Лего» аэропорт</w:t>
            </w:r>
          </w:p>
          <w:p w:rsidR="00DA4C7C" w:rsidRDefault="00DA4C7C" w:rsidP="00DA4C7C">
            <w:pPr>
              <w:numPr>
                <w:ilvl w:val="0"/>
                <w:numId w:val="68"/>
              </w:numPr>
              <w:tabs>
                <w:tab w:val="left" w:pos="414"/>
              </w:tabs>
              <w:spacing w:after="0" w:line="240" w:lineRule="auto"/>
              <w:ind w:left="34" w:right="-2" w:firstLine="0"/>
              <w:rPr>
                <w:rFonts w:ascii="Times New Roman" w:hAnsi="Times New Roman"/>
                <w:sz w:val="24"/>
                <w:szCs w:val="24"/>
              </w:rPr>
            </w:pPr>
            <w:r w:rsidRPr="00AD2C4F">
              <w:rPr>
                <w:rFonts w:ascii="Times New Roman" w:hAnsi="Times New Roman"/>
                <w:sz w:val="24"/>
                <w:szCs w:val="24"/>
              </w:rPr>
              <w:t>Большой напольный конструктор пластмассовый «Лего»</w:t>
            </w:r>
          </w:p>
          <w:p w:rsidR="00DA4C7C" w:rsidRDefault="00DA4C7C" w:rsidP="00DA4C7C">
            <w:pPr>
              <w:numPr>
                <w:ilvl w:val="0"/>
                <w:numId w:val="68"/>
              </w:numPr>
              <w:tabs>
                <w:tab w:val="left" w:pos="414"/>
              </w:tabs>
              <w:spacing w:after="0" w:line="240" w:lineRule="auto"/>
              <w:ind w:left="34" w:right="-2" w:firstLine="0"/>
              <w:rPr>
                <w:rFonts w:ascii="Times New Roman" w:hAnsi="Times New Roman"/>
                <w:sz w:val="24"/>
                <w:szCs w:val="24"/>
              </w:rPr>
            </w:pPr>
            <w:r w:rsidRPr="00AD2C4F">
              <w:rPr>
                <w:rFonts w:ascii="Times New Roman" w:hAnsi="Times New Roman"/>
                <w:sz w:val="24"/>
                <w:szCs w:val="24"/>
              </w:rPr>
              <w:t>Конструкторы  с соединениями в различных плоскостях</w:t>
            </w:r>
          </w:p>
          <w:p w:rsidR="00DA4C7C" w:rsidRDefault="00DA4C7C" w:rsidP="00DA4C7C">
            <w:pPr>
              <w:numPr>
                <w:ilvl w:val="0"/>
                <w:numId w:val="68"/>
              </w:numPr>
              <w:tabs>
                <w:tab w:val="left" w:pos="414"/>
              </w:tabs>
              <w:spacing w:after="0" w:line="240" w:lineRule="auto"/>
              <w:ind w:left="34" w:right="-2" w:firstLine="0"/>
              <w:rPr>
                <w:rFonts w:ascii="Times New Roman" w:hAnsi="Times New Roman"/>
                <w:sz w:val="24"/>
                <w:szCs w:val="24"/>
              </w:rPr>
            </w:pPr>
            <w:r w:rsidRPr="00AD2C4F">
              <w:rPr>
                <w:rFonts w:ascii="Times New Roman" w:hAnsi="Times New Roman"/>
                <w:sz w:val="24"/>
                <w:szCs w:val="24"/>
              </w:rPr>
              <w:t>Куклы крупного размера</w:t>
            </w:r>
          </w:p>
          <w:p w:rsidR="00DA4C7C" w:rsidRDefault="00DA4C7C" w:rsidP="00DA4C7C">
            <w:pPr>
              <w:numPr>
                <w:ilvl w:val="0"/>
                <w:numId w:val="68"/>
              </w:numPr>
              <w:tabs>
                <w:tab w:val="left" w:pos="414"/>
              </w:tabs>
              <w:spacing w:after="0" w:line="240" w:lineRule="auto"/>
              <w:ind w:left="34" w:right="-2" w:firstLine="0"/>
              <w:rPr>
                <w:rFonts w:ascii="Times New Roman" w:hAnsi="Times New Roman"/>
                <w:sz w:val="24"/>
                <w:szCs w:val="24"/>
              </w:rPr>
            </w:pPr>
            <w:r w:rsidRPr="00AD2C4F">
              <w:rPr>
                <w:rFonts w:ascii="Times New Roman" w:hAnsi="Times New Roman"/>
                <w:sz w:val="24"/>
                <w:szCs w:val="24"/>
              </w:rPr>
              <w:t xml:space="preserve">Куклы  среднего размера         </w:t>
            </w:r>
          </w:p>
          <w:p w:rsidR="00DA4C7C" w:rsidRDefault="00DA4C7C" w:rsidP="00DA4C7C">
            <w:pPr>
              <w:numPr>
                <w:ilvl w:val="0"/>
                <w:numId w:val="68"/>
              </w:numPr>
              <w:tabs>
                <w:tab w:val="left" w:pos="414"/>
              </w:tabs>
              <w:spacing w:after="0" w:line="240" w:lineRule="auto"/>
              <w:ind w:left="34" w:right="-2" w:firstLine="0"/>
              <w:rPr>
                <w:rFonts w:ascii="Times New Roman" w:hAnsi="Times New Roman"/>
                <w:sz w:val="24"/>
                <w:szCs w:val="24"/>
              </w:rPr>
            </w:pPr>
            <w:r w:rsidRPr="00AD2C4F">
              <w:rPr>
                <w:rFonts w:ascii="Times New Roman" w:hAnsi="Times New Roman"/>
                <w:sz w:val="24"/>
                <w:szCs w:val="24"/>
              </w:rPr>
              <w:t>Куклы  младенцы</w:t>
            </w:r>
          </w:p>
          <w:p w:rsidR="00DA4C7C" w:rsidRDefault="00DA4C7C" w:rsidP="00DA4C7C">
            <w:pPr>
              <w:numPr>
                <w:ilvl w:val="0"/>
                <w:numId w:val="68"/>
              </w:numPr>
              <w:tabs>
                <w:tab w:val="left" w:pos="414"/>
              </w:tabs>
              <w:spacing w:after="0" w:line="240" w:lineRule="auto"/>
              <w:ind w:left="34" w:right="-2" w:firstLine="0"/>
              <w:rPr>
                <w:rFonts w:ascii="Times New Roman" w:hAnsi="Times New Roman"/>
                <w:sz w:val="24"/>
                <w:szCs w:val="24"/>
              </w:rPr>
            </w:pPr>
            <w:r w:rsidRPr="00AD2C4F">
              <w:rPr>
                <w:rFonts w:ascii="Times New Roman" w:hAnsi="Times New Roman"/>
                <w:sz w:val="24"/>
                <w:szCs w:val="24"/>
              </w:rPr>
              <w:t>Кукольная  кровать  с комплектом постельного белья</w:t>
            </w:r>
          </w:p>
          <w:p w:rsidR="00DA4C7C" w:rsidRDefault="00DA4C7C" w:rsidP="00DA4C7C">
            <w:pPr>
              <w:numPr>
                <w:ilvl w:val="0"/>
                <w:numId w:val="68"/>
              </w:numPr>
              <w:tabs>
                <w:tab w:val="left" w:pos="414"/>
              </w:tabs>
              <w:spacing w:after="0" w:line="240" w:lineRule="auto"/>
              <w:ind w:left="34" w:right="-2" w:firstLine="0"/>
              <w:rPr>
                <w:rFonts w:ascii="Times New Roman" w:hAnsi="Times New Roman"/>
                <w:sz w:val="24"/>
                <w:szCs w:val="24"/>
              </w:rPr>
            </w:pPr>
            <w:r w:rsidRPr="00AD2C4F">
              <w:rPr>
                <w:rFonts w:ascii="Times New Roman" w:hAnsi="Times New Roman"/>
                <w:sz w:val="24"/>
                <w:szCs w:val="24"/>
              </w:rPr>
              <w:t>Кукольный дом с мебелью</w:t>
            </w:r>
          </w:p>
          <w:p w:rsidR="00DA4C7C" w:rsidRDefault="00DA4C7C" w:rsidP="00DA4C7C">
            <w:pPr>
              <w:numPr>
                <w:ilvl w:val="0"/>
                <w:numId w:val="68"/>
              </w:numPr>
              <w:tabs>
                <w:tab w:val="left" w:pos="414"/>
              </w:tabs>
              <w:spacing w:after="0" w:line="240" w:lineRule="auto"/>
              <w:ind w:left="34" w:right="-2" w:firstLine="0"/>
              <w:rPr>
                <w:rFonts w:ascii="Times New Roman" w:hAnsi="Times New Roman"/>
                <w:sz w:val="24"/>
                <w:szCs w:val="24"/>
              </w:rPr>
            </w:pPr>
            <w:r w:rsidRPr="00AD2C4F">
              <w:rPr>
                <w:rFonts w:ascii="Times New Roman" w:hAnsi="Times New Roman"/>
                <w:sz w:val="24"/>
                <w:szCs w:val="24"/>
              </w:rPr>
              <w:t>Коляска  прогулочная</w:t>
            </w:r>
          </w:p>
          <w:p w:rsidR="00DA4C7C" w:rsidRDefault="00DA4C7C" w:rsidP="00DA4C7C">
            <w:pPr>
              <w:numPr>
                <w:ilvl w:val="0"/>
                <w:numId w:val="68"/>
              </w:numPr>
              <w:tabs>
                <w:tab w:val="left" w:pos="414"/>
              </w:tabs>
              <w:spacing w:after="0" w:line="240" w:lineRule="auto"/>
              <w:ind w:left="34" w:right="-2" w:firstLine="0"/>
              <w:rPr>
                <w:rFonts w:ascii="Times New Roman" w:hAnsi="Times New Roman"/>
                <w:sz w:val="24"/>
                <w:szCs w:val="24"/>
              </w:rPr>
            </w:pPr>
            <w:r w:rsidRPr="00AD2C4F">
              <w:rPr>
                <w:rFonts w:ascii="Times New Roman" w:hAnsi="Times New Roman"/>
                <w:sz w:val="24"/>
                <w:szCs w:val="24"/>
              </w:rPr>
              <w:t xml:space="preserve">Комплект  кухонной посуды </w:t>
            </w:r>
          </w:p>
          <w:p w:rsidR="00DA4C7C" w:rsidRDefault="00DA4C7C" w:rsidP="00DA4C7C">
            <w:pPr>
              <w:numPr>
                <w:ilvl w:val="0"/>
                <w:numId w:val="68"/>
              </w:numPr>
              <w:tabs>
                <w:tab w:val="left" w:pos="414"/>
              </w:tabs>
              <w:spacing w:after="0" w:line="240" w:lineRule="auto"/>
              <w:ind w:left="34" w:right="-2" w:firstLine="0"/>
              <w:rPr>
                <w:rFonts w:ascii="Times New Roman" w:hAnsi="Times New Roman"/>
                <w:sz w:val="24"/>
                <w:szCs w:val="24"/>
              </w:rPr>
            </w:pPr>
            <w:r w:rsidRPr="00AD2C4F">
              <w:rPr>
                <w:rFonts w:ascii="Times New Roman" w:hAnsi="Times New Roman"/>
                <w:sz w:val="24"/>
                <w:szCs w:val="24"/>
              </w:rPr>
              <w:t>Комплект  чайной посуды</w:t>
            </w:r>
          </w:p>
          <w:p w:rsidR="00DA4C7C" w:rsidRDefault="00DA4C7C" w:rsidP="00DA4C7C">
            <w:pPr>
              <w:numPr>
                <w:ilvl w:val="0"/>
                <w:numId w:val="68"/>
              </w:numPr>
              <w:tabs>
                <w:tab w:val="left" w:pos="414"/>
              </w:tabs>
              <w:spacing w:after="0" w:line="240" w:lineRule="auto"/>
              <w:ind w:left="34" w:right="-2" w:firstLine="0"/>
              <w:rPr>
                <w:rFonts w:ascii="Times New Roman" w:hAnsi="Times New Roman"/>
                <w:sz w:val="24"/>
                <w:szCs w:val="24"/>
              </w:rPr>
            </w:pPr>
            <w:r w:rsidRPr="00AD2C4F">
              <w:rPr>
                <w:rFonts w:ascii="Times New Roman" w:hAnsi="Times New Roman"/>
                <w:sz w:val="24"/>
                <w:szCs w:val="24"/>
              </w:rPr>
              <w:t>Модуль –</w:t>
            </w:r>
            <w:r>
              <w:rPr>
                <w:rFonts w:ascii="Times New Roman" w:hAnsi="Times New Roman"/>
                <w:sz w:val="24"/>
                <w:szCs w:val="24"/>
              </w:rPr>
              <w:t xml:space="preserve"> </w:t>
            </w:r>
            <w:r w:rsidRPr="00AD2C4F">
              <w:rPr>
                <w:rFonts w:ascii="Times New Roman" w:hAnsi="Times New Roman"/>
                <w:sz w:val="24"/>
                <w:szCs w:val="24"/>
              </w:rPr>
              <w:t>основа для игры «Магазин»</w:t>
            </w:r>
          </w:p>
          <w:p w:rsidR="00DA4C7C" w:rsidRDefault="00DA4C7C" w:rsidP="00DA4C7C">
            <w:pPr>
              <w:numPr>
                <w:ilvl w:val="0"/>
                <w:numId w:val="68"/>
              </w:numPr>
              <w:tabs>
                <w:tab w:val="left" w:pos="414"/>
              </w:tabs>
              <w:spacing w:after="0" w:line="240" w:lineRule="auto"/>
              <w:ind w:left="34" w:right="-2" w:firstLine="0"/>
              <w:rPr>
                <w:rFonts w:ascii="Times New Roman" w:hAnsi="Times New Roman"/>
                <w:sz w:val="24"/>
                <w:szCs w:val="24"/>
              </w:rPr>
            </w:pPr>
            <w:r w:rsidRPr="00AD2C4F">
              <w:rPr>
                <w:rFonts w:ascii="Times New Roman" w:hAnsi="Times New Roman"/>
                <w:sz w:val="24"/>
                <w:szCs w:val="24"/>
              </w:rPr>
              <w:t>Модуль – основа для игры»Больница»</w:t>
            </w:r>
          </w:p>
          <w:p w:rsidR="00DA4C7C" w:rsidRDefault="00DA4C7C" w:rsidP="00DA4C7C">
            <w:pPr>
              <w:numPr>
                <w:ilvl w:val="0"/>
                <w:numId w:val="68"/>
              </w:numPr>
              <w:tabs>
                <w:tab w:val="left" w:pos="414"/>
              </w:tabs>
              <w:spacing w:after="0" w:line="240" w:lineRule="auto"/>
              <w:ind w:left="34" w:right="-2" w:firstLine="0"/>
              <w:rPr>
                <w:rFonts w:ascii="Times New Roman" w:hAnsi="Times New Roman"/>
                <w:sz w:val="24"/>
                <w:szCs w:val="24"/>
              </w:rPr>
            </w:pPr>
            <w:r w:rsidRPr="00AD2C4F">
              <w:rPr>
                <w:rFonts w:ascii="Times New Roman" w:hAnsi="Times New Roman"/>
                <w:sz w:val="24"/>
                <w:szCs w:val="24"/>
              </w:rPr>
              <w:t>Модуль- основа для игры «Кухня»</w:t>
            </w:r>
          </w:p>
          <w:p w:rsidR="00DA4C7C" w:rsidRPr="00AD2C4F" w:rsidRDefault="00DA4C7C" w:rsidP="00DA4C7C">
            <w:pPr>
              <w:numPr>
                <w:ilvl w:val="0"/>
                <w:numId w:val="68"/>
              </w:numPr>
              <w:tabs>
                <w:tab w:val="left" w:pos="414"/>
              </w:tabs>
              <w:spacing w:after="0" w:line="240" w:lineRule="auto"/>
              <w:ind w:left="34" w:right="-2" w:firstLine="0"/>
              <w:rPr>
                <w:rFonts w:ascii="Times New Roman" w:hAnsi="Times New Roman"/>
                <w:sz w:val="28"/>
                <w:szCs w:val="28"/>
              </w:rPr>
            </w:pPr>
            <w:r w:rsidRPr="00AD2C4F">
              <w:rPr>
                <w:rFonts w:ascii="Times New Roman" w:hAnsi="Times New Roman"/>
                <w:sz w:val="24"/>
                <w:szCs w:val="24"/>
              </w:rPr>
              <w:t>Набор «Пожарника»</w:t>
            </w:r>
          </w:p>
          <w:p w:rsidR="00DA4C7C" w:rsidRDefault="00DA4C7C" w:rsidP="00DA4C7C">
            <w:pPr>
              <w:numPr>
                <w:ilvl w:val="0"/>
                <w:numId w:val="68"/>
              </w:numPr>
              <w:tabs>
                <w:tab w:val="left" w:pos="414"/>
              </w:tabs>
              <w:spacing w:after="0" w:line="240" w:lineRule="auto"/>
              <w:ind w:left="34" w:right="-2" w:firstLine="0"/>
              <w:rPr>
                <w:rFonts w:ascii="Times New Roman" w:hAnsi="Times New Roman"/>
                <w:sz w:val="24"/>
                <w:szCs w:val="24"/>
              </w:rPr>
            </w:pPr>
            <w:r w:rsidRPr="00AD2C4F">
              <w:rPr>
                <w:rFonts w:ascii="Times New Roman" w:hAnsi="Times New Roman"/>
                <w:sz w:val="24"/>
                <w:szCs w:val="24"/>
              </w:rPr>
              <w:t>Набор «Мастерская»</w:t>
            </w:r>
          </w:p>
          <w:p w:rsidR="00DA4C7C" w:rsidRDefault="00DA4C7C" w:rsidP="00DA4C7C">
            <w:pPr>
              <w:numPr>
                <w:ilvl w:val="0"/>
                <w:numId w:val="68"/>
              </w:numPr>
              <w:tabs>
                <w:tab w:val="left" w:pos="414"/>
              </w:tabs>
              <w:spacing w:after="0" w:line="240" w:lineRule="auto"/>
              <w:ind w:left="34" w:right="-2" w:firstLine="0"/>
              <w:rPr>
                <w:rFonts w:ascii="Times New Roman" w:hAnsi="Times New Roman"/>
                <w:sz w:val="24"/>
                <w:szCs w:val="24"/>
              </w:rPr>
            </w:pPr>
            <w:r w:rsidRPr="00AD2C4F">
              <w:rPr>
                <w:rFonts w:ascii="Times New Roman" w:hAnsi="Times New Roman"/>
                <w:sz w:val="24"/>
                <w:szCs w:val="24"/>
              </w:rPr>
              <w:t>Набор бусин для нанизывания и классификации по разным признакам</w:t>
            </w:r>
          </w:p>
          <w:p w:rsidR="00DA4C7C" w:rsidRDefault="00DA4C7C" w:rsidP="00DA4C7C">
            <w:pPr>
              <w:numPr>
                <w:ilvl w:val="0"/>
                <w:numId w:val="68"/>
              </w:numPr>
              <w:tabs>
                <w:tab w:val="left" w:pos="414"/>
              </w:tabs>
              <w:spacing w:after="0" w:line="240" w:lineRule="auto"/>
              <w:ind w:left="34" w:right="-2" w:firstLine="0"/>
              <w:rPr>
                <w:rFonts w:ascii="Times New Roman" w:hAnsi="Times New Roman"/>
                <w:sz w:val="24"/>
                <w:szCs w:val="24"/>
              </w:rPr>
            </w:pPr>
            <w:r w:rsidRPr="00AD2C4F">
              <w:rPr>
                <w:rFonts w:ascii="Times New Roman" w:hAnsi="Times New Roman"/>
                <w:sz w:val="24"/>
                <w:szCs w:val="24"/>
              </w:rPr>
              <w:t>Набор парковка» многоуровневая</w:t>
            </w:r>
          </w:p>
          <w:p w:rsidR="00DA4C7C" w:rsidRDefault="00DA4C7C" w:rsidP="00DA4C7C">
            <w:pPr>
              <w:numPr>
                <w:ilvl w:val="0"/>
                <w:numId w:val="68"/>
              </w:numPr>
              <w:tabs>
                <w:tab w:val="left" w:pos="414"/>
              </w:tabs>
              <w:spacing w:after="0" w:line="240" w:lineRule="auto"/>
              <w:ind w:left="34" w:right="-2" w:firstLine="0"/>
              <w:rPr>
                <w:rFonts w:ascii="Times New Roman" w:hAnsi="Times New Roman"/>
                <w:sz w:val="24"/>
                <w:szCs w:val="24"/>
              </w:rPr>
            </w:pPr>
            <w:r w:rsidRPr="00AD2C4F">
              <w:rPr>
                <w:rFonts w:ascii="Times New Roman" w:hAnsi="Times New Roman"/>
                <w:sz w:val="24"/>
                <w:szCs w:val="24"/>
              </w:rPr>
              <w:t>Мозаика разной степени сложности</w:t>
            </w:r>
          </w:p>
          <w:p w:rsidR="00DA4C7C" w:rsidRDefault="00DA4C7C" w:rsidP="00DA4C7C">
            <w:pPr>
              <w:numPr>
                <w:ilvl w:val="0"/>
                <w:numId w:val="68"/>
              </w:numPr>
              <w:tabs>
                <w:tab w:val="left" w:pos="414"/>
              </w:tabs>
              <w:spacing w:after="0" w:line="240" w:lineRule="auto"/>
              <w:ind w:left="34" w:right="-2" w:firstLine="0"/>
              <w:rPr>
                <w:rFonts w:ascii="Times New Roman" w:hAnsi="Times New Roman"/>
                <w:sz w:val="24"/>
                <w:szCs w:val="24"/>
              </w:rPr>
            </w:pPr>
            <w:r w:rsidRPr="00AD2C4F">
              <w:rPr>
                <w:rFonts w:ascii="Times New Roman" w:hAnsi="Times New Roman"/>
                <w:sz w:val="24"/>
                <w:szCs w:val="24"/>
              </w:rPr>
              <w:t xml:space="preserve">Кукольная кровать </w:t>
            </w:r>
          </w:p>
          <w:p w:rsidR="00DA4C7C" w:rsidRDefault="00DA4C7C" w:rsidP="00DA4C7C">
            <w:pPr>
              <w:numPr>
                <w:ilvl w:val="0"/>
                <w:numId w:val="68"/>
              </w:numPr>
              <w:tabs>
                <w:tab w:val="left" w:pos="414"/>
              </w:tabs>
              <w:spacing w:after="0" w:line="240" w:lineRule="auto"/>
              <w:ind w:left="34" w:right="-2" w:firstLine="0"/>
              <w:rPr>
                <w:rFonts w:ascii="Times New Roman" w:hAnsi="Times New Roman"/>
                <w:sz w:val="24"/>
                <w:szCs w:val="24"/>
              </w:rPr>
            </w:pPr>
            <w:r w:rsidRPr="00AD2C4F">
              <w:rPr>
                <w:rFonts w:ascii="Times New Roman" w:hAnsi="Times New Roman"/>
                <w:sz w:val="24"/>
                <w:szCs w:val="24"/>
              </w:rPr>
              <w:t>Комплект костюмов по профессиям</w:t>
            </w:r>
          </w:p>
          <w:p w:rsidR="00DA4C7C" w:rsidRDefault="00DA4C7C" w:rsidP="00DA4C7C">
            <w:pPr>
              <w:numPr>
                <w:ilvl w:val="0"/>
                <w:numId w:val="68"/>
              </w:numPr>
              <w:tabs>
                <w:tab w:val="left" w:pos="414"/>
              </w:tabs>
              <w:spacing w:after="0" w:line="240" w:lineRule="auto"/>
              <w:ind w:left="34" w:right="-2" w:firstLine="0"/>
              <w:rPr>
                <w:rFonts w:ascii="Times New Roman" w:hAnsi="Times New Roman"/>
                <w:sz w:val="24"/>
                <w:szCs w:val="24"/>
              </w:rPr>
            </w:pPr>
            <w:r w:rsidRPr="00AD2C4F">
              <w:rPr>
                <w:rFonts w:ascii="Times New Roman" w:hAnsi="Times New Roman"/>
                <w:sz w:val="24"/>
                <w:szCs w:val="24"/>
              </w:rPr>
              <w:t>Домино логическое с разной тематикой</w:t>
            </w:r>
          </w:p>
          <w:p w:rsidR="00DA4C7C" w:rsidRDefault="00DA4C7C" w:rsidP="00DA4C7C">
            <w:pPr>
              <w:numPr>
                <w:ilvl w:val="0"/>
                <w:numId w:val="68"/>
              </w:numPr>
              <w:tabs>
                <w:tab w:val="left" w:pos="414"/>
              </w:tabs>
              <w:spacing w:after="0" w:line="240" w:lineRule="auto"/>
              <w:ind w:left="34" w:right="-2" w:firstLine="0"/>
              <w:rPr>
                <w:rFonts w:ascii="Times New Roman" w:hAnsi="Times New Roman"/>
                <w:sz w:val="24"/>
                <w:szCs w:val="24"/>
              </w:rPr>
            </w:pPr>
            <w:r w:rsidRPr="00AD2C4F">
              <w:rPr>
                <w:rFonts w:ascii="Times New Roman" w:hAnsi="Times New Roman"/>
                <w:sz w:val="24"/>
                <w:szCs w:val="24"/>
              </w:rPr>
              <w:t>Графические головоломки</w:t>
            </w:r>
            <w:r>
              <w:rPr>
                <w:rFonts w:ascii="Times New Roman" w:hAnsi="Times New Roman"/>
                <w:sz w:val="24"/>
                <w:szCs w:val="24"/>
              </w:rPr>
              <w:t xml:space="preserve"> </w:t>
            </w:r>
            <w:r w:rsidRPr="00AD2C4F">
              <w:rPr>
                <w:rFonts w:ascii="Times New Roman" w:hAnsi="Times New Roman"/>
                <w:sz w:val="24"/>
                <w:szCs w:val="24"/>
              </w:rPr>
              <w:t>(лабиринты,</w:t>
            </w:r>
            <w:r>
              <w:rPr>
                <w:rFonts w:ascii="Times New Roman" w:hAnsi="Times New Roman"/>
                <w:sz w:val="24"/>
                <w:szCs w:val="24"/>
              </w:rPr>
              <w:t xml:space="preserve"> </w:t>
            </w:r>
            <w:r w:rsidRPr="00AD2C4F">
              <w:rPr>
                <w:rFonts w:ascii="Times New Roman" w:hAnsi="Times New Roman"/>
                <w:sz w:val="24"/>
                <w:szCs w:val="24"/>
              </w:rPr>
              <w:t>схемы маршрутов персонажей и т. п.) в виде отдельных бланков, буклетов,</w:t>
            </w:r>
            <w:r>
              <w:rPr>
                <w:rFonts w:ascii="Times New Roman" w:hAnsi="Times New Roman"/>
                <w:sz w:val="24"/>
                <w:szCs w:val="24"/>
              </w:rPr>
              <w:t xml:space="preserve"> </w:t>
            </w:r>
            <w:r w:rsidRPr="00AD2C4F">
              <w:rPr>
                <w:rFonts w:ascii="Times New Roman" w:hAnsi="Times New Roman"/>
                <w:sz w:val="24"/>
                <w:szCs w:val="24"/>
              </w:rPr>
              <w:t>настольно-печатных игр</w:t>
            </w:r>
          </w:p>
          <w:p w:rsidR="00DA4C7C" w:rsidRDefault="00DA4C7C" w:rsidP="00DA4C7C">
            <w:pPr>
              <w:numPr>
                <w:ilvl w:val="0"/>
                <w:numId w:val="68"/>
              </w:numPr>
              <w:tabs>
                <w:tab w:val="left" w:pos="414"/>
              </w:tabs>
              <w:spacing w:after="0" w:line="240" w:lineRule="auto"/>
              <w:ind w:left="34" w:right="-2" w:firstLine="0"/>
              <w:rPr>
                <w:rFonts w:ascii="Times New Roman" w:hAnsi="Times New Roman"/>
                <w:sz w:val="24"/>
                <w:szCs w:val="24"/>
              </w:rPr>
            </w:pPr>
            <w:r w:rsidRPr="00AD2C4F">
              <w:rPr>
                <w:rFonts w:ascii="Times New Roman" w:hAnsi="Times New Roman"/>
                <w:sz w:val="24"/>
                <w:szCs w:val="24"/>
              </w:rPr>
              <w:t>Набор волчков</w:t>
            </w:r>
          </w:p>
          <w:p w:rsidR="00DA4C7C" w:rsidRDefault="00DA4C7C" w:rsidP="00DA4C7C">
            <w:pPr>
              <w:numPr>
                <w:ilvl w:val="0"/>
                <w:numId w:val="68"/>
              </w:numPr>
              <w:tabs>
                <w:tab w:val="left" w:pos="414"/>
              </w:tabs>
              <w:spacing w:after="0" w:line="240" w:lineRule="auto"/>
              <w:ind w:left="34" w:right="-2" w:firstLine="0"/>
              <w:rPr>
                <w:rFonts w:ascii="Times New Roman" w:hAnsi="Times New Roman"/>
                <w:sz w:val="24"/>
                <w:szCs w:val="24"/>
              </w:rPr>
            </w:pPr>
            <w:r w:rsidRPr="00AD2C4F">
              <w:rPr>
                <w:rFonts w:ascii="Times New Roman" w:hAnsi="Times New Roman"/>
                <w:sz w:val="24"/>
                <w:szCs w:val="24"/>
              </w:rPr>
              <w:t>Витрина для  работ по лепке</w:t>
            </w:r>
          </w:p>
          <w:p w:rsidR="00DA4C7C" w:rsidRDefault="00DA4C7C" w:rsidP="00DA4C7C">
            <w:pPr>
              <w:numPr>
                <w:ilvl w:val="0"/>
                <w:numId w:val="68"/>
              </w:numPr>
              <w:tabs>
                <w:tab w:val="left" w:pos="414"/>
              </w:tabs>
              <w:spacing w:after="0" w:line="240" w:lineRule="auto"/>
              <w:ind w:left="34" w:right="-2" w:firstLine="0"/>
              <w:rPr>
                <w:rFonts w:ascii="Times New Roman" w:hAnsi="Times New Roman"/>
                <w:sz w:val="24"/>
                <w:szCs w:val="24"/>
              </w:rPr>
            </w:pPr>
            <w:r w:rsidRPr="00AD2C4F">
              <w:rPr>
                <w:rFonts w:ascii="Times New Roman" w:hAnsi="Times New Roman"/>
                <w:sz w:val="24"/>
                <w:szCs w:val="24"/>
              </w:rPr>
              <w:t>Набор кухонной посуды для игры с куклой</w:t>
            </w:r>
          </w:p>
          <w:p w:rsidR="00DA4C7C" w:rsidRDefault="00DA4C7C" w:rsidP="00DA4C7C">
            <w:pPr>
              <w:numPr>
                <w:ilvl w:val="0"/>
                <w:numId w:val="68"/>
              </w:numPr>
              <w:tabs>
                <w:tab w:val="left" w:pos="414"/>
              </w:tabs>
              <w:spacing w:after="0" w:line="240" w:lineRule="auto"/>
              <w:ind w:left="34" w:right="-2" w:firstLine="0"/>
              <w:rPr>
                <w:rFonts w:ascii="Times New Roman" w:hAnsi="Times New Roman"/>
                <w:sz w:val="24"/>
                <w:szCs w:val="24"/>
              </w:rPr>
            </w:pPr>
            <w:r w:rsidRPr="00AD2C4F">
              <w:rPr>
                <w:rFonts w:ascii="Times New Roman" w:hAnsi="Times New Roman"/>
                <w:sz w:val="24"/>
                <w:szCs w:val="24"/>
              </w:rPr>
              <w:t>Набор мебели для кукол</w:t>
            </w:r>
          </w:p>
          <w:p w:rsidR="00DA4C7C" w:rsidRDefault="00DA4C7C" w:rsidP="00DA4C7C">
            <w:pPr>
              <w:numPr>
                <w:ilvl w:val="0"/>
                <w:numId w:val="68"/>
              </w:numPr>
              <w:tabs>
                <w:tab w:val="left" w:pos="414"/>
              </w:tabs>
              <w:spacing w:after="0" w:line="240" w:lineRule="auto"/>
              <w:ind w:left="34" w:right="-2" w:firstLine="0"/>
              <w:rPr>
                <w:rFonts w:ascii="Times New Roman" w:hAnsi="Times New Roman"/>
                <w:sz w:val="24"/>
                <w:szCs w:val="24"/>
              </w:rPr>
            </w:pPr>
            <w:r w:rsidRPr="00AD2C4F">
              <w:rPr>
                <w:rFonts w:ascii="Times New Roman" w:hAnsi="Times New Roman"/>
                <w:sz w:val="24"/>
                <w:szCs w:val="24"/>
              </w:rPr>
              <w:t>Набор медицинских принадлежностей</w:t>
            </w:r>
          </w:p>
          <w:p w:rsidR="00DA4C7C" w:rsidRDefault="00DA4C7C" w:rsidP="00DA4C7C">
            <w:pPr>
              <w:numPr>
                <w:ilvl w:val="0"/>
                <w:numId w:val="68"/>
              </w:numPr>
              <w:tabs>
                <w:tab w:val="left" w:pos="414"/>
              </w:tabs>
              <w:spacing w:after="0" w:line="240" w:lineRule="auto"/>
              <w:ind w:left="34" w:right="-2" w:firstLine="0"/>
              <w:rPr>
                <w:rFonts w:ascii="Times New Roman" w:hAnsi="Times New Roman"/>
                <w:sz w:val="24"/>
                <w:szCs w:val="24"/>
              </w:rPr>
            </w:pPr>
            <w:r w:rsidRPr="00AD2C4F">
              <w:rPr>
                <w:rFonts w:ascii="Times New Roman" w:hAnsi="Times New Roman"/>
                <w:sz w:val="24"/>
                <w:szCs w:val="24"/>
              </w:rPr>
              <w:t>Набор муляжей овощей и фруктов</w:t>
            </w:r>
          </w:p>
          <w:p w:rsidR="00DA4C7C" w:rsidRDefault="00DA4C7C" w:rsidP="00DA4C7C">
            <w:pPr>
              <w:numPr>
                <w:ilvl w:val="0"/>
                <w:numId w:val="68"/>
              </w:numPr>
              <w:tabs>
                <w:tab w:val="left" w:pos="414"/>
              </w:tabs>
              <w:spacing w:after="0" w:line="240" w:lineRule="auto"/>
              <w:ind w:left="34" w:right="-2" w:firstLine="0"/>
              <w:rPr>
                <w:rFonts w:ascii="Times New Roman" w:hAnsi="Times New Roman"/>
                <w:sz w:val="24"/>
                <w:szCs w:val="24"/>
              </w:rPr>
            </w:pPr>
            <w:r w:rsidRPr="00AD2C4F">
              <w:rPr>
                <w:rFonts w:ascii="Times New Roman" w:hAnsi="Times New Roman"/>
                <w:sz w:val="24"/>
                <w:szCs w:val="24"/>
              </w:rPr>
              <w:t>Набор мягких модулей</w:t>
            </w:r>
          </w:p>
          <w:p w:rsidR="00DA4C7C" w:rsidRPr="00AD2C4F" w:rsidRDefault="00DA4C7C" w:rsidP="00DA4C7C">
            <w:pPr>
              <w:numPr>
                <w:ilvl w:val="0"/>
                <w:numId w:val="68"/>
              </w:numPr>
              <w:tabs>
                <w:tab w:val="left" w:pos="176"/>
              </w:tabs>
              <w:spacing w:after="0" w:line="240" w:lineRule="auto"/>
              <w:ind w:left="34" w:right="-2" w:firstLine="0"/>
              <w:rPr>
                <w:rFonts w:ascii="Times New Roman" w:hAnsi="Times New Roman"/>
                <w:sz w:val="28"/>
                <w:szCs w:val="28"/>
              </w:rPr>
            </w:pPr>
            <w:r w:rsidRPr="00AD2C4F">
              <w:rPr>
                <w:rFonts w:ascii="Times New Roman" w:hAnsi="Times New Roman"/>
                <w:sz w:val="24"/>
                <w:szCs w:val="24"/>
              </w:rPr>
              <w:t>Набор столовой посуды для игры с куклой</w:t>
            </w:r>
          </w:p>
          <w:p w:rsidR="00DA4C7C" w:rsidRPr="00326B0A" w:rsidRDefault="00DA4C7C" w:rsidP="00DA4C7C">
            <w:pPr>
              <w:numPr>
                <w:ilvl w:val="0"/>
                <w:numId w:val="68"/>
              </w:numPr>
              <w:tabs>
                <w:tab w:val="left" w:pos="414"/>
              </w:tabs>
              <w:spacing w:after="0" w:line="240" w:lineRule="auto"/>
              <w:ind w:left="34" w:right="-2" w:firstLine="0"/>
              <w:rPr>
                <w:rFonts w:ascii="Times New Roman" w:hAnsi="Times New Roman"/>
                <w:sz w:val="28"/>
                <w:szCs w:val="28"/>
              </w:rPr>
            </w:pPr>
            <w:r w:rsidRPr="00AD2C4F">
              <w:rPr>
                <w:rFonts w:ascii="Times New Roman" w:hAnsi="Times New Roman"/>
                <w:sz w:val="24"/>
                <w:szCs w:val="24"/>
              </w:rPr>
              <w:t>Набор  чайной посуды</w:t>
            </w:r>
          </w:p>
          <w:p w:rsidR="00DA4C7C" w:rsidRDefault="00DA4C7C" w:rsidP="0013296D">
            <w:pPr>
              <w:tabs>
                <w:tab w:val="left" w:pos="414"/>
              </w:tabs>
              <w:spacing w:after="0" w:line="240" w:lineRule="auto"/>
              <w:ind w:right="-2"/>
              <w:jc w:val="center"/>
              <w:rPr>
                <w:rFonts w:ascii="Times New Roman" w:hAnsi="Times New Roman"/>
                <w:b/>
                <w:sz w:val="24"/>
                <w:szCs w:val="24"/>
              </w:rPr>
            </w:pPr>
            <w:r w:rsidRPr="00326B0A">
              <w:rPr>
                <w:rFonts w:ascii="Times New Roman" w:hAnsi="Times New Roman"/>
                <w:b/>
                <w:sz w:val="24"/>
                <w:szCs w:val="24"/>
              </w:rPr>
              <w:t>Модуль «Музыка»</w:t>
            </w:r>
          </w:p>
          <w:p w:rsidR="00DA4C7C" w:rsidRDefault="00DA4C7C" w:rsidP="00DA4C7C">
            <w:pPr>
              <w:numPr>
                <w:ilvl w:val="0"/>
                <w:numId w:val="69"/>
              </w:numPr>
              <w:tabs>
                <w:tab w:val="left" w:pos="279"/>
              </w:tabs>
              <w:spacing w:after="0" w:line="240" w:lineRule="auto"/>
              <w:ind w:left="34" w:right="-250" w:hanging="34"/>
              <w:rPr>
                <w:rFonts w:ascii="Times New Roman" w:hAnsi="Times New Roman"/>
                <w:sz w:val="24"/>
                <w:szCs w:val="24"/>
              </w:rPr>
            </w:pPr>
            <w:r w:rsidRPr="00326B0A">
              <w:rPr>
                <w:rFonts w:ascii="Times New Roman" w:hAnsi="Times New Roman"/>
                <w:sz w:val="24"/>
                <w:szCs w:val="24"/>
              </w:rPr>
              <w:t>Ширма для кукольного театра, трансформируемая</w:t>
            </w:r>
          </w:p>
          <w:p w:rsidR="00DA4C7C" w:rsidRDefault="00DA4C7C" w:rsidP="00DA4C7C">
            <w:pPr>
              <w:numPr>
                <w:ilvl w:val="0"/>
                <w:numId w:val="69"/>
              </w:numPr>
              <w:tabs>
                <w:tab w:val="left" w:pos="279"/>
              </w:tabs>
              <w:spacing w:after="0" w:line="240" w:lineRule="auto"/>
              <w:ind w:left="34" w:hanging="34"/>
              <w:rPr>
                <w:rFonts w:ascii="Times New Roman" w:hAnsi="Times New Roman"/>
                <w:sz w:val="24"/>
                <w:szCs w:val="24"/>
              </w:rPr>
            </w:pPr>
            <w:r w:rsidRPr="00326B0A">
              <w:rPr>
                <w:rFonts w:ascii="Times New Roman" w:hAnsi="Times New Roman"/>
                <w:sz w:val="24"/>
                <w:szCs w:val="24"/>
              </w:rPr>
              <w:t>Ширма настольная</w:t>
            </w:r>
          </w:p>
          <w:p w:rsidR="00DA4C7C" w:rsidRDefault="00DA4C7C" w:rsidP="00DA4C7C">
            <w:pPr>
              <w:numPr>
                <w:ilvl w:val="0"/>
                <w:numId w:val="69"/>
              </w:numPr>
              <w:tabs>
                <w:tab w:val="left" w:pos="279"/>
              </w:tabs>
              <w:spacing w:after="0" w:line="240" w:lineRule="auto"/>
              <w:ind w:left="34" w:right="-2" w:hanging="34"/>
              <w:rPr>
                <w:rFonts w:ascii="Times New Roman" w:hAnsi="Times New Roman"/>
                <w:sz w:val="24"/>
                <w:szCs w:val="24"/>
              </w:rPr>
            </w:pPr>
            <w:r w:rsidRPr="00326B0A">
              <w:rPr>
                <w:rFonts w:ascii="Times New Roman" w:hAnsi="Times New Roman"/>
                <w:sz w:val="24"/>
                <w:szCs w:val="24"/>
              </w:rPr>
              <w:t>Набор музыкальных инструментов</w:t>
            </w:r>
          </w:p>
          <w:p w:rsidR="00DA4C7C" w:rsidRDefault="00DA4C7C" w:rsidP="00DA4C7C">
            <w:pPr>
              <w:numPr>
                <w:ilvl w:val="0"/>
                <w:numId w:val="69"/>
              </w:numPr>
              <w:tabs>
                <w:tab w:val="left" w:pos="279"/>
              </w:tabs>
              <w:spacing w:after="0" w:line="240" w:lineRule="auto"/>
              <w:ind w:left="34" w:right="-2" w:hanging="34"/>
              <w:rPr>
                <w:rFonts w:ascii="Times New Roman" w:hAnsi="Times New Roman"/>
                <w:sz w:val="24"/>
                <w:szCs w:val="24"/>
              </w:rPr>
            </w:pPr>
            <w:r w:rsidRPr="00326B0A">
              <w:rPr>
                <w:rFonts w:ascii="Times New Roman" w:hAnsi="Times New Roman"/>
                <w:sz w:val="24"/>
                <w:szCs w:val="24"/>
              </w:rPr>
              <w:t>Маски для  театрализованных игр</w:t>
            </w:r>
          </w:p>
          <w:p w:rsidR="00DA4C7C" w:rsidRDefault="00DA4C7C" w:rsidP="00DA4C7C">
            <w:pPr>
              <w:numPr>
                <w:ilvl w:val="0"/>
                <w:numId w:val="69"/>
              </w:numPr>
              <w:tabs>
                <w:tab w:val="left" w:pos="279"/>
              </w:tabs>
              <w:spacing w:after="0" w:line="240" w:lineRule="auto"/>
              <w:ind w:left="34" w:right="-2" w:hanging="34"/>
              <w:rPr>
                <w:rFonts w:ascii="Times New Roman" w:hAnsi="Times New Roman"/>
                <w:sz w:val="24"/>
                <w:szCs w:val="24"/>
              </w:rPr>
            </w:pPr>
            <w:r w:rsidRPr="00326B0A">
              <w:rPr>
                <w:rFonts w:ascii="Times New Roman" w:hAnsi="Times New Roman"/>
                <w:sz w:val="24"/>
                <w:szCs w:val="24"/>
              </w:rPr>
              <w:t>Элементы костюма для уголка ряжения</w:t>
            </w:r>
          </w:p>
          <w:p w:rsidR="00DA4C7C" w:rsidRDefault="00DA4C7C" w:rsidP="00DA4C7C">
            <w:pPr>
              <w:numPr>
                <w:ilvl w:val="0"/>
                <w:numId w:val="69"/>
              </w:numPr>
              <w:tabs>
                <w:tab w:val="left" w:pos="279"/>
              </w:tabs>
              <w:spacing w:after="0" w:line="240" w:lineRule="auto"/>
              <w:ind w:left="34" w:right="-2" w:hanging="34"/>
              <w:rPr>
                <w:rFonts w:ascii="Times New Roman" w:hAnsi="Times New Roman"/>
                <w:sz w:val="24"/>
                <w:szCs w:val="24"/>
              </w:rPr>
            </w:pPr>
            <w:r w:rsidRPr="00326B0A">
              <w:rPr>
                <w:rFonts w:ascii="Times New Roman" w:hAnsi="Times New Roman"/>
                <w:sz w:val="24"/>
                <w:szCs w:val="24"/>
              </w:rPr>
              <w:t>Настольный театр (матрёшки)</w:t>
            </w:r>
          </w:p>
          <w:p w:rsidR="00DA4C7C" w:rsidRDefault="00DA4C7C" w:rsidP="00DA4C7C">
            <w:pPr>
              <w:numPr>
                <w:ilvl w:val="0"/>
                <w:numId w:val="69"/>
              </w:numPr>
              <w:tabs>
                <w:tab w:val="left" w:pos="279"/>
              </w:tabs>
              <w:spacing w:after="0" w:line="240" w:lineRule="auto"/>
              <w:ind w:left="34" w:right="-2" w:hanging="34"/>
              <w:rPr>
                <w:rFonts w:ascii="Times New Roman" w:hAnsi="Times New Roman"/>
                <w:sz w:val="24"/>
                <w:szCs w:val="24"/>
              </w:rPr>
            </w:pPr>
            <w:r w:rsidRPr="00326B0A">
              <w:rPr>
                <w:rFonts w:ascii="Times New Roman" w:hAnsi="Times New Roman"/>
                <w:sz w:val="24"/>
                <w:szCs w:val="24"/>
              </w:rPr>
              <w:t>Пальчиковый театр</w:t>
            </w:r>
          </w:p>
          <w:p w:rsidR="00DA4C7C" w:rsidRDefault="00DA4C7C" w:rsidP="00DA4C7C">
            <w:pPr>
              <w:numPr>
                <w:ilvl w:val="0"/>
                <w:numId w:val="69"/>
              </w:numPr>
              <w:tabs>
                <w:tab w:val="left" w:pos="279"/>
              </w:tabs>
              <w:spacing w:after="0" w:line="240" w:lineRule="auto"/>
              <w:ind w:left="34" w:right="-2" w:hanging="34"/>
              <w:rPr>
                <w:rFonts w:ascii="Times New Roman" w:hAnsi="Times New Roman"/>
                <w:sz w:val="24"/>
                <w:szCs w:val="24"/>
              </w:rPr>
            </w:pPr>
            <w:r w:rsidRPr="00326B0A">
              <w:rPr>
                <w:rFonts w:ascii="Times New Roman" w:hAnsi="Times New Roman"/>
                <w:sz w:val="24"/>
                <w:szCs w:val="24"/>
              </w:rPr>
              <w:t>Магнитный театр «Колобок»</w:t>
            </w:r>
          </w:p>
          <w:p w:rsidR="00DA4C7C" w:rsidRDefault="00DA4C7C" w:rsidP="00DA4C7C">
            <w:pPr>
              <w:numPr>
                <w:ilvl w:val="0"/>
                <w:numId w:val="69"/>
              </w:numPr>
              <w:tabs>
                <w:tab w:val="left" w:pos="279"/>
              </w:tabs>
              <w:spacing w:after="0" w:line="240" w:lineRule="auto"/>
              <w:ind w:left="34" w:right="-2" w:hanging="34"/>
              <w:rPr>
                <w:rFonts w:ascii="Times New Roman" w:hAnsi="Times New Roman"/>
                <w:sz w:val="24"/>
                <w:szCs w:val="24"/>
              </w:rPr>
            </w:pPr>
            <w:r w:rsidRPr="00326B0A">
              <w:rPr>
                <w:rFonts w:ascii="Times New Roman" w:hAnsi="Times New Roman"/>
                <w:sz w:val="24"/>
                <w:szCs w:val="24"/>
              </w:rPr>
              <w:t>Варежковый театр</w:t>
            </w:r>
          </w:p>
          <w:p w:rsidR="00DA4C7C" w:rsidRDefault="00DA4C7C" w:rsidP="00DA4C7C">
            <w:pPr>
              <w:numPr>
                <w:ilvl w:val="0"/>
                <w:numId w:val="69"/>
              </w:numPr>
              <w:tabs>
                <w:tab w:val="left" w:pos="318"/>
              </w:tabs>
              <w:spacing w:after="0" w:line="240" w:lineRule="auto"/>
              <w:ind w:left="34" w:right="-2" w:hanging="34"/>
              <w:rPr>
                <w:rFonts w:ascii="Times New Roman" w:hAnsi="Times New Roman"/>
                <w:sz w:val="24"/>
                <w:szCs w:val="24"/>
              </w:rPr>
            </w:pPr>
            <w:r w:rsidRPr="00326B0A">
              <w:rPr>
                <w:rFonts w:ascii="Times New Roman" w:hAnsi="Times New Roman"/>
                <w:sz w:val="24"/>
                <w:szCs w:val="24"/>
              </w:rPr>
              <w:t>Кукольный театр «Три поросёнка»</w:t>
            </w:r>
          </w:p>
          <w:p w:rsidR="00DA4C7C" w:rsidRDefault="00DA4C7C" w:rsidP="00DA4C7C">
            <w:pPr>
              <w:numPr>
                <w:ilvl w:val="0"/>
                <w:numId w:val="69"/>
              </w:numPr>
              <w:tabs>
                <w:tab w:val="left" w:pos="318"/>
              </w:tabs>
              <w:spacing w:after="0" w:line="240" w:lineRule="auto"/>
              <w:ind w:left="34" w:right="-2" w:hanging="34"/>
              <w:rPr>
                <w:rFonts w:ascii="Times New Roman" w:hAnsi="Times New Roman"/>
                <w:sz w:val="24"/>
                <w:szCs w:val="24"/>
              </w:rPr>
            </w:pPr>
            <w:r w:rsidRPr="00326B0A">
              <w:rPr>
                <w:rFonts w:ascii="Times New Roman" w:hAnsi="Times New Roman"/>
                <w:sz w:val="24"/>
                <w:szCs w:val="24"/>
              </w:rPr>
              <w:t>Театр «Маша и медведь»</w:t>
            </w:r>
          </w:p>
          <w:p w:rsidR="00DA4C7C" w:rsidRDefault="00DA4C7C" w:rsidP="00DA4C7C">
            <w:pPr>
              <w:numPr>
                <w:ilvl w:val="0"/>
                <w:numId w:val="69"/>
              </w:numPr>
              <w:tabs>
                <w:tab w:val="left" w:pos="318"/>
              </w:tabs>
              <w:spacing w:after="0" w:line="240" w:lineRule="auto"/>
              <w:ind w:left="34" w:right="-2" w:hanging="34"/>
              <w:rPr>
                <w:rFonts w:ascii="Times New Roman" w:hAnsi="Times New Roman"/>
                <w:sz w:val="24"/>
                <w:szCs w:val="24"/>
              </w:rPr>
            </w:pPr>
            <w:r w:rsidRPr="00326B0A">
              <w:rPr>
                <w:rFonts w:ascii="Times New Roman" w:hAnsi="Times New Roman"/>
                <w:sz w:val="24"/>
                <w:szCs w:val="24"/>
              </w:rPr>
              <w:t>Настольный театр «Колосок»</w:t>
            </w:r>
          </w:p>
          <w:p w:rsidR="00DA4C7C" w:rsidRDefault="00DA4C7C" w:rsidP="0013296D">
            <w:pPr>
              <w:tabs>
                <w:tab w:val="left" w:pos="318"/>
              </w:tabs>
              <w:spacing w:after="0" w:line="240" w:lineRule="auto"/>
              <w:ind w:left="34" w:right="-2"/>
              <w:rPr>
                <w:rFonts w:ascii="Times New Roman" w:hAnsi="Times New Roman"/>
                <w:sz w:val="24"/>
                <w:szCs w:val="24"/>
              </w:rPr>
            </w:pPr>
          </w:p>
          <w:p w:rsidR="00DA4C7C" w:rsidRPr="00E82A73" w:rsidRDefault="00DA4C7C" w:rsidP="0013296D">
            <w:pPr>
              <w:tabs>
                <w:tab w:val="left" w:pos="318"/>
              </w:tabs>
              <w:spacing w:after="0" w:line="240" w:lineRule="auto"/>
              <w:ind w:left="34"/>
              <w:jc w:val="center"/>
              <w:rPr>
                <w:rFonts w:ascii="Times New Roman" w:hAnsi="Times New Roman"/>
                <w:sz w:val="24"/>
                <w:szCs w:val="24"/>
              </w:rPr>
            </w:pPr>
            <w:r w:rsidRPr="00E82A73">
              <w:rPr>
                <w:rFonts w:ascii="Times New Roman" w:hAnsi="Times New Roman"/>
                <w:b/>
                <w:sz w:val="24"/>
                <w:szCs w:val="24"/>
              </w:rPr>
              <w:t>Модуль «Творчество»</w:t>
            </w:r>
          </w:p>
          <w:p w:rsidR="00DA4C7C" w:rsidRDefault="00DA4C7C" w:rsidP="00DA4C7C">
            <w:pPr>
              <w:numPr>
                <w:ilvl w:val="0"/>
                <w:numId w:val="70"/>
              </w:numPr>
              <w:tabs>
                <w:tab w:val="left" w:pos="264"/>
                <w:tab w:val="left" w:pos="318"/>
                <w:tab w:val="left" w:pos="474"/>
              </w:tabs>
              <w:spacing w:after="0" w:line="240" w:lineRule="auto"/>
              <w:ind w:left="0" w:firstLine="34"/>
              <w:rPr>
                <w:rFonts w:ascii="Times New Roman" w:hAnsi="Times New Roman"/>
                <w:sz w:val="24"/>
                <w:szCs w:val="24"/>
              </w:rPr>
            </w:pPr>
            <w:r w:rsidRPr="00E82A73">
              <w:rPr>
                <w:rFonts w:ascii="Times New Roman" w:hAnsi="Times New Roman"/>
                <w:sz w:val="24"/>
                <w:szCs w:val="24"/>
              </w:rPr>
              <w:t>Магнитная доска настенная</w:t>
            </w:r>
          </w:p>
          <w:p w:rsidR="00DA4C7C" w:rsidRDefault="00DA4C7C" w:rsidP="00DA4C7C">
            <w:pPr>
              <w:numPr>
                <w:ilvl w:val="0"/>
                <w:numId w:val="70"/>
              </w:numPr>
              <w:tabs>
                <w:tab w:val="left" w:pos="264"/>
                <w:tab w:val="left" w:pos="318"/>
                <w:tab w:val="left" w:pos="474"/>
              </w:tabs>
              <w:spacing w:after="0" w:line="240" w:lineRule="auto"/>
              <w:ind w:left="0" w:firstLine="34"/>
              <w:rPr>
                <w:rFonts w:ascii="Times New Roman" w:hAnsi="Times New Roman"/>
                <w:sz w:val="24"/>
                <w:szCs w:val="24"/>
              </w:rPr>
            </w:pPr>
            <w:r w:rsidRPr="00E82A73">
              <w:rPr>
                <w:rFonts w:ascii="Times New Roman" w:hAnsi="Times New Roman"/>
                <w:sz w:val="24"/>
                <w:szCs w:val="24"/>
              </w:rPr>
              <w:t>Набор репродукций картин о природе</w:t>
            </w:r>
          </w:p>
          <w:p w:rsidR="00DA4C7C" w:rsidRDefault="00DA4C7C" w:rsidP="00DA4C7C">
            <w:pPr>
              <w:numPr>
                <w:ilvl w:val="0"/>
                <w:numId w:val="70"/>
              </w:numPr>
              <w:tabs>
                <w:tab w:val="left" w:pos="264"/>
                <w:tab w:val="left" w:pos="318"/>
                <w:tab w:val="left" w:pos="474"/>
              </w:tabs>
              <w:spacing w:after="0" w:line="240" w:lineRule="auto"/>
              <w:ind w:left="0" w:firstLine="34"/>
              <w:rPr>
                <w:rFonts w:ascii="Times New Roman" w:hAnsi="Times New Roman"/>
                <w:sz w:val="24"/>
                <w:szCs w:val="24"/>
              </w:rPr>
            </w:pPr>
            <w:r w:rsidRPr="00E82A73">
              <w:rPr>
                <w:rFonts w:ascii="Times New Roman" w:hAnsi="Times New Roman"/>
                <w:sz w:val="24"/>
                <w:szCs w:val="24"/>
              </w:rPr>
              <w:t>Книги детских писателей- комплект</w:t>
            </w:r>
          </w:p>
          <w:p w:rsidR="00DA4C7C" w:rsidRDefault="00DA4C7C" w:rsidP="00DA4C7C">
            <w:pPr>
              <w:numPr>
                <w:ilvl w:val="0"/>
                <w:numId w:val="70"/>
              </w:numPr>
              <w:tabs>
                <w:tab w:val="left" w:pos="264"/>
                <w:tab w:val="left" w:pos="318"/>
                <w:tab w:val="left" w:pos="474"/>
              </w:tabs>
              <w:spacing w:after="0" w:line="240" w:lineRule="auto"/>
              <w:ind w:left="0" w:firstLine="34"/>
              <w:rPr>
                <w:rFonts w:ascii="Times New Roman" w:hAnsi="Times New Roman"/>
                <w:sz w:val="24"/>
                <w:szCs w:val="24"/>
              </w:rPr>
            </w:pPr>
            <w:r w:rsidRPr="00E82A73">
              <w:rPr>
                <w:rFonts w:ascii="Times New Roman" w:hAnsi="Times New Roman"/>
                <w:sz w:val="24"/>
                <w:szCs w:val="24"/>
              </w:rPr>
              <w:t>Гуашь</w:t>
            </w:r>
          </w:p>
          <w:p w:rsidR="00DA4C7C" w:rsidRDefault="00DA4C7C" w:rsidP="00DA4C7C">
            <w:pPr>
              <w:numPr>
                <w:ilvl w:val="0"/>
                <w:numId w:val="70"/>
              </w:numPr>
              <w:tabs>
                <w:tab w:val="left" w:pos="264"/>
                <w:tab w:val="left" w:pos="318"/>
                <w:tab w:val="left" w:pos="474"/>
              </w:tabs>
              <w:spacing w:after="0" w:line="240" w:lineRule="auto"/>
              <w:ind w:left="0" w:firstLine="34"/>
              <w:rPr>
                <w:rFonts w:ascii="Times New Roman" w:hAnsi="Times New Roman"/>
                <w:sz w:val="24"/>
                <w:szCs w:val="24"/>
              </w:rPr>
            </w:pPr>
            <w:r w:rsidRPr="00E82A73">
              <w:rPr>
                <w:rFonts w:ascii="Times New Roman" w:hAnsi="Times New Roman"/>
                <w:sz w:val="24"/>
                <w:szCs w:val="24"/>
              </w:rPr>
              <w:t>Набор красок акварельных12 цветов</w:t>
            </w:r>
          </w:p>
          <w:p w:rsidR="00DA4C7C" w:rsidRDefault="00DA4C7C" w:rsidP="00DA4C7C">
            <w:pPr>
              <w:numPr>
                <w:ilvl w:val="0"/>
                <w:numId w:val="70"/>
              </w:numPr>
              <w:tabs>
                <w:tab w:val="left" w:pos="264"/>
                <w:tab w:val="left" w:pos="318"/>
                <w:tab w:val="left" w:pos="474"/>
              </w:tabs>
              <w:spacing w:after="0" w:line="240" w:lineRule="auto"/>
              <w:ind w:left="0" w:firstLine="34"/>
              <w:rPr>
                <w:rFonts w:ascii="Times New Roman" w:hAnsi="Times New Roman"/>
                <w:sz w:val="24"/>
                <w:szCs w:val="24"/>
              </w:rPr>
            </w:pPr>
            <w:r w:rsidRPr="00E82A73">
              <w:rPr>
                <w:rFonts w:ascii="Times New Roman" w:hAnsi="Times New Roman"/>
                <w:sz w:val="24"/>
                <w:szCs w:val="24"/>
              </w:rPr>
              <w:t>Палитры</w:t>
            </w:r>
          </w:p>
          <w:p w:rsidR="00DA4C7C" w:rsidRDefault="00DA4C7C" w:rsidP="00DA4C7C">
            <w:pPr>
              <w:numPr>
                <w:ilvl w:val="0"/>
                <w:numId w:val="70"/>
              </w:numPr>
              <w:tabs>
                <w:tab w:val="left" w:pos="264"/>
                <w:tab w:val="left" w:pos="318"/>
                <w:tab w:val="left" w:pos="474"/>
              </w:tabs>
              <w:spacing w:after="0" w:line="240" w:lineRule="auto"/>
              <w:ind w:left="0" w:firstLine="34"/>
              <w:rPr>
                <w:rFonts w:ascii="Times New Roman" w:hAnsi="Times New Roman"/>
                <w:sz w:val="24"/>
                <w:szCs w:val="24"/>
              </w:rPr>
            </w:pPr>
            <w:r w:rsidRPr="00E82A73">
              <w:rPr>
                <w:rFonts w:ascii="Times New Roman" w:hAnsi="Times New Roman"/>
                <w:sz w:val="24"/>
                <w:szCs w:val="24"/>
              </w:rPr>
              <w:t>Набор цветной бумаги</w:t>
            </w:r>
          </w:p>
          <w:p w:rsidR="00DA4C7C" w:rsidRDefault="00DA4C7C" w:rsidP="00DA4C7C">
            <w:pPr>
              <w:numPr>
                <w:ilvl w:val="0"/>
                <w:numId w:val="70"/>
              </w:numPr>
              <w:tabs>
                <w:tab w:val="left" w:pos="264"/>
                <w:tab w:val="left" w:pos="318"/>
                <w:tab w:val="left" w:pos="474"/>
              </w:tabs>
              <w:spacing w:after="0" w:line="240" w:lineRule="auto"/>
              <w:ind w:left="0" w:firstLine="34"/>
              <w:rPr>
                <w:rFonts w:ascii="Times New Roman" w:hAnsi="Times New Roman"/>
                <w:sz w:val="24"/>
                <w:szCs w:val="24"/>
              </w:rPr>
            </w:pPr>
            <w:r w:rsidRPr="00E82A73">
              <w:rPr>
                <w:rFonts w:ascii="Times New Roman" w:hAnsi="Times New Roman"/>
                <w:sz w:val="24"/>
                <w:szCs w:val="24"/>
              </w:rPr>
              <w:t>Набор цветного картона</w:t>
            </w:r>
          </w:p>
          <w:p w:rsidR="00DA4C7C" w:rsidRDefault="00DA4C7C" w:rsidP="00DA4C7C">
            <w:pPr>
              <w:numPr>
                <w:ilvl w:val="0"/>
                <w:numId w:val="70"/>
              </w:numPr>
              <w:tabs>
                <w:tab w:val="left" w:pos="264"/>
                <w:tab w:val="left" w:pos="318"/>
                <w:tab w:val="left" w:pos="474"/>
              </w:tabs>
              <w:spacing w:after="0" w:line="240" w:lineRule="auto"/>
              <w:ind w:left="0" w:firstLine="34"/>
              <w:rPr>
                <w:rFonts w:ascii="Times New Roman" w:hAnsi="Times New Roman"/>
                <w:sz w:val="24"/>
                <w:szCs w:val="24"/>
              </w:rPr>
            </w:pPr>
            <w:r w:rsidRPr="00E82A73">
              <w:rPr>
                <w:rFonts w:ascii="Times New Roman" w:hAnsi="Times New Roman"/>
                <w:sz w:val="24"/>
                <w:szCs w:val="24"/>
              </w:rPr>
              <w:t>Набор  белого картона</w:t>
            </w:r>
          </w:p>
          <w:p w:rsidR="00DA4C7C" w:rsidRDefault="00DA4C7C" w:rsidP="00DA4C7C">
            <w:pPr>
              <w:numPr>
                <w:ilvl w:val="0"/>
                <w:numId w:val="70"/>
              </w:numPr>
              <w:tabs>
                <w:tab w:val="left" w:pos="264"/>
                <w:tab w:val="left" w:pos="318"/>
                <w:tab w:val="left" w:pos="474"/>
              </w:tabs>
              <w:spacing w:after="0" w:line="240" w:lineRule="auto"/>
              <w:ind w:left="0" w:firstLine="34"/>
              <w:rPr>
                <w:rFonts w:ascii="Times New Roman" w:hAnsi="Times New Roman"/>
                <w:sz w:val="24"/>
                <w:szCs w:val="24"/>
              </w:rPr>
            </w:pPr>
            <w:r w:rsidRPr="00E82A73">
              <w:rPr>
                <w:rFonts w:ascii="Times New Roman" w:hAnsi="Times New Roman"/>
                <w:sz w:val="24"/>
                <w:szCs w:val="24"/>
              </w:rPr>
              <w:t>Набор  цветной бумаги</w:t>
            </w:r>
          </w:p>
          <w:p w:rsidR="00DA4C7C" w:rsidRDefault="00DA4C7C" w:rsidP="00DA4C7C">
            <w:pPr>
              <w:numPr>
                <w:ilvl w:val="0"/>
                <w:numId w:val="70"/>
              </w:numPr>
              <w:tabs>
                <w:tab w:val="left" w:pos="264"/>
                <w:tab w:val="left" w:pos="318"/>
                <w:tab w:val="left" w:pos="474"/>
              </w:tabs>
              <w:spacing w:after="0" w:line="240" w:lineRule="auto"/>
              <w:ind w:left="0" w:firstLine="34"/>
              <w:rPr>
                <w:rFonts w:ascii="Times New Roman" w:hAnsi="Times New Roman"/>
                <w:sz w:val="24"/>
                <w:szCs w:val="24"/>
              </w:rPr>
            </w:pPr>
            <w:r w:rsidRPr="00E82A73">
              <w:rPr>
                <w:rFonts w:ascii="Times New Roman" w:hAnsi="Times New Roman"/>
                <w:sz w:val="24"/>
                <w:szCs w:val="24"/>
              </w:rPr>
              <w:t>Кисти №3,№5</w:t>
            </w:r>
          </w:p>
          <w:p w:rsidR="00DA4C7C" w:rsidRDefault="00DA4C7C" w:rsidP="00DA4C7C">
            <w:pPr>
              <w:numPr>
                <w:ilvl w:val="0"/>
                <w:numId w:val="70"/>
              </w:numPr>
              <w:tabs>
                <w:tab w:val="left" w:pos="264"/>
                <w:tab w:val="left" w:pos="318"/>
                <w:tab w:val="left" w:pos="474"/>
              </w:tabs>
              <w:spacing w:after="0" w:line="240" w:lineRule="auto"/>
              <w:ind w:left="0" w:firstLine="34"/>
              <w:rPr>
                <w:rFonts w:ascii="Times New Roman" w:hAnsi="Times New Roman"/>
                <w:sz w:val="24"/>
                <w:szCs w:val="24"/>
              </w:rPr>
            </w:pPr>
            <w:r w:rsidRPr="00E82A73">
              <w:rPr>
                <w:rFonts w:ascii="Times New Roman" w:hAnsi="Times New Roman"/>
                <w:sz w:val="24"/>
                <w:szCs w:val="24"/>
              </w:rPr>
              <w:t>Ёмкость для промывания ворса от красок</w:t>
            </w:r>
          </w:p>
          <w:p w:rsidR="00DA4C7C" w:rsidRDefault="00DA4C7C" w:rsidP="00DA4C7C">
            <w:pPr>
              <w:numPr>
                <w:ilvl w:val="0"/>
                <w:numId w:val="70"/>
              </w:numPr>
              <w:tabs>
                <w:tab w:val="left" w:pos="264"/>
                <w:tab w:val="left" w:pos="318"/>
                <w:tab w:val="left" w:pos="474"/>
              </w:tabs>
              <w:spacing w:after="0" w:line="240" w:lineRule="auto"/>
              <w:ind w:left="0" w:firstLine="34"/>
              <w:rPr>
                <w:rFonts w:ascii="Times New Roman" w:hAnsi="Times New Roman"/>
                <w:sz w:val="24"/>
                <w:szCs w:val="24"/>
              </w:rPr>
            </w:pPr>
            <w:r w:rsidRPr="00E82A73">
              <w:rPr>
                <w:rFonts w:ascii="Times New Roman" w:hAnsi="Times New Roman"/>
                <w:sz w:val="24"/>
                <w:szCs w:val="24"/>
              </w:rPr>
              <w:t>Салфетки   из ткани для осушивания кисти после промывания</w:t>
            </w:r>
          </w:p>
          <w:p w:rsidR="00DA4C7C" w:rsidRDefault="00DA4C7C" w:rsidP="00DA4C7C">
            <w:pPr>
              <w:numPr>
                <w:ilvl w:val="0"/>
                <w:numId w:val="70"/>
              </w:numPr>
              <w:tabs>
                <w:tab w:val="left" w:pos="264"/>
                <w:tab w:val="left" w:pos="318"/>
                <w:tab w:val="left" w:pos="474"/>
              </w:tabs>
              <w:spacing w:after="0" w:line="240" w:lineRule="auto"/>
              <w:ind w:left="0" w:firstLine="34"/>
              <w:rPr>
                <w:rFonts w:ascii="Times New Roman" w:hAnsi="Times New Roman"/>
                <w:sz w:val="24"/>
                <w:szCs w:val="24"/>
              </w:rPr>
            </w:pPr>
            <w:r w:rsidRPr="00E82A73">
              <w:rPr>
                <w:rFonts w:ascii="Times New Roman" w:hAnsi="Times New Roman"/>
                <w:sz w:val="24"/>
                <w:szCs w:val="24"/>
              </w:rPr>
              <w:t>Альбомы для рисования</w:t>
            </w:r>
          </w:p>
          <w:p w:rsidR="00DA4C7C" w:rsidRDefault="00DA4C7C" w:rsidP="00DA4C7C">
            <w:pPr>
              <w:numPr>
                <w:ilvl w:val="0"/>
                <w:numId w:val="70"/>
              </w:numPr>
              <w:tabs>
                <w:tab w:val="left" w:pos="264"/>
                <w:tab w:val="left" w:pos="318"/>
                <w:tab w:val="left" w:pos="474"/>
              </w:tabs>
              <w:spacing w:after="0" w:line="240" w:lineRule="auto"/>
              <w:ind w:left="0" w:firstLine="34"/>
              <w:rPr>
                <w:rFonts w:ascii="Times New Roman" w:hAnsi="Times New Roman"/>
                <w:sz w:val="24"/>
                <w:szCs w:val="24"/>
              </w:rPr>
            </w:pPr>
            <w:r w:rsidRPr="00E82A73">
              <w:rPr>
                <w:rFonts w:ascii="Times New Roman" w:hAnsi="Times New Roman"/>
                <w:sz w:val="24"/>
                <w:szCs w:val="24"/>
              </w:rPr>
              <w:t>Щетинные кисти для клея</w:t>
            </w:r>
          </w:p>
          <w:p w:rsidR="00DA4C7C" w:rsidRDefault="00DA4C7C" w:rsidP="00DA4C7C">
            <w:pPr>
              <w:numPr>
                <w:ilvl w:val="0"/>
                <w:numId w:val="70"/>
              </w:numPr>
              <w:tabs>
                <w:tab w:val="left" w:pos="264"/>
                <w:tab w:val="left" w:pos="318"/>
                <w:tab w:val="left" w:pos="474"/>
              </w:tabs>
              <w:spacing w:after="0" w:line="240" w:lineRule="auto"/>
              <w:ind w:left="0" w:firstLine="34"/>
              <w:rPr>
                <w:rFonts w:ascii="Times New Roman" w:hAnsi="Times New Roman"/>
                <w:sz w:val="24"/>
                <w:szCs w:val="24"/>
              </w:rPr>
            </w:pPr>
            <w:r w:rsidRPr="00E82A73">
              <w:rPr>
                <w:rFonts w:ascii="Times New Roman" w:hAnsi="Times New Roman"/>
                <w:sz w:val="24"/>
                <w:szCs w:val="24"/>
              </w:rPr>
              <w:t>Клеёнки для намазывания клеем</w:t>
            </w:r>
          </w:p>
          <w:p w:rsidR="00DA4C7C" w:rsidRDefault="00DA4C7C" w:rsidP="00DA4C7C">
            <w:pPr>
              <w:numPr>
                <w:ilvl w:val="0"/>
                <w:numId w:val="70"/>
              </w:numPr>
              <w:tabs>
                <w:tab w:val="left" w:pos="264"/>
                <w:tab w:val="left" w:pos="318"/>
                <w:tab w:val="left" w:pos="474"/>
              </w:tabs>
              <w:spacing w:after="0" w:line="240" w:lineRule="auto"/>
              <w:ind w:left="0" w:firstLine="34"/>
              <w:rPr>
                <w:rFonts w:ascii="Times New Roman" w:hAnsi="Times New Roman"/>
                <w:sz w:val="24"/>
                <w:szCs w:val="24"/>
              </w:rPr>
            </w:pPr>
            <w:r w:rsidRPr="00E82A73">
              <w:rPr>
                <w:rFonts w:ascii="Times New Roman" w:hAnsi="Times New Roman"/>
                <w:sz w:val="24"/>
                <w:szCs w:val="24"/>
              </w:rPr>
              <w:t>Розетки для клея</w:t>
            </w:r>
          </w:p>
          <w:p w:rsidR="00DA4C7C" w:rsidRDefault="00DA4C7C" w:rsidP="00DA4C7C">
            <w:pPr>
              <w:numPr>
                <w:ilvl w:val="0"/>
                <w:numId w:val="70"/>
              </w:numPr>
              <w:tabs>
                <w:tab w:val="left" w:pos="264"/>
                <w:tab w:val="left" w:pos="318"/>
                <w:tab w:val="left" w:pos="474"/>
              </w:tabs>
              <w:spacing w:after="0" w:line="240" w:lineRule="auto"/>
              <w:ind w:left="0" w:firstLine="34"/>
              <w:rPr>
                <w:rFonts w:ascii="Times New Roman" w:hAnsi="Times New Roman"/>
                <w:sz w:val="24"/>
                <w:szCs w:val="24"/>
              </w:rPr>
            </w:pPr>
            <w:r w:rsidRPr="00E82A73">
              <w:rPr>
                <w:rFonts w:ascii="Times New Roman" w:hAnsi="Times New Roman"/>
                <w:sz w:val="24"/>
                <w:szCs w:val="24"/>
              </w:rPr>
              <w:t>Подносы для форм и обрезков бумаги</w:t>
            </w:r>
          </w:p>
          <w:p w:rsidR="00DA4C7C" w:rsidRDefault="00DA4C7C" w:rsidP="00DA4C7C">
            <w:pPr>
              <w:numPr>
                <w:ilvl w:val="0"/>
                <w:numId w:val="70"/>
              </w:numPr>
              <w:tabs>
                <w:tab w:val="left" w:pos="264"/>
                <w:tab w:val="left" w:pos="318"/>
                <w:tab w:val="left" w:pos="474"/>
              </w:tabs>
              <w:spacing w:after="0" w:line="240" w:lineRule="auto"/>
              <w:ind w:left="0" w:firstLine="34"/>
              <w:rPr>
                <w:rFonts w:ascii="Times New Roman" w:hAnsi="Times New Roman"/>
                <w:sz w:val="24"/>
                <w:szCs w:val="24"/>
              </w:rPr>
            </w:pPr>
            <w:r w:rsidRPr="00E82A73">
              <w:rPr>
                <w:rFonts w:ascii="Times New Roman" w:hAnsi="Times New Roman"/>
                <w:sz w:val="24"/>
                <w:szCs w:val="24"/>
              </w:rPr>
              <w:t>Ножницы с тупыми концами</w:t>
            </w:r>
          </w:p>
          <w:p w:rsidR="00DA4C7C" w:rsidRDefault="00DA4C7C" w:rsidP="00DA4C7C">
            <w:pPr>
              <w:numPr>
                <w:ilvl w:val="0"/>
                <w:numId w:val="70"/>
              </w:numPr>
              <w:tabs>
                <w:tab w:val="left" w:pos="264"/>
                <w:tab w:val="left" w:pos="318"/>
                <w:tab w:val="left" w:pos="474"/>
              </w:tabs>
              <w:spacing w:after="0" w:line="240" w:lineRule="auto"/>
              <w:ind w:left="0" w:firstLine="34"/>
              <w:rPr>
                <w:rFonts w:ascii="Times New Roman" w:hAnsi="Times New Roman"/>
                <w:sz w:val="24"/>
                <w:szCs w:val="24"/>
              </w:rPr>
            </w:pPr>
            <w:r w:rsidRPr="00E82A73">
              <w:rPr>
                <w:rFonts w:ascii="Times New Roman" w:hAnsi="Times New Roman"/>
                <w:sz w:val="24"/>
                <w:szCs w:val="24"/>
              </w:rPr>
              <w:t>Доски для лепки (20 на 20)</w:t>
            </w:r>
          </w:p>
          <w:p w:rsidR="00DA4C7C" w:rsidRDefault="00DA4C7C" w:rsidP="00DA4C7C">
            <w:pPr>
              <w:numPr>
                <w:ilvl w:val="0"/>
                <w:numId w:val="70"/>
              </w:numPr>
              <w:tabs>
                <w:tab w:val="left" w:pos="264"/>
                <w:tab w:val="left" w:pos="318"/>
                <w:tab w:val="left" w:pos="474"/>
              </w:tabs>
              <w:spacing w:after="0" w:line="240" w:lineRule="auto"/>
              <w:ind w:left="0" w:firstLine="34"/>
              <w:rPr>
                <w:rFonts w:ascii="Times New Roman" w:hAnsi="Times New Roman"/>
                <w:sz w:val="24"/>
                <w:szCs w:val="24"/>
              </w:rPr>
            </w:pPr>
            <w:r w:rsidRPr="00E82A73">
              <w:rPr>
                <w:rFonts w:ascii="Times New Roman" w:hAnsi="Times New Roman"/>
                <w:sz w:val="24"/>
                <w:szCs w:val="24"/>
              </w:rPr>
              <w:t>Набор пластилина 12 цветов</w:t>
            </w:r>
          </w:p>
          <w:p w:rsidR="00DA4C7C" w:rsidRDefault="00DA4C7C" w:rsidP="00DA4C7C">
            <w:pPr>
              <w:numPr>
                <w:ilvl w:val="0"/>
                <w:numId w:val="70"/>
              </w:numPr>
              <w:tabs>
                <w:tab w:val="left" w:pos="264"/>
                <w:tab w:val="left" w:pos="318"/>
                <w:tab w:val="left" w:pos="474"/>
              </w:tabs>
              <w:spacing w:after="0" w:line="240" w:lineRule="auto"/>
              <w:ind w:left="0" w:firstLine="34"/>
              <w:rPr>
                <w:rFonts w:ascii="Times New Roman" w:hAnsi="Times New Roman"/>
                <w:sz w:val="24"/>
                <w:szCs w:val="24"/>
              </w:rPr>
            </w:pPr>
            <w:r w:rsidRPr="00E82A73">
              <w:rPr>
                <w:rFonts w:ascii="Times New Roman" w:hAnsi="Times New Roman"/>
                <w:sz w:val="24"/>
                <w:szCs w:val="24"/>
              </w:rPr>
              <w:t>Салфетки для вытирания рук во время лепки (30 на 30)</w:t>
            </w:r>
          </w:p>
          <w:p w:rsidR="00DA4C7C" w:rsidRDefault="00DA4C7C" w:rsidP="00DA4C7C">
            <w:pPr>
              <w:numPr>
                <w:ilvl w:val="0"/>
                <w:numId w:val="70"/>
              </w:numPr>
              <w:tabs>
                <w:tab w:val="left" w:pos="264"/>
                <w:tab w:val="left" w:pos="318"/>
                <w:tab w:val="left" w:pos="474"/>
              </w:tabs>
              <w:spacing w:after="0" w:line="240" w:lineRule="auto"/>
              <w:ind w:left="0" w:firstLine="34"/>
              <w:rPr>
                <w:rFonts w:ascii="Times New Roman" w:hAnsi="Times New Roman"/>
                <w:sz w:val="24"/>
                <w:szCs w:val="24"/>
              </w:rPr>
            </w:pPr>
            <w:r w:rsidRPr="00E82A73">
              <w:rPr>
                <w:rFonts w:ascii="Times New Roman" w:hAnsi="Times New Roman"/>
                <w:sz w:val="24"/>
                <w:szCs w:val="24"/>
              </w:rPr>
              <w:t>Набор стек</w:t>
            </w:r>
          </w:p>
          <w:p w:rsidR="00DA4C7C" w:rsidRDefault="00DA4C7C" w:rsidP="00DA4C7C">
            <w:pPr>
              <w:numPr>
                <w:ilvl w:val="0"/>
                <w:numId w:val="70"/>
              </w:numPr>
              <w:tabs>
                <w:tab w:val="left" w:pos="264"/>
                <w:tab w:val="left" w:pos="318"/>
                <w:tab w:val="left" w:pos="474"/>
              </w:tabs>
              <w:spacing w:after="0" w:line="240" w:lineRule="auto"/>
              <w:ind w:left="0" w:firstLine="34"/>
              <w:rPr>
                <w:rFonts w:ascii="Times New Roman" w:hAnsi="Times New Roman"/>
                <w:sz w:val="24"/>
                <w:szCs w:val="24"/>
              </w:rPr>
            </w:pPr>
            <w:r w:rsidRPr="00E82A73">
              <w:rPr>
                <w:rFonts w:ascii="Times New Roman" w:hAnsi="Times New Roman"/>
                <w:sz w:val="24"/>
                <w:szCs w:val="24"/>
              </w:rPr>
              <w:t>Цветные карандаши 12 цветов</w:t>
            </w:r>
          </w:p>
          <w:p w:rsidR="00DA4C7C" w:rsidRDefault="00DA4C7C" w:rsidP="00DA4C7C">
            <w:pPr>
              <w:numPr>
                <w:ilvl w:val="0"/>
                <w:numId w:val="70"/>
              </w:numPr>
              <w:tabs>
                <w:tab w:val="left" w:pos="264"/>
                <w:tab w:val="left" w:pos="318"/>
                <w:tab w:val="left" w:pos="474"/>
              </w:tabs>
              <w:spacing w:after="0" w:line="240" w:lineRule="auto"/>
              <w:ind w:left="0" w:right="-2" w:firstLine="34"/>
              <w:rPr>
                <w:rFonts w:ascii="Times New Roman" w:hAnsi="Times New Roman"/>
                <w:sz w:val="24"/>
                <w:szCs w:val="24"/>
              </w:rPr>
            </w:pPr>
            <w:r w:rsidRPr="00E82A73">
              <w:rPr>
                <w:rFonts w:ascii="Times New Roman" w:hAnsi="Times New Roman"/>
                <w:sz w:val="24"/>
                <w:szCs w:val="24"/>
              </w:rPr>
              <w:t>Восковые мелки(12 цветов)</w:t>
            </w:r>
          </w:p>
          <w:p w:rsidR="00DA4C7C" w:rsidRPr="00E82A73" w:rsidRDefault="00DA4C7C" w:rsidP="00DA4C7C">
            <w:pPr>
              <w:numPr>
                <w:ilvl w:val="0"/>
                <w:numId w:val="70"/>
              </w:numPr>
              <w:tabs>
                <w:tab w:val="left" w:pos="264"/>
                <w:tab w:val="left" w:pos="318"/>
                <w:tab w:val="left" w:pos="474"/>
              </w:tabs>
              <w:spacing w:after="0" w:line="240" w:lineRule="auto"/>
              <w:ind w:left="0" w:right="-2" w:firstLine="34"/>
              <w:rPr>
                <w:rFonts w:ascii="Times New Roman" w:hAnsi="Times New Roman"/>
                <w:sz w:val="24"/>
                <w:szCs w:val="24"/>
              </w:rPr>
            </w:pPr>
            <w:r w:rsidRPr="00E82A73">
              <w:rPr>
                <w:rFonts w:ascii="Times New Roman" w:hAnsi="Times New Roman"/>
                <w:sz w:val="24"/>
                <w:szCs w:val="24"/>
              </w:rPr>
              <w:t>Стаканы для воды (непроливайка)</w:t>
            </w:r>
          </w:p>
          <w:p w:rsidR="00DA4C7C" w:rsidRDefault="00DA4C7C" w:rsidP="0013296D">
            <w:pPr>
              <w:tabs>
                <w:tab w:val="left" w:pos="318"/>
              </w:tabs>
              <w:spacing w:after="0" w:line="240" w:lineRule="auto"/>
              <w:ind w:left="34" w:right="-2"/>
              <w:jc w:val="center"/>
              <w:rPr>
                <w:rFonts w:ascii="Times New Roman" w:hAnsi="Times New Roman"/>
                <w:b/>
                <w:sz w:val="24"/>
                <w:szCs w:val="24"/>
              </w:rPr>
            </w:pPr>
            <w:r w:rsidRPr="00E82A73">
              <w:rPr>
                <w:rFonts w:ascii="Times New Roman" w:hAnsi="Times New Roman"/>
                <w:b/>
                <w:sz w:val="24"/>
                <w:szCs w:val="24"/>
              </w:rPr>
              <w:t>Модуль  «Познание»</w:t>
            </w:r>
          </w:p>
          <w:p w:rsidR="00DA4C7C" w:rsidRDefault="00DA4C7C" w:rsidP="00DA4C7C">
            <w:pPr>
              <w:numPr>
                <w:ilvl w:val="0"/>
                <w:numId w:val="71"/>
              </w:numPr>
              <w:tabs>
                <w:tab w:val="left" w:pos="369"/>
              </w:tabs>
              <w:spacing w:after="0" w:line="240" w:lineRule="auto"/>
              <w:ind w:left="0" w:firstLine="0"/>
              <w:rPr>
                <w:rFonts w:ascii="Times New Roman" w:hAnsi="Times New Roman"/>
                <w:sz w:val="24"/>
                <w:szCs w:val="24"/>
              </w:rPr>
            </w:pPr>
            <w:r w:rsidRPr="00CF2CCB">
              <w:rPr>
                <w:rFonts w:ascii="Times New Roman" w:hAnsi="Times New Roman"/>
                <w:sz w:val="24"/>
                <w:szCs w:val="24"/>
              </w:rPr>
              <w:t>Большой  детский атлас</w:t>
            </w:r>
          </w:p>
          <w:p w:rsidR="00DA4C7C" w:rsidRDefault="00DA4C7C" w:rsidP="00DA4C7C">
            <w:pPr>
              <w:numPr>
                <w:ilvl w:val="0"/>
                <w:numId w:val="71"/>
              </w:numPr>
              <w:tabs>
                <w:tab w:val="left" w:pos="369"/>
              </w:tabs>
              <w:spacing w:after="0" w:line="240" w:lineRule="auto"/>
              <w:ind w:left="0" w:firstLine="0"/>
              <w:rPr>
                <w:rFonts w:ascii="Times New Roman" w:hAnsi="Times New Roman"/>
                <w:sz w:val="24"/>
                <w:szCs w:val="24"/>
              </w:rPr>
            </w:pPr>
            <w:r w:rsidRPr="00CF2CCB">
              <w:rPr>
                <w:rFonts w:ascii="Times New Roman" w:hAnsi="Times New Roman"/>
                <w:sz w:val="24"/>
                <w:szCs w:val="24"/>
              </w:rPr>
              <w:t>Гербарий</w:t>
            </w:r>
          </w:p>
          <w:p w:rsidR="00DA4C7C" w:rsidRDefault="00DA4C7C" w:rsidP="00DA4C7C">
            <w:pPr>
              <w:numPr>
                <w:ilvl w:val="0"/>
                <w:numId w:val="71"/>
              </w:numPr>
              <w:tabs>
                <w:tab w:val="left" w:pos="369"/>
              </w:tabs>
              <w:spacing w:after="0" w:line="240" w:lineRule="auto"/>
              <w:ind w:left="0" w:firstLine="0"/>
              <w:rPr>
                <w:rFonts w:ascii="Times New Roman" w:hAnsi="Times New Roman"/>
                <w:sz w:val="24"/>
                <w:szCs w:val="24"/>
              </w:rPr>
            </w:pPr>
            <w:r w:rsidRPr="00CF2CCB">
              <w:rPr>
                <w:rFonts w:ascii="Times New Roman" w:hAnsi="Times New Roman"/>
                <w:sz w:val="24"/>
                <w:szCs w:val="24"/>
              </w:rPr>
              <w:t>Набор пробирок большого размера</w:t>
            </w:r>
          </w:p>
          <w:p w:rsidR="00DA4C7C" w:rsidRDefault="00DA4C7C" w:rsidP="00DA4C7C">
            <w:pPr>
              <w:numPr>
                <w:ilvl w:val="0"/>
                <w:numId w:val="71"/>
              </w:numPr>
              <w:tabs>
                <w:tab w:val="left" w:pos="369"/>
              </w:tabs>
              <w:spacing w:after="0" w:line="240" w:lineRule="auto"/>
              <w:ind w:left="0" w:firstLine="0"/>
              <w:rPr>
                <w:rFonts w:ascii="Times New Roman" w:hAnsi="Times New Roman"/>
                <w:sz w:val="24"/>
                <w:szCs w:val="24"/>
              </w:rPr>
            </w:pPr>
            <w:r w:rsidRPr="00CF2CCB">
              <w:rPr>
                <w:rFonts w:ascii="Times New Roman" w:hAnsi="Times New Roman"/>
                <w:sz w:val="24"/>
                <w:szCs w:val="24"/>
              </w:rPr>
              <w:t>Набор принадлежностей за насекомыми</w:t>
            </w:r>
          </w:p>
          <w:p w:rsidR="00DA4C7C" w:rsidRDefault="00DA4C7C" w:rsidP="00DA4C7C">
            <w:pPr>
              <w:numPr>
                <w:ilvl w:val="0"/>
                <w:numId w:val="71"/>
              </w:numPr>
              <w:tabs>
                <w:tab w:val="left" w:pos="369"/>
              </w:tabs>
              <w:spacing w:after="0" w:line="240" w:lineRule="auto"/>
              <w:ind w:left="0" w:firstLine="0"/>
              <w:rPr>
                <w:rFonts w:ascii="Times New Roman" w:hAnsi="Times New Roman"/>
                <w:sz w:val="24"/>
                <w:szCs w:val="24"/>
              </w:rPr>
            </w:pPr>
            <w:r w:rsidRPr="00CF2CCB">
              <w:rPr>
                <w:rFonts w:ascii="Times New Roman" w:hAnsi="Times New Roman"/>
                <w:sz w:val="24"/>
                <w:szCs w:val="24"/>
              </w:rPr>
              <w:t>Набор карточек с гнёздами для составления простых арифметических задач</w:t>
            </w:r>
          </w:p>
          <w:p w:rsidR="00DA4C7C" w:rsidRDefault="00DA4C7C" w:rsidP="00DA4C7C">
            <w:pPr>
              <w:numPr>
                <w:ilvl w:val="0"/>
                <w:numId w:val="71"/>
              </w:numPr>
              <w:tabs>
                <w:tab w:val="left" w:pos="369"/>
              </w:tabs>
              <w:spacing w:after="0" w:line="240" w:lineRule="auto"/>
              <w:ind w:left="0" w:firstLine="0"/>
              <w:rPr>
                <w:rFonts w:ascii="Times New Roman" w:hAnsi="Times New Roman"/>
                <w:sz w:val="24"/>
                <w:szCs w:val="24"/>
              </w:rPr>
            </w:pPr>
            <w:r w:rsidRPr="00CF2CCB">
              <w:rPr>
                <w:rFonts w:ascii="Times New Roman" w:hAnsi="Times New Roman"/>
                <w:sz w:val="24"/>
                <w:szCs w:val="24"/>
              </w:rPr>
              <w:t>Набор карточек с изображением знаков дорожного движения</w:t>
            </w:r>
          </w:p>
          <w:p w:rsidR="00DA4C7C" w:rsidRDefault="00DA4C7C" w:rsidP="00DA4C7C">
            <w:pPr>
              <w:numPr>
                <w:ilvl w:val="0"/>
                <w:numId w:val="71"/>
              </w:numPr>
              <w:tabs>
                <w:tab w:val="left" w:pos="369"/>
              </w:tabs>
              <w:spacing w:after="0" w:line="240" w:lineRule="auto"/>
              <w:ind w:left="0" w:right="-2" w:firstLine="0"/>
              <w:rPr>
                <w:rFonts w:ascii="Times New Roman" w:hAnsi="Times New Roman"/>
                <w:sz w:val="24"/>
                <w:szCs w:val="24"/>
              </w:rPr>
            </w:pPr>
            <w:r w:rsidRPr="00CF2CCB">
              <w:rPr>
                <w:rFonts w:ascii="Times New Roman" w:hAnsi="Times New Roman"/>
                <w:sz w:val="24"/>
                <w:szCs w:val="24"/>
              </w:rPr>
              <w:t>Набор карточек с изображением предмета и названия</w:t>
            </w:r>
          </w:p>
          <w:p w:rsidR="00DA4C7C" w:rsidRDefault="00DA4C7C" w:rsidP="00DA4C7C">
            <w:pPr>
              <w:numPr>
                <w:ilvl w:val="0"/>
                <w:numId w:val="71"/>
              </w:numPr>
              <w:tabs>
                <w:tab w:val="left" w:pos="369"/>
              </w:tabs>
              <w:spacing w:after="0" w:line="240" w:lineRule="auto"/>
              <w:ind w:left="0" w:right="-2" w:firstLine="0"/>
              <w:rPr>
                <w:rFonts w:ascii="Times New Roman" w:hAnsi="Times New Roman"/>
                <w:sz w:val="24"/>
                <w:szCs w:val="24"/>
              </w:rPr>
            </w:pPr>
            <w:r w:rsidRPr="00CF2CCB">
              <w:rPr>
                <w:rFonts w:ascii="Times New Roman" w:hAnsi="Times New Roman"/>
                <w:sz w:val="24"/>
                <w:szCs w:val="24"/>
              </w:rPr>
              <w:t>Набор объёмных тел (кубы,</w:t>
            </w:r>
            <w:r>
              <w:rPr>
                <w:rFonts w:ascii="Times New Roman" w:hAnsi="Times New Roman"/>
                <w:sz w:val="24"/>
                <w:szCs w:val="24"/>
              </w:rPr>
              <w:t xml:space="preserve"> </w:t>
            </w:r>
            <w:r w:rsidRPr="00CF2CCB">
              <w:rPr>
                <w:rFonts w:ascii="Times New Roman" w:hAnsi="Times New Roman"/>
                <w:sz w:val="24"/>
                <w:szCs w:val="24"/>
              </w:rPr>
              <w:t>цилиндры,</w:t>
            </w:r>
            <w:r>
              <w:rPr>
                <w:rFonts w:ascii="Times New Roman" w:hAnsi="Times New Roman"/>
                <w:sz w:val="24"/>
                <w:szCs w:val="24"/>
              </w:rPr>
              <w:t xml:space="preserve"> </w:t>
            </w:r>
            <w:r w:rsidRPr="00CF2CCB">
              <w:rPr>
                <w:rFonts w:ascii="Times New Roman" w:hAnsi="Times New Roman"/>
                <w:sz w:val="24"/>
                <w:szCs w:val="24"/>
              </w:rPr>
              <w:t>шары,)</w:t>
            </w:r>
          </w:p>
          <w:p w:rsidR="00DA4C7C" w:rsidRDefault="00DA4C7C" w:rsidP="00DA4C7C">
            <w:pPr>
              <w:numPr>
                <w:ilvl w:val="0"/>
                <w:numId w:val="71"/>
              </w:numPr>
              <w:tabs>
                <w:tab w:val="left" w:pos="369"/>
              </w:tabs>
              <w:spacing w:after="0" w:line="240" w:lineRule="auto"/>
              <w:ind w:left="0" w:right="-2" w:firstLine="0"/>
              <w:rPr>
                <w:rFonts w:ascii="Times New Roman" w:hAnsi="Times New Roman"/>
                <w:sz w:val="24"/>
                <w:szCs w:val="24"/>
              </w:rPr>
            </w:pPr>
            <w:r w:rsidRPr="00CF2CCB">
              <w:rPr>
                <w:rFonts w:ascii="Times New Roman" w:hAnsi="Times New Roman"/>
                <w:sz w:val="24"/>
                <w:szCs w:val="24"/>
              </w:rPr>
              <w:t>Набор парных картинок на соотнесение</w:t>
            </w:r>
            <w:r>
              <w:rPr>
                <w:rFonts w:ascii="Times New Roman" w:hAnsi="Times New Roman"/>
                <w:sz w:val="24"/>
                <w:szCs w:val="24"/>
              </w:rPr>
              <w:t xml:space="preserve"> </w:t>
            </w:r>
            <w:r w:rsidRPr="00CF2CCB">
              <w:rPr>
                <w:rFonts w:ascii="Times New Roman" w:hAnsi="Times New Roman"/>
                <w:sz w:val="24"/>
                <w:szCs w:val="24"/>
              </w:rPr>
              <w:t>(сравнение):найди отличия, ошибки(смысловые) комплект</w:t>
            </w:r>
          </w:p>
          <w:p w:rsidR="00DA4C7C" w:rsidRDefault="00DA4C7C" w:rsidP="00DA4C7C">
            <w:pPr>
              <w:numPr>
                <w:ilvl w:val="0"/>
                <w:numId w:val="71"/>
              </w:numPr>
              <w:tabs>
                <w:tab w:val="left" w:pos="369"/>
              </w:tabs>
              <w:spacing w:after="0" w:line="240" w:lineRule="auto"/>
              <w:ind w:left="0" w:right="-2" w:firstLine="0"/>
              <w:rPr>
                <w:rFonts w:ascii="Times New Roman" w:hAnsi="Times New Roman"/>
                <w:sz w:val="24"/>
                <w:szCs w:val="24"/>
              </w:rPr>
            </w:pPr>
            <w:r w:rsidRPr="00CF2CCB">
              <w:rPr>
                <w:rFonts w:ascii="Times New Roman" w:hAnsi="Times New Roman"/>
                <w:sz w:val="24"/>
                <w:szCs w:val="24"/>
              </w:rPr>
              <w:t>Набор репродукций  картин русских художников</w:t>
            </w:r>
          </w:p>
          <w:p w:rsidR="00DA4C7C" w:rsidRDefault="00DA4C7C" w:rsidP="00DA4C7C">
            <w:pPr>
              <w:numPr>
                <w:ilvl w:val="0"/>
                <w:numId w:val="71"/>
              </w:numPr>
              <w:tabs>
                <w:tab w:val="left" w:pos="369"/>
              </w:tabs>
              <w:spacing w:after="0" w:line="240" w:lineRule="auto"/>
              <w:ind w:left="0" w:right="-2" w:firstLine="0"/>
              <w:rPr>
                <w:rFonts w:ascii="Times New Roman" w:hAnsi="Times New Roman"/>
                <w:sz w:val="24"/>
                <w:szCs w:val="24"/>
              </w:rPr>
            </w:pPr>
            <w:r w:rsidRPr="00CF2CCB">
              <w:rPr>
                <w:rFonts w:ascii="Times New Roman" w:hAnsi="Times New Roman"/>
                <w:sz w:val="24"/>
                <w:szCs w:val="24"/>
              </w:rPr>
              <w:t>Набор :доска магнитная настольная с комплектом цифр ,знаков, букв и геометрических фигур</w:t>
            </w:r>
          </w:p>
          <w:p w:rsidR="00DA4C7C" w:rsidRDefault="00DA4C7C" w:rsidP="00DA4C7C">
            <w:pPr>
              <w:numPr>
                <w:ilvl w:val="0"/>
                <w:numId w:val="71"/>
              </w:numPr>
              <w:tabs>
                <w:tab w:val="left" w:pos="369"/>
              </w:tabs>
              <w:spacing w:after="0" w:line="240" w:lineRule="auto"/>
              <w:ind w:left="0" w:right="-2" w:firstLine="0"/>
              <w:rPr>
                <w:rFonts w:ascii="Times New Roman" w:hAnsi="Times New Roman"/>
                <w:sz w:val="24"/>
                <w:szCs w:val="24"/>
              </w:rPr>
            </w:pPr>
            <w:r w:rsidRPr="00CF2CCB">
              <w:rPr>
                <w:rFonts w:ascii="Times New Roman" w:hAnsi="Times New Roman"/>
                <w:sz w:val="24"/>
                <w:szCs w:val="24"/>
              </w:rPr>
              <w:t>Наборы карточек с изображением количества преметов ( от 1до 10)</w:t>
            </w:r>
            <w:r>
              <w:rPr>
                <w:rFonts w:ascii="Times New Roman" w:hAnsi="Times New Roman"/>
                <w:sz w:val="24"/>
                <w:szCs w:val="24"/>
              </w:rPr>
              <w:t xml:space="preserve"> </w:t>
            </w:r>
            <w:r w:rsidRPr="00CF2CCB">
              <w:rPr>
                <w:rFonts w:ascii="Times New Roman" w:hAnsi="Times New Roman"/>
                <w:sz w:val="24"/>
                <w:szCs w:val="24"/>
              </w:rPr>
              <w:t>и соответствующих цифр</w:t>
            </w:r>
          </w:p>
          <w:p w:rsidR="00DA4C7C" w:rsidRDefault="00DA4C7C" w:rsidP="00DA4C7C">
            <w:pPr>
              <w:numPr>
                <w:ilvl w:val="0"/>
                <w:numId w:val="71"/>
              </w:numPr>
              <w:tabs>
                <w:tab w:val="left" w:pos="369"/>
              </w:tabs>
              <w:spacing w:after="0" w:line="240" w:lineRule="auto"/>
              <w:ind w:left="0" w:right="-2" w:firstLine="0"/>
              <w:rPr>
                <w:rFonts w:ascii="Times New Roman" w:hAnsi="Times New Roman"/>
                <w:sz w:val="24"/>
                <w:szCs w:val="24"/>
              </w:rPr>
            </w:pPr>
            <w:r w:rsidRPr="00CF2CCB">
              <w:rPr>
                <w:rFonts w:ascii="Times New Roman" w:hAnsi="Times New Roman"/>
                <w:sz w:val="24"/>
                <w:szCs w:val="24"/>
              </w:rPr>
              <w:t>Набор деление на части</w:t>
            </w:r>
          </w:p>
          <w:p w:rsidR="00DA4C7C" w:rsidRDefault="00DA4C7C" w:rsidP="00DA4C7C">
            <w:pPr>
              <w:numPr>
                <w:ilvl w:val="0"/>
                <w:numId w:val="71"/>
              </w:numPr>
              <w:tabs>
                <w:tab w:val="left" w:pos="369"/>
              </w:tabs>
              <w:spacing w:after="0" w:line="240" w:lineRule="auto"/>
              <w:ind w:left="0" w:right="-2" w:firstLine="0"/>
              <w:rPr>
                <w:rFonts w:ascii="Times New Roman" w:hAnsi="Times New Roman"/>
                <w:sz w:val="24"/>
                <w:szCs w:val="24"/>
              </w:rPr>
            </w:pPr>
            <w:r w:rsidRPr="00CF2CCB">
              <w:rPr>
                <w:rFonts w:ascii="Times New Roman" w:hAnsi="Times New Roman"/>
                <w:sz w:val="24"/>
                <w:szCs w:val="24"/>
              </w:rPr>
              <w:t>Наглядные пособия по достопримечательностям Москвы</w:t>
            </w:r>
          </w:p>
          <w:p w:rsidR="00DA4C7C" w:rsidRDefault="00DA4C7C" w:rsidP="00DA4C7C">
            <w:pPr>
              <w:numPr>
                <w:ilvl w:val="0"/>
                <w:numId w:val="71"/>
              </w:numPr>
              <w:tabs>
                <w:tab w:val="left" w:pos="369"/>
              </w:tabs>
              <w:spacing w:after="0" w:line="240" w:lineRule="auto"/>
              <w:ind w:left="0" w:right="-2" w:firstLine="0"/>
              <w:rPr>
                <w:rFonts w:ascii="Times New Roman" w:hAnsi="Times New Roman"/>
                <w:sz w:val="24"/>
                <w:szCs w:val="24"/>
              </w:rPr>
            </w:pPr>
            <w:r w:rsidRPr="00CF2CCB">
              <w:rPr>
                <w:rFonts w:ascii="Times New Roman" w:hAnsi="Times New Roman"/>
                <w:sz w:val="24"/>
                <w:szCs w:val="24"/>
              </w:rPr>
              <w:t>Наглядные пособия  символики  России</w:t>
            </w:r>
          </w:p>
          <w:p w:rsidR="00DA4C7C" w:rsidRDefault="00DA4C7C" w:rsidP="00DA4C7C">
            <w:pPr>
              <w:numPr>
                <w:ilvl w:val="0"/>
                <w:numId w:val="71"/>
              </w:numPr>
              <w:tabs>
                <w:tab w:val="left" w:pos="369"/>
              </w:tabs>
              <w:spacing w:after="0" w:line="240" w:lineRule="auto"/>
              <w:ind w:left="0" w:right="-2" w:firstLine="0"/>
              <w:rPr>
                <w:rFonts w:ascii="Times New Roman" w:hAnsi="Times New Roman"/>
                <w:sz w:val="24"/>
                <w:szCs w:val="24"/>
              </w:rPr>
            </w:pPr>
            <w:r w:rsidRPr="00CF2CCB">
              <w:rPr>
                <w:rFonts w:ascii="Times New Roman" w:hAnsi="Times New Roman"/>
                <w:sz w:val="24"/>
                <w:szCs w:val="24"/>
              </w:rPr>
              <w:t>Разрезные сюжетные картинки (8-16 частей) ,разделённые прямыми и изогнутыми линиями комплект</w:t>
            </w:r>
          </w:p>
          <w:p w:rsidR="00DA4C7C" w:rsidRDefault="00DA4C7C" w:rsidP="00DA4C7C">
            <w:pPr>
              <w:numPr>
                <w:ilvl w:val="0"/>
                <w:numId w:val="71"/>
              </w:numPr>
              <w:tabs>
                <w:tab w:val="left" w:pos="369"/>
              </w:tabs>
              <w:spacing w:after="0" w:line="240" w:lineRule="auto"/>
              <w:ind w:left="0" w:right="-2" w:firstLine="0"/>
              <w:rPr>
                <w:rFonts w:ascii="Times New Roman" w:hAnsi="Times New Roman"/>
                <w:sz w:val="24"/>
                <w:szCs w:val="24"/>
              </w:rPr>
            </w:pPr>
            <w:r w:rsidRPr="00CF2CCB">
              <w:rPr>
                <w:rFonts w:ascii="Times New Roman" w:hAnsi="Times New Roman"/>
                <w:sz w:val="24"/>
                <w:szCs w:val="24"/>
              </w:rPr>
              <w:t>Серии картинок (до 6-9)для установления последовательности событий</w:t>
            </w:r>
          </w:p>
          <w:p w:rsidR="00DA4C7C" w:rsidRDefault="00DA4C7C" w:rsidP="00DA4C7C">
            <w:pPr>
              <w:numPr>
                <w:ilvl w:val="0"/>
                <w:numId w:val="71"/>
              </w:numPr>
              <w:tabs>
                <w:tab w:val="left" w:pos="369"/>
              </w:tabs>
              <w:spacing w:after="0" w:line="240" w:lineRule="auto"/>
              <w:ind w:left="0" w:right="-2" w:firstLine="0"/>
              <w:rPr>
                <w:rFonts w:ascii="Times New Roman" w:hAnsi="Times New Roman"/>
                <w:sz w:val="24"/>
                <w:szCs w:val="24"/>
              </w:rPr>
            </w:pPr>
            <w:r w:rsidRPr="00CF2CCB">
              <w:rPr>
                <w:rFonts w:ascii="Times New Roman" w:hAnsi="Times New Roman"/>
                <w:sz w:val="24"/>
                <w:szCs w:val="24"/>
              </w:rPr>
              <w:t>Серия картинок :времена года(пейзажи ,жизнь животных ,характерные виды работ и отдыха людей)</w:t>
            </w:r>
          </w:p>
          <w:p w:rsidR="00DA4C7C" w:rsidRDefault="00DA4C7C" w:rsidP="00DA4C7C">
            <w:pPr>
              <w:numPr>
                <w:ilvl w:val="0"/>
                <w:numId w:val="71"/>
              </w:numPr>
              <w:tabs>
                <w:tab w:val="left" w:pos="369"/>
              </w:tabs>
              <w:spacing w:after="0" w:line="240" w:lineRule="auto"/>
              <w:ind w:left="0" w:right="-2" w:firstLine="0"/>
              <w:rPr>
                <w:rFonts w:ascii="Times New Roman" w:hAnsi="Times New Roman"/>
                <w:sz w:val="24"/>
                <w:szCs w:val="24"/>
              </w:rPr>
            </w:pPr>
            <w:r w:rsidRPr="00CF2CCB">
              <w:rPr>
                <w:rFonts w:ascii="Times New Roman" w:hAnsi="Times New Roman"/>
                <w:sz w:val="24"/>
                <w:szCs w:val="24"/>
              </w:rPr>
              <w:t>Стол для  экспериментирования с песком и водой</w:t>
            </w:r>
          </w:p>
          <w:p w:rsidR="00DA4C7C" w:rsidRDefault="00DA4C7C" w:rsidP="00DA4C7C">
            <w:pPr>
              <w:numPr>
                <w:ilvl w:val="0"/>
                <w:numId w:val="71"/>
              </w:numPr>
              <w:tabs>
                <w:tab w:val="left" w:pos="369"/>
              </w:tabs>
              <w:spacing w:after="0" w:line="240" w:lineRule="auto"/>
              <w:ind w:left="0" w:right="-2" w:firstLine="0"/>
              <w:rPr>
                <w:rFonts w:ascii="Times New Roman" w:hAnsi="Times New Roman"/>
                <w:sz w:val="24"/>
                <w:szCs w:val="24"/>
              </w:rPr>
            </w:pPr>
            <w:r w:rsidRPr="00CF2CCB">
              <w:rPr>
                <w:rFonts w:ascii="Times New Roman" w:hAnsi="Times New Roman"/>
                <w:sz w:val="24"/>
                <w:szCs w:val="24"/>
              </w:rPr>
              <w:t>Глобус</w:t>
            </w:r>
          </w:p>
          <w:p w:rsidR="00DA4C7C" w:rsidRDefault="00DA4C7C" w:rsidP="0013296D">
            <w:pPr>
              <w:tabs>
                <w:tab w:val="left" w:pos="369"/>
              </w:tabs>
              <w:spacing w:after="0" w:line="240" w:lineRule="auto"/>
              <w:ind w:right="-2"/>
              <w:jc w:val="center"/>
              <w:rPr>
                <w:rFonts w:ascii="Times New Roman" w:hAnsi="Times New Roman"/>
                <w:b/>
                <w:sz w:val="24"/>
                <w:szCs w:val="24"/>
              </w:rPr>
            </w:pPr>
            <w:r w:rsidRPr="00753BDE">
              <w:rPr>
                <w:rFonts w:ascii="Times New Roman" w:hAnsi="Times New Roman"/>
                <w:b/>
                <w:sz w:val="24"/>
                <w:szCs w:val="24"/>
              </w:rPr>
              <w:t>Модуль «Физкультура»</w:t>
            </w:r>
          </w:p>
          <w:p w:rsidR="00DA4C7C" w:rsidRDefault="00DA4C7C" w:rsidP="00DA4C7C">
            <w:pPr>
              <w:numPr>
                <w:ilvl w:val="0"/>
                <w:numId w:val="117"/>
              </w:numPr>
              <w:tabs>
                <w:tab w:val="left" w:pos="306"/>
                <w:tab w:val="left" w:pos="459"/>
              </w:tabs>
              <w:spacing w:after="0" w:line="240" w:lineRule="auto"/>
              <w:ind w:left="0" w:hanging="34"/>
              <w:rPr>
                <w:rFonts w:ascii="Times New Roman" w:hAnsi="Times New Roman"/>
                <w:sz w:val="24"/>
                <w:szCs w:val="24"/>
              </w:rPr>
            </w:pPr>
            <w:r w:rsidRPr="00925C4C">
              <w:rPr>
                <w:rFonts w:ascii="Times New Roman" w:hAnsi="Times New Roman"/>
                <w:sz w:val="24"/>
                <w:szCs w:val="24"/>
              </w:rPr>
              <w:t>Дорожка с ребристой поверхностью</w:t>
            </w:r>
          </w:p>
          <w:p w:rsidR="00DA4C7C" w:rsidRDefault="00DA4C7C" w:rsidP="00DA4C7C">
            <w:pPr>
              <w:numPr>
                <w:ilvl w:val="0"/>
                <w:numId w:val="117"/>
              </w:numPr>
              <w:tabs>
                <w:tab w:val="left" w:pos="306"/>
                <w:tab w:val="left" w:pos="459"/>
              </w:tabs>
              <w:spacing w:after="0" w:line="240" w:lineRule="auto"/>
              <w:ind w:left="0" w:hanging="34"/>
              <w:rPr>
                <w:rFonts w:ascii="Times New Roman" w:hAnsi="Times New Roman"/>
                <w:sz w:val="24"/>
                <w:szCs w:val="24"/>
              </w:rPr>
            </w:pPr>
            <w:r w:rsidRPr="00925C4C">
              <w:rPr>
                <w:rFonts w:ascii="Times New Roman" w:hAnsi="Times New Roman"/>
                <w:sz w:val="24"/>
                <w:szCs w:val="24"/>
              </w:rPr>
              <w:t>Кольцебросс</w:t>
            </w:r>
          </w:p>
          <w:p w:rsidR="00DA4C7C" w:rsidRDefault="00DA4C7C" w:rsidP="00DA4C7C">
            <w:pPr>
              <w:numPr>
                <w:ilvl w:val="0"/>
                <w:numId w:val="117"/>
              </w:numPr>
              <w:tabs>
                <w:tab w:val="left" w:pos="306"/>
                <w:tab w:val="left" w:pos="459"/>
              </w:tabs>
              <w:spacing w:after="0" w:line="240" w:lineRule="auto"/>
              <w:ind w:left="0" w:hanging="34"/>
              <w:rPr>
                <w:rFonts w:ascii="Times New Roman" w:hAnsi="Times New Roman"/>
                <w:sz w:val="24"/>
                <w:szCs w:val="24"/>
              </w:rPr>
            </w:pPr>
            <w:r w:rsidRPr="00925C4C">
              <w:rPr>
                <w:rFonts w:ascii="Times New Roman" w:hAnsi="Times New Roman"/>
                <w:sz w:val="24"/>
                <w:szCs w:val="24"/>
              </w:rPr>
              <w:t>Скакалка детская</w:t>
            </w:r>
          </w:p>
          <w:p w:rsidR="00DA4C7C" w:rsidRDefault="00DA4C7C" w:rsidP="00DA4C7C">
            <w:pPr>
              <w:numPr>
                <w:ilvl w:val="0"/>
                <w:numId w:val="117"/>
              </w:numPr>
              <w:tabs>
                <w:tab w:val="left" w:pos="306"/>
                <w:tab w:val="left" w:pos="459"/>
              </w:tabs>
              <w:spacing w:after="0" w:line="240" w:lineRule="auto"/>
              <w:ind w:left="0" w:hanging="34"/>
              <w:rPr>
                <w:rFonts w:ascii="Times New Roman" w:hAnsi="Times New Roman"/>
                <w:sz w:val="24"/>
                <w:szCs w:val="24"/>
              </w:rPr>
            </w:pPr>
            <w:r w:rsidRPr="00925C4C">
              <w:rPr>
                <w:rFonts w:ascii="Times New Roman" w:hAnsi="Times New Roman"/>
                <w:sz w:val="24"/>
                <w:szCs w:val="24"/>
              </w:rPr>
              <w:t>Обруч (малого размера)</w:t>
            </w:r>
          </w:p>
          <w:p w:rsidR="00DA4C7C" w:rsidRDefault="00DA4C7C" w:rsidP="00DA4C7C">
            <w:pPr>
              <w:numPr>
                <w:ilvl w:val="0"/>
                <w:numId w:val="117"/>
              </w:numPr>
              <w:tabs>
                <w:tab w:val="left" w:pos="306"/>
                <w:tab w:val="left" w:pos="459"/>
              </w:tabs>
              <w:spacing w:after="0" w:line="240" w:lineRule="auto"/>
              <w:ind w:left="0" w:hanging="34"/>
              <w:rPr>
                <w:rFonts w:ascii="Times New Roman" w:hAnsi="Times New Roman"/>
                <w:sz w:val="24"/>
                <w:szCs w:val="24"/>
              </w:rPr>
            </w:pPr>
            <w:r w:rsidRPr="00925C4C">
              <w:rPr>
                <w:rFonts w:ascii="Times New Roman" w:hAnsi="Times New Roman"/>
                <w:sz w:val="24"/>
                <w:szCs w:val="24"/>
              </w:rPr>
              <w:t>Набор кеглей с шарами</w:t>
            </w:r>
          </w:p>
          <w:p w:rsidR="00DA4C7C" w:rsidRDefault="00DA4C7C" w:rsidP="00DA4C7C">
            <w:pPr>
              <w:numPr>
                <w:ilvl w:val="0"/>
                <w:numId w:val="117"/>
              </w:numPr>
              <w:tabs>
                <w:tab w:val="left" w:pos="306"/>
                <w:tab w:val="left" w:pos="459"/>
              </w:tabs>
              <w:spacing w:after="0" w:line="240" w:lineRule="auto"/>
              <w:ind w:left="0" w:hanging="34"/>
              <w:rPr>
                <w:rFonts w:ascii="Times New Roman" w:hAnsi="Times New Roman"/>
                <w:sz w:val="24"/>
                <w:szCs w:val="24"/>
              </w:rPr>
            </w:pPr>
            <w:r w:rsidRPr="00925C4C">
              <w:rPr>
                <w:rFonts w:ascii="Times New Roman" w:hAnsi="Times New Roman"/>
                <w:sz w:val="24"/>
                <w:szCs w:val="24"/>
              </w:rPr>
              <w:t xml:space="preserve">Косички для  общеразвивающих упражнений  </w:t>
            </w:r>
          </w:p>
          <w:p w:rsidR="00DA4C7C" w:rsidRDefault="00DA4C7C" w:rsidP="00DA4C7C">
            <w:pPr>
              <w:numPr>
                <w:ilvl w:val="0"/>
                <w:numId w:val="117"/>
              </w:numPr>
              <w:tabs>
                <w:tab w:val="left" w:pos="306"/>
                <w:tab w:val="left" w:pos="459"/>
              </w:tabs>
              <w:spacing w:after="0" w:line="240" w:lineRule="auto"/>
              <w:ind w:left="0" w:hanging="34"/>
              <w:rPr>
                <w:rFonts w:ascii="Times New Roman" w:hAnsi="Times New Roman"/>
                <w:sz w:val="24"/>
                <w:szCs w:val="24"/>
              </w:rPr>
            </w:pPr>
            <w:r w:rsidRPr="00925C4C">
              <w:rPr>
                <w:rFonts w:ascii="Times New Roman" w:hAnsi="Times New Roman"/>
                <w:sz w:val="24"/>
                <w:szCs w:val="24"/>
              </w:rPr>
              <w:t>Цветные ленты для общеразвивающих упражнений (комплект)</w:t>
            </w:r>
          </w:p>
          <w:p w:rsidR="00DA4C7C" w:rsidRDefault="00DA4C7C" w:rsidP="00DA4C7C">
            <w:pPr>
              <w:numPr>
                <w:ilvl w:val="0"/>
                <w:numId w:val="117"/>
              </w:numPr>
              <w:tabs>
                <w:tab w:val="left" w:pos="306"/>
                <w:tab w:val="left" w:pos="459"/>
              </w:tabs>
              <w:spacing w:after="0" w:line="240" w:lineRule="auto"/>
              <w:ind w:left="0" w:hanging="34"/>
              <w:rPr>
                <w:rFonts w:ascii="Times New Roman" w:hAnsi="Times New Roman"/>
                <w:sz w:val="24"/>
                <w:szCs w:val="24"/>
              </w:rPr>
            </w:pPr>
            <w:r w:rsidRPr="00925C4C">
              <w:rPr>
                <w:rFonts w:ascii="Times New Roman" w:hAnsi="Times New Roman"/>
                <w:sz w:val="24"/>
                <w:szCs w:val="24"/>
              </w:rPr>
              <w:t>Вожжи</w:t>
            </w:r>
          </w:p>
          <w:p w:rsidR="00DA4C7C" w:rsidRDefault="00DA4C7C" w:rsidP="00DA4C7C">
            <w:pPr>
              <w:numPr>
                <w:ilvl w:val="0"/>
                <w:numId w:val="117"/>
              </w:numPr>
              <w:tabs>
                <w:tab w:val="left" w:pos="306"/>
                <w:tab w:val="left" w:pos="459"/>
              </w:tabs>
              <w:spacing w:after="0" w:line="240" w:lineRule="auto"/>
              <w:ind w:left="0" w:hanging="34"/>
              <w:rPr>
                <w:rFonts w:ascii="Times New Roman" w:hAnsi="Times New Roman"/>
                <w:sz w:val="24"/>
                <w:szCs w:val="24"/>
              </w:rPr>
            </w:pPr>
            <w:r w:rsidRPr="00925C4C">
              <w:rPr>
                <w:rFonts w:ascii="Times New Roman" w:hAnsi="Times New Roman"/>
                <w:sz w:val="24"/>
                <w:szCs w:val="24"/>
              </w:rPr>
              <w:t>Маски для подвижных игр (комплект)</w:t>
            </w:r>
          </w:p>
          <w:p w:rsidR="00DA4C7C" w:rsidRDefault="00DA4C7C" w:rsidP="00DA4C7C">
            <w:pPr>
              <w:numPr>
                <w:ilvl w:val="0"/>
                <w:numId w:val="117"/>
              </w:numPr>
              <w:tabs>
                <w:tab w:val="left" w:pos="306"/>
                <w:tab w:val="left" w:pos="459"/>
              </w:tabs>
              <w:spacing w:after="0" w:line="240" w:lineRule="auto"/>
              <w:ind w:left="0" w:hanging="34"/>
              <w:rPr>
                <w:rFonts w:ascii="Times New Roman" w:hAnsi="Times New Roman"/>
                <w:sz w:val="24"/>
                <w:szCs w:val="24"/>
              </w:rPr>
            </w:pPr>
            <w:r w:rsidRPr="00925C4C">
              <w:rPr>
                <w:rFonts w:ascii="Times New Roman" w:hAnsi="Times New Roman"/>
                <w:sz w:val="24"/>
                <w:szCs w:val="24"/>
              </w:rPr>
              <w:t>Ходули (комплект)</w:t>
            </w:r>
          </w:p>
          <w:p w:rsidR="00DA4C7C" w:rsidRDefault="00DA4C7C" w:rsidP="00DA4C7C">
            <w:pPr>
              <w:numPr>
                <w:ilvl w:val="0"/>
                <w:numId w:val="117"/>
              </w:numPr>
              <w:tabs>
                <w:tab w:val="left" w:pos="306"/>
                <w:tab w:val="left" w:pos="459"/>
              </w:tabs>
              <w:spacing w:after="0" w:line="240" w:lineRule="auto"/>
              <w:ind w:left="0" w:hanging="34"/>
              <w:rPr>
                <w:rFonts w:ascii="Times New Roman" w:hAnsi="Times New Roman"/>
                <w:sz w:val="24"/>
                <w:szCs w:val="24"/>
              </w:rPr>
            </w:pPr>
            <w:r w:rsidRPr="00925C4C">
              <w:rPr>
                <w:rFonts w:ascii="Times New Roman" w:hAnsi="Times New Roman"/>
                <w:sz w:val="24"/>
                <w:szCs w:val="24"/>
              </w:rPr>
              <w:t>Клюшки с шайбой</w:t>
            </w:r>
          </w:p>
          <w:p w:rsidR="00DA4C7C" w:rsidRDefault="00DA4C7C" w:rsidP="00DA4C7C">
            <w:pPr>
              <w:numPr>
                <w:ilvl w:val="0"/>
                <w:numId w:val="117"/>
              </w:numPr>
              <w:tabs>
                <w:tab w:val="left" w:pos="306"/>
                <w:tab w:val="left" w:pos="459"/>
              </w:tabs>
              <w:spacing w:after="0" w:line="240" w:lineRule="auto"/>
              <w:ind w:left="0" w:hanging="34"/>
              <w:rPr>
                <w:rFonts w:ascii="Times New Roman" w:hAnsi="Times New Roman"/>
                <w:sz w:val="24"/>
                <w:szCs w:val="24"/>
              </w:rPr>
            </w:pPr>
            <w:r w:rsidRPr="00925C4C">
              <w:rPr>
                <w:rFonts w:ascii="Times New Roman" w:hAnsi="Times New Roman"/>
                <w:sz w:val="24"/>
                <w:szCs w:val="24"/>
              </w:rPr>
              <w:t>Гантели (комплект)</w:t>
            </w:r>
          </w:p>
          <w:p w:rsidR="00DA4C7C" w:rsidRDefault="00DA4C7C" w:rsidP="00DA4C7C">
            <w:pPr>
              <w:numPr>
                <w:ilvl w:val="0"/>
                <w:numId w:val="117"/>
              </w:numPr>
              <w:tabs>
                <w:tab w:val="left" w:pos="306"/>
                <w:tab w:val="left" w:pos="459"/>
              </w:tabs>
              <w:spacing w:after="0" w:line="240" w:lineRule="auto"/>
              <w:ind w:left="0" w:hanging="34"/>
              <w:rPr>
                <w:rFonts w:ascii="Times New Roman" w:hAnsi="Times New Roman"/>
                <w:sz w:val="24"/>
                <w:szCs w:val="24"/>
              </w:rPr>
            </w:pPr>
            <w:r w:rsidRPr="00925C4C">
              <w:rPr>
                <w:rFonts w:ascii="Times New Roman" w:hAnsi="Times New Roman"/>
                <w:sz w:val="24"/>
                <w:szCs w:val="24"/>
              </w:rPr>
              <w:t>Бадминтон (комплект)</w:t>
            </w:r>
          </w:p>
          <w:p w:rsidR="00DA4C7C" w:rsidRDefault="00DA4C7C" w:rsidP="00DA4C7C">
            <w:pPr>
              <w:numPr>
                <w:ilvl w:val="0"/>
                <w:numId w:val="117"/>
              </w:numPr>
              <w:tabs>
                <w:tab w:val="left" w:pos="306"/>
                <w:tab w:val="left" w:pos="459"/>
              </w:tabs>
              <w:spacing w:after="0" w:line="240" w:lineRule="auto"/>
              <w:ind w:left="0" w:hanging="34"/>
              <w:rPr>
                <w:rFonts w:ascii="Times New Roman" w:hAnsi="Times New Roman"/>
                <w:sz w:val="24"/>
                <w:szCs w:val="24"/>
              </w:rPr>
            </w:pPr>
            <w:r w:rsidRPr="00925C4C">
              <w:rPr>
                <w:rFonts w:ascii="Times New Roman" w:hAnsi="Times New Roman"/>
                <w:sz w:val="24"/>
                <w:szCs w:val="24"/>
              </w:rPr>
              <w:t>Мячи</w:t>
            </w:r>
          </w:p>
          <w:p w:rsidR="00DA4C7C" w:rsidRDefault="00DA4C7C" w:rsidP="00DA4C7C">
            <w:pPr>
              <w:numPr>
                <w:ilvl w:val="0"/>
                <w:numId w:val="118"/>
              </w:numPr>
              <w:tabs>
                <w:tab w:val="left" w:pos="306"/>
                <w:tab w:val="left" w:pos="459"/>
              </w:tabs>
              <w:spacing w:after="0" w:line="240" w:lineRule="auto"/>
              <w:ind w:left="0" w:right="-2" w:hanging="34"/>
              <w:rPr>
                <w:rFonts w:ascii="Times New Roman" w:hAnsi="Times New Roman"/>
                <w:sz w:val="24"/>
                <w:szCs w:val="24"/>
              </w:rPr>
            </w:pPr>
            <w:r w:rsidRPr="00925C4C">
              <w:rPr>
                <w:rFonts w:ascii="Times New Roman" w:hAnsi="Times New Roman"/>
                <w:sz w:val="24"/>
                <w:szCs w:val="24"/>
              </w:rPr>
              <w:t>Диск</w:t>
            </w:r>
          </w:p>
          <w:p w:rsidR="00DA4C7C" w:rsidRPr="00925C4C" w:rsidRDefault="00DA4C7C" w:rsidP="00DA4C7C">
            <w:pPr>
              <w:numPr>
                <w:ilvl w:val="0"/>
                <w:numId w:val="118"/>
              </w:numPr>
              <w:tabs>
                <w:tab w:val="left" w:pos="306"/>
                <w:tab w:val="left" w:pos="459"/>
              </w:tabs>
              <w:spacing w:after="0" w:line="240" w:lineRule="auto"/>
              <w:ind w:left="0" w:right="-2" w:hanging="34"/>
              <w:rPr>
                <w:rFonts w:ascii="Times New Roman" w:hAnsi="Times New Roman"/>
                <w:sz w:val="24"/>
                <w:szCs w:val="24"/>
              </w:rPr>
            </w:pPr>
            <w:r w:rsidRPr="00925C4C">
              <w:rPr>
                <w:rFonts w:ascii="Times New Roman" w:hAnsi="Times New Roman"/>
                <w:sz w:val="24"/>
                <w:szCs w:val="24"/>
              </w:rPr>
              <w:t>Мешочки с песком (штук)</w:t>
            </w:r>
          </w:p>
          <w:p w:rsidR="00DA4C7C" w:rsidRPr="00F649B4" w:rsidRDefault="00DA4C7C" w:rsidP="00DA4C7C">
            <w:pPr>
              <w:numPr>
                <w:ilvl w:val="0"/>
                <w:numId w:val="118"/>
              </w:numPr>
              <w:tabs>
                <w:tab w:val="left" w:pos="306"/>
                <w:tab w:val="left" w:pos="459"/>
              </w:tabs>
              <w:spacing w:after="0" w:line="240" w:lineRule="auto"/>
              <w:ind w:left="0" w:right="-2" w:hanging="34"/>
              <w:rPr>
                <w:rFonts w:ascii="Times New Roman" w:hAnsi="Times New Roman"/>
                <w:sz w:val="24"/>
                <w:szCs w:val="24"/>
              </w:rPr>
            </w:pPr>
            <w:r w:rsidRPr="00925C4C">
              <w:rPr>
                <w:rFonts w:ascii="Times New Roman" w:hAnsi="Times New Roman"/>
                <w:sz w:val="26"/>
                <w:szCs w:val="26"/>
              </w:rPr>
              <w:t>Султанчики (штук)</w:t>
            </w:r>
          </w:p>
          <w:p w:rsidR="00DA4C7C" w:rsidRPr="00925C4C" w:rsidRDefault="00DA4C7C" w:rsidP="00DA4C7C">
            <w:pPr>
              <w:numPr>
                <w:ilvl w:val="0"/>
                <w:numId w:val="118"/>
              </w:numPr>
              <w:tabs>
                <w:tab w:val="left" w:pos="306"/>
                <w:tab w:val="left" w:pos="459"/>
              </w:tabs>
              <w:spacing w:after="0" w:line="240" w:lineRule="auto"/>
              <w:ind w:left="0" w:right="-2" w:hanging="34"/>
              <w:rPr>
                <w:rFonts w:ascii="Times New Roman" w:hAnsi="Times New Roman"/>
                <w:sz w:val="24"/>
                <w:szCs w:val="24"/>
              </w:rPr>
            </w:pPr>
          </w:p>
          <w:p w:rsidR="00DA4C7C" w:rsidRDefault="00DA4C7C" w:rsidP="0013296D">
            <w:pPr>
              <w:tabs>
                <w:tab w:val="left" w:pos="318"/>
              </w:tabs>
              <w:spacing w:after="0" w:line="240" w:lineRule="auto"/>
              <w:ind w:left="34" w:right="-2"/>
              <w:jc w:val="center"/>
              <w:rPr>
                <w:rFonts w:ascii="Times New Roman" w:hAnsi="Times New Roman"/>
                <w:b/>
                <w:i/>
                <w:sz w:val="24"/>
                <w:szCs w:val="24"/>
              </w:rPr>
            </w:pPr>
            <w:r w:rsidRPr="00CF2CCB">
              <w:rPr>
                <w:rFonts w:ascii="Times New Roman" w:hAnsi="Times New Roman"/>
                <w:b/>
                <w:i/>
                <w:sz w:val="24"/>
                <w:szCs w:val="24"/>
              </w:rPr>
              <w:t>группа №3</w:t>
            </w:r>
            <w:r>
              <w:rPr>
                <w:rFonts w:ascii="Times New Roman" w:hAnsi="Times New Roman"/>
                <w:b/>
                <w:i/>
                <w:sz w:val="24"/>
                <w:szCs w:val="24"/>
              </w:rPr>
              <w:t xml:space="preserve"> (вторая младшая группа)</w:t>
            </w:r>
          </w:p>
          <w:p w:rsidR="00DA4C7C" w:rsidRDefault="00DA4C7C" w:rsidP="0013296D">
            <w:pPr>
              <w:tabs>
                <w:tab w:val="left" w:pos="318"/>
              </w:tabs>
              <w:spacing w:after="0" w:line="240" w:lineRule="auto"/>
              <w:ind w:left="34" w:right="-2"/>
              <w:jc w:val="center"/>
              <w:rPr>
                <w:rFonts w:ascii="Times New Roman" w:hAnsi="Times New Roman"/>
                <w:b/>
                <w:sz w:val="24"/>
                <w:szCs w:val="24"/>
              </w:rPr>
            </w:pPr>
            <w:r w:rsidRPr="00CF2CCB">
              <w:rPr>
                <w:rFonts w:ascii="Times New Roman" w:hAnsi="Times New Roman"/>
                <w:b/>
                <w:sz w:val="24"/>
                <w:szCs w:val="24"/>
              </w:rPr>
              <w:t>Модуль «Игровой»</w:t>
            </w:r>
          </w:p>
          <w:p w:rsidR="00DA4C7C" w:rsidRDefault="00DA4C7C" w:rsidP="00DA4C7C">
            <w:pPr>
              <w:numPr>
                <w:ilvl w:val="0"/>
                <w:numId w:val="72"/>
              </w:numPr>
              <w:tabs>
                <w:tab w:val="left" w:pos="318"/>
              </w:tabs>
              <w:spacing w:after="0" w:line="240" w:lineRule="auto"/>
              <w:ind w:left="34" w:firstLine="0"/>
              <w:rPr>
                <w:rFonts w:ascii="Times New Roman" w:hAnsi="Times New Roman"/>
                <w:sz w:val="24"/>
                <w:szCs w:val="24"/>
              </w:rPr>
            </w:pPr>
            <w:r w:rsidRPr="00D93978">
              <w:rPr>
                <w:rFonts w:ascii="Times New Roman" w:hAnsi="Times New Roman"/>
                <w:sz w:val="24"/>
                <w:szCs w:val="24"/>
              </w:rPr>
              <w:t>Автомобили (среднего размера)</w:t>
            </w:r>
          </w:p>
          <w:p w:rsidR="00DA4C7C" w:rsidRDefault="00DA4C7C" w:rsidP="00DA4C7C">
            <w:pPr>
              <w:numPr>
                <w:ilvl w:val="0"/>
                <w:numId w:val="72"/>
              </w:numPr>
              <w:tabs>
                <w:tab w:val="left" w:pos="318"/>
              </w:tabs>
              <w:spacing w:after="0" w:line="240" w:lineRule="auto"/>
              <w:ind w:left="34" w:firstLine="0"/>
              <w:rPr>
                <w:rFonts w:ascii="Times New Roman" w:hAnsi="Times New Roman"/>
                <w:sz w:val="24"/>
                <w:szCs w:val="24"/>
              </w:rPr>
            </w:pPr>
            <w:r w:rsidRPr="00D93978">
              <w:rPr>
                <w:rFonts w:ascii="Times New Roman" w:hAnsi="Times New Roman"/>
                <w:sz w:val="24"/>
                <w:szCs w:val="24"/>
              </w:rPr>
              <w:t>Большой настольный конструктор деревянный с неокрашенными и цветными элементами</w:t>
            </w:r>
          </w:p>
          <w:p w:rsidR="00DA4C7C" w:rsidRDefault="00DA4C7C" w:rsidP="00DA4C7C">
            <w:pPr>
              <w:numPr>
                <w:ilvl w:val="0"/>
                <w:numId w:val="72"/>
              </w:numPr>
              <w:tabs>
                <w:tab w:val="left" w:pos="318"/>
              </w:tabs>
              <w:spacing w:after="0" w:line="240" w:lineRule="auto"/>
              <w:ind w:left="34" w:firstLine="0"/>
              <w:rPr>
                <w:rFonts w:ascii="Times New Roman" w:hAnsi="Times New Roman"/>
                <w:sz w:val="24"/>
                <w:szCs w:val="24"/>
              </w:rPr>
            </w:pPr>
            <w:r w:rsidRPr="00D93978">
              <w:rPr>
                <w:rFonts w:ascii="Times New Roman" w:hAnsi="Times New Roman"/>
                <w:sz w:val="24"/>
                <w:szCs w:val="24"/>
              </w:rPr>
              <w:t>Горки (наклонные плоскости) для шариков (комплект)</w:t>
            </w:r>
          </w:p>
          <w:p w:rsidR="00DA4C7C" w:rsidRDefault="00DA4C7C" w:rsidP="00DA4C7C">
            <w:pPr>
              <w:numPr>
                <w:ilvl w:val="0"/>
                <w:numId w:val="72"/>
              </w:numPr>
              <w:tabs>
                <w:tab w:val="left" w:pos="318"/>
              </w:tabs>
              <w:spacing w:after="0" w:line="240" w:lineRule="auto"/>
              <w:ind w:left="34" w:firstLine="0"/>
              <w:rPr>
                <w:rFonts w:ascii="Times New Roman" w:hAnsi="Times New Roman"/>
                <w:sz w:val="24"/>
                <w:szCs w:val="24"/>
              </w:rPr>
            </w:pPr>
            <w:r w:rsidRPr="00D93978">
              <w:rPr>
                <w:rFonts w:ascii="Times New Roman" w:hAnsi="Times New Roman"/>
                <w:sz w:val="24"/>
                <w:szCs w:val="24"/>
              </w:rPr>
              <w:t>Деревянная двухсторонняя игрушка с втулками и молоточком для забивания</w:t>
            </w:r>
          </w:p>
          <w:p w:rsidR="00DA4C7C" w:rsidRDefault="00DA4C7C" w:rsidP="00DA4C7C">
            <w:pPr>
              <w:numPr>
                <w:ilvl w:val="0"/>
                <w:numId w:val="72"/>
              </w:numPr>
              <w:tabs>
                <w:tab w:val="left" w:pos="318"/>
              </w:tabs>
              <w:spacing w:after="0" w:line="240" w:lineRule="auto"/>
              <w:ind w:left="34" w:firstLine="0"/>
              <w:rPr>
                <w:rFonts w:ascii="Times New Roman" w:hAnsi="Times New Roman"/>
                <w:sz w:val="24"/>
                <w:szCs w:val="24"/>
              </w:rPr>
            </w:pPr>
            <w:r w:rsidRPr="00D93978">
              <w:rPr>
                <w:rFonts w:ascii="Times New Roman" w:hAnsi="Times New Roman"/>
                <w:sz w:val="24"/>
                <w:szCs w:val="24"/>
              </w:rPr>
              <w:t>Деревянная игрушка с желобами для прокатывания шарика</w:t>
            </w:r>
          </w:p>
          <w:p w:rsidR="00DA4C7C" w:rsidRDefault="00DA4C7C" w:rsidP="00DA4C7C">
            <w:pPr>
              <w:numPr>
                <w:ilvl w:val="0"/>
                <w:numId w:val="72"/>
              </w:numPr>
              <w:tabs>
                <w:tab w:val="left" w:pos="318"/>
              </w:tabs>
              <w:spacing w:after="0" w:line="240" w:lineRule="auto"/>
              <w:ind w:left="34" w:firstLine="0"/>
              <w:rPr>
                <w:rFonts w:ascii="Times New Roman" w:hAnsi="Times New Roman"/>
                <w:sz w:val="24"/>
                <w:szCs w:val="24"/>
              </w:rPr>
            </w:pPr>
            <w:r w:rsidRPr="00D93978">
              <w:rPr>
                <w:rFonts w:ascii="Times New Roman" w:hAnsi="Times New Roman"/>
                <w:sz w:val="24"/>
                <w:szCs w:val="24"/>
              </w:rPr>
              <w:t>Деревянная основа с повторяющимися образцами с различным количеством отверстий</w:t>
            </w:r>
          </w:p>
          <w:p w:rsidR="00DA4C7C" w:rsidRDefault="00DA4C7C" w:rsidP="00DA4C7C">
            <w:pPr>
              <w:numPr>
                <w:ilvl w:val="0"/>
                <w:numId w:val="72"/>
              </w:numPr>
              <w:tabs>
                <w:tab w:val="left" w:pos="318"/>
              </w:tabs>
              <w:spacing w:after="0" w:line="240" w:lineRule="auto"/>
              <w:ind w:left="34" w:firstLine="0"/>
              <w:rPr>
                <w:rFonts w:ascii="Times New Roman" w:hAnsi="Times New Roman"/>
                <w:sz w:val="24"/>
                <w:szCs w:val="24"/>
              </w:rPr>
            </w:pPr>
            <w:r w:rsidRPr="00D93978">
              <w:rPr>
                <w:rFonts w:ascii="Times New Roman" w:hAnsi="Times New Roman"/>
                <w:sz w:val="24"/>
                <w:szCs w:val="24"/>
              </w:rPr>
              <w:t>Деревянная основа с размещенными на ней неподвижными изогнутыми направляющими со скользящими по ним фигурными элементами и подвижными фигурками персонажей (различной тематики)</w:t>
            </w:r>
          </w:p>
          <w:p w:rsidR="00DA4C7C" w:rsidRDefault="00DA4C7C" w:rsidP="00DA4C7C">
            <w:pPr>
              <w:numPr>
                <w:ilvl w:val="0"/>
                <w:numId w:val="72"/>
              </w:numPr>
              <w:tabs>
                <w:tab w:val="left" w:pos="318"/>
              </w:tabs>
              <w:spacing w:after="0" w:line="240" w:lineRule="auto"/>
              <w:ind w:left="34" w:firstLine="0"/>
              <w:rPr>
                <w:rFonts w:ascii="Times New Roman" w:hAnsi="Times New Roman"/>
                <w:sz w:val="24"/>
                <w:szCs w:val="24"/>
              </w:rPr>
            </w:pPr>
            <w:r w:rsidRPr="00D93978">
              <w:rPr>
                <w:rFonts w:ascii="Times New Roman" w:hAnsi="Times New Roman"/>
                <w:sz w:val="24"/>
                <w:szCs w:val="24"/>
              </w:rPr>
              <w:t>Доска с прорезями для перемещения подвижных элементов к установленной в задании цели</w:t>
            </w:r>
          </w:p>
          <w:p w:rsidR="00DA4C7C" w:rsidRDefault="00DA4C7C" w:rsidP="00DA4C7C">
            <w:pPr>
              <w:numPr>
                <w:ilvl w:val="0"/>
                <w:numId w:val="72"/>
              </w:numPr>
              <w:tabs>
                <w:tab w:val="left" w:pos="318"/>
              </w:tabs>
              <w:spacing w:after="0" w:line="240" w:lineRule="auto"/>
              <w:ind w:left="34" w:firstLine="0"/>
              <w:rPr>
                <w:rFonts w:ascii="Times New Roman" w:hAnsi="Times New Roman"/>
                <w:sz w:val="24"/>
                <w:szCs w:val="24"/>
              </w:rPr>
            </w:pPr>
            <w:r w:rsidRPr="00D93978">
              <w:rPr>
                <w:rFonts w:ascii="Times New Roman" w:hAnsi="Times New Roman"/>
                <w:sz w:val="24"/>
                <w:szCs w:val="24"/>
              </w:rPr>
              <w:t>Коляска прогулочная (среднего размера)</w:t>
            </w:r>
          </w:p>
          <w:p w:rsidR="00DA4C7C" w:rsidRDefault="00DA4C7C" w:rsidP="00DA4C7C">
            <w:pPr>
              <w:numPr>
                <w:ilvl w:val="0"/>
                <w:numId w:val="72"/>
              </w:numPr>
              <w:tabs>
                <w:tab w:val="left" w:pos="318"/>
                <w:tab w:val="left" w:pos="474"/>
              </w:tabs>
              <w:spacing w:after="0" w:line="240" w:lineRule="auto"/>
              <w:ind w:left="34" w:firstLine="0"/>
              <w:rPr>
                <w:rFonts w:ascii="Times New Roman" w:hAnsi="Times New Roman"/>
                <w:sz w:val="24"/>
                <w:szCs w:val="24"/>
              </w:rPr>
            </w:pPr>
            <w:r w:rsidRPr="00D93978">
              <w:rPr>
                <w:rFonts w:ascii="Times New Roman" w:hAnsi="Times New Roman"/>
                <w:sz w:val="24"/>
                <w:szCs w:val="24"/>
              </w:rPr>
              <w:t>Комплект конструкторов с шиповым быстросъемным креплением деталей напольный</w:t>
            </w:r>
          </w:p>
          <w:p w:rsidR="00DA4C7C" w:rsidRDefault="00DA4C7C" w:rsidP="00DA4C7C">
            <w:pPr>
              <w:numPr>
                <w:ilvl w:val="0"/>
                <w:numId w:val="72"/>
              </w:numPr>
              <w:tabs>
                <w:tab w:val="left" w:pos="318"/>
                <w:tab w:val="left" w:pos="474"/>
              </w:tabs>
              <w:spacing w:after="0" w:line="240" w:lineRule="auto"/>
              <w:ind w:left="34" w:firstLine="0"/>
              <w:rPr>
                <w:rFonts w:ascii="Times New Roman" w:hAnsi="Times New Roman"/>
                <w:sz w:val="24"/>
                <w:szCs w:val="24"/>
              </w:rPr>
            </w:pPr>
            <w:r w:rsidRPr="00D93978">
              <w:rPr>
                <w:rFonts w:ascii="Times New Roman" w:hAnsi="Times New Roman"/>
                <w:sz w:val="24"/>
                <w:szCs w:val="24"/>
              </w:rPr>
              <w:t>Куклы (крупного размера)</w:t>
            </w:r>
          </w:p>
          <w:p w:rsidR="00DA4C7C" w:rsidRDefault="00DA4C7C" w:rsidP="00DA4C7C">
            <w:pPr>
              <w:numPr>
                <w:ilvl w:val="0"/>
                <w:numId w:val="72"/>
              </w:numPr>
              <w:tabs>
                <w:tab w:val="left" w:pos="318"/>
                <w:tab w:val="left" w:pos="474"/>
              </w:tabs>
              <w:spacing w:after="0" w:line="240" w:lineRule="auto"/>
              <w:ind w:left="34" w:firstLine="0"/>
              <w:rPr>
                <w:rFonts w:ascii="Times New Roman" w:hAnsi="Times New Roman"/>
                <w:sz w:val="24"/>
                <w:szCs w:val="24"/>
              </w:rPr>
            </w:pPr>
            <w:r w:rsidRPr="00D93978">
              <w:rPr>
                <w:rFonts w:ascii="Times New Roman" w:hAnsi="Times New Roman"/>
                <w:sz w:val="24"/>
                <w:szCs w:val="24"/>
              </w:rPr>
              <w:t>Куклы (среднего размера)</w:t>
            </w:r>
          </w:p>
          <w:p w:rsidR="00DA4C7C" w:rsidRDefault="00DA4C7C" w:rsidP="00DA4C7C">
            <w:pPr>
              <w:numPr>
                <w:ilvl w:val="0"/>
                <w:numId w:val="72"/>
              </w:numPr>
              <w:tabs>
                <w:tab w:val="left" w:pos="318"/>
                <w:tab w:val="left" w:pos="474"/>
              </w:tabs>
              <w:spacing w:after="0" w:line="240" w:lineRule="auto"/>
              <w:ind w:left="34" w:firstLine="0"/>
              <w:rPr>
                <w:rFonts w:ascii="Times New Roman" w:hAnsi="Times New Roman"/>
                <w:sz w:val="24"/>
                <w:szCs w:val="24"/>
              </w:rPr>
            </w:pPr>
            <w:r w:rsidRPr="00D93978">
              <w:rPr>
                <w:rFonts w:ascii="Times New Roman" w:hAnsi="Times New Roman"/>
                <w:sz w:val="24"/>
                <w:szCs w:val="24"/>
              </w:rPr>
              <w:t>Кукольная кровать</w:t>
            </w:r>
          </w:p>
          <w:p w:rsidR="00DA4C7C" w:rsidRPr="00D93978" w:rsidRDefault="00DA4C7C" w:rsidP="00DA4C7C">
            <w:pPr>
              <w:numPr>
                <w:ilvl w:val="0"/>
                <w:numId w:val="72"/>
              </w:numPr>
              <w:tabs>
                <w:tab w:val="left" w:pos="318"/>
                <w:tab w:val="left" w:pos="474"/>
              </w:tabs>
              <w:spacing w:after="0" w:line="240" w:lineRule="auto"/>
              <w:ind w:left="34" w:right="-2" w:firstLine="0"/>
              <w:rPr>
                <w:rFonts w:ascii="Times New Roman" w:hAnsi="Times New Roman"/>
                <w:b/>
                <w:i/>
                <w:sz w:val="24"/>
                <w:szCs w:val="24"/>
              </w:rPr>
            </w:pPr>
            <w:r w:rsidRPr="00D93978">
              <w:rPr>
                <w:rFonts w:ascii="Times New Roman" w:hAnsi="Times New Roman"/>
                <w:sz w:val="24"/>
                <w:szCs w:val="24"/>
              </w:rPr>
              <w:t>Кукольный стол со стульями (крупного размера) – комплект</w:t>
            </w:r>
          </w:p>
          <w:p w:rsidR="00DA4C7C" w:rsidRPr="00D93978" w:rsidRDefault="00DA4C7C" w:rsidP="00DA4C7C">
            <w:pPr>
              <w:numPr>
                <w:ilvl w:val="0"/>
                <w:numId w:val="72"/>
              </w:numPr>
              <w:tabs>
                <w:tab w:val="left" w:pos="318"/>
                <w:tab w:val="left" w:pos="474"/>
              </w:tabs>
              <w:spacing w:after="0" w:line="240" w:lineRule="auto"/>
              <w:ind w:left="34" w:right="-2" w:firstLine="0"/>
              <w:rPr>
                <w:rFonts w:ascii="Times New Roman" w:hAnsi="Times New Roman"/>
                <w:b/>
                <w:i/>
                <w:sz w:val="24"/>
                <w:szCs w:val="24"/>
              </w:rPr>
            </w:pPr>
            <w:r w:rsidRPr="00D93978">
              <w:rPr>
                <w:rFonts w:ascii="Times New Roman" w:hAnsi="Times New Roman"/>
                <w:sz w:val="24"/>
                <w:szCs w:val="24"/>
              </w:rPr>
              <w:t>Мозаика с крупногабаритной основой, образцами изображений и крупными фигурами</w:t>
            </w:r>
          </w:p>
          <w:p w:rsidR="00DA4C7C" w:rsidRPr="00D93978" w:rsidRDefault="00DA4C7C" w:rsidP="00DA4C7C">
            <w:pPr>
              <w:numPr>
                <w:ilvl w:val="0"/>
                <w:numId w:val="72"/>
              </w:numPr>
              <w:tabs>
                <w:tab w:val="left" w:pos="318"/>
                <w:tab w:val="left" w:pos="474"/>
              </w:tabs>
              <w:spacing w:after="0" w:line="240" w:lineRule="auto"/>
              <w:ind w:left="34" w:right="-2" w:firstLine="0"/>
              <w:rPr>
                <w:rFonts w:ascii="Times New Roman" w:hAnsi="Times New Roman"/>
                <w:b/>
                <w:i/>
                <w:sz w:val="24"/>
                <w:szCs w:val="24"/>
              </w:rPr>
            </w:pPr>
            <w:r w:rsidRPr="00D93978">
              <w:rPr>
                <w:rFonts w:ascii="Times New Roman" w:hAnsi="Times New Roman"/>
                <w:sz w:val="24"/>
                <w:szCs w:val="24"/>
              </w:rPr>
              <w:t>Набор кукольных постельных принадлежностей</w:t>
            </w:r>
          </w:p>
          <w:p w:rsidR="00DA4C7C" w:rsidRDefault="00DA4C7C" w:rsidP="00DA4C7C">
            <w:pPr>
              <w:numPr>
                <w:ilvl w:val="0"/>
                <w:numId w:val="72"/>
              </w:numPr>
              <w:tabs>
                <w:tab w:val="left" w:pos="474"/>
              </w:tabs>
              <w:spacing w:after="0" w:line="240" w:lineRule="auto"/>
              <w:ind w:left="34" w:firstLine="0"/>
              <w:rPr>
                <w:rFonts w:ascii="Times New Roman" w:hAnsi="Times New Roman"/>
                <w:sz w:val="24"/>
                <w:szCs w:val="24"/>
              </w:rPr>
            </w:pPr>
            <w:r w:rsidRPr="00D93978">
              <w:rPr>
                <w:rFonts w:ascii="Times New Roman" w:hAnsi="Times New Roman"/>
                <w:sz w:val="24"/>
                <w:szCs w:val="24"/>
              </w:rPr>
              <w:t>Кукольная плита (соразмерная росту ребенка)</w:t>
            </w:r>
          </w:p>
          <w:p w:rsidR="00DA4C7C" w:rsidRDefault="00DA4C7C" w:rsidP="00DA4C7C">
            <w:pPr>
              <w:numPr>
                <w:ilvl w:val="0"/>
                <w:numId w:val="72"/>
              </w:numPr>
              <w:tabs>
                <w:tab w:val="left" w:pos="474"/>
              </w:tabs>
              <w:spacing w:after="0" w:line="240" w:lineRule="auto"/>
              <w:ind w:left="34" w:firstLine="0"/>
              <w:rPr>
                <w:rFonts w:ascii="Times New Roman" w:hAnsi="Times New Roman"/>
                <w:sz w:val="24"/>
                <w:szCs w:val="24"/>
              </w:rPr>
            </w:pPr>
            <w:r w:rsidRPr="00D93978">
              <w:rPr>
                <w:rFonts w:ascii="Times New Roman" w:hAnsi="Times New Roman"/>
                <w:sz w:val="24"/>
                <w:szCs w:val="24"/>
              </w:rPr>
              <w:t>Набор медицинских принадлежностей</w:t>
            </w:r>
          </w:p>
          <w:p w:rsidR="00DA4C7C" w:rsidRDefault="00DA4C7C" w:rsidP="00DA4C7C">
            <w:pPr>
              <w:numPr>
                <w:ilvl w:val="0"/>
                <w:numId w:val="72"/>
              </w:numPr>
              <w:tabs>
                <w:tab w:val="left" w:pos="474"/>
              </w:tabs>
              <w:spacing w:after="0" w:line="240" w:lineRule="auto"/>
              <w:ind w:left="34" w:firstLine="0"/>
              <w:rPr>
                <w:rFonts w:ascii="Times New Roman" w:hAnsi="Times New Roman"/>
                <w:sz w:val="24"/>
                <w:szCs w:val="24"/>
              </w:rPr>
            </w:pPr>
            <w:r w:rsidRPr="00D93978">
              <w:rPr>
                <w:rFonts w:ascii="Times New Roman" w:hAnsi="Times New Roman"/>
                <w:sz w:val="24"/>
                <w:szCs w:val="24"/>
              </w:rPr>
              <w:t>Набор парикмахера</w:t>
            </w:r>
          </w:p>
          <w:p w:rsidR="00DA4C7C" w:rsidRDefault="00DA4C7C" w:rsidP="00DA4C7C">
            <w:pPr>
              <w:numPr>
                <w:ilvl w:val="0"/>
                <w:numId w:val="72"/>
              </w:numPr>
              <w:tabs>
                <w:tab w:val="left" w:pos="474"/>
              </w:tabs>
              <w:spacing w:after="0" w:line="240" w:lineRule="auto"/>
              <w:ind w:left="34" w:firstLine="0"/>
              <w:rPr>
                <w:rFonts w:ascii="Times New Roman" w:hAnsi="Times New Roman"/>
                <w:sz w:val="24"/>
                <w:szCs w:val="24"/>
              </w:rPr>
            </w:pPr>
            <w:r w:rsidRPr="00D93978">
              <w:rPr>
                <w:rFonts w:ascii="Times New Roman" w:hAnsi="Times New Roman"/>
                <w:sz w:val="24"/>
                <w:szCs w:val="24"/>
              </w:rPr>
              <w:t>Набор столовой посуды для игры с куклой</w:t>
            </w:r>
          </w:p>
          <w:p w:rsidR="00DA4C7C" w:rsidRDefault="00DA4C7C" w:rsidP="00DA4C7C">
            <w:pPr>
              <w:numPr>
                <w:ilvl w:val="0"/>
                <w:numId w:val="72"/>
              </w:numPr>
              <w:tabs>
                <w:tab w:val="left" w:pos="474"/>
              </w:tabs>
              <w:spacing w:after="0" w:line="240" w:lineRule="auto"/>
              <w:ind w:left="34" w:firstLine="0"/>
              <w:rPr>
                <w:rFonts w:ascii="Times New Roman" w:hAnsi="Times New Roman"/>
                <w:sz w:val="24"/>
                <w:szCs w:val="24"/>
              </w:rPr>
            </w:pPr>
            <w:r w:rsidRPr="00D93978">
              <w:rPr>
                <w:rFonts w:ascii="Times New Roman" w:hAnsi="Times New Roman"/>
                <w:sz w:val="24"/>
                <w:szCs w:val="24"/>
              </w:rPr>
              <w:t>Набор чайной посуды</w:t>
            </w:r>
          </w:p>
          <w:p w:rsidR="00DA4C7C" w:rsidRDefault="00DA4C7C" w:rsidP="00DA4C7C">
            <w:pPr>
              <w:numPr>
                <w:ilvl w:val="0"/>
                <w:numId w:val="72"/>
              </w:numPr>
              <w:tabs>
                <w:tab w:val="left" w:pos="474"/>
              </w:tabs>
              <w:spacing w:after="0" w:line="240" w:lineRule="auto"/>
              <w:ind w:left="34" w:firstLine="0"/>
              <w:rPr>
                <w:rFonts w:ascii="Times New Roman" w:hAnsi="Times New Roman"/>
                <w:sz w:val="24"/>
                <w:szCs w:val="24"/>
              </w:rPr>
            </w:pPr>
            <w:r w:rsidRPr="00D93978">
              <w:rPr>
                <w:rFonts w:ascii="Times New Roman" w:hAnsi="Times New Roman"/>
                <w:sz w:val="24"/>
                <w:szCs w:val="24"/>
              </w:rPr>
              <w:t>Набор для уборки с тележкой</w:t>
            </w:r>
          </w:p>
          <w:p w:rsidR="00DA4C7C" w:rsidRDefault="00DA4C7C" w:rsidP="00DA4C7C">
            <w:pPr>
              <w:numPr>
                <w:ilvl w:val="0"/>
                <w:numId w:val="72"/>
              </w:numPr>
              <w:tabs>
                <w:tab w:val="left" w:pos="474"/>
              </w:tabs>
              <w:spacing w:after="0" w:line="240" w:lineRule="auto"/>
              <w:ind w:left="34" w:firstLine="0"/>
              <w:rPr>
                <w:rFonts w:ascii="Times New Roman" w:hAnsi="Times New Roman"/>
                <w:sz w:val="24"/>
                <w:szCs w:val="24"/>
              </w:rPr>
            </w:pPr>
            <w:r w:rsidRPr="00D93978">
              <w:rPr>
                <w:rFonts w:ascii="Times New Roman" w:hAnsi="Times New Roman"/>
                <w:sz w:val="24"/>
                <w:szCs w:val="24"/>
              </w:rPr>
              <w:t>Набор инструментов для ремонтных работ (пластмассовый)</w:t>
            </w:r>
          </w:p>
          <w:p w:rsidR="00DA4C7C" w:rsidRDefault="00DA4C7C" w:rsidP="00DA4C7C">
            <w:pPr>
              <w:numPr>
                <w:ilvl w:val="0"/>
                <w:numId w:val="72"/>
              </w:numPr>
              <w:tabs>
                <w:tab w:val="left" w:pos="474"/>
              </w:tabs>
              <w:spacing w:after="0" w:line="240" w:lineRule="auto"/>
              <w:ind w:left="34" w:firstLine="0"/>
              <w:rPr>
                <w:rFonts w:ascii="Times New Roman" w:hAnsi="Times New Roman"/>
                <w:sz w:val="24"/>
                <w:szCs w:val="24"/>
              </w:rPr>
            </w:pPr>
            <w:r w:rsidRPr="00D93978">
              <w:rPr>
                <w:rFonts w:ascii="Times New Roman" w:hAnsi="Times New Roman"/>
                <w:sz w:val="24"/>
                <w:szCs w:val="24"/>
              </w:rPr>
              <w:t xml:space="preserve">Набор картинок для группировки и обобщения </w:t>
            </w:r>
            <w:r>
              <w:rPr>
                <w:rFonts w:ascii="Times New Roman" w:hAnsi="Times New Roman"/>
                <w:sz w:val="24"/>
                <w:szCs w:val="24"/>
              </w:rPr>
              <w:t>–</w:t>
            </w:r>
            <w:r w:rsidRPr="00D93978">
              <w:rPr>
                <w:rFonts w:ascii="Times New Roman" w:hAnsi="Times New Roman"/>
                <w:sz w:val="24"/>
                <w:szCs w:val="24"/>
              </w:rPr>
              <w:t xml:space="preserve"> комплект</w:t>
            </w:r>
          </w:p>
          <w:p w:rsidR="00DA4C7C" w:rsidRDefault="00DA4C7C" w:rsidP="00DA4C7C">
            <w:pPr>
              <w:numPr>
                <w:ilvl w:val="0"/>
                <w:numId w:val="72"/>
              </w:numPr>
              <w:tabs>
                <w:tab w:val="left" w:pos="474"/>
              </w:tabs>
              <w:spacing w:after="0" w:line="240" w:lineRule="auto"/>
              <w:ind w:left="34" w:firstLine="0"/>
              <w:rPr>
                <w:rFonts w:ascii="Times New Roman" w:hAnsi="Times New Roman"/>
                <w:sz w:val="24"/>
                <w:szCs w:val="24"/>
              </w:rPr>
            </w:pPr>
            <w:r w:rsidRPr="00D93978">
              <w:rPr>
                <w:rFonts w:ascii="Times New Roman" w:hAnsi="Times New Roman"/>
                <w:sz w:val="24"/>
                <w:szCs w:val="24"/>
              </w:rPr>
              <w:t xml:space="preserve">Настольно-печатные игры для детей раннего возраста </w:t>
            </w:r>
            <w:r>
              <w:rPr>
                <w:rFonts w:ascii="Times New Roman" w:hAnsi="Times New Roman"/>
                <w:sz w:val="24"/>
                <w:szCs w:val="24"/>
              </w:rPr>
              <w:t>–</w:t>
            </w:r>
            <w:r w:rsidRPr="00D93978">
              <w:rPr>
                <w:rFonts w:ascii="Times New Roman" w:hAnsi="Times New Roman"/>
                <w:sz w:val="24"/>
                <w:szCs w:val="24"/>
              </w:rPr>
              <w:t xml:space="preserve"> комплект</w:t>
            </w:r>
          </w:p>
          <w:p w:rsidR="00DA4C7C" w:rsidRDefault="00DA4C7C" w:rsidP="00DA4C7C">
            <w:pPr>
              <w:numPr>
                <w:ilvl w:val="0"/>
                <w:numId w:val="72"/>
              </w:numPr>
              <w:tabs>
                <w:tab w:val="left" w:pos="474"/>
              </w:tabs>
              <w:spacing w:after="0" w:line="240" w:lineRule="auto"/>
              <w:ind w:left="34" w:firstLine="0"/>
              <w:rPr>
                <w:rFonts w:ascii="Times New Roman" w:hAnsi="Times New Roman"/>
                <w:sz w:val="24"/>
                <w:szCs w:val="24"/>
              </w:rPr>
            </w:pPr>
            <w:r w:rsidRPr="00D93978">
              <w:rPr>
                <w:rFonts w:ascii="Times New Roman" w:hAnsi="Times New Roman"/>
                <w:sz w:val="24"/>
                <w:szCs w:val="24"/>
              </w:rPr>
              <w:t>Складные кубики с предметными картинками (2-4 частей)</w:t>
            </w:r>
          </w:p>
          <w:p w:rsidR="00DA4C7C" w:rsidRDefault="00DA4C7C" w:rsidP="00DA4C7C">
            <w:pPr>
              <w:numPr>
                <w:ilvl w:val="0"/>
                <w:numId w:val="72"/>
              </w:numPr>
              <w:tabs>
                <w:tab w:val="left" w:pos="318"/>
                <w:tab w:val="left" w:pos="474"/>
              </w:tabs>
              <w:spacing w:after="0" w:line="240" w:lineRule="auto"/>
              <w:ind w:left="34" w:firstLine="0"/>
              <w:rPr>
                <w:rFonts w:ascii="Times New Roman" w:hAnsi="Times New Roman"/>
                <w:sz w:val="24"/>
                <w:szCs w:val="24"/>
              </w:rPr>
            </w:pPr>
            <w:r w:rsidRPr="00D93978">
              <w:rPr>
                <w:rFonts w:ascii="Times New Roman" w:hAnsi="Times New Roman"/>
                <w:sz w:val="24"/>
                <w:szCs w:val="24"/>
              </w:rPr>
              <w:t>Складные кубики с предметными картинками (4-6 частей)</w:t>
            </w:r>
          </w:p>
          <w:p w:rsidR="00DA4C7C" w:rsidRDefault="00DA4C7C" w:rsidP="00DA4C7C">
            <w:pPr>
              <w:numPr>
                <w:ilvl w:val="0"/>
                <w:numId w:val="72"/>
              </w:numPr>
              <w:tabs>
                <w:tab w:val="left" w:pos="318"/>
                <w:tab w:val="left" w:pos="474"/>
              </w:tabs>
              <w:spacing w:after="0" w:line="240" w:lineRule="auto"/>
              <w:ind w:left="34" w:firstLine="0"/>
              <w:rPr>
                <w:rFonts w:ascii="Times New Roman" w:hAnsi="Times New Roman"/>
                <w:sz w:val="24"/>
                <w:szCs w:val="24"/>
              </w:rPr>
            </w:pPr>
            <w:r w:rsidRPr="00D93978">
              <w:rPr>
                <w:rFonts w:ascii="Times New Roman" w:hAnsi="Times New Roman"/>
                <w:sz w:val="24"/>
                <w:szCs w:val="24"/>
              </w:rPr>
              <w:t>Набор муляжей овощей и фруктов</w:t>
            </w:r>
          </w:p>
          <w:p w:rsidR="00DA4C7C" w:rsidRDefault="00DA4C7C" w:rsidP="00DA4C7C">
            <w:pPr>
              <w:numPr>
                <w:ilvl w:val="0"/>
                <w:numId w:val="72"/>
              </w:numPr>
              <w:tabs>
                <w:tab w:val="left" w:pos="318"/>
                <w:tab w:val="left" w:pos="474"/>
              </w:tabs>
              <w:spacing w:after="0" w:line="240" w:lineRule="auto"/>
              <w:ind w:left="34" w:firstLine="0"/>
              <w:rPr>
                <w:rFonts w:ascii="Times New Roman" w:hAnsi="Times New Roman"/>
                <w:sz w:val="24"/>
                <w:szCs w:val="24"/>
              </w:rPr>
            </w:pPr>
            <w:r w:rsidRPr="00D93978">
              <w:rPr>
                <w:rFonts w:ascii="Times New Roman" w:hAnsi="Times New Roman"/>
                <w:sz w:val="24"/>
                <w:szCs w:val="24"/>
              </w:rPr>
              <w:t>Телефон игровой</w:t>
            </w:r>
          </w:p>
          <w:p w:rsidR="00DA4C7C" w:rsidRPr="00D93978" w:rsidRDefault="00DA4C7C" w:rsidP="00DA4C7C">
            <w:pPr>
              <w:numPr>
                <w:ilvl w:val="0"/>
                <w:numId w:val="72"/>
              </w:numPr>
              <w:tabs>
                <w:tab w:val="left" w:pos="318"/>
                <w:tab w:val="left" w:pos="474"/>
              </w:tabs>
              <w:spacing w:after="0" w:line="240" w:lineRule="auto"/>
              <w:ind w:left="34" w:right="-2" w:firstLine="0"/>
              <w:rPr>
                <w:rFonts w:ascii="Times New Roman" w:hAnsi="Times New Roman"/>
                <w:b/>
                <w:i/>
                <w:sz w:val="24"/>
                <w:szCs w:val="24"/>
              </w:rPr>
            </w:pPr>
            <w:r w:rsidRPr="00D93978">
              <w:rPr>
                <w:rFonts w:ascii="Times New Roman" w:hAnsi="Times New Roman"/>
                <w:sz w:val="24"/>
                <w:szCs w:val="24"/>
              </w:rPr>
              <w:t xml:space="preserve">Фигурки домашних животных с реалистичными изображением и пропорциями </w:t>
            </w:r>
            <w:r>
              <w:rPr>
                <w:rFonts w:ascii="Times New Roman" w:hAnsi="Times New Roman"/>
                <w:sz w:val="24"/>
                <w:szCs w:val="24"/>
              </w:rPr>
              <w:t>–</w:t>
            </w:r>
            <w:r w:rsidRPr="00D93978">
              <w:rPr>
                <w:rFonts w:ascii="Times New Roman" w:hAnsi="Times New Roman"/>
                <w:sz w:val="24"/>
                <w:szCs w:val="24"/>
              </w:rPr>
              <w:t xml:space="preserve"> комплект</w:t>
            </w:r>
          </w:p>
          <w:p w:rsidR="00DA4C7C" w:rsidRPr="00F121E0" w:rsidRDefault="00DA4C7C" w:rsidP="00DA4C7C">
            <w:pPr>
              <w:numPr>
                <w:ilvl w:val="0"/>
                <w:numId w:val="72"/>
              </w:numPr>
              <w:tabs>
                <w:tab w:val="left" w:pos="318"/>
                <w:tab w:val="left" w:pos="474"/>
              </w:tabs>
              <w:spacing w:after="0" w:line="240" w:lineRule="auto"/>
              <w:ind w:left="34" w:right="-2" w:firstLine="0"/>
              <w:rPr>
                <w:rFonts w:ascii="Times New Roman" w:hAnsi="Times New Roman"/>
                <w:b/>
                <w:i/>
                <w:sz w:val="24"/>
                <w:szCs w:val="24"/>
              </w:rPr>
            </w:pPr>
            <w:r w:rsidRPr="00D93978">
              <w:rPr>
                <w:rFonts w:ascii="Times New Roman" w:hAnsi="Times New Roman"/>
                <w:sz w:val="24"/>
                <w:szCs w:val="24"/>
              </w:rPr>
              <w:t xml:space="preserve">Шнуровка различного уровня сложности </w:t>
            </w:r>
            <w:r>
              <w:rPr>
                <w:rFonts w:ascii="Times New Roman" w:hAnsi="Times New Roman"/>
                <w:sz w:val="24"/>
                <w:szCs w:val="24"/>
              </w:rPr>
              <w:t>–</w:t>
            </w:r>
            <w:r w:rsidRPr="00D93978">
              <w:rPr>
                <w:rFonts w:ascii="Times New Roman" w:hAnsi="Times New Roman"/>
                <w:sz w:val="24"/>
                <w:szCs w:val="24"/>
              </w:rPr>
              <w:t xml:space="preserve"> комплект</w:t>
            </w:r>
          </w:p>
          <w:p w:rsidR="00DA4C7C" w:rsidRPr="00F121E0" w:rsidRDefault="00DA4C7C" w:rsidP="0013296D">
            <w:pPr>
              <w:tabs>
                <w:tab w:val="left" w:pos="318"/>
                <w:tab w:val="left" w:pos="474"/>
              </w:tabs>
              <w:spacing w:after="0" w:line="240" w:lineRule="auto"/>
              <w:ind w:right="-2"/>
              <w:jc w:val="center"/>
              <w:rPr>
                <w:rFonts w:ascii="Times New Roman" w:hAnsi="Times New Roman"/>
                <w:b/>
                <w:i/>
                <w:sz w:val="24"/>
                <w:szCs w:val="24"/>
              </w:rPr>
            </w:pPr>
            <w:r w:rsidRPr="00F121E0">
              <w:rPr>
                <w:rFonts w:ascii="Times New Roman" w:hAnsi="Times New Roman"/>
                <w:b/>
                <w:i/>
                <w:sz w:val="24"/>
                <w:szCs w:val="24"/>
              </w:rPr>
              <w:t>Модуль «Физкультура</w:t>
            </w:r>
            <w:r w:rsidRPr="00F121E0">
              <w:rPr>
                <w:rFonts w:ascii="Times New Roman" w:hAnsi="Times New Roman"/>
                <w:sz w:val="24"/>
                <w:szCs w:val="24"/>
              </w:rPr>
              <w:t>»</w:t>
            </w:r>
          </w:p>
          <w:p w:rsidR="00DA4C7C" w:rsidRDefault="00DA4C7C" w:rsidP="00DA4C7C">
            <w:pPr>
              <w:numPr>
                <w:ilvl w:val="0"/>
                <w:numId w:val="73"/>
              </w:numPr>
              <w:tabs>
                <w:tab w:val="left" w:pos="318"/>
              </w:tabs>
              <w:spacing w:after="0" w:line="240" w:lineRule="auto"/>
              <w:ind w:left="34" w:right="-2" w:firstLine="0"/>
              <w:rPr>
                <w:rFonts w:ascii="Times New Roman" w:hAnsi="Times New Roman"/>
                <w:sz w:val="24"/>
                <w:szCs w:val="24"/>
              </w:rPr>
            </w:pPr>
            <w:r w:rsidRPr="00F121E0">
              <w:rPr>
                <w:rFonts w:ascii="Times New Roman" w:hAnsi="Times New Roman"/>
                <w:sz w:val="24"/>
                <w:szCs w:val="24"/>
              </w:rPr>
              <w:t>Доска-основа с вкладышами и с изображением в виде пазла – комплект</w:t>
            </w:r>
          </w:p>
          <w:p w:rsidR="00DA4C7C" w:rsidRDefault="00DA4C7C" w:rsidP="00DA4C7C">
            <w:pPr>
              <w:numPr>
                <w:ilvl w:val="0"/>
                <w:numId w:val="73"/>
              </w:numPr>
              <w:tabs>
                <w:tab w:val="left" w:pos="318"/>
              </w:tabs>
              <w:spacing w:after="0" w:line="240" w:lineRule="auto"/>
              <w:ind w:left="34" w:right="-2" w:firstLine="0"/>
              <w:rPr>
                <w:rFonts w:ascii="Times New Roman" w:hAnsi="Times New Roman"/>
                <w:sz w:val="24"/>
                <w:szCs w:val="24"/>
              </w:rPr>
            </w:pPr>
            <w:r w:rsidRPr="00F121E0">
              <w:rPr>
                <w:rFonts w:ascii="Times New Roman" w:hAnsi="Times New Roman"/>
                <w:sz w:val="24"/>
                <w:szCs w:val="24"/>
              </w:rPr>
              <w:t>Каталки - с палочкой или шнурком</w:t>
            </w:r>
          </w:p>
          <w:p w:rsidR="00DA4C7C" w:rsidRDefault="00DA4C7C" w:rsidP="00DA4C7C">
            <w:pPr>
              <w:numPr>
                <w:ilvl w:val="0"/>
                <w:numId w:val="73"/>
              </w:numPr>
              <w:tabs>
                <w:tab w:val="left" w:pos="318"/>
              </w:tabs>
              <w:spacing w:after="0" w:line="240" w:lineRule="auto"/>
              <w:ind w:left="34" w:right="-2" w:firstLine="0"/>
              <w:rPr>
                <w:rFonts w:ascii="Times New Roman" w:hAnsi="Times New Roman"/>
                <w:sz w:val="24"/>
                <w:szCs w:val="24"/>
              </w:rPr>
            </w:pPr>
            <w:r w:rsidRPr="00F121E0">
              <w:rPr>
                <w:rFonts w:ascii="Times New Roman" w:hAnsi="Times New Roman"/>
                <w:sz w:val="24"/>
                <w:szCs w:val="24"/>
              </w:rPr>
              <w:t>Мяч надувной</w:t>
            </w:r>
          </w:p>
          <w:p w:rsidR="00DA4C7C" w:rsidRDefault="00DA4C7C" w:rsidP="00DA4C7C">
            <w:pPr>
              <w:numPr>
                <w:ilvl w:val="0"/>
                <w:numId w:val="73"/>
              </w:numPr>
              <w:tabs>
                <w:tab w:val="left" w:pos="318"/>
              </w:tabs>
              <w:spacing w:after="0" w:line="240" w:lineRule="auto"/>
              <w:ind w:left="34" w:right="-2" w:firstLine="0"/>
              <w:rPr>
                <w:rFonts w:ascii="Times New Roman" w:hAnsi="Times New Roman"/>
                <w:sz w:val="24"/>
                <w:szCs w:val="24"/>
              </w:rPr>
            </w:pPr>
            <w:r w:rsidRPr="00F121E0">
              <w:rPr>
                <w:rFonts w:ascii="Times New Roman" w:hAnsi="Times New Roman"/>
                <w:sz w:val="24"/>
                <w:szCs w:val="24"/>
              </w:rPr>
              <w:t>Набор разноцветных кеглей с мячом</w:t>
            </w:r>
          </w:p>
          <w:p w:rsidR="00DA4C7C" w:rsidRDefault="00DA4C7C" w:rsidP="00DA4C7C">
            <w:pPr>
              <w:numPr>
                <w:ilvl w:val="0"/>
                <w:numId w:val="73"/>
              </w:numPr>
              <w:tabs>
                <w:tab w:val="left" w:pos="318"/>
              </w:tabs>
              <w:spacing w:after="0" w:line="240" w:lineRule="auto"/>
              <w:ind w:left="34" w:right="-2" w:firstLine="0"/>
              <w:rPr>
                <w:rFonts w:ascii="Times New Roman" w:hAnsi="Times New Roman"/>
                <w:sz w:val="24"/>
                <w:szCs w:val="24"/>
              </w:rPr>
            </w:pPr>
            <w:r w:rsidRPr="00F121E0">
              <w:rPr>
                <w:rFonts w:ascii="Times New Roman" w:hAnsi="Times New Roman"/>
                <w:sz w:val="24"/>
                <w:szCs w:val="24"/>
              </w:rPr>
              <w:t>Скакалки</w:t>
            </w:r>
          </w:p>
          <w:p w:rsidR="00DA4C7C" w:rsidRDefault="00DA4C7C" w:rsidP="00DA4C7C">
            <w:pPr>
              <w:numPr>
                <w:ilvl w:val="0"/>
                <w:numId w:val="73"/>
              </w:numPr>
              <w:tabs>
                <w:tab w:val="left" w:pos="318"/>
              </w:tabs>
              <w:spacing w:after="0" w:line="240" w:lineRule="auto"/>
              <w:ind w:left="34" w:right="-2" w:firstLine="0"/>
              <w:rPr>
                <w:rFonts w:ascii="Times New Roman" w:hAnsi="Times New Roman"/>
                <w:sz w:val="24"/>
                <w:szCs w:val="24"/>
              </w:rPr>
            </w:pPr>
            <w:r w:rsidRPr="00F121E0">
              <w:rPr>
                <w:rFonts w:ascii="Times New Roman" w:hAnsi="Times New Roman"/>
                <w:sz w:val="24"/>
                <w:szCs w:val="24"/>
              </w:rPr>
              <w:t>Веревки для общеразвивающих упражнений</w:t>
            </w:r>
          </w:p>
          <w:p w:rsidR="00DA4C7C" w:rsidRDefault="00DA4C7C" w:rsidP="00DA4C7C">
            <w:pPr>
              <w:numPr>
                <w:ilvl w:val="0"/>
                <w:numId w:val="73"/>
              </w:numPr>
              <w:tabs>
                <w:tab w:val="left" w:pos="318"/>
              </w:tabs>
              <w:spacing w:after="0" w:line="240" w:lineRule="auto"/>
              <w:ind w:left="34" w:right="-2" w:firstLine="0"/>
              <w:rPr>
                <w:rFonts w:ascii="Times New Roman" w:hAnsi="Times New Roman"/>
                <w:sz w:val="24"/>
                <w:szCs w:val="24"/>
              </w:rPr>
            </w:pPr>
            <w:r w:rsidRPr="00F121E0">
              <w:rPr>
                <w:rFonts w:ascii="Times New Roman" w:hAnsi="Times New Roman"/>
                <w:sz w:val="24"/>
                <w:szCs w:val="24"/>
              </w:rPr>
              <w:t>Ленты для общеразвивающих упражнений</w:t>
            </w:r>
          </w:p>
          <w:p w:rsidR="00DA4C7C" w:rsidRDefault="00DA4C7C" w:rsidP="00DA4C7C">
            <w:pPr>
              <w:numPr>
                <w:ilvl w:val="0"/>
                <w:numId w:val="73"/>
              </w:numPr>
              <w:tabs>
                <w:tab w:val="left" w:pos="318"/>
              </w:tabs>
              <w:spacing w:after="0" w:line="240" w:lineRule="auto"/>
              <w:ind w:left="34" w:right="-2" w:firstLine="0"/>
              <w:rPr>
                <w:rFonts w:ascii="Times New Roman" w:hAnsi="Times New Roman"/>
                <w:sz w:val="24"/>
                <w:szCs w:val="24"/>
              </w:rPr>
            </w:pPr>
            <w:r w:rsidRPr="00F121E0">
              <w:rPr>
                <w:rFonts w:ascii="Times New Roman" w:hAnsi="Times New Roman"/>
                <w:sz w:val="24"/>
                <w:szCs w:val="24"/>
              </w:rPr>
              <w:t xml:space="preserve">Вожжи </w:t>
            </w:r>
          </w:p>
          <w:p w:rsidR="00DA4C7C" w:rsidRDefault="00DA4C7C" w:rsidP="00DA4C7C">
            <w:pPr>
              <w:numPr>
                <w:ilvl w:val="0"/>
                <w:numId w:val="73"/>
              </w:numPr>
              <w:tabs>
                <w:tab w:val="left" w:pos="318"/>
              </w:tabs>
              <w:spacing w:after="0" w:line="240" w:lineRule="auto"/>
              <w:ind w:left="34" w:right="-2" w:firstLine="0"/>
              <w:rPr>
                <w:rFonts w:ascii="Times New Roman" w:hAnsi="Times New Roman"/>
                <w:sz w:val="24"/>
                <w:szCs w:val="24"/>
              </w:rPr>
            </w:pPr>
            <w:r w:rsidRPr="00F121E0">
              <w:rPr>
                <w:rFonts w:ascii="Times New Roman" w:hAnsi="Times New Roman"/>
                <w:sz w:val="24"/>
                <w:szCs w:val="24"/>
              </w:rPr>
              <w:t>Маски для подвижных игр</w:t>
            </w:r>
          </w:p>
          <w:p w:rsidR="00DA4C7C" w:rsidRPr="00F121E0" w:rsidRDefault="00DA4C7C" w:rsidP="0013296D">
            <w:pPr>
              <w:tabs>
                <w:tab w:val="left" w:pos="318"/>
                <w:tab w:val="left" w:pos="474"/>
              </w:tabs>
              <w:spacing w:after="0" w:line="240" w:lineRule="auto"/>
              <w:ind w:right="-2"/>
              <w:jc w:val="center"/>
              <w:rPr>
                <w:rFonts w:ascii="Times New Roman" w:hAnsi="Times New Roman"/>
                <w:b/>
                <w:i/>
                <w:sz w:val="24"/>
                <w:szCs w:val="24"/>
              </w:rPr>
            </w:pPr>
            <w:r w:rsidRPr="00F121E0">
              <w:rPr>
                <w:rFonts w:ascii="Times New Roman" w:hAnsi="Times New Roman"/>
                <w:b/>
                <w:i/>
                <w:sz w:val="24"/>
                <w:szCs w:val="24"/>
              </w:rPr>
              <w:t>Модуль «</w:t>
            </w:r>
            <w:r>
              <w:rPr>
                <w:rFonts w:ascii="Times New Roman" w:hAnsi="Times New Roman"/>
                <w:b/>
                <w:i/>
                <w:sz w:val="24"/>
                <w:szCs w:val="24"/>
              </w:rPr>
              <w:t>Музыка</w:t>
            </w:r>
            <w:r w:rsidRPr="00F121E0">
              <w:rPr>
                <w:rFonts w:ascii="Times New Roman" w:hAnsi="Times New Roman"/>
                <w:sz w:val="24"/>
                <w:szCs w:val="24"/>
              </w:rPr>
              <w:t>»</w:t>
            </w:r>
          </w:p>
          <w:p w:rsidR="00DA4C7C" w:rsidRDefault="00DA4C7C" w:rsidP="00DA4C7C">
            <w:pPr>
              <w:numPr>
                <w:ilvl w:val="0"/>
                <w:numId w:val="74"/>
              </w:numPr>
              <w:tabs>
                <w:tab w:val="left" w:pos="324"/>
              </w:tabs>
              <w:spacing w:after="0"/>
              <w:ind w:left="34" w:hanging="34"/>
              <w:rPr>
                <w:rFonts w:ascii="Times New Roman" w:hAnsi="Times New Roman"/>
                <w:sz w:val="24"/>
                <w:szCs w:val="24"/>
              </w:rPr>
            </w:pPr>
            <w:r w:rsidRPr="00B131B5">
              <w:rPr>
                <w:rFonts w:ascii="Times New Roman" w:hAnsi="Times New Roman"/>
                <w:sz w:val="24"/>
                <w:szCs w:val="24"/>
              </w:rPr>
              <w:t xml:space="preserve">Перчаточные куклы </w:t>
            </w:r>
            <w:r>
              <w:rPr>
                <w:rFonts w:ascii="Times New Roman" w:hAnsi="Times New Roman"/>
                <w:sz w:val="24"/>
                <w:szCs w:val="24"/>
              </w:rPr>
              <w:t>–</w:t>
            </w:r>
            <w:r w:rsidRPr="00B131B5">
              <w:rPr>
                <w:rFonts w:ascii="Times New Roman" w:hAnsi="Times New Roman"/>
                <w:sz w:val="24"/>
                <w:szCs w:val="24"/>
              </w:rPr>
              <w:t xml:space="preserve"> комплект</w:t>
            </w:r>
          </w:p>
          <w:p w:rsidR="00DA4C7C" w:rsidRDefault="00DA4C7C" w:rsidP="00DA4C7C">
            <w:pPr>
              <w:numPr>
                <w:ilvl w:val="0"/>
                <w:numId w:val="74"/>
              </w:numPr>
              <w:tabs>
                <w:tab w:val="left" w:pos="324"/>
              </w:tabs>
              <w:spacing w:after="0" w:line="240" w:lineRule="auto"/>
              <w:ind w:left="34" w:right="-2" w:hanging="34"/>
              <w:rPr>
                <w:rFonts w:ascii="Times New Roman" w:hAnsi="Times New Roman"/>
                <w:sz w:val="24"/>
                <w:szCs w:val="24"/>
              </w:rPr>
            </w:pPr>
            <w:r w:rsidRPr="00B131B5">
              <w:rPr>
                <w:rFonts w:ascii="Times New Roman" w:hAnsi="Times New Roman"/>
                <w:sz w:val="24"/>
                <w:szCs w:val="24"/>
              </w:rPr>
              <w:t>Набор из пяти русских шумовых инструментов (детский)</w:t>
            </w:r>
          </w:p>
          <w:p w:rsidR="00DA4C7C" w:rsidRDefault="00DA4C7C" w:rsidP="00DA4C7C">
            <w:pPr>
              <w:numPr>
                <w:ilvl w:val="0"/>
                <w:numId w:val="74"/>
              </w:numPr>
              <w:tabs>
                <w:tab w:val="left" w:pos="324"/>
              </w:tabs>
              <w:spacing w:after="0" w:line="240" w:lineRule="auto"/>
              <w:ind w:left="34" w:right="-2" w:hanging="34"/>
              <w:rPr>
                <w:rFonts w:ascii="Times New Roman" w:hAnsi="Times New Roman"/>
                <w:sz w:val="24"/>
                <w:szCs w:val="24"/>
              </w:rPr>
            </w:pPr>
            <w:r w:rsidRPr="00B131B5">
              <w:rPr>
                <w:rFonts w:ascii="Times New Roman" w:hAnsi="Times New Roman"/>
                <w:sz w:val="24"/>
                <w:szCs w:val="24"/>
              </w:rPr>
              <w:t xml:space="preserve">Элементы костюма для уголка ряженья </w:t>
            </w:r>
            <w:r>
              <w:rPr>
                <w:rFonts w:ascii="Times New Roman" w:hAnsi="Times New Roman"/>
                <w:sz w:val="24"/>
                <w:szCs w:val="24"/>
              </w:rPr>
              <w:t>–</w:t>
            </w:r>
            <w:r w:rsidRPr="00B131B5">
              <w:rPr>
                <w:rFonts w:ascii="Times New Roman" w:hAnsi="Times New Roman"/>
                <w:sz w:val="24"/>
                <w:szCs w:val="24"/>
              </w:rPr>
              <w:t xml:space="preserve"> комплект</w:t>
            </w:r>
          </w:p>
          <w:p w:rsidR="00DA4C7C" w:rsidRPr="00B131B5" w:rsidRDefault="00DA4C7C" w:rsidP="0013296D">
            <w:pPr>
              <w:tabs>
                <w:tab w:val="left" w:pos="324"/>
              </w:tabs>
              <w:spacing w:after="0" w:line="240" w:lineRule="auto"/>
              <w:ind w:left="34" w:right="-2"/>
              <w:jc w:val="center"/>
              <w:rPr>
                <w:rFonts w:ascii="Times New Roman" w:hAnsi="Times New Roman"/>
                <w:b/>
                <w:sz w:val="24"/>
                <w:szCs w:val="24"/>
              </w:rPr>
            </w:pPr>
            <w:r w:rsidRPr="00B131B5">
              <w:rPr>
                <w:rFonts w:ascii="Times New Roman" w:hAnsi="Times New Roman"/>
                <w:b/>
                <w:sz w:val="24"/>
                <w:szCs w:val="24"/>
              </w:rPr>
              <w:t>Модуль «Творчество»</w:t>
            </w:r>
          </w:p>
          <w:p w:rsidR="00DA4C7C" w:rsidRDefault="00DA4C7C" w:rsidP="00DA4C7C">
            <w:pPr>
              <w:numPr>
                <w:ilvl w:val="0"/>
                <w:numId w:val="75"/>
              </w:numPr>
              <w:tabs>
                <w:tab w:val="left" w:pos="279"/>
              </w:tabs>
              <w:spacing w:after="0" w:line="240" w:lineRule="auto"/>
              <w:ind w:left="34" w:hanging="34"/>
              <w:rPr>
                <w:rFonts w:ascii="Times New Roman" w:hAnsi="Times New Roman"/>
                <w:sz w:val="24"/>
                <w:szCs w:val="24"/>
              </w:rPr>
            </w:pPr>
            <w:r w:rsidRPr="00B131B5">
              <w:rPr>
                <w:rFonts w:ascii="Times New Roman" w:hAnsi="Times New Roman"/>
                <w:sz w:val="24"/>
                <w:szCs w:val="24"/>
              </w:rPr>
              <w:t xml:space="preserve">Книги детских писателей </w:t>
            </w:r>
            <w:r>
              <w:rPr>
                <w:rFonts w:ascii="Times New Roman" w:hAnsi="Times New Roman"/>
                <w:sz w:val="24"/>
                <w:szCs w:val="24"/>
              </w:rPr>
              <w:t>–</w:t>
            </w:r>
            <w:r w:rsidRPr="00B131B5">
              <w:rPr>
                <w:rFonts w:ascii="Times New Roman" w:hAnsi="Times New Roman"/>
                <w:sz w:val="24"/>
                <w:szCs w:val="24"/>
              </w:rPr>
              <w:t xml:space="preserve"> комплект</w:t>
            </w:r>
          </w:p>
          <w:p w:rsidR="00DA4C7C" w:rsidRDefault="00DA4C7C" w:rsidP="00DA4C7C">
            <w:pPr>
              <w:numPr>
                <w:ilvl w:val="0"/>
                <w:numId w:val="75"/>
              </w:numPr>
              <w:tabs>
                <w:tab w:val="left" w:pos="279"/>
              </w:tabs>
              <w:spacing w:after="0" w:line="240" w:lineRule="auto"/>
              <w:ind w:left="34" w:hanging="34"/>
              <w:rPr>
                <w:rFonts w:ascii="Times New Roman" w:hAnsi="Times New Roman"/>
                <w:sz w:val="24"/>
                <w:szCs w:val="24"/>
              </w:rPr>
            </w:pPr>
            <w:r w:rsidRPr="00B131B5">
              <w:rPr>
                <w:rFonts w:ascii="Times New Roman" w:hAnsi="Times New Roman"/>
                <w:sz w:val="24"/>
                <w:szCs w:val="24"/>
              </w:rPr>
              <w:t>Магнитная доска настенная</w:t>
            </w:r>
          </w:p>
          <w:p w:rsidR="00DA4C7C" w:rsidRDefault="00DA4C7C" w:rsidP="00DA4C7C">
            <w:pPr>
              <w:numPr>
                <w:ilvl w:val="0"/>
                <w:numId w:val="75"/>
              </w:numPr>
              <w:tabs>
                <w:tab w:val="left" w:pos="279"/>
              </w:tabs>
              <w:spacing w:after="0" w:line="240" w:lineRule="auto"/>
              <w:ind w:left="34" w:hanging="34"/>
              <w:rPr>
                <w:rFonts w:ascii="Times New Roman" w:hAnsi="Times New Roman"/>
                <w:sz w:val="24"/>
                <w:szCs w:val="24"/>
              </w:rPr>
            </w:pPr>
            <w:r w:rsidRPr="00B131B5">
              <w:rPr>
                <w:rFonts w:ascii="Times New Roman" w:hAnsi="Times New Roman"/>
                <w:sz w:val="24"/>
                <w:szCs w:val="24"/>
              </w:rPr>
              <w:t>Набор репродукций картин о природе</w:t>
            </w:r>
          </w:p>
          <w:p w:rsidR="00DA4C7C" w:rsidRDefault="00DA4C7C" w:rsidP="00DA4C7C">
            <w:pPr>
              <w:numPr>
                <w:ilvl w:val="0"/>
                <w:numId w:val="75"/>
              </w:numPr>
              <w:tabs>
                <w:tab w:val="left" w:pos="279"/>
              </w:tabs>
              <w:spacing w:after="0" w:line="240" w:lineRule="auto"/>
              <w:ind w:left="34" w:hanging="34"/>
              <w:rPr>
                <w:rFonts w:ascii="Times New Roman" w:hAnsi="Times New Roman"/>
                <w:sz w:val="24"/>
                <w:szCs w:val="24"/>
              </w:rPr>
            </w:pPr>
            <w:r w:rsidRPr="00B131B5">
              <w:rPr>
                <w:rFonts w:ascii="Times New Roman" w:hAnsi="Times New Roman"/>
                <w:sz w:val="24"/>
                <w:szCs w:val="24"/>
              </w:rPr>
              <w:t xml:space="preserve">Гуашь 12 цветов </w:t>
            </w:r>
          </w:p>
          <w:p w:rsidR="00DA4C7C" w:rsidRDefault="00DA4C7C" w:rsidP="00DA4C7C">
            <w:pPr>
              <w:numPr>
                <w:ilvl w:val="0"/>
                <w:numId w:val="75"/>
              </w:numPr>
              <w:tabs>
                <w:tab w:val="left" w:pos="279"/>
              </w:tabs>
              <w:spacing w:after="0" w:line="240" w:lineRule="auto"/>
              <w:ind w:left="34" w:hanging="34"/>
              <w:rPr>
                <w:rFonts w:ascii="Times New Roman" w:hAnsi="Times New Roman"/>
                <w:sz w:val="24"/>
                <w:szCs w:val="24"/>
              </w:rPr>
            </w:pPr>
            <w:r w:rsidRPr="00B131B5">
              <w:rPr>
                <w:rFonts w:ascii="Times New Roman" w:hAnsi="Times New Roman"/>
                <w:sz w:val="24"/>
                <w:szCs w:val="24"/>
              </w:rPr>
              <w:t xml:space="preserve">Набор фломастеров 12 цветов </w:t>
            </w:r>
          </w:p>
          <w:p w:rsidR="00DA4C7C" w:rsidRDefault="00DA4C7C" w:rsidP="00DA4C7C">
            <w:pPr>
              <w:numPr>
                <w:ilvl w:val="0"/>
                <w:numId w:val="75"/>
              </w:numPr>
              <w:tabs>
                <w:tab w:val="left" w:pos="279"/>
              </w:tabs>
              <w:spacing w:after="0" w:line="240" w:lineRule="auto"/>
              <w:ind w:left="34" w:hanging="34"/>
              <w:rPr>
                <w:rFonts w:ascii="Times New Roman" w:hAnsi="Times New Roman"/>
                <w:sz w:val="24"/>
                <w:szCs w:val="24"/>
              </w:rPr>
            </w:pPr>
            <w:r w:rsidRPr="00B131B5">
              <w:rPr>
                <w:rFonts w:ascii="Times New Roman" w:hAnsi="Times New Roman"/>
                <w:sz w:val="24"/>
                <w:szCs w:val="24"/>
              </w:rPr>
              <w:t xml:space="preserve">Набор красок акварельных 12 цветов </w:t>
            </w:r>
          </w:p>
          <w:p w:rsidR="00DA4C7C" w:rsidRDefault="00DA4C7C" w:rsidP="00DA4C7C">
            <w:pPr>
              <w:numPr>
                <w:ilvl w:val="0"/>
                <w:numId w:val="75"/>
              </w:numPr>
              <w:tabs>
                <w:tab w:val="left" w:pos="279"/>
              </w:tabs>
              <w:spacing w:after="0" w:line="240" w:lineRule="auto"/>
              <w:ind w:left="34" w:hanging="34"/>
              <w:rPr>
                <w:rFonts w:ascii="Times New Roman" w:hAnsi="Times New Roman"/>
                <w:sz w:val="24"/>
                <w:szCs w:val="24"/>
              </w:rPr>
            </w:pPr>
            <w:r w:rsidRPr="00B131B5">
              <w:rPr>
                <w:rFonts w:ascii="Times New Roman" w:hAnsi="Times New Roman"/>
                <w:sz w:val="24"/>
                <w:szCs w:val="24"/>
              </w:rPr>
              <w:t xml:space="preserve">Набор цветного картона </w:t>
            </w:r>
          </w:p>
          <w:p w:rsidR="00DA4C7C" w:rsidRDefault="00DA4C7C" w:rsidP="00DA4C7C">
            <w:pPr>
              <w:numPr>
                <w:ilvl w:val="0"/>
                <w:numId w:val="75"/>
              </w:numPr>
              <w:tabs>
                <w:tab w:val="left" w:pos="279"/>
              </w:tabs>
              <w:spacing w:after="0" w:line="240" w:lineRule="auto"/>
              <w:ind w:left="34" w:hanging="34"/>
              <w:rPr>
                <w:rFonts w:ascii="Times New Roman" w:hAnsi="Times New Roman"/>
                <w:sz w:val="24"/>
                <w:szCs w:val="24"/>
              </w:rPr>
            </w:pPr>
            <w:r w:rsidRPr="00B131B5">
              <w:rPr>
                <w:rFonts w:ascii="Times New Roman" w:hAnsi="Times New Roman"/>
                <w:sz w:val="24"/>
                <w:szCs w:val="24"/>
              </w:rPr>
              <w:t xml:space="preserve">Набор белого картона- </w:t>
            </w:r>
          </w:p>
          <w:p w:rsidR="00DA4C7C" w:rsidRDefault="00DA4C7C" w:rsidP="00DA4C7C">
            <w:pPr>
              <w:numPr>
                <w:ilvl w:val="0"/>
                <w:numId w:val="75"/>
              </w:numPr>
              <w:tabs>
                <w:tab w:val="left" w:pos="279"/>
              </w:tabs>
              <w:spacing w:after="0" w:line="240" w:lineRule="auto"/>
              <w:ind w:left="34" w:hanging="34"/>
              <w:rPr>
                <w:rFonts w:ascii="Times New Roman" w:hAnsi="Times New Roman"/>
                <w:sz w:val="24"/>
                <w:szCs w:val="24"/>
              </w:rPr>
            </w:pPr>
            <w:r w:rsidRPr="00B131B5">
              <w:rPr>
                <w:rFonts w:ascii="Times New Roman" w:hAnsi="Times New Roman"/>
                <w:sz w:val="24"/>
                <w:szCs w:val="24"/>
              </w:rPr>
              <w:t>Файлы из прозрачной синтетической пленки для хранения обрезков бумаги – 10шт.</w:t>
            </w:r>
          </w:p>
          <w:p w:rsidR="00DA4C7C" w:rsidRDefault="00DA4C7C" w:rsidP="00DA4C7C">
            <w:pPr>
              <w:numPr>
                <w:ilvl w:val="0"/>
                <w:numId w:val="75"/>
              </w:numPr>
              <w:tabs>
                <w:tab w:val="left" w:pos="34"/>
                <w:tab w:val="left" w:pos="601"/>
              </w:tabs>
              <w:spacing w:after="0" w:line="240" w:lineRule="auto"/>
              <w:ind w:left="34" w:hanging="34"/>
              <w:rPr>
                <w:rFonts w:ascii="Times New Roman" w:hAnsi="Times New Roman"/>
                <w:sz w:val="24"/>
                <w:szCs w:val="24"/>
              </w:rPr>
            </w:pPr>
            <w:r w:rsidRPr="00B131B5">
              <w:rPr>
                <w:rFonts w:ascii="Times New Roman" w:hAnsi="Times New Roman"/>
                <w:sz w:val="24"/>
                <w:szCs w:val="24"/>
              </w:rPr>
              <w:t xml:space="preserve">Емкость для промывания ворса от красок (0,5 л.) </w:t>
            </w:r>
          </w:p>
          <w:p w:rsidR="00DA4C7C" w:rsidRDefault="00DA4C7C" w:rsidP="00DA4C7C">
            <w:pPr>
              <w:numPr>
                <w:ilvl w:val="0"/>
                <w:numId w:val="75"/>
              </w:numPr>
              <w:tabs>
                <w:tab w:val="left" w:pos="34"/>
                <w:tab w:val="left" w:pos="399"/>
                <w:tab w:val="left" w:pos="601"/>
              </w:tabs>
              <w:spacing w:after="0" w:line="240" w:lineRule="auto"/>
              <w:ind w:left="34" w:hanging="34"/>
              <w:rPr>
                <w:rFonts w:ascii="Times New Roman" w:hAnsi="Times New Roman"/>
                <w:sz w:val="24"/>
                <w:szCs w:val="24"/>
              </w:rPr>
            </w:pPr>
            <w:r w:rsidRPr="00B131B5">
              <w:rPr>
                <w:rFonts w:ascii="Times New Roman" w:hAnsi="Times New Roman"/>
                <w:sz w:val="24"/>
                <w:szCs w:val="24"/>
              </w:rPr>
              <w:t xml:space="preserve">Набор цветной бумаги </w:t>
            </w:r>
          </w:p>
          <w:p w:rsidR="00DA4C7C" w:rsidRDefault="00DA4C7C" w:rsidP="00DA4C7C">
            <w:pPr>
              <w:numPr>
                <w:ilvl w:val="0"/>
                <w:numId w:val="75"/>
              </w:numPr>
              <w:tabs>
                <w:tab w:val="left" w:pos="34"/>
                <w:tab w:val="left" w:pos="309"/>
                <w:tab w:val="left" w:pos="601"/>
              </w:tabs>
              <w:spacing w:after="0" w:line="240" w:lineRule="auto"/>
              <w:ind w:left="34" w:hanging="34"/>
              <w:rPr>
                <w:rFonts w:ascii="Times New Roman" w:hAnsi="Times New Roman"/>
                <w:sz w:val="24"/>
                <w:szCs w:val="24"/>
              </w:rPr>
            </w:pPr>
            <w:r>
              <w:rPr>
                <w:rFonts w:ascii="Times New Roman" w:hAnsi="Times New Roman"/>
                <w:sz w:val="24"/>
                <w:szCs w:val="24"/>
              </w:rPr>
              <w:t xml:space="preserve"> </w:t>
            </w:r>
            <w:r w:rsidRPr="00B131B5">
              <w:rPr>
                <w:rFonts w:ascii="Times New Roman" w:hAnsi="Times New Roman"/>
                <w:sz w:val="24"/>
                <w:szCs w:val="24"/>
              </w:rPr>
              <w:t>Подставка для кистей – 10шт.</w:t>
            </w:r>
          </w:p>
          <w:p w:rsidR="00DA4C7C" w:rsidRDefault="00DA4C7C" w:rsidP="00DA4C7C">
            <w:pPr>
              <w:numPr>
                <w:ilvl w:val="0"/>
                <w:numId w:val="75"/>
              </w:numPr>
              <w:tabs>
                <w:tab w:val="left" w:pos="34"/>
                <w:tab w:val="left" w:pos="384"/>
                <w:tab w:val="left" w:pos="601"/>
              </w:tabs>
              <w:spacing w:after="0" w:line="240" w:lineRule="auto"/>
              <w:ind w:left="34" w:hanging="34"/>
              <w:rPr>
                <w:rFonts w:ascii="Times New Roman" w:hAnsi="Times New Roman"/>
                <w:sz w:val="24"/>
                <w:szCs w:val="24"/>
              </w:rPr>
            </w:pPr>
            <w:r w:rsidRPr="00B131B5">
              <w:rPr>
                <w:rFonts w:ascii="Times New Roman" w:hAnsi="Times New Roman"/>
                <w:sz w:val="24"/>
                <w:szCs w:val="24"/>
              </w:rPr>
              <w:t xml:space="preserve">Салфетки из ткани для осушения кисти после промывания (15 на 15) </w:t>
            </w:r>
          </w:p>
          <w:p w:rsidR="00DA4C7C" w:rsidRDefault="00DA4C7C" w:rsidP="00DA4C7C">
            <w:pPr>
              <w:numPr>
                <w:ilvl w:val="0"/>
                <w:numId w:val="75"/>
              </w:numPr>
              <w:tabs>
                <w:tab w:val="left" w:pos="34"/>
                <w:tab w:val="left" w:pos="339"/>
                <w:tab w:val="left" w:pos="601"/>
              </w:tabs>
              <w:spacing w:after="0" w:line="240" w:lineRule="auto"/>
              <w:ind w:left="34" w:hanging="34"/>
              <w:rPr>
                <w:rFonts w:ascii="Times New Roman" w:hAnsi="Times New Roman"/>
                <w:sz w:val="24"/>
                <w:szCs w:val="24"/>
              </w:rPr>
            </w:pPr>
            <w:r w:rsidRPr="00B131B5">
              <w:rPr>
                <w:rFonts w:ascii="Times New Roman" w:hAnsi="Times New Roman"/>
                <w:sz w:val="24"/>
                <w:szCs w:val="24"/>
              </w:rPr>
              <w:t>Набор белой бумаги – 30шт.</w:t>
            </w:r>
          </w:p>
          <w:p w:rsidR="00DA4C7C" w:rsidRDefault="00DA4C7C" w:rsidP="00DA4C7C">
            <w:pPr>
              <w:numPr>
                <w:ilvl w:val="0"/>
                <w:numId w:val="75"/>
              </w:numPr>
              <w:tabs>
                <w:tab w:val="left" w:pos="34"/>
                <w:tab w:val="left" w:pos="339"/>
                <w:tab w:val="left" w:pos="601"/>
              </w:tabs>
              <w:spacing w:after="0" w:line="240" w:lineRule="auto"/>
              <w:ind w:left="34" w:hanging="34"/>
              <w:rPr>
                <w:rFonts w:ascii="Times New Roman" w:hAnsi="Times New Roman"/>
                <w:sz w:val="24"/>
                <w:szCs w:val="24"/>
              </w:rPr>
            </w:pPr>
            <w:r w:rsidRPr="00B131B5">
              <w:rPr>
                <w:rFonts w:ascii="Times New Roman" w:hAnsi="Times New Roman"/>
                <w:sz w:val="24"/>
                <w:szCs w:val="24"/>
              </w:rPr>
              <w:t>Альбомы для рисования -30шт.</w:t>
            </w:r>
          </w:p>
          <w:p w:rsidR="00DA4C7C" w:rsidRDefault="00DA4C7C" w:rsidP="00DA4C7C">
            <w:pPr>
              <w:numPr>
                <w:ilvl w:val="0"/>
                <w:numId w:val="75"/>
              </w:numPr>
              <w:tabs>
                <w:tab w:val="left" w:pos="34"/>
                <w:tab w:val="left" w:pos="339"/>
                <w:tab w:val="left" w:pos="601"/>
              </w:tabs>
              <w:spacing w:after="0" w:line="240" w:lineRule="auto"/>
              <w:ind w:left="34" w:hanging="34"/>
              <w:rPr>
                <w:rFonts w:ascii="Times New Roman" w:hAnsi="Times New Roman"/>
                <w:sz w:val="24"/>
                <w:szCs w:val="24"/>
              </w:rPr>
            </w:pPr>
            <w:r w:rsidRPr="00B131B5">
              <w:rPr>
                <w:rFonts w:ascii="Times New Roman" w:hAnsi="Times New Roman"/>
                <w:sz w:val="24"/>
                <w:szCs w:val="24"/>
              </w:rPr>
              <w:t>Щетинные кисти для клея – 10шт</w:t>
            </w:r>
          </w:p>
          <w:p w:rsidR="00DA4C7C" w:rsidRDefault="00DA4C7C" w:rsidP="00DA4C7C">
            <w:pPr>
              <w:numPr>
                <w:ilvl w:val="0"/>
                <w:numId w:val="75"/>
              </w:numPr>
              <w:tabs>
                <w:tab w:val="left" w:pos="34"/>
                <w:tab w:val="left" w:pos="339"/>
                <w:tab w:val="left" w:pos="601"/>
              </w:tabs>
              <w:spacing w:after="0" w:line="240" w:lineRule="auto"/>
              <w:ind w:left="34" w:hanging="34"/>
              <w:rPr>
                <w:rFonts w:ascii="Times New Roman" w:hAnsi="Times New Roman"/>
                <w:sz w:val="24"/>
                <w:szCs w:val="24"/>
              </w:rPr>
            </w:pPr>
            <w:r w:rsidRPr="00B131B5">
              <w:rPr>
                <w:rFonts w:ascii="Times New Roman" w:hAnsi="Times New Roman"/>
                <w:sz w:val="24"/>
                <w:szCs w:val="24"/>
              </w:rPr>
              <w:t xml:space="preserve">Готовые формы для выкладывания и наклеивания </w:t>
            </w:r>
          </w:p>
          <w:p w:rsidR="00DA4C7C" w:rsidRDefault="00DA4C7C" w:rsidP="00DA4C7C">
            <w:pPr>
              <w:numPr>
                <w:ilvl w:val="0"/>
                <w:numId w:val="75"/>
              </w:numPr>
              <w:tabs>
                <w:tab w:val="left" w:pos="34"/>
                <w:tab w:val="left" w:pos="339"/>
                <w:tab w:val="left" w:pos="601"/>
              </w:tabs>
              <w:spacing w:after="0" w:line="240" w:lineRule="auto"/>
              <w:ind w:left="34" w:hanging="34"/>
              <w:rPr>
                <w:rFonts w:ascii="Times New Roman" w:hAnsi="Times New Roman"/>
                <w:sz w:val="24"/>
                <w:szCs w:val="24"/>
              </w:rPr>
            </w:pPr>
            <w:r w:rsidRPr="00B131B5">
              <w:rPr>
                <w:rFonts w:ascii="Times New Roman" w:hAnsi="Times New Roman"/>
                <w:sz w:val="24"/>
                <w:szCs w:val="24"/>
              </w:rPr>
              <w:t>Пластины для намазывания клеем</w:t>
            </w:r>
          </w:p>
          <w:p w:rsidR="00DA4C7C" w:rsidRDefault="00DA4C7C" w:rsidP="00DA4C7C">
            <w:pPr>
              <w:numPr>
                <w:ilvl w:val="0"/>
                <w:numId w:val="75"/>
              </w:numPr>
              <w:tabs>
                <w:tab w:val="left" w:pos="34"/>
                <w:tab w:val="left" w:pos="339"/>
                <w:tab w:val="left" w:pos="601"/>
              </w:tabs>
              <w:spacing w:after="0" w:line="240" w:lineRule="auto"/>
              <w:ind w:left="34" w:hanging="34"/>
              <w:rPr>
                <w:rFonts w:ascii="Times New Roman" w:hAnsi="Times New Roman"/>
                <w:sz w:val="24"/>
                <w:szCs w:val="24"/>
              </w:rPr>
            </w:pPr>
            <w:r w:rsidRPr="00B131B5">
              <w:rPr>
                <w:rFonts w:ascii="Times New Roman" w:hAnsi="Times New Roman"/>
                <w:sz w:val="24"/>
                <w:szCs w:val="24"/>
              </w:rPr>
              <w:t xml:space="preserve">Розетки для клея </w:t>
            </w:r>
          </w:p>
          <w:p w:rsidR="00DA4C7C" w:rsidRDefault="00DA4C7C" w:rsidP="00DA4C7C">
            <w:pPr>
              <w:numPr>
                <w:ilvl w:val="0"/>
                <w:numId w:val="75"/>
              </w:numPr>
              <w:tabs>
                <w:tab w:val="left" w:pos="34"/>
                <w:tab w:val="left" w:pos="339"/>
                <w:tab w:val="left" w:pos="601"/>
              </w:tabs>
              <w:spacing w:after="0" w:line="240" w:lineRule="auto"/>
              <w:ind w:left="34" w:hanging="34"/>
              <w:rPr>
                <w:rFonts w:ascii="Times New Roman" w:hAnsi="Times New Roman"/>
                <w:sz w:val="24"/>
                <w:szCs w:val="24"/>
              </w:rPr>
            </w:pPr>
            <w:r w:rsidRPr="00B131B5">
              <w:rPr>
                <w:rFonts w:ascii="Times New Roman" w:hAnsi="Times New Roman"/>
                <w:sz w:val="24"/>
                <w:szCs w:val="24"/>
              </w:rPr>
              <w:t xml:space="preserve">Подносы для форм и обрезков бумаги. </w:t>
            </w:r>
          </w:p>
          <w:p w:rsidR="00DA4C7C" w:rsidRDefault="00DA4C7C" w:rsidP="00DA4C7C">
            <w:pPr>
              <w:numPr>
                <w:ilvl w:val="0"/>
                <w:numId w:val="75"/>
              </w:numPr>
              <w:tabs>
                <w:tab w:val="left" w:pos="34"/>
                <w:tab w:val="left" w:pos="339"/>
                <w:tab w:val="left" w:pos="601"/>
              </w:tabs>
              <w:spacing w:after="0" w:line="240" w:lineRule="auto"/>
              <w:ind w:left="34" w:hanging="34"/>
              <w:rPr>
                <w:rFonts w:ascii="Times New Roman" w:hAnsi="Times New Roman"/>
                <w:sz w:val="24"/>
                <w:szCs w:val="24"/>
              </w:rPr>
            </w:pPr>
            <w:r w:rsidRPr="00B131B5">
              <w:rPr>
                <w:rFonts w:ascii="Times New Roman" w:hAnsi="Times New Roman"/>
                <w:sz w:val="24"/>
                <w:szCs w:val="24"/>
              </w:rPr>
              <w:t xml:space="preserve">Ножницы с тупыми концами </w:t>
            </w:r>
          </w:p>
          <w:p w:rsidR="00DA4C7C" w:rsidRDefault="00DA4C7C" w:rsidP="00DA4C7C">
            <w:pPr>
              <w:numPr>
                <w:ilvl w:val="0"/>
                <w:numId w:val="75"/>
              </w:numPr>
              <w:tabs>
                <w:tab w:val="left" w:pos="34"/>
                <w:tab w:val="left" w:pos="339"/>
                <w:tab w:val="left" w:pos="601"/>
              </w:tabs>
              <w:spacing w:after="0" w:line="240" w:lineRule="auto"/>
              <w:ind w:left="34" w:hanging="34"/>
              <w:rPr>
                <w:rFonts w:ascii="Times New Roman" w:hAnsi="Times New Roman"/>
                <w:sz w:val="24"/>
                <w:szCs w:val="24"/>
              </w:rPr>
            </w:pPr>
            <w:r w:rsidRPr="00B131B5">
              <w:rPr>
                <w:rFonts w:ascii="Times New Roman" w:hAnsi="Times New Roman"/>
                <w:sz w:val="24"/>
                <w:szCs w:val="24"/>
              </w:rPr>
              <w:t xml:space="preserve">Доски для лепки (20 на 20) </w:t>
            </w:r>
          </w:p>
          <w:p w:rsidR="00DA4C7C" w:rsidRDefault="00DA4C7C" w:rsidP="00DA4C7C">
            <w:pPr>
              <w:numPr>
                <w:ilvl w:val="0"/>
                <w:numId w:val="75"/>
              </w:numPr>
              <w:tabs>
                <w:tab w:val="left" w:pos="34"/>
                <w:tab w:val="left" w:pos="339"/>
                <w:tab w:val="left" w:pos="601"/>
              </w:tabs>
              <w:spacing w:after="0" w:line="240" w:lineRule="auto"/>
              <w:ind w:left="34" w:hanging="34"/>
              <w:rPr>
                <w:rFonts w:ascii="Times New Roman" w:hAnsi="Times New Roman"/>
                <w:sz w:val="24"/>
                <w:szCs w:val="24"/>
              </w:rPr>
            </w:pPr>
            <w:r w:rsidRPr="00B131B5">
              <w:rPr>
                <w:rFonts w:ascii="Times New Roman" w:hAnsi="Times New Roman"/>
                <w:sz w:val="24"/>
                <w:szCs w:val="24"/>
              </w:rPr>
              <w:t>Набор пластилина 8 цветов</w:t>
            </w:r>
          </w:p>
          <w:p w:rsidR="00DA4C7C" w:rsidRDefault="00DA4C7C" w:rsidP="00DA4C7C">
            <w:pPr>
              <w:numPr>
                <w:ilvl w:val="0"/>
                <w:numId w:val="75"/>
              </w:numPr>
              <w:tabs>
                <w:tab w:val="left" w:pos="34"/>
                <w:tab w:val="left" w:pos="339"/>
                <w:tab w:val="left" w:pos="601"/>
              </w:tabs>
              <w:spacing w:after="0" w:line="240" w:lineRule="auto"/>
              <w:ind w:left="34" w:hanging="34"/>
              <w:rPr>
                <w:rFonts w:ascii="Times New Roman" w:hAnsi="Times New Roman"/>
                <w:sz w:val="24"/>
                <w:szCs w:val="24"/>
              </w:rPr>
            </w:pPr>
            <w:r w:rsidRPr="00B131B5">
              <w:rPr>
                <w:rFonts w:ascii="Times New Roman" w:hAnsi="Times New Roman"/>
                <w:sz w:val="24"/>
                <w:szCs w:val="24"/>
              </w:rPr>
              <w:t xml:space="preserve">Салфетки из ткани для вытирания рук во время лепки (30 на 30) </w:t>
            </w:r>
          </w:p>
          <w:p w:rsidR="00DA4C7C" w:rsidRDefault="00DA4C7C" w:rsidP="00DA4C7C">
            <w:pPr>
              <w:numPr>
                <w:ilvl w:val="0"/>
                <w:numId w:val="75"/>
              </w:numPr>
              <w:tabs>
                <w:tab w:val="left" w:pos="34"/>
                <w:tab w:val="left" w:pos="339"/>
                <w:tab w:val="left" w:pos="601"/>
              </w:tabs>
              <w:spacing w:after="0" w:line="240" w:lineRule="auto"/>
              <w:ind w:left="34" w:hanging="34"/>
              <w:rPr>
                <w:rFonts w:ascii="Times New Roman" w:hAnsi="Times New Roman"/>
                <w:sz w:val="24"/>
                <w:szCs w:val="24"/>
              </w:rPr>
            </w:pPr>
            <w:r w:rsidRPr="00B131B5">
              <w:rPr>
                <w:rFonts w:ascii="Times New Roman" w:hAnsi="Times New Roman"/>
                <w:sz w:val="24"/>
                <w:szCs w:val="24"/>
              </w:rPr>
              <w:t xml:space="preserve">Набор стек  разной формы </w:t>
            </w:r>
          </w:p>
          <w:p w:rsidR="00DA4C7C" w:rsidRDefault="00DA4C7C" w:rsidP="00DA4C7C">
            <w:pPr>
              <w:numPr>
                <w:ilvl w:val="0"/>
                <w:numId w:val="75"/>
              </w:numPr>
              <w:tabs>
                <w:tab w:val="left" w:pos="34"/>
                <w:tab w:val="left" w:pos="339"/>
                <w:tab w:val="left" w:pos="601"/>
              </w:tabs>
              <w:spacing w:after="0" w:line="240" w:lineRule="auto"/>
              <w:ind w:left="34" w:hanging="34"/>
              <w:rPr>
                <w:rFonts w:ascii="Times New Roman" w:hAnsi="Times New Roman"/>
                <w:sz w:val="24"/>
                <w:szCs w:val="24"/>
              </w:rPr>
            </w:pPr>
            <w:r w:rsidRPr="00B131B5">
              <w:rPr>
                <w:rFonts w:ascii="Times New Roman" w:hAnsi="Times New Roman"/>
                <w:sz w:val="24"/>
                <w:szCs w:val="24"/>
              </w:rPr>
              <w:t xml:space="preserve">Доски для лепки (20 на 20) </w:t>
            </w:r>
          </w:p>
          <w:p w:rsidR="00DA4C7C" w:rsidRDefault="00DA4C7C" w:rsidP="00DA4C7C">
            <w:pPr>
              <w:numPr>
                <w:ilvl w:val="0"/>
                <w:numId w:val="75"/>
              </w:numPr>
              <w:tabs>
                <w:tab w:val="left" w:pos="34"/>
                <w:tab w:val="left" w:pos="339"/>
                <w:tab w:val="left" w:pos="601"/>
              </w:tabs>
              <w:spacing w:after="0" w:line="240" w:lineRule="auto"/>
              <w:ind w:left="34" w:hanging="34"/>
              <w:rPr>
                <w:rFonts w:ascii="Times New Roman" w:hAnsi="Times New Roman"/>
                <w:sz w:val="24"/>
                <w:szCs w:val="24"/>
              </w:rPr>
            </w:pPr>
            <w:r w:rsidRPr="00B131B5">
              <w:rPr>
                <w:rFonts w:ascii="Times New Roman" w:hAnsi="Times New Roman"/>
                <w:sz w:val="24"/>
                <w:szCs w:val="24"/>
              </w:rPr>
              <w:t xml:space="preserve">Подносы для раздаточного материала </w:t>
            </w:r>
          </w:p>
          <w:p w:rsidR="00DA4C7C" w:rsidRDefault="00DA4C7C" w:rsidP="00DA4C7C">
            <w:pPr>
              <w:numPr>
                <w:ilvl w:val="0"/>
                <w:numId w:val="75"/>
              </w:numPr>
              <w:tabs>
                <w:tab w:val="left" w:pos="34"/>
                <w:tab w:val="left" w:pos="339"/>
                <w:tab w:val="left" w:pos="601"/>
              </w:tabs>
              <w:spacing w:after="0" w:line="240" w:lineRule="auto"/>
              <w:ind w:left="34" w:right="57" w:hanging="34"/>
              <w:rPr>
                <w:rFonts w:ascii="Times New Roman" w:hAnsi="Times New Roman"/>
                <w:sz w:val="24"/>
                <w:szCs w:val="24"/>
              </w:rPr>
            </w:pPr>
            <w:r w:rsidRPr="00B131B5">
              <w:rPr>
                <w:rFonts w:ascii="Times New Roman" w:hAnsi="Times New Roman"/>
                <w:sz w:val="24"/>
                <w:szCs w:val="24"/>
              </w:rPr>
              <w:t>Набор цветных карандашей (24 цвета)</w:t>
            </w:r>
          </w:p>
          <w:p w:rsidR="00DA4C7C" w:rsidRDefault="00DA4C7C" w:rsidP="00DA4C7C">
            <w:pPr>
              <w:numPr>
                <w:ilvl w:val="0"/>
                <w:numId w:val="75"/>
              </w:numPr>
              <w:tabs>
                <w:tab w:val="left" w:pos="34"/>
                <w:tab w:val="left" w:pos="339"/>
                <w:tab w:val="left" w:pos="601"/>
              </w:tabs>
              <w:spacing w:after="0" w:line="240" w:lineRule="auto"/>
              <w:ind w:left="34" w:right="57" w:hanging="34"/>
              <w:rPr>
                <w:rFonts w:ascii="Times New Roman" w:hAnsi="Times New Roman"/>
                <w:sz w:val="24"/>
                <w:szCs w:val="24"/>
              </w:rPr>
            </w:pPr>
            <w:r>
              <w:rPr>
                <w:rFonts w:ascii="Times New Roman" w:hAnsi="Times New Roman"/>
                <w:sz w:val="24"/>
                <w:szCs w:val="24"/>
              </w:rPr>
              <w:t xml:space="preserve">Восковые мелки (12 цветов) </w:t>
            </w:r>
          </w:p>
          <w:p w:rsidR="00DA4C7C" w:rsidRDefault="00DA4C7C" w:rsidP="0013296D">
            <w:pPr>
              <w:tabs>
                <w:tab w:val="left" w:pos="34"/>
                <w:tab w:val="left" w:pos="339"/>
                <w:tab w:val="left" w:pos="601"/>
              </w:tabs>
              <w:spacing w:after="0" w:line="240" w:lineRule="auto"/>
              <w:ind w:left="34" w:right="57"/>
              <w:rPr>
                <w:rFonts w:ascii="Times New Roman" w:hAnsi="Times New Roman"/>
                <w:sz w:val="24"/>
                <w:szCs w:val="24"/>
              </w:rPr>
            </w:pPr>
          </w:p>
          <w:p w:rsidR="00DA4C7C" w:rsidRDefault="00DA4C7C" w:rsidP="0013296D">
            <w:pPr>
              <w:tabs>
                <w:tab w:val="left" w:pos="318"/>
                <w:tab w:val="left" w:pos="601"/>
              </w:tabs>
              <w:spacing w:after="0" w:line="240" w:lineRule="auto"/>
              <w:ind w:left="34" w:right="57"/>
              <w:jc w:val="center"/>
              <w:rPr>
                <w:rFonts w:ascii="Times New Roman" w:hAnsi="Times New Roman"/>
                <w:b/>
                <w:i/>
                <w:sz w:val="24"/>
                <w:szCs w:val="24"/>
              </w:rPr>
            </w:pPr>
            <w:r w:rsidRPr="00E72BD4">
              <w:rPr>
                <w:rFonts w:ascii="Times New Roman" w:hAnsi="Times New Roman"/>
                <w:b/>
                <w:i/>
                <w:sz w:val="24"/>
                <w:szCs w:val="24"/>
              </w:rPr>
              <w:t>группа</w:t>
            </w:r>
            <w:r>
              <w:rPr>
                <w:rFonts w:ascii="Times New Roman" w:hAnsi="Times New Roman"/>
                <w:b/>
                <w:i/>
                <w:sz w:val="24"/>
                <w:szCs w:val="24"/>
              </w:rPr>
              <w:t xml:space="preserve"> №</w:t>
            </w:r>
            <w:r w:rsidRPr="00E72BD4">
              <w:rPr>
                <w:rFonts w:ascii="Times New Roman" w:hAnsi="Times New Roman"/>
                <w:b/>
                <w:i/>
                <w:sz w:val="24"/>
                <w:szCs w:val="24"/>
              </w:rPr>
              <w:t xml:space="preserve"> 4 </w:t>
            </w:r>
            <w:r>
              <w:rPr>
                <w:rFonts w:ascii="Times New Roman" w:hAnsi="Times New Roman"/>
                <w:b/>
                <w:i/>
                <w:sz w:val="24"/>
                <w:szCs w:val="24"/>
              </w:rPr>
              <w:t>(группа раннего возраста)</w:t>
            </w:r>
          </w:p>
          <w:p w:rsidR="00DA4C7C" w:rsidRPr="00B2667D" w:rsidRDefault="00DA4C7C" w:rsidP="0013296D">
            <w:pPr>
              <w:tabs>
                <w:tab w:val="left" w:pos="318"/>
                <w:tab w:val="left" w:pos="601"/>
              </w:tabs>
              <w:spacing w:after="0" w:line="240" w:lineRule="auto"/>
              <w:ind w:left="34" w:right="57"/>
              <w:jc w:val="center"/>
              <w:rPr>
                <w:rFonts w:ascii="Times New Roman" w:hAnsi="Times New Roman"/>
                <w:b/>
                <w:sz w:val="24"/>
                <w:szCs w:val="24"/>
              </w:rPr>
            </w:pPr>
            <w:r w:rsidRPr="00B2667D">
              <w:rPr>
                <w:rFonts w:ascii="Times New Roman" w:hAnsi="Times New Roman"/>
                <w:b/>
                <w:sz w:val="24"/>
                <w:szCs w:val="24"/>
              </w:rPr>
              <w:t>Модуль «Игровой»</w:t>
            </w:r>
          </w:p>
          <w:p w:rsidR="00DA4C7C" w:rsidRDefault="00DA4C7C" w:rsidP="00DA4C7C">
            <w:pPr>
              <w:numPr>
                <w:ilvl w:val="0"/>
                <w:numId w:val="76"/>
              </w:numPr>
              <w:tabs>
                <w:tab w:val="left" w:pos="318"/>
              </w:tabs>
              <w:spacing w:after="0" w:line="240" w:lineRule="auto"/>
              <w:ind w:left="34" w:firstLine="0"/>
              <w:rPr>
                <w:rFonts w:ascii="Times New Roman" w:hAnsi="Times New Roman"/>
                <w:sz w:val="24"/>
                <w:szCs w:val="24"/>
              </w:rPr>
            </w:pPr>
            <w:r w:rsidRPr="00E72BD4">
              <w:rPr>
                <w:rFonts w:ascii="Times New Roman" w:hAnsi="Times New Roman"/>
                <w:sz w:val="24"/>
                <w:szCs w:val="24"/>
              </w:rPr>
              <w:t>Автомобили (крупного размера)</w:t>
            </w:r>
          </w:p>
          <w:p w:rsidR="00DA4C7C" w:rsidRDefault="00DA4C7C" w:rsidP="00DA4C7C">
            <w:pPr>
              <w:numPr>
                <w:ilvl w:val="0"/>
                <w:numId w:val="76"/>
              </w:numPr>
              <w:tabs>
                <w:tab w:val="left" w:pos="318"/>
              </w:tabs>
              <w:spacing w:after="0" w:line="240" w:lineRule="auto"/>
              <w:ind w:left="34" w:firstLine="0"/>
              <w:rPr>
                <w:rFonts w:ascii="Times New Roman" w:hAnsi="Times New Roman"/>
                <w:sz w:val="24"/>
                <w:szCs w:val="24"/>
              </w:rPr>
            </w:pPr>
            <w:r w:rsidRPr="00E72BD4">
              <w:rPr>
                <w:rFonts w:ascii="Times New Roman" w:hAnsi="Times New Roman"/>
                <w:sz w:val="24"/>
                <w:szCs w:val="24"/>
              </w:rPr>
              <w:t>Автомобили (среднего размера)</w:t>
            </w:r>
          </w:p>
          <w:p w:rsidR="00DA4C7C" w:rsidRDefault="00DA4C7C" w:rsidP="00DA4C7C">
            <w:pPr>
              <w:numPr>
                <w:ilvl w:val="0"/>
                <w:numId w:val="76"/>
              </w:numPr>
              <w:tabs>
                <w:tab w:val="left" w:pos="318"/>
              </w:tabs>
              <w:spacing w:after="0" w:line="240" w:lineRule="auto"/>
              <w:ind w:left="34" w:firstLine="0"/>
              <w:rPr>
                <w:rFonts w:ascii="Times New Roman" w:hAnsi="Times New Roman"/>
                <w:sz w:val="24"/>
                <w:szCs w:val="24"/>
              </w:rPr>
            </w:pPr>
            <w:r w:rsidRPr="00E72BD4">
              <w:rPr>
                <w:rFonts w:ascii="Times New Roman" w:hAnsi="Times New Roman"/>
                <w:sz w:val="24"/>
                <w:szCs w:val="24"/>
              </w:rPr>
              <w:t>Звери и птицы объемные и плоскостные мелкого размера (комплект)</w:t>
            </w:r>
          </w:p>
          <w:p w:rsidR="00DA4C7C" w:rsidRDefault="00DA4C7C" w:rsidP="00DA4C7C">
            <w:pPr>
              <w:numPr>
                <w:ilvl w:val="0"/>
                <w:numId w:val="76"/>
              </w:numPr>
              <w:tabs>
                <w:tab w:val="left" w:pos="318"/>
              </w:tabs>
              <w:spacing w:after="0" w:line="240" w:lineRule="auto"/>
              <w:ind w:left="34" w:firstLine="0"/>
              <w:rPr>
                <w:rFonts w:ascii="Times New Roman" w:hAnsi="Times New Roman"/>
                <w:sz w:val="24"/>
                <w:szCs w:val="24"/>
              </w:rPr>
            </w:pPr>
            <w:r w:rsidRPr="00E72BD4">
              <w:rPr>
                <w:rFonts w:ascii="Times New Roman" w:hAnsi="Times New Roman"/>
                <w:sz w:val="24"/>
                <w:szCs w:val="24"/>
              </w:rPr>
              <w:t>Деревянная двухсторонняя игрушка с втулками и молоточком для забивания</w:t>
            </w:r>
          </w:p>
          <w:p w:rsidR="00DA4C7C" w:rsidRDefault="00DA4C7C" w:rsidP="00DA4C7C">
            <w:pPr>
              <w:numPr>
                <w:ilvl w:val="0"/>
                <w:numId w:val="76"/>
              </w:numPr>
              <w:tabs>
                <w:tab w:val="left" w:pos="318"/>
              </w:tabs>
              <w:spacing w:after="0" w:line="240" w:lineRule="auto"/>
              <w:ind w:left="34" w:firstLine="0"/>
              <w:rPr>
                <w:rFonts w:ascii="Times New Roman" w:hAnsi="Times New Roman"/>
                <w:sz w:val="24"/>
                <w:szCs w:val="24"/>
              </w:rPr>
            </w:pPr>
            <w:r w:rsidRPr="00E72BD4">
              <w:rPr>
                <w:rFonts w:ascii="Times New Roman" w:hAnsi="Times New Roman"/>
                <w:sz w:val="24"/>
                <w:szCs w:val="24"/>
              </w:rPr>
              <w:t>Доска-основа с вкладышами и изображением в виде пазла</w:t>
            </w:r>
          </w:p>
          <w:p w:rsidR="00DA4C7C" w:rsidRDefault="00DA4C7C" w:rsidP="00DA4C7C">
            <w:pPr>
              <w:numPr>
                <w:ilvl w:val="0"/>
                <w:numId w:val="76"/>
              </w:numPr>
              <w:tabs>
                <w:tab w:val="left" w:pos="318"/>
              </w:tabs>
              <w:spacing w:after="0" w:line="240" w:lineRule="auto"/>
              <w:ind w:left="34" w:firstLine="0"/>
              <w:rPr>
                <w:rFonts w:ascii="Times New Roman" w:hAnsi="Times New Roman"/>
                <w:sz w:val="24"/>
                <w:szCs w:val="24"/>
              </w:rPr>
            </w:pPr>
            <w:r w:rsidRPr="00E72BD4">
              <w:rPr>
                <w:rFonts w:ascii="Times New Roman" w:hAnsi="Times New Roman"/>
                <w:sz w:val="24"/>
                <w:szCs w:val="24"/>
              </w:rPr>
              <w:t>Деревянная основа с повторяющимися образцами с различным количеством отверстий</w:t>
            </w:r>
          </w:p>
          <w:p w:rsidR="00DA4C7C" w:rsidRDefault="00DA4C7C" w:rsidP="00DA4C7C">
            <w:pPr>
              <w:numPr>
                <w:ilvl w:val="0"/>
                <w:numId w:val="76"/>
              </w:numPr>
              <w:tabs>
                <w:tab w:val="left" w:pos="318"/>
              </w:tabs>
              <w:spacing w:after="0" w:line="240" w:lineRule="auto"/>
              <w:ind w:left="34" w:firstLine="0"/>
              <w:rPr>
                <w:rFonts w:ascii="Times New Roman" w:hAnsi="Times New Roman"/>
                <w:sz w:val="24"/>
                <w:szCs w:val="24"/>
              </w:rPr>
            </w:pPr>
            <w:r w:rsidRPr="00242B02">
              <w:rPr>
                <w:rFonts w:ascii="Times New Roman" w:hAnsi="Times New Roman"/>
                <w:sz w:val="24"/>
                <w:szCs w:val="24"/>
              </w:rPr>
              <w:t>Деревянная основа с размещенными на ней неподвижными изогнутыми направляющими со скользящими по ним фигурными элементами и подвижными фигурками персонажей (различной тематики)</w:t>
            </w:r>
          </w:p>
          <w:p w:rsidR="00DA4C7C" w:rsidRDefault="00DA4C7C" w:rsidP="00DA4C7C">
            <w:pPr>
              <w:numPr>
                <w:ilvl w:val="0"/>
                <w:numId w:val="76"/>
              </w:numPr>
              <w:tabs>
                <w:tab w:val="left" w:pos="318"/>
              </w:tabs>
              <w:spacing w:after="0" w:line="240" w:lineRule="auto"/>
              <w:ind w:left="34" w:firstLine="0"/>
              <w:rPr>
                <w:rFonts w:ascii="Times New Roman" w:hAnsi="Times New Roman"/>
                <w:sz w:val="24"/>
                <w:szCs w:val="24"/>
              </w:rPr>
            </w:pPr>
            <w:r w:rsidRPr="00242B02">
              <w:rPr>
                <w:rFonts w:ascii="Times New Roman" w:hAnsi="Times New Roman"/>
                <w:sz w:val="24"/>
                <w:szCs w:val="24"/>
              </w:rPr>
              <w:t>Доска с прорезями для перемещения подвижных элементов к установленной в задании цели</w:t>
            </w:r>
          </w:p>
          <w:p w:rsidR="00DA4C7C" w:rsidRDefault="00DA4C7C" w:rsidP="00DA4C7C">
            <w:pPr>
              <w:numPr>
                <w:ilvl w:val="0"/>
                <w:numId w:val="76"/>
              </w:numPr>
              <w:tabs>
                <w:tab w:val="left" w:pos="318"/>
                <w:tab w:val="left" w:pos="459"/>
              </w:tabs>
              <w:spacing w:after="0" w:line="240" w:lineRule="auto"/>
              <w:ind w:left="34" w:firstLine="0"/>
              <w:rPr>
                <w:rFonts w:ascii="Times New Roman" w:hAnsi="Times New Roman"/>
                <w:sz w:val="24"/>
                <w:szCs w:val="24"/>
              </w:rPr>
            </w:pPr>
            <w:r w:rsidRPr="00242B02">
              <w:rPr>
                <w:rFonts w:ascii="Times New Roman" w:hAnsi="Times New Roman"/>
                <w:sz w:val="24"/>
                <w:szCs w:val="24"/>
              </w:rPr>
              <w:t>Игрушка на текстильной основе с подвижными или закрепленными эдементами разной текстуры,</w:t>
            </w:r>
            <w:r>
              <w:rPr>
                <w:rFonts w:ascii="Times New Roman" w:hAnsi="Times New Roman"/>
                <w:sz w:val="24"/>
                <w:szCs w:val="24"/>
              </w:rPr>
              <w:t xml:space="preserve"> </w:t>
            </w:r>
            <w:r w:rsidRPr="00242B02">
              <w:rPr>
                <w:rFonts w:ascii="Times New Roman" w:hAnsi="Times New Roman"/>
                <w:sz w:val="24"/>
                <w:szCs w:val="24"/>
              </w:rPr>
              <w:t>с различным наполнением или звучанием, с оформлением контрастными цветами</w:t>
            </w:r>
          </w:p>
          <w:p w:rsidR="00DA4C7C" w:rsidRDefault="00DA4C7C" w:rsidP="00DA4C7C">
            <w:pPr>
              <w:numPr>
                <w:ilvl w:val="0"/>
                <w:numId w:val="76"/>
              </w:numPr>
              <w:tabs>
                <w:tab w:val="left" w:pos="318"/>
                <w:tab w:val="left" w:pos="489"/>
              </w:tabs>
              <w:spacing w:after="0" w:line="240" w:lineRule="auto"/>
              <w:ind w:left="34" w:firstLine="0"/>
              <w:rPr>
                <w:rFonts w:ascii="Times New Roman" w:hAnsi="Times New Roman"/>
                <w:sz w:val="24"/>
                <w:szCs w:val="24"/>
              </w:rPr>
            </w:pPr>
            <w:r w:rsidRPr="00242B02">
              <w:rPr>
                <w:rFonts w:ascii="Times New Roman" w:hAnsi="Times New Roman"/>
                <w:sz w:val="24"/>
                <w:szCs w:val="24"/>
              </w:rPr>
              <w:t>Игрушка грибочки-втулки на стойке четырех цветов</w:t>
            </w:r>
          </w:p>
          <w:p w:rsidR="00DA4C7C" w:rsidRDefault="00DA4C7C" w:rsidP="00DA4C7C">
            <w:pPr>
              <w:numPr>
                <w:ilvl w:val="0"/>
                <w:numId w:val="76"/>
              </w:numPr>
              <w:tabs>
                <w:tab w:val="left" w:pos="318"/>
                <w:tab w:val="left" w:pos="459"/>
              </w:tabs>
              <w:spacing w:after="0" w:line="240" w:lineRule="auto"/>
              <w:ind w:left="34" w:firstLine="0"/>
              <w:rPr>
                <w:rFonts w:ascii="Times New Roman" w:hAnsi="Times New Roman"/>
                <w:sz w:val="24"/>
                <w:szCs w:val="24"/>
              </w:rPr>
            </w:pPr>
            <w:r w:rsidRPr="00242B02">
              <w:rPr>
                <w:rFonts w:ascii="Times New Roman" w:hAnsi="Times New Roman"/>
                <w:sz w:val="24"/>
                <w:szCs w:val="24"/>
              </w:rPr>
              <w:t>Набор для завинчивания элементов разных форм, размеров, цветов</w:t>
            </w:r>
          </w:p>
          <w:p w:rsidR="00DA4C7C" w:rsidRDefault="00DA4C7C" w:rsidP="00DA4C7C">
            <w:pPr>
              <w:numPr>
                <w:ilvl w:val="0"/>
                <w:numId w:val="76"/>
              </w:numPr>
              <w:tabs>
                <w:tab w:val="left" w:pos="318"/>
                <w:tab w:val="left" w:pos="474"/>
              </w:tabs>
              <w:spacing w:after="0" w:line="240" w:lineRule="auto"/>
              <w:ind w:left="34" w:firstLine="0"/>
              <w:rPr>
                <w:rFonts w:ascii="Times New Roman" w:hAnsi="Times New Roman"/>
                <w:sz w:val="24"/>
                <w:szCs w:val="24"/>
              </w:rPr>
            </w:pPr>
            <w:r w:rsidRPr="00242B02">
              <w:rPr>
                <w:rFonts w:ascii="Times New Roman" w:hAnsi="Times New Roman"/>
                <w:sz w:val="24"/>
                <w:szCs w:val="24"/>
              </w:rPr>
              <w:t>Коляска прогулочная (среднего размера)</w:t>
            </w:r>
          </w:p>
          <w:p w:rsidR="00DA4C7C" w:rsidRDefault="00DA4C7C" w:rsidP="00DA4C7C">
            <w:pPr>
              <w:numPr>
                <w:ilvl w:val="0"/>
                <w:numId w:val="76"/>
              </w:numPr>
              <w:tabs>
                <w:tab w:val="left" w:pos="369"/>
              </w:tabs>
              <w:spacing w:after="0" w:line="240" w:lineRule="auto"/>
              <w:ind w:left="34" w:firstLine="0"/>
              <w:rPr>
                <w:rFonts w:ascii="Times New Roman" w:hAnsi="Times New Roman"/>
                <w:sz w:val="24"/>
                <w:szCs w:val="24"/>
              </w:rPr>
            </w:pPr>
            <w:r w:rsidRPr="00242B02">
              <w:rPr>
                <w:rFonts w:ascii="Times New Roman" w:hAnsi="Times New Roman"/>
                <w:sz w:val="24"/>
                <w:szCs w:val="24"/>
              </w:rPr>
              <w:t>Игра на выстраивание логических цепочек из трех частей «до и после»</w:t>
            </w:r>
          </w:p>
          <w:p w:rsidR="00DA4C7C" w:rsidRDefault="00DA4C7C" w:rsidP="00DA4C7C">
            <w:pPr>
              <w:numPr>
                <w:ilvl w:val="0"/>
                <w:numId w:val="76"/>
              </w:numPr>
              <w:tabs>
                <w:tab w:val="left" w:pos="-108"/>
                <w:tab w:val="left" w:pos="369"/>
              </w:tabs>
              <w:spacing w:after="0" w:line="240" w:lineRule="auto"/>
              <w:ind w:left="34" w:firstLine="0"/>
              <w:rPr>
                <w:rFonts w:ascii="Times New Roman" w:hAnsi="Times New Roman"/>
                <w:sz w:val="24"/>
                <w:szCs w:val="24"/>
              </w:rPr>
            </w:pPr>
            <w:r w:rsidRPr="00242B02">
              <w:rPr>
                <w:rFonts w:ascii="Times New Roman" w:hAnsi="Times New Roman"/>
                <w:sz w:val="24"/>
                <w:szCs w:val="24"/>
              </w:rPr>
              <w:t>Комплект «Первые конструкции»</w:t>
            </w:r>
          </w:p>
          <w:p w:rsidR="00DA4C7C" w:rsidRDefault="00DA4C7C" w:rsidP="00DA4C7C">
            <w:pPr>
              <w:numPr>
                <w:ilvl w:val="0"/>
                <w:numId w:val="76"/>
              </w:numPr>
              <w:tabs>
                <w:tab w:val="left" w:pos="-108"/>
                <w:tab w:val="left" w:pos="369"/>
              </w:tabs>
              <w:spacing w:after="0" w:line="240" w:lineRule="auto"/>
              <w:ind w:left="34" w:firstLine="0"/>
              <w:rPr>
                <w:rFonts w:ascii="Times New Roman" w:hAnsi="Times New Roman"/>
                <w:sz w:val="24"/>
                <w:szCs w:val="24"/>
              </w:rPr>
            </w:pPr>
            <w:r w:rsidRPr="00242B02">
              <w:rPr>
                <w:rFonts w:ascii="Times New Roman" w:hAnsi="Times New Roman"/>
                <w:sz w:val="24"/>
                <w:szCs w:val="24"/>
              </w:rPr>
              <w:t>Конструктор из мягких деталей среднего размера</w:t>
            </w:r>
          </w:p>
          <w:p w:rsidR="00DA4C7C" w:rsidRDefault="00DA4C7C" w:rsidP="00DA4C7C">
            <w:pPr>
              <w:numPr>
                <w:ilvl w:val="0"/>
                <w:numId w:val="76"/>
              </w:numPr>
              <w:tabs>
                <w:tab w:val="left" w:pos="-108"/>
                <w:tab w:val="left" w:pos="369"/>
              </w:tabs>
              <w:spacing w:after="0" w:line="240" w:lineRule="auto"/>
              <w:ind w:left="34" w:firstLine="0"/>
              <w:rPr>
                <w:rFonts w:ascii="Times New Roman" w:hAnsi="Times New Roman"/>
                <w:sz w:val="24"/>
                <w:szCs w:val="24"/>
              </w:rPr>
            </w:pPr>
            <w:r w:rsidRPr="00242B02">
              <w:rPr>
                <w:rFonts w:ascii="Times New Roman" w:hAnsi="Times New Roman"/>
                <w:sz w:val="24"/>
                <w:szCs w:val="24"/>
              </w:rPr>
              <w:t>Конь или другие животные на колесах/ качалка</w:t>
            </w:r>
          </w:p>
          <w:p w:rsidR="00DA4C7C" w:rsidRDefault="00DA4C7C" w:rsidP="00DA4C7C">
            <w:pPr>
              <w:numPr>
                <w:ilvl w:val="0"/>
                <w:numId w:val="76"/>
              </w:numPr>
              <w:tabs>
                <w:tab w:val="left" w:pos="-108"/>
                <w:tab w:val="left" w:pos="369"/>
              </w:tabs>
              <w:spacing w:after="0" w:line="240" w:lineRule="auto"/>
              <w:ind w:left="34" w:firstLine="0"/>
              <w:rPr>
                <w:rFonts w:ascii="Times New Roman" w:hAnsi="Times New Roman"/>
                <w:sz w:val="24"/>
                <w:szCs w:val="24"/>
              </w:rPr>
            </w:pPr>
            <w:r w:rsidRPr="00242B02">
              <w:rPr>
                <w:rFonts w:ascii="Times New Roman" w:hAnsi="Times New Roman"/>
                <w:sz w:val="24"/>
                <w:szCs w:val="24"/>
              </w:rPr>
              <w:t>Куб с прорезями основных геометрических форм для сортировки объемных тел</w:t>
            </w:r>
          </w:p>
          <w:p w:rsidR="00DA4C7C" w:rsidRDefault="00DA4C7C" w:rsidP="00DA4C7C">
            <w:pPr>
              <w:numPr>
                <w:ilvl w:val="0"/>
                <w:numId w:val="76"/>
              </w:numPr>
              <w:tabs>
                <w:tab w:val="left" w:pos="-108"/>
                <w:tab w:val="left" w:pos="369"/>
              </w:tabs>
              <w:spacing w:after="0" w:line="240" w:lineRule="auto"/>
              <w:ind w:left="34" w:firstLine="0"/>
              <w:rPr>
                <w:rFonts w:ascii="Times New Roman" w:hAnsi="Times New Roman"/>
                <w:sz w:val="24"/>
                <w:szCs w:val="24"/>
              </w:rPr>
            </w:pPr>
            <w:r w:rsidRPr="00242B02">
              <w:rPr>
                <w:rFonts w:ascii="Times New Roman" w:hAnsi="Times New Roman"/>
                <w:sz w:val="24"/>
                <w:szCs w:val="24"/>
              </w:rPr>
              <w:t>Куклы (крупного размера)</w:t>
            </w:r>
          </w:p>
          <w:p w:rsidR="00DA4C7C" w:rsidRDefault="00DA4C7C" w:rsidP="00DA4C7C">
            <w:pPr>
              <w:numPr>
                <w:ilvl w:val="0"/>
                <w:numId w:val="76"/>
              </w:numPr>
              <w:tabs>
                <w:tab w:val="left" w:pos="-108"/>
                <w:tab w:val="left" w:pos="369"/>
              </w:tabs>
              <w:spacing w:after="0" w:line="240" w:lineRule="auto"/>
              <w:ind w:left="34" w:firstLine="0"/>
              <w:rPr>
                <w:rFonts w:ascii="Times New Roman" w:hAnsi="Times New Roman"/>
                <w:sz w:val="24"/>
                <w:szCs w:val="24"/>
              </w:rPr>
            </w:pPr>
            <w:r w:rsidRPr="00242B02">
              <w:rPr>
                <w:rFonts w:ascii="Times New Roman" w:hAnsi="Times New Roman"/>
                <w:sz w:val="24"/>
                <w:szCs w:val="24"/>
              </w:rPr>
              <w:t>Куклы (среднего размера)</w:t>
            </w:r>
          </w:p>
          <w:p w:rsidR="00DA4C7C" w:rsidRDefault="00DA4C7C" w:rsidP="00DA4C7C">
            <w:pPr>
              <w:numPr>
                <w:ilvl w:val="0"/>
                <w:numId w:val="76"/>
              </w:numPr>
              <w:tabs>
                <w:tab w:val="left" w:pos="-108"/>
                <w:tab w:val="left" w:pos="369"/>
              </w:tabs>
              <w:spacing w:after="0" w:line="240" w:lineRule="auto"/>
              <w:ind w:left="34" w:firstLine="0"/>
              <w:rPr>
                <w:rFonts w:ascii="Times New Roman" w:hAnsi="Times New Roman"/>
                <w:sz w:val="24"/>
                <w:szCs w:val="24"/>
              </w:rPr>
            </w:pPr>
            <w:r w:rsidRPr="00242B02">
              <w:rPr>
                <w:rFonts w:ascii="Times New Roman" w:hAnsi="Times New Roman"/>
                <w:sz w:val="24"/>
                <w:szCs w:val="24"/>
              </w:rPr>
              <w:t>Кукольная кровать</w:t>
            </w:r>
          </w:p>
          <w:p w:rsidR="00DA4C7C" w:rsidRDefault="00DA4C7C" w:rsidP="00DA4C7C">
            <w:pPr>
              <w:numPr>
                <w:ilvl w:val="0"/>
                <w:numId w:val="76"/>
              </w:numPr>
              <w:tabs>
                <w:tab w:val="left" w:pos="-108"/>
                <w:tab w:val="left" w:pos="369"/>
              </w:tabs>
              <w:spacing w:after="0" w:line="240" w:lineRule="auto"/>
              <w:ind w:left="34" w:firstLine="0"/>
              <w:rPr>
                <w:rFonts w:ascii="Times New Roman" w:hAnsi="Times New Roman"/>
                <w:sz w:val="24"/>
                <w:szCs w:val="24"/>
              </w:rPr>
            </w:pPr>
            <w:r w:rsidRPr="00242B02">
              <w:rPr>
                <w:rFonts w:ascii="Times New Roman" w:hAnsi="Times New Roman"/>
                <w:sz w:val="24"/>
                <w:szCs w:val="24"/>
              </w:rPr>
              <w:t xml:space="preserve">Кукольный стол со стульями (крупного размера) </w:t>
            </w:r>
            <w:r>
              <w:rPr>
                <w:rFonts w:ascii="Times New Roman" w:hAnsi="Times New Roman"/>
                <w:sz w:val="24"/>
                <w:szCs w:val="24"/>
              </w:rPr>
              <w:t>–</w:t>
            </w:r>
            <w:r w:rsidRPr="00242B02">
              <w:rPr>
                <w:rFonts w:ascii="Times New Roman" w:hAnsi="Times New Roman"/>
                <w:sz w:val="24"/>
                <w:szCs w:val="24"/>
              </w:rPr>
              <w:t xml:space="preserve"> комплект</w:t>
            </w:r>
          </w:p>
          <w:p w:rsidR="00DA4C7C" w:rsidRDefault="00DA4C7C" w:rsidP="00DA4C7C">
            <w:pPr>
              <w:numPr>
                <w:ilvl w:val="0"/>
                <w:numId w:val="76"/>
              </w:numPr>
              <w:tabs>
                <w:tab w:val="left" w:pos="-108"/>
                <w:tab w:val="left" w:pos="369"/>
              </w:tabs>
              <w:spacing w:after="0" w:line="240" w:lineRule="auto"/>
              <w:ind w:left="34" w:firstLine="0"/>
              <w:rPr>
                <w:rFonts w:ascii="Times New Roman" w:hAnsi="Times New Roman"/>
                <w:sz w:val="24"/>
                <w:szCs w:val="24"/>
              </w:rPr>
            </w:pPr>
            <w:r w:rsidRPr="00242B02">
              <w:rPr>
                <w:rFonts w:ascii="Times New Roman" w:hAnsi="Times New Roman"/>
                <w:sz w:val="24"/>
                <w:szCs w:val="24"/>
              </w:rPr>
              <w:t>Мозаика с крупногабаритной основой, образцами изображений и крупными фигурами</w:t>
            </w:r>
          </w:p>
          <w:p w:rsidR="00DA4C7C" w:rsidRDefault="00DA4C7C" w:rsidP="00DA4C7C">
            <w:pPr>
              <w:numPr>
                <w:ilvl w:val="0"/>
                <w:numId w:val="76"/>
              </w:numPr>
              <w:tabs>
                <w:tab w:val="left" w:pos="-108"/>
                <w:tab w:val="left" w:pos="369"/>
              </w:tabs>
              <w:spacing w:after="0" w:line="240" w:lineRule="auto"/>
              <w:ind w:left="34" w:firstLine="0"/>
              <w:rPr>
                <w:rFonts w:ascii="Times New Roman" w:hAnsi="Times New Roman"/>
                <w:sz w:val="24"/>
                <w:szCs w:val="24"/>
              </w:rPr>
            </w:pPr>
            <w:r w:rsidRPr="00242B02">
              <w:rPr>
                <w:rFonts w:ascii="Times New Roman" w:hAnsi="Times New Roman"/>
                <w:sz w:val="24"/>
                <w:szCs w:val="24"/>
              </w:rPr>
              <w:t>Кухонный шкафчик (соразмерный росту ребенка)</w:t>
            </w:r>
          </w:p>
          <w:p w:rsidR="00DA4C7C" w:rsidRDefault="00DA4C7C" w:rsidP="00DA4C7C">
            <w:pPr>
              <w:numPr>
                <w:ilvl w:val="0"/>
                <w:numId w:val="76"/>
              </w:numPr>
              <w:tabs>
                <w:tab w:val="left" w:pos="-108"/>
                <w:tab w:val="left" w:pos="369"/>
              </w:tabs>
              <w:spacing w:after="0" w:line="240" w:lineRule="auto"/>
              <w:ind w:left="34" w:firstLine="0"/>
              <w:rPr>
                <w:rFonts w:ascii="Times New Roman" w:hAnsi="Times New Roman"/>
                <w:sz w:val="24"/>
                <w:szCs w:val="24"/>
              </w:rPr>
            </w:pPr>
            <w:r w:rsidRPr="00242B02">
              <w:rPr>
                <w:rFonts w:ascii="Times New Roman" w:hAnsi="Times New Roman"/>
                <w:sz w:val="24"/>
                <w:szCs w:val="24"/>
              </w:rPr>
              <w:t>Логическая игра на подбор цветных и теневых контурных изображений</w:t>
            </w:r>
          </w:p>
          <w:p w:rsidR="00DA4C7C" w:rsidRDefault="00DA4C7C" w:rsidP="00DA4C7C">
            <w:pPr>
              <w:numPr>
                <w:ilvl w:val="0"/>
                <w:numId w:val="76"/>
              </w:numPr>
              <w:tabs>
                <w:tab w:val="left" w:pos="-108"/>
                <w:tab w:val="left" w:pos="369"/>
              </w:tabs>
              <w:spacing w:after="0" w:line="240" w:lineRule="auto"/>
              <w:ind w:left="34" w:firstLine="0"/>
              <w:rPr>
                <w:rFonts w:ascii="Times New Roman" w:hAnsi="Times New Roman"/>
                <w:sz w:val="24"/>
                <w:szCs w:val="24"/>
              </w:rPr>
            </w:pPr>
            <w:r w:rsidRPr="00242B02">
              <w:rPr>
                <w:rFonts w:ascii="Times New Roman" w:hAnsi="Times New Roman"/>
                <w:sz w:val="24"/>
                <w:szCs w:val="24"/>
              </w:rPr>
              <w:t>Лото с разной тематикой (комплект)</w:t>
            </w:r>
          </w:p>
          <w:p w:rsidR="00DA4C7C" w:rsidRDefault="00DA4C7C" w:rsidP="00DA4C7C">
            <w:pPr>
              <w:numPr>
                <w:ilvl w:val="0"/>
                <w:numId w:val="76"/>
              </w:numPr>
              <w:tabs>
                <w:tab w:val="left" w:pos="-108"/>
                <w:tab w:val="left" w:pos="369"/>
              </w:tabs>
              <w:spacing w:after="0" w:line="240" w:lineRule="auto"/>
              <w:ind w:left="34" w:firstLine="0"/>
              <w:rPr>
                <w:rFonts w:ascii="Times New Roman" w:hAnsi="Times New Roman"/>
                <w:sz w:val="24"/>
                <w:szCs w:val="24"/>
              </w:rPr>
            </w:pPr>
            <w:r w:rsidRPr="00242B02">
              <w:rPr>
                <w:rFonts w:ascii="Times New Roman" w:hAnsi="Times New Roman"/>
                <w:sz w:val="24"/>
                <w:szCs w:val="24"/>
              </w:rPr>
              <w:t xml:space="preserve">Матрешка пятикукольная </w:t>
            </w:r>
          </w:p>
          <w:p w:rsidR="00DA4C7C" w:rsidRDefault="00DA4C7C" w:rsidP="00DA4C7C">
            <w:pPr>
              <w:numPr>
                <w:ilvl w:val="0"/>
                <w:numId w:val="76"/>
              </w:numPr>
              <w:tabs>
                <w:tab w:val="left" w:pos="-108"/>
                <w:tab w:val="left" w:pos="369"/>
              </w:tabs>
              <w:spacing w:after="0" w:line="240" w:lineRule="auto"/>
              <w:ind w:left="34" w:firstLine="0"/>
              <w:rPr>
                <w:rFonts w:ascii="Times New Roman" w:hAnsi="Times New Roman"/>
                <w:sz w:val="24"/>
                <w:szCs w:val="24"/>
              </w:rPr>
            </w:pPr>
            <w:r w:rsidRPr="00242B02">
              <w:rPr>
                <w:rFonts w:ascii="Times New Roman" w:hAnsi="Times New Roman"/>
                <w:sz w:val="24"/>
                <w:szCs w:val="24"/>
              </w:rPr>
              <w:t>Набор игрушек для игры с песком</w:t>
            </w:r>
          </w:p>
          <w:p w:rsidR="00DA4C7C" w:rsidRDefault="00DA4C7C" w:rsidP="00DA4C7C">
            <w:pPr>
              <w:numPr>
                <w:ilvl w:val="0"/>
                <w:numId w:val="76"/>
              </w:numPr>
              <w:tabs>
                <w:tab w:val="left" w:pos="-108"/>
                <w:tab w:val="left" w:pos="369"/>
              </w:tabs>
              <w:spacing w:after="0" w:line="240" w:lineRule="auto"/>
              <w:ind w:left="34" w:firstLine="0"/>
              <w:rPr>
                <w:rFonts w:ascii="Times New Roman" w:hAnsi="Times New Roman"/>
                <w:sz w:val="24"/>
                <w:szCs w:val="24"/>
              </w:rPr>
            </w:pPr>
            <w:r w:rsidRPr="00242B02">
              <w:rPr>
                <w:rFonts w:ascii="Times New Roman" w:hAnsi="Times New Roman"/>
                <w:sz w:val="24"/>
                <w:szCs w:val="24"/>
              </w:rPr>
              <w:t>Набор инструментов для ремонтных работ (пластмассовый)</w:t>
            </w:r>
          </w:p>
          <w:p w:rsidR="00DA4C7C" w:rsidRDefault="00DA4C7C" w:rsidP="00DA4C7C">
            <w:pPr>
              <w:numPr>
                <w:ilvl w:val="0"/>
                <w:numId w:val="76"/>
              </w:numPr>
              <w:tabs>
                <w:tab w:val="left" w:pos="-108"/>
                <w:tab w:val="left" w:pos="369"/>
              </w:tabs>
              <w:spacing w:after="0" w:line="240" w:lineRule="auto"/>
              <w:ind w:left="34" w:firstLine="0"/>
              <w:rPr>
                <w:rFonts w:ascii="Times New Roman" w:hAnsi="Times New Roman"/>
                <w:sz w:val="24"/>
                <w:szCs w:val="24"/>
              </w:rPr>
            </w:pPr>
            <w:r w:rsidRPr="00242B02">
              <w:rPr>
                <w:rFonts w:ascii="Times New Roman" w:hAnsi="Times New Roman"/>
                <w:sz w:val="24"/>
                <w:szCs w:val="24"/>
              </w:rPr>
              <w:t>Набор кубиков среднего размера</w:t>
            </w:r>
          </w:p>
          <w:p w:rsidR="00DA4C7C" w:rsidRDefault="00DA4C7C" w:rsidP="00DA4C7C">
            <w:pPr>
              <w:numPr>
                <w:ilvl w:val="0"/>
                <w:numId w:val="76"/>
              </w:numPr>
              <w:tabs>
                <w:tab w:val="left" w:pos="-108"/>
                <w:tab w:val="left" w:pos="369"/>
              </w:tabs>
              <w:spacing w:after="0" w:line="240" w:lineRule="auto"/>
              <w:ind w:left="34" w:firstLine="0"/>
              <w:rPr>
                <w:rFonts w:ascii="Times New Roman" w:hAnsi="Times New Roman"/>
                <w:sz w:val="24"/>
                <w:szCs w:val="24"/>
              </w:rPr>
            </w:pPr>
            <w:r w:rsidRPr="00242B02">
              <w:rPr>
                <w:rFonts w:ascii="Times New Roman" w:hAnsi="Times New Roman"/>
                <w:sz w:val="24"/>
                <w:szCs w:val="24"/>
              </w:rPr>
              <w:t>Набор кукольной одежды комплект</w:t>
            </w:r>
          </w:p>
          <w:p w:rsidR="00DA4C7C" w:rsidRDefault="00DA4C7C" w:rsidP="00DA4C7C">
            <w:pPr>
              <w:numPr>
                <w:ilvl w:val="0"/>
                <w:numId w:val="76"/>
              </w:numPr>
              <w:tabs>
                <w:tab w:val="left" w:pos="-108"/>
                <w:tab w:val="left" w:pos="369"/>
              </w:tabs>
              <w:spacing w:after="0" w:line="240" w:lineRule="auto"/>
              <w:ind w:left="34" w:firstLine="0"/>
              <w:rPr>
                <w:rFonts w:ascii="Times New Roman" w:hAnsi="Times New Roman"/>
                <w:sz w:val="24"/>
                <w:szCs w:val="24"/>
              </w:rPr>
            </w:pPr>
            <w:r w:rsidRPr="00242B02">
              <w:rPr>
                <w:rFonts w:ascii="Times New Roman" w:hAnsi="Times New Roman"/>
                <w:sz w:val="24"/>
                <w:szCs w:val="24"/>
              </w:rPr>
              <w:t>Набор кукольных постельных принадлежностей</w:t>
            </w:r>
          </w:p>
          <w:p w:rsidR="00DA4C7C" w:rsidRDefault="00DA4C7C" w:rsidP="00DA4C7C">
            <w:pPr>
              <w:numPr>
                <w:ilvl w:val="0"/>
                <w:numId w:val="76"/>
              </w:numPr>
              <w:tabs>
                <w:tab w:val="left" w:pos="-108"/>
                <w:tab w:val="left" w:pos="369"/>
              </w:tabs>
              <w:spacing w:after="0" w:line="240" w:lineRule="auto"/>
              <w:ind w:left="34" w:firstLine="0"/>
              <w:rPr>
                <w:rFonts w:ascii="Times New Roman" w:hAnsi="Times New Roman"/>
                <w:sz w:val="24"/>
                <w:szCs w:val="24"/>
              </w:rPr>
            </w:pPr>
            <w:r w:rsidRPr="00242B02">
              <w:rPr>
                <w:rFonts w:ascii="Times New Roman" w:hAnsi="Times New Roman"/>
                <w:sz w:val="24"/>
                <w:szCs w:val="24"/>
              </w:rPr>
              <w:t>Набор машинок разного назначения для детей от 2 до 4 лет</w:t>
            </w:r>
          </w:p>
          <w:p w:rsidR="00DA4C7C" w:rsidRDefault="00DA4C7C" w:rsidP="00DA4C7C">
            <w:pPr>
              <w:numPr>
                <w:ilvl w:val="0"/>
                <w:numId w:val="76"/>
              </w:numPr>
              <w:tabs>
                <w:tab w:val="left" w:pos="-108"/>
                <w:tab w:val="left" w:pos="369"/>
              </w:tabs>
              <w:spacing w:after="0" w:line="240" w:lineRule="auto"/>
              <w:ind w:left="34" w:firstLine="0"/>
              <w:rPr>
                <w:rFonts w:ascii="Times New Roman" w:hAnsi="Times New Roman"/>
                <w:sz w:val="24"/>
                <w:szCs w:val="24"/>
              </w:rPr>
            </w:pPr>
            <w:r w:rsidRPr="00242B02">
              <w:rPr>
                <w:rFonts w:ascii="Times New Roman" w:hAnsi="Times New Roman"/>
                <w:sz w:val="24"/>
                <w:szCs w:val="24"/>
              </w:rPr>
              <w:t>Набор медицинских принадлежностей</w:t>
            </w:r>
          </w:p>
          <w:p w:rsidR="00DA4C7C" w:rsidRDefault="00DA4C7C" w:rsidP="00DA4C7C">
            <w:pPr>
              <w:numPr>
                <w:ilvl w:val="0"/>
                <w:numId w:val="76"/>
              </w:numPr>
              <w:tabs>
                <w:tab w:val="left" w:pos="-108"/>
                <w:tab w:val="left" w:pos="369"/>
              </w:tabs>
              <w:spacing w:after="0" w:line="240" w:lineRule="auto"/>
              <w:ind w:left="34" w:firstLine="0"/>
              <w:rPr>
                <w:rFonts w:ascii="Times New Roman" w:hAnsi="Times New Roman"/>
                <w:sz w:val="24"/>
                <w:szCs w:val="24"/>
              </w:rPr>
            </w:pPr>
            <w:r w:rsidRPr="00242B02">
              <w:rPr>
                <w:rFonts w:ascii="Times New Roman" w:hAnsi="Times New Roman"/>
                <w:sz w:val="24"/>
                <w:szCs w:val="24"/>
              </w:rPr>
              <w:t>Набор муляжей овощей и фруктов</w:t>
            </w:r>
          </w:p>
          <w:p w:rsidR="00DA4C7C" w:rsidRDefault="00DA4C7C" w:rsidP="00DA4C7C">
            <w:pPr>
              <w:numPr>
                <w:ilvl w:val="0"/>
                <w:numId w:val="76"/>
              </w:numPr>
              <w:tabs>
                <w:tab w:val="left" w:pos="-108"/>
                <w:tab w:val="left" w:pos="369"/>
              </w:tabs>
              <w:spacing w:after="0" w:line="240" w:lineRule="auto"/>
              <w:ind w:left="34" w:firstLine="0"/>
              <w:rPr>
                <w:rFonts w:ascii="Times New Roman" w:hAnsi="Times New Roman"/>
                <w:sz w:val="24"/>
                <w:szCs w:val="24"/>
              </w:rPr>
            </w:pPr>
            <w:r w:rsidRPr="00242B02">
              <w:rPr>
                <w:rFonts w:ascii="Times New Roman" w:hAnsi="Times New Roman"/>
                <w:sz w:val="24"/>
                <w:szCs w:val="24"/>
              </w:rPr>
              <w:t>Набор мягких модулей</w:t>
            </w:r>
          </w:p>
          <w:p w:rsidR="00DA4C7C" w:rsidRDefault="00DA4C7C" w:rsidP="00DA4C7C">
            <w:pPr>
              <w:numPr>
                <w:ilvl w:val="0"/>
                <w:numId w:val="76"/>
              </w:numPr>
              <w:tabs>
                <w:tab w:val="left" w:pos="-108"/>
                <w:tab w:val="left" w:pos="369"/>
              </w:tabs>
              <w:spacing w:after="0" w:line="240" w:lineRule="auto"/>
              <w:ind w:left="34" w:firstLine="0"/>
              <w:rPr>
                <w:rFonts w:ascii="Times New Roman" w:hAnsi="Times New Roman"/>
                <w:sz w:val="24"/>
                <w:szCs w:val="24"/>
              </w:rPr>
            </w:pPr>
            <w:r w:rsidRPr="00242B02">
              <w:rPr>
                <w:rFonts w:ascii="Times New Roman" w:hAnsi="Times New Roman"/>
                <w:sz w:val="24"/>
                <w:szCs w:val="24"/>
              </w:rPr>
              <w:t>Набор объемных тел (кубы, цилиндры, бруски, шары, диски)</w:t>
            </w:r>
          </w:p>
          <w:p w:rsidR="00DA4C7C" w:rsidRDefault="00DA4C7C" w:rsidP="00DA4C7C">
            <w:pPr>
              <w:numPr>
                <w:ilvl w:val="0"/>
                <w:numId w:val="76"/>
              </w:numPr>
              <w:tabs>
                <w:tab w:val="left" w:pos="-108"/>
                <w:tab w:val="left" w:pos="369"/>
              </w:tabs>
              <w:spacing w:after="0" w:line="240" w:lineRule="auto"/>
              <w:ind w:left="34" w:firstLine="0"/>
              <w:rPr>
                <w:rFonts w:ascii="Times New Roman" w:hAnsi="Times New Roman"/>
                <w:sz w:val="24"/>
                <w:szCs w:val="24"/>
              </w:rPr>
            </w:pPr>
            <w:r w:rsidRPr="00242B02">
              <w:rPr>
                <w:rFonts w:ascii="Times New Roman" w:hAnsi="Times New Roman"/>
                <w:sz w:val="24"/>
                <w:szCs w:val="24"/>
              </w:rPr>
              <w:t>Набор пазлов (комплект)</w:t>
            </w:r>
          </w:p>
          <w:p w:rsidR="00DA4C7C" w:rsidRDefault="00DA4C7C" w:rsidP="00DA4C7C">
            <w:pPr>
              <w:numPr>
                <w:ilvl w:val="0"/>
                <w:numId w:val="76"/>
              </w:numPr>
              <w:tabs>
                <w:tab w:val="left" w:pos="-108"/>
                <w:tab w:val="left" w:pos="369"/>
              </w:tabs>
              <w:spacing w:after="0" w:line="240" w:lineRule="auto"/>
              <w:ind w:left="34" w:firstLine="0"/>
              <w:rPr>
                <w:rFonts w:ascii="Times New Roman" w:hAnsi="Times New Roman"/>
                <w:sz w:val="24"/>
                <w:szCs w:val="24"/>
              </w:rPr>
            </w:pPr>
            <w:r w:rsidRPr="00242B02">
              <w:rPr>
                <w:rFonts w:ascii="Times New Roman" w:hAnsi="Times New Roman"/>
                <w:sz w:val="24"/>
                <w:szCs w:val="24"/>
              </w:rPr>
              <w:t>Набор пальчиковых кукол</w:t>
            </w:r>
          </w:p>
          <w:p w:rsidR="00DA4C7C" w:rsidRDefault="00DA4C7C" w:rsidP="00DA4C7C">
            <w:pPr>
              <w:numPr>
                <w:ilvl w:val="0"/>
                <w:numId w:val="76"/>
              </w:numPr>
              <w:tabs>
                <w:tab w:val="left" w:pos="-108"/>
                <w:tab w:val="left" w:pos="369"/>
              </w:tabs>
              <w:spacing w:after="0" w:line="240" w:lineRule="auto"/>
              <w:ind w:left="34" w:firstLine="0"/>
              <w:rPr>
                <w:rFonts w:ascii="Times New Roman" w:hAnsi="Times New Roman"/>
                <w:sz w:val="24"/>
                <w:szCs w:val="24"/>
              </w:rPr>
            </w:pPr>
            <w:r w:rsidRPr="00242B02">
              <w:rPr>
                <w:rFonts w:ascii="Times New Roman" w:hAnsi="Times New Roman"/>
                <w:sz w:val="24"/>
                <w:szCs w:val="24"/>
              </w:rPr>
              <w:t>Набор парикмахера</w:t>
            </w:r>
          </w:p>
          <w:p w:rsidR="00DA4C7C" w:rsidRDefault="00DA4C7C" w:rsidP="00DA4C7C">
            <w:pPr>
              <w:numPr>
                <w:ilvl w:val="0"/>
                <w:numId w:val="76"/>
              </w:numPr>
              <w:tabs>
                <w:tab w:val="left" w:pos="-108"/>
                <w:tab w:val="left" w:pos="369"/>
              </w:tabs>
              <w:spacing w:after="0" w:line="240" w:lineRule="auto"/>
              <w:ind w:left="34" w:firstLine="0"/>
              <w:rPr>
                <w:rFonts w:ascii="Times New Roman" w:hAnsi="Times New Roman"/>
                <w:sz w:val="24"/>
                <w:szCs w:val="24"/>
              </w:rPr>
            </w:pPr>
            <w:r w:rsidRPr="00242B02">
              <w:rPr>
                <w:rFonts w:ascii="Times New Roman" w:hAnsi="Times New Roman"/>
                <w:sz w:val="24"/>
                <w:szCs w:val="24"/>
              </w:rPr>
              <w:t>Набор столовой посуды для игры с куклой</w:t>
            </w:r>
          </w:p>
          <w:p w:rsidR="00DA4C7C" w:rsidRDefault="00DA4C7C" w:rsidP="00DA4C7C">
            <w:pPr>
              <w:numPr>
                <w:ilvl w:val="0"/>
                <w:numId w:val="76"/>
              </w:numPr>
              <w:tabs>
                <w:tab w:val="left" w:pos="-108"/>
                <w:tab w:val="left" w:pos="369"/>
              </w:tabs>
              <w:spacing w:after="0" w:line="240" w:lineRule="auto"/>
              <w:ind w:left="34" w:firstLine="0"/>
              <w:rPr>
                <w:rFonts w:ascii="Times New Roman" w:hAnsi="Times New Roman"/>
                <w:sz w:val="24"/>
                <w:szCs w:val="24"/>
              </w:rPr>
            </w:pPr>
            <w:r w:rsidRPr="00242B02">
              <w:rPr>
                <w:rFonts w:ascii="Times New Roman" w:hAnsi="Times New Roman"/>
                <w:sz w:val="24"/>
                <w:szCs w:val="24"/>
              </w:rPr>
              <w:t>Набор чайной посуды</w:t>
            </w:r>
          </w:p>
          <w:p w:rsidR="00DA4C7C" w:rsidRDefault="00DA4C7C" w:rsidP="00DA4C7C">
            <w:pPr>
              <w:numPr>
                <w:ilvl w:val="0"/>
                <w:numId w:val="76"/>
              </w:numPr>
              <w:tabs>
                <w:tab w:val="left" w:pos="-108"/>
                <w:tab w:val="left" w:pos="369"/>
              </w:tabs>
              <w:spacing w:after="0" w:line="240" w:lineRule="auto"/>
              <w:ind w:left="34" w:firstLine="0"/>
              <w:rPr>
                <w:rFonts w:ascii="Times New Roman" w:hAnsi="Times New Roman"/>
                <w:sz w:val="24"/>
                <w:szCs w:val="24"/>
              </w:rPr>
            </w:pPr>
            <w:r w:rsidRPr="00242B02">
              <w:rPr>
                <w:rFonts w:ascii="Times New Roman" w:hAnsi="Times New Roman"/>
                <w:sz w:val="24"/>
                <w:szCs w:val="24"/>
              </w:rPr>
              <w:t>Набор разрезных овощей и фруктов с доской</w:t>
            </w:r>
          </w:p>
          <w:p w:rsidR="00DA4C7C" w:rsidRDefault="00DA4C7C" w:rsidP="00DA4C7C">
            <w:pPr>
              <w:numPr>
                <w:ilvl w:val="0"/>
                <w:numId w:val="76"/>
              </w:numPr>
              <w:tabs>
                <w:tab w:val="left" w:pos="-108"/>
                <w:tab w:val="left" w:pos="369"/>
              </w:tabs>
              <w:spacing w:after="0" w:line="240" w:lineRule="auto"/>
              <w:ind w:left="34" w:firstLine="0"/>
              <w:rPr>
                <w:rFonts w:ascii="Times New Roman" w:hAnsi="Times New Roman"/>
                <w:sz w:val="24"/>
                <w:szCs w:val="24"/>
              </w:rPr>
            </w:pPr>
            <w:r w:rsidRPr="00242B02">
              <w:rPr>
                <w:rFonts w:ascii="Times New Roman" w:hAnsi="Times New Roman"/>
                <w:sz w:val="24"/>
                <w:szCs w:val="24"/>
              </w:rPr>
              <w:t>Набор «Гладильная доска и утюг»</w:t>
            </w:r>
          </w:p>
          <w:p w:rsidR="00DA4C7C" w:rsidRDefault="00DA4C7C" w:rsidP="00DA4C7C">
            <w:pPr>
              <w:numPr>
                <w:ilvl w:val="0"/>
                <w:numId w:val="76"/>
              </w:numPr>
              <w:tabs>
                <w:tab w:val="left" w:pos="-108"/>
                <w:tab w:val="left" w:pos="369"/>
              </w:tabs>
              <w:spacing w:after="0" w:line="240" w:lineRule="auto"/>
              <w:ind w:left="34" w:firstLine="0"/>
              <w:rPr>
                <w:rFonts w:ascii="Times New Roman" w:hAnsi="Times New Roman"/>
                <w:sz w:val="24"/>
                <w:szCs w:val="24"/>
              </w:rPr>
            </w:pPr>
            <w:r w:rsidRPr="00242B02">
              <w:rPr>
                <w:rFonts w:ascii="Times New Roman" w:hAnsi="Times New Roman"/>
                <w:sz w:val="24"/>
                <w:szCs w:val="24"/>
              </w:rPr>
              <w:t>Напольный конструктор деревянный цветной</w:t>
            </w:r>
          </w:p>
          <w:p w:rsidR="00DA4C7C" w:rsidRDefault="00DA4C7C" w:rsidP="00DA4C7C">
            <w:pPr>
              <w:numPr>
                <w:ilvl w:val="0"/>
                <w:numId w:val="76"/>
              </w:numPr>
              <w:tabs>
                <w:tab w:val="left" w:pos="-108"/>
                <w:tab w:val="left" w:pos="369"/>
              </w:tabs>
              <w:spacing w:after="0" w:line="240" w:lineRule="auto"/>
              <w:ind w:left="34" w:firstLine="0"/>
              <w:rPr>
                <w:rFonts w:ascii="Times New Roman" w:hAnsi="Times New Roman"/>
                <w:sz w:val="24"/>
                <w:szCs w:val="24"/>
              </w:rPr>
            </w:pPr>
            <w:r w:rsidRPr="00242B02">
              <w:rPr>
                <w:rFonts w:ascii="Times New Roman" w:hAnsi="Times New Roman"/>
                <w:sz w:val="24"/>
                <w:szCs w:val="24"/>
              </w:rPr>
              <w:t xml:space="preserve">Настольно-печатные игры для детей раннего возраста </w:t>
            </w:r>
            <w:r>
              <w:rPr>
                <w:rFonts w:ascii="Times New Roman" w:hAnsi="Times New Roman"/>
                <w:sz w:val="24"/>
                <w:szCs w:val="24"/>
              </w:rPr>
              <w:t>–</w:t>
            </w:r>
            <w:r w:rsidRPr="00242B02">
              <w:rPr>
                <w:rFonts w:ascii="Times New Roman" w:hAnsi="Times New Roman"/>
                <w:sz w:val="24"/>
                <w:szCs w:val="24"/>
              </w:rPr>
              <w:t xml:space="preserve"> комплект</w:t>
            </w:r>
          </w:p>
          <w:p w:rsidR="00DA4C7C" w:rsidRDefault="00DA4C7C" w:rsidP="00DA4C7C">
            <w:pPr>
              <w:numPr>
                <w:ilvl w:val="0"/>
                <w:numId w:val="76"/>
              </w:numPr>
              <w:tabs>
                <w:tab w:val="left" w:pos="-108"/>
                <w:tab w:val="left" w:pos="369"/>
              </w:tabs>
              <w:spacing w:after="0" w:line="240" w:lineRule="auto"/>
              <w:ind w:left="34" w:firstLine="0"/>
              <w:rPr>
                <w:rFonts w:ascii="Times New Roman" w:hAnsi="Times New Roman"/>
                <w:sz w:val="24"/>
                <w:szCs w:val="24"/>
              </w:rPr>
            </w:pPr>
            <w:r w:rsidRPr="00242B02">
              <w:rPr>
                <w:rFonts w:ascii="Times New Roman" w:hAnsi="Times New Roman"/>
                <w:sz w:val="24"/>
                <w:szCs w:val="24"/>
              </w:rPr>
              <w:t>Парные картинки типа лото различной тематики</w:t>
            </w:r>
          </w:p>
          <w:p w:rsidR="00DA4C7C" w:rsidRDefault="00DA4C7C" w:rsidP="00DA4C7C">
            <w:pPr>
              <w:numPr>
                <w:ilvl w:val="0"/>
                <w:numId w:val="76"/>
              </w:numPr>
              <w:tabs>
                <w:tab w:val="left" w:pos="-108"/>
                <w:tab w:val="left" w:pos="369"/>
              </w:tabs>
              <w:spacing w:after="0" w:line="240" w:lineRule="auto"/>
              <w:ind w:left="34" w:firstLine="0"/>
              <w:rPr>
                <w:rFonts w:ascii="Times New Roman" w:hAnsi="Times New Roman"/>
                <w:sz w:val="24"/>
                <w:szCs w:val="24"/>
              </w:rPr>
            </w:pPr>
            <w:r w:rsidRPr="00242B02">
              <w:rPr>
                <w:rFonts w:ascii="Times New Roman" w:hAnsi="Times New Roman"/>
                <w:sz w:val="24"/>
                <w:szCs w:val="24"/>
              </w:rPr>
              <w:t>Разрезные картинки разделенные на 2 части по прямой</w:t>
            </w:r>
          </w:p>
          <w:p w:rsidR="00DA4C7C" w:rsidRDefault="00DA4C7C" w:rsidP="00DA4C7C">
            <w:pPr>
              <w:numPr>
                <w:ilvl w:val="0"/>
                <w:numId w:val="76"/>
              </w:numPr>
              <w:tabs>
                <w:tab w:val="left" w:pos="-108"/>
                <w:tab w:val="left" w:pos="369"/>
              </w:tabs>
              <w:spacing w:after="0" w:line="240" w:lineRule="auto"/>
              <w:ind w:left="34" w:firstLine="0"/>
              <w:rPr>
                <w:rFonts w:ascii="Times New Roman" w:hAnsi="Times New Roman"/>
                <w:sz w:val="24"/>
                <w:szCs w:val="24"/>
              </w:rPr>
            </w:pPr>
            <w:r w:rsidRPr="00242B02">
              <w:rPr>
                <w:rFonts w:ascii="Times New Roman" w:hAnsi="Times New Roman"/>
                <w:sz w:val="24"/>
                <w:szCs w:val="24"/>
              </w:rPr>
              <w:t>Пирамида настольная, окрашенная в основные цвета</w:t>
            </w:r>
          </w:p>
          <w:p w:rsidR="00DA4C7C" w:rsidRDefault="00DA4C7C" w:rsidP="00DA4C7C">
            <w:pPr>
              <w:numPr>
                <w:ilvl w:val="0"/>
                <w:numId w:val="76"/>
              </w:numPr>
              <w:tabs>
                <w:tab w:val="left" w:pos="-108"/>
                <w:tab w:val="left" w:pos="369"/>
              </w:tabs>
              <w:spacing w:after="0" w:line="240" w:lineRule="auto"/>
              <w:ind w:left="34" w:firstLine="0"/>
              <w:rPr>
                <w:rFonts w:ascii="Times New Roman" w:hAnsi="Times New Roman"/>
                <w:sz w:val="24"/>
                <w:szCs w:val="24"/>
              </w:rPr>
            </w:pPr>
            <w:r w:rsidRPr="00242B02">
              <w:rPr>
                <w:rFonts w:ascii="Times New Roman" w:hAnsi="Times New Roman"/>
                <w:sz w:val="24"/>
                <w:szCs w:val="24"/>
              </w:rPr>
              <w:t>Складные кубики с предметными картинками (2-4 частей)</w:t>
            </w:r>
          </w:p>
          <w:p w:rsidR="00DA4C7C" w:rsidRDefault="00DA4C7C" w:rsidP="00DA4C7C">
            <w:pPr>
              <w:numPr>
                <w:ilvl w:val="0"/>
                <w:numId w:val="76"/>
              </w:numPr>
              <w:tabs>
                <w:tab w:val="left" w:pos="-108"/>
                <w:tab w:val="left" w:pos="369"/>
              </w:tabs>
              <w:spacing w:after="0" w:line="240" w:lineRule="auto"/>
              <w:ind w:left="34" w:firstLine="0"/>
              <w:rPr>
                <w:rFonts w:ascii="Times New Roman" w:hAnsi="Times New Roman"/>
                <w:sz w:val="24"/>
                <w:szCs w:val="24"/>
              </w:rPr>
            </w:pPr>
            <w:r w:rsidRPr="00242B02">
              <w:rPr>
                <w:rFonts w:ascii="Times New Roman" w:hAnsi="Times New Roman"/>
                <w:sz w:val="24"/>
                <w:szCs w:val="24"/>
              </w:rPr>
              <w:t>Складные кубики с предметными картинками (4-6 частей)</w:t>
            </w:r>
          </w:p>
          <w:p w:rsidR="00DA4C7C" w:rsidRDefault="00DA4C7C" w:rsidP="00DA4C7C">
            <w:pPr>
              <w:numPr>
                <w:ilvl w:val="0"/>
                <w:numId w:val="76"/>
              </w:numPr>
              <w:tabs>
                <w:tab w:val="left" w:pos="-108"/>
                <w:tab w:val="left" w:pos="369"/>
              </w:tabs>
              <w:spacing w:after="0" w:line="240" w:lineRule="auto"/>
              <w:ind w:left="34" w:firstLine="0"/>
              <w:rPr>
                <w:rFonts w:ascii="Times New Roman" w:hAnsi="Times New Roman"/>
                <w:sz w:val="24"/>
                <w:szCs w:val="24"/>
              </w:rPr>
            </w:pPr>
            <w:r w:rsidRPr="00242B02">
              <w:rPr>
                <w:rFonts w:ascii="Times New Roman" w:hAnsi="Times New Roman"/>
                <w:sz w:val="24"/>
                <w:szCs w:val="24"/>
              </w:rPr>
              <w:t>Рамки-вкладыши тематические</w:t>
            </w:r>
          </w:p>
          <w:p w:rsidR="00DA4C7C" w:rsidRDefault="00DA4C7C" w:rsidP="00DA4C7C">
            <w:pPr>
              <w:numPr>
                <w:ilvl w:val="0"/>
                <w:numId w:val="76"/>
              </w:numPr>
              <w:tabs>
                <w:tab w:val="left" w:pos="-108"/>
                <w:tab w:val="left" w:pos="369"/>
              </w:tabs>
              <w:spacing w:after="0" w:line="240" w:lineRule="auto"/>
              <w:ind w:left="34" w:firstLine="0"/>
              <w:rPr>
                <w:rFonts w:ascii="Times New Roman" w:hAnsi="Times New Roman"/>
                <w:sz w:val="24"/>
                <w:szCs w:val="24"/>
              </w:rPr>
            </w:pPr>
            <w:r w:rsidRPr="00242B02">
              <w:rPr>
                <w:rFonts w:ascii="Times New Roman" w:hAnsi="Times New Roman"/>
                <w:sz w:val="24"/>
                <w:szCs w:val="24"/>
              </w:rPr>
              <w:t>Серии картинок «времена года» (пейзажи, жизнь животных, характерные виды работ и отдыха людей)</w:t>
            </w:r>
          </w:p>
          <w:p w:rsidR="00DA4C7C" w:rsidRDefault="00DA4C7C" w:rsidP="00DA4C7C">
            <w:pPr>
              <w:numPr>
                <w:ilvl w:val="0"/>
                <w:numId w:val="76"/>
              </w:numPr>
              <w:tabs>
                <w:tab w:val="left" w:pos="-108"/>
                <w:tab w:val="left" w:pos="369"/>
              </w:tabs>
              <w:spacing w:after="0" w:line="240" w:lineRule="auto"/>
              <w:ind w:left="34" w:firstLine="0"/>
              <w:rPr>
                <w:rFonts w:ascii="Times New Roman" w:hAnsi="Times New Roman"/>
                <w:sz w:val="24"/>
                <w:szCs w:val="24"/>
              </w:rPr>
            </w:pPr>
            <w:r w:rsidRPr="00242B02">
              <w:rPr>
                <w:rFonts w:ascii="Times New Roman" w:hAnsi="Times New Roman"/>
                <w:sz w:val="24"/>
                <w:szCs w:val="24"/>
              </w:rPr>
              <w:t>Сюжетные картинки с различной тематикой (комплект)</w:t>
            </w:r>
          </w:p>
          <w:p w:rsidR="00DA4C7C" w:rsidRDefault="00DA4C7C" w:rsidP="00DA4C7C">
            <w:pPr>
              <w:numPr>
                <w:ilvl w:val="0"/>
                <w:numId w:val="76"/>
              </w:numPr>
              <w:tabs>
                <w:tab w:val="left" w:pos="-108"/>
                <w:tab w:val="left" w:pos="369"/>
              </w:tabs>
              <w:spacing w:after="0" w:line="240" w:lineRule="auto"/>
              <w:ind w:left="34" w:firstLine="0"/>
              <w:rPr>
                <w:rFonts w:ascii="Times New Roman" w:hAnsi="Times New Roman"/>
                <w:sz w:val="24"/>
                <w:szCs w:val="24"/>
              </w:rPr>
            </w:pPr>
            <w:r w:rsidRPr="00242B02">
              <w:rPr>
                <w:rFonts w:ascii="Times New Roman" w:hAnsi="Times New Roman"/>
                <w:sz w:val="24"/>
                <w:szCs w:val="24"/>
              </w:rPr>
              <w:t>Тележка-ящик (крупная)</w:t>
            </w:r>
          </w:p>
          <w:p w:rsidR="00DA4C7C" w:rsidRDefault="00DA4C7C" w:rsidP="00DA4C7C">
            <w:pPr>
              <w:numPr>
                <w:ilvl w:val="0"/>
                <w:numId w:val="76"/>
              </w:numPr>
              <w:tabs>
                <w:tab w:val="left" w:pos="-108"/>
                <w:tab w:val="left" w:pos="369"/>
              </w:tabs>
              <w:spacing w:after="0" w:line="240" w:lineRule="auto"/>
              <w:ind w:left="34" w:firstLine="0"/>
              <w:rPr>
                <w:rFonts w:ascii="Times New Roman" w:hAnsi="Times New Roman"/>
                <w:sz w:val="24"/>
                <w:szCs w:val="24"/>
              </w:rPr>
            </w:pPr>
            <w:r w:rsidRPr="00242B02">
              <w:rPr>
                <w:rFonts w:ascii="Times New Roman" w:hAnsi="Times New Roman"/>
                <w:sz w:val="24"/>
                <w:szCs w:val="24"/>
              </w:rPr>
              <w:t>Телефон игровой</w:t>
            </w:r>
          </w:p>
          <w:p w:rsidR="00DA4C7C" w:rsidRDefault="00DA4C7C" w:rsidP="00DA4C7C">
            <w:pPr>
              <w:numPr>
                <w:ilvl w:val="0"/>
                <w:numId w:val="76"/>
              </w:numPr>
              <w:tabs>
                <w:tab w:val="left" w:pos="-108"/>
                <w:tab w:val="left" w:pos="369"/>
              </w:tabs>
              <w:spacing w:after="0" w:line="240" w:lineRule="auto"/>
              <w:ind w:left="34" w:firstLine="0"/>
              <w:rPr>
                <w:rFonts w:ascii="Times New Roman" w:hAnsi="Times New Roman"/>
                <w:sz w:val="24"/>
                <w:szCs w:val="24"/>
              </w:rPr>
            </w:pPr>
            <w:r w:rsidRPr="00242B02">
              <w:rPr>
                <w:rFonts w:ascii="Times New Roman" w:hAnsi="Times New Roman"/>
                <w:sz w:val="24"/>
                <w:szCs w:val="24"/>
              </w:rPr>
              <w:t xml:space="preserve">Фигурки домашних животных с реалистичными изображением и пропорциями </w:t>
            </w:r>
            <w:r>
              <w:rPr>
                <w:rFonts w:ascii="Times New Roman" w:hAnsi="Times New Roman"/>
                <w:sz w:val="24"/>
                <w:szCs w:val="24"/>
              </w:rPr>
              <w:t>–</w:t>
            </w:r>
            <w:r w:rsidRPr="00242B02">
              <w:rPr>
                <w:rFonts w:ascii="Times New Roman" w:hAnsi="Times New Roman"/>
                <w:sz w:val="24"/>
                <w:szCs w:val="24"/>
              </w:rPr>
              <w:t xml:space="preserve"> комплект</w:t>
            </w:r>
          </w:p>
          <w:p w:rsidR="00DA4C7C" w:rsidRPr="00242B02" w:rsidRDefault="00DA4C7C" w:rsidP="00DA4C7C">
            <w:pPr>
              <w:numPr>
                <w:ilvl w:val="0"/>
                <w:numId w:val="76"/>
              </w:numPr>
              <w:tabs>
                <w:tab w:val="left" w:pos="-108"/>
                <w:tab w:val="left" w:pos="369"/>
              </w:tabs>
              <w:spacing w:after="0" w:line="240" w:lineRule="auto"/>
              <w:ind w:left="34" w:firstLine="0"/>
              <w:rPr>
                <w:rFonts w:ascii="Times New Roman" w:hAnsi="Times New Roman"/>
                <w:sz w:val="24"/>
                <w:szCs w:val="24"/>
              </w:rPr>
            </w:pPr>
            <w:r w:rsidRPr="00242B02">
              <w:rPr>
                <w:rFonts w:ascii="Times New Roman" w:hAnsi="Times New Roman"/>
                <w:sz w:val="24"/>
                <w:szCs w:val="24"/>
              </w:rPr>
              <w:t>Шнуровка различного уровня сложности - комплект</w:t>
            </w:r>
          </w:p>
          <w:p w:rsidR="00DA4C7C" w:rsidRDefault="00DA4C7C" w:rsidP="0013296D">
            <w:pPr>
              <w:tabs>
                <w:tab w:val="left" w:pos="-108"/>
                <w:tab w:val="left" w:pos="369"/>
              </w:tabs>
              <w:spacing w:after="0" w:line="240" w:lineRule="auto"/>
              <w:ind w:left="34" w:right="-2"/>
              <w:jc w:val="center"/>
              <w:rPr>
                <w:rFonts w:ascii="Times New Roman" w:hAnsi="Times New Roman"/>
                <w:sz w:val="24"/>
                <w:szCs w:val="24"/>
              </w:rPr>
            </w:pPr>
            <w:r w:rsidRPr="005410C4">
              <w:rPr>
                <w:rFonts w:ascii="Times New Roman" w:hAnsi="Times New Roman"/>
                <w:b/>
                <w:i/>
                <w:sz w:val="24"/>
                <w:szCs w:val="24"/>
              </w:rPr>
              <w:t>Модуль «Физкультура</w:t>
            </w:r>
            <w:r w:rsidRPr="005410C4">
              <w:rPr>
                <w:rFonts w:ascii="Times New Roman" w:hAnsi="Times New Roman"/>
                <w:sz w:val="24"/>
                <w:szCs w:val="24"/>
              </w:rPr>
              <w:t>»</w:t>
            </w:r>
          </w:p>
          <w:p w:rsidR="00DA4C7C" w:rsidRDefault="00DA4C7C" w:rsidP="00DA4C7C">
            <w:pPr>
              <w:numPr>
                <w:ilvl w:val="0"/>
                <w:numId w:val="77"/>
              </w:numPr>
              <w:tabs>
                <w:tab w:val="left" w:pos="318"/>
                <w:tab w:val="left" w:pos="601"/>
              </w:tabs>
              <w:spacing w:after="0" w:line="240" w:lineRule="auto"/>
              <w:ind w:left="34" w:hanging="34"/>
              <w:rPr>
                <w:rFonts w:ascii="Times New Roman" w:hAnsi="Times New Roman"/>
                <w:sz w:val="24"/>
                <w:szCs w:val="24"/>
              </w:rPr>
            </w:pPr>
            <w:r w:rsidRPr="005410C4">
              <w:rPr>
                <w:rFonts w:ascii="Times New Roman" w:hAnsi="Times New Roman"/>
                <w:sz w:val="24"/>
                <w:szCs w:val="24"/>
              </w:rPr>
              <w:t>Игрушка на колесах на палочке или с веревочкой с подвижными или озвученными элементами</w:t>
            </w:r>
          </w:p>
          <w:p w:rsidR="00DA4C7C" w:rsidRDefault="00DA4C7C" w:rsidP="00DA4C7C">
            <w:pPr>
              <w:numPr>
                <w:ilvl w:val="0"/>
                <w:numId w:val="77"/>
              </w:numPr>
              <w:tabs>
                <w:tab w:val="left" w:pos="318"/>
                <w:tab w:val="left" w:pos="444"/>
              </w:tabs>
              <w:spacing w:after="0" w:line="240" w:lineRule="auto"/>
              <w:ind w:left="34" w:hanging="34"/>
              <w:rPr>
                <w:rFonts w:ascii="Times New Roman" w:hAnsi="Times New Roman"/>
                <w:sz w:val="24"/>
                <w:szCs w:val="24"/>
              </w:rPr>
            </w:pPr>
            <w:r w:rsidRPr="005410C4">
              <w:rPr>
                <w:rFonts w:ascii="Times New Roman" w:hAnsi="Times New Roman"/>
                <w:sz w:val="24"/>
                <w:szCs w:val="24"/>
              </w:rPr>
              <w:t>Каталки - с палочкой или шнурком</w:t>
            </w:r>
          </w:p>
          <w:p w:rsidR="00DA4C7C" w:rsidRDefault="00DA4C7C" w:rsidP="00DA4C7C">
            <w:pPr>
              <w:numPr>
                <w:ilvl w:val="0"/>
                <w:numId w:val="77"/>
              </w:numPr>
              <w:tabs>
                <w:tab w:val="left" w:pos="249"/>
                <w:tab w:val="left" w:pos="459"/>
              </w:tabs>
              <w:spacing w:after="0" w:line="240" w:lineRule="auto"/>
              <w:ind w:left="34" w:hanging="34"/>
              <w:rPr>
                <w:rFonts w:ascii="Times New Roman" w:hAnsi="Times New Roman"/>
                <w:sz w:val="24"/>
                <w:szCs w:val="24"/>
              </w:rPr>
            </w:pPr>
            <w:r w:rsidRPr="005410C4">
              <w:rPr>
                <w:rFonts w:ascii="Times New Roman" w:hAnsi="Times New Roman"/>
                <w:sz w:val="24"/>
                <w:szCs w:val="24"/>
              </w:rPr>
              <w:t>Мяч надувной</w:t>
            </w:r>
          </w:p>
          <w:p w:rsidR="00DA4C7C" w:rsidRDefault="00DA4C7C" w:rsidP="00DA4C7C">
            <w:pPr>
              <w:numPr>
                <w:ilvl w:val="0"/>
                <w:numId w:val="77"/>
              </w:numPr>
              <w:tabs>
                <w:tab w:val="left" w:pos="176"/>
                <w:tab w:val="left" w:pos="318"/>
              </w:tabs>
              <w:spacing w:after="0" w:line="240" w:lineRule="auto"/>
              <w:ind w:left="34" w:hanging="34"/>
              <w:rPr>
                <w:rFonts w:ascii="Times New Roman" w:hAnsi="Times New Roman"/>
                <w:sz w:val="24"/>
                <w:szCs w:val="24"/>
              </w:rPr>
            </w:pPr>
            <w:r w:rsidRPr="005410C4">
              <w:rPr>
                <w:rFonts w:ascii="Times New Roman" w:hAnsi="Times New Roman"/>
                <w:sz w:val="24"/>
                <w:szCs w:val="24"/>
              </w:rPr>
              <w:t>Набор разноцветных кеглей с мячом</w:t>
            </w:r>
          </w:p>
          <w:p w:rsidR="00DA4C7C" w:rsidRDefault="00DA4C7C" w:rsidP="00DA4C7C">
            <w:pPr>
              <w:numPr>
                <w:ilvl w:val="0"/>
                <w:numId w:val="77"/>
              </w:numPr>
              <w:tabs>
                <w:tab w:val="left" w:pos="176"/>
                <w:tab w:val="left" w:pos="318"/>
              </w:tabs>
              <w:spacing w:after="0" w:line="240" w:lineRule="auto"/>
              <w:ind w:left="34" w:hanging="34"/>
              <w:rPr>
                <w:rFonts w:ascii="Times New Roman" w:hAnsi="Times New Roman"/>
                <w:sz w:val="24"/>
                <w:szCs w:val="24"/>
              </w:rPr>
            </w:pPr>
            <w:r w:rsidRPr="005410C4">
              <w:rPr>
                <w:rFonts w:ascii="Times New Roman" w:hAnsi="Times New Roman"/>
                <w:sz w:val="24"/>
                <w:szCs w:val="24"/>
              </w:rPr>
              <w:t xml:space="preserve">Коврик массажный </w:t>
            </w:r>
          </w:p>
          <w:p w:rsidR="00DA4C7C" w:rsidRDefault="00DA4C7C" w:rsidP="00DA4C7C">
            <w:pPr>
              <w:numPr>
                <w:ilvl w:val="0"/>
                <w:numId w:val="77"/>
              </w:numPr>
              <w:tabs>
                <w:tab w:val="left" w:pos="176"/>
                <w:tab w:val="left" w:pos="318"/>
              </w:tabs>
              <w:spacing w:after="0" w:line="240" w:lineRule="auto"/>
              <w:ind w:left="34" w:hanging="34"/>
              <w:rPr>
                <w:rFonts w:ascii="Times New Roman" w:hAnsi="Times New Roman"/>
                <w:sz w:val="24"/>
                <w:szCs w:val="24"/>
              </w:rPr>
            </w:pPr>
            <w:r w:rsidRPr="005410C4">
              <w:rPr>
                <w:rFonts w:ascii="Times New Roman" w:hAnsi="Times New Roman"/>
                <w:sz w:val="24"/>
                <w:szCs w:val="24"/>
              </w:rPr>
              <w:t>Веревки для общеразвивающих упражнений</w:t>
            </w:r>
          </w:p>
          <w:p w:rsidR="00DA4C7C" w:rsidRDefault="00DA4C7C" w:rsidP="00DA4C7C">
            <w:pPr>
              <w:numPr>
                <w:ilvl w:val="0"/>
                <w:numId w:val="77"/>
              </w:numPr>
              <w:tabs>
                <w:tab w:val="left" w:pos="176"/>
                <w:tab w:val="left" w:pos="318"/>
              </w:tabs>
              <w:spacing w:after="0" w:line="240" w:lineRule="auto"/>
              <w:ind w:left="34" w:hanging="34"/>
              <w:rPr>
                <w:rFonts w:ascii="Times New Roman" w:hAnsi="Times New Roman"/>
                <w:sz w:val="24"/>
                <w:szCs w:val="24"/>
              </w:rPr>
            </w:pPr>
            <w:r w:rsidRPr="005410C4">
              <w:rPr>
                <w:rFonts w:ascii="Times New Roman" w:hAnsi="Times New Roman"/>
                <w:sz w:val="24"/>
                <w:szCs w:val="24"/>
              </w:rPr>
              <w:t>Ленты для общеразвивающих упражнений</w:t>
            </w:r>
          </w:p>
          <w:p w:rsidR="00DA4C7C" w:rsidRDefault="00DA4C7C" w:rsidP="00DA4C7C">
            <w:pPr>
              <w:numPr>
                <w:ilvl w:val="0"/>
                <w:numId w:val="77"/>
              </w:numPr>
              <w:tabs>
                <w:tab w:val="left" w:pos="176"/>
                <w:tab w:val="left" w:pos="318"/>
              </w:tabs>
              <w:spacing w:after="0" w:line="240" w:lineRule="auto"/>
              <w:ind w:left="34" w:hanging="34"/>
              <w:rPr>
                <w:rFonts w:ascii="Times New Roman" w:hAnsi="Times New Roman"/>
                <w:sz w:val="24"/>
                <w:szCs w:val="24"/>
              </w:rPr>
            </w:pPr>
            <w:r w:rsidRPr="005410C4">
              <w:rPr>
                <w:rFonts w:ascii="Times New Roman" w:hAnsi="Times New Roman"/>
                <w:sz w:val="24"/>
                <w:szCs w:val="24"/>
              </w:rPr>
              <w:t>Обруч малого диаметра</w:t>
            </w:r>
          </w:p>
          <w:p w:rsidR="00DA4C7C" w:rsidRDefault="00DA4C7C" w:rsidP="00DA4C7C">
            <w:pPr>
              <w:numPr>
                <w:ilvl w:val="0"/>
                <w:numId w:val="77"/>
              </w:numPr>
              <w:tabs>
                <w:tab w:val="left" w:pos="176"/>
                <w:tab w:val="left" w:pos="318"/>
              </w:tabs>
              <w:spacing w:after="0" w:line="240" w:lineRule="auto"/>
              <w:ind w:left="34" w:right="-2" w:hanging="34"/>
              <w:rPr>
                <w:rFonts w:ascii="Times New Roman" w:hAnsi="Times New Roman"/>
                <w:sz w:val="24"/>
                <w:szCs w:val="24"/>
              </w:rPr>
            </w:pPr>
            <w:r w:rsidRPr="005410C4">
              <w:rPr>
                <w:rFonts w:ascii="Times New Roman" w:hAnsi="Times New Roman"/>
                <w:sz w:val="24"/>
                <w:szCs w:val="24"/>
              </w:rPr>
              <w:t>Маски для подвижных игр</w:t>
            </w:r>
          </w:p>
          <w:p w:rsidR="00DA4C7C" w:rsidRDefault="00DA4C7C" w:rsidP="00DA4C7C">
            <w:pPr>
              <w:numPr>
                <w:ilvl w:val="0"/>
                <w:numId w:val="77"/>
              </w:numPr>
              <w:tabs>
                <w:tab w:val="left" w:pos="176"/>
                <w:tab w:val="left" w:pos="318"/>
              </w:tabs>
              <w:spacing w:after="0" w:line="240" w:lineRule="auto"/>
              <w:ind w:left="34" w:right="-2" w:hanging="34"/>
              <w:rPr>
                <w:rFonts w:ascii="Times New Roman" w:hAnsi="Times New Roman"/>
                <w:sz w:val="24"/>
                <w:szCs w:val="24"/>
              </w:rPr>
            </w:pPr>
            <w:r w:rsidRPr="005410C4">
              <w:rPr>
                <w:rFonts w:ascii="Times New Roman" w:hAnsi="Times New Roman"/>
                <w:sz w:val="24"/>
                <w:szCs w:val="24"/>
              </w:rPr>
              <w:t>Сухой бассейн с комплектом шаров</w:t>
            </w:r>
          </w:p>
          <w:p w:rsidR="00DA4C7C" w:rsidRPr="000070F1" w:rsidRDefault="00DA4C7C" w:rsidP="0013296D">
            <w:pPr>
              <w:tabs>
                <w:tab w:val="left" w:pos="176"/>
                <w:tab w:val="left" w:pos="318"/>
              </w:tabs>
              <w:spacing w:after="0" w:line="240" w:lineRule="auto"/>
              <w:ind w:left="34" w:right="-2"/>
              <w:jc w:val="center"/>
              <w:rPr>
                <w:rFonts w:ascii="Times New Roman" w:hAnsi="Times New Roman"/>
                <w:b/>
                <w:sz w:val="24"/>
                <w:szCs w:val="24"/>
              </w:rPr>
            </w:pPr>
            <w:r w:rsidRPr="000070F1">
              <w:rPr>
                <w:rFonts w:ascii="Times New Roman" w:hAnsi="Times New Roman"/>
                <w:b/>
                <w:sz w:val="24"/>
                <w:szCs w:val="24"/>
              </w:rPr>
              <w:t>Модуль «Музыка»</w:t>
            </w:r>
          </w:p>
          <w:p w:rsidR="00DA4C7C" w:rsidRDefault="00DA4C7C" w:rsidP="00DA4C7C">
            <w:pPr>
              <w:numPr>
                <w:ilvl w:val="0"/>
                <w:numId w:val="78"/>
              </w:numPr>
              <w:tabs>
                <w:tab w:val="left" w:pos="279"/>
              </w:tabs>
              <w:spacing w:after="0" w:line="240" w:lineRule="auto"/>
              <w:ind w:left="0" w:firstLine="0"/>
              <w:rPr>
                <w:rFonts w:ascii="Times New Roman" w:hAnsi="Times New Roman"/>
                <w:sz w:val="24"/>
                <w:szCs w:val="24"/>
              </w:rPr>
            </w:pPr>
            <w:r w:rsidRPr="000070F1">
              <w:rPr>
                <w:rFonts w:ascii="Times New Roman" w:hAnsi="Times New Roman"/>
                <w:sz w:val="24"/>
                <w:szCs w:val="24"/>
              </w:rPr>
              <w:t xml:space="preserve">Бубен маленький </w:t>
            </w:r>
          </w:p>
          <w:p w:rsidR="00DA4C7C" w:rsidRDefault="00DA4C7C" w:rsidP="00DA4C7C">
            <w:pPr>
              <w:numPr>
                <w:ilvl w:val="0"/>
                <w:numId w:val="78"/>
              </w:numPr>
              <w:tabs>
                <w:tab w:val="left" w:pos="279"/>
              </w:tabs>
              <w:spacing w:after="0" w:line="240" w:lineRule="auto"/>
              <w:ind w:left="0" w:firstLine="0"/>
              <w:rPr>
                <w:rFonts w:ascii="Times New Roman" w:hAnsi="Times New Roman"/>
                <w:sz w:val="24"/>
                <w:szCs w:val="24"/>
              </w:rPr>
            </w:pPr>
            <w:r w:rsidRPr="000070F1">
              <w:rPr>
                <w:rFonts w:ascii="Times New Roman" w:hAnsi="Times New Roman"/>
                <w:sz w:val="24"/>
                <w:szCs w:val="24"/>
              </w:rPr>
              <w:t>Бубен средний</w:t>
            </w:r>
          </w:p>
          <w:p w:rsidR="00DA4C7C" w:rsidRDefault="00DA4C7C" w:rsidP="00DA4C7C">
            <w:pPr>
              <w:numPr>
                <w:ilvl w:val="0"/>
                <w:numId w:val="78"/>
              </w:numPr>
              <w:tabs>
                <w:tab w:val="left" w:pos="279"/>
              </w:tabs>
              <w:spacing w:after="0" w:line="240" w:lineRule="auto"/>
              <w:ind w:left="0" w:firstLine="0"/>
              <w:rPr>
                <w:rFonts w:ascii="Times New Roman" w:hAnsi="Times New Roman"/>
                <w:sz w:val="24"/>
                <w:szCs w:val="24"/>
              </w:rPr>
            </w:pPr>
            <w:r w:rsidRPr="000070F1">
              <w:rPr>
                <w:rFonts w:ascii="Times New Roman" w:hAnsi="Times New Roman"/>
                <w:sz w:val="24"/>
                <w:szCs w:val="24"/>
              </w:rPr>
              <w:t xml:space="preserve">Перчаточные куклы </w:t>
            </w:r>
            <w:r>
              <w:rPr>
                <w:rFonts w:ascii="Times New Roman" w:hAnsi="Times New Roman"/>
                <w:sz w:val="24"/>
                <w:szCs w:val="24"/>
              </w:rPr>
              <w:t>–</w:t>
            </w:r>
            <w:r w:rsidRPr="000070F1">
              <w:rPr>
                <w:rFonts w:ascii="Times New Roman" w:hAnsi="Times New Roman"/>
                <w:sz w:val="24"/>
                <w:szCs w:val="24"/>
              </w:rPr>
              <w:t xml:space="preserve"> комплект</w:t>
            </w:r>
          </w:p>
          <w:p w:rsidR="00DA4C7C" w:rsidRDefault="00DA4C7C" w:rsidP="00DA4C7C">
            <w:pPr>
              <w:numPr>
                <w:ilvl w:val="0"/>
                <w:numId w:val="78"/>
              </w:numPr>
              <w:tabs>
                <w:tab w:val="left" w:pos="279"/>
              </w:tabs>
              <w:spacing w:after="0" w:line="240" w:lineRule="auto"/>
              <w:ind w:left="0" w:firstLine="0"/>
              <w:rPr>
                <w:rFonts w:ascii="Times New Roman" w:hAnsi="Times New Roman"/>
                <w:sz w:val="24"/>
                <w:szCs w:val="24"/>
              </w:rPr>
            </w:pPr>
            <w:r w:rsidRPr="000070F1">
              <w:rPr>
                <w:rFonts w:ascii="Times New Roman" w:hAnsi="Times New Roman"/>
                <w:sz w:val="24"/>
                <w:szCs w:val="24"/>
              </w:rPr>
              <w:t xml:space="preserve">Комплект компакт-дисков с для детей дошкольного возраста </w:t>
            </w:r>
          </w:p>
          <w:p w:rsidR="00DA4C7C" w:rsidRDefault="00DA4C7C" w:rsidP="00DA4C7C">
            <w:pPr>
              <w:numPr>
                <w:ilvl w:val="0"/>
                <w:numId w:val="78"/>
              </w:numPr>
              <w:tabs>
                <w:tab w:val="left" w:pos="279"/>
              </w:tabs>
              <w:spacing w:after="0" w:line="240" w:lineRule="auto"/>
              <w:ind w:left="0" w:firstLine="0"/>
              <w:rPr>
                <w:rFonts w:ascii="Times New Roman" w:hAnsi="Times New Roman"/>
                <w:sz w:val="24"/>
                <w:szCs w:val="24"/>
              </w:rPr>
            </w:pPr>
            <w:r w:rsidRPr="000070F1">
              <w:rPr>
                <w:rFonts w:ascii="Times New Roman" w:hAnsi="Times New Roman"/>
                <w:sz w:val="24"/>
                <w:szCs w:val="24"/>
              </w:rPr>
              <w:t>Комплект компакт-дисков со звуками природы</w:t>
            </w:r>
          </w:p>
          <w:p w:rsidR="00DA4C7C" w:rsidRDefault="00DA4C7C" w:rsidP="00DA4C7C">
            <w:pPr>
              <w:numPr>
                <w:ilvl w:val="0"/>
                <w:numId w:val="78"/>
              </w:numPr>
              <w:tabs>
                <w:tab w:val="left" w:pos="279"/>
              </w:tabs>
              <w:spacing w:after="0" w:line="240" w:lineRule="auto"/>
              <w:ind w:left="0" w:firstLine="0"/>
              <w:rPr>
                <w:rFonts w:ascii="Times New Roman" w:hAnsi="Times New Roman"/>
                <w:sz w:val="24"/>
                <w:szCs w:val="24"/>
              </w:rPr>
            </w:pPr>
            <w:r w:rsidRPr="000070F1">
              <w:rPr>
                <w:rFonts w:ascii="Times New Roman" w:hAnsi="Times New Roman"/>
                <w:sz w:val="24"/>
                <w:szCs w:val="24"/>
              </w:rPr>
              <w:t>Набор из пяти русских шумовых инструментов (детский)</w:t>
            </w:r>
          </w:p>
          <w:p w:rsidR="00DA4C7C" w:rsidRDefault="00DA4C7C" w:rsidP="00DA4C7C">
            <w:pPr>
              <w:numPr>
                <w:ilvl w:val="0"/>
                <w:numId w:val="78"/>
              </w:numPr>
              <w:tabs>
                <w:tab w:val="left" w:pos="279"/>
              </w:tabs>
              <w:spacing w:after="0" w:line="240" w:lineRule="auto"/>
              <w:ind w:left="0" w:firstLine="0"/>
              <w:rPr>
                <w:rFonts w:ascii="Times New Roman" w:hAnsi="Times New Roman"/>
                <w:sz w:val="24"/>
                <w:szCs w:val="24"/>
              </w:rPr>
            </w:pPr>
            <w:r w:rsidRPr="000070F1">
              <w:rPr>
                <w:rFonts w:ascii="Times New Roman" w:hAnsi="Times New Roman"/>
                <w:sz w:val="24"/>
                <w:szCs w:val="24"/>
              </w:rPr>
              <w:t xml:space="preserve">Элементы костюма для уголка ряженья </w:t>
            </w:r>
            <w:r>
              <w:rPr>
                <w:rFonts w:ascii="Times New Roman" w:hAnsi="Times New Roman"/>
                <w:sz w:val="24"/>
                <w:szCs w:val="24"/>
              </w:rPr>
              <w:t>–</w:t>
            </w:r>
            <w:r w:rsidRPr="000070F1">
              <w:rPr>
                <w:rFonts w:ascii="Times New Roman" w:hAnsi="Times New Roman"/>
                <w:sz w:val="24"/>
                <w:szCs w:val="24"/>
              </w:rPr>
              <w:t xml:space="preserve"> комплект</w:t>
            </w:r>
          </w:p>
          <w:p w:rsidR="00DA4C7C" w:rsidRPr="00B2667D" w:rsidRDefault="00DA4C7C" w:rsidP="0013296D">
            <w:pPr>
              <w:tabs>
                <w:tab w:val="left" w:pos="279"/>
              </w:tabs>
              <w:spacing w:after="0" w:line="240" w:lineRule="auto"/>
              <w:ind w:left="34" w:firstLine="34"/>
              <w:jc w:val="center"/>
              <w:rPr>
                <w:rFonts w:ascii="Times New Roman" w:hAnsi="Times New Roman"/>
                <w:b/>
                <w:sz w:val="24"/>
                <w:szCs w:val="24"/>
              </w:rPr>
            </w:pPr>
            <w:r w:rsidRPr="00B2667D">
              <w:rPr>
                <w:rFonts w:ascii="Times New Roman" w:hAnsi="Times New Roman"/>
                <w:b/>
                <w:sz w:val="24"/>
                <w:szCs w:val="24"/>
              </w:rPr>
              <w:t>Модуль «Творчество»</w:t>
            </w:r>
          </w:p>
          <w:p w:rsidR="00DA4C7C" w:rsidRDefault="00DA4C7C" w:rsidP="00DA4C7C">
            <w:pPr>
              <w:numPr>
                <w:ilvl w:val="0"/>
                <w:numId w:val="79"/>
              </w:numPr>
              <w:tabs>
                <w:tab w:val="left" w:pos="279"/>
              </w:tabs>
              <w:spacing w:after="0" w:line="240" w:lineRule="auto"/>
              <w:ind w:left="34" w:firstLine="34"/>
              <w:rPr>
                <w:rFonts w:ascii="Times New Roman" w:hAnsi="Times New Roman"/>
                <w:sz w:val="24"/>
                <w:szCs w:val="24"/>
              </w:rPr>
            </w:pPr>
            <w:r w:rsidRPr="00EF21C1">
              <w:rPr>
                <w:rFonts w:ascii="Times New Roman" w:hAnsi="Times New Roman"/>
                <w:sz w:val="24"/>
                <w:szCs w:val="24"/>
              </w:rPr>
              <w:t xml:space="preserve">Книги детских писателей </w:t>
            </w:r>
            <w:r>
              <w:rPr>
                <w:rFonts w:ascii="Times New Roman" w:hAnsi="Times New Roman"/>
                <w:sz w:val="24"/>
                <w:szCs w:val="24"/>
              </w:rPr>
              <w:t>–</w:t>
            </w:r>
            <w:r w:rsidRPr="00EF21C1">
              <w:rPr>
                <w:rFonts w:ascii="Times New Roman" w:hAnsi="Times New Roman"/>
                <w:sz w:val="24"/>
                <w:szCs w:val="24"/>
              </w:rPr>
              <w:t xml:space="preserve"> комплект</w:t>
            </w:r>
          </w:p>
          <w:p w:rsidR="00DA4C7C" w:rsidRDefault="00DA4C7C" w:rsidP="00DA4C7C">
            <w:pPr>
              <w:numPr>
                <w:ilvl w:val="0"/>
                <w:numId w:val="79"/>
              </w:numPr>
              <w:tabs>
                <w:tab w:val="left" w:pos="279"/>
              </w:tabs>
              <w:spacing w:after="0" w:line="240" w:lineRule="auto"/>
              <w:ind w:left="34" w:firstLine="34"/>
              <w:rPr>
                <w:rFonts w:ascii="Times New Roman" w:hAnsi="Times New Roman"/>
                <w:sz w:val="24"/>
                <w:szCs w:val="24"/>
              </w:rPr>
            </w:pPr>
            <w:r w:rsidRPr="00EF21C1">
              <w:rPr>
                <w:rFonts w:ascii="Times New Roman" w:hAnsi="Times New Roman"/>
                <w:sz w:val="24"/>
                <w:szCs w:val="24"/>
              </w:rPr>
              <w:t>Магнитная доска настенная</w:t>
            </w:r>
          </w:p>
          <w:p w:rsidR="00DA4C7C" w:rsidRDefault="00DA4C7C" w:rsidP="00DA4C7C">
            <w:pPr>
              <w:numPr>
                <w:ilvl w:val="0"/>
                <w:numId w:val="79"/>
              </w:numPr>
              <w:tabs>
                <w:tab w:val="left" w:pos="279"/>
              </w:tabs>
              <w:spacing w:after="0" w:line="240" w:lineRule="auto"/>
              <w:ind w:left="34" w:firstLine="34"/>
              <w:rPr>
                <w:rFonts w:ascii="Times New Roman" w:hAnsi="Times New Roman"/>
                <w:sz w:val="24"/>
                <w:szCs w:val="24"/>
              </w:rPr>
            </w:pPr>
            <w:r w:rsidRPr="00EF21C1">
              <w:rPr>
                <w:rFonts w:ascii="Times New Roman" w:hAnsi="Times New Roman"/>
                <w:sz w:val="24"/>
                <w:szCs w:val="24"/>
              </w:rPr>
              <w:t xml:space="preserve">Мольберт двухсторонний </w:t>
            </w:r>
          </w:p>
          <w:p w:rsidR="00DA4C7C" w:rsidRDefault="00DA4C7C" w:rsidP="00DA4C7C">
            <w:pPr>
              <w:numPr>
                <w:ilvl w:val="0"/>
                <w:numId w:val="79"/>
              </w:numPr>
              <w:tabs>
                <w:tab w:val="left" w:pos="279"/>
              </w:tabs>
              <w:spacing w:after="0" w:line="240" w:lineRule="auto"/>
              <w:ind w:left="34" w:firstLine="34"/>
              <w:rPr>
                <w:rFonts w:ascii="Times New Roman" w:hAnsi="Times New Roman"/>
                <w:sz w:val="24"/>
                <w:szCs w:val="24"/>
              </w:rPr>
            </w:pPr>
            <w:r w:rsidRPr="00EF21C1">
              <w:rPr>
                <w:rFonts w:ascii="Times New Roman" w:hAnsi="Times New Roman"/>
                <w:sz w:val="24"/>
                <w:szCs w:val="24"/>
              </w:rPr>
              <w:t>Набор для экспериментирования с водой: емкости 2-3 размеров и разной формы,, предметы-орудия для переливания и выливания(черпачки, сачки)</w:t>
            </w:r>
          </w:p>
          <w:p w:rsidR="00DA4C7C" w:rsidRDefault="00DA4C7C" w:rsidP="00DA4C7C">
            <w:pPr>
              <w:numPr>
                <w:ilvl w:val="0"/>
                <w:numId w:val="79"/>
              </w:numPr>
              <w:tabs>
                <w:tab w:val="left" w:pos="279"/>
              </w:tabs>
              <w:spacing w:after="0" w:line="240" w:lineRule="auto"/>
              <w:ind w:left="34" w:firstLine="34"/>
              <w:rPr>
                <w:rFonts w:ascii="Times New Roman" w:hAnsi="Times New Roman"/>
                <w:sz w:val="24"/>
                <w:szCs w:val="24"/>
              </w:rPr>
            </w:pPr>
            <w:r w:rsidRPr="00EF21C1">
              <w:rPr>
                <w:rFonts w:ascii="Times New Roman" w:hAnsi="Times New Roman"/>
                <w:sz w:val="24"/>
                <w:szCs w:val="24"/>
              </w:rPr>
              <w:t>Набор репродукций картин о природе</w:t>
            </w:r>
          </w:p>
          <w:p w:rsidR="00DA4C7C" w:rsidRDefault="00DA4C7C" w:rsidP="00DA4C7C">
            <w:pPr>
              <w:numPr>
                <w:ilvl w:val="0"/>
                <w:numId w:val="79"/>
              </w:numPr>
              <w:tabs>
                <w:tab w:val="left" w:pos="279"/>
              </w:tabs>
              <w:spacing w:after="0" w:line="240" w:lineRule="auto"/>
              <w:ind w:left="34" w:firstLine="34"/>
              <w:rPr>
                <w:rFonts w:ascii="Times New Roman" w:hAnsi="Times New Roman"/>
                <w:sz w:val="24"/>
                <w:szCs w:val="24"/>
              </w:rPr>
            </w:pPr>
            <w:r w:rsidRPr="00EF21C1">
              <w:rPr>
                <w:rFonts w:ascii="Times New Roman" w:hAnsi="Times New Roman"/>
                <w:sz w:val="24"/>
                <w:szCs w:val="24"/>
              </w:rPr>
              <w:t xml:space="preserve">Гуашь 6 цветов </w:t>
            </w:r>
          </w:p>
          <w:p w:rsidR="00DA4C7C" w:rsidRDefault="00DA4C7C" w:rsidP="00DA4C7C">
            <w:pPr>
              <w:numPr>
                <w:ilvl w:val="0"/>
                <w:numId w:val="79"/>
              </w:numPr>
              <w:tabs>
                <w:tab w:val="left" w:pos="279"/>
              </w:tabs>
              <w:spacing w:after="0" w:line="240" w:lineRule="auto"/>
              <w:ind w:left="34" w:firstLine="34"/>
              <w:rPr>
                <w:rFonts w:ascii="Times New Roman" w:hAnsi="Times New Roman"/>
                <w:sz w:val="24"/>
                <w:szCs w:val="24"/>
              </w:rPr>
            </w:pPr>
            <w:r w:rsidRPr="00EF21C1">
              <w:rPr>
                <w:rFonts w:ascii="Times New Roman" w:hAnsi="Times New Roman"/>
                <w:sz w:val="24"/>
                <w:szCs w:val="24"/>
              </w:rPr>
              <w:t xml:space="preserve">Гуашь белая </w:t>
            </w:r>
          </w:p>
          <w:p w:rsidR="00DA4C7C" w:rsidRDefault="00DA4C7C" w:rsidP="00DA4C7C">
            <w:pPr>
              <w:numPr>
                <w:ilvl w:val="0"/>
                <w:numId w:val="79"/>
              </w:numPr>
              <w:tabs>
                <w:tab w:val="left" w:pos="279"/>
              </w:tabs>
              <w:spacing w:after="0" w:line="240" w:lineRule="auto"/>
              <w:ind w:left="34" w:firstLine="34"/>
              <w:rPr>
                <w:rFonts w:ascii="Times New Roman" w:hAnsi="Times New Roman"/>
                <w:sz w:val="24"/>
                <w:szCs w:val="24"/>
              </w:rPr>
            </w:pPr>
            <w:r w:rsidRPr="00EF21C1">
              <w:rPr>
                <w:rFonts w:ascii="Times New Roman" w:hAnsi="Times New Roman"/>
                <w:sz w:val="24"/>
                <w:szCs w:val="24"/>
              </w:rPr>
              <w:t xml:space="preserve">Набор фломастеров 12 цветов </w:t>
            </w:r>
          </w:p>
          <w:p w:rsidR="00DA4C7C" w:rsidRDefault="00DA4C7C" w:rsidP="00DA4C7C">
            <w:pPr>
              <w:numPr>
                <w:ilvl w:val="0"/>
                <w:numId w:val="79"/>
              </w:numPr>
              <w:tabs>
                <w:tab w:val="left" w:pos="279"/>
              </w:tabs>
              <w:spacing w:after="0" w:line="240" w:lineRule="auto"/>
              <w:ind w:left="34" w:firstLine="34"/>
              <w:rPr>
                <w:rFonts w:ascii="Times New Roman" w:hAnsi="Times New Roman"/>
                <w:sz w:val="24"/>
                <w:szCs w:val="24"/>
              </w:rPr>
            </w:pPr>
            <w:r w:rsidRPr="00EF21C1">
              <w:rPr>
                <w:rFonts w:ascii="Times New Roman" w:hAnsi="Times New Roman"/>
                <w:sz w:val="24"/>
                <w:szCs w:val="24"/>
              </w:rPr>
              <w:t xml:space="preserve">Набор красок акварельных 12 цветов </w:t>
            </w:r>
          </w:p>
          <w:p w:rsidR="00DA4C7C" w:rsidRDefault="00DA4C7C" w:rsidP="00DA4C7C">
            <w:pPr>
              <w:numPr>
                <w:ilvl w:val="0"/>
                <w:numId w:val="79"/>
              </w:numPr>
              <w:tabs>
                <w:tab w:val="left" w:pos="279"/>
                <w:tab w:val="left" w:pos="459"/>
              </w:tabs>
              <w:spacing w:after="0" w:line="240" w:lineRule="auto"/>
              <w:ind w:left="34" w:firstLine="34"/>
              <w:rPr>
                <w:rFonts w:ascii="Times New Roman" w:hAnsi="Times New Roman"/>
                <w:sz w:val="24"/>
                <w:szCs w:val="24"/>
              </w:rPr>
            </w:pPr>
            <w:r w:rsidRPr="00EF21C1">
              <w:rPr>
                <w:rFonts w:ascii="Times New Roman" w:hAnsi="Times New Roman"/>
                <w:sz w:val="24"/>
                <w:szCs w:val="24"/>
              </w:rPr>
              <w:t xml:space="preserve">Набор цветной бумаги </w:t>
            </w:r>
          </w:p>
          <w:p w:rsidR="00DA4C7C" w:rsidRDefault="00DA4C7C" w:rsidP="00DA4C7C">
            <w:pPr>
              <w:numPr>
                <w:ilvl w:val="0"/>
                <w:numId w:val="79"/>
              </w:numPr>
              <w:tabs>
                <w:tab w:val="left" w:pos="279"/>
                <w:tab w:val="left" w:pos="459"/>
              </w:tabs>
              <w:spacing w:after="0" w:line="240" w:lineRule="auto"/>
              <w:ind w:left="34" w:firstLine="34"/>
              <w:rPr>
                <w:rFonts w:ascii="Times New Roman" w:hAnsi="Times New Roman"/>
                <w:sz w:val="24"/>
                <w:szCs w:val="24"/>
              </w:rPr>
            </w:pPr>
            <w:r w:rsidRPr="00EF21C1">
              <w:rPr>
                <w:rFonts w:ascii="Times New Roman" w:hAnsi="Times New Roman"/>
                <w:sz w:val="24"/>
                <w:szCs w:val="24"/>
              </w:rPr>
              <w:t xml:space="preserve">Набор цветного картона </w:t>
            </w:r>
          </w:p>
          <w:p w:rsidR="00DA4C7C" w:rsidRDefault="00DA4C7C" w:rsidP="00DA4C7C">
            <w:pPr>
              <w:numPr>
                <w:ilvl w:val="0"/>
                <w:numId w:val="79"/>
              </w:numPr>
              <w:tabs>
                <w:tab w:val="left" w:pos="279"/>
                <w:tab w:val="left" w:pos="459"/>
              </w:tabs>
              <w:spacing w:after="0" w:line="240" w:lineRule="auto"/>
              <w:ind w:left="34" w:firstLine="34"/>
              <w:rPr>
                <w:rFonts w:ascii="Times New Roman" w:hAnsi="Times New Roman"/>
                <w:sz w:val="24"/>
                <w:szCs w:val="24"/>
              </w:rPr>
            </w:pPr>
            <w:r w:rsidRPr="00EF21C1">
              <w:rPr>
                <w:rFonts w:ascii="Times New Roman" w:hAnsi="Times New Roman"/>
                <w:sz w:val="24"/>
                <w:szCs w:val="24"/>
              </w:rPr>
              <w:t xml:space="preserve">Набор белого картона- </w:t>
            </w:r>
          </w:p>
          <w:p w:rsidR="00DA4C7C" w:rsidRDefault="00DA4C7C" w:rsidP="00DA4C7C">
            <w:pPr>
              <w:numPr>
                <w:ilvl w:val="0"/>
                <w:numId w:val="79"/>
              </w:numPr>
              <w:tabs>
                <w:tab w:val="left" w:pos="279"/>
                <w:tab w:val="left" w:pos="459"/>
              </w:tabs>
              <w:spacing w:after="0" w:line="240" w:lineRule="auto"/>
              <w:ind w:left="34" w:firstLine="34"/>
              <w:rPr>
                <w:rFonts w:ascii="Times New Roman" w:hAnsi="Times New Roman"/>
                <w:sz w:val="24"/>
                <w:szCs w:val="24"/>
              </w:rPr>
            </w:pPr>
            <w:r w:rsidRPr="00EF21C1">
              <w:rPr>
                <w:rFonts w:ascii="Times New Roman" w:hAnsi="Times New Roman"/>
                <w:sz w:val="24"/>
                <w:szCs w:val="24"/>
              </w:rPr>
              <w:t>Файлы из прозрачной синтетической пленки для хранения обрезков бумаги – 10шт.</w:t>
            </w:r>
          </w:p>
          <w:p w:rsidR="00DA4C7C" w:rsidRDefault="00DA4C7C" w:rsidP="00DA4C7C">
            <w:pPr>
              <w:numPr>
                <w:ilvl w:val="0"/>
                <w:numId w:val="79"/>
              </w:numPr>
              <w:tabs>
                <w:tab w:val="left" w:pos="279"/>
                <w:tab w:val="left" w:pos="459"/>
              </w:tabs>
              <w:spacing w:after="0" w:line="240" w:lineRule="auto"/>
              <w:ind w:left="34" w:firstLine="34"/>
              <w:rPr>
                <w:rFonts w:ascii="Times New Roman" w:hAnsi="Times New Roman"/>
                <w:sz w:val="24"/>
                <w:szCs w:val="24"/>
              </w:rPr>
            </w:pPr>
            <w:r w:rsidRPr="00EF21C1">
              <w:rPr>
                <w:rFonts w:ascii="Times New Roman" w:hAnsi="Times New Roman"/>
                <w:sz w:val="24"/>
                <w:szCs w:val="24"/>
              </w:rPr>
              <w:t xml:space="preserve">Круглые кисти (беличьи, колонковые №№ 10 – 14) </w:t>
            </w:r>
          </w:p>
          <w:p w:rsidR="00DA4C7C" w:rsidRDefault="00DA4C7C" w:rsidP="00DA4C7C">
            <w:pPr>
              <w:numPr>
                <w:ilvl w:val="0"/>
                <w:numId w:val="79"/>
              </w:numPr>
              <w:tabs>
                <w:tab w:val="left" w:pos="279"/>
                <w:tab w:val="left" w:pos="459"/>
              </w:tabs>
              <w:spacing w:after="0" w:line="240" w:lineRule="auto"/>
              <w:ind w:left="34" w:firstLine="34"/>
              <w:rPr>
                <w:rFonts w:ascii="Times New Roman" w:hAnsi="Times New Roman"/>
                <w:sz w:val="24"/>
                <w:szCs w:val="24"/>
              </w:rPr>
            </w:pPr>
            <w:r w:rsidRPr="00EF21C1">
              <w:rPr>
                <w:rFonts w:ascii="Times New Roman" w:hAnsi="Times New Roman"/>
                <w:sz w:val="24"/>
                <w:szCs w:val="24"/>
              </w:rPr>
              <w:t xml:space="preserve">Емкость для промывания ворса от красок (0,5 л.) </w:t>
            </w:r>
          </w:p>
          <w:p w:rsidR="00DA4C7C" w:rsidRDefault="00DA4C7C" w:rsidP="00DA4C7C">
            <w:pPr>
              <w:numPr>
                <w:ilvl w:val="0"/>
                <w:numId w:val="79"/>
              </w:numPr>
              <w:tabs>
                <w:tab w:val="left" w:pos="279"/>
                <w:tab w:val="left" w:pos="459"/>
              </w:tabs>
              <w:spacing w:after="0" w:line="240" w:lineRule="auto"/>
              <w:ind w:left="34" w:firstLine="34"/>
              <w:rPr>
                <w:rFonts w:ascii="Times New Roman" w:hAnsi="Times New Roman"/>
                <w:sz w:val="24"/>
                <w:szCs w:val="24"/>
              </w:rPr>
            </w:pPr>
            <w:r w:rsidRPr="00EF21C1">
              <w:rPr>
                <w:rFonts w:ascii="Times New Roman" w:hAnsi="Times New Roman"/>
                <w:sz w:val="24"/>
                <w:szCs w:val="24"/>
              </w:rPr>
              <w:t>Подставка для кистей – 10шт.</w:t>
            </w:r>
          </w:p>
          <w:p w:rsidR="00DA4C7C" w:rsidRDefault="00DA4C7C" w:rsidP="00DA4C7C">
            <w:pPr>
              <w:numPr>
                <w:ilvl w:val="0"/>
                <w:numId w:val="79"/>
              </w:numPr>
              <w:tabs>
                <w:tab w:val="left" w:pos="279"/>
                <w:tab w:val="left" w:pos="459"/>
              </w:tabs>
              <w:spacing w:after="0" w:line="240" w:lineRule="auto"/>
              <w:ind w:left="34" w:firstLine="34"/>
              <w:rPr>
                <w:rFonts w:ascii="Times New Roman" w:hAnsi="Times New Roman"/>
                <w:sz w:val="24"/>
                <w:szCs w:val="24"/>
              </w:rPr>
            </w:pPr>
            <w:r w:rsidRPr="00EF21C1">
              <w:rPr>
                <w:rFonts w:ascii="Times New Roman" w:hAnsi="Times New Roman"/>
                <w:sz w:val="24"/>
                <w:szCs w:val="24"/>
              </w:rPr>
              <w:t>Салфетки из ткани для осушения кисти после промывания (15 на 15) – 10шт</w:t>
            </w:r>
          </w:p>
          <w:p w:rsidR="00DA4C7C" w:rsidRDefault="00DA4C7C" w:rsidP="00DA4C7C">
            <w:pPr>
              <w:numPr>
                <w:ilvl w:val="0"/>
                <w:numId w:val="79"/>
              </w:numPr>
              <w:tabs>
                <w:tab w:val="left" w:pos="279"/>
                <w:tab w:val="left" w:pos="459"/>
              </w:tabs>
              <w:spacing w:after="0" w:line="240" w:lineRule="auto"/>
              <w:ind w:left="34" w:firstLine="34"/>
              <w:rPr>
                <w:rFonts w:ascii="Times New Roman" w:hAnsi="Times New Roman"/>
                <w:sz w:val="24"/>
                <w:szCs w:val="24"/>
              </w:rPr>
            </w:pPr>
            <w:r w:rsidRPr="00EF21C1">
              <w:rPr>
                <w:rFonts w:ascii="Times New Roman" w:hAnsi="Times New Roman"/>
                <w:sz w:val="24"/>
                <w:szCs w:val="24"/>
              </w:rPr>
              <w:t xml:space="preserve">Набор белой бумаги </w:t>
            </w:r>
          </w:p>
          <w:p w:rsidR="00DA4C7C" w:rsidRDefault="00DA4C7C" w:rsidP="00DA4C7C">
            <w:pPr>
              <w:numPr>
                <w:ilvl w:val="0"/>
                <w:numId w:val="79"/>
              </w:numPr>
              <w:tabs>
                <w:tab w:val="left" w:pos="279"/>
                <w:tab w:val="left" w:pos="459"/>
              </w:tabs>
              <w:spacing w:after="0" w:line="240" w:lineRule="auto"/>
              <w:ind w:left="34" w:firstLine="34"/>
              <w:rPr>
                <w:rFonts w:ascii="Times New Roman" w:hAnsi="Times New Roman"/>
                <w:sz w:val="24"/>
                <w:szCs w:val="24"/>
              </w:rPr>
            </w:pPr>
            <w:r w:rsidRPr="00EF21C1">
              <w:rPr>
                <w:rFonts w:ascii="Times New Roman" w:hAnsi="Times New Roman"/>
                <w:sz w:val="24"/>
                <w:szCs w:val="24"/>
              </w:rPr>
              <w:t xml:space="preserve">Альбомы для рисования </w:t>
            </w:r>
          </w:p>
          <w:p w:rsidR="00DA4C7C" w:rsidRDefault="00DA4C7C" w:rsidP="00DA4C7C">
            <w:pPr>
              <w:numPr>
                <w:ilvl w:val="0"/>
                <w:numId w:val="79"/>
              </w:numPr>
              <w:tabs>
                <w:tab w:val="left" w:pos="279"/>
                <w:tab w:val="left" w:pos="459"/>
              </w:tabs>
              <w:spacing w:after="0" w:line="240" w:lineRule="auto"/>
              <w:ind w:left="34" w:firstLine="34"/>
              <w:rPr>
                <w:rFonts w:ascii="Times New Roman" w:hAnsi="Times New Roman"/>
                <w:sz w:val="24"/>
                <w:szCs w:val="24"/>
              </w:rPr>
            </w:pPr>
            <w:r w:rsidRPr="00EF21C1">
              <w:rPr>
                <w:rFonts w:ascii="Times New Roman" w:hAnsi="Times New Roman"/>
                <w:sz w:val="24"/>
                <w:szCs w:val="24"/>
              </w:rPr>
              <w:t xml:space="preserve">Ножницы с тупыми концами </w:t>
            </w:r>
          </w:p>
          <w:p w:rsidR="00DA4C7C" w:rsidRDefault="00DA4C7C" w:rsidP="00DA4C7C">
            <w:pPr>
              <w:numPr>
                <w:ilvl w:val="0"/>
                <w:numId w:val="79"/>
              </w:numPr>
              <w:tabs>
                <w:tab w:val="left" w:pos="279"/>
                <w:tab w:val="left" w:pos="459"/>
              </w:tabs>
              <w:spacing w:after="0" w:line="240" w:lineRule="auto"/>
              <w:ind w:left="34" w:firstLine="34"/>
              <w:rPr>
                <w:rFonts w:ascii="Times New Roman" w:hAnsi="Times New Roman"/>
                <w:sz w:val="24"/>
                <w:szCs w:val="24"/>
              </w:rPr>
            </w:pPr>
            <w:r w:rsidRPr="00EF21C1">
              <w:rPr>
                <w:rFonts w:ascii="Times New Roman" w:hAnsi="Times New Roman"/>
                <w:sz w:val="24"/>
                <w:szCs w:val="24"/>
              </w:rPr>
              <w:t xml:space="preserve">Доски для лепки (20 на 20) </w:t>
            </w:r>
          </w:p>
          <w:p w:rsidR="00DA4C7C" w:rsidRDefault="00DA4C7C" w:rsidP="00DA4C7C">
            <w:pPr>
              <w:numPr>
                <w:ilvl w:val="0"/>
                <w:numId w:val="79"/>
              </w:numPr>
              <w:tabs>
                <w:tab w:val="left" w:pos="279"/>
                <w:tab w:val="left" w:pos="459"/>
              </w:tabs>
              <w:spacing w:after="0" w:line="240" w:lineRule="auto"/>
              <w:ind w:left="34" w:firstLine="34"/>
              <w:rPr>
                <w:rFonts w:ascii="Times New Roman" w:hAnsi="Times New Roman"/>
                <w:sz w:val="24"/>
                <w:szCs w:val="24"/>
              </w:rPr>
            </w:pPr>
            <w:r w:rsidRPr="00EF21C1">
              <w:rPr>
                <w:rFonts w:ascii="Times New Roman" w:hAnsi="Times New Roman"/>
                <w:sz w:val="24"/>
                <w:szCs w:val="24"/>
              </w:rPr>
              <w:t>Набор пластилина 12 цветов</w:t>
            </w:r>
          </w:p>
          <w:p w:rsidR="00DA4C7C" w:rsidRDefault="00DA4C7C" w:rsidP="00DA4C7C">
            <w:pPr>
              <w:numPr>
                <w:ilvl w:val="0"/>
                <w:numId w:val="79"/>
              </w:numPr>
              <w:tabs>
                <w:tab w:val="left" w:pos="279"/>
                <w:tab w:val="left" w:pos="459"/>
              </w:tabs>
              <w:spacing w:after="0" w:line="240" w:lineRule="auto"/>
              <w:ind w:left="34" w:firstLine="34"/>
              <w:rPr>
                <w:rFonts w:ascii="Times New Roman" w:hAnsi="Times New Roman"/>
                <w:sz w:val="24"/>
                <w:szCs w:val="24"/>
              </w:rPr>
            </w:pPr>
            <w:r w:rsidRPr="00EF21C1">
              <w:rPr>
                <w:rFonts w:ascii="Times New Roman" w:hAnsi="Times New Roman"/>
                <w:sz w:val="24"/>
                <w:szCs w:val="24"/>
              </w:rPr>
              <w:t xml:space="preserve">Салфетки из ткани для вытирания рук во время лепки (30 на 30) </w:t>
            </w:r>
          </w:p>
          <w:p w:rsidR="00DA4C7C" w:rsidRDefault="00DA4C7C" w:rsidP="00DA4C7C">
            <w:pPr>
              <w:numPr>
                <w:ilvl w:val="0"/>
                <w:numId w:val="79"/>
              </w:numPr>
              <w:tabs>
                <w:tab w:val="left" w:pos="279"/>
                <w:tab w:val="left" w:pos="459"/>
              </w:tabs>
              <w:spacing w:after="0" w:line="240" w:lineRule="auto"/>
              <w:ind w:left="34" w:firstLine="34"/>
              <w:rPr>
                <w:rFonts w:ascii="Times New Roman" w:hAnsi="Times New Roman"/>
                <w:sz w:val="24"/>
                <w:szCs w:val="24"/>
              </w:rPr>
            </w:pPr>
            <w:r w:rsidRPr="00EF21C1">
              <w:rPr>
                <w:rFonts w:ascii="Times New Roman" w:hAnsi="Times New Roman"/>
                <w:sz w:val="24"/>
                <w:szCs w:val="24"/>
              </w:rPr>
              <w:t xml:space="preserve">Подносы для раздаточного материала </w:t>
            </w:r>
          </w:p>
          <w:p w:rsidR="00DA4C7C" w:rsidRDefault="00DA4C7C" w:rsidP="00DA4C7C">
            <w:pPr>
              <w:numPr>
                <w:ilvl w:val="0"/>
                <w:numId w:val="79"/>
              </w:numPr>
              <w:tabs>
                <w:tab w:val="left" w:pos="279"/>
                <w:tab w:val="left" w:pos="459"/>
              </w:tabs>
              <w:spacing w:after="0" w:line="240" w:lineRule="auto"/>
              <w:ind w:left="34" w:right="57" w:firstLine="34"/>
              <w:rPr>
                <w:rFonts w:ascii="Times New Roman" w:hAnsi="Times New Roman"/>
                <w:sz w:val="24"/>
                <w:szCs w:val="24"/>
              </w:rPr>
            </w:pPr>
            <w:r w:rsidRPr="00EF21C1">
              <w:rPr>
                <w:rFonts w:ascii="Times New Roman" w:hAnsi="Times New Roman"/>
                <w:sz w:val="24"/>
                <w:szCs w:val="24"/>
              </w:rPr>
              <w:t xml:space="preserve">Набор цветных карандашей (12 цветов) </w:t>
            </w:r>
          </w:p>
          <w:p w:rsidR="00DA4C7C" w:rsidRDefault="00DA4C7C" w:rsidP="00DA4C7C">
            <w:pPr>
              <w:numPr>
                <w:ilvl w:val="0"/>
                <w:numId w:val="79"/>
              </w:numPr>
              <w:tabs>
                <w:tab w:val="left" w:pos="279"/>
                <w:tab w:val="left" w:pos="459"/>
              </w:tabs>
              <w:spacing w:after="0" w:line="240" w:lineRule="auto"/>
              <w:ind w:left="34" w:right="57" w:firstLine="34"/>
              <w:rPr>
                <w:rFonts w:ascii="Times New Roman" w:hAnsi="Times New Roman"/>
                <w:sz w:val="24"/>
                <w:szCs w:val="24"/>
              </w:rPr>
            </w:pPr>
            <w:r>
              <w:rPr>
                <w:rFonts w:ascii="Times New Roman" w:hAnsi="Times New Roman"/>
                <w:sz w:val="24"/>
                <w:szCs w:val="24"/>
              </w:rPr>
              <w:t xml:space="preserve">Восковые мелки (12 цветов) </w:t>
            </w:r>
          </w:p>
          <w:p w:rsidR="00DA4C7C" w:rsidRDefault="00DA4C7C" w:rsidP="0013296D">
            <w:pPr>
              <w:tabs>
                <w:tab w:val="left" w:pos="279"/>
                <w:tab w:val="left" w:pos="459"/>
              </w:tabs>
              <w:spacing w:after="0" w:line="240" w:lineRule="auto"/>
              <w:ind w:right="57"/>
              <w:rPr>
                <w:rFonts w:ascii="Times New Roman" w:hAnsi="Times New Roman"/>
                <w:sz w:val="24"/>
                <w:szCs w:val="24"/>
              </w:rPr>
            </w:pPr>
          </w:p>
          <w:p w:rsidR="00DA4C7C" w:rsidRDefault="00DA4C7C" w:rsidP="0013296D">
            <w:pPr>
              <w:tabs>
                <w:tab w:val="left" w:pos="279"/>
                <w:tab w:val="left" w:pos="459"/>
              </w:tabs>
              <w:spacing w:after="0" w:line="240" w:lineRule="auto"/>
              <w:ind w:right="57"/>
              <w:rPr>
                <w:rFonts w:ascii="Times New Roman" w:hAnsi="Times New Roman"/>
                <w:sz w:val="24"/>
                <w:szCs w:val="24"/>
              </w:rPr>
            </w:pPr>
          </w:p>
          <w:p w:rsidR="00DA4C7C" w:rsidRDefault="00DA4C7C" w:rsidP="0013296D">
            <w:pPr>
              <w:tabs>
                <w:tab w:val="left" w:pos="279"/>
                <w:tab w:val="left" w:pos="459"/>
              </w:tabs>
              <w:spacing w:after="0" w:line="240" w:lineRule="auto"/>
              <w:ind w:right="57"/>
              <w:rPr>
                <w:rFonts w:ascii="Times New Roman" w:hAnsi="Times New Roman"/>
                <w:sz w:val="24"/>
                <w:szCs w:val="24"/>
              </w:rPr>
            </w:pPr>
          </w:p>
          <w:p w:rsidR="00DA4C7C" w:rsidRDefault="00DA4C7C" w:rsidP="0013296D">
            <w:pPr>
              <w:tabs>
                <w:tab w:val="left" w:pos="318"/>
                <w:tab w:val="left" w:pos="601"/>
              </w:tabs>
              <w:spacing w:after="0" w:line="240" w:lineRule="auto"/>
              <w:ind w:left="34" w:right="57"/>
              <w:jc w:val="center"/>
              <w:rPr>
                <w:rFonts w:ascii="Times New Roman" w:hAnsi="Times New Roman"/>
                <w:b/>
                <w:i/>
                <w:sz w:val="24"/>
                <w:szCs w:val="24"/>
              </w:rPr>
            </w:pPr>
            <w:r w:rsidRPr="00E72BD4">
              <w:rPr>
                <w:rFonts w:ascii="Times New Roman" w:hAnsi="Times New Roman"/>
                <w:b/>
                <w:i/>
                <w:sz w:val="24"/>
                <w:szCs w:val="24"/>
              </w:rPr>
              <w:t>группа</w:t>
            </w:r>
            <w:r>
              <w:rPr>
                <w:rFonts w:ascii="Times New Roman" w:hAnsi="Times New Roman"/>
                <w:b/>
                <w:i/>
                <w:sz w:val="24"/>
                <w:szCs w:val="24"/>
              </w:rPr>
              <w:t xml:space="preserve"> № 5</w:t>
            </w:r>
            <w:r w:rsidRPr="00E72BD4">
              <w:rPr>
                <w:rFonts w:ascii="Times New Roman" w:hAnsi="Times New Roman"/>
                <w:b/>
                <w:i/>
                <w:sz w:val="24"/>
                <w:szCs w:val="24"/>
              </w:rPr>
              <w:t xml:space="preserve"> </w:t>
            </w:r>
            <w:r>
              <w:rPr>
                <w:rFonts w:ascii="Times New Roman" w:hAnsi="Times New Roman"/>
                <w:b/>
                <w:i/>
                <w:sz w:val="24"/>
                <w:szCs w:val="24"/>
              </w:rPr>
              <w:t>( группа раннего возраста)</w:t>
            </w:r>
          </w:p>
          <w:p w:rsidR="00DA4C7C" w:rsidRDefault="00DA4C7C" w:rsidP="0013296D">
            <w:pPr>
              <w:tabs>
                <w:tab w:val="left" w:pos="318"/>
                <w:tab w:val="left" w:pos="601"/>
              </w:tabs>
              <w:spacing w:after="0" w:line="240" w:lineRule="auto"/>
              <w:ind w:left="34" w:right="57"/>
              <w:jc w:val="center"/>
              <w:rPr>
                <w:rFonts w:ascii="Times New Roman" w:hAnsi="Times New Roman"/>
                <w:b/>
                <w:sz w:val="24"/>
                <w:szCs w:val="24"/>
              </w:rPr>
            </w:pPr>
            <w:r w:rsidRPr="00B2667D">
              <w:rPr>
                <w:rFonts w:ascii="Times New Roman" w:hAnsi="Times New Roman"/>
                <w:b/>
                <w:sz w:val="24"/>
                <w:szCs w:val="24"/>
              </w:rPr>
              <w:t>Модуль «Игровой»</w:t>
            </w:r>
          </w:p>
          <w:p w:rsidR="00DA4C7C" w:rsidRDefault="00DA4C7C" w:rsidP="00DA4C7C">
            <w:pPr>
              <w:numPr>
                <w:ilvl w:val="0"/>
                <w:numId w:val="80"/>
              </w:numPr>
              <w:tabs>
                <w:tab w:val="left" w:pos="219"/>
                <w:tab w:val="left" w:pos="414"/>
              </w:tabs>
              <w:spacing w:after="0" w:line="240" w:lineRule="auto"/>
              <w:ind w:left="34" w:firstLine="0"/>
              <w:rPr>
                <w:rFonts w:ascii="Times New Roman" w:hAnsi="Times New Roman"/>
                <w:sz w:val="24"/>
                <w:szCs w:val="24"/>
              </w:rPr>
            </w:pPr>
            <w:r w:rsidRPr="00B2667D">
              <w:rPr>
                <w:rFonts w:ascii="Times New Roman" w:hAnsi="Times New Roman"/>
                <w:sz w:val="24"/>
                <w:szCs w:val="24"/>
              </w:rPr>
              <w:t>Автомобили (крупного размера)</w:t>
            </w:r>
          </w:p>
          <w:p w:rsidR="00DA4C7C" w:rsidRDefault="00DA4C7C" w:rsidP="00DA4C7C">
            <w:pPr>
              <w:numPr>
                <w:ilvl w:val="0"/>
                <w:numId w:val="80"/>
              </w:numPr>
              <w:tabs>
                <w:tab w:val="left" w:pos="219"/>
                <w:tab w:val="left" w:pos="414"/>
              </w:tabs>
              <w:spacing w:after="0" w:line="240" w:lineRule="auto"/>
              <w:ind w:left="34" w:firstLine="0"/>
              <w:rPr>
                <w:rFonts w:ascii="Times New Roman" w:hAnsi="Times New Roman"/>
                <w:sz w:val="24"/>
                <w:szCs w:val="24"/>
              </w:rPr>
            </w:pPr>
            <w:r w:rsidRPr="00B2667D">
              <w:rPr>
                <w:rFonts w:ascii="Times New Roman" w:hAnsi="Times New Roman"/>
                <w:sz w:val="24"/>
                <w:szCs w:val="24"/>
              </w:rPr>
              <w:t>Автомобили (среднего размера)</w:t>
            </w:r>
          </w:p>
          <w:p w:rsidR="00DA4C7C" w:rsidRDefault="00DA4C7C" w:rsidP="00DA4C7C">
            <w:pPr>
              <w:numPr>
                <w:ilvl w:val="0"/>
                <w:numId w:val="80"/>
              </w:numPr>
              <w:tabs>
                <w:tab w:val="left" w:pos="219"/>
                <w:tab w:val="left" w:pos="414"/>
              </w:tabs>
              <w:spacing w:after="0" w:line="240" w:lineRule="auto"/>
              <w:ind w:left="34" w:firstLine="0"/>
              <w:rPr>
                <w:rFonts w:ascii="Times New Roman" w:hAnsi="Times New Roman"/>
                <w:sz w:val="24"/>
                <w:szCs w:val="24"/>
              </w:rPr>
            </w:pPr>
            <w:r w:rsidRPr="00B2667D">
              <w:rPr>
                <w:rFonts w:ascii="Times New Roman" w:hAnsi="Times New Roman"/>
                <w:sz w:val="24"/>
                <w:szCs w:val="24"/>
              </w:rPr>
              <w:t>Большой настольный конструктор деревянный с неокрашенными и цветными элементами</w:t>
            </w:r>
          </w:p>
          <w:p w:rsidR="00DA4C7C" w:rsidRDefault="00DA4C7C" w:rsidP="00DA4C7C">
            <w:pPr>
              <w:numPr>
                <w:ilvl w:val="0"/>
                <w:numId w:val="80"/>
              </w:numPr>
              <w:tabs>
                <w:tab w:val="left" w:pos="219"/>
                <w:tab w:val="left" w:pos="414"/>
              </w:tabs>
              <w:spacing w:after="0" w:line="240" w:lineRule="auto"/>
              <w:ind w:left="34" w:firstLine="0"/>
              <w:rPr>
                <w:rFonts w:ascii="Times New Roman" w:hAnsi="Times New Roman"/>
                <w:sz w:val="24"/>
                <w:szCs w:val="24"/>
              </w:rPr>
            </w:pPr>
            <w:r w:rsidRPr="00B2667D">
              <w:rPr>
                <w:rFonts w:ascii="Times New Roman" w:hAnsi="Times New Roman"/>
                <w:sz w:val="24"/>
                <w:szCs w:val="24"/>
              </w:rPr>
              <w:t>Горки (наклонные плоскости) для шариков (комплект)</w:t>
            </w:r>
          </w:p>
          <w:p w:rsidR="00DA4C7C" w:rsidRDefault="00DA4C7C" w:rsidP="00DA4C7C">
            <w:pPr>
              <w:numPr>
                <w:ilvl w:val="0"/>
                <w:numId w:val="80"/>
              </w:numPr>
              <w:tabs>
                <w:tab w:val="left" w:pos="219"/>
                <w:tab w:val="left" w:pos="414"/>
              </w:tabs>
              <w:spacing w:after="0" w:line="240" w:lineRule="auto"/>
              <w:ind w:left="34" w:firstLine="0"/>
              <w:rPr>
                <w:rFonts w:ascii="Times New Roman" w:hAnsi="Times New Roman"/>
                <w:sz w:val="24"/>
                <w:szCs w:val="24"/>
              </w:rPr>
            </w:pPr>
            <w:r w:rsidRPr="00B2667D">
              <w:rPr>
                <w:rFonts w:ascii="Times New Roman" w:hAnsi="Times New Roman"/>
                <w:sz w:val="24"/>
                <w:szCs w:val="24"/>
              </w:rPr>
              <w:t>Деревянная двухсторонняя игрушка с втулками и молоточком для забивания</w:t>
            </w:r>
          </w:p>
          <w:p w:rsidR="00DA4C7C" w:rsidRDefault="00DA4C7C" w:rsidP="00DA4C7C">
            <w:pPr>
              <w:numPr>
                <w:ilvl w:val="0"/>
                <w:numId w:val="80"/>
              </w:numPr>
              <w:tabs>
                <w:tab w:val="left" w:pos="219"/>
                <w:tab w:val="left" w:pos="414"/>
              </w:tabs>
              <w:spacing w:after="0" w:line="240" w:lineRule="auto"/>
              <w:ind w:left="34" w:firstLine="0"/>
              <w:rPr>
                <w:rFonts w:ascii="Times New Roman" w:hAnsi="Times New Roman"/>
                <w:sz w:val="24"/>
                <w:szCs w:val="24"/>
              </w:rPr>
            </w:pPr>
            <w:r w:rsidRPr="00B2667D">
              <w:rPr>
                <w:rFonts w:ascii="Times New Roman" w:hAnsi="Times New Roman"/>
                <w:sz w:val="24"/>
                <w:szCs w:val="24"/>
              </w:rPr>
              <w:t>Деревянная игрушка с отверстиями и желобом для забивания молоточком и прокатывания шарика</w:t>
            </w:r>
          </w:p>
          <w:p w:rsidR="00DA4C7C" w:rsidRDefault="00DA4C7C" w:rsidP="00DA4C7C">
            <w:pPr>
              <w:numPr>
                <w:ilvl w:val="0"/>
                <w:numId w:val="80"/>
              </w:numPr>
              <w:tabs>
                <w:tab w:val="left" w:pos="219"/>
                <w:tab w:val="left" w:pos="414"/>
              </w:tabs>
              <w:spacing w:after="0" w:line="240" w:lineRule="auto"/>
              <w:ind w:left="34" w:firstLine="0"/>
              <w:rPr>
                <w:rFonts w:ascii="Times New Roman" w:hAnsi="Times New Roman"/>
                <w:sz w:val="24"/>
                <w:szCs w:val="24"/>
              </w:rPr>
            </w:pPr>
            <w:r w:rsidRPr="00B2667D">
              <w:rPr>
                <w:rFonts w:ascii="Times New Roman" w:hAnsi="Times New Roman"/>
                <w:sz w:val="24"/>
                <w:szCs w:val="24"/>
              </w:rPr>
              <w:t>Деревянная основа с размещенными на ней неподвижными изогнутыми направляющими со скользящими по ним фигурными элементами и подвижными фигурками персонажей (различной тематики)</w:t>
            </w:r>
          </w:p>
          <w:p w:rsidR="00DA4C7C" w:rsidRDefault="00DA4C7C" w:rsidP="00DA4C7C">
            <w:pPr>
              <w:numPr>
                <w:ilvl w:val="0"/>
                <w:numId w:val="80"/>
              </w:numPr>
              <w:tabs>
                <w:tab w:val="left" w:pos="219"/>
                <w:tab w:val="left" w:pos="414"/>
              </w:tabs>
              <w:spacing w:after="0" w:line="240" w:lineRule="auto"/>
              <w:ind w:left="34" w:firstLine="0"/>
              <w:rPr>
                <w:rFonts w:ascii="Times New Roman" w:hAnsi="Times New Roman"/>
                <w:sz w:val="24"/>
                <w:szCs w:val="24"/>
              </w:rPr>
            </w:pPr>
            <w:r w:rsidRPr="00B2667D">
              <w:rPr>
                <w:rFonts w:ascii="Times New Roman" w:hAnsi="Times New Roman"/>
                <w:sz w:val="24"/>
                <w:szCs w:val="24"/>
              </w:rPr>
              <w:t>Доска с прорезями для перемещения подвижных элементов к установленной в задании цели</w:t>
            </w:r>
          </w:p>
          <w:p w:rsidR="00DA4C7C" w:rsidRDefault="00DA4C7C" w:rsidP="00DA4C7C">
            <w:pPr>
              <w:numPr>
                <w:ilvl w:val="0"/>
                <w:numId w:val="80"/>
              </w:numPr>
              <w:tabs>
                <w:tab w:val="left" w:pos="219"/>
                <w:tab w:val="left" w:pos="414"/>
              </w:tabs>
              <w:spacing w:after="0" w:line="240" w:lineRule="auto"/>
              <w:ind w:left="34" w:firstLine="0"/>
              <w:rPr>
                <w:rFonts w:ascii="Times New Roman" w:hAnsi="Times New Roman"/>
                <w:sz w:val="24"/>
                <w:szCs w:val="24"/>
              </w:rPr>
            </w:pPr>
            <w:r w:rsidRPr="00B2667D">
              <w:rPr>
                <w:rFonts w:ascii="Times New Roman" w:hAnsi="Times New Roman"/>
                <w:sz w:val="24"/>
                <w:szCs w:val="24"/>
              </w:rPr>
              <w:t>Коляска прогулочная (среднего размера)</w:t>
            </w:r>
          </w:p>
          <w:p w:rsidR="00DA4C7C" w:rsidRDefault="00DA4C7C" w:rsidP="00DA4C7C">
            <w:pPr>
              <w:numPr>
                <w:ilvl w:val="0"/>
                <w:numId w:val="80"/>
              </w:numPr>
              <w:tabs>
                <w:tab w:val="left" w:pos="219"/>
                <w:tab w:val="left" w:pos="414"/>
              </w:tabs>
              <w:spacing w:after="0" w:line="240" w:lineRule="auto"/>
              <w:ind w:left="34" w:firstLine="0"/>
              <w:rPr>
                <w:rFonts w:ascii="Times New Roman" w:hAnsi="Times New Roman"/>
                <w:sz w:val="24"/>
                <w:szCs w:val="24"/>
              </w:rPr>
            </w:pPr>
            <w:r w:rsidRPr="00B2667D">
              <w:rPr>
                <w:rFonts w:ascii="Times New Roman" w:hAnsi="Times New Roman"/>
                <w:sz w:val="24"/>
                <w:szCs w:val="24"/>
              </w:rPr>
              <w:t>Комплект конструкторов с шиповым быстросъемным креплением деталей напольный</w:t>
            </w:r>
          </w:p>
          <w:p w:rsidR="00DA4C7C" w:rsidRDefault="00DA4C7C" w:rsidP="00DA4C7C">
            <w:pPr>
              <w:numPr>
                <w:ilvl w:val="0"/>
                <w:numId w:val="80"/>
              </w:numPr>
              <w:tabs>
                <w:tab w:val="left" w:pos="219"/>
                <w:tab w:val="left" w:pos="414"/>
              </w:tabs>
              <w:spacing w:after="0" w:line="240" w:lineRule="auto"/>
              <w:ind w:left="34" w:firstLine="0"/>
              <w:rPr>
                <w:rFonts w:ascii="Times New Roman" w:hAnsi="Times New Roman"/>
                <w:sz w:val="24"/>
                <w:szCs w:val="24"/>
              </w:rPr>
            </w:pPr>
            <w:r w:rsidRPr="00B2667D">
              <w:rPr>
                <w:rFonts w:ascii="Times New Roman" w:hAnsi="Times New Roman"/>
                <w:sz w:val="24"/>
                <w:szCs w:val="24"/>
              </w:rPr>
              <w:t>Куклы (крупного размера)</w:t>
            </w:r>
          </w:p>
          <w:p w:rsidR="00DA4C7C" w:rsidRDefault="00DA4C7C" w:rsidP="00DA4C7C">
            <w:pPr>
              <w:numPr>
                <w:ilvl w:val="0"/>
                <w:numId w:val="80"/>
              </w:numPr>
              <w:tabs>
                <w:tab w:val="left" w:pos="219"/>
                <w:tab w:val="left" w:pos="414"/>
              </w:tabs>
              <w:spacing w:after="0" w:line="240" w:lineRule="auto"/>
              <w:ind w:left="34" w:firstLine="0"/>
              <w:rPr>
                <w:rFonts w:ascii="Times New Roman" w:hAnsi="Times New Roman"/>
                <w:sz w:val="24"/>
                <w:szCs w:val="24"/>
              </w:rPr>
            </w:pPr>
            <w:r w:rsidRPr="00B2667D">
              <w:rPr>
                <w:rFonts w:ascii="Times New Roman" w:hAnsi="Times New Roman"/>
                <w:sz w:val="24"/>
                <w:szCs w:val="24"/>
              </w:rPr>
              <w:t>Куклы (среднего размера)</w:t>
            </w:r>
          </w:p>
          <w:p w:rsidR="00DA4C7C" w:rsidRDefault="00DA4C7C" w:rsidP="00DA4C7C">
            <w:pPr>
              <w:numPr>
                <w:ilvl w:val="0"/>
                <w:numId w:val="80"/>
              </w:numPr>
              <w:tabs>
                <w:tab w:val="left" w:pos="219"/>
                <w:tab w:val="left" w:pos="414"/>
              </w:tabs>
              <w:spacing w:after="0" w:line="240" w:lineRule="auto"/>
              <w:ind w:left="34" w:firstLine="0"/>
              <w:rPr>
                <w:rFonts w:ascii="Times New Roman" w:hAnsi="Times New Roman"/>
                <w:sz w:val="24"/>
                <w:szCs w:val="24"/>
              </w:rPr>
            </w:pPr>
            <w:r w:rsidRPr="00B2667D">
              <w:rPr>
                <w:rFonts w:ascii="Times New Roman" w:hAnsi="Times New Roman"/>
                <w:sz w:val="24"/>
                <w:szCs w:val="24"/>
              </w:rPr>
              <w:t>Кукольная кровать</w:t>
            </w:r>
          </w:p>
          <w:p w:rsidR="00DA4C7C" w:rsidRDefault="00DA4C7C" w:rsidP="00DA4C7C">
            <w:pPr>
              <w:numPr>
                <w:ilvl w:val="0"/>
                <w:numId w:val="80"/>
              </w:numPr>
              <w:tabs>
                <w:tab w:val="left" w:pos="219"/>
                <w:tab w:val="left" w:pos="414"/>
              </w:tabs>
              <w:spacing w:after="0" w:line="240" w:lineRule="auto"/>
              <w:ind w:left="34" w:firstLine="0"/>
              <w:rPr>
                <w:rFonts w:ascii="Times New Roman" w:hAnsi="Times New Roman"/>
                <w:sz w:val="24"/>
                <w:szCs w:val="24"/>
              </w:rPr>
            </w:pPr>
            <w:r w:rsidRPr="00B2667D">
              <w:rPr>
                <w:rFonts w:ascii="Times New Roman" w:hAnsi="Times New Roman"/>
                <w:sz w:val="24"/>
                <w:szCs w:val="24"/>
              </w:rPr>
              <w:t xml:space="preserve">Кукольный стол со стульями (крупного размера) </w:t>
            </w:r>
            <w:r>
              <w:rPr>
                <w:rFonts w:ascii="Times New Roman" w:hAnsi="Times New Roman"/>
                <w:sz w:val="24"/>
                <w:szCs w:val="24"/>
              </w:rPr>
              <w:t>–</w:t>
            </w:r>
            <w:r w:rsidRPr="00B2667D">
              <w:rPr>
                <w:rFonts w:ascii="Times New Roman" w:hAnsi="Times New Roman"/>
                <w:sz w:val="24"/>
                <w:szCs w:val="24"/>
              </w:rPr>
              <w:t xml:space="preserve"> комплект</w:t>
            </w:r>
          </w:p>
          <w:p w:rsidR="00DA4C7C" w:rsidRDefault="00DA4C7C" w:rsidP="00DA4C7C">
            <w:pPr>
              <w:numPr>
                <w:ilvl w:val="0"/>
                <w:numId w:val="80"/>
              </w:numPr>
              <w:tabs>
                <w:tab w:val="left" w:pos="219"/>
                <w:tab w:val="left" w:pos="414"/>
              </w:tabs>
              <w:spacing w:after="0" w:line="240" w:lineRule="auto"/>
              <w:ind w:left="34" w:right="57" w:firstLine="0"/>
              <w:rPr>
                <w:rFonts w:ascii="Times New Roman" w:hAnsi="Times New Roman"/>
                <w:sz w:val="24"/>
                <w:szCs w:val="24"/>
              </w:rPr>
            </w:pPr>
            <w:r w:rsidRPr="00B2667D">
              <w:rPr>
                <w:rFonts w:ascii="Times New Roman" w:hAnsi="Times New Roman"/>
                <w:sz w:val="24"/>
                <w:szCs w:val="24"/>
              </w:rPr>
              <w:t>Мозаика с крупногабаритной основой, образцами изображений и крупными фигурами</w:t>
            </w:r>
          </w:p>
          <w:p w:rsidR="00DA4C7C" w:rsidRDefault="00DA4C7C" w:rsidP="00DA4C7C">
            <w:pPr>
              <w:numPr>
                <w:ilvl w:val="0"/>
                <w:numId w:val="80"/>
              </w:numPr>
              <w:tabs>
                <w:tab w:val="left" w:pos="219"/>
                <w:tab w:val="left" w:pos="414"/>
              </w:tabs>
              <w:spacing w:after="0" w:line="240" w:lineRule="auto"/>
              <w:ind w:left="34" w:right="57" w:firstLine="0"/>
              <w:rPr>
                <w:rFonts w:ascii="Times New Roman" w:hAnsi="Times New Roman"/>
                <w:sz w:val="24"/>
                <w:szCs w:val="24"/>
              </w:rPr>
            </w:pPr>
            <w:r w:rsidRPr="00B2667D">
              <w:rPr>
                <w:rFonts w:ascii="Times New Roman" w:hAnsi="Times New Roman"/>
                <w:sz w:val="24"/>
                <w:szCs w:val="24"/>
              </w:rPr>
              <w:t>Набор кукольных постельных принадлежностей</w:t>
            </w:r>
          </w:p>
          <w:p w:rsidR="00DA4C7C" w:rsidRDefault="00DA4C7C" w:rsidP="00DA4C7C">
            <w:pPr>
              <w:numPr>
                <w:ilvl w:val="0"/>
                <w:numId w:val="80"/>
              </w:numPr>
              <w:tabs>
                <w:tab w:val="left" w:pos="219"/>
                <w:tab w:val="left" w:pos="414"/>
              </w:tabs>
              <w:spacing w:after="0" w:line="240" w:lineRule="auto"/>
              <w:ind w:left="34" w:right="57" w:firstLine="0"/>
              <w:rPr>
                <w:rFonts w:ascii="Times New Roman" w:hAnsi="Times New Roman"/>
                <w:sz w:val="24"/>
                <w:szCs w:val="24"/>
              </w:rPr>
            </w:pPr>
            <w:r w:rsidRPr="00B2667D">
              <w:rPr>
                <w:rFonts w:ascii="Times New Roman" w:hAnsi="Times New Roman"/>
                <w:sz w:val="24"/>
                <w:szCs w:val="24"/>
              </w:rPr>
              <w:t>Набор медицинских принадлежностей</w:t>
            </w:r>
          </w:p>
          <w:p w:rsidR="00DA4C7C" w:rsidRDefault="00DA4C7C" w:rsidP="00DA4C7C">
            <w:pPr>
              <w:numPr>
                <w:ilvl w:val="0"/>
                <w:numId w:val="80"/>
              </w:numPr>
              <w:tabs>
                <w:tab w:val="left" w:pos="219"/>
                <w:tab w:val="left" w:pos="414"/>
              </w:tabs>
              <w:spacing w:after="0" w:line="240" w:lineRule="auto"/>
              <w:ind w:left="34" w:right="57" w:firstLine="0"/>
              <w:rPr>
                <w:rFonts w:ascii="Times New Roman" w:hAnsi="Times New Roman"/>
                <w:sz w:val="24"/>
                <w:szCs w:val="24"/>
              </w:rPr>
            </w:pPr>
            <w:r w:rsidRPr="00B2667D">
              <w:rPr>
                <w:rFonts w:ascii="Times New Roman" w:hAnsi="Times New Roman"/>
                <w:sz w:val="24"/>
                <w:szCs w:val="24"/>
              </w:rPr>
              <w:t>Набор объемных тел (кубы, цилиндры, бруски, шары, диски)</w:t>
            </w:r>
          </w:p>
          <w:p w:rsidR="00DA4C7C" w:rsidRDefault="00DA4C7C" w:rsidP="00DA4C7C">
            <w:pPr>
              <w:numPr>
                <w:ilvl w:val="0"/>
                <w:numId w:val="80"/>
              </w:numPr>
              <w:tabs>
                <w:tab w:val="left" w:pos="219"/>
                <w:tab w:val="left" w:pos="414"/>
              </w:tabs>
              <w:spacing w:after="0" w:line="240" w:lineRule="auto"/>
              <w:ind w:left="34" w:right="57" w:firstLine="0"/>
              <w:rPr>
                <w:rFonts w:ascii="Times New Roman" w:hAnsi="Times New Roman"/>
                <w:sz w:val="24"/>
                <w:szCs w:val="24"/>
              </w:rPr>
            </w:pPr>
            <w:r w:rsidRPr="00B2667D">
              <w:rPr>
                <w:rFonts w:ascii="Times New Roman" w:hAnsi="Times New Roman"/>
                <w:sz w:val="24"/>
                <w:szCs w:val="24"/>
              </w:rPr>
              <w:t>Набор парикмахера</w:t>
            </w:r>
          </w:p>
          <w:p w:rsidR="00DA4C7C" w:rsidRDefault="00DA4C7C" w:rsidP="00DA4C7C">
            <w:pPr>
              <w:numPr>
                <w:ilvl w:val="0"/>
                <w:numId w:val="80"/>
              </w:numPr>
              <w:tabs>
                <w:tab w:val="left" w:pos="219"/>
                <w:tab w:val="left" w:pos="414"/>
              </w:tabs>
              <w:spacing w:after="0" w:line="240" w:lineRule="auto"/>
              <w:ind w:left="34" w:right="57" w:firstLine="0"/>
              <w:rPr>
                <w:rFonts w:ascii="Times New Roman" w:hAnsi="Times New Roman"/>
                <w:sz w:val="24"/>
                <w:szCs w:val="24"/>
              </w:rPr>
            </w:pPr>
            <w:r w:rsidRPr="00B2667D">
              <w:rPr>
                <w:rFonts w:ascii="Times New Roman" w:hAnsi="Times New Roman"/>
                <w:sz w:val="24"/>
                <w:szCs w:val="24"/>
              </w:rPr>
              <w:t>Набор столовой посуды для игры с куклой</w:t>
            </w:r>
          </w:p>
          <w:p w:rsidR="00DA4C7C" w:rsidRDefault="00DA4C7C" w:rsidP="00DA4C7C">
            <w:pPr>
              <w:numPr>
                <w:ilvl w:val="0"/>
                <w:numId w:val="80"/>
              </w:numPr>
              <w:tabs>
                <w:tab w:val="left" w:pos="219"/>
                <w:tab w:val="left" w:pos="414"/>
              </w:tabs>
              <w:spacing w:after="0" w:line="240" w:lineRule="auto"/>
              <w:ind w:left="34" w:right="57" w:firstLine="0"/>
              <w:rPr>
                <w:rFonts w:ascii="Times New Roman" w:hAnsi="Times New Roman"/>
                <w:sz w:val="24"/>
                <w:szCs w:val="24"/>
              </w:rPr>
            </w:pPr>
            <w:r w:rsidRPr="00B2667D">
              <w:rPr>
                <w:rFonts w:ascii="Times New Roman" w:hAnsi="Times New Roman"/>
                <w:sz w:val="24"/>
                <w:szCs w:val="24"/>
              </w:rPr>
              <w:t>Набор чайной посуды</w:t>
            </w:r>
          </w:p>
          <w:p w:rsidR="00DA4C7C" w:rsidRDefault="00DA4C7C" w:rsidP="00DA4C7C">
            <w:pPr>
              <w:numPr>
                <w:ilvl w:val="0"/>
                <w:numId w:val="80"/>
              </w:numPr>
              <w:tabs>
                <w:tab w:val="left" w:pos="219"/>
                <w:tab w:val="left" w:pos="414"/>
              </w:tabs>
              <w:spacing w:after="0" w:line="240" w:lineRule="auto"/>
              <w:ind w:left="34" w:right="57" w:firstLine="0"/>
              <w:rPr>
                <w:rFonts w:ascii="Times New Roman" w:hAnsi="Times New Roman"/>
                <w:sz w:val="24"/>
                <w:szCs w:val="24"/>
              </w:rPr>
            </w:pPr>
            <w:r w:rsidRPr="00B2667D">
              <w:rPr>
                <w:rFonts w:ascii="Times New Roman" w:hAnsi="Times New Roman"/>
                <w:sz w:val="24"/>
                <w:szCs w:val="24"/>
              </w:rPr>
              <w:t>Набор «Железная дорога» (для малышей от 2-х до 3 -х лет)</w:t>
            </w:r>
          </w:p>
          <w:p w:rsidR="00DA4C7C" w:rsidRDefault="00DA4C7C" w:rsidP="00DA4C7C">
            <w:pPr>
              <w:numPr>
                <w:ilvl w:val="0"/>
                <w:numId w:val="80"/>
              </w:numPr>
              <w:tabs>
                <w:tab w:val="left" w:pos="219"/>
                <w:tab w:val="left" w:pos="414"/>
              </w:tabs>
              <w:spacing w:after="0" w:line="240" w:lineRule="auto"/>
              <w:ind w:left="34" w:right="57" w:firstLine="0"/>
              <w:rPr>
                <w:rFonts w:ascii="Times New Roman" w:hAnsi="Times New Roman"/>
                <w:sz w:val="24"/>
                <w:szCs w:val="24"/>
              </w:rPr>
            </w:pPr>
            <w:r w:rsidRPr="00B2667D">
              <w:rPr>
                <w:rFonts w:ascii="Times New Roman" w:hAnsi="Times New Roman"/>
                <w:sz w:val="24"/>
                <w:szCs w:val="24"/>
              </w:rPr>
              <w:t xml:space="preserve">Настольно-печатные игры для детей раннего возраста </w:t>
            </w:r>
            <w:r>
              <w:rPr>
                <w:rFonts w:ascii="Times New Roman" w:hAnsi="Times New Roman"/>
                <w:sz w:val="24"/>
                <w:szCs w:val="24"/>
              </w:rPr>
              <w:t>–</w:t>
            </w:r>
            <w:r w:rsidRPr="00B2667D">
              <w:rPr>
                <w:rFonts w:ascii="Times New Roman" w:hAnsi="Times New Roman"/>
                <w:sz w:val="24"/>
                <w:szCs w:val="24"/>
              </w:rPr>
              <w:t xml:space="preserve"> комплект</w:t>
            </w:r>
          </w:p>
          <w:p w:rsidR="00DA4C7C" w:rsidRDefault="00DA4C7C" w:rsidP="00DA4C7C">
            <w:pPr>
              <w:numPr>
                <w:ilvl w:val="0"/>
                <w:numId w:val="80"/>
              </w:numPr>
              <w:tabs>
                <w:tab w:val="left" w:pos="219"/>
                <w:tab w:val="left" w:pos="414"/>
              </w:tabs>
              <w:spacing w:after="0" w:line="240" w:lineRule="auto"/>
              <w:ind w:left="34" w:right="57" w:firstLine="0"/>
              <w:rPr>
                <w:rFonts w:ascii="Times New Roman" w:hAnsi="Times New Roman"/>
                <w:sz w:val="24"/>
                <w:szCs w:val="24"/>
              </w:rPr>
            </w:pPr>
            <w:r w:rsidRPr="00AA703E">
              <w:rPr>
                <w:rFonts w:ascii="Times New Roman" w:hAnsi="Times New Roman"/>
                <w:sz w:val="24"/>
                <w:szCs w:val="24"/>
              </w:rPr>
              <w:t xml:space="preserve">Неваляшки разных размеров </w:t>
            </w:r>
            <w:r>
              <w:rPr>
                <w:rFonts w:ascii="Times New Roman" w:hAnsi="Times New Roman"/>
                <w:sz w:val="24"/>
                <w:szCs w:val="24"/>
              </w:rPr>
              <w:t>–</w:t>
            </w:r>
            <w:r w:rsidRPr="00AA703E">
              <w:rPr>
                <w:rFonts w:ascii="Times New Roman" w:hAnsi="Times New Roman"/>
                <w:sz w:val="24"/>
                <w:szCs w:val="24"/>
              </w:rPr>
              <w:t xml:space="preserve"> комплект</w:t>
            </w:r>
          </w:p>
          <w:p w:rsidR="00DA4C7C" w:rsidRDefault="00DA4C7C" w:rsidP="00DA4C7C">
            <w:pPr>
              <w:numPr>
                <w:ilvl w:val="0"/>
                <w:numId w:val="80"/>
              </w:numPr>
              <w:tabs>
                <w:tab w:val="left" w:pos="219"/>
                <w:tab w:val="left" w:pos="414"/>
              </w:tabs>
              <w:spacing w:after="0" w:line="240" w:lineRule="auto"/>
              <w:ind w:left="34" w:right="57" w:firstLine="0"/>
              <w:rPr>
                <w:rFonts w:ascii="Times New Roman" w:hAnsi="Times New Roman"/>
                <w:sz w:val="24"/>
                <w:szCs w:val="24"/>
              </w:rPr>
            </w:pPr>
            <w:r w:rsidRPr="00AA703E">
              <w:rPr>
                <w:rFonts w:ascii="Times New Roman" w:hAnsi="Times New Roman"/>
                <w:sz w:val="24"/>
                <w:szCs w:val="24"/>
              </w:rPr>
              <w:t>Пирамида настольная, окрашенная в основные цвета</w:t>
            </w:r>
          </w:p>
          <w:p w:rsidR="00DA4C7C" w:rsidRDefault="00DA4C7C" w:rsidP="00DA4C7C">
            <w:pPr>
              <w:numPr>
                <w:ilvl w:val="0"/>
                <w:numId w:val="80"/>
              </w:numPr>
              <w:tabs>
                <w:tab w:val="left" w:pos="219"/>
                <w:tab w:val="left" w:pos="414"/>
              </w:tabs>
              <w:spacing w:after="0" w:line="240" w:lineRule="auto"/>
              <w:ind w:left="34" w:right="57" w:firstLine="0"/>
              <w:rPr>
                <w:rFonts w:ascii="Times New Roman" w:hAnsi="Times New Roman"/>
                <w:sz w:val="24"/>
                <w:szCs w:val="24"/>
              </w:rPr>
            </w:pPr>
            <w:r w:rsidRPr="00AA703E">
              <w:rPr>
                <w:rFonts w:ascii="Times New Roman" w:hAnsi="Times New Roman"/>
                <w:sz w:val="24"/>
                <w:szCs w:val="24"/>
              </w:rPr>
              <w:t>Складные кубики с предметными картинками (2-4 частей)</w:t>
            </w:r>
          </w:p>
          <w:p w:rsidR="00DA4C7C" w:rsidRDefault="00DA4C7C" w:rsidP="00DA4C7C">
            <w:pPr>
              <w:numPr>
                <w:ilvl w:val="0"/>
                <w:numId w:val="80"/>
              </w:numPr>
              <w:tabs>
                <w:tab w:val="left" w:pos="219"/>
                <w:tab w:val="left" w:pos="414"/>
              </w:tabs>
              <w:spacing w:after="0" w:line="240" w:lineRule="auto"/>
              <w:ind w:left="34" w:right="57" w:firstLine="0"/>
              <w:rPr>
                <w:rFonts w:ascii="Times New Roman" w:hAnsi="Times New Roman"/>
                <w:sz w:val="24"/>
                <w:szCs w:val="24"/>
              </w:rPr>
            </w:pPr>
            <w:r w:rsidRPr="00AA703E">
              <w:rPr>
                <w:rFonts w:ascii="Times New Roman" w:hAnsi="Times New Roman"/>
                <w:sz w:val="24"/>
                <w:szCs w:val="24"/>
              </w:rPr>
              <w:t>Складные кубики с предметными картинками (4-6 частей)</w:t>
            </w:r>
          </w:p>
          <w:p w:rsidR="00DA4C7C" w:rsidRDefault="00DA4C7C" w:rsidP="00DA4C7C">
            <w:pPr>
              <w:numPr>
                <w:ilvl w:val="0"/>
                <w:numId w:val="80"/>
              </w:numPr>
              <w:tabs>
                <w:tab w:val="left" w:pos="219"/>
                <w:tab w:val="left" w:pos="414"/>
              </w:tabs>
              <w:spacing w:after="0" w:line="240" w:lineRule="auto"/>
              <w:ind w:left="34" w:right="57" w:firstLine="0"/>
              <w:rPr>
                <w:rFonts w:ascii="Times New Roman" w:hAnsi="Times New Roman"/>
                <w:sz w:val="24"/>
                <w:szCs w:val="24"/>
              </w:rPr>
            </w:pPr>
            <w:r w:rsidRPr="00AA703E">
              <w:rPr>
                <w:rFonts w:ascii="Times New Roman" w:hAnsi="Times New Roman"/>
                <w:sz w:val="24"/>
                <w:szCs w:val="24"/>
              </w:rPr>
              <w:t>Тележка-ящик (крупная)</w:t>
            </w:r>
          </w:p>
          <w:p w:rsidR="00DA4C7C" w:rsidRDefault="00DA4C7C" w:rsidP="00DA4C7C">
            <w:pPr>
              <w:numPr>
                <w:ilvl w:val="0"/>
                <w:numId w:val="80"/>
              </w:numPr>
              <w:tabs>
                <w:tab w:val="left" w:pos="219"/>
                <w:tab w:val="left" w:pos="414"/>
              </w:tabs>
              <w:spacing w:after="0" w:line="240" w:lineRule="auto"/>
              <w:ind w:left="34" w:right="57" w:firstLine="0"/>
              <w:rPr>
                <w:rFonts w:ascii="Times New Roman" w:hAnsi="Times New Roman"/>
                <w:sz w:val="24"/>
                <w:szCs w:val="24"/>
              </w:rPr>
            </w:pPr>
            <w:r w:rsidRPr="00AA703E">
              <w:rPr>
                <w:rFonts w:ascii="Times New Roman" w:hAnsi="Times New Roman"/>
                <w:sz w:val="24"/>
                <w:szCs w:val="24"/>
              </w:rPr>
              <w:t>Телефон игровой</w:t>
            </w:r>
          </w:p>
          <w:p w:rsidR="00DA4C7C" w:rsidRDefault="00DA4C7C" w:rsidP="00DA4C7C">
            <w:pPr>
              <w:numPr>
                <w:ilvl w:val="0"/>
                <w:numId w:val="80"/>
              </w:numPr>
              <w:tabs>
                <w:tab w:val="left" w:pos="219"/>
                <w:tab w:val="left" w:pos="414"/>
              </w:tabs>
              <w:spacing w:after="0" w:line="240" w:lineRule="auto"/>
              <w:ind w:left="34" w:right="57" w:firstLine="0"/>
              <w:rPr>
                <w:rFonts w:ascii="Times New Roman" w:hAnsi="Times New Roman"/>
                <w:sz w:val="24"/>
                <w:szCs w:val="24"/>
              </w:rPr>
            </w:pPr>
            <w:r w:rsidRPr="00AA703E">
              <w:rPr>
                <w:rFonts w:ascii="Times New Roman" w:hAnsi="Times New Roman"/>
                <w:sz w:val="24"/>
                <w:szCs w:val="24"/>
              </w:rPr>
              <w:t xml:space="preserve">Фигурки домашних животных с реалистичными изображением и пропорциями </w:t>
            </w:r>
            <w:r>
              <w:rPr>
                <w:rFonts w:ascii="Times New Roman" w:hAnsi="Times New Roman"/>
                <w:sz w:val="24"/>
                <w:szCs w:val="24"/>
              </w:rPr>
              <w:t>–</w:t>
            </w:r>
            <w:r w:rsidRPr="00AA703E">
              <w:rPr>
                <w:rFonts w:ascii="Times New Roman" w:hAnsi="Times New Roman"/>
                <w:sz w:val="24"/>
                <w:szCs w:val="24"/>
              </w:rPr>
              <w:t xml:space="preserve"> комплект</w:t>
            </w:r>
          </w:p>
          <w:p w:rsidR="00DA4C7C" w:rsidRDefault="00DA4C7C" w:rsidP="00DA4C7C">
            <w:pPr>
              <w:numPr>
                <w:ilvl w:val="0"/>
                <w:numId w:val="80"/>
              </w:numPr>
              <w:tabs>
                <w:tab w:val="left" w:pos="219"/>
                <w:tab w:val="left" w:pos="414"/>
              </w:tabs>
              <w:spacing w:after="0" w:line="240" w:lineRule="auto"/>
              <w:ind w:left="34" w:right="57" w:firstLine="0"/>
              <w:rPr>
                <w:rFonts w:ascii="Times New Roman" w:hAnsi="Times New Roman"/>
                <w:sz w:val="24"/>
                <w:szCs w:val="24"/>
              </w:rPr>
            </w:pPr>
            <w:r w:rsidRPr="00AA703E">
              <w:rPr>
                <w:rFonts w:ascii="Times New Roman" w:hAnsi="Times New Roman"/>
                <w:sz w:val="24"/>
                <w:szCs w:val="24"/>
              </w:rPr>
              <w:t xml:space="preserve">Шнуровка различного уровня сложности </w:t>
            </w:r>
            <w:r>
              <w:rPr>
                <w:rFonts w:ascii="Times New Roman" w:hAnsi="Times New Roman"/>
                <w:sz w:val="24"/>
                <w:szCs w:val="24"/>
              </w:rPr>
              <w:t>–</w:t>
            </w:r>
            <w:r w:rsidRPr="00AA703E">
              <w:rPr>
                <w:rFonts w:ascii="Times New Roman" w:hAnsi="Times New Roman"/>
                <w:sz w:val="24"/>
                <w:szCs w:val="24"/>
              </w:rPr>
              <w:t xml:space="preserve"> комплект</w:t>
            </w:r>
          </w:p>
          <w:p w:rsidR="00DA4C7C" w:rsidRDefault="00DA4C7C" w:rsidP="00DA4C7C">
            <w:pPr>
              <w:numPr>
                <w:ilvl w:val="0"/>
                <w:numId w:val="80"/>
              </w:numPr>
              <w:tabs>
                <w:tab w:val="left" w:pos="219"/>
                <w:tab w:val="left" w:pos="414"/>
              </w:tabs>
              <w:spacing w:after="0" w:line="240" w:lineRule="auto"/>
              <w:ind w:left="34" w:right="57" w:firstLine="0"/>
              <w:rPr>
                <w:rFonts w:ascii="Times New Roman" w:hAnsi="Times New Roman"/>
                <w:sz w:val="24"/>
                <w:szCs w:val="24"/>
              </w:rPr>
            </w:pPr>
            <w:r w:rsidRPr="00AA703E">
              <w:rPr>
                <w:rFonts w:ascii="Times New Roman" w:hAnsi="Times New Roman"/>
                <w:sz w:val="24"/>
                <w:szCs w:val="24"/>
              </w:rPr>
              <w:t>Деревянная основа с размещенными на ней неподвижными изогнутыми направляющими со скользящими по ним элементами</w:t>
            </w:r>
          </w:p>
          <w:p w:rsidR="00DA4C7C" w:rsidRDefault="00DA4C7C" w:rsidP="00DA4C7C">
            <w:pPr>
              <w:numPr>
                <w:ilvl w:val="0"/>
                <w:numId w:val="80"/>
              </w:numPr>
              <w:tabs>
                <w:tab w:val="left" w:pos="219"/>
                <w:tab w:val="left" w:pos="414"/>
              </w:tabs>
              <w:spacing w:after="0" w:line="240" w:lineRule="auto"/>
              <w:ind w:left="34" w:right="57" w:firstLine="0"/>
              <w:rPr>
                <w:rFonts w:ascii="Times New Roman" w:hAnsi="Times New Roman"/>
                <w:sz w:val="24"/>
                <w:szCs w:val="24"/>
              </w:rPr>
            </w:pPr>
            <w:r w:rsidRPr="00AA703E">
              <w:rPr>
                <w:rFonts w:ascii="Times New Roman" w:hAnsi="Times New Roman"/>
                <w:sz w:val="24"/>
                <w:szCs w:val="24"/>
              </w:rPr>
              <w:t xml:space="preserve">Доска-основа с вкладышами и с изображением в виде пазла </w:t>
            </w:r>
            <w:r>
              <w:rPr>
                <w:rFonts w:ascii="Times New Roman" w:hAnsi="Times New Roman"/>
                <w:sz w:val="24"/>
                <w:szCs w:val="24"/>
              </w:rPr>
              <w:t>–</w:t>
            </w:r>
            <w:r w:rsidRPr="00AA703E">
              <w:rPr>
                <w:rFonts w:ascii="Times New Roman" w:hAnsi="Times New Roman"/>
                <w:sz w:val="24"/>
                <w:szCs w:val="24"/>
              </w:rPr>
              <w:t xml:space="preserve"> комплект</w:t>
            </w:r>
          </w:p>
          <w:p w:rsidR="00DA4C7C" w:rsidRDefault="00DA4C7C" w:rsidP="00DA4C7C">
            <w:pPr>
              <w:numPr>
                <w:ilvl w:val="0"/>
                <w:numId w:val="80"/>
              </w:numPr>
              <w:tabs>
                <w:tab w:val="left" w:pos="219"/>
                <w:tab w:val="left" w:pos="414"/>
              </w:tabs>
              <w:spacing w:after="0" w:line="240" w:lineRule="auto"/>
              <w:ind w:left="34" w:right="57" w:firstLine="0"/>
              <w:rPr>
                <w:rFonts w:ascii="Times New Roman" w:hAnsi="Times New Roman"/>
                <w:sz w:val="24"/>
                <w:szCs w:val="24"/>
              </w:rPr>
            </w:pPr>
            <w:r w:rsidRPr="00AA703E">
              <w:rPr>
                <w:rFonts w:ascii="Times New Roman" w:hAnsi="Times New Roman"/>
                <w:sz w:val="24"/>
                <w:szCs w:val="24"/>
              </w:rPr>
              <w:t>Игрушка: грибочки- втулки на стойке , 6 цветов</w:t>
            </w:r>
          </w:p>
          <w:p w:rsidR="00DA4C7C" w:rsidRDefault="00DA4C7C" w:rsidP="00DA4C7C">
            <w:pPr>
              <w:numPr>
                <w:ilvl w:val="0"/>
                <w:numId w:val="80"/>
              </w:numPr>
              <w:tabs>
                <w:tab w:val="left" w:pos="219"/>
                <w:tab w:val="left" w:pos="414"/>
              </w:tabs>
              <w:spacing w:after="0" w:line="240" w:lineRule="auto"/>
              <w:ind w:left="34" w:right="57" w:firstLine="0"/>
              <w:rPr>
                <w:rFonts w:ascii="Times New Roman" w:hAnsi="Times New Roman"/>
                <w:sz w:val="24"/>
                <w:szCs w:val="24"/>
              </w:rPr>
            </w:pPr>
            <w:r w:rsidRPr="00AA703E">
              <w:rPr>
                <w:rFonts w:ascii="Times New Roman" w:hAnsi="Times New Roman"/>
                <w:sz w:val="24"/>
                <w:szCs w:val="24"/>
              </w:rPr>
              <w:t>Игрушки- забавы с зависимостью эффекта от действия- комплект</w:t>
            </w:r>
          </w:p>
          <w:p w:rsidR="00DA4C7C" w:rsidRDefault="00DA4C7C" w:rsidP="00DA4C7C">
            <w:pPr>
              <w:numPr>
                <w:ilvl w:val="0"/>
                <w:numId w:val="80"/>
              </w:numPr>
              <w:tabs>
                <w:tab w:val="left" w:pos="219"/>
                <w:tab w:val="left" w:pos="414"/>
              </w:tabs>
              <w:spacing w:after="0" w:line="240" w:lineRule="auto"/>
              <w:ind w:left="34" w:right="57" w:firstLine="0"/>
              <w:rPr>
                <w:rFonts w:ascii="Times New Roman" w:hAnsi="Times New Roman"/>
                <w:sz w:val="24"/>
                <w:szCs w:val="24"/>
              </w:rPr>
            </w:pPr>
            <w:r w:rsidRPr="00AA703E">
              <w:rPr>
                <w:rFonts w:ascii="Times New Roman" w:hAnsi="Times New Roman"/>
                <w:sz w:val="24"/>
                <w:szCs w:val="24"/>
              </w:rPr>
              <w:t>Каталки с палочкой или шнурком</w:t>
            </w:r>
          </w:p>
          <w:p w:rsidR="00DA4C7C" w:rsidRDefault="00DA4C7C" w:rsidP="00DA4C7C">
            <w:pPr>
              <w:numPr>
                <w:ilvl w:val="0"/>
                <w:numId w:val="80"/>
              </w:numPr>
              <w:tabs>
                <w:tab w:val="left" w:pos="219"/>
                <w:tab w:val="left" w:pos="414"/>
              </w:tabs>
              <w:spacing w:after="0" w:line="240" w:lineRule="auto"/>
              <w:ind w:left="34" w:right="57" w:firstLine="0"/>
              <w:rPr>
                <w:rFonts w:ascii="Times New Roman" w:hAnsi="Times New Roman"/>
                <w:sz w:val="24"/>
                <w:szCs w:val="24"/>
              </w:rPr>
            </w:pPr>
            <w:r w:rsidRPr="00AA703E">
              <w:rPr>
                <w:rFonts w:ascii="Times New Roman" w:hAnsi="Times New Roman"/>
                <w:sz w:val="24"/>
                <w:szCs w:val="24"/>
              </w:rPr>
              <w:t>Куб с прорезями основных геометрических форм для сортировки объемных тел</w:t>
            </w:r>
          </w:p>
          <w:p w:rsidR="00DA4C7C" w:rsidRDefault="00DA4C7C" w:rsidP="00DA4C7C">
            <w:pPr>
              <w:numPr>
                <w:ilvl w:val="0"/>
                <w:numId w:val="80"/>
              </w:numPr>
              <w:tabs>
                <w:tab w:val="left" w:pos="219"/>
                <w:tab w:val="left" w:pos="414"/>
              </w:tabs>
              <w:spacing w:after="0" w:line="240" w:lineRule="auto"/>
              <w:ind w:left="34" w:right="57" w:firstLine="0"/>
              <w:rPr>
                <w:rFonts w:ascii="Times New Roman" w:hAnsi="Times New Roman"/>
                <w:sz w:val="24"/>
                <w:szCs w:val="24"/>
              </w:rPr>
            </w:pPr>
            <w:r w:rsidRPr="00AA703E">
              <w:rPr>
                <w:rFonts w:ascii="Times New Roman" w:hAnsi="Times New Roman"/>
                <w:sz w:val="24"/>
                <w:szCs w:val="24"/>
              </w:rPr>
              <w:t>Лото с разной тематикой- комплект</w:t>
            </w:r>
          </w:p>
          <w:p w:rsidR="00DA4C7C" w:rsidRDefault="00DA4C7C" w:rsidP="00DA4C7C">
            <w:pPr>
              <w:numPr>
                <w:ilvl w:val="0"/>
                <w:numId w:val="80"/>
              </w:numPr>
              <w:tabs>
                <w:tab w:val="left" w:pos="219"/>
                <w:tab w:val="left" w:pos="414"/>
              </w:tabs>
              <w:spacing w:after="0" w:line="240" w:lineRule="auto"/>
              <w:ind w:left="34" w:right="57" w:firstLine="0"/>
              <w:rPr>
                <w:rFonts w:ascii="Times New Roman" w:hAnsi="Times New Roman"/>
                <w:sz w:val="24"/>
                <w:szCs w:val="24"/>
              </w:rPr>
            </w:pPr>
            <w:r w:rsidRPr="00AA703E">
              <w:rPr>
                <w:rFonts w:ascii="Times New Roman" w:hAnsi="Times New Roman"/>
                <w:sz w:val="24"/>
                <w:szCs w:val="24"/>
              </w:rPr>
              <w:t>Матрешка пятикукольная</w:t>
            </w:r>
          </w:p>
          <w:p w:rsidR="00DA4C7C" w:rsidRDefault="00DA4C7C" w:rsidP="00DA4C7C">
            <w:pPr>
              <w:numPr>
                <w:ilvl w:val="0"/>
                <w:numId w:val="80"/>
              </w:numPr>
              <w:tabs>
                <w:tab w:val="left" w:pos="219"/>
                <w:tab w:val="left" w:pos="414"/>
              </w:tabs>
              <w:spacing w:after="0" w:line="240" w:lineRule="auto"/>
              <w:ind w:left="34" w:right="57" w:firstLine="0"/>
              <w:rPr>
                <w:rFonts w:ascii="Times New Roman" w:hAnsi="Times New Roman"/>
                <w:sz w:val="24"/>
                <w:szCs w:val="24"/>
              </w:rPr>
            </w:pPr>
            <w:r w:rsidRPr="00AA703E">
              <w:rPr>
                <w:rFonts w:ascii="Times New Roman" w:hAnsi="Times New Roman"/>
                <w:sz w:val="24"/>
                <w:szCs w:val="24"/>
              </w:rPr>
              <w:t>Матрешка трехкукольная</w:t>
            </w:r>
          </w:p>
          <w:p w:rsidR="00DA4C7C" w:rsidRDefault="00DA4C7C" w:rsidP="00DA4C7C">
            <w:pPr>
              <w:numPr>
                <w:ilvl w:val="0"/>
                <w:numId w:val="80"/>
              </w:numPr>
              <w:tabs>
                <w:tab w:val="left" w:pos="219"/>
                <w:tab w:val="left" w:pos="414"/>
              </w:tabs>
              <w:spacing w:after="0" w:line="240" w:lineRule="auto"/>
              <w:ind w:left="34" w:right="57" w:firstLine="0"/>
              <w:rPr>
                <w:rFonts w:ascii="Times New Roman" w:hAnsi="Times New Roman"/>
                <w:sz w:val="24"/>
                <w:szCs w:val="24"/>
              </w:rPr>
            </w:pPr>
            <w:r w:rsidRPr="00AA703E">
              <w:rPr>
                <w:rFonts w:ascii="Times New Roman" w:hAnsi="Times New Roman"/>
                <w:sz w:val="24"/>
                <w:szCs w:val="24"/>
              </w:rPr>
              <w:t>Модуль- основа для игры «Кухня»</w:t>
            </w:r>
          </w:p>
          <w:p w:rsidR="00DA4C7C" w:rsidRDefault="00DA4C7C" w:rsidP="00DA4C7C">
            <w:pPr>
              <w:numPr>
                <w:ilvl w:val="0"/>
                <w:numId w:val="80"/>
              </w:numPr>
              <w:tabs>
                <w:tab w:val="left" w:pos="219"/>
                <w:tab w:val="left" w:pos="414"/>
              </w:tabs>
              <w:spacing w:after="0" w:line="240" w:lineRule="auto"/>
              <w:ind w:left="34" w:right="57" w:firstLine="0"/>
              <w:rPr>
                <w:rFonts w:ascii="Times New Roman" w:hAnsi="Times New Roman"/>
                <w:sz w:val="24"/>
                <w:szCs w:val="24"/>
              </w:rPr>
            </w:pPr>
            <w:r w:rsidRPr="00AA703E">
              <w:rPr>
                <w:rFonts w:ascii="Times New Roman" w:hAnsi="Times New Roman"/>
                <w:sz w:val="24"/>
                <w:szCs w:val="24"/>
              </w:rPr>
              <w:t>Модуль- основа для игры «Парикмахерская»</w:t>
            </w:r>
          </w:p>
          <w:p w:rsidR="00DA4C7C" w:rsidRDefault="00DA4C7C" w:rsidP="00DA4C7C">
            <w:pPr>
              <w:numPr>
                <w:ilvl w:val="0"/>
                <w:numId w:val="80"/>
              </w:numPr>
              <w:tabs>
                <w:tab w:val="left" w:pos="219"/>
                <w:tab w:val="left" w:pos="414"/>
              </w:tabs>
              <w:spacing w:after="0" w:line="240" w:lineRule="auto"/>
              <w:ind w:left="34" w:right="57" w:firstLine="0"/>
              <w:rPr>
                <w:rFonts w:ascii="Times New Roman" w:hAnsi="Times New Roman"/>
                <w:sz w:val="24"/>
                <w:szCs w:val="24"/>
              </w:rPr>
            </w:pPr>
            <w:r w:rsidRPr="00AA703E">
              <w:rPr>
                <w:rFonts w:ascii="Times New Roman" w:hAnsi="Times New Roman"/>
                <w:sz w:val="24"/>
                <w:szCs w:val="24"/>
              </w:rPr>
              <w:t>Мольберт двухсторонний ( магнитная доска, фланелеграф)</w:t>
            </w:r>
          </w:p>
          <w:p w:rsidR="00DA4C7C" w:rsidRDefault="00DA4C7C" w:rsidP="00DA4C7C">
            <w:pPr>
              <w:numPr>
                <w:ilvl w:val="0"/>
                <w:numId w:val="80"/>
              </w:numPr>
              <w:tabs>
                <w:tab w:val="left" w:pos="219"/>
                <w:tab w:val="left" w:pos="414"/>
              </w:tabs>
              <w:spacing w:after="0" w:line="240" w:lineRule="auto"/>
              <w:ind w:left="34" w:right="57" w:firstLine="0"/>
              <w:rPr>
                <w:rFonts w:ascii="Times New Roman" w:hAnsi="Times New Roman"/>
                <w:sz w:val="24"/>
                <w:szCs w:val="24"/>
              </w:rPr>
            </w:pPr>
            <w:r w:rsidRPr="00AA703E">
              <w:rPr>
                <w:rFonts w:ascii="Times New Roman" w:hAnsi="Times New Roman"/>
                <w:sz w:val="24"/>
                <w:szCs w:val="24"/>
              </w:rPr>
              <w:t>Набор бусин для нанизывания  и классификации по разным признакам</w:t>
            </w:r>
          </w:p>
          <w:p w:rsidR="00DA4C7C" w:rsidRDefault="00DA4C7C" w:rsidP="00DA4C7C">
            <w:pPr>
              <w:numPr>
                <w:ilvl w:val="0"/>
                <w:numId w:val="80"/>
              </w:numPr>
              <w:tabs>
                <w:tab w:val="left" w:pos="219"/>
                <w:tab w:val="left" w:pos="414"/>
              </w:tabs>
              <w:spacing w:after="0" w:line="240" w:lineRule="auto"/>
              <w:ind w:left="34" w:right="57" w:firstLine="0"/>
              <w:rPr>
                <w:rFonts w:ascii="Times New Roman" w:hAnsi="Times New Roman"/>
                <w:sz w:val="24"/>
                <w:szCs w:val="24"/>
              </w:rPr>
            </w:pPr>
            <w:r w:rsidRPr="00AA703E">
              <w:rPr>
                <w:rFonts w:ascii="Times New Roman" w:hAnsi="Times New Roman"/>
                <w:sz w:val="24"/>
                <w:szCs w:val="24"/>
              </w:rPr>
              <w:t xml:space="preserve">Набор для экспериментирования с водой: стол – поддон, емкости3 размеров и разной формы, предметы – орудия для переливания </w:t>
            </w:r>
          </w:p>
          <w:p w:rsidR="00DA4C7C" w:rsidRDefault="00DA4C7C" w:rsidP="00DA4C7C">
            <w:pPr>
              <w:numPr>
                <w:ilvl w:val="0"/>
                <w:numId w:val="80"/>
              </w:numPr>
              <w:tabs>
                <w:tab w:val="left" w:pos="219"/>
                <w:tab w:val="left" w:pos="414"/>
              </w:tabs>
              <w:spacing w:after="0" w:line="240" w:lineRule="auto"/>
              <w:ind w:left="34" w:right="57" w:firstLine="0"/>
              <w:rPr>
                <w:rFonts w:ascii="Times New Roman" w:hAnsi="Times New Roman"/>
                <w:sz w:val="24"/>
                <w:szCs w:val="24"/>
              </w:rPr>
            </w:pPr>
            <w:r w:rsidRPr="00AA703E">
              <w:rPr>
                <w:rFonts w:ascii="Times New Roman" w:hAnsi="Times New Roman"/>
                <w:sz w:val="24"/>
                <w:szCs w:val="24"/>
              </w:rPr>
              <w:t>Набор инструментов для ремонтных работ пластмассовый)</w:t>
            </w:r>
          </w:p>
          <w:p w:rsidR="00DA4C7C" w:rsidRDefault="00DA4C7C" w:rsidP="00DA4C7C">
            <w:pPr>
              <w:numPr>
                <w:ilvl w:val="0"/>
                <w:numId w:val="80"/>
              </w:numPr>
              <w:tabs>
                <w:tab w:val="left" w:pos="219"/>
                <w:tab w:val="left" w:pos="414"/>
              </w:tabs>
              <w:spacing w:after="0" w:line="240" w:lineRule="auto"/>
              <w:ind w:left="34" w:right="57" w:firstLine="0"/>
              <w:rPr>
                <w:rFonts w:ascii="Times New Roman" w:hAnsi="Times New Roman"/>
                <w:sz w:val="24"/>
                <w:szCs w:val="24"/>
              </w:rPr>
            </w:pPr>
            <w:r w:rsidRPr="00AA703E">
              <w:rPr>
                <w:rFonts w:ascii="Times New Roman" w:hAnsi="Times New Roman"/>
                <w:sz w:val="24"/>
                <w:szCs w:val="24"/>
              </w:rPr>
              <w:t>Набор кубиков среднего размера</w:t>
            </w:r>
          </w:p>
          <w:p w:rsidR="00DA4C7C" w:rsidRDefault="00DA4C7C" w:rsidP="00DA4C7C">
            <w:pPr>
              <w:numPr>
                <w:ilvl w:val="0"/>
                <w:numId w:val="80"/>
              </w:numPr>
              <w:tabs>
                <w:tab w:val="left" w:pos="219"/>
                <w:tab w:val="left" w:pos="414"/>
              </w:tabs>
              <w:spacing w:after="0" w:line="240" w:lineRule="auto"/>
              <w:ind w:left="34" w:right="57" w:firstLine="0"/>
              <w:rPr>
                <w:rFonts w:ascii="Times New Roman" w:hAnsi="Times New Roman"/>
                <w:sz w:val="24"/>
                <w:szCs w:val="24"/>
              </w:rPr>
            </w:pPr>
            <w:r w:rsidRPr="00AA703E">
              <w:rPr>
                <w:rFonts w:ascii="Times New Roman" w:hAnsi="Times New Roman"/>
                <w:sz w:val="24"/>
                <w:szCs w:val="24"/>
              </w:rPr>
              <w:t>Набор материалов Монтессори</w:t>
            </w:r>
          </w:p>
          <w:p w:rsidR="00DA4C7C" w:rsidRDefault="00DA4C7C" w:rsidP="00DA4C7C">
            <w:pPr>
              <w:numPr>
                <w:ilvl w:val="0"/>
                <w:numId w:val="80"/>
              </w:numPr>
              <w:tabs>
                <w:tab w:val="left" w:pos="219"/>
                <w:tab w:val="left" w:pos="414"/>
              </w:tabs>
              <w:spacing w:after="0" w:line="240" w:lineRule="auto"/>
              <w:ind w:left="34" w:right="57" w:firstLine="0"/>
              <w:rPr>
                <w:rFonts w:ascii="Times New Roman" w:hAnsi="Times New Roman"/>
                <w:sz w:val="24"/>
                <w:szCs w:val="24"/>
              </w:rPr>
            </w:pPr>
            <w:r w:rsidRPr="00AA703E">
              <w:rPr>
                <w:rFonts w:ascii="Times New Roman" w:hAnsi="Times New Roman"/>
                <w:sz w:val="24"/>
                <w:szCs w:val="24"/>
              </w:rPr>
              <w:t>Набор машинок разного назначения</w:t>
            </w:r>
          </w:p>
          <w:p w:rsidR="00DA4C7C" w:rsidRDefault="00DA4C7C" w:rsidP="00DA4C7C">
            <w:pPr>
              <w:numPr>
                <w:ilvl w:val="0"/>
                <w:numId w:val="80"/>
              </w:numPr>
              <w:tabs>
                <w:tab w:val="left" w:pos="219"/>
                <w:tab w:val="left" w:pos="414"/>
              </w:tabs>
              <w:spacing w:after="0" w:line="240" w:lineRule="auto"/>
              <w:ind w:left="34" w:right="57" w:firstLine="0"/>
              <w:rPr>
                <w:rFonts w:ascii="Times New Roman" w:hAnsi="Times New Roman"/>
                <w:sz w:val="24"/>
                <w:szCs w:val="24"/>
              </w:rPr>
            </w:pPr>
            <w:r w:rsidRPr="00AA703E">
              <w:rPr>
                <w:rFonts w:ascii="Times New Roman" w:hAnsi="Times New Roman"/>
                <w:sz w:val="24"/>
                <w:szCs w:val="24"/>
              </w:rPr>
              <w:t>Набор муляжей овощей и фруктов</w:t>
            </w:r>
          </w:p>
          <w:p w:rsidR="00DA4C7C" w:rsidRDefault="00DA4C7C" w:rsidP="00DA4C7C">
            <w:pPr>
              <w:numPr>
                <w:ilvl w:val="0"/>
                <w:numId w:val="80"/>
              </w:numPr>
              <w:tabs>
                <w:tab w:val="left" w:pos="219"/>
                <w:tab w:val="left" w:pos="414"/>
              </w:tabs>
              <w:spacing w:after="0" w:line="240" w:lineRule="auto"/>
              <w:ind w:left="34" w:right="57" w:firstLine="0"/>
              <w:rPr>
                <w:rFonts w:ascii="Times New Roman" w:hAnsi="Times New Roman"/>
                <w:sz w:val="24"/>
                <w:szCs w:val="24"/>
              </w:rPr>
            </w:pPr>
            <w:r w:rsidRPr="00AA703E">
              <w:rPr>
                <w:rFonts w:ascii="Times New Roman" w:hAnsi="Times New Roman"/>
                <w:sz w:val="24"/>
                <w:szCs w:val="24"/>
              </w:rPr>
              <w:t>Набор объемных вкладышей по принципу матрешки</w:t>
            </w:r>
          </w:p>
          <w:p w:rsidR="00DA4C7C" w:rsidRDefault="00DA4C7C" w:rsidP="00DA4C7C">
            <w:pPr>
              <w:numPr>
                <w:ilvl w:val="0"/>
                <w:numId w:val="80"/>
              </w:numPr>
              <w:tabs>
                <w:tab w:val="left" w:pos="219"/>
                <w:tab w:val="left" w:pos="414"/>
              </w:tabs>
              <w:spacing w:after="0" w:line="240" w:lineRule="auto"/>
              <w:ind w:left="34" w:right="57" w:firstLine="0"/>
              <w:rPr>
                <w:rFonts w:ascii="Times New Roman" w:hAnsi="Times New Roman"/>
                <w:sz w:val="24"/>
                <w:szCs w:val="24"/>
              </w:rPr>
            </w:pPr>
            <w:r w:rsidRPr="00AA703E">
              <w:rPr>
                <w:rFonts w:ascii="Times New Roman" w:hAnsi="Times New Roman"/>
                <w:sz w:val="24"/>
                <w:szCs w:val="24"/>
              </w:rPr>
              <w:t>Набор пальчиковых кукол по сказкам</w:t>
            </w:r>
          </w:p>
          <w:p w:rsidR="00DA4C7C" w:rsidRDefault="00DA4C7C" w:rsidP="00DA4C7C">
            <w:pPr>
              <w:numPr>
                <w:ilvl w:val="0"/>
                <w:numId w:val="80"/>
              </w:numPr>
              <w:tabs>
                <w:tab w:val="left" w:pos="219"/>
                <w:tab w:val="left" w:pos="414"/>
              </w:tabs>
              <w:spacing w:after="0" w:line="240" w:lineRule="auto"/>
              <w:ind w:left="34" w:right="57" w:firstLine="0"/>
              <w:rPr>
                <w:rFonts w:ascii="Times New Roman" w:hAnsi="Times New Roman"/>
                <w:sz w:val="24"/>
                <w:szCs w:val="24"/>
              </w:rPr>
            </w:pPr>
            <w:r w:rsidRPr="00AA703E">
              <w:rPr>
                <w:rFonts w:ascii="Times New Roman" w:hAnsi="Times New Roman"/>
                <w:sz w:val="24"/>
                <w:szCs w:val="24"/>
              </w:rPr>
              <w:t>Набор самолетов (мелкого размера)</w:t>
            </w:r>
          </w:p>
          <w:p w:rsidR="00DA4C7C" w:rsidRDefault="00DA4C7C" w:rsidP="00DA4C7C">
            <w:pPr>
              <w:numPr>
                <w:ilvl w:val="0"/>
                <w:numId w:val="80"/>
              </w:numPr>
              <w:tabs>
                <w:tab w:val="left" w:pos="219"/>
                <w:tab w:val="left" w:pos="414"/>
              </w:tabs>
              <w:spacing w:after="0" w:line="240" w:lineRule="auto"/>
              <w:ind w:left="34" w:right="57" w:firstLine="0"/>
              <w:rPr>
                <w:rFonts w:ascii="Times New Roman" w:hAnsi="Times New Roman"/>
                <w:sz w:val="24"/>
                <w:szCs w:val="24"/>
              </w:rPr>
            </w:pPr>
            <w:r w:rsidRPr="00AA703E">
              <w:rPr>
                <w:rFonts w:ascii="Times New Roman" w:hAnsi="Times New Roman"/>
                <w:sz w:val="24"/>
                <w:szCs w:val="24"/>
              </w:rPr>
              <w:t>Напольный конструктор пластмассовый цветной</w:t>
            </w:r>
          </w:p>
          <w:p w:rsidR="00DA4C7C" w:rsidRDefault="00DA4C7C" w:rsidP="00DA4C7C">
            <w:pPr>
              <w:numPr>
                <w:ilvl w:val="0"/>
                <w:numId w:val="80"/>
              </w:numPr>
              <w:tabs>
                <w:tab w:val="left" w:pos="219"/>
                <w:tab w:val="left" w:pos="414"/>
              </w:tabs>
              <w:spacing w:after="0" w:line="240" w:lineRule="auto"/>
              <w:ind w:left="34" w:right="57" w:firstLine="0"/>
              <w:rPr>
                <w:rFonts w:ascii="Times New Roman" w:hAnsi="Times New Roman"/>
                <w:sz w:val="24"/>
                <w:szCs w:val="24"/>
              </w:rPr>
            </w:pPr>
            <w:r w:rsidRPr="00AA703E">
              <w:rPr>
                <w:rFonts w:ascii="Times New Roman" w:hAnsi="Times New Roman"/>
                <w:sz w:val="24"/>
                <w:szCs w:val="24"/>
              </w:rPr>
              <w:t>Настольно- печатные игры для детей раннего возраста- комплект</w:t>
            </w:r>
          </w:p>
          <w:p w:rsidR="00DA4C7C" w:rsidRDefault="00DA4C7C" w:rsidP="00DA4C7C">
            <w:pPr>
              <w:numPr>
                <w:ilvl w:val="0"/>
                <w:numId w:val="80"/>
              </w:numPr>
              <w:tabs>
                <w:tab w:val="left" w:pos="219"/>
                <w:tab w:val="left" w:pos="414"/>
              </w:tabs>
              <w:spacing w:after="0" w:line="240" w:lineRule="auto"/>
              <w:ind w:left="34" w:right="57" w:firstLine="0"/>
              <w:rPr>
                <w:rFonts w:ascii="Times New Roman" w:hAnsi="Times New Roman"/>
                <w:sz w:val="24"/>
                <w:szCs w:val="24"/>
              </w:rPr>
            </w:pPr>
            <w:r w:rsidRPr="00AA703E">
              <w:rPr>
                <w:rFonts w:ascii="Times New Roman" w:hAnsi="Times New Roman"/>
                <w:sz w:val="24"/>
                <w:szCs w:val="24"/>
              </w:rPr>
              <w:t xml:space="preserve">Разрезные картинки, разделенные на 2 части по прямой </w:t>
            </w:r>
            <w:r>
              <w:rPr>
                <w:rFonts w:ascii="Times New Roman" w:hAnsi="Times New Roman"/>
                <w:sz w:val="24"/>
                <w:szCs w:val="24"/>
              </w:rPr>
              <w:t>–</w:t>
            </w:r>
            <w:r w:rsidRPr="00AA703E">
              <w:rPr>
                <w:rFonts w:ascii="Times New Roman" w:hAnsi="Times New Roman"/>
                <w:sz w:val="24"/>
                <w:szCs w:val="24"/>
              </w:rPr>
              <w:t xml:space="preserve"> комплект</w:t>
            </w:r>
          </w:p>
          <w:p w:rsidR="00DA4C7C" w:rsidRDefault="00DA4C7C" w:rsidP="00DA4C7C">
            <w:pPr>
              <w:numPr>
                <w:ilvl w:val="0"/>
                <w:numId w:val="80"/>
              </w:numPr>
              <w:tabs>
                <w:tab w:val="left" w:pos="219"/>
                <w:tab w:val="left" w:pos="414"/>
              </w:tabs>
              <w:spacing w:after="0" w:line="240" w:lineRule="auto"/>
              <w:ind w:left="34" w:right="57" w:firstLine="0"/>
              <w:rPr>
                <w:rFonts w:ascii="Times New Roman" w:hAnsi="Times New Roman"/>
                <w:sz w:val="24"/>
                <w:szCs w:val="24"/>
              </w:rPr>
            </w:pPr>
            <w:r w:rsidRPr="00AA703E">
              <w:rPr>
                <w:rFonts w:ascii="Times New Roman" w:hAnsi="Times New Roman"/>
                <w:sz w:val="24"/>
                <w:szCs w:val="24"/>
              </w:rPr>
              <w:t>Рамка с одним видом застежки</w:t>
            </w:r>
          </w:p>
          <w:p w:rsidR="00DA4C7C" w:rsidRDefault="00DA4C7C" w:rsidP="00DA4C7C">
            <w:pPr>
              <w:numPr>
                <w:ilvl w:val="0"/>
                <w:numId w:val="80"/>
              </w:numPr>
              <w:tabs>
                <w:tab w:val="left" w:pos="219"/>
                <w:tab w:val="left" w:pos="414"/>
              </w:tabs>
              <w:spacing w:after="0" w:line="240" w:lineRule="auto"/>
              <w:ind w:left="34" w:right="57" w:firstLine="0"/>
              <w:rPr>
                <w:rFonts w:ascii="Times New Roman" w:hAnsi="Times New Roman"/>
                <w:sz w:val="24"/>
                <w:szCs w:val="24"/>
              </w:rPr>
            </w:pPr>
            <w:r w:rsidRPr="00AA703E">
              <w:rPr>
                <w:rFonts w:ascii="Times New Roman" w:hAnsi="Times New Roman"/>
                <w:sz w:val="24"/>
                <w:szCs w:val="24"/>
              </w:rPr>
              <w:t>Рамки- вкладыши с различными формами, 4 основных цветов</w:t>
            </w:r>
          </w:p>
          <w:p w:rsidR="00DA4C7C" w:rsidRDefault="00DA4C7C" w:rsidP="00DA4C7C">
            <w:pPr>
              <w:numPr>
                <w:ilvl w:val="0"/>
                <w:numId w:val="80"/>
              </w:numPr>
              <w:tabs>
                <w:tab w:val="left" w:pos="219"/>
                <w:tab w:val="left" w:pos="414"/>
              </w:tabs>
              <w:spacing w:after="0" w:line="240" w:lineRule="auto"/>
              <w:ind w:left="34" w:right="57" w:firstLine="0"/>
              <w:rPr>
                <w:rFonts w:ascii="Times New Roman" w:hAnsi="Times New Roman"/>
                <w:sz w:val="24"/>
                <w:szCs w:val="24"/>
              </w:rPr>
            </w:pPr>
            <w:r w:rsidRPr="00AA703E">
              <w:rPr>
                <w:rFonts w:ascii="Times New Roman" w:hAnsi="Times New Roman"/>
                <w:sz w:val="24"/>
                <w:szCs w:val="24"/>
              </w:rPr>
              <w:t>Руль игровой</w:t>
            </w:r>
          </w:p>
          <w:p w:rsidR="00DA4C7C" w:rsidRDefault="00DA4C7C" w:rsidP="00DA4C7C">
            <w:pPr>
              <w:numPr>
                <w:ilvl w:val="0"/>
                <w:numId w:val="80"/>
              </w:numPr>
              <w:tabs>
                <w:tab w:val="left" w:pos="219"/>
                <w:tab w:val="left" w:pos="414"/>
              </w:tabs>
              <w:spacing w:after="0" w:line="240" w:lineRule="auto"/>
              <w:ind w:left="34" w:right="57" w:firstLine="0"/>
              <w:rPr>
                <w:rFonts w:ascii="Times New Roman" w:hAnsi="Times New Roman"/>
                <w:sz w:val="24"/>
                <w:szCs w:val="24"/>
              </w:rPr>
            </w:pPr>
            <w:r w:rsidRPr="00AA703E">
              <w:rPr>
                <w:rFonts w:ascii="Times New Roman" w:hAnsi="Times New Roman"/>
                <w:sz w:val="24"/>
                <w:szCs w:val="24"/>
              </w:rPr>
              <w:t>Сортировщик – емкость с крышками разного размера и цвета</w:t>
            </w:r>
          </w:p>
          <w:p w:rsidR="00DA4C7C" w:rsidRDefault="00DA4C7C" w:rsidP="00DA4C7C">
            <w:pPr>
              <w:numPr>
                <w:ilvl w:val="0"/>
                <w:numId w:val="80"/>
              </w:numPr>
              <w:tabs>
                <w:tab w:val="left" w:pos="219"/>
                <w:tab w:val="left" w:pos="414"/>
              </w:tabs>
              <w:spacing w:after="0" w:line="240" w:lineRule="auto"/>
              <w:ind w:left="34" w:right="57" w:firstLine="0"/>
              <w:rPr>
                <w:rFonts w:ascii="Times New Roman" w:hAnsi="Times New Roman"/>
                <w:sz w:val="24"/>
                <w:szCs w:val="24"/>
              </w:rPr>
            </w:pPr>
            <w:r w:rsidRPr="00AA703E">
              <w:rPr>
                <w:rFonts w:ascii="Times New Roman" w:hAnsi="Times New Roman"/>
                <w:sz w:val="24"/>
                <w:szCs w:val="24"/>
              </w:rPr>
              <w:t xml:space="preserve">Сюжетные картинки ( с различной тематикой крупного формата) </w:t>
            </w:r>
            <w:r>
              <w:rPr>
                <w:rFonts w:ascii="Times New Roman" w:hAnsi="Times New Roman"/>
                <w:sz w:val="24"/>
                <w:szCs w:val="24"/>
              </w:rPr>
              <w:t>–</w:t>
            </w:r>
            <w:r w:rsidRPr="00AA703E">
              <w:rPr>
                <w:rFonts w:ascii="Times New Roman" w:hAnsi="Times New Roman"/>
                <w:sz w:val="24"/>
                <w:szCs w:val="24"/>
              </w:rPr>
              <w:t xml:space="preserve"> комплект</w:t>
            </w:r>
          </w:p>
          <w:p w:rsidR="00DA4C7C" w:rsidRDefault="00DA4C7C" w:rsidP="00DA4C7C">
            <w:pPr>
              <w:numPr>
                <w:ilvl w:val="0"/>
                <w:numId w:val="80"/>
              </w:numPr>
              <w:tabs>
                <w:tab w:val="left" w:pos="219"/>
                <w:tab w:val="left" w:pos="414"/>
              </w:tabs>
              <w:spacing w:after="0" w:line="240" w:lineRule="auto"/>
              <w:ind w:left="34" w:right="57" w:firstLine="0"/>
              <w:rPr>
                <w:rFonts w:ascii="Times New Roman" w:hAnsi="Times New Roman"/>
                <w:sz w:val="24"/>
                <w:szCs w:val="24"/>
              </w:rPr>
            </w:pPr>
            <w:r w:rsidRPr="00AA703E">
              <w:rPr>
                <w:rFonts w:ascii="Times New Roman" w:hAnsi="Times New Roman"/>
                <w:sz w:val="24"/>
                <w:szCs w:val="24"/>
              </w:rPr>
              <w:t>Тележка- ящик (крупная)</w:t>
            </w:r>
          </w:p>
          <w:p w:rsidR="00DA4C7C" w:rsidRDefault="00DA4C7C" w:rsidP="0013296D">
            <w:pPr>
              <w:tabs>
                <w:tab w:val="left" w:pos="219"/>
                <w:tab w:val="left" w:pos="414"/>
              </w:tabs>
              <w:spacing w:after="0" w:line="240" w:lineRule="auto"/>
              <w:ind w:left="34" w:right="57"/>
              <w:jc w:val="center"/>
              <w:rPr>
                <w:rFonts w:ascii="Times New Roman" w:hAnsi="Times New Roman"/>
                <w:b/>
                <w:sz w:val="24"/>
                <w:szCs w:val="24"/>
              </w:rPr>
            </w:pPr>
            <w:r w:rsidRPr="00682BBB">
              <w:rPr>
                <w:rFonts w:ascii="Times New Roman" w:hAnsi="Times New Roman"/>
                <w:b/>
                <w:sz w:val="24"/>
                <w:szCs w:val="24"/>
              </w:rPr>
              <w:t>Модуль «Физкультура»</w:t>
            </w:r>
          </w:p>
          <w:p w:rsidR="00DA4C7C" w:rsidRDefault="00DA4C7C" w:rsidP="00DA4C7C">
            <w:pPr>
              <w:numPr>
                <w:ilvl w:val="0"/>
                <w:numId w:val="81"/>
              </w:numPr>
              <w:tabs>
                <w:tab w:val="left" w:pos="264"/>
                <w:tab w:val="left" w:pos="414"/>
              </w:tabs>
              <w:spacing w:after="0" w:line="240" w:lineRule="auto"/>
              <w:ind w:left="34" w:firstLine="0"/>
              <w:rPr>
                <w:rFonts w:ascii="Times New Roman" w:hAnsi="Times New Roman"/>
                <w:sz w:val="24"/>
                <w:szCs w:val="24"/>
              </w:rPr>
            </w:pPr>
            <w:r w:rsidRPr="00682BBB">
              <w:rPr>
                <w:rFonts w:ascii="Times New Roman" w:hAnsi="Times New Roman"/>
                <w:sz w:val="24"/>
                <w:szCs w:val="24"/>
              </w:rPr>
              <w:t>Доска с ребристой поверхностью</w:t>
            </w:r>
          </w:p>
          <w:p w:rsidR="00DA4C7C" w:rsidRDefault="00DA4C7C" w:rsidP="00DA4C7C">
            <w:pPr>
              <w:numPr>
                <w:ilvl w:val="0"/>
                <w:numId w:val="81"/>
              </w:numPr>
              <w:tabs>
                <w:tab w:val="left" w:pos="264"/>
                <w:tab w:val="left" w:pos="414"/>
              </w:tabs>
              <w:spacing w:after="0" w:line="240" w:lineRule="auto"/>
              <w:ind w:left="34" w:firstLine="0"/>
              <w:rPr>
                <w:rFonts w:ascii="Times New Roman" w:hAnsi="Times New Roman"/>
                <w:sz w:val="24"/>
                <w:szCs w:val="24"/>
              </w:rPr>
            </w:pPr>
            <w:r w:rsidRPr="00682BBB">
              <w:rPr>
                <w:rFonts w:ascii="Times New Roman" w:hAnsi="Times New Roman"/>
                <w:sz w:val="24"/>
                <w:szCs w:val="24"/>
              </w:rPr>
              <w:t>Игрушка на колесах на палочке или с веревочкой с подвижными или озвученными элементами</w:t>
            </w:r>
          </w:p>
          <w:p w:rsidR="00DA4C7C" w:rsidRDefault="00DA4C7C" w:rsidP="00DA4C7C">
            <w:pPr>
              <w:numPr>
                <w:ilvl w:val="0"/>
                <w:numId w:val="81"/>
              </w:numPr>
              <w:tabs>
                <w:tab w:val="left" w:pos="264"/>
                <w:tab w:val="left" w:pos="414"/>
              </w:tabs>
              <w:spacing w:after="0" w:line="240" w:lineRule="auto"/>
              <w:ind w:left="34" w:firstLine="0"/>
              <w:rPr>
                <w:rFonts w:ascii="Times New Roman" w:hAnsi="Times New Roman"/>
                <w:sz w:val="24"/>
                <w:szCs w:val="24"/>
              </w:rPr>
            </w:pPr>
            <w:r w:rsidRPr="00682BBB">
              <w:rPr>
                <w:rFonts w:ascii="Times New Roman" w:hAnsi="Times New Roman"/>
                <w:sz w:val="24"/>
                <w:szCs w:val="24"/>
              </w:rPr>
              <w:t>Каталки - с палочкой или шнурком</w:t>
            </w:r>
          </w:p>
          <w:p w:rsidR="00DA4C7C" w:rsidRDefault="00DA4C7C" w:rsidP="00DA4C7C">
            <w:pPr>
              <w:numPr>
                <w:ilvl w:val="0"/>
                <w:numId w:val="81"/>
              </w:numPr>
              <w:tabs>
                <w:tab w:val="left" w:pos="264"/>
                <w:tab w:val="left" w:pos="414"/>
              </w:tabs>
              <w:spacing w:after="0" w:line="240" w:lineRule="auto"/>
              <w:ind w:left="34" w:firstLine="0"/>
              <w:rPr>
                <w:rFonts w:ascii="Times New Roman" w:hAnsi="Times New Roman"/>
                <w:sz w:val="24"/>
                <w:szCs w:val="24"/>
              </w:rPr>
            </w:pPr>
            <w:r w:rsidRPr="00682BBB">
              <w:rPr>
                <w:rFonts w:ascii="Times New Roman" w:hAnsi="Times New Roman"/>
                <w:sz w:val="24"/>
                <w:szCs w:val="24"/>
              </w:rPr>
              <w:t>Мяч надувной</w:t>
            </w:r>
          </w:p>
          <w:p w:rsidR="00DA4C7C" w:rsidRDefault="00DA4C7C" w:rsidP="00DA4C7C">
            <w:pPr>
              <w:numPr>
                <w:ilvl w:val="0"/>
                <w:numId w:val="81"/>
              </w:numPr>
              <w:tabs>
                <w:tab w:val="left" w:pos="264"/>
                <w:tab w:val="left" w:pos="414"/>
              </w:tabs>
              <w:spacing w:after="0" w:line="240" w:lineRule="auto"/>
              <w:ind w:left="34" w:firstLine="0"/>
              <w:rPr>
                <w:rFonts w:ascii="Times New Roman" w:hAnsi="Times New Roman"/>
                <w:sz w:val="24"/>
                <w:szCs w:val="24"/>
              </w:rPr>
            </w:pPr>
            <w:r w:rsidRPr="00682BBB">
              <w:rPr>
                <w:rFonts w:ascii="Times New Roman" w:hAnsi="Times New Roman"/>
                <w:sz w:val="24"/>
                <w:szCs w:val="24"/>
              </w:rPr>
              <w:t>Набор разноцветных кеглей с мячом</w:t>
            </w:r>
          </w:p>
          <w:p w:rsidR="00DA4C7C" w:rsidRPr="00682BBB" w:rsidRDefault="00DA4C7C" w:rsidP="00DA4C7C">
            <w:pPr>
              <w:numPr>
                <w:ilvl w:val="0"/>
                <w:numId w:val="81"/>
              </w:numPr>
              <w:tabs>
                <w:tab w:val="left" w:pos="264"/>
                <w:tab w:val="left" w:pos="414"/>
              </w:tabs>
              <w:spacing w:after="0" w:line="240" w:lineRule="auto"/>
              <w:ind w:left="34" w:right="57" w:firstLine="0"/>
              <w:rPr>
                <w:rFonts w:ascii="Times New Roman" w:hAnsi="Times New Roman"/>
                <w:b/>
                <w:sz w:val="24"/>
                <w:szCs w:val="24"/>
              </w:rPr>
            </w:pPr>
            <w:r w:rsidRPr="00682BBB">
              <w:rPr>
                <w:rFonts w:ascii="Times New Roman" w:hAnsi="Times New Roman"/>
                <w:sz w:val="24"/>
                <w:szCs w:val="24"/>
              </w:rPr>
              <w:t>Скакалки</w:t>
            </w:r>
          </w:p>
          <w:p w:rsidR="00DA4C7C" w:rsidRDefault="00DA4C7C" w:rsidP="00DA4C7C">
            <w:pPr>
              <w:numPr>
                <w:ilvl w:val="0"/>
                <w:numId w:val="81"/>
              </w:numPr>
              <w:tabs>
                <w:tab w:val="left" w:pos="264"/>
                <w:tab w:val="left" w:pos="414"/>
              </w:tabs>
              <w:spacing w:after="0" w:line="240" w:lineRule="auto"/>
              <w:ind w:left="34" w:right="57" w:firstLine="0"/>
              <w:rPr>
                <w:rFonts w:ascii="Times New Roman" w:hAnsi="Times New Roman"/>
                <w:sz w:val="24"/>
                <w:szCs w:val="24"/>
              </w:rPr>
            </w:pPr>
            <w:r w:rsidRPr="00682BBB">
              <w:rPr>
                <w:rFonts w:ascii="Times New Roman" w:hAnsi="Times New Roman"/>
                <w:sz w:val="24"/>
                <w:szCs w:val="24"/>
              </w:rPr>
              <w:t>Веревки для общеразвивающих упражнений</w:t>
            </w:r>
          </w:p>
          <w:p w:rsidR="00DA4C7C" w:rsidRDefault="00DA4C7C" w:rsidP="00DA4C7C">
            <w:pPr>
              <w:numPr>
                <w:ilvl w:val="0"/>
                <w:numId w:val="81"/>
              </w:numPr>
              <w:tabs>
                <w:tab w:val="left" w:pos="264"/>
                <w:tab w:val="left" w:pos="414"/>
              </w:tabs>
              <w:spacing w:after="0" w:line="240" w:lineRule="auto"/>
              <w:ind w:left="34" w:right="57" w:firstLine="0"/>
              <w:rPr>
                <w:rFonts w:ascii="Times New Roman" w:hAnsi="Times New Roman"/>
                <w:sz w:val="24"/>
                <w:szCs w:val="24"/>
              </w:rPr>
            </w:pPr>
            <w:r w:rsidRPr="00682BBB">
              <w:rPr>
                <w:rFonts w:ascii="Times New Roman" w:hAnsi="Times New Roman"/>
                <w:sz w:val="24"/>
                <w:szCs w:val="24"/>
              </w:rPr>
              <w:t>Ленты для общеразвивающих упражнений</w:t>
            </w:r>
          </w:p>
          <w:p w:rsidR="00DA4C7C" w:rsidRDefault="00DA4C7C" w:rsidP="00DA4C7C">
            <w:pPr>
              <w:numPr>
                <w:ilvl w:val="0"/>
                <w:numId w:val="81"/>
              </w:numPr>
              <w:tabs>
                <w:tab w:val="left" w:pos="264"/>
                <w:tab w:val="left" w:pos="414"/>
              </w:tabs>
              <w:spacing w:after="0" w:line="240" w:lineRule="auto"/>
              <w:ind w:left="34" w:right="57" w:firstLine="0"/>
              <w:rPr>
                <w:rFonts w:ascii="Times New Roman" w:hAnsi="Times New Roman"/>
                <w:sz w:val="24"/>
                <w:szCs w:val="24"/>
              </w:rPr>
            </w:pPr>
            <w:r w:rsidRPr="00682BBB">
              <w:rPr>
                <w:rFonts w:ascii="Times New Roman" w:hAnsi="Times New Roman"/>
                <w:sz w:val="24"/>
                <w:szCs w:val="24"/>
              </w:rPr>
              <w:t xml:space="preserve">Вожжи </w:t>
            </w:r>
          </w:p>
          <w:p w:rsidR="00DA4C7C" w:rsidRDefault="00DA4C7C" w:rsidP="00DA4C7C">
            <w:pPr>
              <w:numPr>
                <w:ilvl w:val="0"/>
                <w:numId w:val="81"/>
              </w:numPr>
              <w:tabs>
                <w:tab w:val="left" w:pos="264"/>
                <w:tab w:val="left" w:pos="414"/>
              </w:tabs>
              <w:spacing w:after="0" w:line="240" w:lineRule="auto"/>
              <w:ind w:left="34" w:right="57" w:firstLine="0"/>
              <w:rPr>
                <w:rFonts w:ascii="Times New Roman" w:hAnsi="Times New Roman"/>
                <w:sz w:val="24"/>
                <w:szCs w:val="24"/>
              </w:rPr>
            </w:pPr>
            <w:r w:rsidRPr="00682BBB">
              <w:rPr>
                <w:rFonts w:ascii="Times New Roman" w:hAnsi="Times New Roman"/>
                <w:sz w:val="24"/>
                <w:szCs w:val="24"/>
              </w:rPr>
              <w:t>Маски для подвижных игр комплект</w:t>
            </w:r>
          </w:p>
          <w:p w:rsidR="00DA4C7C" w:rsidRDefault="00DA4C7C" w:rsidP="00DA4C7C">
            <w:pPr>
              <w:numPr>
                <w:ilvl w:val="0"/>
                <w:numId w:val="81"/>
              </w:numPr>
              <w:tabs>
                <w:tab w:val="left" w:pos="264"/>
                <w:tab w:val="left" w:pos="414"/>
              </w:tabs>
              <w:spacing w:after="0" w:line="240" w:lineRule="auto"/>
              <w:ind w:left="34" w:right="57" w:firstLine="0"/>
              <w:rPr>
                <w:rFonts w:ascii="Times New Roman" w:hAnsi="Times New Roman"/>
                <w:sz w:val="24"/>
                <w:szCs w:val="24"/>
              </w:rPr>
            </w:pPr>
            <w:r w:rsidRPr="00682BBB">
              <w:rPr>
                <w:rFonts w:ascii="Times New Roman" w:hAnsi="Times New Roman"/>
                <w:sz w:val="24"/>
                <w:szCs w:val="24"/>
              </w:rPr>
              <w:t xml:space="preserve">Качели </w:t>
            </w:r>
          </w:p>
          <w:p w:rsidR="00DA4C7C" w:rsidRDefault="00DA4C7C" w:rsidP="00DA4C7C">
            <w:pPr>
              <w:numPr>
                <w:ilvl w:val="0"/>
                <w:numId w:val="81"/>
              </w:numPr>
              <w:tabs>
                <w:tab w:val="left" w:pos="264"/>
                <w:tab w:val="left" w:pos="414"/>
              </w:tabs>
              <w:spacing w:after="0" w:line="240" w:lineRule="auto"/>
              <w:ind w:left="34" w:right="57" w:firstLine="0"/>
              <w:rPr>
                <w:rFonts w:ascii="Times New Roman" w:hAnsi="Times New Roman"/>
                <w:sz w:val="24"/>
                <w:szCs w:val="24"/>
              </w:rPr>
            </w:pPr>
            <w:r w:rsidRPr="00682BBB">
              <w:rPr>
                <w:rFonts w:ascii="Times New Roman" w:hAnsi="Times New Roman"/>
                <w:sz w:val="24"/>
                <w:szCs w:val="24"/>
              </w:rPr>
              <w:t>Сухой бассейн с комплектом шаров</w:t>
            </w:r>
          </w:p>
          <w:p w:rsidR="00DA4C7C" w:rsidRDefault="00DA4C7C" w:rsidP="00DA4C7C">
            <w:pPr>
              <w:numPr>
                <w:ilvl w:val="0"/>
                <w:numId w:val="81"/>
              </w:numPr>
              <w:tabs>
                <w:tab w:val="left" w:pos="264"/>
                <w:tab w:val="left" w:pos="414"/>
              </w:tabs>
              <w:spacing w:after="0" w:line="240" w:lineRule="auto"/>
              <w:ind w:left="34" w:right="57" w:firstLine="0"/>
              <w:rPr>
                <w:rFonts w:ascii="Times New Roman" w:hAnsi="Times New Roman"/>
                <w:sz w:val="24"/>
                <w:szCs w:val="24"/>
              </w:rPr>
            </w:pPr>
            <w:r w:rsidRPr="00682BBB">
              <w:rPr>
                <w:rFonts w:ascii="Times New Roman" w:hAnsi="Times New Roman"/>
                <w:sz w:val="24"/>
                <w:szCs w:val="24"/>
              </w:rPr>
              <w:t>Горка большая пластмассовая</w:t>
            </w:r>
          </w:p>
          <w:p w:rsidR="00DA4C7C" w:rsidRPr="00682BBB" w:rsidRDefault="00DA4C7C" w:rsidP="00DA4C7C">
            <w:pPr>
              <w:numPr>
                <w:ilvl w:val="0"/>
                <w:numId w:val="81"/>
              </w:numPr>
              <w:tabs>
                <w:tab w:val="left" w:pos="264"/>
                <w:tab w:val="left" w:pos="414"/>
              </w:tabs>
              <w:spacing w:after="0" w:line="240" w:lineRule="auto"/>
              <w:ind w:left="34" w:right="57" w:firstLine="0"/>
              <w:rPr>
                <w:rFonts w:ascii="Times New Roman" w:hAnsi="Times New Roman"/>
                <w:b/>
                <w:sz w:val="24"/>
                <w:szCs w:val="24"/>
              </w:rPr>
            </w:pPr>
            <w:r w:rsidRPr="00682BBB">
              <w:rPr>
                <w:rFonts w:ascii="Times New Roman" w:hAnsi="Times New Roman"/>
                <w:sz w:val="24"/>
                <w:szCs w:val="24"/>
              </w:rPr>
              <w:t>Флажки для общеразвивающих упражнений</w:t>
            </w:r>
          </w:p>
          <w:p w:rsidR="00DA4C7C" w:rsidRPr="00682BBB" w:rsidRDefault="00DA4C7C" w:rsidP="00DA4C7C">
            <w:pPr>
              <w:numPr>
                <w:ilvl w:val="0"/>
                <w:numId w:val="81"/>
              </w:numPr>
              <w:tabs>
                <w:tab w:val="left" w:pos="264"/>
                <w:tab w:val="left" w:pos="414"/>
              </w:tabs>
              <w:spacing w:after="0" w:line="240" w:lineRule="auto"/>
              <w:ind w:left="34" w:right="57" w:firstLine="0"/>
              <w:rPr>
                <w:rFonts w:ascii="Times New Roman" w:hAnsi="Times New Roman"/>
                <w:b/>
                <w:sz w:val="24"/>
                <w:szCs w:val="24"/>
              </w:rPr>
            </w:pPr>
            <w:r w:rsidRPr="00682BBB">
              <w:rPr>
                <w:rFonts w:ascii="Times New Roman" w:hAnsi="Times New Roman"/>
                <w:sz w:val="24"/>
                <w:szCs w:val="24"/>
              </w:rPr>
              <w:t>Султанчики для общеразвивающих упражнений</w:t>
            </w:r>
          </w:p>
          <w:p w:rsidR="00DA4C7C" w:rsidRDefault="00DA4C7C" w:rsidP="0013296D">
            <w:pPr>
              <w:tabs>
                <w:tab w:val="left" w:pos="279"/>
              </w:tabs>
              <w:spacing w:after="0" w:line="240" w:lineRule="auto"/>
              <w:jc w:val="center"/>
              <w:rPr>
                <w:rFonts w:ascii="Times New Roman" w:hAnsi="Times New Roman"/>
                <w:b/>
                <w:sz w:val="24"/>
                <w:szCs w:val="24"/>
              </w:rPr>
            </w:pPr>
            <w:r w:rsidRPr="00682BBB">
              <w:rPr>
                <w:rFonts w:ascii="Times New Roman" w:hAnsi="Times New Roman"/>
                <w:b/>
                <w:sz w:val="24"/>
                <w:szCs w:val="24"/>
              </w:rPr>
              <w:t>Модуль «Музыка»</w:t>
            </w:r>
          </w:p>
          <w:p w:rsidR="00DA4C7C" w:rsidRDefault="00DA4C7C" w:rsidP="00DA4C7C">
            <w:pPr>
              <w:numPr>
                <w:ilvl w:val="0"/>
                <w:numId w:val="82"/>
              </w:numPr>
              <w:tabs>
                <w:tab w:val="left" w:pos="264"/>
                <w:tab w:val="left" w:pos="318"/>
              </w:tabs>
              <w:spacing w:after="0" w:line="240" w:lineRule="auto"/>
              <w:ind w:left="34" w:hanging="34"/>
              <w:rPr>
                <w:rFonts w:ascii="Times New Roman" w:hAnsi="Times New Roman"/>
                <w:sz w:val="24"/>
                <w:szCs w:val="24"/>
              </w:rPr>
            </w:pPr>
            <w:r w:rsidRPr="00682BBB">
              <w:rPr>
                <w:rFonts w:ascii="Times New Roman" w:hAnsi="Times New Roman"/>
                <w:sz w:val="24"/>
                <w:szCs w:val="24"/>
              </w:rPr>
              <w:t xml:space="preserve">Перчаточные куклы </w:t>
            </w:r>
            <w:r>
              <w:rPr>
                <w:rFonts w:ascii="Times New Roman" w:hAnsi="Times New Roman"/>
                <w:sz w:val="24"/>
                <w:szCs w:val="24"/>
              </w:rPr>
              <w:t>–</w:t>
            </w:r>
            <w:r w:rsidRPr="00682BBB">
              <w:rPr>
                <w:rFonts w:ascii="Times New Roman" w:hAnsi="Times New Roman"/>
                <w:sz w:val="24"/>
                <w:szCs w:val="24"/>
              </w:rPr>
              <w:t xml:space="preserve"> комплект</w:t>
            </w:r>
          </w:p>
          <w:p w:rsidR="00DA4C7C" w:rsidRDefault="00DA4C7C" w:rsidP="00DA4C7C">
            <w:pPr>
              <w:numPr>
                <w:ilvl w:val="0"/>
                <w:numId w:val="82"/>
              </w:numPr>
              <w:tabs>
                <w:tab w:val="left" w:pos="264"/>
                <w:tab w:val="left" w:pos="318"/>
              </w:tabs>
              <w:spacing w:after="0" w:line="240" w:lineRule="auto"/>
              <w:ind w:left="34" w:hanging="34"/>
              <w:rPr>
                <w:rFonts w:ascii="Times New Roman" w:hAnsi="Times New Roman"/>
                <w:sz w:val="24"/>
                <w:szCs w:val="24"/>
              </w:rPr>
            </w:pPr>
            <w:r w:rsidRPr="00682BBB">
              <w:rPr>
                <w:rFonts w:ascii="Times New Roman" w:hAnsi="Times New Roman"/>
                <w:sz w:val="24"/>
                <w:szCs w:val="24"/>
              </w:rPr>
              <w:t>Ширма для кукольного театра, трансформируемая</w:t>
            </w:r>
          </w:p>
          <w:p w:rsidR="00DA4C7C" w:rsidRDefault="00DA4C7C" w:rsidP="00DA4C7C">
            <w:pPr>
              <w:numPr>
                <w:ilvl w:val="0"/>
                <w:numId w:val="82"/>
              </w:numPr>
              <w:tabs>
                <w:tab w:val="left" w:pos="264"/>
                <w:tab w:val="left" w:pos="318"/>
              </w:tabs>
              <w:spacing w:after="0" w:line="240" w:lineRule="auto"/>
              <w:ind w:left="34" w:hanging="34"/>
              <w:rPr>
                <w:rFonts w:ascii="Times New Roman" w:hAnsi="Times New Roman"/>
                <w:sz w:val="24"/>
                <w:szCs w:val="24"/>
              </w:rPr>
            </w:pPr>
            <w:r w:rsidRPr="00682BBB">
              <w:rPr>
                <w:rFonts w:ascii="Times New Roman" w:hAnsi="Times New Roman"/>
                <w:sz w:val="24"/>
                <w:szCs w:val="24"/>
              </w:rPr>
              <w:t>Набор из пяти русских шумовых инструментов (детский)</w:t>
            </w:r>
          </w:p>
          <w:p w:rsidR="00DA4C7C" w:rsidRDefault="00DA4C7C" w:rsidP="00DA4C7C">
            <w:pPr>
              <w:numPr>
                <w:ilvl w:val="0"/>
                <w:numId w:val="82"/>
              </w:numPr>
              <w:tabs>
                <w:tab w:val="left" w:pos="264"/>
                <w:tab w:val="left" w:pos="318"/>
              </w:tabs>
              <w:spacing w:after="0" w:line="240" w:lineRule="auto"/>
              <w:ind w:left="34" w:hanging="34"/>
              <w:rPr>
                <w:rFonts w:ascii="Times New Roman" w:hAnsi="Times New Roman"/>
                <w:sz w:val="24"/>
                <w:szCs w:val="24"/>
              </w:rPr>
            </w:pPr>
            <w:r w:rsidRPr="00682BBB">
              <w:rPr>
                <w:rFonts w:ascii="Times New Roman" w:hAnsi="Times New Roman"/>
                <w:sz w:val="24"/>
                <w:szCs w:val="24"/>
              </w:rPr>
              <w:t xml:space="preserve">Элементы костюма для уголка ряженья </w:t>
            </w:r>
            <w:r>
              <w:rPr>
                <w:rFonts w:ascii="Times New Roman" w:hAnsi="Times New Roman"/>
                <w:sz w:val="24"/>
                <w:szCs w:val="24"/>
              </w:rPr>
              <w:t>–</w:t>
            </w:r>
            <w:r w:rsidRPr="00682BBB">
              <w:rPr>
                <w:rFonts w:ascii="Times New Roman" w:hAnsi="Times New Roman"/>
                <w:sz w:val="24"/>
                <w:szCs w:val="24"/>
              </w:rPr>
              <w:t xml:space="preserve"> комплект</w:t>
            </w:r>
          </w:p>
          <w:p w:rsidR="00DA4C7C" w:rsidRDefault="00DA4C7C" w:rsidP="00DA4C7C">
            <w:pPr>
              <w:numPr>
                <w:ilvl w:val="0"/>
                <w:numId w:val="82"/>
              </w:numPr>
              <w:tabs>
                <w:tab w:val="left" w:pos="264"/>
                <w:tab w:val="left" w:pos="318"/>
              </w:tabs>
              <w:spacing w:after="0" w:line="240" w:lineRule="auto"/>
              <w:ind w:left="34" w:hanging="34"/>
              <w:rPr>
                <w:rFonts w:ascii="Times New Roman" w:hAnsi="Times New Roman"/>
                <w:sz w:val="24"/>
                <w:szCs w:val="24"/>
              </w:rPr>
            </w:pPr>
            <w:r w:rsidRPr="00682BBB">
              <w:rPr>
                <w:rFonts w:ascii="Times New Roman" w:hAnsi="Times New Roman"/>
                <w:sz w:val="24"/>
                <w:szCs w:val="24"/>
              </w:rPr>
              <w:t>Браслет на руку с 4-мя бубенчиками</w:t>
            </w:r>
          </w:p>
          <w:p w:rsidR="00DA4C7C" w:rsidRDefault="00DA4C7C" w:rsidP="00DA4C7C">
            <w:pPr>
              <w:numPr>
                <w:ilvl w:val="0"/>
                <w:numId w:val="82"/>
              </w:numPr>
              <w:tabs>
                <w:tab w:val="left" w:pos="264"/>
                <w:tab w:val="left" w:pos="318"/>
              </w:tabs>
              <w:spacing w:after="0" w:line="240" w:lineRule="auto"/>
              <w:ind w:left="34" w:hanging="34"/>
              <w:rPr>
                <w:rFonts w:ascii="Times New Roman" w:hAnsi="Times New Roman"/>
                <w:sz w:val="24"/>
                <w:szCs w:val="24"/>
              </w:rPr>
            </w:pPr>
            <w:r w:rsidRPr="00682BBB">
              <w:rPr>
                <w:rFonts w:ascii="Times New Roman" w:hAnsi="Times New Roman"/>
                <w:sz w:val="24"/>
                <w:szCs w:val="24"/>
              </w:rPr>
              <w:t>Бубен маленький</w:t>
            </w:r>
          </w:p>
          <w:p w:rsidR="00DA4C7C" w:rsidRDefault="00DA4C7C" w:rsidP="00DA4C7C">
            <w:pPr>
              <w:numPr>
                <w:ilvl w:val="0"/>
                <w:numId w:val="82"/>
              </w:numPr>
              <w:tabs>
                <w:tab w:val="left" w:pos="264"/>
                <w:tab w:val="left" w:pos="318"/>
              </w:tabs>
              <w:spacing w:after="0" w:line="240" w:lineRule="auto"/>
              <w:ind w:left="34" w:hanging="34"/>
              <w:rPr>
                <w:rFonts w:ascii="Times New Roman" w:hAnsi="Times New Roman"/>
                <w:sz w:val="24"/>
                <w:szCs w:val="24"/>
              </w:rPr>
            </w:pPr>
            <w:r w:rsidRPr="00682BBB">
              <w:rPr>
                <w:rFonts w:ascii="Times New Roman" w:hAnsi="Times New Roman"/>
                <w:sz w:val="24"/>
                <w:szCs w:val="24"/>
              </w:rPr>
              <w:t>Бубен средний</w:t>
            </w:r>
          </w:p>
          <w:p w:rsidR="00DA4C7C" w:rsidRDefault="00DA4C7C" w:rsidP="00DA4C7C">
            <w:pPr>
              <w:numPr>
                <w:ilvl w:val="0"/>
                <w:numId w:val="82"/>
              </w:numPr>
              <w:tabs>
                <w:tab w:val="left" w:pos="264"/>
                <w:tab w:val="left" w:pos="318"/>
              </w:tabs>
              <w:spacing w:after="0" w:line="240" w:lineRule="auto"/>
              <w:ind w:left="34" w:hanging="34"/>
              <w:rPr>
                <w:rFonts w:ascii="Times New Roman" w:hAnsi="Times New Roman"/>
                <w:sz w:val="24"/>
                <w:szCs w:val="24"/>
              </w:rPr>
            </w:pPr>
            <w:r w:rsidRPr="00682BBB">
              <w:rPr>
                <w:rFonts w:ascii="Times New Roman" w:hAnsi="Times New Roman"/>
                <w:sz w:val="24"/>
                <w:szCs w:val="24"/>
              </w:rPr>
              <w:t>Колокольчики маленькие</w:t>
            </w:r>
          </w:p>
          <w:p w:rsidR="00DA4C7C" w:rsidRDefault="00DA4C7C" w:rsidP="00DA4C7C">
            <w:pPr>
              <w:numPr>
                <w:ilvl w:val="0"/>
                <w:numId w:val="82"/>
              </w:numPr>
              <w:tabs>
                <w:tab w:val="left" w:pos="264"/>
                <w:tab w:val="left" w:pos="318"/>
              </w:tabs>
              <w:spacing w:after="0" w:line="240" w:lineRule="auto"/>
              <w:ind w:left="34" w:hanging="34"/>
              <w:rPr>
                <w:rFonts w:ascii="Times New Roman" w:hAnsi="Times New Roman"/>
                <w:sz w:val="24"/>
                <w:szCs w:val="24"/>
              </w:rPr>
            </w:pPr>
            <w:r w:rsidRPr="00682BBB">
              <w:rPr>
                <w:rFonts w:ascii="Times New Roman" w:hAnsi="Times New Roman"/>
                <w:sz w:val="24"/>
                <w:szCs w:val="24"/>
              </w:rPr>
              <w:t>Колокольчики большие</w:t>
            </w:r>
          </w:p>
          <w:p w:rsidR="00DA4C7C" w:rsidRDefault="00DA4C7C" w:rsidP="00DA4C7C">
            <w:pPr>
              <w:numPr>
                <w:ilvl w:val="0"/>
                <w:numId w:val="82"/>
              </w:numPr>
              <w:tabs>
                <w:tab w:val="left" w:pos="264"/>
                <w:tab w:val="left" w:pos="318"/>
              </w:tabs>
              <w:spacing w:after="0" w:line="240" w:lineRule="auto"/>
              <w:ind w:left="34" w:hanging="34"/>
              <w:rPr>
                <w:rFonts w:ascii="Times New Roman" w:hAnsi="Times New Roman"/>
                <w:sz w:val="24"/>
                <w:szCs w:val="24"/>
              </w:rPr>
            </w:pPr>
            <w:r w:rsidRPr="00682BBB">
              <w:rPr>
                <w:rFonts w:ascii="Times New Roman" w:hAnsi="Times New Roman"/>
                <w:sz w:val="24"/>
                <w:szCs w:val="24"/>
              </w:rPr>
              <w:t>Маракасы деревянные</w:t>
            </w:r>
          </w:p>
          <w:p w:rsidR="00DA4C7C" w:rsidRDefault="00DA4C7C" w:rsidP="00DA4C7C">
            <w:pPr>
              <w:numPr>
                <w:ilvl w:val="0"/>
                <w:numId w:val="82"/>
              </w:numPr>
              <w:tabs>
                <w:tab w:val="left" w:pos="264"/>
                <w:tab w:val="left" w:pos="318"/>
              </w:tabs>
              <w:spacing w:after="0" w:line="240" w:lineRule="auto"/>
              <w:ind w:left="34" w:hanging="34"/>
              <w:rPr>
                <w:rFonts w:ascii="Times New Roman" w:hAnsi="Times New Roman"/>
                <w:sz w:val="24"/>
                <w:szCs w:val="24"/>
              </w:rPr>
            </w:pPr>
            <w:r w:rsidRPr="00682BBB">
              <w:rPr>
                <w:rFonts w:ascii="Times New Roman" w:hAnsi="Times New Roman"/>
                <w:sz w:val="24"/>
                <w:szCs w:val="24"/>
              </w:rPr>
              <w:t>Барабаны комплект</w:t>
            </w:r>
          </w:p>
          <w:p w:rsidR="00DA4C7C" w:rsidRDefault="00DA4C7C" w:rsidP="00DA4C7C">
            <w:pPr>
              <w:numPr>
                <w:ilvl w:val="0"/>
                <w:numId w:val="82"/>
              </w:numPr>
              <w:tabs>
                <w:tab w:val="left" w:pos="264"/>
                <w:tab w:val="left" w:pos="318"/>
              </w:tabs>
              <w:spacing w:after="0" w:line="240" w:lineRule="auto"/>
              <w:ind w:left="34" w:hanging="34"/>
              <w:rPr>
                <w:rFonts w:ascii="Times New Roman" w:hAnsi="Times New Roman"/>
                <w:sz w:val="24"/>
                <w:szCs w:val="24"/>
              </w:rPr>
            </w:pPr>
            <w:r w:rsidRPr="00682BBB">
              <w:rPr>
                <w:rFonts w:ascii="Times New Roman" w:hAnsi="Times New Roman"/>
                <w:sz w:val="24"/>
                <w:szCs w:val="24"/>
              </w:rPr>
              <w:t>Металлофоны</w:t>
            </w:r>
          </w:p>
          <w:p w:rsidR="00DA4C7C" w:rsidRDefault="00DA4C7C" w:rsidP="00DA4C7C">
            <w:pPr>
              <w:numPr>
                <w:ilvl w:val="0"/>
                <w:numId w:val="82"/>
              </w:numPr>
              <w:tabs>
                <w:tab w:val="left" w:pos="264"/>
                <w:tab w:val="left" w:pos="318"/>
              </w:tabs>
              <w:spacing w:after="0" w:line="240" w:lineRule="auto"/>
              <w:ind w:left="34" w:hanging="34"/>
              <w:rPr>
                <w:rFonts w:ascii="Times New Roman" w:hAnsi="Times New Roman"/>
                <w:sz w:val="24"/>
                <w:szCs w:val="24"/>
              </w:rPr>
            </w:pPr>
            <w:r w:rsidRPr="00682BBB">
              <w:rPr>
                <w:rFonts w:ascii="Times New Roman" w:hAnsi="Times New Roman"/>
                <w:sz w:val="24"/>
                <w:szCs w:val="24"/>
              </w:rPr>
              <w:t>Свистульки</w:t>
            </w:r>
          </w:p>
          <w:p w:rsidR="00DA4C7C" w:rsidRPr="00682BBB" w:rsidRDefault="00DA4C7C" w:rsidP="00DA4C7C">
            <w:pPr>
              <w:numPr>
                <w:ilvl w:val="0"/>
                <w:numId w:val="82"/>
              </w:numPr>
              <w:tabs>
                <w:tab w:val="left" w:pos="264"/>
                <w:tab w:val="left" w:pos="318"/>
              </w:tabs>
              <w:spacing w:after="0" w:line="240" w:lineRule="auto"/>
              <w:ind w:left="34" w:hanging="34"/>
              <w:rPr>
                <w:rFonts w:ascii="Times New Roman" w:hAnsi="Times New Roman"/>
                <w:b/>
                <w:sz w:val="24"/>
                <w:szCs w:val="24"/>
              </w:rPr>
            </w:pPr>
            <w:r w:rsidRPr="00682BBB">
              <w:rPr>
                <w:rFonts w:ascii="Times New Roman" w:hAnsi="Times New Roman"/>
                <w:sz w:val="24"/>
                <w:szCs w:val="24"/>
              </w:rPr>
              <w:t>Бубенцы на палочке</w:t>
            </w:r>
          </w:p>
          <w:p w:rsidR="00DA4C7C" w:rsidRPr="00044608" w:rsidRDefault="00DA4C7C" w:rsidP="00DA4C7C">
            <w:pPr>
              <w:numPr>
                <w:ilvl w:val="0"/>
                <w:numId w:val="82"/>
              </w:numPr>
              <w:tabs>
                <w:tab w:val="left" w:pos="264"/>
                <w:tab w:val="left" w:pos="318"/>
              </w:tabs>
              <w:spacing w:after="0" w:line="240" w:lineRule="auto"/>
              <w:ind w:left="34" w:hanging="34"/>
              <w:rPr>
                <w:rFonts w:ascii="Times New Roman" w:hAnsi="Times New Roman"/>
                <w:b/>
                <w:sz w:val="24"/>
                <w:szCs w:val="24"/>
              </w:rPr>
            </w:pPr>
            <w:r w:rsidRPr="00682BBB">
              <w:rPr>
                <w:rFonts w:ascii="Times New Roman" w:hAnsi="Times New Roman"/>
                <w:sz w:val="24"/>
                <w:szCs w:val="24"/>
              </w:rPr>
              <w:t>Музыкальный центр</w:t>
            </w:r>
          </w:p>
          <w:p w:rsidR="00DA4C7C" w:rsidRDefault="00DA4C7C" w:rsidP="0013296D">
            <w:pPr>
              <w:tabs>
                <w:tab w:val="left" w:pos="264"/>
                <w:tab w:val="left" w:pos="318"/>
              </w:tabs>
              <w:spacing w:after="0" w:line="240" w:lineRule="auto"/>
              <w:ind w:left="34"/>
              <w:jc w:val="center"/>
              <w:rPr>
                <w:rFonts w:ascii="Times New Roman" w:hAnsi="Times New Roman"/>
                <w:b/>
                <w:sz w:val="24"/>
                <w:szCs w:val="24"/>
              </w:rPr>
            </w:pPr>
            <w:r w:rsidRPr="00044608">
              <w:rPr>
                <w:rFonts w:ascii="Times New Roman" w:hAnsi="Times New Roman"/>
                <w:b/>
                <w:sz w:val="24"/>
                <w:szCs w:val="24"/>
              </w:rPr>
              <w:t>Модуль «Творчество»</w:t>
            </w:r>
          </w:p>
          <w:p w:rsidR="00DA4C7C" w:rsidRDefault="00DA4C7C" w:rsidP="00DA4C7C">
            <w:pPr>
              <w:numPr>
                <w:ilvl w:val="0"/>
                <w:numId w:val="83"/>
              </w:numPr>
              <w:tabs>
                <w:tab w:val="left" w:pos="318"/>
              </w:tabs>
              <w:spacing w:after="0" w:line="240" w:lineRule="auto"/>
              <w:ind w:left="34" w:firstLine="0"/>
              <w:rPr>
                <w:rFonts w:ascii="Times New Roman" w:hAnsi="Times New Roman"/>
                <w:sz w:val="24"/>
                <w:szCs w:val="24"/>
              </w:rPr>
            </w:pPr>
            <w:r w:rsidRPr="00044608">
              <w:rPr>
                <w:rFonts w:ascii="Times New Roman" w:hAnsi="Times New Roman"/>
                <w:sz w:val="24"/>
                <w:szCs w:val="24"/>
              </w:rPr>
              <w:t xml:space="preserve">Книги детских писателей </w:t>
            </w:r>
            <w:r>
              <w:rPr>
                <w:rFonts w:ascii="Times New Roman" w:hAnsi="Times New Roman"/>
                <w:sz w:val="24"/>
                <w:szCs w:val="24"/>
              </w:rPr>
              <w:t>–</w:t>
            </w:r>
            <w:r w:rsidRPr="00044608">
              <w:rPr>
                <w:rFonts w:ascii="Times New Roman" w:hAnsi="Times New Roman"/>
                <w:sz w:val="24"/>
                <w:szCs w:val="24"/>
              </w:rPr>
              <w:t xml:space="preserve"> комплект</w:t>
            </w:r>
          </w:p>
          <w:p w:rsidR="00DA4C7C" w:rsidRDefault="00DA4C7C" w:rsidP="00DA4C7C">
            <w:pPr>
              <w:numPr>
                <w:ilvl w:val="0"/>
                <w:numId w:val="83"/>
              </w:numPr>
              <w:tabs>
                <w:tab w:val="left" w:pos="318"/>
              </w:tabs>
              <w:spacing w:after="0" w:line="240" w:lineRule="auto"/>
              <w:ind w:left="34" w:firstLine="0"/>
              <w:rPr>
                <w:rFonts w:ascii="Times New Roman" w:hAnsi="Times New Roman"/>
                <w:sz w:val="24"/>
                <w:szCs w:val="24"/>
              </w:rPr>
            </w:pPr>
            <w:r w:rsidRPr="00044608">
              <w:rPr>
                <w:rFonts w:ascii="Times New Roman" w:hAnsi="Times New Roman"/>
                <w:sz w:val="24"/>
                <w:szCs w:val="24"/>
              </w:rPr>
              <w:t>Набор репродукций картин о природе</w:t>
            </w:r>
          </w:p>
          <w:p w:rsidR="00DA4C7C" w:rsidRDefault="00DA4C7C" w:rsidP="00DA4C7C">
            <w:pPr>
              <w:numPr>
                <w:ilvl w:val="0"/>
                <w:numId w:val="83"/>
              </w:numPr>
              <w:tabs>
                <w:tab w:val="left" w:pos="318"/>
              </w:tabs>
              <w:spacing w:after="0" w:line="240" w:lineRule="auto"/>
              <w:ind w:left="34" w:firstLine="0"/>
              <w:rPr>
                <w:rFonts w:ascii="Times New Roman" w:hAnsi="Times New Roman"/>
                <w:sz w:val="24"/>
                <w:szCs w:val="24"/>
              </w:rPr>
            </w:pPr>
            <w:r w:rsidRPr="00044608">
              <w:rPr>
                <w:rFonts w:ascii="Times New Roman" w:hAnsi="Times New Roman"/>
                <w:sz w:val="24"/>
                <w:szCs w:val="24"/>
              </w:rPr>
              <w:t xml:space="preserve">Гуашь 12 цветов </w:t>
            </w:r>
          </w:p>
          <w:p w:rsidR="00DA4C7C" w:rsidRDefault="00DA4C7C" w:rsidP="00DA4C7C">
            <w:pPr>
              <w:numPr>
                <w:ilvl w:val="0"/>
                <w:numId w:val="83"/>
              </w:numPr>
              <w:tabs>
                <w:tab w:val="left" w:pos="318"/>
              </w:tabs>
              <w:spacing w:after="0" w:line="240" w:lineRule="auto"/>
              <w:ind w:left="34" w:firstLine="0"/>
              <w:rPr>
                <w:rFonts w:ascii="Times New Roman" w:hAnsi="Times New Roman"/>
                <w:sz w:val="24"/>
                <w:szCs w:val="24"/>
              </w:rPr>
            </w:pPr>
            <w:r w:rsidRPr="00044608">
              <w:rPr>
                <w:rFonts w:ascii="Times New Roman" w:hAnsi="Times New Roman"/>
                <w:sz w:val="24"/>
                <w:szCs w:val="24"/>
              </w:rPr>
              <w:t xml:space="preserve">Гуашь белая </w:t>
            </w:r>
          </w:p>
          <w:p w:rsidR="00DA4C7C" w:rsidRDefault="00DA4C7C" w:rsidP="00DA4C7C">
            <w:pPr>
              <w:numPr>
                <w:ilvl w:val="0"/>
                <w:numId w:val="83"/>
              </w:numPr>
              <w:tabs>
                <w:tab w:val="left" w:pos="318"/>
              </w:tabs>
              <w:spacing w:after="0" w:line="240" w:lineRule="auto"/>
              <w:ind w:left="34" w:firstLine="0"/>
              <w:rPr>
                <w:rFonts w:ascii="Times New Roman" w:hAnsi="Times New Roman"/>
                <w:sz w:val="24"/>
                <w:szCs w:val="24"/>
              </w:rPr>
            </w:pPr>
            <w:r w:rsidRPr="00044608">
              <w:rPr>
                <w:rFonts w:ascii="Times New Roman" w:hAnsi="Times New Roman"/>
                <w:sz w:val="24"/>
                <w:szCs w:val="24"/>
              </w:rPr>
              <w:t xml:space="preserve">Набор фломастеров 12 цветов </w:t>
            </w:r>
          </w:p>
          <w:p w:rsidR="00DA4C7C" w:rsidRDefault="00DA4C7C" w:rsidP="00DA4C7C">
            <w:pPr>
              <w:numPr>
                <w:ilvl w:val="0"/>
                <w:numId w:val="83"/>
              </w:numPr>
              <w:tabs>
                <w:tab w:val="left" w:pos="318"/>
              </w:tabs>
              <w:spacing w:after="0" w:line="240" w:lineRule="auto"/>
              <w:ind w:left="34" w:firstLine="0"/>
              <w:rPr>
                <w:rFonts w:ascii="Times New Roman" w:hAnsi="Times New Roman"/>
                <w:sz w:val="24"/>
                <w:szCs w:val="24"/>
              </w:rPr>
            </w:pPr>
            <w:r w:rsidRPr="00044608">
              <w:rPr>
                <w:rFonts w:ascii="Times New Roman" w:hAnsi="Times New Roman"/>
                <w:sz w:val="24"/>
                <w:szCs w:val="24"/>
              </w:rPr>
              <w:t xml:space="preserve">Набор красок акварельных 12 цветов </w:t>
            </w:r>
          </w:p>
          <w:p w:rsidR="00DA4C7C" w:rsidRDefault="00DA4C7C" w:rsidP="00DA4C7C">
            <w:pPr>
              <w:numPr>
                <w:ilvl w:val="0"/>
                <w:numId w:val="83"/>
              </w:numPr>
              <w:tabs>
                <w:tab w:val="left" w:pos="318"/>
              </w:tabs>
              <w:spacing w:after="0" w:line="240" w:lineRule="auto"/>
              <w:ind w:left="34" w:firstLine="0"/>
              <w:rPr>
                <w:rFonts w:ascii="Times New Roman" w:hAnsi="Times New Roman"/>
                <w:sz w:val="24"/>
                <w:szCs w:val="24"/>
              </w:rPr>
            </w:pPr>
            <w:r w:rsidRPr="00044608">
              <w:rPr>
                <w:rFonts w:ascii="Times New Roman" w:hAnsi="Times New Roman"/>
                <w:sz w:val="24"/>
                <w:szCs w:val="24"/>
              </w:rPr>
              <w:t xml:space="preserve">Набор шариковых ручек (6 цветов) </w:t>
            </w:r>
          </w:p>
          <w:p w:rsidR="00DA4C7C" w:rsidRDefault="00DA4C7C" w:rsidP="00DA4C7C">
            <w:pPr>
              <w:numPr>
                <w:ilvl w:val="0"/>
                <w:numId w:val="83"/>
              </w:numPr>
              <w:tabs>
                <w:tab w:val="left" w:pos="318"/>
              </w:tabs>
              <w:spacing w:after="0" w:line="240" w:lineRule="auto"/>
              <w:ind w:left="34" w:firstLine="0"/>
              <w:rPr>
                <w:rFonts w:ascii="Times New Roman" w:hAnsi="Times New Roman"/>
                <w:sz w:val="24"/>
                <w:szCs w:val="24"/>
              </w:rPr>
            </w:pPr>
            <w:r w:rsidRPr="00044608">
              <w:rPr>
                <w:rFonts w:ascii="Times New Roman" w:hAnsi="Times New Roman"/>
                <w:sz w:val="24"/>
                <w:szCs w:val="24"/>
              </w:rPr>
              <w:t xml:space="preserve">Набор цветной бумаги </w:t>
            </w:r>
          </w:p>
          <w:p w:rsidR="00DA4C7C" w:rsidRDefault="00DA4C7C" w:rsidP="00DA4C7C">
            <w:pPr>
              <w:numPr>
                <w:ilvl w:val="0"/>
                <w:numId w:val="83"/>
              </w:numPr>
              <w:tabs>
                <w:tab w:val="left" w:pos="318"/>
              </w:tabs>
              <w:spacing w:after="0" w:line="240" w:lineRule="auto"/>
              <w:ind w:left="34" w:firstLine="0"/>
              <w:rPr>
                <w:rFonts w:ascii="Times New Roman" w:hAnsi="Times New Roman"/>
                <w:sz w:val="24"/>
                <w:szCs w:val="24"/>
              </w:rPr>
            </w:pPr>
            <w:r w:rsidRPr="00044608">
              <w:rPr>
                <w:rFonts w:ascii="Times New Roman" w:hAnsi="Times New Roman"/>
                <w:sz w:val="24"/>
                <w:szCs w:val="24"/>
              </w:rPr>
              <w:t xml:space="preserve">Набор цветного картона </w:t>
            </w:r>
          </w:p>
          <w:p w:rsidR="00DA4C7C" w:rsidRDefault="00DA4C7C" w:rsidP="00DA4C7C">
            <w:pPr>
              <w:numPr>
                <w:ilvl w:val="0"/>
                <w:numId w:val="83"/>
              </w:numPr>
              <w:tabs>
                <w:tab w:val="left" w:pos="459"/>
              </w:tabs>
              <w:spacing w:after="0" w:line="240" w:lineRule="auto"/>
              <w:ind w:left="34" w:firstLine="0"/>
              <w:rPr>
                <w:rFonts w:ascii="Times New Roman" w:hAnsi="Times New Roman"/>
                <w:sz w:val="24"/>
                <w:szCs w:val="24"/>
              </w:rPr>
            </w:pPr>
            <w:r w:rsidRPr="00044608">
              <w:rPr>
                <w:rFonts w:ascii="Times New Roman" w:hAnsi="Times New Roman"/>
                <w:sz w:val="24"/>
                <w:szCs w:val="24"/>
              </w:rPr>
              <w:t>Набор белого картона</w:t>
            </w:r>
          </w:p>
          <w:p w:rsidR="00DA4C7C" w:rsidRDefault="00DA4C7C" w:rsidP="00DA4C7C">
            <w:pPr>
              <w:numPr>
                <w:ilvl w:val="0"/>
                <w:numId w:val="83"/>
              </w:numPr>
              <w:tabs>
                <w:tab w:val="left" w:pos="318"/>
                <w:tab w:val="left" w:pos="459"/>
              </w:tabs>
              <w:spacing w:after="0" w:line="240" w:lineRule="auto"/>
              <w:ind w:left="34" w:firstLine="0"/>
              <w:rPr>
                <w:rFonts w:ascii="Times New Roman" w:hAnsi="Times New Roman"/>
                <w:sz w:val="24"/>
                <w:szCs w:val="24"/>
              </w:rPr>
            </w:pPr>
            <w:r w:rsidRPr="00044608">
              <w:rPr>
                <w:rFonts w:ascii="Times New Roman" w:hAnsi="Times New Roman"/>
                <w:sz w:val="24"/>
                <w:szCs w:val="24"/>
              </w:rPr>
              <w:t>Файлы из прозрачной синтетической пленки для хранения обрезков бумаги – 10шт.</w:t>
            </w:r>
          </w:p>
          <w:p w:rsidR="00DA4C7C" w:rsidRDefault="00DA4C7C" w:rsidP="00DA4C7C">
            <w:pPr>
              <w:numPr>
                <w:ilvl w:val="0"/>
                <w:numId w:val="83"/>
              </w:numPr>
              <w:tabs>
                <w:tab w:val="left" w:pos="318"/>
                <w:tab w:val="left" w:pos="474"/>
              </w:tabs>
              <w:spacing w:after="0" w:line="240" w:lineRule="auto"/>
              <w:ind w:left="34" w:firstLine="0"/>
              <w:rPr>
                <w:rFonts w:ascii="Times New Roman" w:hAnsi="Times New Roman"/>
                <w:sz w:val="24"/>
                <w:szCs w:val="24"/>
              </w:rPr>
            </w:pPr>
            <w:r w:rsidRPr="00044608">
              <w:rPr>
                <w:rFonts w:ascii="Times New Roman" w:hAnsi="Times New Roman"/>
                <w:sz w:val="24"/>
                <w:szCs w:val="24"/>
              </w:rPr>
              <w:t xml:space="preserve">Круглые кисти (беличьи, колонковые №№ 10 – 14)  </w:t>
            </w:r>
          </w:p>
          <w:p w:rsidR="00DA4C7C" w:rsidRDefault="00DA4C7C" w:rsidP="00DA4C7C">
            <w:pPr>
              <w:numPr>
                <w:ilvl w:val="0"/>
                <w:numId w:val="83"/>
              </w:numPr>
              <w:tabs>
                <w:tab w:val="left" w:pos="318"/>
                <w:tab w:val="left" w:pos="519"/>
              </w:tabs>
              <w:spacing w:after="0" w:line="240" w:lineRule="auto"/>
              <w:ind w:left="34" w:firstLine="0"/>
              <w:rPr>
                <w:rFonts w:ascii="Times New Roman" w:hAnsi="Times New Roman"/>
                <w:sz w:val="24"/>
                <w:szCs w:val="24"/>
              </w:rPr>
            </w:pPr>
            <w:r w:rsidRPr="00044608">
              <w:rPr>
                <w:rFonts w:ascii="Times New Roman" w:hAnsi="Times New Roman"/>
                <w:sz w:val="24"/>
                <w:szCs w:val="24"/>
              </w:rPr>
              <w:t xml:space="preserve">Емкость для промывания ворса от красок  </w:t>
            </w:r>
          </w:p>
          <w:p w:rsidR="00DA4C7C" w:rsidRDefault="00DA4C7C" w:rsidP="00DA4C7C">
            <w:pPr>
              <w:numPr>
                <w:ilvl w:val="0"/>
                <w:numId w:val="83"/>
              </w:numPr>
              <w:tabs>
                <w:tab w:val="left" w:pos="176"/>
                <w:tab w:val="left" w:pos="318"/>
                <w:tab w:val="left" w:pos="489"/>
              </w:tabs>
              <w:spacing w:after="0" w:line="240" w:lineRule="auto"/>
              <w:ind w:left="34" w:firstLine="0"/>
              <w:rPr>
                <w:rFonts w:ascii="Times New Roman" w:hAnsi="Times New Roman"/>
                <w:sz w:val="24"/>
                <w:szCs w:val="24"/>
              </w:rPr>
            </w:pPr>
            <w:r w:rsidRPr="00044608">
              <w:rPr>
                <w:rFonts w:ascii="Times New Roman" w:hAnsi="Times New Roman"/>
                <w:sz w:val="24"/>
                <w:szCs w:val="24"/>
              </w:rPr>
              <w:t xml:space="preserve">Подставка для кистей </w:t>
            </w:r>
          </w:p>
          <w:p w:rsidR="00DA4C7C" w:rsidRDefault="00DA4C7C" w:rsidP="00DA4C7C">
            <w:pPr>
              <w:numPr>
                <w:ilvl w:val="0"/>
                <w:numId w:val="83"/>
              </w:numPr>
              <w:tabs>
                <w:tab w:val="left" w:pos="176"/>
                <w:tab w:val="left" w:pos="318"/>
                <w:tab w:val="left" w:pos="474"/>
              </w:tabs>
              <w:spacing w:after="0" w:line="240" w:lineRule="auto"/>
              <w:ind w:left="34" w:firstLine="0"/>
              <w:rPr>
                <w:rFonts w:ascii="Times New Roman" w:hAnsi="Times New Roman"/>
                <w:sz w:val="24"/>
                <w:szCs w:val="24"/>
              </w:rPr>
            </w:pPr>
            <w:r w:rsidRPr="00044608">
              <w:rPr>
                <w:rFonts w:ascii="Times New Roman" w:hAnsi="Times New Roman"/>
                <w:sz w:val="24"/>
                <w:szCs w:val="24"/>
              </w:rPr>
              <w:t>Салфетки из ткани для осушения кисти после промывания (15 на 15) – 10шт</w:t>
            </w:r>
          </w:p>
          <w:p w:rsidR="00DA4C7C" w:rsidRDefault="00DA4C7C" w:rsidP="00DA4C7C">
            <w:pPr>
              <w:numPr>
                <w:ilvl w:val="0"/>
                <w:numId w:val="83"/>
              </w:numPr>
              <w:tabs>
                <w:tab w:val="left" w:pos="176"/>
                <w:tab w:val="left" w:pos="318"/>
                <w:tab w:val="left" w:pos="474"/>
              </w:tabs>
              <w:spacing w:after="0" w:line="240" w:lineRule="auto"/>
              <w:ind w:left="34" w:firstLine="0"/>
              <w:rPr>
                <w:rFonts w:ascii="Times New Roman" w:hAnsi="Times New Roman"/>
                <w:sz w:val="24"/>
                <w:szCs w:val="24"/>
              </w:rPr>
            </w:pPr>
            <w:r w:rsidRPr="00044608">
              <w:rPr>
                <w:rFonts w:ascii="Times New Roman" w:hAnsi="Times New Roman"/>
                <w:sz w:val="24"/>
                <w:szCs w:val="24"/>
              </w:rPr>
              <w:t xml:space="preserve">Набор белой бумаги </w:t>
            </w:r>
          </w:p>
          <w:p w:rsidR="00DA4C7C" w:rsidRDefault="00DA4C7C" w:rsidP="00DA4C7C">
            <w:pPr>
              <w:numPr>
                <w:ilvl w:val="0"/>
                <w:numId w:val="83"/>
              </w:numPr>
              <w:tabs>
                <w:tab w:val="left" w:pos="176"/>
                <w:tab w:val="left" w:pos="318"/>
                <w:tab w:val="left" w:pos="474"/>
              </w:tabs>
              <w:spacing w:after="0" w:line="240" w:lineRule="auto"/>
              <w:ind w:left="34" w:firstLine="0"/>
              <w:rPr>
                <w:rFonts w:ascii="Times New Roman" w:hAnsi="Times New Roman"/>
                <w:sz w:val="24"/>
                <w:szCs w:val="24"/>
              </w:rPr>
            </w:pPr>
            <w:r w:rsidRPr="00044608">
              <w:rPr>
                <w:rFonts w:ascii="Times New Roman" w:hAnsi="Times New Roman"/>
                <w:sz w:val="24"/>
                <w:szCs w:val="24"/>
              </w:rPr>
              <w:t xml:space="preserve">Альбомы для рисования </w:t>
            </w:r>
          </w:p>
          <w:p w:rsidR="00DA4C7C" w:rsidRDefault="00DA4C7C" w:rsidP="00DA4C7C">
            <w:pPr>
              <w:numPr>
                <w:ilvl w:val="0"/>
                <w:numId w:val="83"/>
              </w:numPr>
              <w:tabs>
                <w:tab w:val="left" w:pos="176"/>
                <w:tab w:val="left" w:pos="318"/>
                <w:tab w:val="left" w:pos="474"/>
              </w:tabs>
              <w:spacing w:after="0" w:line="240" w:lineRule="auto"/>
              <w:ind w:left="34" w:firstLine="0"/>
              <w:rPr>
                <w:rFonts w:ascii="Times New Roman" w:hAnsi="Times New Roman"/>
                <w:sz w:val="24"/>
                <w:szCs w:val="24"/>
              </w:rPr>
            </w:pPr>
            <w:r w:rsidRPr="00044608">
              <w:rPr>
                <w:rFonts w:ascii="Times New Roman" w:hAnsi="Times New Roman"/>
                <w:sz w:val="24"/>
                <w:szCs w:val="24"/>
              </w:rPr>
              <w:t>Щетинные кисти для клея – 10шт</w:t>
            </w:r>
          </w:p>
          <w:p w:rsidR="00DA4C7C" w:rsidRDefault="00DA4C7C" w:rsidP="00DA4C7C">
            <w:pPr>
              <w:numPr>
                <w:ilvl w:val="0"/>
                <w:numId w:val="83"/>
              </w:numPr>
              <w:tabs>
                <w:tab w:val="left" w:pos="176"/>
                <w:tab w:val="left" w:pos="318"/>
                <w:tab w:val="left" w:pos="474"/>
              </w:tabs>
              <w:spacing w:after="0" w:line="240" w:lineRule="auto"/>
              <w:ind w:left="34" w:firstLine="0"/>
              <w:rPr>
                <w:rFonts w:ascii="Times New Roman" w:hAnsi="Times New Roman"/>
                <w:sz w:val="24"/>
                <w:szCs w:val="24"/>
              </w:rPr>
            </w:pPr>
            <w:r w:rsidRPr="00044608">
              <w:rPr>
                <w:rFonts w:ascii="Times New Roman" w:hAnsi="Times New Roman"/>
                <w:sz w:val="24"/>
                <w:szCs w:val="24"/>
              </w:rPr>
              <w:t xml:space="preserve">Готовые формы для выкладывания и наклеивания </w:t>
            </w:r>
          </w:p>
          <w:p w:rsidR="00DA4C7C" w:rsidRDefault="00DA4C7C" w:rsidP="00DA4C7C">
            <w:pPr>
              <w:numPr>
                <w:ilvl w:val="0"/>
                <w:numId w:val="83"/>
              </w:numPr>
              <w:tabs>
                <w:tab w:val="left" w:pos="176"/>
                <w:tab w:val="left" w:pos="318"/>
                <w:tab w:val="left" w:pos="474"/>
              </w:tabs>
              <w:spacing w:after="0" w:line="240" w:lineRule="auto"/>
              <w:ind w:left="34" w:firstLine="0"/>
              <w:rPr>
                <w:rFonts w:ascii="Times New Roman" w:hAnsi="Times New Roman"/>
                <w:sz w:val="24"/>
                <w:szCs w:val="24"/>
              </w:rPr>
            </w:pPr>
            <w:r w:rsidRPr="00044608">
              <w:rPr>
                <w:rFonts w:ascii="Times New Roman" w:hAnsi="Times New Roman"/>
                <w:sz w:val="24"/>
                <w:szCs w:val="24"/>
              </w:rPr>
              <w:t>Пластины для намазывания клеем</w:t>
            </w:r>
          </w:p>
          <w:p w:rsidR="00DA4C7C" w:rsidRDefault="00DA4C7C" w:rsidP="00DA4C7C">
            <w:pPr>
              <w:numPr>
                <w:ilvl w:val="0"/>
                <w:numId w:val="83"/>
              </w:numPr>
              <w:tabs>
                <w:tab w:val="left" w:pos="176"/>
                <w:tab w:val="left" w:pos="318"/>
                <w:tab w:val="left" w:pos="474"/>
              </w:tabs>
              <w:spacing w:after="0" w:line="240" w:lineRule="auto"/>
              <w:ind w:left="34" w:firstLine="0"/>
              <w:rPr>
                <w:rFonts w:ascii="Times New Roman" w:hAnsi="Times New Roman"/>
                <w:sz w:val="24"/>
                <w:szCs w:val="24"/>
              </w:rPr>
            </w:pPr>
            <w:r w:rsidRPr="00044608">
              <w:rPr>
                <w:rFonts w:ascii="Times New Roman" w:hAnsi="Times New Roman"/>
                <w:sz w:val="24"/>
                <w:szCs w:val="24"/>
              </w:rPr>
              <w:t xml:space="preserve">Розетки для клея </w:t>
            </w:r>
          </w:p>
          <w:p w:rsidR="00DA4C7C" w:rsidRDefault="00DA4C7C" w:rsidP="00DA4C7C">
            <w:pPr>
              <w:numPr>
                <w:ilvl w:val="0"/>
                <w:numId w:val="83"/>
              </w:numPr>
              <w:tabs>
                <w:tab w:val="left" w:pos="176"/>
                <w:tab w:val="left" w:pos="318"/>
                <w:tab w:val="left" w:pos="474"/>
              </w:tabs>
              <w:spacing w:after="0" w:line="240" w:lineRule="auto"/>
              <w:ind w:left="34" w:firstLine="0"/>
              <w:rPr>
                <w:rFonts w:ascii="Times New Roman" w:hAnsi="Times New Roman"/>
                <w:sz w:val="24"/>
                <w:szCs w:val="24"/>
              </w:rPr>
            </w:pPr>
            <w:r w:rsidRPr="00044608">
              <w:rPr>
                <w:rFonts w:ascii="Times New Roman" w:hAnsi="Times New Roman"/>
                <w:sz w:val="24"/>
                <w:szCs w:val="24"/>
              </w:rPr>
              <w:t xml:space="preserve">Ножницы с тупыми концами </w:t>
            </w:r>
          </w:p>
          <w:p w:rsidR="00DA4C7C" w:rsidRDefault="00DA4C7C" w:rsidP="00DA4C7C">
            <w:pPr>
              <w:numPr>
                <w:ilvl w:val="0"/>
                <w:numId w:val="83"/>
              </w:numPr>
              <w:tabs>
                <w:tab w:val="left" w:pos="176"/>
                <w:tab w:val="left" w:pos="318"/>
                <w:tab w:val="left" w:pos="474"/>
              </w:tabs>
              <w:spacing w:after="0" w:line="240" w:lineRule="auto"/>
              <w:ind w:left="34" w:firstLine="0"/>
              <w:rPr>
                <w:rFonts w:ascii="Times New Roman" w:hAnsi="Times New Roman"/>
                <w:sz w:val="24"/>
                <w:szCs w:val="24"/>
              </w:rPr>
            </w:pPr>
            <w:r w:rsidRPr="00044608">
              <w:rPr>
                <w:rFonts w:ascii="Times New Roman" w:hAnsi="Times New Roman"/>
                <w:sz w:val="24"/>
                <w:szCs w:val="24"/>
              </w:rPr>
              <w:t xml:space="preserve">Доски для лепки (20 на 20) </w:t>
            </w:r>
          </w:p>
          <w:p w:rsidR="00DA4C7C" w:rsidRPr="00044608" w:rsidRDefault="00DA4C7C" w:rsidP="00DA4C7C">
            <w:pPr>
              <w:numPr>
                <w:ilvl w:val="0"/>
                <w:numId w:val="83"/>
              </w:numPr>
              <w:tabs>
                <w:tab w:val="left" w:pos="176"/>
                <w:tab w:val="left" w:pos="318"/>
                <w:tab w:val="left" w:pos="474"/>
              </w:tabs>
              <w:spacing w:after="0" w:line="240" w:lineRule="auto"/>
              <w:ind w:left="34" w:firstLine="0"/>
              <w:rPr>
                <w:rFonts w:ascii="Times New Roman" w:hAnsi="Times New Roman"/>
                <w:sz w:val="24"/>
                <w:szCs w:val="24"/>
              </w:rPr>
            </w:pPr>
            <w:r w:rsidRPr="00044608">
              <w:rPr>
                <w:rFonts w:ascii="Times New Roman" w:hAnsi="Times New Roman"/>
                <w:sz w:val="24"/>
                <w:szCs w:val="24"/>
              </w:rPr>
              <w:t>Набор пластилина 12 цветов</w:t>
            </w:r>
          </w:p>
          <w:p w:rsidR="00DA4C7C" w:rsidRDefault="00DA4C7C" w:rsidP="00DA4C7C">
            <w:pPr>
              <w:numPr>
                <w:ilvl w:val="0"/>
                <w:numId w:val="83"/>
              </w:numPr>
              <w:tabs>
                <w:tab w:val="left" w:pos="176"/>
                <w:tab w:val="left" w:pos="318"/>
                <w:tab w:val="left" w:pos="474"/>
              </w:tabs>
              <w:spacing w:after="0" w:line="240" w:lineRule="auto"/>
              <w:ind w:left="34" w:firstLine="0"/>
              <w:rPr>
                <w:rFonts w:ascii="Times New Roman" w:hAnsi="Times New Roman"/>
                <w:sz w:val="24"/>
                <w:szCs w:val="24"/>
              </w:rPr>
            </w:pPr>
            <w:r w:rsidRPr="00044608">
              <w:rPr>
                <w:rFonts w:ascii="Times New Roman" w:hAnsi="Times New Roman"/>
                <w:sz w:val="24"/>
                <w:szCs w:val="24"/>
              </w:rPr>
              <w:t>Салфетки из ткани для вытирания рук во время лепки (30 на 30)</w:t>
            </w:r>
          </w:p>
          <w:p w:rsidR="00DA4C7C" w:rsidRDefault="00DA4C7C" w:rsidP="00DA4C7C">
            <w:pPr>
              <w:numPr>
                <w:ilvl w:val="0"/>
                <w:numId w:val="83"/>
              </w:numPr>
              <w:tabs>
                <w:tab w:val="left" w:pos="176"/>
                <w:tab w:val="left" w:pos="318"/>
                <w:tab w:val="left" w:pos="474"/>
              </w:tabs>
              <w:spacing w:after="0" w:line="240" w:lineRule="auto"/>
              <w:ind w:left="34" w:firstLine="0"/>
              <w:rPr>
                <w:rFonts w:ascii="Times New Roman" w:hAnsi="Times New Roman"/>
                <w:sz w:val="24"/>
                <w:szCs w:val="24"/>
              </w:rPr>
            </w:pPr>
            <w:r w:rsidRPr="00044608">
              <w:rPr>
                <w:rFonts w:ascii="Times New Roman" w:hAnsi="Times New Roman"/>
                <w:sz w:val="24"/>
                <w:szCs w:val="24"/>
              </w:rPr>
              <w:t xml:space="preserve">Подносы для раздаточного материала </w:t>
            </w:r>
          </w:p>
          <w:p w:rsidR="00DA4C7C" w:rsidRDefault="00DA4C7C" w:rsidP="00DA4C7C">
            <w:pPr>
              <w:numPr>
                <w:ilvl w:val="0"/>
                <w:numId w:val="83"/>
              </w:numPr>
              <w:tabs>
                <w:tab w:val="left" w:pos="176"/>
                <w:tab w:val="left" w:pos="318"/>
                <w:tab w:val="left" w:pos="474"/>
              </w:tabs>
              <w:spacing w:after="0" w:line="240" w:lineRule="auto"/>
              <w:ind w:left="34" w:right="57" w:firstLine="0"/>
              <w:rPr>
                <w:rFonts w:ascii="Times New Roman" w:hAnsi="Times New Roman"/>
                <w:sz w:val="24"/>
                <w:szCs w:val="24"/>
              </w:rPr>
            </w:pPr>
            <w:r w:rsidRPr="00044608">
              <w:rPr>
                <w:rFonts w:ascii="Times New Roman" w:hAnsi="Times New Roman"/>
                <w:sz w:val="24"/>
                <w:szCs w:val="24"/>
              </w:rPr>
              <w:t xml:space="preserve">Набор цветных карандашей (24 цвета) </w:t>
            </w:r>
          </w:p>
          <w:p w:rsidR="00DA4C7C" w:rsidRPr="005C36E7" w:rsidRDefault="00DA4C7C" w:rsidP="00DA4C7C">
            <w:pPr>
              <w:numPr>
                <w:ilvl w:val="0"/>
                <w:numId w:val="83"/>
              </w:numPr>
              <w:tabs>
                <w:tab w:val="left" w:pos="176"/>
                <w:tab w:val="left" w:pos="318"/>
                <w:tab w:val="left" w:pos="474"/>
              </w:tabs>
              <w:spacing w:after="0" w:line="240" w:lineRule="auto"/>
              <w:ind w:left="34" w:right="57" w:firstLine="0"/>
              <w:rPr>
                <w:rFonts w:ascii="Times New Roman" w:hAnsi="Times New Roman"/>
                <w:b/>
                <w:sz w:val="24"/>
                <w:szCs w:val="24"/>
              </w:rPr>
            </w:pPr>
            <w:r w:rsidRPr="00044608">
              <w:rPr>
                <w:rFonts w:ascii="Times New Roman" w:hAnsi="Times New Roman"/>
                <w:sz w:val="24"/>
                <w:szCs w:val="24"/>
              </w:rPr>
              <w:t xml:space="preserve">Восковые мелки (12 цветов) </w:t>
            </w:r>
          </w:p>
          <w:p w:rsidR="00DA4C7C" w:rsidRPr="00E7707A" w:rsidRDefault="00DA4C7C" w:rsidP="00DA4C7C">
            <w:pPr>
              <w:numPr>
                <w:ilvl w:val="0"/>
                <w:numId w:val="83"/>
              </w:numPr>
              <w:tabs>
                <w:tab w:val="left" w:pos="176"/>
                <w:tab w:val="left" w:pos="318"/>
                <w:tab w:val="left" w:pos="474"/>
              </w:tabs>
              <w:spacing w:after="0" w:line="240" w:lineRule="auto"/>
              <w:ind w:left="34" w:right="57" w:firstLine="0"/>
              <w:rPr>
                <w:rFonts w:ascii="Times New Roman" w:hAnsi="Times New Roman"/>
                <w:b/>
                <w:sz w:val="24"/>
                <w:szCs w:val="24"/>
              </w:rPr>
            </w:pPr>
          </w:p>
          <w:p w:rsidR="00DA4C7C" w:rsidRDefault="00DA4C7C" w:rsidP="0013296D">
            <w:pPr>
              <w:tabs>
                <w:tab w:val="left" w:pos="318"/>
                <w:tab w:val="left" w:pos="601"/>
              </w:tabs>
              <w:spacing w:after="0" w:line="240" w:lineRule="auto"/>
              <w:ind w:left="34" w:right="57"/>
              <w:jc w:val="center"/>
              <w:rPr>
                <w:rFonts w:ascii="Times New Roman" w:hAnsi="Times New Roman"/>
                <w:b/>
                <w:i/>
                <w:sz w:val="24"/>
                <w:szCs w:val="24"/>
              </w:rPr>
            </w:pPr>
            <w:r w:rsidRPr="00E72BD4">
              <w:rPr>
                <w:rFonts w:ascii="Times New Roman" w:hAnsi="Times New Roman"/>
                <w:b/>
                <w:i/>
                <w:sz w:val="24"/>
                <w:szCs w:val="24"/>
              </w:rPr>
              <w:t>группа</w:t>
            </w:r>
            <w:r>
              <w:rPr>
                <w:rFonts w:ascii="Times New Roman" w:hAnsi="Times New Roman"/>
                <w:b/>
                <w:i/>
                <w:sz w:val="24"/>
                <w:szCs w:val="24"/>
              </w:rPr>
              <w:t xml:space="preserve"> № 6</w:t>
            </w:r>
            <w:r w:rsidRPr="00E72BD4">
              <w:rPr>
                <w:rFonts w:ascii="Times New Roman" w:hAnsi="Times New Roman"/>
                <w:b/>
                <w:i/>
                <w:sz w:val="24"/>
                <w:szCs w:val="24"/>
              </w:rPr>
              <w:t xml:space="preserve"> </w:t>
            </w:r>
            <w:r>
              <w:rPr>
                <w:rFonts w:ascii="Times New Roman" w:hAnsi="Times New Roman"/>
                <w:b/>
                <w:i/>
                <w:sz w:val="24"/>
                <w:szCs w:val="24"/>
              </w:rPr>
              <w:t>(старшая группа)</w:t>
            </w:r>
          </w:p>
          <w:p w:rsidR="00DA4C7C" w:rsidRDefault="00DA4C7C" w:rsidP="0013296D">
            <w:pPr>
              <w:tabs>
                <w:tab w:val="left" w:pos="318"/>
                <w:tab w:val="left" w:pos="601"/>
              </w:tabs>
              <w:spacing w:after="0" w:line="240" w:lineRule="auto"/>
              <w:ind w:left="34" w:right="57"/>
              <w:jc w:val="center"/>
              <w:rPr>
                <w:rFonts w:ascii="Times New Roman" w:hAnsi="Times New Roman"/>
                <w:b/>
                <w:sz w:val="24"/>
                <w:szCs w:val="24"/>
              </w:rPr>
            </w:pPr>
            <w:r w:rsidRPr="00B2667D">
              <w:rPr>
                <w:rFonts w:ascii="Times New Roman" w:hAnsi="Times New Roman"/>
                <w:b/>
                <w:sz w:val="24"/>
                <w:szCs w:val="24"/>
              </w:rPr>
              <w:t>Модуль «Игровой»</w:t>
            </w:r>
          </w:p>
          <w:p w:rsidR="00DA4C7C" w:rsidRDefault="00DA4C7C" w:rsidP="00DA4C7C">
            <w:pPr>
              <w:numPr>
                <w:ilvl w:val="0"/>
                <w:numId w:val="85"/>
              </w:numPr>
              <w:tabs>
                <w:tab w:val="left" w:pos="294"/>
                <w:tab w:val="left" w:pos="459"/>
              </w:tabs>
              <w:spacing w:after="0" w:line="240" w:lineRule="auto"/>
              <w:ind w:left="34" w:firstLine="0"/>
              <w:rPr>
                <w:rFonts w:ascii="Times New Roman" w:hAnsi="Times New Roman"/>
                <w:sz w:val="24"/>
                <w:szCs w:val="24"/>
              </w:rPr>
            </w:pPr>
            <w:r w:rsidRPr="00E7707A">
              <w:rPr>
                <w:rFonts w:ascii="Times New Roman" w:hAnsi="Times New Roman"/>
                <w:sz w:val="24"/>
                <w:szCs w:val="24"/>
              </w:rPr>
              <w:t>Автомобили (крупного размера)</w:t>
            </w:r>
          </w:p>
          <w:p w:rsidR="00DA4C7C" w:rsidRDefault="00DA4C7C" w:rsidP="00DA4C7C">
            <w:pPr>
              <w:numPr>
                <w:ilvl w:val="0"/>
                <w:numId w:val="85"/>
              </w:numPr>
              <w:tabs>
                <w:tab w:val="left" w:pos="294"/>
                <w:tab w:val="left" w:pos="459"/>
              </w:tabs>
              <w:spacing w:after="0" w:line="240" w:lineRule="auto"/>
              <w:ind w:left="34" w:firstLine="0"/>
              <w:rPr>
                <w:rFonts w:ascii="Times New Roman" w:hAnsi="Times New Roman"/>
                <w:sz w:val="24"/>
                <w:szCs w:val="24"/>
              </w:rPr>
            </w:pPr>
            <w:r w:rsidRPr="00E7707A">
              <w:rPr>
                <w:rFonts w:ascii="Times New Roman" w:hAnsi="Times New Roman"/>
                <w:sz w:val="24"/>
                <w:szCs w:val="24"/>
              </w:rPr>
              <w:t>Автомобили (разной тематики, мелкого размера)</w:t>
            </w:r>
          </w:p>
          <w:p w:rsidR="00DA4C7C" w:rsidRDefault="00DA4C7C" w:rsidP="00DA4C7C">
            <w:pPr>
              <w:numPr>
                <w:ilvl w:val="0"/>
                <w:numId w:val="85"/>
              </w:numPr>
              <w:tabs>
                <w:tab w:val="left" w:pos="294"/>
                <w:tab w:val="left" w:pos="459"/>
              </w:tabs>
              <w:spacing w:after="0" w:line="240" w:lineRule="auto"/>
              <w:ind w:left="34" w:firstLine="0"/>
              <w:rPr>
                <w:rFonts w:ascii="Times New Roman" w:hAnsi="Times New Roman"/>
                <w:sz w:val="24"/>
                <w:szCs w:val="24"/>
              </w:rPr>
            </w:pPr>
            <w:r w:rsidRPr="00E7707A">
              <w:rPr>
                <w:rFonts w:ascii="Times New Roman" w:hAnsi="Times New Roman"/>
                <w:sz w:val="24"/>
                <w:szCs w:val="24"/>
              </w:rPr>
              <w:t>Автомобили (среднего размера)</w:t>
            </w:r>
          </w:p>
          <w:p w:rsidR="00DA4C7C" w:rsidRDefault="00DA4C7C" w:rsidP="00DA4C7C">
            <w:pPr>
              <w:numPr>
                <w:ilvl w:val="0"/>
                <w:numId w:val="85"/>
              </w:numPr>
              <w:tabs>
                <w:tab w:val="left" w:pos="294"/>
                <w:tab w:val="left" w:pos="459"/>
              </w:tabs>
              <w:spacing w:after="0" w:line="240" w:lineRule="auto"/>
              <w:ind w:left="34" w:firstLine="0"/>
              <w:rPr>
                <w:rFonts w:ascii="Times New Roman" w:hAnsi="Times New Roman"/>
                <w:sz w:val="24"/>
                <w:szCs w:val="24"/>
              </w:rPr>
            </w:pPr>
            <w:r w:rsidRPr="00E7707A">
              <w:rPr>
                <w:rFonts w:ascii="Times New Roman" w:hAnsi="Times New Roman"/>
                <w:sz w:val="24"/>
                <w:szCs w:val="24"/>
              </w:rPr>
              <w:t>Бинокль</w:t>
            </w:r>
          </w:p>
          <w:p w:rsidR="00DA4C7C" w:rsidRDefault="00DA4C7C" w:rsidP="00DA4C7C">
            <w:pPr>
              <w:numPr>
                <w:ilvl w:val="0"/>
                <w:numId w:val="85"/>
              </w:numPr>
              <w:tabs>
                <w:tab w:val="left" w:pos="294"/>
                <w:tab w:val="left" w:pos="459"/>
              </w:tabs>
              <w:spacing w:after="0" w:line="240" w:lineRule="auto"/>
              <w:ind w:left="34" w:firstLine="0"/>
              <w:rPr>
                <w:rFonts w:ascii="Times New Roman" w:hAnsi="Times New Roman"/>
                <w:sz w:val="24"/>
                <w:szCs w:val="24"/>
              </w:rPr>
            </w:pPr>
            <w:r w:rsidRPr="00E7707A">
              <w:rPr>
                <w:rFonts w:ascii="Times New Roman" w:hAnsi="Times New Roman"/>
                <w:sz w:val="24"/>
                <w:szCs w:val="24"/>
              </w:rPr>
              <w:t>Большой настольный конструктор деревянный с неокрашенными и цветными элементами</w:t>
            </w:r>
          </w:p>
          <w:p w:rsidR="00DA4C7C" w:rsidRDefault="00DA4C7C" w:rsidP="00DA4C7C">
            <w:pPr>
              <w:numPr>
                <w:ilvl w:val="0"/>
                <w:numId w:val="85"/>
              </w:numPr>
              <w:tabs>
                <w:tab w:val="left" w:pos="294"/>
                <w:tab w:val="left" w:pos="459"/>
              </w:tabs>
              <w:spacing w:after="0" w:line="240" w:lineRule="auto"/>
              <w:ind w:left="34" w:firstLine="0"/>
              <w:rPr>
                <w:rFonts w:ascii="Times New Roman" w:hAnsi="Times New Roman"/>
                <w:sz w:val="24"/>
                <w:szCs w:val="24"/>
              </w:rPr>
            </w:pPr>
            <w:r w:rsidRPr="00E7707A">
              <w:rPr>
                <w:rFonts w:ascii="Times New Roman" w:hAnsi="Times New Roman"/>
                <w:sz w:val="24"/>
                <w:szCs w:val="24"/>
              </w:rPr>
              <w:t>Весы детские</w:t>
            </w:r>
          </w:p>
          <w:p w:rsidR="00DA4C7C" w:rsidRDefault="00DA4C7C" w:rsidP="00DA4C7C">
            <w:pPr>
              <w:numPr>
                <w:ilvl w:val="0"/>
                <w:numId w:val="85"/>
              </w:numPr>
              <w:tabs>
                <w:tab w:val="left" w:pos="294"/>
                <w:tab w:val="left" w:pos="459"/>
              </w:tabs>
              <w:spacing w:after="0" w:line="240" w:lineRule="auto"/>
              <w:ind w:left="34" w:firstLine="0"/>
              <w:rPr>
                <w:rFonts w:ascii="Times New Roman" w:hAnsi="Times New Roman"/>
                <w:sz w:val="24"/>
                <w:szCs w:val="24"/>
              </w:rPr>
            </w:pPr>
            <w:r w:rsidRPr="00E7707A">
              <w:rPr>
                <w:rFonts w:ascii="Times New Roman" w:hAnsi="Times New Roman"/>
                <w:sz w:val="24"/>
                <w:szCs w:val="24"/>
              </w:rPr>
              <w:t>Ветреная мельница</w:t>
            </w:r>
          </w:p>
          <w:p w:rsidR="00DA4C7C" w:rsidRDefault="00DA4C7C" w:rsidP="00DA4C7C">
            <w:pPr>
              <w:numPr>
                <w:ilvl w:val="0"/>
                <w:numId w:val="85"/>
              </w:numPr>
              <w:tabs>
                <w:tab w:val="left" w:pos="294"/>
                <w:tab w:val="left" w:pos="459"/>
              </w:tabs>
              <w:spacing w:after="0" w:line="240" w:lineRule="auto"/>
              <w:ind w:left="34" w:firstLine="0"/>
              <w:rPr>
                <w:rFonts w:ascii="Times New Roman" w:hAnsi="Times New Roman"/>
                <w:sz w:val="24"/>
                <w:szCs w:val="24"/>
              </w:rPr>
            </w:pPr>
            <w:r w:rsidRPr="00E7707A">
              <w:rPr>
                <w:rFonts w:ascii="Times New Roman" w:hAnsi="Times New Roman"/>
                <w:sz w:val="24"/>
                <w:szCs w:val="24"/>
              </w:rPr>
              <w:t>Горки (наклонные плоскости) для шариков (комплект)</w:t>
            </w:r>
          </w:p>
          <w:p w:rsidR="00DA4C7C" w:rsidRDefault="00DA4C7C" w:rsidP="00DA4C7C">
            <w:pPr>
              <w:numPr>
                <w:ilvl w:val="0"/>
                <w:numId w:val="85"/>
              </w:numPr>
              <w:tabs>
                <w:tab w:val="left" w:pos="294"/>
                <w:tab w:val="left" w:pos="459"/>
              </w:tabs>
              <w:spacing w:after="0" w:line="240" w:lineRule="auto"/>
              <w:ind w:left="34" w:firstLine="0"/>
              <w:rPr>
                <w:rFonts w:ascii="Times New Roman" w:hAnsi="Times New Roman"/>
                <w:sz w:val="24"/>
                <w:szCs w:val="24"/>
              </w:rPr>
            </w:pPr>
            <w:r w:rsidRPr="00E7707A">
              <w:rPr>
                <w:rFonts w:ascii="Times New Roman" w:hAnsi="Times New Roman"/>
                <w:sz w:val="24"/>
                <w:szCs w:val="24"/>
              </w:rPr>
              <w:t>Деревянная двухсторонняя игрушка с втулками и молоточком для забивания</w:t>
            </w:r>
          </w:p>
          <w:p w:rsidR="00DA4C7C" w:rsidRDefault="00DA4C7C" w:rsidP="00DA4C7C">
            <w:pPr>
              <w:numPr>
                <w:ilvl w:val="0"/>
                <w:numId w:val="85"/>
              </w:numPr>
              <w:tabs>
                <w:tab w:val="left" w:pos="294"/>
                <w:tab w:val="left" w:pos="459"/>
              </w:tabs>
              <w:spacing w:after="0" w:line="240" w:lineRule="auto"/>
              <w:ind w:left="34" w:firstLine="0"/>
              <w:rPr>
                <w:rFonts w:ascii="Times New Roman" w:hAnsi="Times New Roman"/>
                <w:sz w:val="24"/>
                <w:szCs w:val="24"/>
              </w:rPr>
            </w:pPr>
            <w:r w:rsidRPr="00E7707A">
              <w:rPr>
                <w:rFonts w:ascii="Times New Roman" w:hAnsi="Times New Roman"/>
                <w:sz w:val="24"/>
                <w:szCs w:val="24"/>
              </w:rPr>
              <w:t>Домино</w:t>
            </w:r>
          </w:p>
          <w:p w:rsidR="00DA4C7C" w:rsidRPr="00E7707A" w:rsidRDefault="00DA4C7C" w:rsidP="00DA4C7C">
            <w:pPr>
              <w:numPr>
                <w:ilvl w:val="0"/>
                <w:numId w:val="85"/>
              </w:numPr>
              <w:tabs>
                <w:tab w:val="left" w:pos="294"/>
                <w:tab w:val="left" w:pos="459"/>
              </w:tabs>
              <w:spacing w:after="0" w:line="240" w:lineRule="auto"/>
              <w:ind w:left="34" w:right="57" w:firstLine="0"/>
              <w:rPr>
                <w:rFonts w:ascii="Times New Roman" w:hAnsi="Times New Roman"/>
                <w:b/>
                <w:sz w:val="24"/>
                <w:szCs w:val="24"/>
              </w:rPr>
            </w:pPr>
            <w:r w:rsidRPr="00E7707A">
              <w:rPr>
                <w:rFonts w:ascii="Times New Roman" w:hAnsi="Times New Roman"/>
                <w:sz w:val="24"/>
                <w:szCs w:val="24"/>
              </w:rPr>
              <w:t>Домино логическое</w:t>
            </w:r>
          </w:p>
          <w:p w:rsidR="00DA4C7C" w:rsidRDefault="00DA4C7C" w:rsidP="00DA4C7C">
            <w:pPr>
              <w:numPr>
                <w:ilvl w:val="0"/>
                <w:numId w:val="85"/>
              </w:numPr>
              <w:tabs>
                <w:tab w:val="left" w:pos="294"/>
                <w:tab w:val="left" w:pos="459"/>
              </w:tabs>
              <w:spacing w:after="0" w:line="240" w:lineRule="auto"/>
              <w:ind w:left="34" w:right="57" w:firstLine="0"/>
              <w:rPr>
                <w:rFonts w:ascii="Times New Roman" w:hAnsi="Times New Roman"/>
                <w:sz w:val="24"/>
                <w:szCs w:val="24"/>
              </w:rPr>
            </w:pPr>
            <w:r w:rsidRPr="00E7707A">
              <w:rPr>
                <w:rFonts w:ascii="Times New Roman" w:hAnsi="Times New Roman"/>
                <w:sz w:val="24"/>
                <w:szCs w:val="24"/>
              </w:rPr>
              <w:t>Домино логическое с разной тематикой</w:t>
            </w:r>
          </w:p>
          <w:p w:rsidR="00DA4C7C" w:rsidRDefault="00DA4C7C" w:rsidP="00DA4C7C">
            <w:pPr>
              <w:numPr>
                <w:ilvl w:val="0"/>
                <w:numId w:val="85"/>
              </w:numPr>
              <w:tabs>
                <w:tab w:val="left" w:pos="294"/>
                <w:tab w:val="left" w:pos="459"/>
              </w:tabs>
              <w:spacing w:after="0" w:line="240" w:lineRule="auto"/>
              <w:ind w:left="34" w:right="57" w:firstLine="0"/>
              <w:rPr>
                <w:rFonts w:ascii="Times New Roman" w:hAnsi="Times New Roman"/>
                <w:sz w:val="24"/>
                <w:szCs w:val="24"/>
              </w:rPr>
            </w:pPr>
            <w:r w:rsidRPr="00E7707A">
              <w:rPr>
                <w:rFonts w:ascii="Times New Roman" w:hAnsi="Times New Roman"/>
                <w:sz w:val="24"/>
                <w:szCs w:val="24"/>
              </w:rPr>
              <w:t xml:space="preserve">Звери и птицы объемные и плоскостные (из разного материала, мелкого размера) </w:t>
            </w:r>
            <w:r>
              <w:rPr>
                <w:rFonts w:ascii="Times New Roman" w:hAnsi="Times New Roman"/>
                <w:sz w:val="24"/>
                <w:szCs w:val="24"/>
              </w:rPr>
              <w:t>–</w:t>
            </w:r>
            <w:r w:rsidRPr="00E7707A">
              <w:rPr>
                <w:rFonts w:ascii="Times New Roman" w:hAnsi="Times New Roman"/>
                <w:sz w:val="24"/>
                <w:szCs w:val="24"/>
              </w:rPr>
              <w:t xml:space="preserve"> комплект</w:t>
            </w:r>
          </w:p>
          <w:p w:rsidR="00DA4C7C" w:rsidRDefault="00DA4C7C" w:rsidP="00DA4C7C">
            <w:pPr>
              <w:numPr>
                <w:ilvl w:val="0"/>
                <w:numId w:val="85"/>
              </w:numPr>
              <w:tabs>
                <w:tab w:val="left" w:pos="294"/>
                <w:tab w:val="left" w:pos="459"/>
              </w:tabs>
              <w:spacing w:after="0" w:line="240" w:lineRule="auto"/>
              <w:ind w:left="34" w:right="57" w:firstLine="0"/>
              <w:rPr>
                <w:rFonts w:ascii="Times New Roman" w:hAnsi="Times New Roman"/>
                <w:sz w:val="24"/>
                <w:szCs w:val="24"/>
              </w:rPr>
            </w:pPr>
            <w:r w:rsidRPr="00E7707A">
              <w:rPr>
                <w:rFonts w:ascii="Times New Roman" w:hAnsi="Times New Roman"/>
                <w:sz w:val="24"/>
                <w:szCs w:val="24"/>
              </w:rPr>
              <w:t>Игра-набор «Городки»</w:t>
            </w:r>
          </w:p>
          <w:p w:rsidR="00DA4C7C" w:rsidRDefault="00DA4C7C" w:rsidP="00DA4C7C">
            <w:pPr>
              <w:numPr>
                <w:ilvl w:val="0"/>
                <w:numId w:val="85"/>
              </w:numPr>
              <w:tabs>
                <w:tab w:val="left" w:pos="294"/>
                <w:tab w:val="left" w:pos="459"/>
              </w:tabs>
              <w:spacing w:after="0" w:line="240" w:lineRule="auto"/>
              <w:ind w:left="34" w:right="57" w:firstLine="0"/>
              <w:rPr>
                <w:rFonts w:ascii="Times New Roman" w:hAnsi="Times New Roman"/>
                <w:sz w:val="24"/>
                <w:szCs w:val="24"/>
              </w:rPr>
            </w:pPr>
            <w:r w:rsidRPr="00E7707A">
              <w:rPr>
                <w:rFonts w:ascii="Times New Roman" w:hAnsi="Times New Roman"/>
                <w:sz w:val="24"/>
                <w:szCs w:val="24"/>
              </w:rPr>
              <w:t>Игрушки-головоломки</w:t>
            </w:r>
          </w:p>
          <w:p w:rsidR="00DA4C7C" w:rsidRDefault="00DA4C7C" w:rsidP="00DA4C7C">
            <w:pPr>
              <w:numPr>
                <w:ilvl w:val="0"/>
                <w:numId w:val="85"/>
              </w:numPr>
              <w:tabs>
                <w:tab w:val="left" w:pos="294"/>
                <w:tab w:val="left" w:pos="459"/>
              </w:tabs>
              <w:spacing w:after="0" w:line="240" w:lineRule="auto"/>
              <w:ind w:left="34" w:right="57" w:firstLine="0"/>
              <w:rPr>
                <w:rFonts w:ascii="Times New Roman" w:hAnsi="Times New Roman"/>
                <w:sz w:val="24"/>
                <w:szCs w:val="24"/>
              </w:rPr>
            </w:pPr>
            <w:r w:rsidRPr="00E7707A">
              <w:rPr>
                <w:rFonts w:ascii="Times New Roman" w:hAnsi="Times New Roman"/>
                <w:sz w:val="24"/>
                <w:szCs w:val="24"/>
              </w:rPr>
              <w:t>Коляска прогулочная (среднего размера)</w:t>
            </w:r>
          </w:p>
          <w:p w:rsidR="00DA4C7C" w:rsidRDefault="00DA4C7C" w:rsidP="00DA4C7C">
            <w:pPr>
              <w:numPr>
                <w:ilvl w:val="0"/>
                <w:numId w:val="85"/>
              </w:numPr>
              <w:tabs>
                <w:tab w:val="left" w:pos="294"/>
                <w:tab w:val="left" w:pos="459"/>
              </w:tabs>
              <w:spacing w:after="0" w:line="240" w:lineRule="auto"/>
              <w:ind w:left="34" w:right="57" w:firstLine="0"/>
              <w:rPr>
                <w:rFonts w:ascii="Times New Roman" w:hAnsi="Times New Roman"/>
                <w:sz w:val="24"/>
                <w:szCs w:val="24"/>
              </w:rPr>
            </w:pPr>
            <w:r w:rsidRPr="00E7707A">
              <w:rPr>
                <w:rFonts w:ascii="Times New Roman" w:hAnsi="Times New Roman"/>
                <w:sz w:val="24"/>
                <w:szCs w:val="24"/>
              </w:rPr>
              <w:t>Коврик со схематичным изображением населенного пункта, включая улицы с дорожными знаками</w:t>
            </w:r>
          </w:p>
          <w:p w:rsidR="00DA4C7C" w:rsidRDefault="00DA4C7C" w:rsidP="00DA4C7C">
            <w:pPr>
              <w:numPr>
                <w:ilvl w:val="0"/>
                <w:numId w:val="85"/>
              </w:numPr>
              <w:tabs>
                <w:tab w:val="left" w:pos="294"/>
                <w:tab w:val="left" w:pos="459"/>
              </w:tabs>
              <w:spacing w:after="0" w:line="240" w:lineRule="auto"/>
              <w:ind w:left="34" w:right="57" w:firstLine="0"/>
              <w:rPr>
                <w:rFonts w:ascii="Times New Roman" w:hAnsi="Times New Roman"/>
                <w:sz w:val="24"/>
                <w:szCs w:val="24"/>
              </w:rPr>
            </w:pPr>
            <w:r w:rsidRPr="00E7707A">
              <w:rPr>
                <w:rFonts w:ascii="Times New Roman" w:hAnsi="Times New Roman"/>
                <w:sz w:val="24"/>
                <w:szCs w:val="24"/>
              </w:rPr>
              <w:t>Комплект конструкторов с шиповым быстросъемным креплением деталей настольный</w:t>
            </w:r>
          </w:p>
          <w:p w:rsidR="00DA4C7C" w:rsidRDefault="00DA4C7C" w:rsidP="00DA4C7C">
            <w:pPr>
              <w:numPr>
                <w:ilvl w:val="0"/>
                <w:numId w:val="85"/>
              </w:numPr>
              <w:tabs>
                <w:tab w:val="left" w:pos="294"/>
                <w:tab w:val="left" w:pos="459"/>
              </w:tabs>
              <w:spacing w:after="0" w:line="240" w:lineRule="auto"/>
              <w:ind w:left="34" w:right="57" w:firstLine="0"/>
              <w:rPr>
                <w:rFonts w:ascii="Times New Roman" w:hAnsi="Times New Roman"/>
                <w:sz w:val="24"/>
                <w:szCs w:val="24"/>
              </w:rPr>
            </w:pPr>
            <w:r w:rsidRPr="00E7707A">
              <w:rPr>
                <w:rFonts w:ascii="Times New Roman" w:hAnsi="Times New Roman"/>
                <w:sz w:val="24"/>
                <w:szCs w:val="24"/>
              </w:rPr>
              <w:t>Комплект конструкторов шарнирных</w:t>
            </w:r>
          </w:p>
          <w:p w:rsidR="00DA4C7C" w:rsidRDefault="00DA4C7C" w:rsidP="00DA4C7C">
            <w:pPr>
              <w:numPr>
                <w:ilvl w:val="0"/>
                <w:numId w:val="85"/>
              </w:numPr>
              <w:tabs>
                <w:tab w:val="left" w:pos="294"/>
                <w:tab w:val="left" w:pos="459"/>
              </w:tabs>
              <w:spacing w:after="0" w:line="240" w:lineRule="auto"/>
              <w:ind w:left="34" w:right="57" w:firstLine="0"/>
              <w:rPr>
                <w:rFonts w:ascii="Times New Roman" w:hAnsi="Times New Roman"/>
                <w:sz w:val="24"/>
                <w:szCs w:val="24"/>
              </w:rPr>
            </w:pPr>
            <w:r w:rsidRPr="00E7707A">
              <w:rPr>
                <w:rFonts w:ascii="Times New Roman" w:hAnsi="Times New Roman"/>
                <w:sz w:val="24"/>
                <w:szCs w:val="24"/>
              </w:rPr>
              <w:t>Комплект костюмов по профессиям</w:t>
            </w:r>
          </w:p>
          <w:p w:rsidR="00DA4C7C" w:rsidRDefault="00DA4C7C" w:rsidP="00DA4C7C">
            <w:pPr>
              <w:numPr>
                <w:ilvl w:val="0"/>
                <w:numId w:val="85"/>
              </w:numPr>
              <w:tabs>
                <w:tab w:val="left" w:pos="294"/>
                <w:tab w:val="left" w:pos="459"/>
              </w:tabs>
              <w:spacing w:after="0" w:line="240" w:lineRule="auto"/>
              <w:ind w:left="34" w:right="57" w:firstLine="0"/>
              <w:rPr>
                <w:rFonts w:ascii="Times New Roman" w:hAnsi="Times New Roman"/>
                <w:sz w:val="24"/>
                <w:szCs w:val="24"/>
              </w:rPr>
            </w:pPr>
            <w:r w:rsidRPr="00E7707A">
              <w:rPr>
                <w:rFonts w:ascii="Times New Roman" w:hAnsi="Times New Roman"/>
                <w:sz w:val="24"/>
                <w:szCs w:val="24"/>
              </w:rPr>
              <w:t>Комплект строительных деталей напольный с плоскостными элементами</w:t>
            </w:r>
          </w:p>
          <w:p w:rsidR="00DA4C7C" w:rsidRDefault="00DA4C7C" w:rsidP="00DA4C7C">
            <w:pPr>
              <w:numPr>
                <w:ilvl w:val="0"/>
                <w:numId w:val="85"/>
              </w:numPr>
              <w:tabs>
                <w:tab w:val="left" w:pos="294"/>
                <w:tab w:val="left" w:pos="459"/>
              </w:tabs>
              <w:spacing w:after="0" w:line="240" w:lineRule="auto"/>
              <w:ind w:left="34" w:right="57" w:firstLine="0"/>
              <w:rPr>
                <w:rFonts w:ascii="Times New Roman" w:hAnsi="Times New Roman"/>
                <w:sz w:val="24"/>
                <w:szCs w:val="24"/>
              </w:rPr>
            </w:pPr>
            <w:r w:rsidRPr="00E02CAA">
              <w:rPr>
                <w:rFonts w:ascii="Times New Roman" w:hAnsi="Times New Roman"/>
                <w:sz w:val="24"/>
                <w:szCs w:val="24"/>
              </w:rPr>
              <w:t>Комплект транспортных средств к напольному коврику «Дорожное движение»</w:t>
            </w:r>
          </w:p>
          <w:p w:rsidR="00DA4C7C" w:rsidRDefault="00DA4C7C" w:rsidP="00DA4C7C">
            <w:pPr>
              <w:numPr>
                <w:ilvl w:val="0"/>
                <w:numId w:val="85"/>
              </w:numPr>
              <w:tabs>
                <w:tab w:val="left" w:pos="294"/>
                <w:tab w:val="left" w:pos="459"/>
              </w:tabs>
              <w:spacing w:after="0" w:line="240" w:lineRule="auto"/>
              <w:ind w:left="34" w:right="57" w:firstLine="0"/>
              <w:rPr>
                <w:rFonts w:ascii="Times New Roman" w:hAnsi="Times New Roman"/>
                <w:sz w:val="24"/>
                <w:szCs w:val="24"/>
              </w:rPr>
            </w:pPr>
            <w:r w:rsidRPr="00E02CAA">
              <w:rPr>
                <w:rFonts w:ascii="Times New Roman" w:hAnsi="Times New Roman"/>
                <w:sz w:val="24"/>
                <w:szCs w:val="24"/>
              </w:rPr>
              <w:t xml:space="preserve">Конструктор с соединением в различных плоскостях настольный с соединениями </w:t>
            </w:r>
            <w:r>
              <w:rPr>
                <w:rFonts w:ascii="Times New Roman" w:hAnsi="Times New Roman"/>
                <w:sz w:val="24"/>
                <w:szCs w:val="24"/>
              </w:rPr>
              <w:t>–</w:t>
            </w:r>
            <w:r w:rsidRPr="00E02CAA">
              <w:rPr>
                <w:rFonts w:ascii="Times New Roman" w:hAnsi="Times New Roman"/>
                <w:sz w:val="24"/>
                <w:szCs w:val="24"/>
              </w:rPr>
              <w:t xml:space="preserve"> комплект</w:t>
            </w:r>
          </w:p>
          <w:p w:rsidR="00DA4C7C" w:rsidRDefault="00DA4C7C" w:rsidP="00DA4C7C">
            <w:pPr>
              <w:numPr>
                <w:ilvl w:val="0"/>
                <w:numId w:val="85"/>
              </w:numPr>
              <w:tabs>
                <w:tab w:val="left" w:pos="294"/>
                <w:tab w:val="left" w:pos="459"/>
              </w:tabs>
              <w:spacing w:after="0" w:line="240" w:lineRule="auto"/>
              <w:ind w:left="34" w:right="57" w:firstLine="0"/>
              <w:rPr>
                <w:rFonts w:ascii="Times New Roman" w:hAnsi="Times New Roman"/>
                <w:sz w:val="24"/>
                <w:szCs w:val="24"/>
              </w:rPr>
            </w:pPr>
            <w:r w:rsidRPr="00E02CAA">
              <w:rPr>
                <w:rFonts w:ascii="Times New Roman" w:hAnsi="Times New Roman"/>
                <w:sz w:val="24"/>
                <w:szCs w:val="24"/>
              </w:rPr>
              <w:t>Куклы (крупного размера)</w:t>
            </w:r>
          </w:p>
          <w:p w:rsidR="00DA4C7C" w:rsidRDefault="00DA4C7C" w:rsidP="00DA4C7C">
            <w:pPr>
              <w:numPr>
                <w:ilvl w:val="0"/>
                <w:numId w:val="85"/>
              </w:numPr>
              <w:tabs>
                <w:tab w:val="left" w:pos="294"/>
                <w:tab w:val="left" w:pos="459"/>
              </w:tabs>
              <w:spacing w:after="0" w:line="240" w:lineRule="auto"/>
              <w:ind w:left="34" w:right="57" w:firstLine="0"/>
              <w:rPr>
                <w:rFonts w:ascii="Times New Roman" w:hAnsi="Times New Roman"/>
                <w:sz w:val="24"/>
                <w:szCs w:val="24"/>
              </w:rPr>
            </w:pPr>
            <w:r w:rsidRPr="00E02CAA">
              <w:rPr>
                <w:rFonts w:ascii="Times New Roman" w:hAnsi="Times New Roman"/>
                <w:sz w:val="24"/>
                <w:szCs w:val="24"/>
              </w:rPr>
              <w:t>Куклы (среднего размера)</w:t>
            </w:r>
          </w:p>
          <w:p w:rsidR="00DA4C7C" w:rsidRDefault="00DA4C7C" w:rsidP="00DA4C7C">
            <w:pPr>
              <w:numPr>
                <w:ilvl w:val="0"/>
                <w:numId w:val="85"/>
              </w:numPr>
              <w:tabs>
                <w:tab w:val="left" w:pos="294"/>
                <w:tab w:val="left" w:pos="459"/>
              </w:tabs>
              <w:spacing w:after="0" w:line="240" w:lineRule="auto"/>
              <w:ind w:left="34" w:right="57" w:firstLine="0"/>
              <w:rPr>
                <w:rFonts w:ascii="Times New Roman" w:hAnsi="Times New Roman"/>
                <w:sz w:val="24"/>
                <w:szCs w:val="24"/>
              </w:rPr>
            </w:pPr>
            <w:r w:rsidRPr="00E02CAA">
              <w:rPr>
                <w:rFonts w:ascii="Times New Roman" w:hAnsi="Times New Roman"/>
                <w:sz w:val="24"/>
                <w:szCs w:val="24"/>
              </w:rPr>
              <w:t>Куклы младенцы с гендерными признаками</w:t>
            </w:r>
          </w:p>
          <w:p w:rsidR="00DA4C7C" w:rsidRDefault="00DA4C7C" w:rsidP="00DA4C7C">
            <w:pPr>
              <w:numPr>
                <w:ilvl w:val="0"/>
                <w:numId w:val="85"/>
              </w:numPr>
              <w:tabs>
                <w:tab w:val="left" w:pos="294"/>
                <w:tab w:val="left" w:pos="459"/>
              </w:tabs>
              <w:spacing w:after="0" w:line="240" w:lineRule="auto"/>
              <w:ind w:left="34" w:right="57" w:firstLine="0"/>
              <w:rPr>
                <w:rFonts w:ascii="Times New Roman" w:hAnsi="Times New Roman"/>
                <w:sz w:val="24"/>
                <w:szCs w:val="24"/>
              </w:rPr>
            </w:pPr>
            <w:r w:rsidRPr="00E02CAA">
              <w:rPr>
                <w:rFonts w:ascii="Times New Roman" w:hAnsi="Times New Roman"/>
                <w:sz w:val="24"/>
                <w:szCs w:val="24"/>
              </w:rPr>
              <w:t>Кукольная кровать</w:t>
            </w:r>
          </w:p>
          <w:p w:rsidR="00DA4C7C" w:rsidRDefault="00DA4C7C" w:rsidP="00DA4C7C">
            <w:pPr>
              <w:numPr>
                <w:ilvl w:val="0"/>
                <w:numId w:val="85"/>
              </w:numPr>
              <w:tabs>
                <w:tab w:val="left" w:pos="294"/>
                <w:tab w:val="left" w:pos="459"/>
              </w:tabs>
              <w:spacing w:after="0" w:line="240" w:lineRule="auto"/>
              <w:ind w:left="34" w:right="57" w:firstLine="0"/>
              <w:rPr>
                <w:rFonts w:ascii="Times New Roman" w:hAnsi="Times New Roman"/>
                <w:sz w:val="24"/>
                <w:szCs w:val="24"/>
              </w:rPr>
            </w:pPr>
            <w:r w:rsidRPr="00D81CF1">
              <w:rPr>
                <w:rFonts w:ascii="Times New Roman" w:hAnsi="Times New Roman"/>
                <w:sz w:val="24"/>
                <w:szCs w:val="24"/>
              </w:rPr>
              <w:t xml:space="preserve">Кукольный дом с мебелью – комплект </w:t>
            </w:r>
          </w:p>
          <w:p w:rsidR="00DA4C7C" w:rsidRDefault="00DA4C7C" w:rsidP="00DA4C7C">
            <w:pPr>
              <w:numPr>
                <w:ilvl w:val="0"/>
                <w:numId w:val="85"/>
              </w:numPr>
              <w:tabs>
                <w:tab w:val="left" w:pos="294"/>
                <w:tab w:val="left" w:pos="459"/>
              </w:tabs>
              <w:spacing w:after="0" w:line="240" w:lineRule="auto"/>
              <w:ind w:left="34" w:right="57" w:firstLine="0"/>
              <w:rPr>
                <w:rFonts w:ascii="Times New Roman" w:hAnsi="Times New Roman"/>
                <w:sz w:val="24"/>
                <w:szCs w:val="24"/>
              </w:rPr>
            </w:pPr>
            <w:r>
              <w:rPr>
                <w:rFonts w:ascii="Times New Roman" w:hAnsi="Times New Roman"/>
                <w:sz w:val="24"/>
                <w:szCs w:val="24"/>
              </w:rPr>
              <w:t>К</w:t>
            </w:r>
            <w:r w:rsidRPr="00D81CF1">
              <w:rPr>
                <w:rFonts w:ascii="Times New Roman" w:hAnsi="Times New Roman"/>
                <w:sz w:val="24"/>
                <w:szCs w:val="24"/>
              </w:rPr>
              <w:t>укольный стол со стульями (крупного размера) – комплект</w:t>
            </w:r>
          </w:p>
          <w:p w:rsidR="00DA4C7C" w:rsidRDefault="00DA4C7C" w:rsidP="00DA4C7C">
            <w:pPr>
              <w:numPr>
                <w:ilvl w:val="0"/>
                <w:numId w:val="85"/>
              </w:numPr>
              <w:tabs>
                <w:tab w:val="left" w:pos="294"/>
                <w:tab w:val="left" w:pos="459"/>
              </w:tabs>
              <w:spacing w:after="0" w:line="240" w:lineRule="auto"/>
              <w:ind w:left="34" w:right="57" w:firstLine="0"/>
              <w:rPr>
                <w:rFonts w:ascii="Times New Roman" w:hAnsi="Times New Roman"/>
                <w:sz w:val="24"/>
                <w:szCs w:val="24"/>
              </w:rPr>
            </w:pPr>
            <w:r w:rsidRPr="00D81CF1">
              <w:rPr>
                <w:rFonts w:ascii="Times New Roman" w:hAnsi="Times New Roman"/>
                <w:sz w:val="24"/>
                <w:szCs w:val="24"/>
              </w:rPr>
              <w:t xml:space="preserve">Лото с разной тематикой – комплект </w:t>
            </w:r>
          </w:p>
          <w:p w:rsidR="00DA4C7C" w:rsidRDefault="00DA4C7C" w:rsidP="00DA4C7C">
            <w:pPr>
              <w:numPr>
                <w:ilvl w:val="0"/>
                <w:numId w:val="85"/>
              </w:numPr>
              <w:tabs>
                <w:tab w:val="left" w:pos="294"/>
                <w:tab w:val="left" w:pos="459"/>
              </w:tabs>
              <w:spacing w:after="0" w:line="240" w:lineRule="auto"/>
              <w:ind w:left="34" w:right="57" w:firstLine="0"/>
              <w:rPr>
                <w:rFonts w:ascii="Times New Roman" w:hAnsi="Times New Roman"/>
                <w:sz w:val="24"/>
                <w:szCs w:val="24"/>
              </w:rPr>
            </w:pPr>
            <w:r w:rsidRPr="00D81CF1">
              <w:rPr>
                <w:rFonts w:ascii="Times New Roman" w:hAnsi="Times New Roman"/>
                <w:sz w:val="24"/>
                <w:szCs w:val="24"/>
              </w:rPr>
              <w:t>Матрешка 5-ти кукольная</w:t>
            </w:r>
          </w:p>
          <w:p w:rsidR="00DA4C7C" w:rsidRDefault="00DA4C7C" w:rsidP="00DA4C7C">
            <w:pPr>
              <w:numPr>
                <w:ilvl w:val="0"/>
                <w:numId w:val="85"/>
              </w:numPr>
              <w:tabs>
                <w:tab w:val="left" w:pos="294"/>
                <w:tab w:val="left" w:pos="459"/>
              </w:tabs>
              <w:spacing w:after="0" w:line="240" w:lineRule="auto"/>
              <w:ind w:left="34" w:right="57" w:firstLine="0"/>
              <w:rPr>
                <w:rFonts w:ascii="Times New Roman" w:hAnsi="Times New Roman"/>
                <w:sz w:val="24"/>
                <w:szCs w:val="24"/>
              </w:rPr>
            </w:pPr>
            <w:r w:rsidRPr="00D81CF1">
              <w:rPr>
                <w:rFonts w:ascii="Times New Roman" w:hAnsi="Times New Roman"/>
                <w:sz w:val="24"/>
                <w:szCs w:val="24"/>
              </w:rPr>
              <w:t>Механическая заводная игрушка</w:t>
            </w:r>
          </w:p>
          <w:p w:rsidR="00DA4C7C" w:rsidRDefault="00DA4C7C" w:rsidP="00DA4C7C">
            <w:pPr>
              <w:numPr>
                <w:ilvl w:val="0"/>
                <w:numId w:val="85"/>
              </w:numPr>
              <w:tabs>
                <w:tab w:val="left" w:pos="294"/>
                <w:tab w:val="left" w:pos="459"/>
              </w:tabs>
              <w:spacing w:after="0" w:line="240" w:lineRule="auto"/>
              <w:ind w:left="34" w:right="57" w:firstLine="0"/>
              <w:rPr>
                <w:rFonts w:ascii="Times New Roman" w:hAnsi="Times New Roman"/>
                <w:sz w:val="24"/>
                <w:szCs w:val="24"/>
              </w:rPr>
            </w:pPr>
            <w:r w:rsidRPr="00D81CF1">
              <w:rPr>
                <w:rFonts w:ascii="Times New Roman" w:hAnsi="Times New Roman"/>
                <w:sz w:val="24"/>
                <w:szCs w:val="24"/>
              </w:rPr>
              <w:t>Модуль основа для игры «Кухня»</w:t>
            </w:r>
          </w:p>
          <w:p w:rsidR="00DA4C7C" w:rsidRDefault="00DA4C7C" w:rsidP="00DA4C7C">
            <w:pPr>
              <w:numPr>
                <w:ilvl w:val="0"/>
                <w:numId w:val="85"/>
              </w:numPr>
              <w:tabs>
                <w:tab w:val="left" w:pos="294"/>
                <w:tab w:val="left" w:pos="459"/>
              </w:tabs>
              <w:spacing w:after="0" w:line="240" w:lineRule="auto"/>
              <w:ind w:left="34" w:right="57" w:firstLine="0"/>
              <w:rPr>
                <w:rFonts w:ascii="Times New Roman" w:hAnsi="Times New Roman"/>
                <w:sz w:val="24"/>
                <w:szCs w:val="24"/>
              </w:rPr>
            </w:pPr>
            <w:r w:rsidRPr="00D81CF1">
              <w:rPr>
                <w:rFonts w:ascii="Times New Roman" w:hAnsi="Times New Roman"/>
                <w:sz w:val="24"/>
                <w:szCs w:val="24"/>
              </w:rPr>
              <w:t>Модуль основа для игры «Парикмахерская»</w:t>
            </w:r>
          </w:p>
          <w:p w:rsidR="00DA4C7C" w:rsidRDefault="00DA4C7C" w:rsidP="00DA4C7C">
            <w:pPr>
              <w:numPr>
                <w:ilvl w:val="0"/>
                <w:numId w:val="85"/>
              </w:numPr>
              <w:tabs>
                <w:tab w:val="left" w:pos="294"/>
                <w:tab w:val="left" w:pos="459"/>
              </w:tabs>
              <w:spacing w:after="0" w:line="240" w:lineRule="auto"/>
              <w:ind w:left="34" w:right="57" w:firstLine="0"/>
              <w:rPr>
                <w:rFonts w:ascii="Times New Roman" w:hAnsi="Times New Roman"/>
                <w:sz w:val="24"/>
                <w:szCs w:val="24"/>
              </w:rPr>
            </w:pPr>
            <w:r w:rsidRPr="00D81CF1">
              <w:rPr>
                <w:rFonts w:ascii="Times New Roman" w:hAnsi="Times New Roman"/>
                <w:sz w:val="24"/>
                <w:szCs w:val="24"/>
              </w:rPr>
              <w:t>Мозаика разной степени и сложности</w:t>
            </w:r>
          </w:p>
          <w:p w:rsidR="00DA4C7C" w:rsidRDefault="00DA4C7C" w:rsidP="00DA4C7C">
            <w:pPr>
              <w:numPr>
                <w:ilvl w:val="0"/>
                <w:numId w:val="85"/>
              </w:numPr>
              <w:tabs>
                <w:tab w:val="left" w:pos="294"/>
                <w:tab w:val="left" w:pos="459"/>
              </w:tabs>
              <w:spacing w:after="0" w:line="240" w:lineRule="auto"/>
              <w:ind w:left="34" w:right="57" w:firstLine="0"/>
              <w:rPr>
                <w:rFonts w:ascii="Times New Roman" w:hAnsi="Times New Roman"/>
                <w:sz w:val="24"/>
                <w:szCs w:val="24"/>
              </w:rPr>
            </w:pPr>
            <w:r w:rsidRPr="00D81CF1">
              <w:rPr>
                <w:rFonts w:ascii="Times New Roman" w:hAnsi="Times New Roman"/>
                <w:sz w:val="24"/>
                <w:szCs w:val="24"/>
              </w:rPr>
              <w:t>Набор «Парковка» (многоуровневая)</w:t>
            </w:r>
          </w:p>
          <w:p w:rsidR="00DA4C7C" w:rsidRDefault="00DA4C7C" w:rsidP="00DA4C7C">
            <w:pPr>
              <w:numPr>
                <w:ilvl w:val="0"/>
                <w:numId w:val="85"/>
              </w:numPr>
              <w:tabs>
                <w:tab w:val="left" w:pos="294"/>
                <w:tab w:val="left" w:pos="459"/>
              </w:tabs>
              <w:spacing w:after="0" w:line="240" w:lineRule="auto"/>
              <w:ind w:left="34" w:right="57" w:firstLine="0"/>
              <w:rPr>
                <w:rFonts w:ascii="Times New Roman" w:hAnsi="Times New Roman"/>
                <w:sz w:val="24"/>
                <w:szCs w:val="24"/>
              </w:rPr>
            </w:pPr>
            <w:r w:rsidRPr="00D81CF1">
              <w:rPr>
                <w:rFonts w:ascii="Times New Roman" w:hAnsi="Times New Roman"/>
                <w:sz w:val="24"/>
                <w:szCs w:val="24"/>
              </w:rPr>
              <w:t>Набор «Мастерская»</w:t>
            </w:r>
          </w:p>
          <w:p w:rsidR="00DA4C7C" w:rsidRDefault="00DA4C7C" w:rsidP="00DA4C7C">
            <w:pPr>
              <w:numPr>
                <w:ilvl w:val="0"/>
                <w:numId w:val="85"/>
              </w:numPr>
              <w:tabs>
                <w:tab w:val="left" w:pos="294"/>
                <w:tab w:val="left" w:pos="459"/>
              </w:tabs>
              <w:spacing w:after="0" w:line="240" w:lineRule="auto"/>
              <w:ind w:left="34" w:right="57" w:firstLine="0"/>
              <w:rPr>
                <w:rFonts w:ascii="Times New Roman" w:hAnsi="Times New Roman"/>
                <w:sz w:val="24"/>
                <w:szCs w:val="24"/>
              </w:rPr>
            </w:pPr>
            <w:r w:rsidRPr="00D81CF1">
              <w:rPr>
                <w:rFonts w:ascii="Times New Roman" w:hAnsi="Times New Roman"/>
                <w:sz w:val="24"/>
                <w:szCs w:val="24"/>
              </w:rPr>
              <w:t>Набор бусин для нанизывания для классификации по разным признакам</w:t>
            </w:r>
          </w:p>
          <w:p w:rsidR="00DA4C7C" w:rsidRDefault="00DA4C7C" w:rsidP="00DA4C7C">
            <w:pPr>
              <w:numPr>
                <w:ilvl w:val="0"/>
                <w:numId w:val="85"/>
              </w:numPr>
              <w:tabs>
                <w:tab w:val="left" w:pos="294"/>
                <w:tab w:val="left" w:pos="459"/>
              </w:tabs>
              <w:spacing w:after="0" w:line="240" w:lineRule="auto"/>
              <w:ind w:left="34" w:right="57" w:firstLine="0"/>
              <w:rPr>
                <w:rFonts w:ascii="Times New Roman" w:hAnsi="Times New Roman"/>
                <w:sz w:val="24"/>
                <w:szCs w:val="24"/>
              </w:rPr>
            </w:pPr>
            <w:r w:rsidRPr="00D81CF1">
              <w:rPr>
                <w:rFonts w:ascii="Times New Roman" w:hAnsi="Times New Roman"/>
                <w:sz w:val="24"/>
                <w:szCs w:val="24"/>
              </w:rPr>
              <w:t>Набор кукольных постельных принадлежностей</w:t>
            </w:r>
          </w:p>
          <w:p w:rsidR="00DA4C7C" w:rsidRDefault="00DA4C7C" w:rsidP="00DA4C7C">
            <w:pPr>
              <w:numPr>
                <w:ilvl w:val="0"/>
                <w:numId w:val="85"/>
              </w:numPr>
              <w:tabs>
                <w:tab w:val="left" w:pos="294"/>
                <w:tab w:val="left" w:pos="459"/>
              </w:tabs>
              <w:spacing w:after="0" w:line="240" w:lineRule="auto"/>
              <w:ind w:left="34" w:right="57" w:firstLine="0"/>
              <w:rPr>
                <w:rFonts w:ascii="Times New Roman" w:hAnsi="Times New Roman"/>
                <w:sz w:val="24"/>
                <w:szCs w:val="24"/>
              </w:rPr>
            </w:pPr>
            <w:r w:rsidRPr="00D81CF1">
              <w:rPr>
                <w:rFonts w:ascii="Times New Roman" w:hAnsi="Times New Roman"/>
                <w:sz w:val="24"/>
                <w:szCs w:val="24"/>
              </w:rPr>
              <w:t>Набор медицинских принадлежностей</w:t>
            </w:r>
          </w:p>
          <w:p w:rsidR="00DA4C7C" w:rsidRDefault="00DA4C7C" w:rsidP="00DA4C7C">
            <w:pPr>
              <w:numPr>
                <w:ilvl w:val="0"/>
                <w:numId w:val="85"/>
              </w:numPr>
              <w:tabs>
                <w:tab w:val="left" w:pos="294"/>
                <w:tab w:val="left" w:pos="459"/>
              </w:tabs>
              <w:spacing w:after="0" w:line="240" w:lineRule="auto"/>
              <w:ind w:left="34" w:right="57" w:firstLine="0"/>
              <w:rPr>
                <w:rFonts w:ascii="Times New Roman" w:hAnsi="Times New Roman"/>
                <w:sz w:val="24"/>
                <w:szCs w:val="24"/>
              </w:rPr>
            </w:pPr>
            <w:r w:rsidRPr="00D81CF1">
              <w:rPr>
                <w:rFonts w:ascii="Times New Roman" w:hAnsi="Times New Roman"/>
                <w:sz w:val="24"/>
                <w:szCs w:val="24"/>
              </w:rPr>
              <w:t>Набор для завинчивания элементов разных форм, размеров и цветов</w:t>
            </w:r>
          </w:p>
          <w:p w:rsidR="00DA4C7C" w:rsidRDefault="00DA4C7C" w:rsidP="00DA4C7C">
            <w:pPr>
              <w:numPr>
                <w:ilvl w:val="0"/>
                <w:numId w:val="85"/>
              </w:numPr>
              <w:tabs>
                <w:tab w:val="left" w:pos="294"/>
                <w:tab w:val="left" w:pos="459"/>
              </w:tabs>
              <w:spacing w:after="0" w:line="240" w:lineRule="auto"/>
              <w:ind w:left="34" w:right="57" w:firstLine="0"/>
              <w:rPr>
                <w:rFonts w:ascii="Times New Roman" w:hAnsi="Times New Roman"/>
                <w:sz w:val="24"/>
                <w:szCs w:val="24"/>
              </w:rPr>
            </w:pPr>
            <w:r w:rsidRPr="00D81CF1">
              <w:rPr>
                <w:rFonts w:ascii="Times New Roman" w:hAnsi="Times New Roman"/>
                <w:sz w:val="24"/>
                <w:szCs w:val="24"/>
              </w:rPr>
              <w:t>Набор муляжей овощей и фруктов</w:t>
            </w:r>
          </w:p>
          <w:p w:rsidR="00DA4C7C" w:rsidRDefault="00DA4C7C" w:rsidP="00DA4C7C">
            <w:pPr>
              <w:numPr>
                <w:ilvl w:val="0"/>
                <w:numId w:val="85"/>
              </w:numPr>
              <w:tabs>
                <w:tab w:val="left" w:pos="294"/>
                <w:tab w:val="left" w:pos="459"/>
              </w:tabs>
              <w:spacing w:after="0" w:line="240" w:lineRule="auto"/>
              <w:ind w:left="34" w:right="57" w:firstLine="0"/>
              <w:rPr>
                <w:rFonts w:ascii="Times New Roman" w:hAnsi="Times New Roman"/>
                <w:sz w:val="24"/>
                <w:szCs w:val="24"/>
              </w:rPr>
            </w:pPr>
            <w:r w:rsidRPr="00D81CF1">
              <w:rPr>
                <w:rFonts w:ascii="Times New Roman" w:hAnsi="Times New Roman"/>
                <w:sz w:val="24"/>
                <w:szCs w:val="24"/>
              </w:rPr>
              <w:t>Набор из мягкого пластика для плоскостного конструирования</w:t>
            </w:r>
          </w:p>
          <w:p w:rsidR="00DA4C7C" w:rsidRDefault="00DA4C7C" w:rsidP="00DA4C7C">
            <w:pPr>
              <w:numPr>
                <w:ilvl w:val="0"/>
                <w:numId w:val="85"/>
              </w:numPr>
              <w:tabs>
                <w:tab w:val="left" w:pos="294"/>
                <w:tab w:val="left" w:pos="459"/>
              </w:tabs>
              <w:spacing w:after="0" w:line="240" w:lineRule="auto"/>
              <w:ind w:left="34" w:right="57" w:firstLine="0"/>
              <w:rPr>
                <w:rFonts w:ascii="Times New Roman" w:hAnsi="Times New Roman"/>
                <w:sz w:val="24"/>
                <w:szCs w:val="24"/>
              </w:rPr>
            </w:pPr>
            <w:r w:rsidRPr="00D81CF1">
              <w:rPr>
                <w:rFonts w:ascii="Times New Roman" w:hAnsi="Times New Roman"/>
                <w:sz w:val="24"/>
                <w:szCs w:val="24"/>
              </w:rPr>
              <w:t>Набор инструментов для ремонтных работ пластмассовый</w:t>
            </w:r>
          </w:p>
          <w:p w:rsidR="00DA4C7C" w:rsidRDefault="00DA4C7C" w:rsidP="00DA4C7C">
            <w:pPr>
              <w:numPr>
                <w:ilvl w:val="0"/>
                <w:numId w:val="85"/>
              </w:numPr>
              <w:tabs>
                <w:tab w:val="left" w:pos="294"/>
                <w:tab w:val="left" w:pos="459"/>
              </w:tabs>
              <w:spacing w:after="0" w:line="240" w:lineRule="auto"/>
              <w:ind w:left="34" w:right="57" w:firstLine="0"/>
              <w:rPr>
                <w:rFonts w:ascii="Times New Roman" w:hAnsi="Times New Roman"/>
                <w:sz w:val="24"/>
                <w:szCs w:val="24"/>
              </w:rPr>
            </w:pPr>
            <w:r w:rsidRPr="00D81CF1">
              <w:rPr>
                <w:rFonts w:ascii="Times New Roman" w:hAnsi="Times New Roman"/>
                <w:sz w:val="24"/>
                <w:szCs w:val="24"/>
              </w:rPr>
              <w:t>Набор парикмахера</w:t>
            </w:r>
          </w:p>
          <w:p w:rsidR="00DA4C7C" w:rsidRDefault="00DA4C7C" w:rsidP="00DA4C7C">
            <w:pPr>
              <w:numPr>
                <w:ilvl w:val="0"/>
                <w:numId w:val="85"/>
              </w:numPr>
              <w:tabs>
                <w:tab w:val="left" w:pos="294"/>
                <w:tab w:val="left" w:pos="459"/>
              </w:tabs>
              <w:spacing w:after="0" w:line="240" w:lineRule="auto"/>
              <w:ind w:left="34" w:right="57" w:firstLine="0"/>
              <w:rPr>
                <w:rFonts w:ascii="Times New Roman" w:hAnsi="Times New Roman"/>
                <w:sz w:val="24"/>
                <w:szCs w:val="24"/>
              </w:rPr>
            </w:pPr>
            <w:r w:rsidRPr="00D81CF1">
              <w:rPr>
                <w:rFonts w:ascii="Times New Roman" w:hAnsi="Times New Roman"/>
                <w:sz w:val="24"/>
                <w:szCs w:val="24"/>
              </w:rPr>
              <w:t>Набор столовой посуды для игры с куклой</w:t>
            </w:r>
          </w:p>
          <w:p w:rsidR="00DA4C7C" w:rsidRDefault="00DA4C7C" w:rsidP="00DA4C7C">
            <w:pPr>
              <w:numPr>
                <w:ilvl w:val="0"/>
                <w:numId w:val="85"/>
              </w:numPr>
              <w:tabs>
                <w:tab w:val="left" w:pos="294"/>
                <w:tab w:val="left" w:pos="459"/>
              </w:tabs>
              <w:spacing w:after="0" w:line="240" w:lineRule="auto"/>
              <w:ind w:left="34" w:right="57" w:firstLine="0"/>
              <w:rPr>
                <w:rFonts w:ascii="Times New Roman" w:hAnsi="Times New Roman"/>
                <w:sz w:val="24"/>
                <w:szCs w:val="24"/>
              </w:rPr>
            </w:pPr>
            <w:r w:rsidRPr="00D81CF1">
              <w:rPr>
                <w:rFonts w:ascii="Times New Roman" w:hAnsi="Times New Roman"/>
                <w:sz w:val="24"/>
                <w:szCs w:val="24"/>
              </w:rPr>
              <w:t>Набор чайной посуды</w:t>
            </w:r>
          </w:p>
          <w:p w:rsidR="00DA4C7C" w:rsidRDefault="00DA4C7C" w:rsidP="00DA4C7C">
            <w:pPr>
              <w:numPr>
                <w:ilvl w:val="0"/>
                <w:numId w:val="85"/>
              </w:numPr>
              <w:tabs>
                <w:tab w:val="left" w:pos="294"/>
                <w:tab w:val="left" w:pos="459"/>
              </w:tabs>
              <w:spacing w:after="0" w:line="240" w:lineRule="auto"/>
              <w:ind w:left="34" w:right="57" w:firstLine="0"/>
              <w:rPr>
                <w:rFonts w:ascii="Times New Roman" w:hAnsi="Times New Roman"/>
                <w:sz w:val="24"/>
                <w:szCs w:val="24"/>
              </w:rPr>
            </w:pPr>
            <w:r w:rsidRPr="00D81CF1">
              <w:rPr>
                <w:rFonts w:ascii="Times New Roman" w:hAnsi="Times New Roman"/>
                <w:sz w:val="24"/>
                <w:szCs w:val="24"/>
              </w:rPr>
              <w:t>Набор игрушек для игры с песком</w:t>
            </w:r>
          </w:p>
          <w:p w:rsidR="00DA4C7C" w:rsidRDefault="00DA4C7C" w:rsidP="00DA4C7C">
            <w:pPr>
              <w:numPr>
                <w:ilvl w:val="0"/>
                <w:numId w:val="85"/>
              </w:numPr>
              <w:tabs>
                <w:tab w:val="left" w:pos="294"/>
                <w:tab w:val="left" w:pos="459"/>
              </w:tabs>
              <w:spacing w:after="0" w:line="240" w:lineRule="auto"/>
              <w:ind w:left="34" w:right="57" w:firstLine="0"/>
              <w:rPr>
                <w:rFonts w:ascii="Times New Roman" w:hAnsi="Times New Roman"/>
                <w:sz w:val="24"/>
                <w:szCs w:val="24"/>
              </w:rPr>
            </w:pPr>
            <w:r w:rsidRPr="00D81CF1">
              <w:rPr>
                <w:rFonts w:ascii="Times New Roman" w:hAnsi="Times New Roman"/>
                <w:sz w:val="24"/>
                <w:szCs w:val="24"/>
              </w:rPr>
              <w:t>Набор кубиков с буквами</w:t>
            </w:r>
          </w:p>
          <w:p w:rsidR="00DA4C7C" w:rsidRDefault="00DA4C7C" w:rsidP="00DA4C7C">
            <w:pPr>
              <w:numPr>
                <w:ilvl w:val="0"/>
                <w:numId w:val="85"/>
              </w:numPr>
              <w:tabs>
                <w:tab w:val="left" w:pos="294"/>
                <w:tab w:val="left" w:pos="459"/>
              </w:tabs>
              <w:spacing w:after="0" w:line="240" w:lineRule="auto"/>
              <w:ind w:left="34" w:right="57" w:firstLine="0"/>
              <w:rPr>
                <w:rFonts w:ascii="Times New Roman" w:hAnsi="Times New Roman"/>
                <w:sz w:val="24"/>
                <w:szCs w:val="24"/>
              </w:rPr>
            </w:pPr>
            <w:r w:rsidRPr="00D81CF1">
              <w:rPr>
                <w:rFonts w:ascii="Times New Roman" w:hAnsi="Times New Roman"/>
                <w:sz w:val="24"/>
                <w:szCs w:val="24"/>
              </w:rPr>
              <w:t>Набор пазлов</w:t>
            </w:r>
          </w:p>
          <w:p w:rsidR="00DA4C7C" w:rsidRDefault="00DA4C7C" w:rsidP="00DA4C7C">
            <w:pPr>
              <w:numPr>
                <w:ilvl w:val="0"/>
                <w:numId w:val="85"/>
              </w:numPr>
              <w:tabs>
                <w:tab w:val="left" w:pos="294"/>
                <w:tab w:val="left" w:pos="459"/>
              </w:tabs>
              <w:spacing w:after="0" w:line="240" w:lineRule="auto"/>
              <w:ind w:left="34" w:right="57" w:firstLine="0"/>
              <w:rPr>
                <w:rFonts w:ascii="Times New Roman" w:hAnsi="Times New Roman"/>
                <w:sz w:val="24"/>
                <w:szCs w:val="24"/>
              </w:rPr>
            </w:pPr>
            <w:r w:rsidRPr="00D81CF1">
              <w:rPr>
                <w:rFonts w:ascii="Times New Roman" w:hAnsi="Times New Roman"/>
                <w:sz w:val="24"/>
                <w:szCs w:val="24"/>
              </w:rPr>
              <w:t xml:space="preserve">Набор парикмахера </w:t>
            </w:r>
          </w:p>
          <w:p w:rsidR="00DA4C7C" w:rsidRDefault="00DA4C7C" w:rsidP="00DA4C7C">
            <w:pPr>
              <w:numPr>
                <w:ilvl w:val="0"/>
                <w:numId w:val="85"/>
              </w:numPr>
              <w:tabs>
                <w:tab w:val="left" w:pos="294"/>
                <w:tab w:val="left" w:pos="459"/>
              </w:tabs>
              <w:spacing w:after="0" w:line="240" w:lineRule="auto"/>
              <w:ind w:left="34" w:right="57" w:firstLine="0"/>
              <w:rPr>
                <w:rFonts w:ascii="Times New Roman" w:hAnsi="Times New Roman"/>
                <w:sz w:val="24"/>
                <w:szCs w:val="24"/>
              </w:rPr>
            </w:pPr>
            <w:r w:rsidRPr="00D81CF1">
              <w:rPr>
                <w:rFonts w:ascii="Times New Roman" w:hAnsi="Times New Roman"/>
                <w:sz w:val="24"/>
                <w:szCs w:val="24"/>
              </w:rPr>
              <w:t xml:space="preserve">Набор продуктов для магазина </w:t>
            </w:r>
          </w:p>
          <w:p w:rsidR="00DA4C7C" w:rsidRDefault="00DA4C7C" w:rsidP="00DA4C7C">
            <w:pPr>
              <w:numPr>
                <w:ilvl w:val="0"/>
                <w:numId w:val="85"/>
              </w:numPr>
              <w:tabs>
                <w:tab w:val="left" w:pos="294"/>
                <w:tab w:val="left" w:pos="459"/>
              </w:tabs>
              <w:spacing w:after="0" w:line="240" w:lineRule="auto"/>
              <w:ind w:left="34" w:right="57" w:firstLine="0"/>
              <w:rPr>
                <w:rFonts w:ascii="Times New Roman" w:hAnsi="Times New Roman"/>
                <w:sz w:val="24"/>
                <w:szCs w:val="24"/>
              </w:rPr>
            </w:pPr>
            <w:r w:rsidRPr="00D81CF1">
              <w:rPr>
                <w:rFonts w:ascii="Times New Roman" w:hAnsi="Times New Roman"/>
                <w:sz w:val="24"/>
                <w:szCs w:val="24"/>
              </w:rPr>
              <w:t>Набор фигурок животных Африки</w:t>
            </w:r>
          </w:p>
          <w:p w:rsidR="00DA4C7C" w:rsidRDefault="00DA4C7C" w:rsidP="00DA4C7C">
            <w:pPr>
              <w:numPr>
                <w:ilvl w:val="0"/>
                <w:numId w:val="85"/>
              </w:numPr>
              <w:tabs>
                <w:tab w:val="left" w:pos="294"/>
                <w:tab w:val="left" w:pos="459"/>
              </w:tabs>
              <w:spacing w:after="0" w:line="240" w:lineRule="auto"/>
              <w:ind w:left="34" w:right="57" w:firstLine="0"/>
              <w:rPr>
                <w:rFonts w:ascii="Times New Roman" w:hAnsi="Times New Roman"/>
                <w:sz w:val="24"/>
                <w:szCs w:val="24"/>
              </w:rPr>
            </w:pPr>
            <w:r w:rsidRPr="00D81CF1">
              <w:rPr>
                <w:rFonts w:ascii="Times New Roman" w:hAnsi="Times New Roman"/>
                <w:sz w:val="24"/>
                <w:szCs w:val="24"/>
              </w:rPr>
              <w:t>Настольно-печатные игры – комплект</w:t>
            </w:r>
          </w:p>
          <w:p w:rsidR="00DA4C7C" w:rsidRDefault="00DA4C7C" w:rsidP="00DA4C7C">
            <w:pPr>
              <w:numPr>
                <w:ilvl w:val="0"/>
                <w:numId w:val="85"/>
              </w:numPr>
              <w:tabs>
                <w:tab w:val="left" w:pos="294"/>
                <w:tab w:val="left" w:pos="459"/>
              </w:tabs>
              <w:spacing w:after="0" w:line="240" w:lineRule="auto"/>
              <w:ind w:left="34" w:right="57" w:firstLine="0"/>
              <w:rPr>
                <w:rFonts w:ascii="Times New Roman" w:hAnsi="Times New Roman"/>
                <w:sz w:val="24"/>
                <w:szCs w:val="24"/>
              </w:rPr>
            </w:pPr>
            <w:r w:rsidRPr="00D81CF1">
              <w:rPr>
                <w:rFonts w:ascii="Times New Roman" w:hAnsi="Times New Roman"/>
                <w:sz w:val="24"/>
                <w:szCs w:val="24"/>
              </w:rPr>
              <w:t>Настольный конструктор деревянный, цветной с мелкими элементами</w:t>
            </w:r>
          </w:p>
          <w:p w:rsidR="00DA4C7C" w:rsidRDefault="00DA4C7C" w:rsidP="00DA4C7C">
            <w:pPr>
              <w:numPr>
                <w:ilvl w:val="0"/>
                <w:numId w:val="85"/>
              </w:numPr>
              <w:tabs>
                <w:tab w:val="left" w:pos="294"/>
                <w:tab w:val="left" w:pos="459"/>
              </w:tabs>
              <w:spacing w:after="0" w:line="240" w:lineRule="auto"/>
              <w:ind w:left="34" w:right="57" w:firstLine="0"/>
              <w:rPr>
                <w:rFonts w:ascii="Times New Roman" w:hAnsi="Times New Roman"/>
                <w:sz w:val="24"/>
                <w:szCs w:val="24"/>
              </w:rPr>
            </w:pPr>
            <w:r w:rsidRPr="00D81CF1">
              <w:rPr>
                <w:rFonts w:ascii="Times New Roman" w:hAnsi="Times New Roman"/>
                <w:sz w:val="24"/>
                <w:szCs w:val="24"/>
              </w:rPr>
              <w:t>Настольный баскетбол</w:t>
            </w:r>
          </w:p>
          <w:p w:rsidR="00DA4C7C" w:rsidRDefault="00DA4C7C" w:rsidP="00DA4C7C">
            <w:pPr>
              <w:numPr>
                <w:ilvl w:val="0"/>
                <w:numId w:val="85"/>
              </w:numPr>
              <w:tabs>
                <w:tab w:val="left" w:pos="294"/>
                <w:tab w:val="left" w:pos="459"/>
              </w:tabs>
              <w:spacing w:after="0" w:line="240" w:lineRule="auto"/>
              <w:ind w:left="34" w:right="57" w:firstLine="0"/>
              <w:rPr>
                <w:rFonts w:ascii="Times New Roman" w:hAnsi="Times New Roman"/>
                <w:sz w:val="24"/>
                <w:szCs w:val="24"/>
              </w:rPr>
            </w:pPr>
            <w:r w:rsidRPr="00D81CF1">
              <w:rPr>
                <w:rFonts w:ascii="Times New Roman" w:hAnsi="Times New Roman"/>
                <w:sz w:val="24"/>
                <w:szCs w:val="24"/>
              </w:rPr>
              <w:t xml:space="preserve">Перчаточные куклы </w:t>
            </w:r>
            <w:r>
              <w:rPr>
                <w:rFonts w:ascii="Times New Roman" w:hAnsi="Times New Roman"/>
                <w:sz w:val="24"/>
                <w:szCs w:val="24"/>
              </w:rPr>
              <w:t>–</w:t>
            </w:r>
            <w:r w:rsidRPr="00D81CF1">
              <w:rPr>
                <w:rFonts w:ascii="Times New Roman" w:hAnsi="Times New Roman"/>
                <w:sz w:val="24"/>
                <w:szCs w:val="24"/>
              </w:rPr>
              <w:t xml:space="preserve"> комплект</w:t>
            </w:r>
          </w:p>
          <w:p w:rsidR="00DA4C7C" w:rsidRDefault="00DA4C7C" w:rsidP="00DA4C7C">
            <w:pPr>
              <w:numPr>
                <w:ilvl w:val="0"/>
                <w:numId w:val="85"/>
              </w:numPr>
              <w:tabs>
                <w:tab w:val="left" w:pos="294"/>
                <w:tab w:val="left" w:pos="459"/>
              </w:tabs>
              <w:spacing w:after="0" w:line="240" w:lineRule="auto"/>
              <w:ind w:left="34" w:right="57" w:firstLine="0"/>
              <w:rPr>
                <w:rFonts w:ascii="Times New Roman" w:hAnsi="Times New Roman"/>
                <w:sz w:val="24"/>
                <w:szCs w:val="24"/>
              </w:rPr>
            </w:pPr>
            <w:r w:rsidRPr="00D81CF1">
              <w:rPr>
                <w:rFonts w:ascii="Times New Roman" w:hAnsi="Times New Roman"/>
                <w:sz w:val="24"/>
                <w:szCs w:val="24"/>
              </w:rPr>
              <w:t>Рамки и вкладыши тематические</w:t>
            </w:r>
          </w:p>
          <w:p w:rsidR="00DA4C7C" w:rsidRDefault="00DA4C7C" w:rsidP="00DA4C7C">
            <w:pPr>
              <w:numPr>
                <w:ilvl w:val="0"/>
                <w:numId w:val="85"/>
              </w:numPr>
              <w:tabs>
                <w:tab w:val="left" w:pos="294"/>
                <w:tab w:val="left" w:pos="459"/>
              </w:tabs>
              <w:spacing w:after="0" w:line="240" w:lineRule="auto"/>
              <w:ind w:left="34" w:right="57" w:firstLine="0"/>
              <w:rPr>
                <w:rFonts w:ascii="Times New Roman" w:hAnsi="Times New Roman"/>
                <w:sz w:val="24"/>
                <w:szCs w:val="24"/>
              </w:rPr>
            </w:pPr>
            <w:r w:rsidRPr="00D81CF1">
              <w:rPr>
                <w:rFonts w:ascii="Times New Roman" w:hAnsi="Times New Roman"/>
                <w:sz w:val="24"/>
                <w:szCs w:val="24"/>
              </w:rPr>
              <w:t>Телефон игровой</w:t>
            </w:r>
          </w:p>
          <w:p w:rsidR="00DA4C7C" w:rsidRDefault="00DA4C7C" w:rsidP="00DA4C7C">
            <w:pPr>
              <w:numPr>
                <w:ilvl w:val="0"/>
                <w:numId w:val="85"/>
              </w:numPr>
              <w:tabs>
                <w:tab w:val="left" w:pos="294"/>
                <w:tab w:val="left" w:pos="459"/>
              </w:tabs>
              <w:spacing w:after="0" w:line="240" w:lineRule="auto"/>
              <w:ind w:left="34" w:right="57" w:firstLine="0"/>
              <w:rPr>
                <w:rFonts w:ascii="Times New Roman" w:hAnsi="Times New Roman"/>
                <w:sz w:val="24"/>
                <w:szCs w:val="24"/>
              </w:rPr>
            </w:pPr>
            <w:r w:rsidRPr="00D81CF1">
              <w:rPr>
                <w:rFonts w:ascii="Times New Roman" w:hAnsi="Times New Roman"/>
                <w:sz w:val="24"/>
                <w:szCs w:val="24"/>
              </w:rPr>
              <w:t>Часы игровые</w:t>
            </w:r>
          </w:p>
          <w:p w:rsidR="00DA4C7C" w:rsidRDefault="00DA4C7C" w:rsidP="00DA4C7C">
            <w:pPr>
              <w:numPr>
                <w:ilvl w:val="0"/>
                <w:numId w:val="85"/>
              </w:numPr>
              <w:tabs>
                <w:tab w:val="left" w:pos="294"/>
                <w:tab w:val="left" w:pos="459"/>
              </w:tabs>
              <w:spacing w:after="0" w:line="240" w:lineRule="auto"/>
              <w:ind w:left="34" w:right="57" w:firstLine="0"/>
              <w:rPr>
                <w:rFonts w:ascii="Times New Roman" w:hAnsi="Times New Roman"/>
                <w:sz w:val="24"/>
                <w:szCs w:val="24"/>
              </w:rPr>
            </w:pPr>
            <w:r w:rsidRPr="00D81CF1">
              <w:rPr>
                <w:rFonts w:ascii="Times New Roman" w:hAnsi="Times New Roman"/>
                <w:sz w:val="24"/>
                <w:szCs w:val="24"/>
              </w:rPr>
              <w:t>Часы с круглым циферблатом  и стрелками игровые</w:t>
            </w:r>
          </w:p>
          <w:p w:rsidR="00DA4C7C" w:rsidRDefault="00DA4C7C" w:rsidP="00DA4C7C">
            <w:pPr>
              <w:numPr>
                <w:ilvl w:val="0"/>
                <w:numId w:val="85"/>
              </w:numPr>
              <w:tabs>
                <w:tab w:val="left" w:pos="294"/>
                <w:tab w:val="left" w:pos="459"/>
              </w:tabs>
              <w:spacing w:after="0" w:line="240" w:lineRule="auto"/>
              <w:ind w:left="34" w:right="57" w:firstLine="0"/>
              <w:rPr>
                <w:rFonts w:ascii="Times New Roman" w:hAnsi="Times New Roman"/>
                <w:sz w:val="24"/>
                <w:szCs w:val="24"/>
              </w:rPr>
            </w:pPr>
            <w:r w:rsidRPr="00D81CF1">
              <w:rPr>
                <w:rFonts w:ascii="Times New Roman" w:hAnsi="Times New Roman"/>
                <w:sz w:val="24"/>
                <w:szCs w:val="24"/>
              </w:rPr>
              <w:t>Шахматы</w:t>
            </w:r>
          </w:p>
          <w:p w:rsidR="00DA4C7C" w:rsidRDefault="00DA4C7C" w:rsidP="00DA4C7C">
            <w:pPr>
              <w:numPr>
                <w:ilvl w:val="0"/>
                <w:numId w:val="85"/>
              </w:numPr>
              <w:tabs>
                <w:tab w:val="left" w:pos="294"/>
                <w:tab w:val="left" w:pos="459"/>
              </w:tabs>
              <w:spacing w:after="0" w:line="240" w:lineRule="auto"/>
              <w:ind w:left="34" w:right="57" w:firstLine="0"/>
              <w:rPr>
                <w:rFonts w:ascii="Times New Roman" w:hAnsi="Times New Roman"/>
                <w:sz w:val="24"/>
                <w:szCs w:val="24"/>
              </w:rPr>
            </w:pPr>
            <w:r w:rsidRPr="00D81CF1">
              <w:rPr>
                <w:rFonts w:ascii="Times New Roman" w:hAnsi="Times New Roman"/>
                <w:sz w:val="24"/>
                <w:szCs w:val="24"/>
              </w:rPr>
              <w:t>Шашки</w:t>
            </w:r>
          </w:p>
          <w:p w:rsidR="00DA4C7C" w:rsidRPr="00D81CF1" w:rsidRDefault="00DA4C7C" w:rsidP="00DA4C7C">
            <w:pPr>
              <w:numPr>
                <w:ilvl w:val="0"/>
                <w:numId w:val="85"/>
              </w:numPr>
              <w:tabs>
                <w:tab w:val="left" w:pos="294"/>
                <w:tab w:val="left" w:pos="459"/>
              </w:tabs>
              <w:spacing w:after="0" w:line="240" w:lineRule="auto"/>
              <w:ind w:left="34" w:right="57" w:firstLine="0"/>
              <w:rPr>
                <w:rFonts w:ascii="Times New Roman" w:hAnsi="Times New Roman"/>
                <w:b/>
                <w:sz w:val="24"/>
                <w:szCs w:val="24"/>
              </w:rPr>
            </w:pPr>
            <w:r w:rsidRPr="00D81CF1">
              <w:rPr>
                <w:rFonts w:ascii="Times New Roman" w:hAnsi="Times New Roman"/>
                <w:sz w:val="24"/>
                <w:szCs w:val="24"/>
              </w:rPr>
              <w:t>Ширма для кукольного театра</w:t>
            </w:r>
          </w:p>
          <w:p w:rsidR="00DA4C7C" w:rsidRPr="00D81CF1" w:rsidRDefault="00DA4C7C" w:rsidP="00DA4C7C">
            <w:pPr>
              <w:numPr>
                <w:ilvl w:val="0"/>
                <w:numId w:val="85"/>
              </w:numPr>
              <w:tabs>
                <w:tab w:val="left" w:pos="294"/>
                <w:tab w:val="left" w:pos="459"/>
              </w:tabs>
              <w:spacing w:after="0" w:line="240" w:lineRule="auto"/>
              <w:ind w:left="34" w:right="57" w:firstLine="0"/>
              <w:rPr>
                <w:rFonts w:ascii="Times New Roman" w:hAnsi="Times New Roman"/>
                <w:b/>
                <w:sz w:val="24"/>
                <w:szCs w:val="24"/>
              </w:rPr>
            </w:pPr>
            <w:r w:rsidRPr="00D81CF1">
              <w:rPr>
                <w:rFonts w:ascii="Times New Roman" w:hAnsi="Times New Roman"/>
                <w:sz w:val="24"/>
                <w:szCs w:val="24"/>
              </w:rPr>
              <w:t>Шнуровка различного уровня сложности – комплект</w:t>
            </w:r>
          </w:p>
          <w:p w:rsidR="00DA4C7C" w:rsidRDefault="00DA4C7C" w:rsidP="0013296D">
            <w:pPr>
              <w:tabs>
                <w:tab w:val="left" w:pos="264"/>
                <w:tab w:val="left" w:pos="318"/>
              </w:tabs>
              <w:spacing w:after="0" w:line="240" w:lineRule="auto"/>
              <w:ind w:left="34"/>
              <w:jc w:val="center"/>
              <w:rPr>
                <w:rFonts w:ascii="Times New Roman" w:hAnsi="Times New Roman"/>
                <w:b/>
                <w:sz w:val="24"/>
                <w:szCs w:val="24"/>
              </w:rPr>
            </w:pPr>
            <w:r>
              <w:rPr>
                <w:rFonts w:ascii="Times New Roman" w:hAnsi="Times New Roman"/>
                <w:b/>
                <w:sz w:val="24"/>
                <w:szCs w:val="24"/>
              </w:rPr>
              <w:t>Модуль «Физкультура»</w:t>
            </w:r>
          </w:p>
          <w:p w:rsidR="00DA4C7C" w:rsidRDefault="00DA4C7C" w:rsidP="00DA4C7C">
            <w:pPr>
              <w:numPr>
                <w:ilvl w:val="0"/>
                <w:numId w:val="86"/>
              </w:numPr>
              <w:tabs>
                <w:tab w:val="left" w:pos="249"/>
                <w:tab w:val="left" w:pos="459"/>
              </w:tabs>
              <w:spacing w:after="0" w:line="240" w:lineRule="auto"/>
              <w:ind w:left="34" w:firstLine="0"/>
              <w:rPr>
                <w:rFonts w:ascii="Times New Roman" w:hAnsi="Times New Roman"/>
                <w:sz w:val="24"/>
                <w:szCs w:val="24"/>
              </w:rPr>
            </w:pPr>
            <w:r w:rsidRPr="008620E5">
              <w:rPr>
                <w:rFonts w:ascii="Times New Roman" w:hAnsi="Times New Roman"/>
                <w:sz w:val="24"/>
                <w:szCs w:val="24"/>
              </w:rPr>
              <w:t xml:space="preserve">Доска-основа с вкладышами и с изображением в виде пазла </w:t>
            </w:r>
            <w:r>
              <w:rPr>
                <w:rFonts w:ascii="Times New Roman" w:hAnsi="Times New Roman"/>
                <w:sz w:val="24"/>
                <w:szCs w:val="24"/>
              </w:rPr>
              <w:t>–</w:t>
            </w:r>
            <w:r w:rsidRPr="008620E5">
              <w:rPr>
                <w:rFonts w:ascii="Times New Roman" w:hAnsi="Times New Roman"/>
                <w:sz w:val="24"/>
                <w:szCs w:val="24"/>
              </w:rPr>
              <w:t xml:space="preserve"> комплект</w:t>
            </w:r>
          </w:p>
          <w:p w:rsidR="00DA4C7C" w:rsidRDefault="00DA4C7C" w:rsidP="00DA4C7C">
            <w:pPr>
              <w:numPr>
                <w:ilvl w:val="0"/>
                <w:numId w:val="86"/>
              </w:numPr>
              <w:tabs>
                <w:tab w:val="left" w:pos="249"/>
                <w:tab w:val="left" w:pos="459"/>
              </w:tabs>
              <w:spacing w:after="0" w:line="240" w:lineRule="auto"/>
              <w:ind w:left="34" w:firstLine="0"/>
              <w:rPr>
                <w:rFonts w:ascii="Times New Roman" w:hAnsi="Times New Roman"/>
                <w:sz w:val="24"/>
                <w:szCs w:val="24"/>
              </w:rPr>
            </w:pPr>
            <w:r w:rsidRPr="008620E5">
              <w:rPr>
                <w:rFonts w:ascii="Times New Roman" w:hAnsi="Times New Roman"/>
                <w:sz w:val="24"/>
                <w:szCs w:val="24"/>
              </w:rPr>
              <w:t>Коврик массажный</w:t>
            </w:r>
          </w:p>
          <w:p w:rsidR="00DA4C7C" w:rsidRDefault="00DA4C7C" w:rsidP="00DA4C7C">
            <w:pPr>
              <w:numPr>
                <w:ilvl w:val="0"/>
                <w:numId w:val="86"/>
              </w:numPr>
              <w:tabs>
                <w:tab w:val="left" w:pos="249"/>
                <w:tab w:val="left" w:pos="459"/>
              </w:tabs>
              <w:spacing w:after="0" w:line="240" w:lineRule="auto"/>
              <w:ind w:left="34" w:firstLine="0"/>
              <w:rPr>
                <w:rFonts w:ascii="Times New Roman" w:hAnsi="Times New Roman"/>
                <w:sz w:val="24"/>
                <w:szCs w:val="24"/>
              </w:rPr>
            </w:pPr>
            <w:r w:rsidRPr="008620E5">
              <w:rPr>
                <w:rFonts w:ascii="Times New Roman" w:hAnsi="Times New Roman"/>
                <w:sz w:val="24"/>
                <w:szCs w:val="24"/>
              </w:rPr>
              <w:t>Кольцеброс</w:t>
            </w:r>
          </w:p>
          <w:p w:rsidR="00DA4C7C" w:rsidRDefault="00DA4C7C" w:rsidP="00DA4C7C">
            <w:pPr>
              <w:numPr>
                <w:ilvl w:val="0"/>
                <w:numId w:val="86"/>
              </w:numPr>
              <w:tabs>
                <w:tab w:val="left" w:pos="249"/>
                <w:tab w:val="left" w:pos="459"/>
              </w:tabs>
              <w:spacing w:after="0" w:line="240" w:lineRule="auto"/>
              <w:ind w:left="34" w:firstLine="0"/>
              <w:rPr>
                <w:rFonts w:ascii="Times New Roman" w:hAnsi="Times New Roman"/>
                <w:sz w:val="24"/>
                <w:szCs w:val="24"/>
              </w:rPr>
            </w:pPr>
            <w:r w:rsidRPr="008620E5">
              <w:rPr>
                <w:rFonts w:ascii="Times New Roman" w:hAnsi="Times New Roman"/>
                <w:sz w:val="24"/>
                <w:szCs w:val="24"/>
              </w:rPr>
              <w:t>Мяч надувной</w:t>
            </w:r>
          </w:p>
          <w:p w:rsidR="00DA4C7C" w:rsidRDefault="00DA4C7C" w:rsidP="00DA4C7C">
            <w:pPr>
              <w:numPr>
                <w:ilvl w:val="0"/>
                <w:numId w:val="86"/>
              </w:numPr>
              <w:tabs>
                <w:tab w:val="left" w:pos="249"/>
                <w:tab w:val="left" w:pos="459"/>
              </w:tabs>
              <w:spacing w:after="0" w:line="240" w:lineRule="auto"/>
              <w:ind w:left="34" w:firstLine="0"/>
              <w:rPr>
                <w:rFonts w:ascii="Times New Roman" w:hAnsi="Times New Roman"/>
                <w:sz w:val="24"/>
                <w:szCs w:val="24"/>
              </w:rPr>
            </w:pPr>
            <w:r w:rsidRPr="008620E5">
              <w:rPr>
                <w:rFonts w:ascii="Times New Roman" w:hAnsi="Times New Roman"/>
                <w:sz w:val="24"/>
                <w:szCs w:val="24"/>
              </w:rPr>
              <w:t>Набор разноцветных кеглей с мячом</w:t>
            </w:r>
          </w:p>
          <w:p w:rsidR="00DA4C7C" w:rsidRDefault="00DA4C7C" w:rsidP="00DA4C7C">
            <w:pPr>
              <w:numPr>
                <w:ilvl w:val="0"/>
                <w:numId w:val="86"/>
              </w:numPr>
              <w:tabs>
                <w:tab w:val="left" w:pos="249"/>
                <w:tab w:val="left" w:pos="459"/>
              </w:tabs>
              <w:spacing w:after="0" w:line="240" w:lineRule="auto"/>
              <w:ind w:left="34" w:firstLine="0"/>
              <w:rPr>
                <w:rFonts w:ascii="Times New Roman" w:hAnsi="Times New Roman"/>
                <w:sz w:val="24"/>
                <w:szCs w:val="24"/>
              </w:rPr>
            </w:pPr>
            <w:r w:rsidRPr="008620E5">
              <w:rPr>
                <w:rFonts w:ascii="Times New Roman" w:hAnsi="Times New Roman"/>
                <w:sz w:val="24"/>
                <w:szCs w:val="24"/>
              </w:rPr>
              <w:t>Набор мячей (разного размера резина)</w:t>
            </w:r>
          </w:p>
          <w:p w:rsidR="00DA4C7C" w:rsidRDefault="00DA4C7C" w:rsidP="00DA4C7C">
            <w:pPr>
              <w:numPr>
                <w:ilvl w:val="0"/>
                <w:numId w:val="86"/>
              </w:numPr>
              <w:tabs>
                <w:tab w:val="left" w:pos="249"/>
                <w:tab w:val="left" w:pos="459"/>
              </w:tabs>
              <w:spacing w:after="0" w:line="240" w:lineRule="auto"/>
              <w:ind w:left="34" w:firstLine="0"/>
              <w:rPr>
                <w:rFonts w:ascii="Times New Roman" w:hAnsi="Times New Roman"/>
                <w:sz w:val="24"/>
                <w:szCs w:val="24"/>
              </w:rPr>
            </w:pPr>
            <w:r w:rsidRPr="008620E5">
              <w:rPr>
                <w:rFonts w:ascii="Times New Roman" w:hAnsi="Times New Roman"/>
                <w:sz w:val="24"/>
                <w:szCs w:val="24"/>
              </w:rPr>
              <w:t>Скакалка</w:t>
            </w:r>
          </w:p>
          <w:p w:rsidR="00DA4C7C" w:rsidRDefault="00DA4C7C" w:rsidP="00DA4C7C">
            <w:pPr>
              <w:numPr>
                <w:ilvl w:val="0"/>
                <w:numId w:val="86"/>
              </w:numPr>
              <w:tabs>
                <w:tab w:val="left" w:pos="249"/>
                <w:tab w:val="left" w:pos="459"/>
              </w:tabs>
              <w:spacing w:after="0" w:line="240" w:lineRule="auto"/>
              <w:ind w:left="34" w:firstLine="0"/>
              <w:rPr>
                <w:rFonts w:ascii="Times New Roman" w:hAnsi="Times New Roman"/>
                <w:sz w:val="24"/>
                <w:szCs w:val="24"/>
              </w:rPr>
            </w:pPr>
            <w:r w:rsidRPr="008620E5">
              <w:rPr>
                <w:rFonts w:ascii="Times New Roman" w:hAnsi="Times New Roman"/>
                <w:sz w:val="24"/>
                <w:szCs w:val="24"/>
              </w:rPr>
              <w:t>Цветы для общеразвивающих упражнений</w:t>
            </w:r>
          </w:p>
          <w:p w:rsidR="00DA4C7C" w:rsidRPr="008620E5" w:rsidRDefault="00DA4C7C" w:rsidP="00DA4C7C">
            <w:pPr>
              <w:numPr>
                <w:ilvl w:val="0"/>
                <w:numId w:val="86"/>
              </w:numPr>
              <w:tabs>
                <w:tab w:val="left" w:pos="249"/>
                <w:tab w:val="left" w:pos="459"/>
              </w:tabs>
              <w:spacing w:after="0" w:line="240" w:lineRule="auto"/>
              <w:ind w:left="34" w:firstLine="0"/>
              <w:rPr>
                <w:rFonts w:ascii="Times New Roman" w:hAnsi="Times New Roman"/>
                <w:b/>
                <w:sz w:val="24"/>
                <w:szCs w:val="24"/>
              </w:rPr>
            </w:pPr>
            <w:r w:rsidRPr="008620E5">
              <w:rPr>
                <w:rFonts w:ascii="Times New Roman" w:hAnsi="Times New Roman"/>
                <w:sz w:val="24"/>
                <w:szCs w:val="24"/>
              </w:rPr>
              <w:t xml:space="preserve">Вожжи </w:t>
            </w:r>
          </w:p>
          <w:p w:rsidR="00DA4C7C" w:rsidRPr="00BF3E3C" w:rsidRDefault="00DA4C7C" w:rsidP="00DA4C7C">
            <w:pPr>
              <w:numPr>
                <w:ilvl w:val="0"/>
                <w:numId w:val="86"/>
              </w:numPr>
              <w:tabs>
                <w:tab w:val="left" w:pos="249"/>
                <w:tab w:val="left" w:pos="459"/>
              </w:tabs>
              <w:spacing w:after="0" w:line="240" w:lineRule="auto"/>
              <w:ind w:left="34" w:firstLine="0"/>
              <w:rPr>
                <w:rFonts w:ascii="Times New Roman" w:hAnsi="Times New Roman"/>
                <w:b/>
                <w:sz w:val="24"/>
                <w:szCs w:val="24"/>
              </w:rPr>
            </w:pPr>
            <w:r w:rsidRPr="008620E5">
              <w:rPr>
                <w:rFonts w:ascii="Times New Roman" w:hAnsi="Times New Roman"/>
                <w:sz w:val="24"/>
                <w:szCs w:val="24"/>
              </w:rPr>
              <w:t>Маски для подвижных игр</w:t>
            </w:r>
          </w:p>
          <w:p w:rsidR="00DA4C7C" w:rsidRDefault="00DA4C7C" w:rsidP="0013296D">
            <w:pPr>
              <w:tabs>
                <w:tab w:val="left" w:pos="249"/>
                <w:tab w:val="left" w:pos="459"/>
              </w:tabs>
              <w:spacing w:after="0" w:line="240" w:lineRule="auto"/>
              <w:ind w:left="34"/>
              <w:jc w:val="center"/>
              <w:rPr>
                <w:rFonts w:ascii="Times New Roman" w:hAnsi="Times New Roman"/>
                <w:b/>
                <w:sz w:val="24"/>
                <w:szCs w:val="24"/>
              </w:rPr>
            </w:pPr>
            <w:r>
              <w:rPr>
                <w:rFonts w:ascii="Times New Roman" w:hAnsi="Times New Roman"/>
                <w:b/>
                <w:sz w:val="24"/>
                <w:szCs w:val="24"/>
              </w:rPr>
              <w:t>Модуль «Музыка»</w:t>
            </w:r>
          </w:p>
          <w:p w:rsidR="00DA4C7C" w:rsidRDefault="00DA4C7C" w:rsidP="00DA4C7C">
            <w:pPr>
              <w:numPr>
                <w:ilvl w:val="0"/>
                <w:numId w:val="87"/>
              </w:numPr>
              <w:tabs>
                <w:tab w:val="left" w:pos="176"/>
                <w:tab w:val="left" w:pos="324"/>
              </w:tabs>
              <w:spacing w:after="0" w:line="240" w:lineRule="auto"/>
              <w:ind w:left="34" w:firstLine="0"/>
              <w:rPr>
                <w:rFonts w:ascii="Times New Roman" w:hAnsi="Times New Roman"/>
                <w:sz w:val="24"/>
                <w:szCs w:val="24"/>
              </w:rPr>
            </w:pPr>
            <w:r w:rsidRPr="00BF3E3C">
              <w:rPr>
                <w:rFonts w:ascii="Times New Roman" w:hAnsi="Times New Roman"/>
                <w:sz w:val="24"/>
                <w:szCs w:val="24"/>
              </w:rPr>
              <w:t xml:space="preserve">Перчаточные куклы </w:t>
            </w:r>
            <w:r>
              <w:rPr>
                <w:rFonts w:ascii="Times New Roman" w:hAnsi="Times New Roman"/>
                <w:sz w:val="24"/>
                <w:szCs w:val="24"/>
              </w:rPr>
              <w:t>–</w:t>
            </w:r>
            <w:r w:rsidRPr="00BF3E3C">
              <w:rPr>
                <w:rFonts w:ascii="Times New Roman" w:hAnsi="Times New Roman"/>
                <w:sz w:val="24"/>
                <w:szCs w:val="24"/>
              </w:rPr>
              <w:t xml:space="preserve"> комплект</w:t>
            </w:r>
          </w:p>
          <w:p w:rsidR="00DA4C7C" w:rsidRDefault="00DA4C7C" w:rsidP="00DA4C7C">
            <w:pPr>
              <w:numPr>
                <w:ilvl w:val="0"/>
                <w:numId w:val="87"/>
              </w:numPr>
              <w:tabs>
                <w:tab w:val="left" w:pos="176"/>
                <w:tab w:val="left" w:pos="324"/>
              </w:tabs>
              <w:spacing w:after="0" w:line="240" w:lineRule="auto"/>
              <w:ind w:left="34" w:firstLine="0"/>
              <w:rPr>
                <w:rFonts w:ascii="Times New Roman" w:hAnsi="Times New Roman"/>
                <w:sz w:val="24"/>
                <w:szCs w:val="24"/>
              </w:rPr>
            </w:pPr>
            <w:r w:rsidRPr="00BF3E3C">
              <w:rPr>
                <w:rFonts w:ascii="Times New Roman" w:hAnsi="Times New Roman"/>
                <w:sz w:val="24"/>
                <w:szCs w:val="24"/>
              </w:rPr>
              <w:t>Комплект компакт-дисков с песнями для детей дошк.возр.</w:t>
            </w:r>
          </w:p>
          <w:p w:rsidR="00DA4C7C" w:rsidRDefault="00DA4C7C" w:rsidP="00DA4C7C">
            <w:pPr>
              <w:numPr>
                <w:ilvl w:val="0"/>
                <w:numId w:val="87"/>
              </w:numPr>
              <w:tabs>
                <w:tab w:val="left" w:pos="176"/>
                <w:tab w:val="left" w:pos="324"/>
              </w:tabs>
              <w:spacing w:after="0" w:line="240" w:lineRule="auto"/>
              <w:ind w:left="34" w:firstLine="0"/>
              <w:rPr>
                <w:rFonts w:ascii="Times New Roman" w:hAnsi="Times New Roman"/>
                <w:sz w:val="24"/>
                <w:szCs w:val="24"/>
              </w:rPr>
            </w:pPr>
            <w:r w:rsidRPr="00BF3E3C">
              <w:rPr>
                <w:rFonts w:ascii="Times New Roman" w:hAnsi="Times New Roman"/>
                <w:sz w:val="24"/>
                <w:szCs w:val="24"/>
              </w:rPr>
              <w:t>Комплект компакт-дисков со звуками природы</w:t>
            </w:r>
          </w:p>
          <w:p w:rsidR="00DA4C7C" w:rsidRDefault="00DA4C7C" w:rsidP="00DA4C7C">
            <w:pPr>
              <w:numPr>
                <w:ilvl w:val="0"/>
                <w:numId w:val="87"/>
              </w:numPr>
              <w:tabs>
                <w:tab w:val="left" w:pos="176"/>
                <w:tab w:val="left" w:pos="324"/>
              </w:tabs>
              <w:spacing w:after="0" w:line="240" w:lineRule="auto"/>
              <w:ind w:left="34" w:firstLine="0"/>
              <w:rPr>
                <w:rFonts w:ascii="Times New Roman" w:hAnsi="Times New Roman"/>
                <w:sz w:val="24"/>
                <w:szCs w:val="24"/>
              </w:rPr>
            </w:pPr>
            <w:r w:rsidRPr="00BF3E3C">
              <w:rPr>
                <w:rFonts w:ascii="Times New Roman" w:hAnsi="Times New Roman"/>
                <w:sz w:val="24"/>
                <w:szCs w:val="24"/>
              </w:rPr>
              <w:t>Ширма для кукольного театра, трансформируемая</w:t>
            </w:r>
          </w:p>
          <w:p w:rsidR="00DA4C7C" w:rsidRDefault="00DA4C7C" w:rsidP="00DA4C7C">
            <w:pPr>
              <w:numPr>
                <w:ilvl w:val="0"/>
                <w:numId w:val="87"/>
              </w:numPr>
              <w:tabs>
                <w:tab w:val="left" w:pos="176"/>
                <w:tab w:val="left" w:pos="324"/>
              </w:tabs>
              <w:spacing w:after="0" w:line="240" w:lineRule="auto"/>
              <w:ind w:left="34" w:firstLine="0"/>
              <w:rPr>
                <w:rFonts w:ascii="Times New Roman" w:hAnsi="Times New Roman"/>
                <w:sz w:val="24"/>
                <w:szCs w:val="24"/>
              </w:rPr>
            </w:pPr>
            <w:r w:rsidRPr="00BF3E3C">
              <w:rPr>
                <w:rFonts w:ascii="Times New Roman" w:hAnsi="Times New Roman"/>
                <w:sz w:val="24"/>
                <w:szCs w:val="24"/>
              </w:rPr>
              <w:t>Набор из пяти русских шумовых инструментов (детский)</w:t>
            </w:r>
          </w:p>
          <w:p w:rsidR="00DA4C7C" w:rsidRDefault="00DA4C7C" w:rsidP="00DA4C7C">
            <w:pPr>
              <w:numPr>
                <w:ilvl w:val="0"/>
                <w:numId w:val="87"/>
              </w:numPr>
              <w:tabs>
                <w:tab w:val="left" w:pos="176"/>
                <w:tab w:val="left" w:pos="324"/>
              </w:tabs>
              <w:spacing w:after="0" w:line="240" w:lineRule="auto"/>
              <w:ind w:left="34" w:firstLine="0"/>
              <w:rPr>
                <w:rFonts w:ascii="Times New Roman" w:hAnsi="Times New Roman"/>
                <w:sz w:val="24"/>
                <w:szCs w:val="24"/>
              </w:rPr>
            </w:pPr>
            <w:r w:rsidRPr="00BF3E3C">
              <w:rPr>
                <w:rFonts w:ascii="Times New Roman" w:hAnsi="Times New Roman"/>
                <w:sz w:val="24"/>
                <w:szCs w:val="24"/>
              </w:rPr>
              <w:t xml:space="preserve">Элементы костюма для уголка ряженья </w:t>
            </w:r>
            <w:r>
              <w:rPr>
                <w:rFonts w:ascii="Times New Roman" w:hAnsi="Times New Roman"/>
                <w:sz w:val="24"/>
                <w:szCs w:val="24"/>
              </w:rPr>
              <w:t>–</w:t>
            </w:r>
            <w:r w:rsidRPr="00BF3E3C">
              <w:rPr>
                <w:rFonts w:ascii="Times New Roman" w:hAnsi="Times New Roman"/>
                <w:sz w:val="24"/>
                <w:szCs w:val="24"/>
              </w:rPr>
              <w:t xml:space="preserve"> комплект</w:t>
            </w:r>
          </w:p>
          <w:p w:rsidR="00DA4C7C" w:rsidRPr="00BF3E3C" w:rsidRDefault="00DA4C7C" w:rsidP="00DA4C7C">
            <w:pPr>
              <w:numPr>
                <w:ilvl w:val="0"/>
                <w:numId w:val="87"/>
              </w:numPr>
              <w:tabs>
                <w:tab w:val="left" w:pos="176"/>
                <w:tab w:val="left" w:pos="324"/>
              </w:tabs>
              <w:spacing w:after="0" w:line="240" w:lineRule="auto"/>
              <w:ind w:left="34" w:firstLine="0"/>
              <w:rPr>
                <w:rFonts w:ascii="Times New Roman" w:hAnsi="Times New Roman"/>
                <w:b/>
                <w:sz w:val="24"/>
                <w:szCs w:val="24"/>
              </w:rPr>
            </w:pPr>
            <w:r w:rsidRPr="00BF3E3C">
              <w:rPr>
                <w:rFonts w:ascii="Times New Roman" w:hAnsi="Times New Roman"/>
                <w:sz w:val="24"/>
                <w:szCs w:val="24"/>
              </w:rPr>
              <w:t>Бубен средний</w:t>
            </w:r>
          </w:p>
          <w:p w:rsidR="00DA4C7C" w:rsidRPr="00BF3E3C" w:rsidRDefault="00DA4C7C" w:rsidP="00DA4C7C">
            <w:pPr>
              <w:numPr>
                <w:ilvl w:val="0"/>
                <w:numId w:val="87"/>
              </w:numPr>
              <w:tabs>
                <w:tab w:val="left" w:pos="176"/>
                <w:tab w:val="left" w:pos="324"/>
              </w:tabs>
              <w:spacing w:after="0" w:line="240" w:lineRule="auto"/>
              <w:ind w:left="34" w:firstLine="0"/>
              <w:rPr>
                <w:rFonts w:ascii="Times New Roman" w:hAnsi="Times New Roman"/>
                <w:b/>
                <w:sz w:val="24"/>
                <w:szCs w:val="24"/>
              </w:rPr>
            </w:pPr>
            <w:r w:rsidRPr="00BF3E3C">
              <w:rPr>
                <w:rFonts w:ascii="Times New Roman" w:hAnsi="Times New Roman"/>
                <w:sz w:val="24"/>
                <w:szCs w:val="24"/>
              </w:rPr>
              <w:t>Детский набор музыкальных инструментов</w:t>
            </w:r>
          </w:p>
          <w:p w:rsidR="00DA4C7C" w:rsidRDefault="00DA4C7C" w:rsidP="0013296D">
            <w:pPr>
              <w:tabs>
                <w:tab w:val="left" w:pos="176"/>
                <w:tab w:val="left" w:pos="324"/>
              </w:tabs>
              <w:spacing w:after="0" w:line="240" w:lineRule="auto"/>
              <w:ind w:left="34"/>
              <w:jc w:val="center"/>
              <w:rPr>
                <w:rFonts w:ascii="Times New Roman" w:hAnsi="Times New Roman"/>
                <w:b/>
                <w:sz w:val="24"/>
                <w:szCs w:val="24"/>
              </w:rPr>
            </w:pPr>
            <w:r w:rsidRPr="00BF3E3C">
              <w:rPr>
                <w:rFonts w:ascii="Times New Roman" w:hAnsi="Times New Roman"/>
                <w:b/>
                <w:sz w:val="24"/>
                <w:szCs w:val="24"/>
              </w:rPr>
              <w:t>Модуль «Творчество»</w:t>
            </w:r>
          </w:p>
          <w:p w:rsidR="00DA4C7C" w:rsidRDefault="00DA4C7C" w:rsidP="00DA4C7C">
            <w:pPr>
              <w:numPr>
                <w:ilvl w:val="0"/>
                <w:numId w:val="88"/>
              </w:numPr>
              <w:tabs>
                <w:tab w:val="left" w:pos="339"/>
              </w:tabs>
              <w:spacing w:after="0" w:line="240" w:lineRule="auto"/>
              <w:ind w:left="34" w:firstLine="0"/>
              <w:rPr>
                <w:rFonts w:ascii="Times New Roman" w:hAnsi="Times New Roman"/>
                <w:sz w:val="24"/>
                <w:szCs w:val="24"/>
              </w:rPr>
            </w:pPr>
            <w:r w:rsidRPr="00BF3E3C">
              <w:rPr>
                <w:rFonts w:ascii="Times New Roman" w:hAnsi="Times New Roman"/>
                <w:sz w:val="24"/>
                <w:szCs w:val="24"/>
              </w:rPr>
              <w:t xml:space="preserve">Книги детских писателей </w:t>
            </w:r>
            <w:r>
              <w:rPr>
                <w:rFonts w:ascii="Times New Roman" w:hAnsi="Times New Roman"/>
                <w:sz w:val="24"/>
                <w:szCs w:val="24"/>
              </w:rPr>
              <w:t>–</w:t>
            </w:r>
            <w:r w:rsidRPr="00BF3E3C">
              <w:rPr>
                <w:rFonts w:ascii="Times New Roman" w:hAnsi="Times New Roman"/>
                <w:sz w:val="24"/>
                <w:szCs w:val="24"/>
              </w:rPr>
              <w:t xml:space="preserve"> комплект</w:t>
            </w:r>
          </w:p>
          <w:p w:rsidR="00DA4C7C" w:rsidRDefault="00DA4C7C" w:rsidP="00DA4C7C">
            <w:pPr>
              <w:numPr>
                <w:ilvl w:val="0"/>
                <w:numId w:val="88"/>
              </w:numPr>
              <w:tabs>
                <w:tab w:val="left" w:pos="339"/>
              </w:tabs>
              <w:spacing w:after="0" w:line="240" w:lineRule="auto"/>
              <w:ind w:left="34" w:firstLine="0"/>
              <w:rPr>
                <w:rFonts w:ascii="Times New Roman" w:hAnsi="Times New Roman"/>
                <w:sz w:val="24"/>
                <w:szCs w:val="24"/>
              </w:rPr>
            </w:pPr>
            <w:r w:rsidRPr="00BF3E3C">
              <w:rPr>
                <w:rFonts w:ascii="Times New Roman" w:hAnsi="Times New Roman"/>
                <w:sz w:val="24"/>
                <w:szCs w:val="24"/>
              </w:rPr>
              <w:t>Изделия народных промыслов</w:t>
            </w:r>
          </w:p>
          <w:p w:rsidR="00DA4C7C" w:rsidRDefault="00DA4C7C" w:rsidP="00DA4C7C">
            <w:pPr>
              <w:numPr>
                <w:ilvl w:val="0"/>
                <w:numId w:val="88"/>
              </w:numPr>
              <w:tabs>
                <w:tab w:val="left" w:pos="339"/>
              </w:tabs>
              <w:spacing w:after="0" w:line="240" w:lineRule="auto"/>
              <w:ind w:left="34" w:firstLine="0"/>
              <w:rPr>
                <w:rFonts w:ascii="Times New Roman" w:hAnsi="Times New Roman"/>
                <w:sz w:val="24"/>
                <w:szCs w:val="24"/>
              </w:rPr>
            </w:pPr>
            <w:r w:rsidRPr="00BF3E3C">
              <w:rPr>
                <w:rFonts w:ascii="Times New Roman" w:hAnsi="Times New Roman"/>
                <w:sz w:val="24"/>
                <w:szCs w:val="24"/>
              </w:rPr>
              <w:t>Магнитная доска настенная</w:t>
            </w:r>
          </w:p>
          <w:p w:rsidR="00DA4C7C" w:rsidRDefault="00DA4C7C" w:rsidP="00DA4C7C">
            <w:pPr>
              <w:numPr>
                <w:ilvl w:val="0"/>
                <w:numId w:val="88"/>
              </w:numPr>
              <w:tabs>
                <w:tab w:val="left" w:pos="339"/>
              </w:tabs>
              <w:spacing w:after="0" w:line="240" w:lineRule="auto"/>
              <w:ind w:left="34" w:firstLine="0"/>
              <w:rPr>
                <w:rFonts w:ascii="Times New Roman" w:hAnsi="Times New Roman"/>
                <w:sz w:val="24"/>
                <w:szCs w:val="24"/>
              </w:rPr>
            </w:pPr>
            <w:r w:rsidRPr="00BF3E3C">
              <w:rPr>
                <w:rFonts w:ascii="Times New Roman" w:hAnsi="Times New Roman"/>
                <w:sz w:val="24"/>
                <w:szCs w:val="24"/>
              </w:rPr>
              <w:t>Набор репродукций картин о природе</w:t>
            </w:r>
          </w:p>
          <w:p w:rsidR="00DA4C7C" w:rsidRDefault="00DA4C7C" w:rsidP="00DA4C7C">
            <w:pPr>
              <w:numPr>
                <w:ilvl w:val="0"/>
                <w:numId w:val="88"/>
              </w:numPr>
              <w:tabs>
                <w:tab w:val="left" w:pos="339"/>
              </w:tabs>
              <w:spacing w:after="0" w:line="240" w:lineRule="auto"/>
              <w:ind w:left="34" w:firstLine="0"/>
              <w:rPr>
                <w:rFonts w:ascii="Times New Roman" w:hAnsi="Times New Roman"/>
                <w:sz w:val="24"/>
                <w:szCs w:val="24"/>
              </w:rPr>
            </w:pPr>
            <w:r w:rsidRPr="00BF3E3C">
              <w:rPr>
                <w:rFonts w:ascii="Times New Roman" w:hAnsi="Times New Roman"/>
                <w:sz w:val="24"/>
                <w:szCs w:val="24"/>
              </w:rPr>
              <w:t>Гуашь 12 цветов</w:t>
            </w:r>
          </w:p>
          <w:p w:rsidR="00DA4C7C" w:rsidRDefault="00DA4C7C" w:rsidP="00DA4C7C">
            <w:pPr>
              <w:numPr>
                <w:ilvl w:val="0"/>
                <w:numId w:val="88"/>
              </w:numPr>
              <w:tabs>
                <w:tab w:val="left" w:pos="339"/>
              </w:tabs>
              <w:spacing w:after="0" w:line="240" w:lineRule="auto"/>
              <w:ind w:left="34" w:firstLine="0"/>
              <w:rPr>
                <w:rFonts w:ascii="Times New Roman" w:hAnsi="Times New Roman"/>
                <w:sz w:val="24"/>
                <w:szCs w:val="24"/>
              </w:rPr>
            </w:pPr>
            <w:r w:rsidRPr="00BF3E3C">
              <w:rPr>
                <w:rFonts w:ascii="Times New Roman" w:hAnsi="Times New Roman"/>
                <w:sz w:val="24"/>
                <w:szCs w:val="24"/>
              </w:rPr>
              <w:t xml:space="preserve">Гуашь белая </w:t>
            </w:r>
          </w:p>
          <w:p w:rsidR="00DA4C7C" w:rsidRDefault="00DA4C7C" w:rsidP="00DA4C7C">
            <w:pPr>
              <w:numPr>
                <w:ilvl w:val="0"/>
                <w:numId w:val="88"/>
              </w:numPr>
              <w:tabs>
                <w:tab w:val="left" w:pos="339"/>
              </w:tabs>
              <w:spacing w:after="0" w:line="240" w:lineRule="auto"/>
              <w:ind w:left="34" w:firstLine="0"/>
              <w:rPr>
                <w:rFonts w:ascii="Times New Roman" w:hAnsi="Times New Roman"/>
                <w:sz w:val="24"/>
                <w:szCs w:val="24"/>
              </w:rPr>
            </w:pPr>
            <w:r w:rsidRPr="00BF3E3C">
              <w:rPr>
                <w:rFonts w:ascii="Times New Roman" w:hAnsi="Times New Roman"/>
                <w:sz w:val="24"/>
                <w:szCs w:val="24"/>
              </w:rPr>
              <w:t xml:space="preserve">Набор красок акварельных 18 цветов </w:t>
            </w:r>
          </w:p>
          <w:p w:rsidR="00DA4C7C" w:rsidRDefault="00DA4C7C" w:rsidP="00DA4C7C">
            <w:pPr>
              <w:numPr>
                <w:ilvl w:val="0"/>
                <w:numId w:val="88"/>
              </w:numPr>
              <w:tabs>
                <w:tab w:val="left" w:pos="339"/>
              </w:tabs>
              <w:spacing w:after="0" w:line="240" w:lineRule="auto"/>
              <w:ind w:left="34" w:firstLine="0"/>
              <w:rPr>
                <w:rFonts w:ascii="Times New Roman" w:hAnsi="Times New Roman"/>
                <w:sz w:val="24"/>
                <w:szCs w:val="24"/>
              </w:rPr>
            </w:pPr>
            <w:r w:rsidRPr="00BF3E3C">
              <w:rPr>
                <w:rFonts w:ascii="Times New Roman" w:hAnsi="Times New Roman"/>
                <w:sz w:val="24"/>
                <w:szCs w:val="24"/>
              </w:rPr>
              <w:t xml:space="preserve">Набор цветной бумаги </w:t>
            </w:r>
          </w:p>
          <w:p w:rsidR="00DA4C7C" w:rsidRDefault="00DA4C7C" w:rsidP="00DA4C7C">
            <w:pPr>
              <w:numPr>
                <w:ilvl w:val="0"/>
                <w:numId w:val="88"/>
              </w:numPr>
              <w:tabs>
                <w:tab w:val="left" w:pos="339"/>
              </w:tabs>
              <w:spacing w:after="0" w:line="240" w:lineRule="auto"/>
              <w:ind w:left="34" w:firstLine="0"/>
              <w:rPr>
                <w:rFonts w:ascii="Times New Roman" w:hAnsi="Times New Roman"/>
                <w:sz w:val="24"/>
                <w:szCs w:val="24"/>
              </w:rPr>
            </w:pPr>
            <w:r w:rsidRPr="00BF3E3C">
              <w:rPr>
                <w:rFonts w:ascii="Times New Roman" w:hAnsi="Times New Roman"/>
                <w:sz w:val="24"/>
                <w:szCs w:val="24"/>
              </w:rPr>
              <w:t xml:space="preserve">Набор цветного картона </w:t>
            </w:r>
          </w:p>
          <w:p w:rsidR="00DA4C7C" w:rsidRDefault="00DA4C7C" w:rsidP="00DA4C7C">
            <w:pPr>
              <w:numPr>
                <w:ilvl w:val="0"/>
                <w:numId w:val="88"/>
              </w:numPr>
              <w:tabs>
                <w:tab w:val="left" w:pos="339"/>
              </w:tabs>
              <w:spacing w:after="0" w:line="240" w:lineRule="auto"/>
              <w:ind w:left="34" w:firstLine="0"/>
              <w:rPr>
                <w:rFonts w:ascii="Times New Roman" w:hAnsi="Times New Roman"/>
                <w:sz w:val="24"/>
                <w:szCs w:val="24"/>
              </w:rPr>
            </w:pPr>
            <w:r w:rsidRPr="00BF3E3C">
              <w:rPr>
                <w:rFonts w:ascii="Times New Roman" w:hAnsi="Times New Roman"/>
                <w:sz w:val="24"/>
                <w:szCs w:val="24"/>
              </w:rPr>
              <w:t>Набор белого картона</w:t>
            </w:r>
          </w:p>
          <w:p w:rsidR="00DA4C7C" w:rsidRDefault="00DA4C7C" w:rsidP="00DA4C7C">
            <w:pPr>
              <w:numPr>
                <w:ilvl w:val="0"/>
                <w:numId w:val="88"/>
              </w:numPr>
              <w:tabs>
                <w:tab w:val="left" w:pos="339"/>
              </w:tabs>
              <w:spacing w:after="0" w:line="240" w:lineRule="auto"/>
              <w:ind w:left="34" w:firstLine="0"/>
              <w:rPr>
                <w:rFonts w:ascii="Times New Roman" w:hAnsi="Times New Roman"/>
                <w:sz w:val="24"/>
                <w:szCs w:val="24"/>
              </w:rPr>
            </w:pPr>
            <w:r w:rsidRPr="00BF3E3C">
              <w:rPr>
                <w:rFonts w:ascii="Times New Roman" w:hAnsi="Times New Roman"/>
                <w:sz w:val="24"/>
                <w:szCs w:val="24"/>
              </w:rPr>
              <w:t xml:space="preserve">Круглые кисти (беличьи, колонковые №№ 10 – 14) </w:t>
            </w:r>
          </w:p>
          <w:p w:rsidR="00DA4C7C" w:rsidRDefault="00DA4C7C" w:rsidP="00DA4C7C">
            <w:pPr>
              <w:numPr>
                <w:ilvl w:val="0"/>
                <w:numId w:val="88"/>
              </w:numPr>
              <w:tabs>
                <w:tab w:val="left" w:pos="339"/>
              </w:tabs>
              <w:spacing w:after="0" w:line="240" w:lineRule="auto"/>
              <w:ind w:left="34" w:firstLine="0"/>
              <w:rPr>
                <w:rFonts w:ascii="Times New Roman" w:hAnsi="Times New Roman"/>
                <w:sz w:val="24"/>
                <w:szCs w:val="24"/>
              </w:rPr>
            </w:pPr>
            <w:r w:rsidRPr="00BF3E3C">
              <w:rPr>
                <w:rFonts w:ascii="Times New Roman" w:hAnsi="Times New Roman"/>
                <w:sz w:val="24"/>
                <w:szCs w:val="24"/>
              </w:rPr>
              <w:t xml:space="preserve">Набор белой бумаги </w:t>
            </w:r>
          </w:p>
          <w:p w:rsidR="00DA4C7C" w:rsidRPr="00BF3E3C" w:rsidRDefault="00DA4C7C" w:rsidP="00DA4C7C">
            <w:pPr>
              <w:numPr>
                <w:ilvl w:val="0"/>
                <w:numId w:val="88"/>
              </w:numPr>
              <w:tabs>
                <w:tab w:val="left" w:pos="339"/>
              </w:tabs>
              <w:spacing w:after="0" w:line="240" w:lineRule="auto"/>
              <w:ind w:left="34" w:firstLine="0"/>
              <w:rPr>
                <w:rFonts w:ascii="Times New Roman" w:hAnsi="Times New Roman"/>
                <w:sz w:val="24"/>
                <w:szCs w:val="24"/>
              </w:rPr>
            </w:pPr>
            <w:r w:rsidRPr="00BF3E3C">
              <w:rPr>
                <w:rFonts w:ascii="Times New Roman" w:hAnsi="Times New Roman"/>
                <w:sz w:val="24"/>
                <w:szCs w:val="24"/>
              </w:rPr>
              <w:t>Альбомы для рисования</w:t>
            </w:r>
          </w:p>
          <w:p w:rsidR="00DA4C7C" w:rsidRDefault="00DA4C7C" w:rsidP="00DA4C7C">
            <w:pPr>
              <w:framePr w:hSpace="180" w:wrap="around" w:vAnchor="text" w:hAnchor="margin" w:xAlign="right" w:y="409"/>
              <w:numPr>
                <w:ilvl w:val="0"/>
                <w:numId w:val="88"/>
              </w:numPr>
              <w:tabs>
                <w:tab w:val="left" w:pos="339"/>
              </w:tabs>
              <w:spacing w:after="0" w:line="240" w:lineRule="auto"/>
              <w:ind w:left="34" w:firstLine="0"/>
              <w:suppressOverlap/>
              <w:rPr>
                <w:rFonts w:ascii="Times New Roman" w:hAnsi="Times New Roman"/>
                <w:sz w:val="24"/>
                <w:szCs w:val="24"/>
              </w:rPr>
            </w:pPr>
            <w:r w:rsidRPr="00A010E9">
              <w:rPr>
                <w:rFonts w:ascii="Times New Roman" w:hAnsi="Times New Roman"/>
                <w:sz w:val="24"/>
                <w:szCs w:val="24"/>
              </w:rPr>
              <w:t xml:space="preserve">Щетинные кисти для клея </w:t>
            </w:r>
          </w:p>
          <w:p w:rsidR="00DA4C7C" w:rsidRDefault="00DA4C7C" w:rsidP="00DA4C7C">
            <w:pPr>
              <w:framePr w:hSpace="180" w:wrap="around" w:vAnchor="text" w:hAnchor="margin" w:xAlign="right" w:y="409"/>
              <w:numPr>
                <w:ilvl w:val="0"/>
                <w:numId w:val="88"/>
              </w:numPr>
              <w:tabs>
                <w:tab w:val="left" w:pos="339"/>
              </w:tabs>
              <w:spacing w:after="0" w:line="240" w:lineRule="auto"/>
              <w:ind w:left="34" w:firstLine="0"/>
              <w:suppressOverlap/>
              <w:rPr>
                <w:rFonts w:ascii="Times New Roman" w:hAnsi="Times New Roman"/>
                <w:sz w:val="24"/>
                <w:szCs w:val="24"/>
              </w:rPr>
            </w:pPr>
            <w:r w:rsidRPr="00A010E9">
              <w:rPr>
                <w:rFonts w:ascii="Times New Roman" w:hAnsi="Times New Roman"/>
                <w:sz w:val="24"/>
                <w:szCs w:val="24"/>
              </w:rPr>
              <w:t xml:space="preserve">Готовые формы для выкладывания и наклеивания </w:t>
            </w:r>
          </w:p>
          <w:p w:rsidR="00DA4C7C" w:rsidRDefault="00DA4C7C" w:rsidP="00DA4C7C">
            <w:pPr>
              <w:framePr w:hSpace="180" w:wrap="around" w:vAnchor="text" w:hAnchor="margin" w:xAlign="right" w:y="409"/>
              <w:numPr>
                <w:ilvl w:val="0"/>
                <w:numId w:val="88"/>
              </w:numPr>
              <w:tabs>
                <w:tab w:val="left" w:pos="339"/>
              </w:tabs>
              <w:spacing w:after="0" w:line="240" w:lineRule="auto"/>
              <w:ind w:left="34" w:firstLine="0"/>
              <w:suppressOverlap/>
              <w:rPr>
                <w:rFonts w:ascii="Times New Roman" w:hAnsi="Times New Roman"/>
                <w:sz w:val="24"/>
                <w:szCs w:val="24"/>
              </w:rPr>
            </w:pPr>
            <w:r w:rsidRPr="00A010E9">
              <w:rPr>
                <w:rFonts w:ascii="Times New Roman" w:hAnsi="Times New Roman"/>
                <w:sz w:val="24"/>
                <w:szCs w:val="24"/>
              </w:rPr>
              <w:t xml:space="preserve">Розетки для клея </w:t>
            </w:r>
          </w:p>
          <w:p w:rsidR="00DA4C7C" w:rsidRDefault="00DA4C7C" w:rsidP="00DA4C7C">
            <w:pPr>
              <w:framePr w:hSpace="180" w:wrap="around" w:vAnchor="text" w:hAnchor="margin" w:xAlign="right" w:y="409"/>
              <w:numPr>
                <w:ilvl w:val="0"/>
                <w:numId w:val="88"/>
              </w:numPr>
              <w:tabs>
                <w:tab w:val="left" w:pos="339"/>
              </w:tabs>
              <w:spacing w:after="0" w:line="240" w:lineRule="auto"/>
              <w:ind w:left="34" w:firstLine="0"/>
              <w:suppressOverlap/>
              <w:rPr>
                <w:rFonts w:ascii="Times New Roman" w:hAnsi="Times New Roman"/>
                <w:sz w:val="24"/>
                <w:szCs w:val="24"/>
              </w:rPr>
            </w:pPr>
            <w:r w:rsidRPr="00A010E9">
              <w:rPr>
                <w:rFonts w:ascii="Times New Roman" w:hAnsi="Times New Roman"/>
                <w:sz w:val="24"/>
                <w:szCs w:val="24"/>
              </w:rPr>
              <w:t>Подносы для форм и обрезков бумаги</w:t>
            </w:r>
          </w:p>
          <w:p w:rsidR="00DA4C7C" w:rsidRDefault="00DA4C7C" w:rsidP="00DA4C7C">
            <w:pPr>
              <w:framePr w:hSpace="180" w:wrap="around" w:vAnchor="text" w:hAnchor="margin" w:xAlign="right" w:y="409"/>
              <w:numPr>
                <w:ilvl w:val="0"/>
                <w:numId w:val="88"/>
              </w:numPr>
              <w:tabs>
                <w:tab w:val="left" w:pos="339"/>
              </w:tabs>
              <w:spacing w:after="0" w:line="240" w:lineRule="auto"/>
              <w:ind w:left="34" w:firstLine="0"/>
              <w:suppressOverlap/>
              <w:rPr>
                <w:rFonts w:ascii="Times New Roman" w:hAnsi="Times New Roman"/>
                <w:sz w:val="24"/>
                <w:szCs w:val="24"/>
              </w:rPr>
            </w:pPr>
            <w:r w:rsidRPr="00A010E9">
              <w:rPr>
                <w:rFonts w:ascii="Times New Roman" w:hAnsi="Times New Roman"/>
                <w:sz w:val="24"/>
                <w:szCs w:val="24"/>
              </w:rPr>
              <w:t xml:space="preserve">Ножницы с тупыми концами </w:t>
            </w:r>
          </w:p>
          <w:p w:rsidR="00DA4C7C" w:rsidRDefault="00DA4C7C" w:rsidP="00DA4C7C">
            <w:pPr>
              <w:framePr w:hSpace="180" w:wrap="around" w:vAnchor="text" w:hAnchor="margin" w:xAlign="right" w:y="409"/>
              <w:numPr>
                <w:ilvl w:val="0"/>
                <w:numId w:val="88"/>
              </w:numPr>
              <w:tabs>
                <w:tab w:val="left" w:pos="339"/>
              </w:tabs>
              <w:spacing w:after="0" w:line="240" w:lineRule="auto"/>
              <w:ind w:left="34" w:firstLine="0"/>
              <w:suppressOverlap/>
              <w:rPr>
                <w:rFonts w:ascii="Times New Roman" w:hAnsi="Times New Roman"/>
                <w:sz w:val="24"/>
                <w:szCs w:val="24"/>
              </w:rPr>
            </w:pPr>
            <w:r w:rsidRPr="00A010E9">
              <w:rPr>
                <w:rFonts w:ascii="Times New Roman" w:hAnsi="Times New Roman"/>
                <w:sz w:val="24"/>
                <w:szCs w:val="24"/>
              </w:rPr>
              <w:t>Набор пластилина 12 цветов</w:t>
            </w:r>
          </w:p>
          <w:p w:rsidR="00DA4C7C" w:rsidRDefault="00DA4C7C" w:rsidP="00DA4C7C">
            <w:pPr>
              <w:framePr w:hSpace="180" w:wrap="around" w:vAnchor="text" w:hAnchor="margin" w:xAlign="right" w:y="409"/>
              <w:numPr>
                <w:ilvl w:val="0"/>
                <w:numId w:val="88"/>
              </w:numPr>
              <w:tabs>
                <w:tab w:val="left" w:pos="339"/>
              </w:tabs>
              <w:spacing w:after="0" w:line="240" w:lineRule="auto"/>
              <w:ind w:left="34" w:firstLine="0"/>
              <w:suppressOverlap/>
              <w:rPr>
                <w:rFonts w:ascii="Times New Roman" w:hAnsi="Times New Roman"/>
                <w:sz w:val="24"/>
                <w:szCs w:val="24"/>
              </w:rPr>
            </w:pPr>
            <w:r w:rsidRPr="00A010E9">
              <w:rPr>
                <w:rFonts w:ascii="Times New Roman" w:hAnsi="Times New Roman"/>
                <w:sz w:val="24"/>
                <w:szCs w:val="24"/>
              </w:rPr>
              <w:t xml:space="preserve">Салфетки из ткани для вытирания рук во время лепки (30 на 30) </w:t>
            </w:r>
          </w:p>
          <w:p w:rsidR="00DA4C7C" w:rsidRDefault="00DA4C7C" w:rsidP="00DA4C7C">
            <w:pPr>
              <w:framePr w:hSpace="180" w:wrap="around" w:vAnchor="text" w:hAnchor="margin" w:xAlign="right" w:y="409"/>
              <w:numPr>
                <w:ilvl w:val="0"/>
                <w:numId w:val="88"/>
              </w:numPr>
              <w:tabs>
                <w:tab w:val="left" w:pos="339"/>
              </w:tabs>
              <w:spacing w:after="0" w:line="240" w:lineRule="auto"/>
              <w:ind w:left="34" w:firstLine="0"/>
              <w:suppressOverlap/>
              <w:rPr>
                <w:rFonts w:ascii="Times New Roman" w:hAnsi="Times New Roman"/>
                <w:sz w:val="24"/>
                <w:szCs w:val="24"/>
              </w:rPr>
            </w:pPr>
            <w:r w:rsidRPr="00A010E9">
              <w:rPr>
                <w:rFonts w:ascii="Times New Roman" w:hAnsi="Times New Roman"/>
                <w:sz w:val="24"/>
                <w:szCs w:val="24"/>
              </w:rPr>
              <w:t xml:space="preserve">Набор стек  разной формы </w:t>
            </w:r>
          </w:p>
          <w:p w:rsidR="00DA4C7C" w:rsidRDefault="00DA4C7C" w:rsidP="00DA4C7C">
            <w:pPr>
              <w:framePr w:hSpace="180" w:wrap="around" w:vAnchor="text" w:hAnchor="margin" w:xAlign="right" w:y="409"/>
              <w:numPr>
                <w:ilvl w:val="0"/>
                <w:numId w:val="88"/>
              </w:numPr>
              <w:tabs>
                <w:tab w:val="left" w:pos="339"/>
                <w:tab w:val="left" w:pos="594"/>
              </w:tabs>
              <w:spacing w:after="0" w:line="240" w:lineRule="auto"/>
              <w:ind w:left="34" w:firstLine="0"/>
              <w:suppressOverlap/>
              <w:rPr>
                <w:rFonts w:ascii="Times New Roman" w:hAnsi="Times New Roman"/>
                <w:sz w:val="24"/>
                <w:szCs w:val="24"/>
              </w:rPr>
            </w:pPr>
            <w:r w:rsidRPr="00A010E9">
              <w:rPr>
                <w:rFonts w:ascii="Times New Roman" w:hAnsi="Times New Roman"/>
                <w:sz w:val="24"/>
                <w:szCs w:val="24"/>
              </w:rPr>
              <w:t xml:space="preserve">Доски для лепки (20 на 20) </w:t>
            </w:r>
          </w:p>
          <w:p w:rsidR="00DA4C7C" w:rsidRDefault="00DA4C7C" w:rsidP="00DA4C7C">
            <w:pPr>
              <w:framePr w:hSpace="180" w:wrap="around" w:vAnchor="text" w:hAnchor="margin" w:xAlign="right" w:y="409"/>
              <w:numPr>
                <w:ilvl w:val="0"/>
                <w:numId w:val="88"/>
              </w:numPr>
              <w:tabs>
                <w:tab w:val="left" w:pos="339"/>
                <w:tab w:val="left" w:pos="594"/>
              </w:tabs>
              <w:spacing w:after="0" w:line="240" w:lineRule="auto"/>
              <w:ind w:left="34" w:firstLine="0"/>
              <w:suppressOverlap/>
              <w:rPr>
                <w:rFonts w:ascii="Times New Roman" w:hAnsi="Times New Roman"/>
                <w:sz w:val="24"/>
                <w:szCs w:val="24"/>
              </w:rPr>
            </w:pPr>
            <w:r w:rsidRPr="00A010E9">
              <w:rPr>
                <w:rFonts w:ascii="Times New Roman" w:hAnsi="Times New Roman"/>
                <w:sz w:val="24"/>
                <w:szCs w:val="24"/>
              </w:rPr>
              <w:t xml:space="preserve">Подносы для раздаточного материала </w:t>
            </w:r>
          </w:p>
          <w:p w:rsidR="00DA4C7C" w:rsidRDefault="00DA4C7C" w:rsidP="00DA4C7C">
            <w:pPr>
              <w:framePr w:hSpace="180" w:wrap="around" w:vAnchor="text" w:hAnchor="margin" w:xAlign="right" w:y="409"/>
              <w:numPr>
                <w:ilvl w:val="0"/>
                <w:numId w:val="88"/>
              </w:numPr>
              <w:tabs>
                <w:tab w:val="left" w:pos="339"/>
                <w:tab w:val="left" w:pos="594"/>
              </w:tabs>
              <w:spacing w:after="0" w:line="240" w:lineRule="auto"/>
              <w:ind w:left="34" w:firstLine="0"/>
              <w:suppressOverlap/>
              <w:rPr>
                <w:rFonts w:ascii="Times New Roman" w:hAnsi="Times New Roman"/>
                <w:sz w:val="24"/>
                <w:szCs w:val="24"/>
              </w:rPr>
            </w:pPr>
            <w:r w:rsidRPr="00A010E9">
              <w:rPr>
                <w:rFonts w:ascii="Times New Roman" w:hAnsi="Times New Roman"/>
                <w:sz w:val="24"/>
                <w:szCs w:val="24"/>
              </w:rPr>
              <w:t>Набор цветных карандашей (24 цвета)</w:t>
            </w:r>
          </w:p>
          <w:p w:rsidR="00DA4C7C" w:rsidRDefault="00DA4C7C" w:rsidP="00DA4C7C">
            <w:pPr>
              <w:framePr w:hSpace="180" w:wrap="around" w:vAnchor="text" w:hAnchor="margin" w:xAlign="right" w:y="409"/>
              <w:numPr>
                <w:ilvl w:val="0"/>
                <w:numId w:val="88"/>
              </w:numPr>
              <w:tabs>
                <w:tab w:val="left" w:pos="339"/>
                <w:tab w:val="left" w:pos="594"/>
              </w:tabs>
              <w:spacing w:after="0" w:line="240" w:lineRule="auto"/>
              <w:ind w:left="34" w:right="57" w:firstLine="0"/>
              <w:suppressOverlap/>
              <w:rPr>
                <w:rFonts w:ascii="Times New Roman" w:hAnsi="Times New Roman"/>
                <w:sz w:val="24"/>
                <w:szCs w:val="24"/>
              </w:rPr>
            </w:pPr>
            <w:r w:rsidRPr="00A010E9">
              <w:rPr>
                <w:rFonts w:ascii="Times New Roman" w:hAnsi="Times New Roman"/>
                <w:sz w:val="24"/>
                <w:szCs w:val="24"/>
              </w:rPr>
              <w:t>Набор репродукций картин великих сражений</w:t>
            </w:r>
          </w:p>
          <w:p w:rsidR="00DA4C7C" w:rsidRDefault="00DA4C7C" w:rsidP="00DA4C7C">
            <w:pPr>
              <w:framePr w:hSpace="180" w:wrap="around" w:vAnchor="text" w:hAnchor="margin" w:xAlign="right" w:y="409"/>
              <w:numPr>
                <w:ilvl w:val="0"/>
                <w:numId w:val="88"/>
              </w:numPr>
              <w:tabs>
                <w:tab w:val="left" w:pos="339"/>
                <w:tab w:val="left" w:pos="594"/>
              </w:tabs>
              <w:spacing w:after="0" w:line="240" w:lineRule="auto"/>
              <w:ind w:left="34" w:right="57" w:firstLine="0"/>
              <w:suppressOverlap/>
              <w:rPr>
                <w:rFonts w:ascii="Times New Roman" w:hAnsi="Times New Roman"/>
                <w:sz w:val="24"/>
                <w:szCs w:val="24"/>
              </w:rPr>
            </w:pPr>
            <w:r w:rsidRPr="00A010E9">
              <w:rPr>
                <w:rFonts w:ascii="Times New Roman" w:hAnsi="Times New Roman"/>
                <w:sz w:val="24"/>
                <w:szCs w:val="24"/>
              </w:rPr>
              <w:t xml:space="preserve">Восковые мелки (12 цветов) </w:t>
            </w:r>
          </w:p>
          <w:p w:rsidR="00DA4C7C" w:rsidRDefault="00DA4C7C" w:rsidP="00DA4C7C">
            <w:pPr>
              <w:framePr w:hSpace="180" w:wrap="around" w:vAnchor="text" w:hAnchor="margin" w:xAlign="right" w:y="409"/>
              <w:numPr>
                <w:ilvl w:val="0"/>
                <w:numId w:val="88"/>
              </w:numPr>
              <w:tabs>
                <w:tab w:val="left" w:pos="339"/>
                <w:tab w:val="left" w:pos="594"/>
              </w:tabs>
              <w:spacing w:after="0" w:line="240" w:lineRule="auto"/>
              <w:ind w:left="34" w:right="57" w:firstLine="0"/>
              <w:suppressOverlap/>
              <w:rPr>
                <w:rFonts w:ascii="Times New Roman" w:hAnsi="Times New Roman"/>
                <w:sz w:val="24"/>
                <w:szCs w:val="24"/>
              </w:rPr>
            </w:pPr>
            <w:r w:rsidRPr="00A010E9">
              <w:rPr>
                <w:rFonts w:ascii="Times New Roman" w:hAnsi="Times New Roman"/>
                <w:sz w:val="24"/>
                <w:szCs w:val="24"/>
              </w:rPr>
              <w:t>Стол-парта детская</w:t>
            </w:r>
          </w:p>
          <w:p w:rsidR="00DA4C7C" w:rsidRDefault="00DA4C7C" w:rsidP="00DA4C7C">
            <w:pPr>
              <w:framePr w:hSpace="180" w:wrap="around" w:vAnchor="text" w:hAnchor="margin" w:xAlign="right" w:y="409"/>
              <w:numPr>
                <w:ilvl w:val="0"/>
                <w:numId w:val="88"/>
              </w:numPr>
              <w:tabs>
                <w:tab w:val="left" w:pos="339"/>
                <w:tab w:val="left" w:pos="594"/>
              </w:tabs>
              <w:spacing w:after="0" w:line="240" w:lineRule="auto"/>
              <w:ind w:left="34" w:right="57" w:firstLine="0"/>
              <w:suppressOverlap/>
              <w:rPr>
                <w:rFonts w:ascii="Times New Roman" w:hAnsi="Times New Roman"/>
                <w:sz w:val="24"/>
                <w:szCs w:val="24"/>
              </w:rPr>
            </w:pPr>
            <w:r w:rsidRPr="00A010E9">
              <w:rPr>
                <w:rFonts w:ascii="Times New Roman" w:hAnsi="Times New Roman"/>
                <w:sz w:val="24"/>
                <w:szCs w:val="24"/>
              </w:rPr>
              <w:t>Стул детский</w:t>
            </w:r>
          </w:p>
          <w:p w:rsidR="00DA4C7C" w:rsidRDefault="00DA4C7C" w:rsidP="00DA4C7C">
            <w:pPr>
              <w:framePr w:hSpace="180" w:wrap="around" w:vAnchor="text" w:hAnchor="margin" w:xAlign="right" w:y="409"/>
              <w:numPr>
                <w:ilvl w:val="0"/>
                <w:numId w:val="88"/>
              </w:numPr>
              <w:tabs>
                <w:tab w:val="left" w:pos="339"/>
                <w:tab w:val="left" w:pos="504"/>
              </w:tabs>
              <w:spacing w:after="0" w:line="240" w:lineRule="auto"/>
              <w:ind w:left="34" w:right="57" w:firstLine="0"/>
              <w:suppressOverlap/>
              <w:rPr>
                <w:rFonts w:ascii="Times New Roman" w:hAnsi="Times New Roman"/>
                <w:sz w:val="24"/>
                <w:szCs w:val="24"/>
              </w:rPr>
            </w:pPr>
            <w:r w:rsidRPr="00A010E9">
              <w:rPr>
                <w:rFonts w:ascii="Times New Roman" w:hAnsi="Times New Roman"/>
                <w:sz w:val="24"/>
                <w:szCs w:val="24"/>
              </w:rPr>
              <w:t>Стол письменный</w:t>
            </w:r>
          </w:p>
          <w:p w:rsidR="00DA4C7C" w:rsidRPr="00A010E9" w:rsidRDefault="00DA4C7C" w:rsidP="00DA4C7C">
            <w:pPr>
              <w:framePr w:hSpace="180" w:wrap="around" w:vAnchor="text" w:hAnchor="margin" w:xAlign="right" w:y="409"/>
              <w:numPr>
                <w:ilvl w:val="0"/>
                <w:numId w:val="88"/>
              </w:numPr>
              <w:tabs>
                <w:tab w:val="left" w:pos="-108"/>
                <w:tab w:val="left" w:pos="34"/>
                <w:tab w:val="left" w:pos="339"/>
                <w:tab w:val="left" w:pos="504"/>
              </w:tabs>
              <w:spacing w:after="0" w:line="240" w:lineRule="auto"/>
              <w:ind w:left="34" w:right="57" w:firstLine="0"/>
              <w:suppressOverlap/>
              <w:rPr>
                <w:rFonts w:ascii="Times New Roman" w:hAnsi="Times New Roman"/>
                <w:b/>
                <w:sz w:val="24"/>
                <w:szCs w:val="24"/>
              </w:rPr>
            </w:pPr>
            <w:r w:rsidRPr="00A010E9">
              <w:rPr>
                <w:rFonts w:ascii="Times New Roman" w:hAnsi="Times New Roman"/>
                <w:sz w:val="24"/>
                <w:szCs w:val="24"/>
              </w:rPr>
              <w:t>Стул взрослый</w:t>
            </w:r>
          </w:p>
          <w:p w:rsidR="00DA4C7C" w:rsidRPr="00A010E9" w:rsidRDefault="00DA4C7C" w:rsidP="00DA4C7C">
            <w:pPr>
              <w:framePr w:hSpace="180" w:wrap="around" w:vAnchor="text" w:hAnchor="margin" w:xAlign="right" w:y="409"/>
              <w:numPr>
                <w:ilvl w:val="0"/>
                <w:numId w:val="88"/>
              </w:numPr>
              <w:tabs>
                <w:tab w:val="left" w:pos="-108"/>
                <w:tab w:val="left" w:pos="34"/>
                <w:tab w:val="left" w:pos="339"/>
                <w:tab w:val="left" w:pos="504"/>
                <w:tab w:val="left" w:pos="594"/>
              </w:tabs>
              <w:spacing w:after="0" w:line="240" w:lineRule="auto"/>
              <w:ind w:left="34" w:right="57" w:firstLine="0"/>
              <w:suppressOverlap/>
              <w:rPr>
                <w:rFonts w:ascii="Times New Roman" w:hAnsi="Times New Roman"/>
                <w:b/>
                <w:sz w:val="24"/>
                <w:szCs w:val="24"/>
              </w:rPr>
            </w:pPr>
            <w:r w:rsidRPr="00A010E9">
              <w:rPr>
                <w:rFonts w:ascii="Times New Roman" w:hAnsi="Times New Roman"/>
                <w:sz w:val="24"/>
                <w:szCs w:val="24"/>
              </w:rPr>
              <w:t>Графитные карандаши</w:t>
            </w:r>
          </w:p>
          <w:p w:rsidR="00DA4C7C" w:rsidRDefault="00DA4C7C" w:rsidP="00DA4C7C">
            <w:pPr>
              <w:framePr w:hSpace="180" w:wrap="around" w:vAnchor="text" w:hAnchor="margin" w:xAlign="right" w:y="409"/>
              <w:numPr>
                <w:ilvl w:val="0"/>
                <w:numId w:val="88"/>
              </w:numPr>
              <w:tabs>
                <w:tab w:val="left" w:pos="-108"/>
                <w:tab w:val="left" w:pos="34"/>
                <w:tab w:val="left" w:pos="339"/>
                <w:tab w:val="left" w:pos="504"/>
                <w:tab w:val="left" w:pos="594"/>
              </w:tabs>
              <w:spacing w:after="0" w:line="240" w:lineRule="auto"/>
              <w:ind w:left="34" w:right="57" w:firstLine="0"/>
              <w:suppressOverlap/>
              <w:rPr>
                <w:rFonts w:ascii="Times New Roman" w:hAnsi="Times New Roman"/>
                <w:sz w:val="24"/>
                <w:szCs w:val="24"/>
              </w:rPr>
            </w:pPr>
            <w:r w:rsidRPr="00A010E9">
              <w:rPr>
                <w:rFonts w:ascii="Times New Roman" w:hAnsi="Times New Roman"/>
                <w:sz w:val="24"/>
                <w:szCs w:val="24"/>
              </w:rPr>
              <w:t>Восковые мелки 12 цветов</w:t>
            </w:r>
          </w:p>
          <w:p w:rsidR="00DA4C7C" w:rsidRDefault="00DA4C7C" w:rsidP="00DA4C7C">
            <w:pPr>
              <w:framePr w:hSpace="180" w:wrap="around" w:vAnchor="text" w:hAnchor="margin" w:xAlign="right" w:y="409"/>
              <w:numPr>
                <w:ilvl w:val="0"/>
                <w:numId w:val="88"/>
              </w:numPr>
              <w:tabs>
                <w:tab w:val="left" w:pos="-108"/>
                <w:tab w:val="left" w:pos="34"/>
                <w:tab w:val="left" w:pos="339"/>
                <w:tab w:val="left" w:pos="504"/>
                <w:tab w:val="left" w:pos="594"/>
              </w:tabs>
              <w:spacing w:after="0" w:line="240" w:lineRule="auto"/>
              <w:ind w:left="34" w:right="57" w:firstLine="0"/>
              <w:suppressOverlap/>
              <w:rPr>
                <w:rFonts w:ascii="Times New Roman" w:hAnsi="Times New Roman"/>
                <w:sz w:val="24"/>
                <w:szCs w:val="24"/>
              </w:rPr>
            </w:pPr>
            <w:r w:rsidRPr="00A010E9">
              <w:rPr>
                <w:rFonts w:ascii="Times New Roman" w:hAnsi="Times New Roman"/>
                <w:sz w:val="24"/>
                <w:szCs w:val="24"/>
              </w:rPr>
              <w:t>Демонстрационный материал (наборы городецкой, дымковской росписи; репродукции, иллюстрации)</w:t>
            </w:r>
          </w:p>
          <w:p w:rsidR="00DA4C7C" w:rsidRDefault="00DA4C7C" w:rsidP="00DA4C7C">
            <w:pPr>
              <w:framePr w:hSpace="180" w:wrap="around" w:vAnchor="text" w:hAnchor="margin" w:xAlign="right" w:y="409"/>
              <w:numPr>
                <w:ilvl w:val="0"/>
                <w:numId w:val="88"/>
              </w:numPr>
              <w:tabs>
                <w:tab w:val="left" w:pos="-108"/>
                <w:tab w:val="left" w:pos="34"/>
                <w:tab w:val="left" w:pos="339"/>
                <w:tab w:val="left" w:pos="504"/>
                <w:tab w:val="left" w:pos="594"/>
              </w:tabs>
              <w:spacing w:after="0" w:line="240" w:lineRule="auto"/>
              <w:ind w:left="34" w:right="57" w:firstLine="0"/>
              <w:suppressOverlap/>
              <w:rPr>
                <w:rFonts w:ascii="Times New Roman" w:hAnsi="Times New Roman"/>
                <w:sz w:val="24"/>
                <w:szCs w:val="24"/>
              </w:rPr>
            </w:pPr>
            <w:r w:rsidRPr="00A010E9">
              <w:rPr>
                <w:rFonts w:ascii="Times New Roman" w:hAnsi="Times New Roman"/>
                <w:sz w:val="24"/>
                <w:szCs w:val="24"/>
              </w:rPr>
              <w:t>Стаканы для воды</w:t>
            </w:r>
          </w:p>
          <w:p w:rsidR="00DA4C7C" w:rsidRDefault="00DA4C7C" w:rsidP="00DA4C7C">
            <w:pPr>
              <w:framePr w:hSpace="180" w:wrap="around" w:vAnchor="text" w:hAnchor="margin" w:xAlign="right" w:y="409"/>
              <w:numPr>
                <w:ilvl w:val="0"/>
                <w:numId w:val="88"/>
              </w:numPr>
              <w:tabs>
                <w:tab w:val="left" w:pos="-108"/>
                <w:tab w:val="left" w:pos="34"/>
                <w:tab w:val="left" w:pos="339"/>
                <w:tab w:val="left" w:pos="504"/>
                <w:tab w:val="left" w:pos="594"/>
              </w:tabs>
              <w:spacing w:after="0" w:line="240" w:lineRule="auto"/>
              <w:ind w:left="34" w:right="57" w:firstLine="0"/>
              <w:suppressOverlap/>
              <w:rPr>
                <w:rFonts w:ascii="Times New Roman" w:hAnsi="Times New Roman"/>
                <w:sz w:val="24"/>
                <w:szCs w:val="24"/>
              </w:rPr>
            </w:pPr>
            <w:r w:rsidRPr="00A010E9">
              <w:rPr>
                <w:rFonts w:ascii="Times New Roman" w:hAnsi="Times New Roman"/>
                <w:sz w:val="24"/>
                <w:szCs w:val="24"/>
              </w:rPr>
              <w:t>Музыкальный центр</w:t>
            </w:r>
          </w:p>
          <w:p w:rsidR="00DA4C7C" w:rsidRPr="00A010E9" w:rsidRDefault="00DA4C7C" w:rsidP="00DA4C7C">
            <w:pPr>
              <w:framePr w:hSpace="180" w:wrap="around" w:vAnchor="text" w:hAnchor="margin" w:xAlign="right" w:y="409"/>
              <w:numPr>
                <w:ilvl w:val="0"/>
                <w:numId w:val="88"/>
              </w:numPr>
              <w:tabs>
                <w:tab w:val="left" w:pos="-108"/>
                <w:tab w:val="left" w:pos="34"/>
                <w:tab w:val="left" w:pos="339"/>
                <w:tab w:val="left" w:pos="504"/>
                <w:tab w:val="left" w:pos="594"/>
              </w:tabs>
              <w:spacing w:after="0" w:line="240" w:lineRule="auto"/>
              <w:ind w:left="34" w:right="57" w:firstLine="0"/>
              <w:suppressOverlap/>
              <w:rPr>
                <w:rFonts w:ascii="Times New Roman" w:hAnsi="Times New Roman"/>
                <w:sz w:val="24"/>
                <w:szCs w:val="24"/>
              </w:rPr>
            </w:pPr>
            <w:r w:rsidRPr="00A010E9">
              <w:rPr>
                <w:rFonts w:ascii="Times New Roman" w:hAnsi="Times New Roman"/>
                <w:sz w:val="24"/>
                <w:szCs w:val="24"/>
              </w:rPr>
              <w:t>Альбомы по живописи и графике</w:t>
            </w:r>
          </w:p>
          <w:p w:rsidR="00DA4C7C" w:rsidRDefault="00DA4C7C" w:rsidP="0013296D">
            <w:pPr>
              <w:framePr w:hSpace="180" w:wrap="around" w:vAnchor="text" w:hAnchor="margin" w:xAlign="right" w:y="409"/>
              <w:tabs>
                <w:tab w:val="left" w:pos="594"/>
              </w:tabs>
              <w:spacing w:after="0" w:line="240" w:lineRule="auto"/>
              <w:ind w:left="34" w:right="57"/>
              <w:suppressOverlap/>
              <w:jc w:val="center"/>
              <w:rPr>
                <w:rFonts w:ascii="Times New Roman" w:hAnsi="Times New Roman"/>
                <w:b/>
                <w:sz w:val="24"/>
                <w:szCs w:val="24"/>
              </w:rPr>
            </w:pPr>
            <w:r>
              <w:rPr>
                <w:rFonts w:ascii="Times New Roman" w:hAnsi="Times New Roman"/>
                <w:b/>
                <w:sz w:val="24"/>
                <w:szCs w:val="24"/>
              </w:rPr>
              <w:t>Модуль «Познание»</w:t>
            </w:r>
          </w:p>
          <w:p w:rsidR="00DA4C7C" w:rsidRDefault="00DA4C7C" w:rsidP="00DA4C7C">
            <w:pPr>
              <w:numPr>
                <w:ilvl w:val="0"/>
                <w:numId w:val="89"/>
              </w:numPr>
              <w:tabs>
                <w:tab w:val="left" w:pos="249"/>
              </w:tabs>
              <w:spacing w:after="0" w:line="240" w:lineRule="auto"/>
              <w:ind w:left="34" w:firstLine="0"/>
              <w:rPr>
                <w:rFonts w:ascii="Times New Roman" w:hAnsi="Times New Roman"/>
                <w:sz w:val="24"/>
                <w:szCs w:val="24"/>
              </w:rPr>
            </w:pPr>
            <w:r w:rsidRPr="00A010E9">
              <w:rPr>
                <w:rFonts w:ascii="Times New Roman" w:hAnsi="Times New Roman"/>
                <w:sz w:val="24"/>
                <w:szCs w:val="24"/>
              </w:rPr>
              <w:t>Большой детский атлас</w:t>
            </w:r>
          </w:p>
          <w:p w:rsidR="00DA4C7C" w:rsidRDefault="00DA4C7C" w:rsidP="00DA4C7C">
            <w:pPr>
              <w:numPr>
                <w:ilvl w:val="0"/>
                <w:numId w:val="89"/>
              </w:numPr>
              <w:tabs>
                <w:tab w:val="left" w:pos="249"/>
              </w:tabs>
              <w:spacing w:after="0" w:line="240" w:lineRule="auto"/>
              <w:ind w:left="34" w:firstLine="0"/>
              <w:rPr>
                <w:rFonts w:ascii="Times New Roman" w:hAnsi="Times New Roman"/>
                <w:sz w:val="24"/>
                <w:szCs w:val="24"/>
              </w:rPr>
            </w:pPr>
            <w:r w:rsidRPr="00A010E9">
              <w:rPr>
                <w:rFonts w:ascii="Times New Roman" w:hAnsi="Times New Roman"/>
                <w:sz w:val="24"/>
                <w:szCs w:val="24"/>
              </w:rPr>
              <w:t>Головоломки-лабиринты</w:t>
            </w:r>
          </w:p>
          <w:p w:rsidR="00DA4C7C" w:rsidRDefault="00DA4C7C" w:rsidP="00DA4C7C">
            <w:pPr>
              <w:numPr>
                <w:ilvl w:val="0"/>
                <w:numId w:val="89"/>
              </w:numPr>
              <w:tabs>
                <w:tab w:val="left" w:pos="249"/>
              </w:tabs>
              <w:spacing w:after="0" w:line="240" w:lineRule="auto"/>
              <w:ind w:left="34" w:firstLine="0"/>
              <w:rPr>
                <w:rFonts w:ascii="Times New Roman" w:hAnsi="Times New Roman"/>
                <w:sz w:val="24"/>
                <w:szCs w:val="24"/>
              </w:rPr>
            </w:pPr>
            <w:r w:rsidRPr="00A010E9">
              <w:rPr>
                <w:rFonts w:ascii="Times New Roman" w:hAnsi="Times New Roman"/>
                <w:sz w:val="24"/>
                <w:szCs w:val="24"/>
              </w:rPr>
              <w:t>Графические головоломки (лабиринты, схемы маршрутов, персонажей и т.п.) в виде отдельных буклетов, бланков, настольно-печатных игр</w:t>
            </w:r>
          </w:p>
          <w:p w:rsidR="00DA4C7C" w:rsidRDefault="00DA4C7C" w:rsidP="00DA4C7C">
            <w:pPr>
              <w:numPr>
                <w:ilvl w:val="0"/>
                <w:numId w:val="89"/>
              </w:numPr>
              <w:tabs>
                <w:tab w:val="left" w:pos="249"/>
              </w:tabs>
              <w:spacing w:after="0" w:line="240" w:lineRule="auto"/>
              <w:ind w:left="34" w:firstLine="0"/>
              <w:rPr>
                <w:rFonts w:ascii="Times New Roman" w:hAnsi="Times New Roman"/>
                <w:sz w:val="24"/>
                <w:szCs w:val="24"/>
              </w:rPr>
            </w:pPr>
            <w:r w:rsidRPr="00A010E9">
              <w:rPr>
                <w:rFonts w:ascii="Times New Roman" w:hAnsi="Times New Roman"/>
                <w:sz w:val="24"/>
                <w:szCs w:val="24"/>
              </w:rPr>
              <w:t>Дидактическая доска</w:t>
            </w:r>
          </w:p>
          <w:p w:rsidR="00DA4C7C" w:rsidRDefault="00DA4C7C" w:rsidP="00DA4C7C">
            <w:pPr>
              <w:numPr>
                <w:ilvl w:val="0"/>
                <w:numId w:val="89"/>
              </w:numPr>
              <w:tabs>
                <w:tab w:val="left" w:pos="249"/>
              </w:tabs>
              <w:spacing w:after="0" w:line="240" w:lineRule="auto"/>
              <w:ind w:left="34" w:firstLine="0"/>
              <w:rPr>
                <w:rFonts w:ascii="Times New Roman" w:hAnsi="Times New Roman"/>
                <w:sz w:val="24"/>
                <w:szCs w:val="24"/>
              </w:rPr>
            </w:pPr>
            <w:r w:rsidRPr="00A010E9">
              <w:rPr>
                <w:rFonts w:ascii="Times New Roman" w:hAnsi="Times New Roman"/>
                <w:sz w:val="24"/>
                <w:szCs w:val="24"/>
              </w:rPr>
              <w:t>Игра на составление логических цепочек произвольной длины</w:t>
            </w:r>
          </w:p>
          <w:p w:rsidR="00DA4C7C" w:rsidRDefault="00DA4C7C" w:rsidP="00DA4C7C">
            <w:pPr>
              <w:numPr>
                <w:ilvl w:val="0"/>
                <w:numId w:val="89"/>
              </w:numPr>
              <w:tabs>
                <w:tab w:val="left" w:pos="249"/>
              </w:tabs>
              <w:spacing w:after="0" w:line="240" w:lineRule="auto"/>
              <w:ind w:left="34" w:firstLine="0"/>
              <w:rPr>
                <w:rFonts w:ascii="Times New Roman" w:hAnsi="Times New Roman"/>
                <w:sz w:val="24"/>
                <w:szCs w:val="24"/>
              </w:rPr>
            </w:pPr>
            <w:r w:rsidRPr="00E077D1">
              <w:rPr>
                <w:rFonts w:ascii="Times New Roman" w:hAnsi="Times New Roman"/>
                <w:sz w:val="24"/>
                <w:szCs w:val="24"/>
              </w:rPr>
              <w:t>Конструкция для демонстрации понятий «один-много», «больше-меньше», сложение/вычитание в пределах 10</w:t>
            </w:r>
          </w:p>
          <w:p w:rsidR="00DA4C7C" w:rsidRDefault="00DA4C7C" w:rsidP="00DA4C7C">
            <w:pPr>
              <w:numPr>
                <w:ilvl w:val="0"/>
                <w:numId w:val="89"/>
              </w:numPr>
              <w:tabs>
                <w:tab w:val="left" w:pos="249"/>
              </w:tabs>
              <w:spacing w:after="0" w:line="240" w:lineRule="auto"/>
              <w:ind w:left="34" w:firstLine="0"/>
              <w:rPr>
                <w:rFonts w:ascii="Times New Roman" w:hAnsi="Times New Roman"/>
                <w:sz w:val="24"/>
                <w:szCs w:val="24"/>
              </w:rPr>
            </w:pPr>
            <w:r w:rsidRPr="00E077D1">
              <w:rPr>
                <w:rFonts w:ascii="Times New Roman" w:hAnsi="Times New Roman"/>
                <w:sz w:val="24"/>
                <w:szCs w:val="24"/>
              </w:rPr>
              <w:t>Магнитная доска настенная</w:t>
            </w:r>
          </w:p>
          <w:p w:rsidR="00DA4C7C" w:rsidRDefault="00DA4C7C" w:rsidP="00DA4C7C">
            <w:pPr>
              <w:numPr>
                <w:ilvl w:val="0"/>
                <w:numId w:val="89"/>
              </w:numPr>
              <w:tabs>
                <w:tab w:val="left" w:pos="249"/>
              </w:tabs>
              <w:spacing w:after="0" w:line="240" w:lineRule="auto"/>
              <w:ind w:left="34" w:firstLine="0"/>
              <w:rPr>
                <w:rFonts w:ascii="Times New Roman" w:hAnsi="Times New Roman"/>
                <w:sz w:val="24"/>
                <w:szCs w:val="24"/>
              </w:rPr>
            </w:pPr>
            <w:r w:rsidRPr="00E077D1">
              <w:rPr>
                <w:rFonts w:ascii="Times New Roman" w:hAnsi="Times New Roman"/>
                <w:sz w:val="24"/>
                <w:szCs w:val="24"/>
              </w:rPr>
              <w:t>Набор для составления узоров по схемам</w:t>
            </w:r>
          </w:p>
          <w:p w:rsidR="00DA4C7C" w:rsidRDefault="00DA4C7C" w:rsidP="00DA4C7C">
            <w:pPr>
              <w:numPr>
                <w:ilvl w:val="0"/>
                <w:numId w:val="89"/>
              </w:numPr>
              <w:tabs>
                <w:tab w:val="left" w:pos="249"/>
              </w:tabs>
              <w:spacing w:after="0" w:line="240" w:lineRule="auto"/>
              <w:ind w:left="34" w:firstLine="0"/>
              <w:rPr>
                <w:rFonts w:ascii="Times New Roman" w:hAnsi="Times New Roman"/>
                <w:sz w:val="24"/>
                <w:szCs w:val="24"/>
              </w:rPr>
            </w:pPr>
            <w:r w:rsidRPr="00E077D1">
              <w:rPr>
                <w:rFonts w:ascii="Times New Roman" w:hAnsi="Times New Roman"/>
                <w:sz w:val="24"/>
                <w:szCs w:val="24"/>
              </w:rPr>
              <w:t>Набор из двух зеркал для опытов с симметрией, для исследования отражательного эффекта</w:t>
            </w:r>
          </w:p>
          <w:p w:rsidR="00DA4C7C" w:rsidRDefault="00DA4C7C" w:rsidP="00DA4C7C">
            <w:pPr>
              <w:numPr>
                <w:ilvl w:val="0"/>
                <w:numId w:val="89"/>
              </w:numPr>
              <w:tabs>
                <w:tab w:val="left" w:pos="318"/>
                <w:tab w:val="left" w:pos="459"/>
              </w:tabs>
              <w:spacing w:after="0" w:line="240" w:lineRule="auto"/>
              <w:ind w:left="34" w:firstLine="0"/>
              <w:rPr>
                <w:rFonts w:ascii="Times New Roman" w:hAnsi="Times New Roman"/>
                <w:sz w:val="24"/>
                <w:szCs w:val="24"/>
              </w:rPr>
            </w:pPr>
            <w:r w:rsidRPr="00E077D1">
              <w:rPr>
                <w:rFonts w:ascii="Times New Roman" w:hAnsi="Times New Roman"/>
                <w:sz w:val="24"/>
                <w:szCs w:val="24"/>
              </w:rPr>
              <w:t>Набор картинок для группировки и обобщения</w:t>
            </w:r>
          </w:p>
          <w:p w:rsidR="00DA4C7C" w:rsidRDefault="00DA4C7C" w:rsidP="00DA4C7C">
            <w:pPr>
              <w:numPr>
                <w:ilvl w:val="0"/>
                <w:numId w:val="89"/>
              </w:numPr>
              <w:tabs>
                <w:tab w:val="left" w:pos="318"/>
                <w:tab w:val="left" w:pos="459"/>
              </w:tabs>
              <w:spacing w:after="0" w:line="240" w:lineRule="auto"/>
              <w:ind w:left="34" w:firstLine="0"/>
              <w:rPr>
                <w:rFonts w:ascii="Times New Roman" w:hAnsi="Times New Roman"/>
                <w:sz w:val="24"/>
                <w:szCs w:val="24"/>
              </w:rPr>
            </w:pPr>
            <w:r w:rsidRPr="00E077D1">
              <w:rPr>
                <w:rFonts w:ascii="Times New Roman" w:hAnsi="Times New Roman"/>
                <w:sz w:val="24"/>
                <w:szCs w:val="24"/>
              </w:rPr>
              <w:t>Набор картинок для иерархической классификации</w:t>
            </w:r>
          </w:p>
          <w:p w:rsidR="00DA4C7C" w:rsidRDefault="00DA4C7C" w:rsidP="00DA4C7C">
            <w:pPr>
              <w:numPr>
                <w:ilvl w:val="0"/>
                <w:numId w:val="89"/>
              </w:numPr>
              <w:tabs>
                <w:tab w:val="left" w:pos="318"/>
                <w:tab w:val="left" w:pos="459"/>
              </w:tabs>
              <w:spacing w:after="0" w:line="240" w:lineRule="auto"/>
              <w:ind w:left="34" w:firstLine="0"/>
              <w:rPr>
                <w:rFonts w:ascii="Times New Roman" w:hAnsi="Times New Roman"/>
                <w:sz w:val="24"/>
                <w:szCs w:val="24"/>
              </w:rPr>
            </w:pPr>
            <w:r w:rsidRPr="00E077D1">
              <w:rPr>
                <w:rFonts w:ascii="Times New Roman" w:hAnsi="Times New Roman"/>
                <w:sz w:val="24"/>
                <w:szCs w:val="24"/>
              </w:rPr>
              <w:t>Набор знаков дорожного движения</w:t>
            </w:r>
          </w:p>
          <w:p w:rsidR="00DA4C7C" w:rsidRDefault="00DA4C7C" w:rsidP="00DA4C7C">
            <w:pPr>
              <w:numPr>
                <w:ilvl w:val="0"/>
                <w:numId w:val="89"/>
              </w:numPr>
              <w:tabs>
                <w:tab w:val="left" w:pos="318"/>
                <w:tab w:val="left" w:pos="459"/>
              </w:tabs>
              <w:spacing w:after="0" w:line="240" w:lineRule="auto"/>
              <w:ind w:left="34" w:firstLine="0"/>
              <w:rPr>
                <w:rFonts w:ascii="Times New Roman" w:hAnsi="Times New Roman"/>
                <w:sz w:val="24"/>
                <w:szCs w:val="24"/>
              </w:rPr>
            </w:pPr>
            <w:r w:rsidRPr="00E077D1">
              <w:rPr>
                <w:rFonts w:ascii="Times New Roman" w:hAnsi="Times New Roman"/>
                <w:sz w:val="24"/>
                <w:szCs w:val="24"/>
              </w:rPr>
              <w:t>Набор карточек с изображением знаков дорожного движения</w:t>
            </w:r>
          </w:p>
          <w:p w:rsidR="00DA4C7C" w:rsidRDefault="00DA4C7C" w:rsidP="00DA4C7C">
            <w:pPr>
              <w:numPr>
                <w:ilvl w:val="0"/>
                <w:numId w:val="89"/>
              </w:numPr>
              <w:tabs>
                <w:tab w:val="left" w:pos="318"/>
                <w:tab w:val="left" w:pos="459"/>
              </w:tabs>
              <w:spacing w:after="0" w:line="240" w:lineRule="auto"/>
              <w:ind w:left="34" w:firstLine="0"/>
              <w:rPr>
                <w:rFonts w:ascii="Times New Roman" w:hAnsi="Times New Roman"/>
                <w:sz w:val="24"/>
                <w:szCs w:val="24"/>
              </w:rPr>
            </w:pPr>
            <w:r w:rsidRPr="00E077D1">
              <w:rPr>
                <w:rFonts w:ascii="Times New Roman" w:hAnsi="Times New Roman"/>
                <w:sz w:val="24"/>
                <w:szCs w:val="24"/>
              </w:rPr>
              <w:t>Набор карточек-цифр (от 1-10) с креплениями</w:t>
            </w:r>
          </w:p>
          <w:p w:rsidR="00DA4C7C" w:rsidRPr="00E077D1" w:rsidRDefault="00DA4C7C" w:rsidP="00DA4C7C">
            <w:pPr>
              <w:numPr>
                <w:ilvl w:val="0"/>
                <w:numId w:val="89"/>
              </w:numPr>
              <w:tabs>
                <w:tab w:val="left" w:pos="318"/>
                <w:tab w:val="left" w:pos="459"/>
              </w:tabs>
              <w:spacing w:after="0" w:line="240" w:lineRule="auto"/>
              <w:ind w:left="34" w:firstLine="0"/>
              <w:rPr>
                <w:rFonts w:ascii="Times New Roman" w:hAnsi="Times New Roman"/>
                <w:sz w:val="24"/>
                <w:szCs w:val="24"/>
              </w:rPr>
            </w:pPr>
            <w:r w:rsidRPr="00E077D1">
              <w:rPr>
                <w:rFonts w:ascii="Times New Roman" w:hAnsi="Times New Roman"/>
                <w:sz w:val="24"/>
                <w:szCs w:val="24"/>
              </w:rPr>
              <w:t>Набор парных картинок на соотнесение (сравнение)</w:t>
            </w:r>
          </w:p>
          <w:p w:rsidR="00DA4C7C" w:rsidRDefault="00DA4C7C" w:rsidP="00DA4C7C">
            <w:pPr>
              <w:framePr w:hSpace="180" w:wrap="around" w:vAnchor="text" w:hAnchor="margin" w:xAlign="right" w:y="409"/>
              <w:numPr>
                <w:ilvl w:val="0"/>
                <w:numId w:val="89"/>
              </w:numPr>
              <w:tabs>
                <w:tab w:val="left" w:pos="318"/>
                <w:tab w:val="left" w:pos="459"/>
                <w:tab w:val="left" w:pos="594"/>
              </w:tabs>
              <w:spacing w:after="0" w:line="240" w:lineRule="auto"/>
              <w:ind w:left="34" w:right="57" w:firstLine="0"/>
              <w:suppressOverlap/>
              <w:rPr>
                <w:rFonts w:ascii="Times New Roman" w:hAnsi="Times New Roman"/>
                <w:sz w:val="24"/>
                <w:szCs w:val="24"/>
              </w:rPr>
            </w:pPr>
            <w:r w:rsidRPr="00E077D1">
              <w:rPr>
                <w:rFonts w:ascii="Times New Roman" w:hAnsi="Times New Roman"/>
                <w:sz w:val="24"/>
                <w:szCs w:val="24"/>
              </w:rPr>
              <w:t>Набор плоскостных геометрических фигур для составления изображений по графическим образцам</w:t>
            </w:r>
          </w:p>
          <w:p w:rsidR="00DA4C7C" w:rsidRDefault="00DA4C7C" w:rsidP="00DA4C7C">
            <w:pPr>
              <w:framePr w:hSpace="180" w:wrap="around" w:vAnchor="text" w:hAnchor="margin" w:xAlign="right" w:y="409"/>
              <w:numPr>
                <w:ilvl w:val="0"/>
                <w:numId w:val="89"/>
              </w:numPr>
              <w:tabs>
                <w:tab w:val="left" w:pos="318"/>
                <w:tab w:val="left" w:pos="459"/>
                <w:tab w:val="left" w:pos="594"/>
              </w:tabs>
              <w:spacing w:after="0" w:line="240" w:lineRule="auto"/>
              <w:ind w:left="34" w:right="57" w:firstLine="0"/>
              <w:suppressOverlap/>
              <w:rPr>
                <w:rFonts w:ascii="Times New Roman" w:hAnsi="Times New Roman"/>
                <w:sz w:val="24"/>
                <w:szCs w:val="24"/>
              </w:rPr>
            </w:pPr>
            <w:r w:rsidRPr="00E077D1">
              <w:rPr>
                <w:rFonts w:ascii="Times New Roman" w:hAnsi="Times New Roman"/>
                <w:sz w:val="24"/>
                <w:szCs w:val="24"/>
              </w:rPr>
              <w:t>Набор: доска магнитная настольная с комплектом цифр, знаков, букв и геометрических фигур</w:t>
            </w:r>
          </w:p>
          <w:p w:rsidR="00DA4C7C" w:rsidRDefault="00DA4C7C" w:rsidP="00DA4C7C">
            <w:pPr>
              <w:framePr w:hSpace="180" w:wrap="around" w:vAnchor="text" w:hAnchor="margin" w:xAlign="right" w:y="409"/>
              <w:numPr>
                <w:ilvl w:val="0"/>
                <w:numId w:val="89"/>
              </w:numPr>
              <w:tabs>
                <w:tab w:val="left" w:pos="318"/>
                <w:tab w:val="left" w:pos="459"/>
                <w:tab w:val="left" w:pos="594"/>
              </w:tabs>
              <w:spacing w:after="0" w:line="240" w:lineRule="auto"/>
              <w:ind w:left="34" w:right="57" w:firstLine="0"/>
              <w:suppressOverlap/>
              <w:rPr>
                <w:rFonts w:ascii="Times New Roman" w:hAnsi="Times New Roman"/>
                <w:sz w:val="24"/>
                <w:szCs w:val="24"/>
              </w:rPr>
            </w:pPr>
            <w:r w:rsidRPr="00E077D1">
              <w:rPr>
                <w:rFonts w:ascii="Times New Roman" w:hAnsi="Times New Roman"/>
                <w:sz w:val="24"/>
                <w:szCs w:val="24"/>
              </w:rPr>
              <w:t>Наборы карточек с изображением количества предметов (1-10) и соответствующих цифр</w:t>
            </w:r>
          </w:p>
          <w:p w:rsidR="00DA4C7C" w:rsidRDefault="00DA4C7C" w:rsidP="00DA4C7C">
            <w:pPr>
              <w:framePr w:hSpace="180" w:wrap="around" w:vAnchor="text" w:hAnchor="margin" w:xAlign="right" w:y="409"/>
              <w:numPr>
                <w:ilvl w:val="0"/>
                <w:numId w:val="89"/>
              </w:numPr>
              <w:tabs>
                <w:tab w:val="left" w:pos="318"/>
                <w:tab w:val="left" w:pos="459"/>
                <w:tab w:val="left" w:pos="594"/>
              </w:tabs>
              <w:spacing w:after="0" w:line="240" w:lineRule="auto"/>
              <w:ind w:left="34" w:right="57" w:firstLine="0"/>
              <w:suppressOverlap/>
              <w:rPr>
                <w:rFonts w:ascii="Times New Roman" w:hAnsi="Times New Roman"/>
                <w:sz w:val="24"/>
                <w:szCs w:val="24"/>
              </w:rPr>
            </w:pPr>
            <w:r w:rsidRPr="00E077D1">
              <w:rPr>
                <w:rFonts w:ascii="Times New Roman" w:hAnsi="Times New Roman"/>
                <w:sz w:val="24"/>
                <w:szCs w:val="24"/>
              </w:rPr>
              <w:t>Наборы моделей: деление на части (2-16)</w:t>
            </w:r>
          </w:p>
          <w:p w:rsidR="00DA4C7C" w:rsidRDefault="00DA4C7C" w:rsidP="00DA4C7C">
            <w:pPr>
              <w:framePr w:hSpace="180" w:wrap="around" w:vAnchor="text" w:hAnchor="margin" w:xAlign="right" w:y="409"/>
              <w:numPr>
                <w:ilvl w:val="0"/>
                <w:numId w:val="89"/>
              </w:numPr>
              <w:tabs>
                <w:tab w:val="left" w:pos="318"/>
                <w:tab w:val="left" w:pos="459"/>
                <w:tab w:val="left" w:pos="594"/>
              </w:tabs>
              <w:spacing w:after="0" w:line="240" w:lineRule="auto"/>
              <w:ind w:left="34" w:right="57" w:firstLine="0"/>
              <w:suppressOverlap/>
              <w:rPr>
                <w:rFonts w:ascii="Times New Roman" w:hAnsi="Times New Roman"/>
                <w:sz w:val="24"/>
                <w:szCs w:val="24"/>
              </w:rPr>
            </w:pPr>
            <w:r w:rsidRPr="00E077D1">
              <w:rPr>
                <w:rFonts w:ascii="Times New Roman" w:hAnsi="Times New Roman"/>
                <w:sz w:val="24"/>
                <w:szCs w:val="24"/>
              </w:rPr>
              <w:t>Наглядные пособия символики России</w:t>
            </w:r>
          </w:p>
          <w:p w:rsidR="00DA4C7C" w:rsidRDefault="00DA4C7C" w:rsidP="00DA4C7C">
            <w:pPr>
              <w:framePr w:hSpace="180" w:wrap="around" w:vAnchor="text" w:hAnchor="margin" w:xAlign="right" w:y="409"/>
              <w:numPr>
                <w:ilvl w:val="0"/>
                <w:numId w:val="89"/>
              </w:numPr>
              <w:tabs>
                <w:tab w:val="left" w:pos="318"/>
                <w:tab w:val="left" w:pos="459"/>
                <w:tab w:val="left" w:pos="594"/>
              </w:tabs>
              <w:spacing w:after="0" w:line="240" w:lineRule="auto"/>
              <w:ind w:left="34" w:right="57" w:firstLine="0"/>
              <w:suppressOverlap/>
              <w:rPr>
                <w:rFonts w:ascii="Times New Roman" w:hAnsi="Times New Roman"/>
                <w:sz w:val="24"/>
                <w:szCs w:val="24"/>
              </w:rPr>
            </w:pPr>
            <w:r w:rsidRPr="00E077D1">
              <w:rPr>
                <w:rFonts w:ascii="Times New Roman" w:hAnsi="Times New Roman"/>
                <w:sz w:val="24"/>
                <w:szCs w:val="24"/>
              </w:rPr>
              <w:t>Планшет с передвижными цветными фишками для выполнения заданий для самопроверки</w:t>
            </w:r>
          </w:p>
          <w:p w:rsidR="00DA4C7C" w:rsidRDefault="00DA4C7C" w:rsidP="00DA4C7C">
            <w:pPr>
              <w:framePr w:hSpace="180" w:wrap="around" w:vAnchor="text" w:hAnchor="margin" w:xAlign="right" w:y="409"/>
              <w:numPr>
                <w:ilvl w:val="0"/>
                <w:numId w:val="89"/>
              </w:numPr>
              <w:tabs>
                <w:tab w:val="left" w:pos="318"/>
                <w:tab w:val="left" w:pos="459"/>
                <w:tab w:val="left" w:pos="594"/>
              </w:tabs>
              <w:spacing w:after="0" w:line="240" w:lineRule="auto"/>
              <w:ind w:left="34" w:right="57" w:firstLine="0"/>
              <w:suppressOverlap/>
              <w:rPr>
                <w:rFonts w:ascii="Times New Roman" w:hAnsi="Times New Roman"/>
                <w:sz w:val="24"/>
                <w:szCs w:val="24"/>
              </w:rPr>
            </w:pPr>
            <w:r w:rsidRPr="00E077D1">
              <w:rPr>
                <w:rFonts w:ascii="Times New Roman" w:hAnsi="Times New Roman"/>
                <w:sz w:val="24"/>
                <w:szCs w:val="24"/>
              </w:rPr>
              <w:t>Развивающее панно</w:t>
            </w:r>
          </w:p>
          <w:p w:rsidR="00DA4C7C" w:rsidRDefault="00DA4C7C" w:rsidP="00DA4C7C">
            <w:pPr>
              <w:framePr w:hSpace="180" w:wrap="around" w:vAnchor="text" w:hAnchor="margin" w:xAlign="right" w:y="409"/>
              <w:numPr>
                <w:ilvl w:val="0"/>
                <w:numId w:val="89"/>
              </w:numPr>
              <w:tabs>
                <w:tab w:val="left" w:pos="318"/>
                <w:tab w:val="left" w:pos="459"/>
                <w:tab w:val="left" w:pos="594"/>
              </w:tabs>
              <w:spacing w:after="0" w:line="240" w:lineRule="auto"/>
              <w:ind w:left="34" w:right="57" w:firstLine="0"/>
              <w:suppressOverlap/>
              <w:rPr>
                <w:rFonts w:ascii="Times New Roman" w:hAnsi="Times New Roman"/>
                <w:sz w:val="24"/>
                <w:szCs w:val="24"/>
              </w:rPr>
            </w:pPr>
            <w:r w:rsidRPr="00E077D1">
              <w:rPr>
                <w:rFonts w:ascii="Times New Roman" w:hAnsi="Times New Roman"/>
                <w:sz w:val="24"/>
                <w:szCs w:val="24"/>
              </w:rPr>
              <w:t>Серии картинок: времена года</w:t>
            </w:r>
          </w:p>
          <w:p w:rsidR="00DA4C7C" w:rsidRPr="00E077D1" w:rsidRDefault="00DA4C7C" w:rsidP="00DA4C7C">
            <w:pPr>
              <w:framePr w:hSpace="180" w:wrap="around" w:vAnchor="text" w:hAnchor="margin" w:xAlign="right" w:y="409"/>
              <w:numPr>
                <w:ilvl w:val="0"/>
                <w:numId w:val="89"/>
              </w:numPr>
              <w:tabs>
                <w:tab w:val="left" w:pos="318"/>
                <w:tab w:val="left" w:pos="459"/>
                <w:tab w:val="left" w:pos="594"/>
              </w:tabs>
              <w:spacing w:after="0" w:line="240" w:lineRule="auto"/>
              <w:ind w:left="34" w:right="57" w:firstLine="0"/>
              <w:suppressOverlap/>
              <w:rPr>
                <w:rFonts w:ascii="Times New Roman" w:hAnsi="Times New Roman"/>
                <w:sz w:val="24"/>
                <w:szCs w:val="24"/>
              </w:rPr>
            </w:pPr>
            <w:r w:rsidRPr="00E077D1">
              <w:rPr>
                <w:rFonts w:ascii="Times New Roman" w:hAnsi="Times New Roman"/>
                <w:sz w:val="24"/>
                <w:szCs w:val="24"/>
              </w:rPr>
              <w:t>Танграм</w:t>
            </w:r>
          </w:p>
          <w:p w:rsidR="00DA4C7C" w:rsidRDefault="00DA4C7C" w:rsidP="0013296D">
            <w:pPr>
              <w:tabs>
                <w:tab w:val="left" w:pos="176"/>
                <w:tab w:val="left" w:pos="324"/>
              </w:tabs>
              <w:spacing w:after="0" w:line="240" w:lineRule="auto"/>
              <w:ind w:left="34"/>
              <w:jc w:val="center"/>
              <w:rPr>
                <w:rFonts w:ascii="Times New Roman" w:hAnsi="Times New Roman"/>
                <w:b/>
                <w:i/>
                <w:sz w:val="24"/>
                <w:szCs w:val="24"/>
              </w:rPr>
            </w:pPr>
            <w:r w:rsidRPr="009819FB">
              <w:rPr>
                <w:rFonts w:ascii="Times New Roman" w:hAnsi="Times New Roman"/>
                <w:b/>
                <w:i/>
                <w:sz w:val="24"/>
                <w:szCs w:val="24"/>
              </w:rPr>
              <w:t>группа</w:t>
            </w:r>
            <w:r>
              <w:rPr>
                <w:rFonts w:ascii="Times New Roman" w:hAnsi="Times New Roman"/>
                <w:b/>
                <w:i/>
                <w:sz w:val="24"/>
                <w:szCs w:val="24"/>
              </w:rPr>
              <w:t xml:space="preserve"> №7 (подготовительная группа)</w:t>
            </w:r>
          </w:p>
          <w:p w:rsidR="00DA4C7C" w:rsidRDefault="00DA4C7C" w:rsidP="0013296D">
            <w:pPr>
              <w:tabs>
                <w:tab w:val="left" w:pos="176"/>
                <w:tab w:val="left" w:pos="324"/>
              </w:tabs>
              <w:spacing w:after="0" w:line="240" w:lineRule="auto"/>
              <w:ind w:left="34"/>
              <w:jc w:val="center"/>
              <w:rPr>
                <w:rFonts w:ascii="Times New Roman" w:hAnsi="Times New Roman"/>
                <w:b/>
                <w:sz w:val="24"/>
                <w:szCs w:val="24"/>
              </w:rPr>
            </w:pPr>
            <w:r w:rsidRPr="009819FB">
              <w:rPr>
                <w:rFonts w:ascii="Times New Roman" w:hAnsi="Times New Roman"/>
                <w:b/>
                <w:sz w:val="24"/>
                <w:szCs w:val="24"/>
              </w:rPr>
              <w:t>Модуль «Игровой»</w:t>
            </w:r>
          </w:p>
          <w:p w:rsidR="00DA4C7C" w:rsidRDefault="00DA4C7C" w:rsidP="00DA4C7C">
            <w:pPr>
              <w:numPr>
                <w:ilvl w:val="0"/>
                <w:numId w:val="91"/>
              </w:numPr>
              <w:tabs>
                <w:tab w:val="left" w:pos="294"/>
              </w:tabs>
              <w:spacing w:after="0" w:line="240" w:lineRule="auto"/>
              <w:ind w:left="34" w:firstLine="0"/>
              <w:rPr>
                <w:rFonts w:ascii="Times New Roman" w:hAnsi="Times New Roman"/>
                <w:sz w:val="24"/>
                <w:szCs w:val="24"/>
              </w:rPr>
            </w:pPr>
            <w:r w:rsidRPr="009819FB">
              <w:rPr>
                <w:rFonts w:ascii="Times New Roman" w:hAnsi="Times New Roman"/>
                <w:sz w:val="24"/>
                <w:szCs w:val="24"/>
              </w:rPr>
              <w:t>Автомобили (крупного размера)</w:t>
            </w:r>
          </w:p>
          <w:p w:rsidR="00DA4C7C" w:rsidRDefault="00DA4C7C" w:rsidP="00DA4C7C">
            <w:pPr>
              <w:numPr>
                <w:ilvl w:val="0"/>
                <w:numId w:val="91"/>
              </w:numPr>
              <w:tabs>
                <w:tab w:val="left" w:pos="294"/>
              </w:tabs>
              <w:spacing w:after="0" w:line="240" w:lineRule="auto"/>
              <w:ind w:left="34" w:firstLine="0"/>
              <w:rPr>
                <w:rFonts w:ascii="Times New Roman" w:hAnsi="Times New Roman"/>
                <w:sz w:val="24"/>
                <w:szCs w:val="24"/>
              </w:rPr>
            </w:pPr>
            <w:r w:rsidRPr="009819FB">
              <w:rPr>
                <w:rFonts w:ascii="Times New Roman" w:hAnsi="Times New Roman"/>
                <w:sz w:val="24"/>
                <w:szCs w:val="24"/>
              </w:rPr>
              <w:t>Автомобили (среднего размера)</w:t>
            </w:r>
          </w:p>
          <w:p w:rsidR="00DA4C7C" w:rsidRDefault="00DA4C7C" w:rsidP="00DA4C7C">
            <w:pPr>
              <w:numPr>
                <w:ilvl w:val="0"/>
                <w:numId w:val="91"/>
              </w:numPr>
              <w:tabs>
                <w:tab w:val="left" w:pos="294"/>
              </w:tabs>
              <w:spacing w:after="0" w:line="240" w:lineRule="auto"/>
              <w:ind w:left="34" w:firstLine="0"/>
              <w:rPr>
                <w:rFonts w:ascii="Times New Roman" w:hAnsi="Times New Roman"/>
                <w:sz w:val="24"/>
                <w:szCs w:val="24"/>
              </w:rPr>
            </w:pPr>
            <w:r w:rsidRPr="009819FB">
              <w:rPr>
                <w:rFonts w:ascii="Times New Roman" w:hAnsi="Times New Roman"/>
                <w:sz w:val="24"/>
                <w:szCs w:val="24"/>
              </w:rPr>
              <w:t>Автомобили ( разной  тематики,  мелкого  размера)</w:t>
            </w:r>
          </w:p>
          <w:p w:rsidR="00DA4C7C" w:rsidRDefault="00DA4C7C" w:rsidP="00DA4C7C">
            <w:pPr>
              <w:numPr>
                <w:ilvl w:val="0"/>
                <w:numId w:val="91"/>
              </w:numPr>
              <w:tabs>
                <w:tab w:val="left" w:pos="294"/>
              </w:tabs>
              <w:spacing w:after="0" w:line="240" w:lineRule="auto"/>
              <w:ind w:left="34" w:firstLine="0"/>
              <w:rPr>
                <w:rFonts w:ascii="Times New Roman" w:hAnsi="Times New Roman"/>
                <w:sz w:val="24"/>
                <w:szCs w:val="24"/>
              </w:rPr>
            </w:pPr>
            <w:r w:rsidRPr="009819FB">
              <w:rPr>
                <w:rFonts w:ascii="Times New Roman" w:hAnsi="Times New Roman"/>
                <w:sz w:val="24"/>
                <w:szCs w:val="24"/>
              </w:rPr>
              <w:t>Большой настольный конструктор деревянный с неокрашенными и цветными элементами</w:t>
            </w:r>
          </w:p>
          <w:p w:rsidR="00DA4C7C" w:rsidRDefault="00DA4C7C" w:rsidP="00DA4C7C">
            <w:pPr>
              <w:numPr>
                <w:ilvl w:val="0"/>
                <w:numId w:val="91"/>
              </w:numPr>
              <w:tabs>
                <w:tab w:val="left" w:pos="294"/>
              </w:tabs>
              <w:spacing w:after="0" w:line="240" w:lineRule="auto"/>
              <w:ind w:left="34" w:firstLine="0"/>
              <w:rPr>
                <w:rFonts w:ascii="Times New Roman" w:hAnsi="Times New Roman"/>
                <w:sz w:val="24"/>
                <w:szCs w:val="24"/>
              </w:rPr>
            </w:pPr>
            <w:r w:rsidRPr="009819FB">
              <w:rPr>
                <w:rFonts w:ascii="Times New Roman" w:hAnsi="Times New Roman"/>
                <w:sz w:val="24"/>
                <w:szCs w:val="24"/>
              </w:rPr>
              <w:t>Горки (наклонные плоскости) для шариков (комплект)</w:t>
            </w:r>
          </w:p>
          <w:p w:rsidR="00DA4C7C" w:rsidRDefault="00DA4C7C" w:rsidP="00DA4C7C">
            <w:pPr>
              <w:numPr>
                <w:ilvl w:val="0"/>
                <w:numId w:val="91"/>
              </w:numPr>
              <w:tabs>
                <w:tab w:val="left" w:pos="318"/>
                <w:tab w:val="left" w:pos="459"/>
              </w:tabs>
              <w:spacing w:after="0" w:line="240" w:lineRule="auto"/>
              <w:ind w:left="34" w:firstLine="0"/>
              <w:rPr>
                <w:rFonts w:ascii="Times New Roman" w:hAnsi="Times New Roman"/>
                <w:sz w:val="24"/>
                <w:szCs w:val="24"/>
              </w:rPr>
            </w:pPr>
            <w:r w:rsidRPr="009819FB">
              <w:rPr>
                <w:rFonts w:ascii="Times New Roman" w:hAnsi="Times New Roman"/>
                <w:sz w:val="24"/>
                <w:szCs w:val="24"/>
              </w:rPr>
              <w:t>Головоломки-лабиринты</w:t>
            </w:r>
          </w:p>
          <w:p w:rsidR="00DA4C7C" w:rsidRDefault="00DA4C7C" w:rsidP="00DA4C7C">
            <w:pPr>
              <w:numPr>
                <w:ilvl w:val="0"/>
                <w:numId w:val="91"/>
              </w:numPr>
              <w:tabs>
                <w:tab w:val="left" w:pos="318"/>
                <w:tab w:val="left" w:pos="459"/>
              </w:tabs>
              <w:spacing w:after="0" w:line="240" w:lineRule="auto"/>
              <w:ind w:left="34" w:firstLine="0"/>
              <w:rPr>
                <w:rFonts w:ascii="Times New Roman" w:hAnsi="Times New Roman"/>
                <w:sz w:val="24"/>
                <w:szCs w:val="24"/>
              </w:rPr>
            </w:pPr>
            <w:r w:rsidRPr="009819FB">
              <w:rPr>
                <w:rFonts w:ascii="Times New Roman" w:hAnsi="Times New Roman"/>
                <w:sz w:val="24"/>
                <w:szCs w:val="24"/>
              </w:rPr>
              <w:t>Графические головоломки в виде отдельных бланков, буклетов, настольно-печатных игр</w:t>
            </w:r>
          </w:p>
          <w:p w:rsidR="00DA4C7C" w:rsidRDefault="00DA4C7C" w:rsidP="00DA4C7C">
            <w:pPr>
              <w:numPr>
                <w:ilvl w:val="0"/>
                <w:numId w:val="91"/>
              </w:numPr>
              <w:tabs>
                <w:tab w:val="left" w:pos="318"/>
                <w:tab w:val="left" w:pos="459"/>
              </w:tabs>
              <w:spacing w:after="0" w:line="240" w:lineRule="auto"/>
              <w:ind w:left="34" w:firstLine="0"/>
              <w:rPr>
                <w:rFonts w:ascii="Times New Roman" w:hAnsi="Times New Roman"/>
                <w:sz w:val="24"/>
                <w:szCs w:val="24"/>
              </w:rPr>
            </w:pPr>
            <w:r w:rsidRPr="009819FB">
              <w:rPr>
                <w:rFonts w:ascii="Times New Roman" w:hAnsi="Times New Roman"/>
                <w:sz w:val="24"/>
                <w:szCs w:val="24"/>
              </w:rPr>
              <w:t>Домино</w:t>
            </w:r>
          </w:p>
          <w:p w:rsidR="00DA4C7C" w:rsidRDefault="00DA4C7C" w:rsidP="00DA4C7C">
            <w:pPr>
              <w:numPr>
                <w:ilvl w:val="0"/>
                <w:numId w:val="91"/>
              </w:numPr>
              <w:tabs>
                <w:tab w:val="left" w:pos="318"/>
                <w:tab w:val="left" w:pos="459"/>
              </w:tabs>
              <w:spacing w:after="0" w:line="240" w:lineRule="auto"/>
              <w:ind w:left="34" w:firstLine="0"/>
              <w:rPr>
                <w:rFonts w:ascii="Times New Roman" w:hAnsi="Times New Roman"/>
                <w:sz w:val="24"/>
                <w:szCs w:val="24"/>
              </w:rPr>
            </w:pPr>
            <w:r w:rsidRPr="009819FB">
              <w:rPr>
                <w:rFonts w:ascii="Times New Roman" w:hAnsi="Times New Roman"/>
                <w:sz w:val="24"/>
                <w:szCs w:val="24"/>
              </w:rPr>
              <w:t>Домино логическое  с  разной тематикой</w:t>
            </w:r>
          </w:p>
          <w:p w:rsidR="00DA4C7C" w:rsidRDefault="00DA4C7C" w:rsidP="00DA4C7C">
            <w:pPr>
              <w:numPr>
                <w:ilvl w:val="0"/>
                <w:numId w:val="91"/>
              </w:numPr>
              <w:tabs>
                <w:tab w:val="left" w:pos="318"/>
                <w:tab w:val="left" w:pos="459"/>
              </w:tabs>
              <w:spacing w:after="0" w:line="240" w:lineRule="auto"/>
              <w:ind w:left="34" w:firstLine="0"/>
              <w:rPr>
                <w:rFonts w:ascii="Times New Roman" w:hAnsi="Times New Roman"/>
                <w:sz w:val="24"/>
                <w:szCs w:val="24"/>
              </w:rPr>
            </w:pPr>
            <w:r w:rsidRPr="009819FB">
              <w:rPr>
                <w:rFonts w:ascii="Times New Roman" w:hAnsi="Times New Roman"/>
                <w:sz w:val="24"/>
                <w:szCs w:val="24"/>
              </w:rPr>
              <w:t>Звери и птицы объемные и плоскостные( из разного материала, мелкого  размера)-комплект</w:t>
            </w:r>
          </w:p>
          <w:p w:rsidR="00DA4C7C" w:rsidRDefault="00DA4C7C" w:rsidP="00DA4C7C">
            <w:pPr>
              <w:numPr>
                <w:ilvl w:val="0"/>
                <w:numId w:val="91"/>
              </w:numPr>
              <w:tabs>
                <w:tab w:val="left" w:pos="318"/>
                <w:tab w:val="left" w:pos="459"/>
              </w:tabs>
              <w:spacing w:after="0" w:line="240" w:lineRule="auto"/>
              <w:ind w:left="34" w:firstLine="0"/>
              <w:rPr>
                <w:rFonts w:ascii="Times New Roman" w:hAnsi="Times New Roman"/>
                <w:sz w:val="24"/>
                <w:szCs w:val="24"/>
              </w:rPr>
            </w:pPr>
            <w:r w:rsidRPr="009819FB">
              <w:rPr>
                <w:rFonts w:ascii="Times New Roman" w:hAnsi="Times New Roman"/>
                <w:sz w:val="24"/>
                <w:szCs w:val="24"/>
              </w:rPr>
              <w:t>Игра на составление  логических  цепочек  произвольной дины</w:t>
            </w:r>
          </w:p>
          <w:p w:rsidR="00DA4C7C" w:rsidRDefault="00DA4C7C" w:rsidP="00DA4C7C">
            <w:pPr>
              <w:numPr>
                <w:ilvl w:val="0"/>
                <w:numId w:val="91"/>
              </w:numPr>
              <w:tabs>
                <w:tab w:val="left" w:pos="318"/>
                <w:tab w:val="left" w:pos="399"/>
                <w:tab w:val="left" w:pos="459"/>
                <w:tab w:val="left" w:pos="601"/>
              </w:tabs>
              <w:spacing w:after="0" w:line="240" w:lineRule="auto"/>
              <w:ind w:left="34" w:firstLine="0"/>
              <w:rPr>
                <w:rFonts w:ascii="Times New Roman" w:hAnsi="Times New Roman"/>
                <w:sz w:val="24"/>
                <w:szCs w:val="24"/>
              </w:rPr>
            </w:pPr>
            <w:r w:rsidRPr="009819FB">
              <w:rPr>
                <w:rFonts w:ascii="Times New Roman" w:hAnsi="Times New Roman"/>
                <w:sz w:val="24"/>
                <w:szCs w:val="24"/>
              </w:rPr>
              <w:t>Игрушки-головоломки объемные</w:t>
            </w:r>
          </w:p>
          <w:p w:rsidR="00DA4C7C" w:rsidRDefault="00DA4C7C" w:rsidP="00DA4C7C">
            <w:pPr>
              <w:numPr>
                <w:ilvl w:val="0"/>
                <w:numId w:val="91"/>
              </w:numPr>
              <w:tabs>
                <w:tab w:val="left" w:pos="318"/>
                <w:tab w:val="left" w:pos="399"/>
                <w:tab w:val="left" w:pos="459"/>
                <w:tab w:val="left" w:pos="601"/>
              </w:tabs>
              <w:spacing w:after="0" w:line="240" w:lineRule="auto"/>
              <w:ind w:left="34" w:firstLine="0"/>
              <w:rPr>
                <w:rFonts w:ascii="Times New Roman" w:hAnsi="Times New Roman"/>
                <w:sz w:val="24"/>
                <w:szCs w:val="24"/>
              </w:rPr>
            </w:pPr>
            <w:r w:rsidRPr="009819FB">
              <w:rPr>
                <w:rFonts w:ascii="Times New Roman" w:hAnsi="Times New Roman"/>
                <w:sz w:val="24"/>
                <w:szCs w:val="24"/>
              </w:rPr>
              <w:t>Коврик со схематическим изображением населенного пункта, включая улицы с дорожными знаками и разметкой</w:t>
            </w:r>
          </w:p>
          <w:p w:rsidR="00DA4C7C" w:rsidRDefault="00DA4C7C" w:rsidP="00DA4C7C">
            <w:pPr>
              <w:numPr>
                <w:ilvl w:val="0"/>
                <w:numId w:val="91"/>
              </w:numPr>
              <w:tabs>
                <w:tab w:val="left" w:pos="318"/>
                <w:tab w:val="left" w:pos="399"/>
                <w:tab w:val="left" w:pos="459"/>
                <w:tab w:val="left" w:pos="601"/>
              </w:tabs>
              <w:spacing w:after="0" w:line="240" w:lineRule="auto"/>
              <w:ind w:left="34" w:firstLine="0"/>
              <w:rPr>
                <w:rFonts w:ascii="Times New Roman" w:hAnsi="Times New Roman"/>
                <w:sz w:val="24"/>
                <w:szCs w:val="24"/>
              </w:rPr>
            </w:pPr>
            <w:r w:rsidRPr="009819FB">
              <w:rPr>
                <w:rFonts w:ascii="Times New Roman" w:hAnsi="Times New Roman"/>
                <w:sz w:val="24"/>
                <w:szCs w:val="24"/>
              </w:rPr>
              <w:t>Коляска прогулочная (среднего размера)</w:t>
            </w:r>
          </w:p>
          <w:p w:rsidR="00DA4C7C" w:rsidRDefault="00DA4C7C" w:rsidP="00DA4C7C">
            <w:pPr>
              <w:numPr>
                <w:ilvl w:val="0"/>
                <w:numId w:val="91"/>
              </w:numPr>
              <w:tabs>
                <w:tab w:val="left" w:pos="318"/>
                <w:tab w:val="left" w:pos="399"/>
                <w:tab w:val="left" w:pos="459"/>
                <w:tab w:val="left" w:pos="601"/>
              </w:tabs>
              <w:spacing w:after="0" w:line="240" w:lineRule="auto"/>
              <w:ind w:left="34" w:firstLine="0"/>
              <w:rPr>
                <w:rFonts w:ascii="Times New Roman" w:hAnsi="Times New Roman"/>
                <w:sz w:val="24"/>
                <w:szCs w:val="24"/>
              </w:rPr>
            </w:pPr>
            <w:r w:rsidRPr="009819FB">
              <w:rPr>
                <w:rFonts w:ascii="Times New Roman" w:hAnsi="Times New Roman"/>
                <w:sz w:val="24"/>
                <w:szCs w:val="24"/>
              </w:rPr>
              <w:t>Комплект конструкторов с шиповым быстросъемным креплением деталей напольный</w:t>
            </w:r>
          </w:p>
          <w:p w:rsidR="00DA4C7C" w:rsidRDefault="00DA4C7C" w:rsidP="00DA4C7C">
            <w:pPr>
              <w:numPr>
                <w:ilvl w:val="0"/>
                <w:numId w:val="91"/>
              </w:numPr>
              <w:tabs>
                <w:tab w:val="left" w:pos="318"/>
                <w:tab w:val="left" w:pos="399"/>
                <w:tab w:val="left" w:pos="459"/>
                <w:tab w:val="left" w:pos="601"/>
              </w:tabs>
              <w:spacing w:after="0" w:line="240" w:lineRule="auto"/>
              <w:ind w:left="34" w:firstLine="0"/>
              <w:rPr>
                <w:rFonts w:ascii="Times New Roman" w:hAnsi="Times New Roman"/>
                <w:sz w:val="24"/>
                <w:szCs w:val="24"/>
              </w:rPr>
            </w:pPr>
            <w:r w:rsidRPr="009819FB">
              <w:rPr>
                <w:rFonts w:ascii="Times New Roman" w:hAnsi="Times New Roman"/>
                <w:sz w:val="24"/>
                <w:szCs w:val="24"/>
              </w:rPr>
              <w:t>Комплект костюмов по профессиями</w:t>
            </w:r>
          </w:p>
          <w:p w:rsidR="00DA4C7C" w:rsidRDefault="00DA4C7C" w:rsidP="00DA4C7C">
            <w:pPr>
              <w:numPr>
                <w:ilvl w:val="0"/>
                <w:numId w:val="91"/>
              </w:numPr>
              <w:tabs>
                <w:tab w:val="left" w:pos="318"/>
                <w:tab w:val="left" w:pos="399"/>
                <w:tab w:val="left" w:pos="459"/>
                <w:tab w:val="left" w:pos="601"/>
              </w:tabs>
              <w:spacing w:after="0" w:line="240" w:lineRule="auto"/>
              <w:ind w:left="34" w:firstLine="0"/>
              <w:rPr>
                <w:rFonts w:ascii="Times New Roman" w:hAnsi="Times New Roman"/>
                <w:sz w:val="24"/>
                <w:szCs w:val="24"/>
              </w:rPr>
            </w:pPr>
            <w:r w:rsidRPr="009819FB">
              <w:rPr>
                <w:rFonts w:ascii="Times New Roman" w:hAnsi="Times New Roman"/>
                <w:sz w:val="24"/>
                <w:szCs w:val="24"/>
              </w:rPr>
              <w:t>Комплект строительных деталей напольный с плоскостными элементами</w:t>
            </w:r>
          </w:p>
          <w:p w:rsidR="00DA4C7C" w:rsidRDefault="00DA4C7C" w:rsidP="00DA4C7C">
            <w:pPr>
              <w:numPr>
                <w:ilvl w:val="0"/>
                <w:numId w:val="91"/>
              </w:numPr>
              <w:tabs>
                <w:tab w:val="left" w:pos="318"/>
                <w:tab w:val="left" w:pos="399"/>
                <w:tab w:val="left" w:pos="459"/>
                <w:tab w:val="left" w:pos="601"/>
              </w:tabs>
              <w:spacing w:after="0" w:line="240" w:lineRule="auto"/>
              <w:ind w:left="34" w:firstLine="0"/>
              <w:rPr>
                <w:rFonts w:ascii="Times New Roman" w:hAnsi="Times New Roman"/>
                <w:sz w:val="24"/>
                <w:szCs w:val="24"/>
              </w:rPr>
            </w:pPr>
            <w:r w:rsidRPr="009819FB">
              <w:rPr>
                <w:rFonts w:ascii="Times New Roman" w:hAnsi="Times New Roman"/>
                <w:sz w:val="24"/>
                <w:szCs w:val="24"/>
              </w:rPr>
              <w:t>Комплект транспортных средств к напольному коврику « Дорожное движение»</w:t>
            </w:r>
          </w:p>
          <w:p w:rsidR="00DA4C7C" w:rsidRDefault="00DA4C7C" w:rsidP="00DA4C7C">
            <w:pPr>
              <w:numPr>
                <w:ilvl w:val="0"/>
                <w:numId w:val="91"/>
              </w:numPr>
              <w:tabs>
                <w:tab w:val="left" w:pos="318"/>
                <w:tab w:val="left" w:pos="399"/>
                <w:tab w:val="left" w:pos="459"/>
                <w:tab w:val="left" w:pos="601"/>
              </w:tabs>
              <w:spacing w:after="0" w:line="240" w:lineRule="auto"/>
              <w:ind w:left="34" w:firstLine="0"/>
              <w:rPr>
                <w:rFonts w:ascii="Times New Roman" w:hAnsi="Times New Roman"/>
                <w:sz w:val="24"/>
                <w:szCs w:val="24"/>
              </w:rPr>
            </w:pPr>
            <w:r w:rsidRPr="009819FB">
              <w:rPr>
                <w:rFonts w:ascii="Times New Roman" w:hAnsi="Times New Roman"/>
                <w:sz w:val="24"/>
                <w:szCs w:val="24"/>
              </w:rPr>
              <w:t>Куклы (крупного размера)</w:t>
            </w:r>
          </w:p>
          <w:p w:rsidR="00DA4C7C" w:rsidRDefault="00DA4C7C" w:rsidP="00DA4C7C">
            <w:pPr>
              <w:numPr>
                <w:ilvl w:val="0"/>
                <w:numId w:val="91"/>
              </w:numPr>
              <w:tabs>
                <w:tab w:val="left" w:pos="318"/>
                <w:tab w:val="left" w:pos="399"/>
                <w:tab w:val="left" w:pos="459"/>
                <w:tab w:val="left" w:pos="601"/>
              </w:tabs>
              <w:spacing w:after="0" w:line="240" w:lineRule="auto"/>
              <w:ind w:left="34" w:firstLine="0"/>
              <w:rPr>
                <w:rFonts w:ascii="Times New Roman" w:hAnsi="Times New Roman"/>
                <w:sz w:val="24"/>
                <w:szCs w:val="24"/>
              </w:rPr>
            </w:pPr>
            <w:r w:rsidRPr="009819FB">
              <w:rPr>
                <w:rFonts w:ascii="Times New Roman" w:hAnsi="Times New Roman"/>
                <w:sz w:val="24"/>
                <w:szCs w:val="24"/>
              </w:rPr>
              <w:t>Куклы (среднего размера)</w:t>
            </w:r>
          </w:p>
          <w:p w:rsidR="00DA4C7C" w:rsidRDefault="00DA4C7C" w:rsidP="00DA4C7C">
            <w:pPr>
              <w:numPr>
                <w:ilvl w:val="0"/>
                <w:numId w:val="91"/>
              </w:numPr>
              <w:tabs>
                <w:tab w:val="left" w:pos="318"/>
                <w:tab w:val="left" w:pos="399"/>
                <w:tab w:val="left" w:pos="459"/>
                <w:tab w:val="left" w:pos="601"/>
              </w:tabs>
              <w:spacing w:after="0" w:line="240" w:lineRule="auto"/>
              <w:ind w:left="34" w:firstLine="0"/>
              <w:rPr>
                <w:rFonts w:ascii="Times New Roman" w:hAnsi="Times New Roman"/>
                <w:sz w:val="24"/>
                <w:szCs w:val="24"/>
              </w:rPr>
            </w:pPr>
            <w:r w:rsidRPr="009819FB">
              <w:rPr>
                <w:rFonts w:ascii="Times New Roman" w:hAnsi="Times New Roman"/>
                <w:sz w:val="24"/>
                <w:szCs w:val="24"/>
              </w:rPr>
              <w:t>Кукольная кровать</w:t>
            </w:r>
          </w:p>
          <w:p w:rsidR="00DA4C7C" w:rsidRDefault="00DA4C7C" w:rsidP="00DA4C7C">
            <w:pPr>
              <w:numPr>
                <w:ilvl w:val="0"/>
                <w:numId w:val="91"/>
              </w:numPr>
              <w:tabs>
                <w:tab w:val="left" w:pos="318"/>
                <w:tab w:val="left" w:pos="399"/>
                <w:tab w:val="left" w:pos="459"/>
                <w:tab w:val="left" w:pos="601"/>
              </w:tabs>
              <w:spacing w:after="0" w:line="240" w:lineRule="auto"/>
              <w:ind w:left="34" w:firstLine="0"/>
              <w:rPr>
                <w:rFonts w:ascii="Times New Roman" w:hAnsi="Times New Roman"/>
                <w:sz w:val="24"/>
                <w:szCs w:val="24"/>
              </w:rPr>
            </w:pPr>
            <w:r w:rsidRPr="009819FB">
              <w:rPr>
                <w:rFonts w:ascii="Times New Roman" w:hAnsi="Times New Roman"/>
                <w:sz w:val="24"/>
                <w:szCs w:val="24"/>
              </w:rPr>
              <w:t xml:space="preserve">Кукольный стол со стульями (крупного размера) </w:t>
            </w:r>
            <w:r>
              <w:rPr>
                <w:rFonts w:ascii="Times New Roman" w:hAnsi="Times New Roman"/>
                <w:sz w:val="24"/>
                <w:szCs w:val="24"/>
              </w:rPr>
              <w:t>–</w:t>
            </w:r>
            <w:r w:rsidRPr="009819FB">
              <w:rPr>
                <w:rFonts w:ascii="Times New Roman" w:hAnsi="Times New Roman"/>
                <w:sz w:val="24"/>
                <w:szCs w:val="24"/>
              </w:rPr>
              <w:t xml:space="preserve"> комплект</w:t>
            </w:r>
          </w:p>
          <w:p w:rsidR="00DA4C7C" w:rsidRDefault="00DA4C7C" w:rsidP="00DA4C7C">
            <w:pPr>
              <w:numPr>
                <w:ilvl w:val="0"/>
                <w:numId w:val="91"/>
              </w:numPr>
              <w:tabs>
                <w:tab w:val="left" w:pos="318"/>
                <w:tab w:val="left" w:pos="399"/>
                <w:tab w:val="left" w:pos="459"/>
                <w:tab w:val="left" w:pos="601"/>
              </w:tabs>
              <w:spacing w:after="0" w:line="240" w:lineRule="auto"/>
              <w:ind w:left="34" w:firstLine="0"/>
              <w:rPr>
                <w:rFonts w:ascii="Times New Roman" w:hAnsi="Times New Roman"/>
                <w:sz w:val="24"/>
                <w:szCs w:val="24"/>
              </w:rPr>
            </w:pPr>
            <w:r w:rsidRPr="009819FB">
              <w:rPr>
                <w:rFonts w:ascii="Times New Roman" w:hAnsi="Times New Roman"/>
                <w:sz w:val="24"/>
                <w:szCs w:val="24"/>
              </w:rPr>
              <w:t>Лото с  разной тематикой</w:t>
            </w:r>
          </w:p>
          <w:p w:rsidR="00DA4C7C" w:rsidRDefault="00DA4C7C" w:rsidP="00DA4C7C">
            <w:pPr>
              <w:numPr>
                <w:ilvl w:val="0"/>
                <w:numId w:val="91"/>
              </w:numPr>
              <w:tabs>
                <w:tab w:val="left" w:pos="318"/>
                <w:tab w:val="left" w:pos="399"/>
                <w:tab w:val="left" w:pos="459"/>
                <w:tab w:val="left" w:pos="601"/>
              </w:tabs>
              <w:spacing w:after="0" w:line="240" w:lineRule="auto"/>
              <w:ind w:left="34" w:firstLine="0"/>
              <w:rPr>
                <w:rFonts w:ascii="Times New Roman" w:hAnsi="Times New Roman"/>
                <w:sz w:val="24"/>
                <w:szCs w:val="24"/>
              </w:rPr>
            </w:pPr>
            <w:r w:rsidRPr="009819FB">
              <w:rPr>
                <w:rFonts w:ascii="Times New Roman" w:hAnsi="Times New Roman"/>
                <w:sz w:val="24"/>
                <w:szCs w:val="24"/>
              </w:rPr>
              <w:t xml:space="preserve">Лопатки </w:t>
            </w:r>
          </w:p>
          <w:p w:rsidR="00DA4C7C" w:rsidRDefault="00DA4C7C" w:rsidP="00DA4C7C">
            <w:pPr>
              <w:numPr>
                <w:ilvl w:val="0"/>
                <w:numId w:val="91"/>
              </w:numPr>
              <w:tabs>
                <w:tab w:val="left" w:pos="318"/>
                <w:tab w:val="left" w:pos="399"/>
                <w:tab w:val="left" w:pos="459"/>
                <w:tab w:val="left" w:pos="601"/>
              </w:tabs>
              <w:spacing w:after="0" w:line="240" w:lineRule="auto"/>
              <w:ind w:left="34" w:firstLine="0"/>
              <w:rPr>
                <w:rFonts w:ascii="Times New Roman" w:hAnsi="Times New Roman"/>
                <w:sz w:val="24"/>
                <w:szCs w:val="24"/>
              </w:rPr>
            </w:pPr>
            <w:r w:rsidRPr="009819FB">
              <w:rPr>
                <w:rFonts w:ascii="Times New Roman" w:hAnsi="Times New Roman"/>
                <w:sz w:val="24"/>
                <w:szCs w:val="24"/>
              </w:rPr>
              <w:t>Магнитная доска настенная</w:t>
            </w:r>
          </w:p>
          <w:p w:rsidR="00DA4C7C" w:rsidRDefault="00DA4C7C" w:rsidP="00DA4C7C">
            <w:pPr>
              <w:numPr>
                <w:ilvl w:val="0"/>
                <w:numId w:val="91"/>
              </w:numPr>
              <w:tabs>
                <w:tab w:val="left" w:pos="318"/>
                <w:tab w:val="left" w:pos="399"/>
                <w:tab w:val="left" w:pos="459"/>
                <w:tab w:val="left" w:pos="601"/>
              </w:tabs>
              <w:spacing w:after="0" w:line="240" w:lineRule="auto"/>
              <w:ind w:left="34" w:firstLine="0"/>
              <w:rPr>
                <w:rFonts w:ascii="Times New Roman" w:hAnsi="Times New Roman"/>
                <w:sz w:val="24"/>
                <w:szCs w:val="24"/>
              </w:rPr>
            </w:pPr>
            <w:r w:rsidRPr="009819FB">
              <w:rPr>
                <w:rFonts w:ascii="Times New Roman" w:hAnsi="Times New Roman"/>
                <w:sz w:val="24"/>
                <w:szCs w:val="24"/>
              </w:rPr>
              <w:t>Модуль – основа для игры «Кухня»</w:t>
            </w:r>
          </w:p>
          <w:p w:rsidR="00DA4C7C" w:rsidRPr="00A91D0D" w:rsidRDefault="00DA4C7C" w:rsidP="00DA4C7C">
            <w:pPr>
              <w:numPr>
                <w:ilvl w:val="0"/>
                <w:numId w:val="91"/>
              </w:numPr>
              <w:tabs>
                <w:tab w:val="left" w:pos="318"/>
                <w:tab w:val="left" w:pos="399"/>
                <w:tab w:val="left" w:pos="459"/>
                <w:tab w:val="left" w:pos="601"/>
              </w:tabs>
              <w:spacing w:after="0" w:line="240" w:lineRule="auto"/>
              <w:ind w:left="34" w:firstLine="0"/>
              <w:rPr>
                <w:rFonts w:ascii="Times New Roman" w:hAnsi="Times New Roman"/>
                <w:sz w:val="24"/>
                <w:szCs w:val="24"/>
              </w:rPr>
            </w:pPr>
            <w:r w:rsidRPr="00A91D0D">
              <w:rPr>
                <w:rFonts w:ascii="Times New Roman" w:hAnsi="Times New Roman"/>
                <w:sz w:val="24"/>
                <w:szCs w:val="24"/>
              </w:rPr>
              <w:t>Модуль – основа « Мастерская»</w:t>
            </w:r>
          </w:p>
          <w:p w:rsidR="00DA4C7C" w:rsidRDefault="00DA4C7C" w:rsidP="00DA4C7C">
            <w:pPr>
              <w:numPr>
                <w:ilvl w:val="0"/>
                <w:numId w:val="91"/>
              </w:numPr>
              <w:tabs>
                <w:tab w:val="left" w:pos="318"/>
                <w:tab w:val="left" w:pos="399"/>
                <w:tab w:val="left" w:pos="459"/>
                <w:tab w:val="left" w:pos="601"/>
              </w:tabs>
              <w:spacing w:after="0" w:line="240" w:lineRule="auto"/>
              <w:ind w:left="34" w:right="-250" w:firstLine="0"/>
              <w:rPr>
                <w:rFonts w:ascii="Times New Roman" w:hAnsi="Times New Roman"/>
                <w:sz w:val="24"/>
                <w:szCs w:val="24"/>
              </w:rPr>
            </w:pPr>
            <w:r w:rsidRPr="009819FB">
              <w:rPr>
                <w:rFonts w:ascii="Times New Roman" w:hAnsi="Times New Roman"/>
                <w:sz w:val="24"/>
                <w:szCs w:val="24"/>
              </w:rPr>
              <w:t xml:space="preserve">Модуль – основа для игры « </w:t>
            </w:r>
            <w:r>
              <w:rPr>
                <w:rFonts w:ascii="Times New Roman" w:hAnsi="Times New Roman"/>
                <w:sz w:val="24"/>
                <w:szCs w:val="24"/>
              </w:rPr>
              <w:t>П</w:t>
            </w:r>
            <w:r w:rsidRPr="009819FB">
              <w:rPr>
                <w:rFonts w:ascii="Times New Roman" w:hAnsi="Times New Roman"/>
                <w:sz w:val="24"/>
                <w:szCs w:val="24"/>
              </w:rPr>
              <w:t>арикмахерская»</w:t>
            </w:r>
          </w:p>
          <w:p w:rsidR="00DA4C7C" w:rsidRPr="00301078" w:rsidRDefault="00DA4C7C" w:rsidP="00DA4C7C">
            <w:pPr>
              <w:numPr>
                <w:ilvl w:val="0"/>
                <w:numId w:val="91"/>
              </w:numPr>
              <w:tabs>
                <w:tab w:val="left" w:pos="318"/>
                <w:tab w:val="left" w:pos="399"/>
                <w:tab w:val="left" w:pos="459"/>
                <w:tab w:val="left" w:pos="601"/>
              </w:tabs>
              <w:spacing w:after="0" w:line="240" w:lineRule="auto"/>
              <w:ind w:left="34" w:firstLine="0"/>
              <w:rPr>
                <w:rFonts w:ascii="Times New Roman" w:hAnsi="Times New Roman"/>
                <w:sz w:val="24"/>
                <w:szCs w:val="24"/>
              </w:rPr>
            </w:pPr>
            <w:r w:rsidRPr="009819FB">
              <w:rPr>
                <w:rFonts w:ascii="Times New Roman" w:hAnsi="Times New Roman"/>
                <w:sz w:val="24"/>
                <w:szCs w:val="24"/>
              </w:rPr>
              <w:t xml:space="preserve">Модуль-основа для игры </w:t>
            </w:r>
          </w:p>
          <w:p w:rsidR="00DA4C7C" w:rsidRPr="009819FB" w:rsidRDefault="00DA4C7C" w:rsidP="0013296D">
            <w:pPr>
              <w:tabs>
                <w:tab w:val="left" w:pos="318"/>
                <w:tab w:val="left" w:pos="399"/>
                <w:tab w:val="left" w:pos="459"/>
                <w:tab w:val="left" w:pos="601"/>
              </w:tabs>
              <w:spacing w:after="0" w:line="240" w:lineRule="auto"/>
              <w:ind w:left="34"/>
              <w:rPr>
                <w:rFonts w:ascii="Times New Roman" w:hAnsi="Times New Roman"/>
                <w:sz w:val="24"/>
                <w:szCs w:val="24"/>
              </w:rPr>
            </w:pPr>
            <w:r w:rsidRPr="009819FB">
              <w:rPr>
                <w:rFonts w:ascii="Times New Roman" w:hAnsi="Times New Roman"/>
                <w:sz w:val="24"/>
                <w:szCs w:val="24"/>
              </w:rPr>
              <w:t>« Поликлиника»</w:t>
            </w:r>
          </w:p>
          <w:p w:rsidR="00DA4C7C" w:rsidRPr="009819FB" w:rsidRDefault="00DA4C7C" w:rsidP="00DA4C7C">
            <w:pPr>
              <w:numPr>
                <w:ilvl w:val="0"/>
                <w:numId w:val="91"/>
              </w:numPr>
              <w:tabs>
                <w:tab w:val="left" w:pos="318"/>
                <w:tab w:val="left" w:pos="399"/>
                <w:tab w:val="left" w:pos="459"/>
                <w:tab w:val="left" w:pos="601"/>
              </w:tabs>
              <w:spacing w:after="0" w:line="240" w:lineRule="auto"/>
              <w:ind w:left="34" w:firstLine="0"/>
              <w:rPr>
                <w:rFonts w:ascii="Times New Roman" w:hAnsi="Times New Roman"/>
                <w:sz w:val="24"/>
                <w:szCs w:val="24"/>
              </w:rPr>
            </w:pPr>
            <w:r w:rsidRPr="009819FB">
              <w:rPr>
                <w:rFonts w:ascii="Times New Roman" w:hAnsi="Times New Roman"/>
                <w:sz w:val="24"/>
                <w:szCs w:val="24"/>
              </w:rPr>
              <w:t>Мозаика с крупногабаритной основой, образцами изображений и крупными фигурами</w:t>
            </w:r>
          </w:p>
          <w:p w:rsidR="00DA4C7C" w:rsidRPr="009819FB" w:rsidRDefault="00DA4C7C" w:rsidP="00DA4C7C">
            <w:pPr>
              <w:numPr>
                <w:ilvl w:val="0"/>
                <w:numId w:val="91"/>
              </w:numPr>
              <w:tabs>
                <w:tab w:val="left" w:pos="318"/>
                <w:tab w:val="left" w:pos="399"/>
                <w:tab w:val="left" w:pos="459"/>
                <w:tab w:val="left" w:pos="601"/>
              </w:tabs>
              <w:spacing w:after="0" w:line="240" w:lineRule="auto"/>
              <w:ind w:left="34" w:firstLine="0"/>
              <w:rPr>
                <w:rFonts w:ascii="Times New Roman" w:hAnsi="Times New Roman"/>
                <w:sz w:val="24"/>
                <w:szCs w:val="24"/>
              </w:rPr>
            </w:pPr>
            <w:r w:rsidRPr="009819FB">
              <w:rPr>
                <w:rFonts w:ascii="Times New Roman" w:hAnsi="Times New Roman"/>
                <w:sz w:val="24"/>
                <w:szCs w:val="24"/>
              </w:rPr>
              <w:t>Мозаика разной степени сложности</w:t>
            </w:r>
          </w:p>
          <w:p w:rsidR="00DA4C7C" w:rsidRPr="009819FB" w:rsidRDefault="00DA4C7C" w:rsidP="00DA4C7C">
            <w:pPr>
              <w:numPr>
                <w:ilvl w:val="0"/>
                <w:numId w:val="91"/>
              </w:numPr>
              <w:tabs>
                <w:tab w:val="left" w:pos="318"/>
                <w:tab w:val="left" w:pos="459"/>
                <w:tab w:val="left" w:pos="534"/>
              </w:tabs>
              <w:spacing w:after="0" w:line="240" w:lineRule="auto"/>
              <w:ind w:left="34" w:firstLine="0"/>
              <w:rPr>
                <w:rFonts w:ascii="Times New Roman" w:hAnsi="Times New Roman"/>
                <w:sz w:val="24"/>
                <w:szCs w:val="24"/>
              </w:rPr>
            </w:pPr>
            <w:r w:rsidRPr="009819FB">
              <w:rPr>
                <w:rFonts w:ascii="Times New Roman" w:hAnsi="Times New Roman"/>
                <w:sz w:val="24"/>
                <w:szCs w:val="24"/>
              </w:rPr>
              <w:t>Мозаика разных форм и размеров</w:t>
            </w:r>
          </w:p>
          <w:p w:rsidR="00DA4C7C" w:rsidRPr="00301078" w:rsidRDefault="00DA4C7C" w:rsidP="00DA4C7C">
            <w:pPr>
              <w:numPr>
                <w:ilvl w:val="0"/>
                <w:numId w:val="91"/>
              </w:numPr>
              <w:tabs>
                <w:tab w:val="left" w:pos="318"/>
                <w:tab w:val="left" w:pos="459"/>
                <w:tab w:val="left" w:pos="534"/>
              </w:tabs>
              <w:spacing w:after="0" w:line="240" w:lineRule="auto"/>
              <w:ind w:left="34" w:firstLine="0"/>
              <w:rPr>
                <w:rFonts w:ascii="Times New Roman" w:hAnsi="Times New Roman"/>
                <w:sz w:val="24"/>
                <w:szCs w:val="24"/>
              </w:rPr>
            </w:pPr>
            <w:r w:rsidRPr="009819FB">
              <w:rPr>
                <w:rFonts w:ascii="Times New Roman" w:hAnsi="Times New Roman"/>
                <w:sz w:val="24"/>
                <w:szCs w:val="24"/>
              </w:rPr>
              <w:t xml:space="preserve">Набор военной техники </w:t>
            </w:r>
          </w:p>
          <w:p w:rsidR="00DA4C7C" w:rsidRPr="009819FB" w:rsidRDefault="00DA4C7C" w:rsidP="0013296D">
            <w:pPr>
              <w:tabs>
                <w:tab w:val="left" w:pos="318"/>
                <w:tab w:val="left" w:pos="459"/>
                <w:tab w:val="left" w:pos="534"/>
              </w:tabs>
              <w:spacing w:after="0" w:line="240" w:lineRule="auto"/>
              <w:ind w:left="34"/>
              <w:rPr>
                <w:rFonts w:ascii="Times New Roman" w:hAnsi="Times New Roman"/>
                <w:sz w:val="24"/>
                <w:szCs w:val="24"/>
              </w:rPr>
            </w:pPr>
            <w:r w:rsidRPr="009819FB">
              <w:rPr>
                <w:rFonts w:ascii="Times New Roman" w:hAnsi="Times New Roman"/>
                <w:sz w:val="24"/>
                <w:szCs w:val="24"/>
              </w:rPr>
              <w:t>( мелкого размера)</w:t>
            </w:r>
          </w:p>
          <w:p w:rsidR="00DA4C7C" w:rsidRPr="009819FB" w:rsidRDefault="00DA4C7C" w:rsidP="00DA4C7C">
            <w:pPr>
              <w:numPr>
                <w:ilvl w:val="0"/>
                <w:numId w:val="91"/>
              </w:numPr>
              <w:tabs>
                <w:tab w:val="left" w:pos="318"/>
                <w:tab w:val="left" w:pos="459"/>
                <w:tab w:val="left" w:pos="534"/>
              </w:tabs>
              <w:spacing w:after="0" w:line="240" w:lineRule="auto"/>
              <w:ind w:left="34" w:firstLine="0"/>
              <w:rPr>
                <w:rFonts w:ascii="Times New Roman" w:hAnsi="Times New Roman"/>
                <w:sz w:val="24"/>
                <w:szCs w:val="24"/>
              </w:rPr>
            </w:pPr>
            <w:r w:rsidRPr="009819FB">
              <w:rPr>
                <w:rFonts w:ascii="Times New Roman" w:hAnsi="Times New Roman"/>
                <w:sz w:val="24"/>
                <w:szCs w:val="24"/>
              </w:rPr>
              <w:t xml:space="preserve"> Набор « Железная дорога»</w:t>
            </w:r>
          </w:p>
          <w:p w:rsidR="00DA4C7C" w:rsidRPr="009819FB" w:rsidRDefault="00DA4C7C" w:rsidP="00DA4C7C">
            <w:pPr>
              <w:numPr>
                <w:ilvl w:val="0"/>
                <w:numId w:val="91"/>
              </w:numPr>
              <w:tabs>
                <w:tab w:val="left" w:pos="318"/>
                <w:tab w:val="left" w:pos="459"/>
                <w:tab w:val="left" w:pos="534"/>
              </w:tabs>
              <w:spacing w:after="0" w:line="240" w:lineRule="auto"/>
              <w:ind w:left="34" w:firstLine="0"/>
              <w:rPr>
                <w:rFonts w:ascii="Times New Roman" w:hAnsi="Times New Roman"/>
                <w:sz w:val="24"/>
                <w:szCs w:val="24"/>
              </w:rPr>
            </w:pPr>
            <w:r w:rsidRPr="009819FB">
              <w:rPr>
                <w:rFonts w:ascii="Times New Roman" w:hAnsi="Times New Roman"/>
                <w:sz w:val="24"/>
                <w:szCs w:val="24"/>
              </w:rPr>
              <w:t>Набор « Парковка»</w:t>
            </w:r>
          </w:p>
          <w:p w:rsidR="00DA4C7C" w:rsidRPr="009819FB" w:rsidRDefault="00DA4C7C" w:rsidP="00DA4C7C">
            <w:pPr>
              <w:numPr>
                <w:ilvl w:val="0"/>
                <w:numId w:val="91"/>
              </w:numPr>
              <w:tabs>
                <w:tab w:val="left" w:pos="318"/>
                <w:tab w:val="left" w:pos="459"/>
                <w:tab w:val="left" w:pos="534"/>
              </w:tabs>
              <w:spacing w:after="0" w:line="240" w:lineRule="auto"/>
              <w:ind w:left="34" w:firstLine="0"/>
              <w:rPr>
                <w:rFonts w:ascii="Times New Roman" w:hAnsi="Times New Roman"/>
                <w:sz w:val="24"/>
                <w:szCs w:val="24"/>
              </w:rPr>
            </w:pPr>
            <w:r w:rsidRPr="009819FB">
              <w:rPr>
                <w:rFonts w:ascii="Times New Roman" w:hAnsi="Times New Roman"/>
                <w:sz w:val="24"/>
                <w:szCs w:val="24"/>
              </w:rPr>
              <w:t>Набор « Мастерская»</w:t>
            </w:r>
          </w:p>
          <w:p w:rsidR="00DA4C7C" w:rsidRPr="009819FB" w:rsidRDefault="00DA4C7C" w:rsidP="00DA4C7C">
            <w:pPr>
              <w:numPr>
                <w:ilvl w:val="0"/>
                <w:numId w:val="91"/>
              </w:numPr>
              <w:tabs>
                <w:tab w:val="left" w:pos="318"/>
                <w:tab w:val="left" w:pos="459"/>
                <w:tab w:val="left" w:pos="534"/>
              </w:tabs>
              <w:spacing w:after="0" w:line="240" w:lineRule="auto"/>
              <w:ind w:left="34" w:firstLine="0"/>
              <w:rPr>
                <w:rFonts w:ascii="Times New Roman" w:hAnsi="Times New Roman"/>
                <w:sz w:val="24"/>
                <w:szCs w:val="24"/>
              </w:rPr>
            </w:pPr>
            <w:r w:rsidRPr="009819FB">
              <w:rPr>
                <w:rFonts w:ascii="Times New Roman" w:hAnsi="Times New Roman"/>
                <w:sz w:val="24"/>
                <w:szCs w:val="24"/>
              </w:rPr>
              <w:t>Набор медицинских принадлежностей</w:t>
            </w:r>
          </w:p>
          <w:p w:rsidR="00DA4C7C" w:rsidRPr="009819FB" w:rsidRDefault="00DA4C7C" w:rsidP="00DA4C7C">
            <w:pPr>
              <w:numPr>
                <w:ilvl w:val="0"/>
                <w:numId w:val="91"/>
              </w:numPr>
              <w:tabs>
                <w:tab w:val="left" w:pos="318"/>
                <w:tab w:val="left" w:pos="459"/>
                <w:tab w:val="left" w:pos="534"/>
              </w:tabs>
              <w:spacing w:after="0" w:line="240" w:lineRule="auto"/>
              <w:ind w:left="34" w:firstLine="0"/>
              <w:rPr>
                <w:rFonts w:ascii="Times New Roman" w:hAnsi="Times New Roman"/>
                <w:sz w:val="24"/>
                <w:szCs w:val="24"/>
              </w:rPr>
            </w:pPr>
            <w:r w:rsidRPr="009819FB">
              <w:rPr>
                <w:rFonts w:ascii="Times New Roman" w:hAnsi="Times New Roman"/>
                <w:sz w:val="24"/>
                <w:szCs w:val="24"/>
              </w:rPr>
              <w:t>Набор объемных тел (кубы, цилиндры, бруски, шары, диски)</w:t>
            </w:r>
          </w:p>
          <w:p w:rsidR="00DA4C7C" w:rsidRPr="009819FB" w:rsidRDefault="00DA4C7C" w:rsidP="00DA4C7C">
            <w:pPr>
              <w:numPr>
                <w:ilvl w:val="0"/>
                <w:numId w:val="91"/>
              </w:numPr>
              <w:tabs>
                <w:tab w:val="left" w:pos="318"/>
                <w:tab w:val="left" w:pos="459"/>
                <w:tab w:val="left" w:pos="534"/>
              </w:tabs>
              <w:spacing w:after="0" w:line="240" w:lineRule="auto"/>
              <w:ind w:left="34" w:firstLine="0"/>
              <w:rPr>
                <w:rFonts w:ascii="Times New Roman" w:hAnsi="Times New Roman"/>
                <w:sz w:val="24"/>
                <w:szCs w:val="24"/>
              </w:rPr>
            </w:pPr>
            <w:r w:rsidRPr="009819FB">
              <w:rPr>
                <w:rFonts w:ascii="Times New Roman" w:hAnsi="Times New Roman"/>
                <w:sz w:val="24"/>
                <w:szCs w:val="24"/>
              </w:rPr>
              <w:t>Набор парикмахера</w:t>
            </w:r>
          </w:p>
          <w:p w:rsidR="00DA4C7C" w:rsidRPr="009819FB" w:rsidRDefault="00DA4C7C" w:rsidP="00DA4C7C">
            <w:pPr>
              <w:numPr>
                <w:ilvl w:val="0"/>
                <w:numId w:val="91"/>
              </w:numPr>
              <w:tabs>
                <w:tab w:val="left" w:pos="176"/>
                <w:tab w:val="left" w:pos="318"/>
                <w:tab w:val="left" w:pos="459"/>
                <w:tab w:val="left" w:pos="534"/>
              </w:tabs>
              <w:spacing w:after="0" w:line="240" w:lineRule="auto"/>
              <w:ind w:left="34" w:firstLine="0"/>
              <w:rPr>
                <w:rFonts w:ascii="Times New Roman" w:hAnsi="Times New Roman"/>
                <w:sz w:val="24"/>
                <w:szCs w:val="24"/>
              </w:rPr>
            </w:pPr>
            <w:r w:rsidRPr="009819FB">
              <w:rPr>
                <w:rFonts w:ascii="Times New Roman" w:hAnsi="Times New Roman"/>
                <w:sz w:val="24"/>
                <w:szCs w:val="24"/>
              </w:rPr>
              <w:t>Набор столовой посуды для игры с куклой</w:t>
            </w:r>
          </w:p>
          <w:p w:rsidR="00DA4C7C" w:rsidRPr="009819FB" w:rsidRDefault="00DA4C7C" w:rsidP="00DA4C7C">
            <w:pPr>
              <w:numPr>
                <w:ilvl w:val="0"/>
                <w:numId w:val="91"/>
              </w:numPr>
              <w:tabs>
                <w:tab w:val="left" w:pos="176"/>
                <w:tab w:val="left" w:pos="318"/>
                <w:tab w:val="left" w:pos="459"/>
                <w:tab w:val="left" w:pos="534"/>
              </w:tabs>
              <w:spacing w:after="0" w:line="240" w:lineRule="auto"/>
              <w:ind w:left="34" w:firstLine="0"/>
              <w:rPr>
                <w:rFonts w:ascii="Times New Roman" w:hAnsi="Times New Roman"/>
                <w:sz w:val="24"/>
                <w:szCs w:val="24"/>
              </w:rPr>
            </w:pPr>
            <w:r w:rsidRPr="009819FB">
              <w:rPr>
                <w:rFonts w:ascii="Times New Roman" w:hAnsi="Times New Roman"/>
                <w:sz w:val="24"/>
                <w:szCs w:val="24"/>
              </w:rPr>
              <w:t>Набор чайной посуды</w:t>
            </w:r>
          </w:p>
          <w:p w:rsidR="00DA4C7C" w:rsidRPr="009819FB" w:rsidRDefault="00DA4C7C" w:rsidP="00DA4C7C">
            <w:pPr>
              <w:numPr>
                <w:ilvl w:val="0"/>
                <w:numId w:val="91"/>
              </w:numPr>
              <w:tabs>
                <w:tab w:val="left" w:pos="176"/>
                <w:tab w:val="left" w:pos="318"/>
                <w:tab w:val="left" w:pos="459"/>
                <w:tab w:val="left" w:pos="534"/>
              </w:tabs>
              <w:spacing w:after="0" w:line="240" w:lineRule="auto"/>
              <w:ind w:left="34" w:firstLine="0"/>
              <w:rPr>
                <w:rFonts w:ascii="Times New Roman" w:hAnsi="Times New Roman"/>
                <w:sz w:val="24"/>
                <w:szCs w:val="24"/>
              </w:rPr>
            </w:pPr>
            <w:r w:rsidRPr="009819FB">
              <w:rPr>
                <w:rFonts w:ascii="Times New Roman" w:hAnsi="Times New Roman"/>
                <w:sz w:val="24"/>
                <w:szCs w:val="24"/>
              </w:rPr>
              <w:t>Набор знаков дорожного движения</w:t>
            </w:r>
          </w:p>
          <w:p w:rsidR="00DA4C7C" w:rsidRPr="009819FB" w:rsidRDefault="00DA4C7C" w:rsidP="00DA4C7C">
            <w:pPr>
              <w:numPr>
                <w:ilvl w:val="0"/>
                <w:numId w:val="91"/>
              </w:numPr>
              <w:tabs>
                <w:tab w:val="left" w:pos="176"/>
                <w:tab w:val="left" w:pos="318"/>
                <w:tab w:val="left" w:pos="459"/>
                <w:tab w:val="left" w:pos="534"/>
              </w:tabs>
              <w:spacing w:after="0" w:line="240" w:lineRule="auto"/>
              <w:ind w:left="34" w:firstLine="0"/>
              <w:rPr>
                <w:rFonts w:ascii="Times New Roman" w:hAnsi="Times New Roman"/>
                <w:sz w:val="24"/>
                <w:szCs w:val="24"/>
              </w:rPr>
            </w:pPr>
            <w:r w:rsidRPr="009819FB">
              <w:rPr>
                <w:rFonts w:ascii="Times New Roman" w:hAnsi="Times New Roman"/>
                <w:sz w:val="24"/>
                <w:szCs w:val="24"/>
              </w:rPr>
              <w:t>Набор карточек с изображением знаков дорожного движения</w:t>
            </w:r>
          </w:p>
          <w:p w:rsidR="00DA4C7C" w:rsidRPr="009819FB" w:rsidRDefault="00DA4C7C" w:rsidP="00DA4C7C">
            <w:pPr>
              <w:numPr>
                <w:ilvl w:val="0"/>
                <w:numId w:val="91"/>
              </w:numPr>
              <w:tabs>
                <w:tab w:val="left" w:pos="176"/>
                <w:tab w:val="left" w:pos="318"/>
                <w:tab w:val="left" w:pos="459"/>
                <w:tab w:val="left" w:pos="534"/>
              </w:tabs>
              <w:spacing w:after="0" w:line="240" w:lineRule="auto"/>
              <w:ind w:left="34" w:firstLine="0"/>
              <w:rPr>
                <w:rFonts w:ascii="Times New Roman" w:hAnsi="Times New Roman"/>
                <w:sz w:val="24"/>
                <w:szCs w:val="24"/>
              </w:rPr>
            </w:pPr>
            <w:r w:rsidRPr="009819FB">
              <w:rPr>
                <w:rFonts w:ascii="Times New Roman" w:hAnsi="Times New Roman"/>
                <w:sz w:val="24"/>
                <w:szCs w:val="24"/>
              </w:rPr>
              <w:t xml:space="preserve">Набор кукольной одежды </w:t>
            </w:r>
            <w:r>
              <w:rPr>
                <w:rFonts w:ascii="Times New Roman" w:hAnsi="Times New Roman"/>
                <w:sz w:val="24"/>
                <w:szCs w:val="24"/>
              </w:rPr>
              <w:t xml:space="preserve">– </w:t>
            </w:r>
            <w:r w:rsidRPr="009819FB">
              <w:rPr>
                <w:rFonts w:ascii="Times New Roman" w:hAnsi="Times New Roman"/>
                <w:sz w:val="24"/>
                <w:szCs w:val="24"/>
              </w:rPr>
              <w:t>комплект</w:t>
            </w:r>
          </w:p>
          <w:p w:rsidR="00DA4C7C" w:rsidRPr="009819FB" w:rsidRDefault="00DA4C7C" w:rsidP="00DA4C7C">
            <w:pPr>
              <w:numPr>
                <w:ilvl w:val="0"/>
                <w:numId w:val="91"/>
              </w:numPr>
              <w:tabs>
                <w:tab w:val="left" w:pos="176"/>
                <w:tab w:val="left" w:pos="318"/>
                <w:tab w:val="left" w:pos="459"/>
                <w:tab w:val="left" w:pos="534"/>
              </w:tabs>
              <w:spacing w:after="0" w:line="240" w:lineRule="auto"/>
              <w:ind w:left="34" w:firstLine="0"/>
              <w:rPr>
                <w:rFonts w:ascii="Times New Roman" w:hAnsi="Times New Roman"/>
                <w:sz w:val="24"/>
                <w:szCs w:val="24"/>
              </w:rPr>
            </w:pPr>
            <w:r w:rsidRPr="009819FB">
              <w:rPr>
                <w:rFonts w:ascii="Times New Roman" w:hAnsi="Times New Roman"/>
                <w:sz w:val="24"/>
                <w:szCs w:val="24"/>
              </w:rPr>
              <w:t>Набор муляжей овощей  и  фруктов</w:t>
            </w:r>
          </w:p>
          <w:p w:rsidR="00DA4C7C" w:rsidRPr="009819FB" w:rsidRDefault="00DA4C7C" w:rsidP="00DA4C7C">
            <w:pPr>
              <w:numPr>
                <w:ilvl w:val="0"/>
                <w:numId w:val="91"/>
              </w:numPr>
              <w:tabs>
                <w:tab w:val="left" w:pos="176"/>
                <w:tab w:val="left" w:pos="318"/>
                <w:tab w:val="left" w:pos="459"/>
                <w:tab w:val="left" w:pos="534"/>
              </w:tabs>
              <w:spacing w:after="0" w:line="240" w:lineRule="auto"/>
              <w:ind w:left="34" w:firstLine="0"/>
              <w:rPr>
                <w:rFonts w:ascii="Times New Roman" w:hAnsi="Times New Roman"/>
                <w:sz w:val="24"/>
                <w:szCs w:val="24"/>
              </w:rPr>
            </w:pPr>
            <w:r w:rsidRPr="009819FB">
              <w:rPr>
                <w:rFonts w:ascii="Times New Roman" w:hAnsi="Times New Roman"/>
                <w:sz w:val="24"/>
                <w:szCs w:val="24"/>
              </w:rPr>
              <w:t>Набор объемных вкладышей по принципу матрешки</w:t>
            </w:r>
          </w:p>
          <w:p w:rsidR="00DA4C7C" w:rsidRPr="009819FB" w:rsidRDefault="00DA4C7C" w:rsidP="00DA4C7C">
            <w:pPr>
              <w:numPr>
                <w:ilvl w:val="0"/>
                <w:numId w:val="91"/>
              </w:numPr>
              <w:tabs>
                <w:tab w:val="left" w:pos="176"/>
                <w:tab w:val="left" w:pos="318"/>
                <w:tab w:val="left" w:pos="459"/>
                <w:tab w:val="left" w:pos="534"/>
              </w:tabs>
              <w:spacing w:after="0" w:line="240" w:lineRule="auto"/>
              <w:ind w:left="34" w:firstLine="0"/>
              <w:rPr>
                <w:rFonts w:ascii="Times New Roman" w:hAnsi="Times New Roman"/>
                <w:sz w:val="24"/>
                <w:szCs w:val="24"/>
              </w:rPr>
            </w:pPr>
            <w:r w:rsidRPr="009819FB">
              <w:rPr>
                <w:rFonts w:ascii="Times New Roman" w:hAnsi="Times New Roman"/>
                <w:sz w:val="24"/>
                <w:szCs w:val="24"/>
              </w:rPr>
              <w:t>Набор пазлов</w:t>
            </w:r>
          </w:p>
          <w:p w:rsidR="00DA4C7C" w:rsidRPr="009819FB" w:rsidRDefault="00DA4C7C" w:rsidP="00DA4C7C">
            <w:pPr>
              <w:numPr>
                <w:ilvl w:val="0"/>
                <w:numId w:val="91"/>
              </w:numPr>
              <w:tabs>
                <w:tab w:val="left" w:pos="176"/>
                <w:tab w:val="left" w:pos="318"/>
                <w:tab w:val="left" w:pos="459"/>
                <w:tab w:val="left" w:pos="534"/>
              </w:tabs>
              <w:spacing w:after="0" w:line="240" w:lineRule="auto"/>
              <w:ind w:left="34" w:firstLine="0"/>
              <w:rPr>
                <w:rFonts w:ascii="Times New Roman" w:hAnsi="Times New Roman"/>
                <w:sz w:val="24"/>
                <w:szCs w:val="24"/>
              </w:rPr>
            </w:pPr>
            <w:r w:rsidRPr="009819FB">
              <w:rPr>
                <w:rFonts w:ascii="Times New Roman" w:hAnsi="Times New Roman"/>
                <w:sz w:val="24"/>
                <w:szCs w:val="24"/>
              </w:rPr>
              <w:t>Набор столовой  посуды  для  игры  с  куклой</w:t>
            </w:r>
          </w:p>
          <w:p w:rsidR="00DA4C7C" w:rsidRPr="009819FB" w:rsidRDefault="00DA4C7C" w:rsidP="00DA4C7C">
            <w:pPr>
              <w:numPr>
                <w:ilvl w:val="0"/>
                <w:numId w:val="91"/>
              </w:numPr>
              <w:tabs>
                <w:tab w:val="left" w:pos="176"/>
                <w:tab w:val="left" w:pos="318"/>
                <w:tab w:val="left" w:pos="459"/>
                <w:tab w:val="left" w:pos="534"/>
              </w:tabs>
              <w:spacing w:after="0" w:line="240" w:lineRule="auto"/>
              <w:ind w:left="34" w:firstLine="0"/>
              <w:rPr>
                <w:rFonts w:ascii="Times New Roman" w:hAnsi="Times New Roman"/>
                <w:sz w:val="24"/>
                <w:szCs w:val="24"/>
              </w:rPr>
            </w:pPr>
            <w:r w:rsidRPr="009819FB">
              <w:rPr>
                <w:rFonts w:ascii="Times New Roman" w:hAnsi="Times New Roman"/>
                <w:sz w:val="24"/>
                <w:szCs w:val="24"/>
              </w:rPr>
              <w:t>Набор чайной посуды</w:t>
            </w:r>
          </w:p>
          <w:p w:rsidR="00DA4C7C" w:rsidRPr="009819FB" w:rsidRDefault="00DA4C7C" w:rsidP="00DA4C7C">
            <w:pPr>
              <w:numPr>
                <w:ilvl w:val="0"/>
                <w:numId w:val="91"/>
              </w:numPr>
              <w:tabs>
                <w:tab w:val="left" w:pos="176"/>
                <w:tab w:val="left" w:pos="318"/>
                <w:tab w:val="left" w:pos="459"/>
                <w:tab w:val="left" w:pos="534"/>
              </w:tabs>
              <w:spacing w:after="0" w:line="240" w:lineRule="auto"/>
              <w:ind w:left="34" w:firstLine="0"/>
              <w:rPr>
                <w:rFonts w:ascii="Times New Roman" w:hAnsi="Times New Roman"/>
                <w:sz w:val="24"/>
                <w:szCs w:val="24"/>
              </w:rPr>
            </w:pPr>
            <w:r w:rsidRPr="009819FB">
              <w:rPr>
                <w:rFonts w:ascii="Times New Roman" w:hAnsi="Times New Roman"/>
                <w:sz w:val="24"/>
                <w:szCs w:val="24"/>
              </w:rPr>
              <w:t>Настольно-печатные игры для детей  подготовительной группы</w:t>
            </w:r>
          </w:p>
          <w:p w:rsidR="00DA4C7C" w:rsidRPr="009819FB" w:rsidRDefault="00DA4C7C" w:rsidP="00DA4C7C">
            <w:pPr>
              <w:numPr>
                <w:ilvl w:val="0"/>
                <w:numId w:val="91"/>
              </w:numPr>
              <w:tabs>
                <w:tab w:val="left" w:pos="176"/>
                <w:tab w:val="left" w:pos="318"/>
                <w:tab w:val="left" w:pos="459"/>
                <w:tab w:val="left" w:pos="534"/>
              </w:tabs>
              <w:spacing w:after="0" w:line="240" w:lineRule="auto"/>
              <w:ind w:left="34" w:firstLine="0"/>
              <w:rPr>
                <w:rFonts w:ascii="Times New Roman" w:hAnsi="Times New Roman"/>
                <w:sz w:val="24"/>
                <w:szCs w:val="24"/>
              </w:rPr>
            </w:pPr>
            <w:r w:rsidRPr="009819FB">
              <w:rPr>
                <w:rFonts w:ascii="Times New Roman" w:hAnsi="Times New Roman"/>
                <w:sz w:val="24"/>
                <w:szCs w:val="24"/>
              </w:rPr>
              <w:t>Настольный  хоккей</w:t>
            </w:r>
          </w:p>
          <w:p w:rsidR="00DA4C7C" w:rsidRPr="00A91D0D" w:rsidRDefault="00DA4C7C" w:rsidP="00DA4C7C">
            <w:pPr>
              <w:numPr>
                <w:ilvl w:val="0"/>
                <w:numId w:val="91"/>
              </w:numPr>
              <w:tabs>
                <w:tab w:val="left" w:pos="176"/>
                <w:tab w:val="left" w:pos="318"/>
                <w:tab w:val="left" w:pos="459"/>
                <w:tab w:val="left" w:pos="534"/>
              </w:tabs>
              <w:spacing w:after="0" w:line="240" w:lineRule="auto"/>
              <w:ind w:left="34" w:firstLine="0"/>
              <w:rPr>
                <w:rFonts w:ascii="Times New Roman" w:hAnsi="Times New Roman"/>
                <w:sz w:val="24"/>
                <w:szCs w:val="24"/>
              </w:rPr>
            </w:pPr>
            <w:r w:rsidRPr="00A91D0D">
              <w:rPr>
                <w:rFonts w:ascii="Times New Roman" w:hAnsi="Times New Roman"/>
                <w:sz w:val="24"/>
                <w:szCs w:val="24"/>
              </w:rPr>
              <w:t>Парные картинки типа « лото»</w:t>
            </w:r>
          </w:p>
          <w:p w:rsidR="00DA4C7C" w:rsidRPr="009819FB" w:rsidRDefault="00DA4C7C" w:rsidP="00DA4C7C">
            <w:pPr>
              <w:numPr>
                <w:ilvl w:val="0"/>
                <w:numId w:val="91"/>
              </w:numPr>
              <w:tabs>
                <w:tab w:val="left" w:pos="176"/>
                <w:tab w:val="left" w:pos="318"/>
                <w:tab w:val="left" w:pos="459"/>
                <w:tab w:val="left" w:pos="534"/>
              </w:tabs>
              <w:spacing w:after="0" w:line="240" w:lineRule="auto"/>
              <w:ind w:left="34" w:firstLine="0"/>
              <w:rPr>
                <w:rFonts w:ascii="Times New Roman" w:hAnsi="Times New Roman"/>
                <w:sz w:val="24"/>
                <w:szCs w:val="24"/>
              </w:rPr>
            </w:pPr>
            <w:r w:rsidRPr="009819FB">
              <w:rPr>
                <w:rFonts w:ascii="Times New Roman" w:hAnsi="Times New Roman"/>
                <w:sz w:val="24"/>
                <w:szCs w:val="24"/>
              </w:rPr>
              <w:t>Разрезанные картинки, разделенные  на две части  по прямой</w:t>
            </w:r>
          </w:p>
          <w:p w:rsidR="00DA4C7C" w:rsidRPr="009819FB" w:rsidRDefault="00DA4C7C" w:rsidP="00DA4C7C">
            <w:pPr>
              <w:numPr>
                <w:ilvl w:val="0"/>
                <w:numId w:val="91"/>
              </w:numPr>
              <w:tabs>
                <w:tab w:val="left" w:pos="176"/>
                <w:tab w:val="left" w:pos="318"/>
                <w:tab w:val="left" w:pos="459"/>
                <w:tab w:val="left" w:pos="534"/>
              </w:tabs>
              <w:spacing w:after="0" w:line="240" w:lineRule="auto"/>
              <w:ind w:left="34" w:firstLine="0"/>
              <w:rPr>
                <w:rFonts w:ascii="Times New Roman" w:hAnsi="Times New Roman"/>
                <w:sz w:val="24"/>
                <w:szCs w:val="24"/>
              </w:rPr>
            </w:pPr>
            <w:r w:rsidRPr="009819FB">
              <w:rPr>
                <w:rFonts w:ascii="Times New Roman" w:hAnsi="Times New Roman"/>
                <w:sz w:val="24"/>
                <w:szCs w:val="24"/>
              </w:rPr>
              <w:t>Складные кубики с предметными картинками (2-4 частей)</w:t>
            </w:r>
          </w:p>
          <w:p w:rsidR="00DA4C7C" w:rsidRPr="009819FB" w:rsidRDefault="00DA4C7C" w:rsidP="00DA4C7C">
            <w:pPr>
              <w:numPr>
                <w:ilvl w:val="0"/>
                <w:numId w:val="91"/>
              </w:numPr>
              <w:tabs>
                <w:tab w:val="left" w:pos="176"/>
                <w:tab w:val="left" w:pos="318"/>
                <w:tab w:val="left" w:pos="459"/>
                <w:tab w:val="left" w:pos="534"/>
              </w:tabs>
              <w:spacing w:after="0" w:line="240" w:lineRule="auto"/>
              <w:ind w:left="34" w:firstLine="0"/>
              <w:rPr>
                <w:rFonts w:ascii="Times New Roman" w:hAnsi="Times New Roman"/>
                <w:sz w:val="24"/>
                <w:szCs w:val="24"/>
              </w:rPr>
            </w:pPr>
            <w:r w:rsidRPr="009819FB">
              <w:rPr>
                <w:rFonts w:ascii="Times New Roman" w:hAnsi="Times New Roman"/>
                <w:sz w:val="24"/>
                <w:szCs w:val="24"/>
              </w:rPr>
              <w:t>Складные кубики с предметными картинками (4-6 частей)</w:t>
            </w:r>
          </w:p>
          <w:p w:rsidR="00DA4C7C" w:rsidRPr="009819FB" w:rsidRDefault="00DA4C7C" w:rsidP="00DA4C7C">
            <w:pPr>
              <w:numPr>
                <w:ilvl w:val="0"/>
                <w:numId w:val="91"/>
              </w:numPr>
              <w:tabs>
                <w:tab w:val="left" w:pos="176"/>
                <w:tab w:val="left" w:pos="318"/>
                <w:tab w:val="left" w:pos="459"/>
                <w:tab w:val="left" w:pos="534"/>
              </w:tabs>
              <w:spacing w:after="0" w:line="240" w:lineRule="auto"/>
              <w:ind w:left="34" w:firstLine="0"/>
              <w:rPr>
                <w:rFonts w:ascii="Times New Roman" w:hAnsi="Times New Roman"/>
                <w:sz w:val="24"/>
                <w:szCs w:val="24"/>
              </w:rPr>
            </w:pPr>
            <w:r w:rsidRPr="009819FB">
              <w:rPr>
                <w:rFonts w:ascii="Times New Roman" w:hAnsi="Times New Roman"/>
                <w:sz w:val="24"/>
                <w:szCs w:val="24"/>
              </w:rPr>
              <w:t>Тележка-ящик (крупная)</w:t>
            </w:r>
          </w:p>
          <w:p w:rsidR="00DA4C7C" w:rsidRPr="009819FB" w:rsidRDefault="00DA4C7C" w:rsidP="00DA4C7C">
            <w:pPr>
              <w:numPr>
                <w:ilvl w:val="0"/>
                <w:numId w:val="91"/>
              </w:numPr>
              <w:tabs>
                <w:tab w:val="left" w:pos="176"/>
                <w:tab w:val="left" w:pos="318"/>
                <w:tab w:val="left" w:pos="459"/>
                <w:tab w:val="left" w:pos="534"/>
              </w:tabs>
              <w:spacing w:after="0" w:line="240" w:lineRule="auto"/>
              <w:ind w:left="34" w:firstLine="0"/>
              <w:rPr>
                <w:rFonts w:ascii="Times New Roman" w:hAnsi="Times New Roman"/>
                <w:sz w:val="24"/>
                <w:szCs w:val="24"/>
              </w:rPr>
            </w:pPr>
            <w:r w:rsidRPr="009819FB">
              <w:rPr>
                <w:rFonts w:ascii="Times New Roman" w:hAnsi="Times New Roman"/>
                <w:sz w:val="24"/>
                <w:szCs w:val="24"/>
              </w:rPr>
              <w:t>Телефон игровой</w:t>
            </w:r>
          </w:p>
          <w:p w:rsidR="00DA4C7C" w:rsidRPr="009819FB" w:rsidRDefault="00DA4C7C" w:rsidP="00DA4C7C">
            <w:pPr>
              <w:numPr>
                <w:ilvl w:val="0"/>
                <w:numId w:val="91"/>
              </w:numPr>
              <w:tabs>
                <w:tab w:val="left" w:pos="176"/>
                <w:tab w:val="left" w:pos="318"/>
                <w:tab w:val="left" w:pos="459"/>
                <w:tab w:val="left" w:pos="534"/>
              </w:tabs>
              <w:spacing w:after="0" w:line="240" w:lineRule="auto"/>
              <w:ind w:left="34" w:firstLine="0"/>
              <w:rPr>
                <w:rFonts w:ascii="Times New Roman" w:hAnsi="Times New Roman"/>
                <w:sz w:val="24"/>
                <w:szCs w:val="24"/>
              </w:rPr>
            </w:pPr>
            <w:r w:rsidRPr="009819FB">
              <w:rPr>
                <w:rFonts w:ascii="Times New Roman" w:hAnsi="Times New Roman"/>
                <w:sz w:val="24"/>
                <w:szCs w:val="24"/>
              </w:rPr>
              <w:t xml:space="preserve">Фигурки домашних животных с реалистичными изображением и пропорциями </w:t>
            </w:r>
            <w:r>
              <w:rPr>
                <w:rFonts w:ascii="Times New Roman" w:hAnsi="Times New Roman"/>
                <w:sz w:val="24"/>
                <w:szCs w:val="24"/>
              </w:rPr>
              <w:t>–</w:t>
            </w:r>
            <w:r w:rsidRPr="009819FB">
              <w:rPr>
                <w:rFonts w:ascii="Times New Roman" w:hAnsi="Times New Roman"/>
                <w:sz w:val="24"/>
                <w:szCs w:val="24"/>
              </w:rPr>
              <w:t xml:space="preserve"> комплект</w:t>
            </w:r>
          </w:p>
          <w:p w:rsidR="00DA4C7C" w:rsidRPr="009819FB" w:rsidRDefault="00DA4C7C" w:rsidP="00DA4C7C">
            <w:pPr>
              <w:numPr>
                <w:ilvl w:val="0"/>
                <w:numId w:val="91"/>
              </w:numPr>
              <w:tabs>
                <w:tab w:val="left" w:pos="414"/>
                <w:tab w:val="left" w:pos="601"/>
              </w:tabs>
              <w:spacing w:after="0" w:line="240" w:lineRule="auto"/>
              <w:ind w:left="34" w:firstLine="0"/>
              <w:rPr>
                <w:rFonts w:ascii="Times New Roman" w:hAnsi="Times New Roman"/>
                <w:sz w:val="24"/>
                <w:szCs w:val="24"/>
              </w:rPr>
            </w:pPr>
            <w:r w:rsidRPr="009819FB">
              <w:rPr>
                <w:rFonts w:ascii="Times New Roman" w:hAnsi="Times New Roman"/>
                <w:sz w:val="24"/>
                <w:szCs w:val="24"/>
              </w:rPr>
              <w:t>Шахматы</w:t>
            </w:r>
          </w:p>
          <w:p w:rsidR="00DA4C7C" w:rsidRPr="009819FB" w:rsidRDefault="00DA4C7C" w:rsidP="00DA4C7C">
            <w:pPr>
              <w:numPr>
                <w:ilvl w:val="0"/>
                <w:numId w:val="91"/>
              </w:numPr>
              <w:tabs>
                <w:tab w:val="left" w:pos="324"/>
                <w:tab w:val="left" w:pos="459"/>
                <w:tab w:val="left" w:pos="601"/>
              </w:tabs>
              <w:spacing w:after="0" w:line="240" w:lineRule="auto"/>
              <w:ind w:left="34" w:firstLine="0"/>
              <w:rPr>
                <w:rFonts w:ascii="Times New Roman" w:hAnsi="Times New Roman"/>
                <w:b/>
                <w:sz w:val="24"/>
                <w:szCs w:val="24"/>
              </w:rPr>
            </w:pPr>
            <w:r w:rsidRPr="009819FB">
              <w:rPr>
                <w:rFonts w:ascii="Times New Roman" w:hAnsi="Times New Roman"/>
                <w:sz w:val="24"/>
                <w:szCs w:val="24"/>
              </w:rPr>
              <w:t>Шашки</w:t>
            </w:r>
          </w:p>
          <w:p w:rsidR="00DA4C7C" w:rsidRPr="009C5689" w:rsidRDefault="00DA4C7C" w:rsidP="00DA4C7C">
            <w:pPr>
              <w:numPr>
                <w:ilvl w:val="0"/>
                <w:numId w:val="91"/>
              </w:numPr>
              <w:tabs>
                <w:tab w:val="left" w:pos="429"/>
                <w:tab w:val="left" w:pos="601"/>
              </w:tabs>
              <w:spacing w:after="0" w:line="240" w:lineRule="auto"/>
              <w:ind w:left="34" w:firstLine="0"/>
              <w:rPr>
                <w:rFonts w:ascii="Times New Roman" w:hAnsi="Times New Roman"/>
                <w:b/>
                <w:sz w:val="24"/>
                <w:szCs w:val="24"/>
              </w:rPr>
            </w:pPr>
            <w:r w:rsidRPr="009819FB">
              <w:rPr>
                <w:rFonts w:ascii="Times New Roman" w:hAnsi="Times New Roman"/>
                <w:sz w:val="24"/>
                <w:szCs w:val="24"/>
              </w:rPr>
              <w:t xml:space="preserve">Шнуровка различного уровня сложности </w:t>
            </w:r>
            <w:r>
              <w:rPr>
                <w:rFonts w:ascii="Times New Roman" w:hAnsi="Times New Roman"/>
                <w:sz w:val="24"/>
                <w:szCs w:val="24"/>
              </w:rPr>
              <w:t>–</w:t>
            </w:r>
            <w:r w:rsidRPr="009819FB">
              <w:rPr>
                <w:rFonts w:ascii="Times New Roman" w:hAnsi="Times New Roman"/>
                <w:sz w:val="24"/>
                <w:szCs w:val="24"/>
              </w:rPr>
              <w:t xml:space="preserve"> комплект</w:t>
            </w:r>
          </w:p>
          <w:p w:rsidR="00DA4C7C" w:rsidRDefault="00DA4C7C" w:rsidP="0013296D">
            <w:pPr>
              <w:tabs>
                <w:tab w:val="left" w:pos="429"/>
                <w:tab w:val="left" w:pos="601"/>
              </w:tabs>
              <w:spacing w:after="0" w:line="240" w:lineRule="auto"/>
              <w:ind w:left="34"/>
              <w:jc w:val="center"/>
              <w:rPr>
                <w:rFonts w:ascii="Times New Roman" w:hAnsi="Times New Roman"/>
                <w:b/>
                <w:sz w:val="24"/>
                <w:szCs w:val="24"/>
              </w:rPr>
            </w:pPr>
            <w:r>
              <w:rPr>
                <w:rFonts w:ascii="Times New Roman" w:hAnsi="Times New Roman"/>
                <w:b/>
                <w:sz w:val="24"/>
                <w:szCs w:val="24"/>
              </w:rPr>
              <w:t>Модуль «Физкультура»</w:t>
            </w:r>
          </w:p>
          <w:p w:rsidR="00DA4C7C" w:rsidRDefault="00DA4C7C" w:rsidP="00DA4C7C">
            <w:pPr>
              <w:numPr>
                <w:ilvl w:val="0"/>
                <w:numId w:val="92"/>
              </w:numPr>
              <w:tabs>
                <w:tab w:val="left" w:pos="219"/>
                <w:tab w:val="left" w:pos="399"/>
                <w:tab w:val="left" w:pos="459"/>
              </w:tabs>
              <w:spacing w:after="0" w:line="240" w:lineRule="auto"/>
              <w:ind w:left="34" w:hanging="34"/>
              <w:rPr>
                <w:rFonts w:ascii="Times New Roman" w:hAnsi="Times New Roman"/>
                <w:sz w:val="24"/>
                <w:szCs w:val="24"/>
              </w:rPr>
            </w:pPr>
            <w:r w:rsidRPr="009C5689">
              <w:rPr>
                <w:rFonts w:ascii="Times New Roman" w:hAnsi="Times New Roman"/>
                <w:sz w:val="24"/>
                <w:szCs w:val="24"/>
              </w:rPr>
              <w:t xml:space="preserve">Бадминтон  комплект </w:t>
            </w:r>
          </w:p>
          <w:p w:rsidR="00DA4C7C" w:rsidRDefault="00DA4C7C" w:rsidP="00DA4C7C">
            <w:pPr>
              <w:numPr>
                <w:ilvl w:val="0"/>
                <w:numId w:val="92"/>
              </w:numPr>
              <w:tabs>
                <w:tab w:val="left" w:pos="234"/>
                <w:tab w:val="left" w:pos="399"/>
                <w:tab w:val="left" w:pos="459"/>
              </w:tabs>
              <w:spacing w:after="0" w:line="240" w:lineRule="auto"/>
              <w:ind w:left="34" w:hanging="34"/>
              <w:rPr>
                <w:rFonts w:ascii="Times New Roman" w:hAnsi="Times New Roman"/>
                <w:sz w:val="24"/>
                <w:szCs w:val="24"/>
              </w:rPr>
            </w:pPr>
            <w:r w:rsidRPr="009C5689">
              <w:rPr>
                <w:rFonts w:ascii="Times New Roman" w:hAnsi="Times New Roman"/>
                <w:sz w:val="24"/>
                <w:szCs w:val="24"/>
              </w:rPr>
              <w:t>Веревки для общеразвивающих упражнений</w:t>
            </w:r>
          </w:p>
          <w:p w:rsidR="00DA4C7C" w:rsidRDefault="00DA4C7C" w:rsidP="00DA4C7C">
            <w:pPr>
              <w:numPr>
                <w:ilvl w:val="0"/>
                <w:numId w:val="92"/>
              </w:numPr>
              <w:tabs>
                <w:tab w:val="left" w:pos="234"/>
                <w:tab w:val="left" w:pos="399"/>
                <w:tab w:val="left" w:pos="459"/>
              </w:tabs>
              <w:spacing w:after="0" w:line="240" w:lineRule="auto"/>
              <w:ind w:left="34" w:hanging="34"/>
              <w:rPr>
                <w:rFonts w:ascii="Times New Roman" w:hAnsi="Times New Roman"/>
                <w:sz w:val="24"/>
                <w:szCs w:val="24"/>
              </w:rPr>
            </w:pPr>
            <w:r w:rsidRPr="009C5689">
              <w:rPr>
                <w:rFonts w:ascii="Times New Roman" w:hAnsi="Times New Roman"/>
                <w:sz w:val="24"/>
                <w:szCs w:val="24"/>
              </w:rPr>
              <w:t>Вожжи</w:t>
            </w:r>
          </w:p>
          <w:p w:rsidR="00DA4C7C" w:rsidRDefault="00DA4C7C" w:rsidP="00DA4C7C">
            <w:pPr>
              <w:numPr>
                <w:ilvl w:val="0"/>
                <w:numId w:val="92"/>
              </w:numPr>
              <w:tabs>
                <w:tab w:val="left" w:pos="234"/>
                <w:tab w:val="left" w:pos="399"/>
                <w:tab w:val="left" w:pos="459"/>
              </w:tabs>
              <w:spacing w:after="0" w:line="240" w:lineRule="auto"/>
              <w:ind w:left="34" w:hanging="34"/>
              <w:rPr>
                <w:rFonts w:ascii="Times New Roman" w:hAnsi="Times New Roman"/>
                <w:sz w:val="24"/>
                <w:szCs w:val="24"/>
              </w:rPr>
            </w:pPr>
            <w:r w:rsidRPr="009C5689">
              <w:rPr>
                <w:rFonts w:ascii="Times New Roman" w:hAnsi="Times New Roman"/>
                <w:sz w:val="24"/>
                <w:szCs w:val="24"/>
              </w:rPr>
              <w:t xml:space="preserve">Доска с ребристой  поверхностью  </w:t>
            </w:r>
          </w:p>
          <w:p w:rsidR="00DA4C7C" w:rsidRDefault="00DA4C7C" w:rsidP="00DA4C7C">
            <w:pPr>
              <w:numPr>
                <w:ilvl w:val="0"/>
                <w:numId w:val="92"/>
              </w:numPr>
              <w:tabs>
                <w:tab w:val="left" w:pos="234"/>
                <w:tab w:val="left" w:pos="399"/>
                <w:tab w:val="left" w:pos="459"/>
              </w:tabs>
              <w:spacing w:after="0" w:line="240" w:lineRule="auto"/>
              <w:ind w:left="34" w:hanging="34"/>
              <w:rPr>
                <w:rFonts w:ascii="Times New Roman" w:hAnsi="Times New Roman"/>
                <w:sz w:val="24"/>
                <w:szCs w:val="24"/>
              </w:rPr>
            </w:pPr>
            <w:r w:rsidRPr="009C5689">
              <w:rPr>
                <w:rFonts w:ascii="Times New Roman" w:hAnsi="Times New Roman"/>
                <w:sz w:val="24"/>
                <w:szCs w:val="24"/>
              </w:rPr>
              <w:t>Диск « Здоровье»</w:t>
            </w:r>
          </w:p>
          <w:p w:rsidR="00DA4C7C" w:rsidRPr="00A91D0D" w:rsidRDefault="00DA4C7C" w:rsidP="00DA4C7C">
            <w:pPr>
              <w:numPr>
                <w:ilvl w:val="0"/>
                <w:numId w:val="92"/>
              </w:numPr>
              <w:tabs>
                <w:tab w:val="left" w:pos="234"/>
                <w:tab w:val="left" w:pos="399"/>
                <w:tab w:val="left" w:pos="459"/>
              </w:tabs>
              <w:spacing w:after="0" w:line="240" w:lineRule="auto"/>
              <w:ind w:left="34" w:hanging="34"/>
              <w:rPr>
                <w:rFonts w:ascii="Times New Roman" w:hAnsi="Times New Roman"/>
                <w:sz w:val="24"/>
                <w:szCs w:val="24"/>
              </w:rPr>
            </w:pPr>
            <w:r w:rsidRPr="00A91D0D">
              <w:rPr>
                <w:rFonts w:ascii="Times New Roman" w:hAnsi="Times New Roman"/>
                <w:sz w:val="24"/>
                <w:szCs w:val="24"/>
              </w:rPr>
              <w:t>Игра- набор « Городки»</w:t>
            </w:r>
          </w:p>
          <w:p w:rsidR="00DA4C7C" w:rsidRDefault="00DA4C7C" w:rsidP="00DA4C7C">
            <w:pPr>
              <w:numPr>
                <w:ilvl w:val="0"/>
                <w:numId w:val="92"/>
              </w:numPr>
              <w:tabs>
                <w:tab w:val="left" w:pos="234"/>
                <w:tab w:val="left" w:pos="399"/>
                <w:tab w:val="left" w:pos="459"/>
              </w:tabs>
              <w:spacing w:after="0" w:line="240" w:lineRule="auto"/>
              <w:ind w:left="34" w:hanging="34"/>
              <w:rPr>
                <w:rFonts w:ascii="Times New Roman" w:hAnsi="Times New Roman"/>
                <w:sz w:val="24"/>
                <w:szCs w:val="24"/>
              </w:rPr>
            </w:pPr>
            <w:r w:rsidRPr="009C5689">
              <w:rPr>
                <w:rFonts w:ascii="Times New Roman" w:hAnsi="Times New Roman"/>
                <w:sz w:val="24"/>
                <w:szCs w:val="24"/>
              </w:rPr>
              <w:t>Ленты для общеразвивающих упражнений</w:t>
            </w:r>
          </w:p>
          <w:p w:rsidR="00DA4C7C" w:rsidRDefault="00DA4C7C" w:rsidP="00DA4C7C">
            <w:pPr>
              <w:numPr>
                <w:ilvl w:val="0"/>
                <w:numId w:val="92"/>
              </w:numPr>
              <w:tabs>
                <w:tab w:val="left" w:pos="234"/>
                <w:tab w:val="left" w:pos="399"/>
                <w:tab w:val="left" w:pos="459"/>
              </w:tabs>
              <w:spacing w:after="0" w:line="240" w:lineRule="auto"/>
              <w:ind w:left="34" w:hanging="34"/>
              <w:rPr>
                <w:rFonts w:ascii="Times New Roman" w:hAnsi="Times New Roman"/>
                <w:sz w:val="24"/>
                <w:szCs w:val="24"/>
              </w:rPr>
            </w:pPr>
            <w:r w:rsidRPr="009C5689">
              <w:rPr>
                <w:rFonts w:ascii="Times New Roman" w:hAnsi="Times New Roman"/>
                <w:sz w:val="24"/>
                <w:szCs w:val="24"/>
              </w:rPr>
              <w:t>Маски для подвижных игр</w:t>
            </w:r>
          </w:p>
          <w:p w:rsidR="00DA4C7C" w:rsidRDefault="00DA4C7C" w:rsidP="00DA4C7C">
            <w:pPr>
              <w:numPr>
                <w:ilvl w:val="0"/>
                <w:numId w:val="92"/>
              </w:numPr>
              <w:tabs>
                <w:tab w:val="left" w:pos="234"/>
                <w:tab w:val="left" w:pos="399"/>
                <w:tab w:val="left" w:pos="459"/>
              </w:tabs>
              <w:spacing w:after="0" w:line="240" w:lineRule="auto"/>
              <w:ind w:left="34" w:hanging="34"/>
              <w:rPr>
                <w:rFonts w:ascii="Times New Roman" w:hAnsi="Times New Roman"/>
                <w:sz w:val="24"/>
                <w:szCs w:val="24"/>
              </w:rPr>
            </w:pPr>
            <w:r w:rsidRPr="009C5689">
              <w:rPr>
                <w:rFonts w:ascii="Times New Roman" w:hAnsi="Times New Roman"/>
                <w:sz w:val="24"/>
                <w:szCs w:val="24"/>
              </w:rPr>
              <w:t>Мешочки для метания</w:t>
            </w:r>
          </w:p>
          <w:p w:rsidR="00DA4C7C" w:rsidRDefault="00DA4C7C" w:rsidP="00DA4C7C">
            <w:pPr>
              <w:numPr>
                <w:ilvl w:val="0"/>
                <w:numId w:val="92"/>
              </w:numPr>
              <w:tabs>
                <w:tab w:val="left" w:pos="234"/>
                <w:tab w:val="left" w:pos="399"/>
                <w:tab w:val="left" w:pos="459"/>
              </w:tabs>
              <w:spacing w:after="0" w:line="240" w:lineRule="auto"/>
              <w:ind w:left="34" w:hanging="34"/>
              <w:rPr>
                <w:rFonts w:ascii="Times New Roman" w:hAnsi="Times New Roman"/>
                <w:sz w:val="24"/>
                <w:szCs w:val="24"/>
              </w:rPr>
            </w:pPr>
            <w:r w:rsidRPr="009C5689">
              <w:rPr>
                <w:rFonts w:ascii="Times New Roman" w:hAnsi="Times New Roman"/>
                <w:sz w:val="24"/>
                <w:szCs w:val="24"/>
              </w:rPr>
              <w:t>Мяч надувной</w:t>
            </w:r>
          </w:p>
          <w:p w:rsidR="00DA4C7C" w:rsidRDefault="00DA4C7C" w:rsidP="00DA4C7C">
            <w:pPr>
              <w:numPr>
                <w:ilvl w:val="0"/>
                <w:numId w:val="92"/>
              </w:numPr>
              <w:tabs>
                <w:tab w:val="left" w:pos="234"/>
                <w:tab w:val="left" w:pos="399"/>
                <w:tab w:val="left" w:pos="459"/>
              </w:tabs>
              <w:spacing w:after="0" w:line="240" w:lineRule="auto"/>
              <w:ind w:left="34" w:hanging="34"/>
              <w:rPr>
                <w:rFonts w:ascii="Times New Roman" w:hAnsi="Times New Roman"/>
                <w:sz w:val="24"/>
                <w:szCs w:val="24"/>
              </w:rPr>
            </w:pPr>
            <w:r w:rsidRPr="009C5689">
              <w:rPr>
                <w:rFonts w:ascii="Times New Roman" w:hAnsi="Times New Roman"/>
                <w:sz w:val="24"/>
                <w:szCs w:val="24"/>
              </w:rPr>
              <w:t>Набор разноцветных кеглей с мячом</w:t>
            </w:r>
          </w:p>
          <w:p w:rsidR="00DA4C7C" w:rsidRDefault="00DA4C7C" w:rsidP="00DA4C7C">
            <w:pPr>
              <w:numPr>
                <w:ilvl w:val="0"/>
                <w:numId w:val="92"/>
              </w:numPr>
              <w:tabs>
                <w:tab w:val="left" w:pos="234"/>
                <w:tab w:val="left" w:pos="399"/>
                <w:tab w:val="left" w:pos="459"/>
              </w:tabs>
              <w:spacing w:after="0" w:line="240" w:lineRule="auto"/>
              <w:ind w:left="34" w:hanging="34"/>
              <w:rPr>
                <w:rFonts w:ascii="Times New Roman" w:hAnsi="Times New Roman"/>
                <w:sz w:val="24"/>
                <w:szCs w:val="24"/>
              </w:rPr>
            </w:pPr>
            <w:r w:rsidRPr="009C5689">
              <w:rPr>
                <w:rFonts w:ascii="Times New Roman" w:hAnsi="Times New Roman"/>
                <w:sz w:val="24"/>
                <w:szCs w:val="24"/>
              </w:rPr>
              <w:t>Обруч</w:t>
            </w:r>
          </w:p>
          <w:p w:rsidR="00DA4C7C" w:rsidRDefault="00DA4C7C" w:rsidP="00DA4C7C">
            <w:pPr>
              <w:numPr>
                <w:ilvl w:val="0"/>
                <w:numId w:val="92"/>
              </w:numPr>
              <w:tabs>
                <w:tab w:val="left" w:pos="234"/>
                <w:tab w:val="left" w:pos="399"/>
                <w:tab w:val="left" w:pos="459"/>
              </w:tabs>
              <w:spacing w:after="0" w:line="240" w:lineRule="auto"/>
              <w:ind w:left="34" w:hanging="34"/>
              <w:rPr>
                <w:rFonts w:ascii="Times New Roman" w:hAnsi="Times New Roman"/>
                <w:sz w:val="24"/>
                <w:szCs w:val="24"/>
              </w:rPr>
            </w:pPr>
            <w:r w:rsidRPr="009C5689">
              <w:rPr>
                <w:rFonts w:ascii="Times New Roman" w:hAnsi="Times New Roman"/>
                <w:sz w:val="24"/>
                <w:szCs w:val="24"/>
              </w:rPr>
              <w:t>Теннис-комплект</w:t>
            </w:r>
          </w:p>
          <w:p w:rsidR="00DA4C7C" w:rsidRPr="009C5689" w:rsidRDefault="00DA4C7C" w:rsidP="00DA4C7C">
            <w:pPr>
              <w:numPr>
                <w:ilvl w:val="0"/>
                <w:numId w:val="92"/>
              </w:numPr>
              <w:tabs>
                <w:tab w:val="left" w:pos="234"/>
                <w:tab w:val="left" w:pos="399"/>
                <w:tab w:val="left" w:pos="459"/>
              </w:tabs>
              <w:spacing w:after="0" w:line="240" w:lineRule="auto"/>
              <w:ind w:left="34" w:hanging="34"/>
              <w:rPr>
                <w:rFonts w:ascii="Times New Roman" w:hAnsi="Times New Roman"/>
                <w:b/>
                <w:sz w:val="24"/>
                <w:szCs w:val="24"/>
              </w:rPr>
            </w:pPr>
            <w:r w:rsidRPr="009C5689">
              <w:rPr>
                <w:rFonts w:ascii="Times New Roman" w:hAnsi="Times New Roman"/>
                <w:sz w:val="24"/>
                <w:szCs w:val="24"/>
              </w:rPr>
              <w:t>Скакалки</w:t>
            </w:r>
          </w:p>
          <w:p w:rsidR="00DA4C7C" w:rsidRPr="009C5689" w:rsidRDefault="00DA4C7C" w:rsidP="00DA4C7C">
            <w:pPr>
              <w:numPr>
                <w:ilvl w:val="0"/>
                <w:numId w:val="92"/>
              </w:numPr>
              <w:tabs>
                <w:tab w:val="left" w:pos="234"/>
                <w:tab w:val="left" w:pos="399"/>
                <w:tab w:val="left" w:pos="459"/>
              </w:tabs>
              <w:spacing w:after="0" w:line="240" w:lineRule="auto"/>
              <w:ind w:left="34" w:hanging="34"/>
              <w:rPr>
                <w:rFonts w:ascii="Times New Roman" w:hAnsi="Times New Roman"/>
                <w:b/>
                <w:sz w:val="24"/>
                <w:szCs w:val="24"/>
              </w:rPr>
            </w:pPr>
            <w:r w:rsidRPr="009C5689">
              <w:rPr>
                <w:rFonts w:ascii="Times New Roman" w:hAnsi="Times New Roman"/>
                <w:sz w:val="24"/>
                <w:szCs w:val="24"/>
              </w:rPr>
              <w:t xml:space="preserve">Хоккей </w:t>
            </w:r>
            <w:r>
              <w:rPr>
                <w:rFonts w:ascii="Times New Roman" w:hAnsi="Times New Roman"/>
                <w:sz w:val="24"/>
                <w:szCs w:val="24"/>
              </w:rPr>
              <w:t xml:space="preserve">– </w:t>
            </w:r>
            <w:r w:rsidRPr="009C5689">
              <w:rPr>
                <w:rFonts w:ascii="Times New Roman" w:hAnsi="Times New Roman"/>
                <w:sz w:val="24"/>
                <w:szCs w:val="24"/>
              </w:rPr>
              <w:t>комплект</w:t>
            </w:r>
          </w:p>
          <w:p w:rsidR="00DA4C7C" w:rsidRDefault="00DA4C7C" w:rsidP="0013296D">
            <w:pPr>
              <w:tabs>
                <w:tab w:val="left" w:pos="234"/>
                <w:tab w:val="left" w:pos="399"/>
                <w:tab w:val="left" w:pos="459"/>
              </w:tabs>
              <w:spacing w:after="0" w:line="240" w:lineRule="auto"/>
              <w:ind w:left="34"/>
              <w:jc w:val="center"/>
              <w:rPr>
                <w:rFonts w:ascii="Times New Roman" w:hAnsi="Times New Roman"/>
                <w:b/>
                <w:sz w:val="24"/>
                <w:szCs w:val="24"/>
              </w:rPr>
            </w:pPr>
            <w:r w:rsidRPr="002749BF">
              <w:rPr>
                <w:rFonts w:ascii="Times New Roman" w:hAnsi="Times New Roman"/>
                <w:b/>
                <w:sz w:val="24"/>
                <w:szCs w:val="24"/>
              </w:rPr>
              <w:t>Модуль «Музыка»</w:t>
            </w:r>
          </w:p>
          <w:p w:rsidR="00DA4C7C" w:rsidRDefault="00DA4C7C" w:rsidP="00DA4C7C">
            <w:pPr>
              <w:numPr>
                <w:ilvl w:val="0"/>
                <w:numId w:val="93"/>
              </w:numPr>
              <w:tabs>
                <w:tab w:val="left" w:pos="264"/>
              </w:tabs>
              <w:spacing w:after="0" w:line="240" w:lineRule="auto"/>
              <w:ind w:left="34" w:firstLine="0"/>
              <w:rPr>
                <w:rFonts w:ascii="Times New Roman" w:hAnsi="Times New Roman"/>
                <w:sz w:val="24"/>
                <w:szCs w:val="24"/>
              </w:rPr>
            </w:pPr>
            <w:r w:rsidRPr="002749BF">
              <w:rPr>
                <w:rFonts w:ascii="Times New Roman" w:hAnsi="Times New Roman"/>
                <w:sz w:val="24"/>
                <w:szCs w:val="24"/>
              </w:rPr>
              <w:t>Диски с видеофильмами с народными песнями и плясками</w:t>
            </w:r>
          </w:p>
          <w:p w:rsidR="00DA4C7C" w:rsidRDefault="00DA4C7C" w:rsidP="00DA4C7C">
            <w:pPr>
              <w:numPr>
                <w:ilvl w:val="0"/>
                <w:numId w:val="93"/>
              </w:numPr>
              <w:tabs>
                <w:tab w:val="left" w:pos="264"/>
              </w:tabs>
              <w:spacing w:after="0" w:line="240" w:lineRule="auto"/>
              <w:ind w:left="34" w:firstLine="0"/>
              <w:rPr>
                <w:rFonts w:ascii="Times New Roman" w:hAnsi="Times New Roman"/>
                <w:sz w:val="24"/>
                <w:szCs w:val="24"/>
              </w:rPr>
            </w:pPr>
            <w:r w:rsidRPr="002749BF">
              <w:rPr>
                <w:rFonts w:ascii="Times New Roman" w:hAnsi="Times New Roman"/>
                <w:sz w:val="24"/>
                <w:szCs w:val="24"/>
              </w:rPr>
              <w:t>Набор из пяти русских шумовых инструментов (детский)</w:t>
            </w:r>
          </w:p>
          <w:p w:rsidR="00DA4C7C" w:rsidRDefault="00DA4C7C" w:rsidP="00DA4C7C">
            <w:pPr>
              <w:numPr>
                <w:ilvl w:val="0"/>
                <w:numId w:val="93"/>
              </w:numPr>
              <w:tabs>
                <w:tab w:val="left" w:pos="264"/>
              </w:tabs>
              <w:spacing w:after="0" w:line="240" w:lineRule="auto"/>
              <w:ind w:left="34" w:firstLine="0"/>
              <w:rPr>
                <w:rFonts w:ascii="Times New Roman" w:hAnsi="Times New Roman"/>
                <w:sz w:val="24"/>
                <w:szCs w:val="24"/>
              </w:rPr>
            </w:pPr>
            <w:r w:rsidRPr="002749BF">
              <w:rPr>
                <w:rFonts w:ascii="Times New Roman" w:hAnsi="Times New Roman"/>
                <w:sz w:val="24"/>
                <w:szCs w:val="24"/>
              </w:rPr>
              <w:t xml:space="preserve">Перчаточные куклы </w:t>
            </w:r>
            <w:r>
              <w:rPr>
                <w:rFonts w:ascii="Times New Roman" w:hAnsi="Times New Roman"/>
                <w:sz w:val="24"/>
                <w:szCs w:val="24"/>
              </w:rPr>
              <w:t>–</w:t>
            </w:r>
            <w:r w:rsidRPr="002749BF">
              <w:rPr>
                <w:rFonts w:ascii="Times New Roman" w:hAnsi="Times New Roman"/>
                <w:sz w:val="24"/>
                <w:szCs w:val="24"/>
              </w:rPr>
              <w:t xml:space="preserve"> комплект</w:t>
            </w:r>
          </w:p>
          <w:p w:rsidR="00DA4C7C" w:rsidRPr="002749BF" w:rsidRDefault="00DA4C7C" w:rsidP="00DA4C7C">
            <w:pPr>
              <w:numPr>
                <w:ilvl w:val="0"/>
                <w:numId w:val="93"/>
              </w:numPr>
              <w:tabs>
                <w:tab w:val="left" w:pos="264"/>
              </w:tabs>
              <w:spacing w:after="0" w:line="240" w:lineRule="auto"/>
              <w:ind w:left="34" w:firstLine="0"/>
              <w:rPr>
                <w:rFonts w:ascii="Times New Roman" w:hAnsi="Times New Roman"/>
                <w:b/>
                <w:sz w:val="24"/>
                <w:szCs w:val="24"/>
              </w:rPr>
            </w:pPr>
            <w:r w:rsidRPr="002749BF">
              <w:rPr>
                <w:rFonts w:ascii="Times New Roman" w:hAnsi="Times New Roman"/>
                <w:sz w:val="24"/>
                <w:szCs w:val="24"/>
              </w:rPr>
              <w:t>Ширма для кукольного театра, трансформируемая</w:t>
            </w:r>
          </w:p>
          <w:p w:rsidR="00DA4C7C" w:rsidRPr="002749BF" w:rsidRDefault="00DA4C7C" w:rsidP="00DA4C7C">
            <w:pPr>
              <w:numPr>
                <w:ilvl w:val="0"/>
                <w:numId w:val="93"/>
              </w:numPr>
              <w:tabs>
                <w:tab w:val="left" w:pos="264"/>
              </w:tabs>
              <w:spacing w:after="0" w:line="240" w:lineRule="auto"/>
              <w:ind w:left="34" w:firstLine="0"/>
              <w:rPr>
                <w:rFonts w:ascii="Times New Roman" w:hAnsi="Times New Roman"/>
                <w:b/>
                <w:sz w:val="24"/>
                <w:szCs w:val="24"/>
              </w:rPr>
            </w:pPr>
            <w:r w:rsidRPr="002749BF">
              <w:rPr>
                <w:rFonts w:ascii="Times New Roman" w:hAnsi="Times New Roman"/>
                <w:sz w:val="24"/>
                <w:szCs w:val="24"/>
              </w:rPr>
              <w:t xml:space="preserve">Элементы костюма для уголка ряженья </w:t>
            </w:r>
            <w:r>
              <w:rPr>
                <w:rFonts w:ascii="Times New Roman" w:hAnsi="Times New Roman"/>
                <w:sz w:val="24"/>
                <w:szCs w:val="24"/>
              </w:rPr>
              <w:t>–</w:t>
            </w:r>
            <w:r w:rsidRPr="002749BF">
              <w:rPr>
                <w:rFonts w:ascii="Times New Roman" w:hAnsi="Times New Roman"/>
                <w:sz w:val="24"/>
                <w:szCs w:val="24"/>
              </w:rPr>
              <w:t xml:space="preserve"> комплект</w:t>
            </w:r>
          </w:p>
          <w:p w:rsidR="00DA4C7C" w:rsidRDefault="00DA4C7C" w:rsidP="0013296D">
            <w:pPr>
              <w:tabs>
                <w:tab w:val="left" w:pos="264"/>
              </w:tabs>
              <w:spacing w:after="0" w:line="240" w:lineRule="auto"/>
              <w:ind w:left="34"/>
              <w:jc w:val="center"/>
              <w:rPr>
                <w:rFonts w:ascii="Times New Roman" w:hAnsi="Times New Roman"/>
                <w:b/>
                <w:sz w:val="24"/>
                <w:szCs w:val="24"/>
              </w:rPr>
            </w:pPr>
            <w:r w:rsidRPr="002749BF">
              <w:rPr>
                <w:rFonts w:ascii="Times New Roman" w:hAnsi="Times New Roman"/>
                <w:b/>
                <w:sz w:val="24"/>
                <w:szCs w:val="24"/>
              </w:rPr>
              <w:t>Модуль «Творчество»</w:t>
            </w:r>
          </w:p>
          <w:p w:rsidR="00DA4C7C" w:rsidRDefault="00DA4C7C" w:rsidP="00DA4C7C">
            <w:pPr>
              <w:numPr>
                <w:ilvl w:val="0"/>
                <w:numId w:val="94"/>
              </w:numPr>
              <w:tabs>
                <w:tab w:val="left" w:pos="279"/>
              </w:tabs>
              <w:spacing w:after="0" w:line="240" w:lineRule="auto"/>
              <w:ind w:left="34" w:firstLine="0"/>
              <w:rPr>
                <w:rFonts w:ascii="Times New Roman" w:hAnsi="Times New Roman"/>
                <w:sz w:val="24"/>
                <w:szCs w:val="24"/>
              </w:rPr>
            </w:pPr>
            <w:r w:rsidRPr="002749BF">
              <w:rPr>
                <w:rFonts w:ascii="Times New Roman" w:hAnsi="Times New Roman"/>
                <w:sz w:val="24"/>
                <w:szCs w:val="24"/>
              </w:rPr>
              <w:t xml:space="preserve">Альбомы для рисования  </w:t>
            </w:r>
          </w:p>
          <w:p w:rsidR="00DA4C7C" w:rsidRDefault="00DA4C7C" w:rsidP="00DA4C7C">
            <w:pPr>
              <w:numPr>
                <w:ilvl w:val="0"/>
                <w:numId w:val="94"/>
              </w:numPr>
              <w:tabs>
                <w:tab w:val="left" w:pos="279"/>
              </w:tabs>
              <w:spacing w:after="0" w:line="240" w:lineRule="auto"/>
              <w:ind w:left="34" w:firstLine="0"/>
              <w:rPr>
                <w:rFonts w:ascii="Times New Roman" w:hAnsi="Times New Roman"/>
                <w:sz w:val="24"/>
                <w:szCs w:val="24"/>
              </w:rPr>
            </w:pPr>
            <w:r w:rsidRPr="002749BF">
              <w:rPr>
                <w:rFonts w:ascii="Times New Roman" w:hAnsi="Times New Roman"/>
                <w:sz w:val="24"/>
                <w:szCs w:val="24"/>
              </w:rPr>
              <w:t xml:space="preserve">Мольберт  двусторонний </w:t>
            </w:r>
          </w:p>
          <w:p w:rsidR="00DA4C7C" w:rsidRDefault="00DA4C7C" w:rsidP="00DA4C7C">
            <w:pPr>
              <w:numPr>
                <w:ilvl w:val="0"/>
                <w:numId w:val="94"/>
              </w:numPr>
              <w:tabs>
                <w:tab w:val="left" w:pos="279"/>
              </w:tabs>
              <w:spacing w:after="0" w:line="240" w:lineRule="auto"/>
              <w:ind w:left="34" w:firstLine="0"/>
              <w:rPr>
                <w:rFonts w:ascii="Times New Roman" w:hAnsi="Times New Roman"/>
                <w:sz w:val="24"/>
                <w:szCs w:val="24"/>
              </w:rPr>
            </w:pPr>
            <w:r w:rsidRPr="002749BF">
              <w:rPr>
                <w:rFonts w:ascii="Times New Roman" w:hAnsi="Times New Roman"/>
                <w:sz w:val="24"/>
                <w:szCs w:val="24"/>
              </w:rPr>
              <w:t>Набор репродукций картин о природе</w:t>
            </w:r>
          </w:p>
          <w:p w:rsidR="00DA4C7C" w:rsidRDefault="00DA4C7C" w:rsidP="00DA4C7C">
            <w:pPr>
              <w:numPr>
                <w:ilvl w:val="0"/>
                <w:numId w:val="94"/>
              </w:numPr>
              <w:tabs>
                <w:tab w:val="left" w:pos="279"/>
              </w:tabs>
              <w:spacing w:after="0" w:line="240" w:lineRule="auto"/>
              <w:ind w:left="34" w:firstLine="0"/>
              <w:rPr>
                <w:rFonts w:ascii="Times New Roman" w:hAnsi="Times New Roman"/>
                <w:sz w:val="24"/>
                <w:szCs w:val="24"/>
              </w:rPr>
            </w:pPr>
            <w:r w:rsidRPr="002749BF">
              <w:rPr>
                <w:rFonts w:ascii="Times New Roman" w:hAnsi="Times New Roman"/>
                <w:sz w:val="24"/>
                <w:szCs w:val="24"/>
              </w:rPr>
              <w:t>Гуашь 12 цветов</w:t>
            </w:r>
          </w:p>
          <w:p w:rsidR="00DA4C7C" w:rsidRDefault="00DA4C7C" w:rsidP="00DA4C7C">
            <w:pPr>
              <w:numPr>
                <w:ilvl w:val="0"/>
                <w:numId w:val="94"/>
              </w:numPr>
              <w:tabs>
                <w:tab w:val="left" w:pos="279"/>
              </w:tabs>
              <w:spacing w:after="0" w:line="240" w:lineRule="auto"/>
              <w:ind w:left="34" w:firstLine="0"/>
              <w:rPr>
                <w:rFonts w:ascii="Times New Roman" w:hAnsi="Times New Roman"/>
                <w:sz w:val="24"/>
                <w:szCs w:val="24"/>
              </w:rPr>
            </w:pPr>
            <w:r w:rsidRPr="002749BF">
              <w:rPr>
                <w:rFonts w:ascii="Times New Roman" w:hAnsi="Times New Roman"/>
                <w:sz w:val="24"/>
                <w:szCs w:val="24"/>
              </w:rPr>
              <w:t xml:space="preserve">Гуашь белая </w:t>
            </w:r>
          </w:p>
          <w:p w:rsidR="00DA4C7C" w:rsidRDefault="00DA4C7C" w:rsidP="00DA4C7C">
            <w:pPr>
              <w:numPr>
                <w:ilvl w:val="0"/>
                <w:numId w:val="94"/>
              </w:numPr>
              <w:tabs>
                <w:tab w:val="left" w:pos="279"/>
              </w:tabs>
              <w:spacing w:after="0" w:line="240" w:lineRule="auto"/>
              <w:ind w:left="34" w:firstLine="0"/>
              <w:rPr>
                <w:rFonts w:ascii="Times New Roman" w:hAnsi="Times New Roman"/>
                <w:sz w:val="24"/>
                <w:szCs w:val="24"/>
              </w:rPr>
            </w:pPr>
            <w:r w:rsidRPr="002749BF">
              <w:rPr>
                <w:rFonts w:ascii="Times New Roman" w:hAnsi="Times New Roman"/>
                <w:sz w:val="24"/>
                <w:szCs w:val="24"/>
              </w:rPr>
              <w:t>Набор красок акварельных 12 цветов</w:t>
            </w:r>
          </w:p>
          <w:p w:rsidR="00DA4C7C" w:rsidRDefault="00DA4C7C" w:rsidP="00DA4C7C">
            <w:pPr>
              <w:numPr>
                <w:ilvl w:val="0"/>
                <w:numId w:val="94"/>
              </w:numPr>
              <w:tabs>
                <w:tab w:val="left" w:pos="279"/>
              </w:tabs>
              <w:spacing w:after="0" w:line="240" w:lineRule="auto"/>
              <w:ind w:left="34" w:firstLine="0"/>
              <w:rPr>
                <w:rFonts w:ascii="Times New Roman" w:hAnsi="Times New Roman"/>
                <w:sz w:val="24"/>
                <w:szCs w:val="24"/>
              </w:rPr>
            </w:pPr>
            <w:r w:rsidRPr="002749BF">
              <w:rPr>
                <w:rFonts w:ascii="Times New Roman" w:hAnsi="Times New Roman"/>
                <w:sz w:val="24"/>
                <w:szCs w:val="24"/>
              </w:rPr>
              <w:t xml:space="preserve">Палитры </w:t>
            </w:r>
          </w:p>
          <w:p w:rsidR="00DA4C7C" w:rsidRDefault="00DA4C7C" w:rsidP="00DA4C7C">
            <w:pPr>
              <w:numPr>
                <w:ilvl w:val="0"/>
                <w:numId w:val="94"/>
              </w:numPr>
              <w:tabs>
                <w:tab w:val="left" w:pos="279"/>
              </w:tabs>
              <w:spacing w:after="0" w:line="240" w:lineRule="auto"/>
              <w:ind w:left="34" w:firstLine="0"/>
              <w:rPr>
                <w:rFonts w:ascii="Times New Roman" w:hAnsi="Times New Roman"/>
                <w:sz w:val="24"/>
                <w:szCs w:val="24"/>
              </w:rPr>
            </w:pPr>
            <w:r w:rsidRPr="002749BF">
              <w:rPr>
                <w:rFonts w:ascii="Times New Roman" w:hAnsi="Times New Roman"/>
                <w:sz w:val="24"/>
                <w:szCs w:val="24"/>
              </w:rPr>
              <w:t>Набор цветной бумаги</w:t>
            </w:r>
          </w:p>
          <w:p w:rsidR="00DA4C7C" w:rsidRDefault="00DA4C7C" w:rsidP="00DA4C7C">
            <w:pPr>
              <w:numPr>
                <w:ilvl w:val="0"/>
                <w:numId w:val="94"/>
              </w:numPr>
              <w:tabs>
                <w:tab w:val="left" w:pos="279"/>
              </w:tabs>
              <w:spacing w:after="0" w:line="240" w:lineRule="auto"/>
              <w:ind w:left="34" w:firstLine="0"/>
              <w:rPr>
                <w:rFonts w:ascii="Times New Roman" w:hAnsi="Times New Roman"/>
                <w:sz w:val="24"/>
                <w:szCs w:val="24"/>
              </w:rPr>
            </w:pPr>
            <w:r w:rsidRPr="002749BF">
              <w:rPr>
                <w:rFonts w:ascii="Times New Roman" w:hAnsi="Times New Roman"/>
                <w:sz w:val="24"/>
                <w:szCs w:val="24"/>
              </w:rPr>
              <w:t xml:space="preserve">Набор цветного картона </w:t>
            </w:r>
          </w:p>
          <w:p w:rsidR="00DA4C7C" w:rsidRDefault="00DA4C7C" w:rsidP="00DA4C7C">
            <w:pPr>
              <w:numPr>
                <w:ilvl w:val="0"/>
                <w:numId w:val="94"/>
              </w:numPr>
              <w:tabs>
                <w:tab w:val="left" w:pos="429"/>
                <w:tab w:val="left" w:pos="1026"/>
              </w:tabs>
              <w:spacing w:after="0" w:line="240" w:lineRule="auto"/>
              <w:ind w:left="34" w:firstLine="0"/>
              <w:rPr>
                <w:rFonts w:ascii="Times New Roman" w:hAnsi="Times New Roman"/>
                <w:sz w:val="24"/>
                <w:szCs w:val="24"/>
              </w:rPr>
            </w:pPr>
            <w:r w:rsidRPr="002749BF">
              <w:rPr>
                <w:rFonts w:ascii="Times New Roman" w:hAnsi="Times New Roman"/>
                <w:sz w:val="24"/>
                <w:szCs w:val="24"/>
              </w:rPr>
              <w:t>Набор белого картона</w:t>
            </w:r>
          </w:p>
          <w:p w:rsidR="00DA4C7C" w:rsidRDefault="00DA4C7C" w:rsidP="00DA4C7C">
            <w:pPr>
              <w:numPr>
                <w:ilvl w:val="0"/>
                <w:numId w:val="94"/>
              </w:numPr>
              <w:tabs>
                <w:tab w:val="left" w:pos="429"/>
                <w:tab w:val="left" w:pos="1026"/>
              </w:tabs>
              <w:spacing w:after="0" w:line="240" w:lineRule="auto"/>
              <w:ind w:left="34" w:firstLine="0"/>
              <w:rPr>
                <w:rFonts w:ascii="Times New Roman" w:hAnsi="Times New Roman"/>
                <w:sz w:val="24"/>
                <w:szCs w:val="24"/>
              </w:rPr>
            </w:pPr>
            <w:r w:rsidRPr="002749BF">
              <w:rPr>
                <w:rFonts w:ascii="Times New Roman" w:hAnsi="Times New Roman"/>
                <w:sz w:val="24"/>
                <w:szCs w:val="24"/>
              </w:rPr>
              <w:t>Файлы из прозрачной синтетической пленки для хранения обрезков бумаги – 10шт.</w:t>
            </w:r>
          </w:p>
          <w:p w:rsidR="00DA4C7C" w:rsidRDefault="00DA4C7C" w:rsidP="00DA4C7C">
            <w:pPr>
              <w:numPr>
                <w:ilvl w:val="0"/>
                <w:numId w:val="94"/>
              </w:numPr>
              <w:tabs>
                <w:tab w:val="left" w:pos="429"/>
                <w:tab w:val="left" w:pos="1026"/>
              </w:tabs>
              <w:spacing w:after="0" w:line="240" w:lineRule="auto"/>
              <w:ind w:left="34" w:firstLine="0"/>
              <w:rPr>
                <w:rFonts w:ascii="Times New Roman" w:hAnsi="Times New Roman"/>
                <w:sz w:val="24"/>
                <w:szCs w:val="24"/>
              </w:rPr>
            </w:pPr>
            <w:r w:rsidRPr="002749BF">
              <w:rPr>
                <w:rFonts w:ascii="Times New Roman" w:hAnsi="Times New Roman"/>
                <w:sz w:val="24"/>
                <w:szCs w:val="24"/>
              </w:rPr>
              <w:t xml:space="preserve">Круглые кисти (беличьи, колонковые №№ 10 – 14) </w:t>
            </w:r>
          </w:p>
          <w:p w:rsidR="00DA4C7C" w:rsidRDefault="00DA4C7C" w:rsidP="00DA4C7C">
            <w:pPr>
              <w:numPr>
                <w:ilvl w:val="0"/>
                <w:numId w:val="94"/>
              </w:numPr>
              <w:tabs>
                <w:tab w:val="left" w:pos="429"/>
                <w:tab w:val="left" w:pos="1026"/>
              </w:tabs>
              <w:spacing w:after="0" w:line="240" w:lineRule="auto"/>
              <w:ind w:left="34" w:firstLine="0"/>
              <w:rPr>
                <w:rFonts w:ascii="Times New Roman" w:hAnsi="Times New Roman"/>
                <w:sz w:val="24"/>
                <w:szCs w:val="24"/>
              </w:rPr>
            </w:pPr>
            <w:r w:rsidRPr="002749BF">
              <w:rPr>
                <w:rFonts w:ascii="Times New Roman" w:hAnsi="Times New Roman"/>
                <w:sz w:val="24"/>
                <w:szCs w:val="24"/>
              </w:rPr>
              <w:t xml:space="preserve">Емкость для промывания ворса от красок (0,5 л.) </w:t>
            </w:r>
          </w:p>
          <w:p w:rsidR="00DA4C7C" w:rsidRDefault="00DA4C7C" w:rsidP="00DA4C7C">
            <w:pPr>
              <w:numPr>
                <w:ilvl w:val="0"/>
                <w:numId w:val="94"/>
              </w:numPr>
              <w:tabs>
                <w:tab w:val="left" w:pos="429"/>
                <w:tab w:val="left" w:pos="1026"/>
              </w:tabs>
              <w:spacing w:after="0" w:line="240" w:lineRule="auto"/>
              <w:ind w:left="34" w:firstLine="0"/>
              <w:rPr>
                <w:rFonts w:ascii="Times New Roman" w:hAnsi="Times New Roman"/>
                <w:sz w:val="24"/>
                <w:szCs w:val="24"/>
              </w:rPr>
            </w:pPr>
            <w:r w:rsidRPr="002749BF">
              <w:rPr>
                <w:rFonts w:ascii="Times New Roman" w:hAnsi="Times New Roman"/>
                <w:sz w:val="24"/>
                <w:szCs w:val="24"/>
              </w:rPr>
              <w:t>Салфетки из ткани для осушения кисти после промывания (15 на 15) – 10шт</w:t>
            </w:r>
          </w:p>
          <w:p w:rsidR="00DA4C7C" w:rsidRDefault="00DA4C7C" w:rsidP="00DA4C7C">
            <w:pPr>
              <w:numPr>
                <w:ilvl w:val="0"/>
                <w:numId w:val="94"/>
              </w:numPr>
              <w:tabs>
                <w:tab w:val="left" w:pos="429"/>
                <w:tab w:val="left" w:pos="1026"/>
              </w:tabs>
              <w:spacing w:after="0" w:line="240" w:lineRule="auto"/>
              <w:ind w:left="34" w:firstLine="0"/>
              <w:rPr>
                <w:rFonts w:ascii="Times New Roman" w:hAnsi="Times New Roman"/>
                <w:sz w:val="24"/>
                <w:szCs w:val="24"/>
              </w:rPr>
            </w:pPr>
            <w:r w:rsidRPr="002749BF">
              <w:rPr>
                <w:rFonts w:ascii="Times New Roman" w:hAnsi="Times New Roman"/>
                <w:sz w:val="24"/>
                <w:szCs w:val="24"/>
              </w:rPr>
              <w:t xml:space="preserve">Книги детских писателей </w:t>
            </w:r>
            <w:r>
              <w:rPr>
                <w:rFonts w:ascii="Times New Roman" w:hAnsi="Times New Roman"/>
                <w:sz w:val="24"/>
                <w:szCs w:val="24"/>
              </w:rPr>
              <w:t>–</w:t>
            </w:r>
            <w:r w:rsidRPr="002749BF">
              <w:rPr>
                <w:rFonts w:ascii="Times New Roman" w:hAnsi="Times New Roman"/>
                <w:sz w:val="24"/>
                <w:szCs w:val="24"/>
              </w:rPr>
              <w:t xml:space="preserve"> комплект</w:t>
            </w:r>
          </w:p>
          <w:p w:rsidR="00DA4C7C" w:rsidRDefault="00DA4C7C" w:rsidP="00DA4C7C">
            <w:pPr>
              <w:numPr>
                <w:ilvl w:val="0"/>
                <w:numId w:val="94"/>
              </w:numPr>
              <w:tabs>
                <w:tab w:val="left" w:pos="429"/>
                <w:tab w:val="left" w:pos="1026"/>
              </w:tabs>
              <w:spacing w:after="0" w:line="240" w:lineRule="auto"/>
              <w:ind w:left="34" w:firstLine="0"/>
              <w:rPr>
                <w:rFonts w:ascii="Times New Roman" w:hAnsi="Times New Roman"/>
                <w:sz w:val="24"/>
                <w:szCs w:val="24"/>
              </w:rPr>
            </w:pPr>
            <w:r w:rsidRPr="002749BF">
              <w:rPr>
                <w:rFonts w:ascii="Times New Roman" w:hAnsi="Times New Roman"/>
                <w:sz w:val="24"/>
                <w:szCs w:val="24"/>
              </w:rPr>
              <w:t>Щетинные кисти для клея – 10шт</w:t>
            </w:r>
          </w:p>
          <w:p w:rsidR="00DA4C7C" w:rsidRDefault="00DA4C7C" w:rsidP="00DA4C7C">
            <w:pPr>
              <w:numPr>
                <w:ilvl w:val="0"/>
                <w:numId w:val="94"/>
              </w:numPr>
              <w:tabs>
                <w:tab w:val="left" w:pos="429"/>
                <w:tab w:val="left" w:pos="1026"/>
              </w:tabs>
              <w:spacing w:after="0" w:line="240" w:lineRule="auto"/>
              <w:ind w:left="34" w:firstLine="0"/>
              <w:rPr>
                <w:rFonts w:ascii="Times New Roman" w:hAnsi="Times New Roman"/>
                <w:sz w:val="24"/>
                <w:szCs w:val="24"/>
              </w:rPr>
            </w:pPr>
            <w:r w:rsidRPr="002749BF">
              <w:rPr>
                <w:rFonts w:ascii="Times New Roman" w:hAnsi="Times New Roman"/>
                <w:sz w:val="24"/>
                <w:szCs w:val="24"/>
              </w:rPr>
              <w:t xml:space="preserve">Розетки для клея </w:t>
            </w:r>
          </w:p>
          <w:p w:rsidR="00DA4C7C" w:rsidRDefault="00DA4C7C" w:rsidP="00DA4C7C">
            <w:pPr>
              <w:numPr>
                <w:ilvl w:val="0"/>
                <w:numId w:val="94"/>
              </w:numPr>
              <w:tabs>
                <w:tab w:val="left" w:pos="429"/>
                <w:tab w:val="left" w:pos="1026"/>
              </w:tabs>
              <w:spacing w:after="0" w:line="240" w:lineRule="auto"/>
              <w:ind w:left="34" w:firstLine="0"/>
              <w:rPr>
                <w:rFonts w:ascii="Times New Roman" w:hAnsi="Times New Roman"/>
                <w:sz w:val="24"/>
                <w:szCs w:val="24"/>
              </w:rPr>
            </w:pPr>
            <w:r w:rsidRPr="002749BF">
              <w:rPr>
                <w:rFonts w:ascii="Times New Roman" w:hAnsi="Times New Roman"/>
                <w:sz w:val="24"/>
                <w:szCs w:val="24"/>
              </w:rPr>
              <w:t xml:space="preserve">Подносы для форм и обрезков бумаги. </w:t>
            </w:r>
          </w:p>
          <w:p w:rsidR="00DA4C7C" w:rsidRDefault="00DA4C7C" w:rsidP="00DA4C7C">
            <w:pPr>
              <w:numPr>
                <w:ilvl w:val="0"/>
                <w:numId w:val="94"/>
              </w:numPr>
              <w:tabs>
                <w:tab w:val="left" w:pos="429"/>
                <w:tab w:val="left" w:pos="1026"/>
              </w:tabs>
              <w:spacing w:after="0" w:line="240" w:lineRule="auto"/>
              <w:ind w:left="34" w:firstLine="0"/>
              <w:rPr>
                <w:rFonts w:ascii="Times New Roman" w:hAnsi="Times New Roman"/>
                <w:sz w:val="24"/>
                <w:szCs w:val="24"/>
              </w:rPr>
            </w:pPr>
            <w:r w:rsidRPr="002749BF">
              <w:rPr>
                <w:rFonts w:ascii="Times New Roman" w:hAnsi="Times New Roman"/>
                <w:sz w:val="24"/>
                <w:szCs w:val="24"/>
              </w:rPr>
              <w:t xml:space="preserve">Ножницы с тупыми концами </w:t>
            </w:r>
          </w:p>
          <w:p w:rsidR="00DA4C7C" w:rsidRDefault="00DA4C7C" w:rsidP="00DA4C7C">
            <w:pPr>
              <w:numPr>
                <w:ilvl w:val="0"/>
                <w:numId w:val="94"/>
              </w:numPr>
              <w:tabs>
                <w:tab w:val="left" w:pos="429"/>
                <w:tab w:val="left" w:pos="1026"/>
              </w:tabs>
              <w:spacing w:after="0" w:line="240" w:lineRule="auto"/>
              <w:ind w:left="34" w:firstLine="0"/>
              <w:rPr>
                <w:rFonts w:ascii="Times New Roman" w:hAnsi="Times New Roman"/>
                <w:sz w:val="24"/>
                <w:szCs w:val="24"/>
              </w:rPr>
            </w:pPr>
            <w:r w:rsidRPr="002749BF">
              <w:rPr>
                <w:rFonts w:ascii="Times New Roman" w:hAnsi="Times New Roman"/>
                <w:sz w:val="24"/>
                <w:szCs w:val="24"/>
              </w:rPr>
              <w:t>Набор пластилина 12 цветов</w:t>
            </w:r>
          </w:p>
          <w:p w:rsidR="00DA4C7C" w:rsidRDefault="00DA4C7C" w:rsidP="00DA4C7C">
            <w:pPr>
              <w:numPr>
                <w:ilvl w:val="0"/>
                <w:numId w:val="94"/>
              </w:numPr>
              <w:tabs>
                <w:tab w:val="left" w:pos="429"/>
                <w:tab w:val="left" w:pos="1026"/>
              </w:tabs>
              <w:spacing w:after="0" w:line="240" w:lineRule="auto"/>
              <w:ind w:left="34" w:firstLine="0"/>
              <w:rPr>
                <w:rFonts w:ascii="Times New Roman" w:hAnsi="Times New Roman"/>
                <w:sz w:val="24"/>
                <w:szCs w:val="24"/>
              </w:rPr>
            </w:pPr>
            <w:r w:rsidRPr="002749BF">
              <w:rPr>
                <w:rFonts w:ascii="Times New Roman" w:hAnsi="Times New Roman"/>
                <w:sz w:val="24"/>
                <w:szCs w:val="24"/>
              </w:rPr>
              <w:t>Салфетки из ткани для вытирания рук во время лепки (30 на 30)</w:t>
            </w:r>
          </w:p>
          <w:p w:rsidR="00DA4C7C" w:rsidRDefault="00DA4C7C" w:rsidP="00DA4C7C">
            <w:pPr>
              <w:numPr>
                <w:ilvl w:val="0"/>
                <w:numId w:val="94"/>
              </w:numPr>
              <w:tabs>
                <w:tab w:val="left" w:pos="429"/>
                <w:tab w:val="left" w:pos="1026"/>
              </w:tabs>
              <w:spacing w:after="0" w:line="240" w:lineRule="auto"/>
              <w:ind w:left="34" w:firstLine="0"/>
              <w:rPr>
                <w:rFonts w:ascii="Times New Roman" w:hAnsi="Times New Roman"/>
                <w:sz w:val="24"/>
                <w:szCs w:val="24"/>
              </w:rPr>
            </w:pPr>
            <w:r w:rsidRPr="002749BF">
              <w:rPr>
                <w:rFonts w:ascii="Times New Roman" w:hAnsi="Times New Roman"/>
                <w:sz w:val="24"/>
                <w:szCs w:val="24"/>
              </w:rPr>
              <w:t xml:space="preserve">Набор стек  разной формы  </w:t>
            </w:r>
          </w:p>
          <w:p w:rsidR="00DA4C7C" w:rsidRDefault="00DA4C7C" w:rsidP="00DA4C7C">
            <w:pPr>
              <w:numPr>
                <w:ilvl w:val="0"/>
                <w:numId w:val="94"/>
              </w:numPr>
              <w:tabs>
                <w:tab w:val="left" w:pos="429"/>
                <w:tab w:val="left" w:pos="1026"/>
              </w:tabs>
              <w:spacing w:after="0" w:line="240" w:lineRule="auto"/>
              <w:ind w:left="34" w:firstLine="0"/>
              <w:rPr>
                <w:rFonts w:ascii="Times New Roman" w:hAnsi="Times New Roman"/>
                <w:sz w:val="24"/>
                <w:szCs w:val="24"/>
              </w:rPr>
            </w:pPr>
            <w:r w:rsidRPr="002749BF">
              <w:rPr>
                <w:rFonts w:ascii="Times New Roman" w:hAnsi="Times New Roman"/>
                <w:sz w:val="24"/>
                <w:szCs w:val="24"/>
              </w:rPr>
              <w:t xml:space="preserve">Доски для лепки (20 на 20) </w:t>
            </w:r>
          </w:p>
          <w:p w:rsidR="00DA4C7C" w:rsidRDefault="00DA4C7C" w:rsidP="00DA4C7C">
            <w:pPr>
              <w:numPr>
                <w:ilvl w:val="0"/>
                <w:numId w:val="94"/>
              </w:numPr>
              <w:tabs>
                <w:tab w:val="left" w:pos="429"/>
                <w:tab w:val="left" w:pos="1026"/>
              </w:tabs>
              <w:spacing w:after="0" w:line="240" w:lineRule="auto"/>
              <w:ind w:left="34" w:firstLine="0"/>
              <w:rPr>
                <w:rFonts w:ascii="Times New Roman" w:hAnsi="Times New Roman"/>
                <w:sz w:val="24"/>
                <w:szCs w:val="24"/>
              </w:rPr>
            </w:pPr>
            <w:r w:rsidRPr="002749BF">
              <w:rPr>
                <w:rFonts w:ascii="Times New Roman" w:hAnsi="Times New Roman"/>
                <w:sz w:val="24"/>
                <w:szCs w:val="24"/>
              </w:rPr>
              <w:t>Подносы для раздаточного материала</w:t>
            </w:r>
          </w:p>
          <w:p w:rsidR="00DA4C7C" w:rsidRDefault="00DA4C7C" w:rsidP="00DA4C7C">
            <w:pPr>
              <w:numPr>
                <w:ilvl w:val="0"/>
                <w:numId w:val="94"/>
              </w:numPr>
              <w:tabs>
                <w:tab w:val="left" w:pos="429"/>
                <w:tab w:val="left" w:pos="1026"/>
              </w:tabs>
              <w:spacing w:after="0" w:line="240" w:lineRule="auto"/>
              <w:ind w:left="34" w:firstLine="0"/>
              <w:rPr>
                <w:rFonts w:ascii="Times New Roman" w:hAnsi="Times New Roman"/>
                <w:sz w:val="24"/>
                <w:szCs w:val="24"/>
              </w:rPr>
            </w:pPr>
            <w:r w:rsidRPr="002749BF">
              <w:rPr>
                <w:rFonts w:ascii="Times New Roman" w:hAnsi="Times New Roman"/>
                <w:sz w:val="24"/>
                <w:szCs w:val="24"/>
              </w:rPr>
              <w:t xml:space="preserve">Набор цветных карандашей (24 цвета) </w:t>
            </w:r>
          </w:p>
          <w:p w:rsidR="00DA4C7C" w:rsidRDefault="00DA4C7C" w:rsidP="00DA4C7C">
            <w:pPr>
              <w:numPr>
                <w:ilvl w:val="0"/>
                <w:numId w:val="94"/>
              </w:numPr>
              <w:tabs>
                <w:tab w:val="left" w:pos="429"/>
                <w:tab w:val="left" w:pos="1026"/>
              </w:tabs>
              <w:spacing w:after="0" w:line="240" w:lineRule="auto"/>
              <w:ind w:left="34" w:firstLine="0"/>
              <w:rPr>
                <w:rFonts w:ascii="Times New Roman" w:hAnsi="Times New Roman"/>
                <w:sz w:val="24"/>
                <w:szCs w:val="24"/>
              </w:rPr>
            </w:pPr>
            <w:r>
              <w:rPr>
                <w:rFonts w:ascii="Times New Roman" w:hAnsi="Times New Roman"/>
                <w:sz w:val="24"/>
                <w:szCs w:val="24"/>
              </w:rPr>
              <w:t xml:space="preserve">Восковые мелки (12 цветов) </w:t>
            </w:r>
          </w:p>
          <w:p w:rsidR="00DA4C7C" w:rsidRDefault="00DA4C7C" w:rsidP="0013296D">
            <w:pPr>
              <w:tabs>
                <w:tab w:val="left" w:pos="429"/>
                <w:tab w:val="left" w:pos="1026"/>
              </w:tabs>
              <w:spacing w:after="0" w:line="240" w:lineRule="auto"/>
              <w:ind w:left="34"/>
              <w:jc w:val="center"/>
              <w:rPr>
                <w:rFonts w:ascii="Times New Roman" w:hAnsi="Times New Roman"/>
                <w:b/>
                <w:sz w:val="24"/>
                <w:szCs w:val="24"/>
              </w:rPr>
            </w:pPr>
            <w:r w:rsidRPr="001E35B4">
              <w:rPr>
                <w:rFonts w:ascii="Times New Roman" w:hAnsi="Times New Roman"/>
                <w:b/>
                <w:sz w:val="24"/>
                <w:szCs w:val="24"/>
              </w:rPr>
              <w:t>Модуль «Познание»</w:t>
            </w:r>
          </w:p>
          <w:p w:rsidR="00DA4C7C" w:rsidRDefault="00DA4C7C" w:rsidP="00DA4C7C">
            <w:pPr>
              <w:numPr>
                <w:ilvl w:val="0"/>
                <w:numId w:val="95"/>
              </w:numPr>
              <w:tabs>
                <w:tab w:val="left" w:pos="294"/>
              </w:tabs>
              <w:spacing w:after="0" w:line="240" w:lineRule="auto"/>
              <w:ind w:left="34" w:firstLine="0"/>
              <w:rPr>
                <w:rFonts w:ascii="Times New Roman" w:hAnsi="Times New Roman"/>
                <w:sz w:val="24"/>
                <w:szCs w:val="24"/>
              </w:rPr>
            </w:pPr>
            <w:r w:rsidRPr="001E35B4">
              <w:rPr>
                <w:rFonts w:ascii="Times New Roman" w:hAnsi="Times New Roman"/>
                <w:sz w:val="24"/>
                <w:szCs w:val="24"/>
              </w:rPr>
              <w:t>Блоки-Дьенеша</w:t>
            </w:r>
          </w:p>
          <w:p w:rsidR="00DA4C7C" w:rsidRDefault="00DA4C7C" w:rsidP="00DA4C7C">
            <w:pPr>
              <w:numPr>
                <w:ilvl w:val="0"/>
                <w:numId w:val="95"/>
              </w:numPr>
              <w:tabs>
                <w:tab w:val="left" w:pos="294"/>
              </w:tabs>
              <w:spacing w:after="0" w:line="240" w:lineRule="auto"/>
              <w:ind w:left="34" w:firstLine="0"/>
              <w:rPr>
                <w:rFonts w:ascii="Times New Roman" w:hAnsi="Times New Roman"/>
                <w:sz w:val="24"/>
                <w:szCs w:val="24"/>
              </w:rPr>
            </w:pPr>
            <w:r w:rsidRPr="001E35B4">
              <w:rPr>
                <w:rFonts w:ascii="Times New Roman" w:hAnsi="Times New Roman"/>
                <w:sz w:val="24"/>
                <w:szCs w:val="24"/>
              </w:rPr>
              <w:t>Геометрическая мозаика</w:t>
            </w:r>
          </w:p>
          <w:p w:rsidR="00DA4C7C" w:rsidRDefault="00DA4C7C" w:rsidP="00DA4C7C">
            <w:pPr>
              <w:numPr>
                <w:ilvl w:val="0"/>
                <w:numId w:val="95"/>
              </w:numPr>
              <w:tabs>
                <w:tab w:val="left" w:pos="294"/>
              </w:tabs>
              <w:spacing w:after="0" w:line="240" w:lineRule="auto"/>
              <w:ind w:left="34" w:firstLine="0"/>
              <w:rPr>
                <w:rFonts w:ascii="Times New Roman" w:hAnsi="Times New Roman"/>
                <w:sz w:val="24"/>
                <w:szCs w:val="24"/>
              </w:rPr>
            </w:pPr>
            <w:r w:rsidRPr="001E35B4">
              <w:rPr>
                <w:rFonts w:ascii="Times New Roman" w:hAnsi="Times New Roman"/>
                <w:sz w:val="24"/>
                <w:szCs w:val="24"/>
              </w:rPr>
              <w:t>Головоломки-лабиринты</w:t>
            </w:r>
          </w:p>
          <w:p w:rsidR="00DA4C7C" w:rsidRDefault="00DA4C7C" w:rsidP="00DA4C7C">
            <w:pPr>
              <w:numPr>
                <w:ilvl w:val="0"/>
                <w:numId w:val="95"/>
              </w:numPr>
              <w:tabs>
                <w:tab w:val="left" w:pos="294"/>
              </w:tabs>
              <w:spacing w:after="0" w:line="240" w:lineRule="auto"/>
              <w:ind w:left="34" w:firstLine="0"/>
              <w:rPr>
                <w:rFonts w:ascii="Times New Roman" w:hAnsi="Times New Roman"/>
                <w:sz w:val="24"/>
                <w:szCs w:val="24"/>
              </w:rPr>
            </w:pPr>
            <w:r w:rsidRPr="001E35B4">
              <w:rPr>
                <w:rFonts w:ascii="Times New Roman" w:hAnsi="Times New Roman"/>
                <w:sz w:val="24"/>
                <w:szCs w:val="24"/>
              </w:rPr>
              <w:t>Глобус</w:t>
            </w:r>
          </w:p>
          <w:p w:rsidR="00DA4C7C" w:rsidRDefault="00DA4C7C" w:rsidP="00DA4C7C">
            <w:pPr>
              <w:numPr>
                <w:ilvl w:val="0"/>
                <w:numId w:val="95"/>
              </w:numPr>
              <w:tabs>
                <w:tab w:val="left" w:pos="294"/>
              </w:tabs>
              <w:spacing w:after="0" w:line="240" w:lineRule="auto"/>
              <w:ind w:left="34" w:firstLine="0"/>
              <w:rPr>
                <w:rFonts w:ascii="Times New Roman" w:hAnsi="Times New Roman"/>
                <w:sz w:val="24"/>
                <w:szCs w:val="24"/>
              </w:rPr>
            </w:pPr>
            <w:r w:rsidRPr="001E35B4">
              <w:rPr>
                <w:rFonts w:ascii="Times New Roman" w:hAnsi="Times New Roman"/>
                <w:sz w:val="24"/>
                <w:szCs w:val="24"/>
              </w:rPr>
              <w:t>Графические  головоломки</w:t>
            </w:r>
          </w:p>
          <w:p w:rsidR="00DA4C7C" w:rsidRDefault="00DA4C7C" w:rsidP="00DA4C7C">
            <w:pPr>
              <w:numPr>
                <w:ilvl w:val="0"/>
                <w:numId w:val="95"/>
              </w:numPr>
              <w:tabs>
                <w:tab w:val="left" w:pos="294"/>
              </w:tabs>
              <w:spacing w:after="0" w:line="240" w:lineRule="auto"/>
              <w:ind w:left="34" w:firstLine="0"/>
              <w:rPr>
                <w:rFonts w:ascii="Times New Roman" w:hAnsi="Times New Roman"/>
                <w:sz w:val="24"/>
                <w:szCs w:val="24"/>
              </w:rPr>
            </w:pPr>
            <w:r w:rsidRPr="001E35B4">
              <w:rPr>
                <w:rFonts w:ascii="Times New Roman" w:hAnsi="Times New Roman"/>
                <w:sz w:val="24"/>
                <w:szCs w:val="24"/>
              </w:rPr>
              <w:t xml:space="preserve">Детский атлас </w:t>
            </w:r>
          </w:p>
          <w:p w:rsidR="00DA4C7C" w:rsidRDefault="00DA4C7C" w:rsidP="0013296D">
            <w:pPr>
              <w:tabs>
                <w:tab w:val="left" w:pos="294"/>
              </w:tabs>
              <w:spacing w:after="0" w:line="240" w:lineRule="auto"/>
              <w:ind w:left="34"/>
              <w:rPr>
                <w:rFonts w:ascii="Times New Roman" w:hAnsi="Times New Roman"/>
                <w:sz w:val="24"/>
                <w:szCs w:val="24"/>
              </w:rPr>
            </w:pPr>
            <w:r w:rsidRPr="001E35B4">
              <w:rPr>
                <w:rFonts w:ascii="Times New Roman" w:hAnsi="Times New Roman"/>
                <w:sz w:val="24"/>
                <w:szCs w:val="24"/>
              </w:rPr>
              <w:t>( крупного размера)</w:t>
            </w:r>
          </w:p>
          <w:p w:rsidR="00DA4C7C" w:rsidRDefault="00DA4C7C" w:rsidP="00DA4C7C">
            <w:pPr>
              <w:numPr>
                <w:ilvl w:val="0"/>
                <w:numId w:val="95"/>
              </w:numPr>
              <w:tabs>
                <w:tab w:val="left" w:pos="294"/>
              </w:tabs>
              <w:spacing w:after="0" w:line="240" w:lineRule="auto"/>
              <w:ind w:left="34" w:firstLine="0"/>
              <w:rPr>
                <w:rFonts w:ascii="Times New Roman" w:hAnsi="Times New Roman"/>
                <w:sz w:val="24"/>
                <w:szCs w:val="24"/>
              </w:rPr>
            </w:pPr>
            <w:r w:rsidRPr="001E35B4">
              <w:rPr>
                <w:rFonts w:ascii="Times New Roman" w:hAnsi="Times New Roman"/>
                <w:sz w:val="24"/>
                <w:szCs w:val="24"/>
              </w:rPr>
              <w:t>Домино логическое</w:t>
            </w:r>
          </w:p>
          <w:p w:rsidR="00DA4C7C" w:rsidRDefault="00DA4C7C" w:rsidP="00DA4C7C">
            <w:pPr>
              <w:numPr>
                <w:ilvl w:val="0"/>
                <w:numId w:val="95"/>
              </w:numPr>
              <w:tabs>
                <w:tab w:val="left" w:pos="294"/>
              </w:tabs>
              <w:spacing w:after="0" w:line="240" w:lineRule="auto"/>
              <w:ind w:left="34" w:firstLine="0"/>
              <w:rPr>
                <w:rFonts w:ascii="Times New Roman" w:hAnsi="Times New Roman"/>
                <w:sz w:val="24"/>
                <w:szCs w:val="24"/>
              </w:rPr>
            </w:pPr>
            <w:r w:rsidRPr="001E35B4">
              <w:rPr>
                <w:rFonts w:ascii="Times New Roman" w:hAnsi="Times New Roman"/>
                <w:sz w:val="24"/>
                <w:szCs w:val="24"/>
              </w:rPr>
              <w:t>Игра на выставление логических цепочек произвольной длины</w:t>
            </w:r>
          </w:p>
          <w:p w:rsidR="00DA4C7C" w:rsidRDefault="00DA4C7C" w:rsidP="00DA4C7C">
            <w:pPr>
              <w:numPr>
                <w:ilvl w:val="0"/>
                <w:numId w:val="95"/>
              </w:numPr>
              <w:tabs>
                <w:tab w:val="left" w:pos="294"/>
              </w:tabs>
              <w:spacing w:after="0" w:line="240" w:lineRule="auto"/>
              <w:ind w:left="34" w:firstLine="0"/>
              <w:rPr>
                <w:rFonts w:ascii="Times New Roman" w:hAnsi="Times New Roman"/>
                <w:sz w:val="24"/>
                <w:szCs w:val="24"/>
              </w:rPr>
            </w:pPr>
            <w:r w:rsidRPr="001E35B4">
              <w:rPr>
                <w:rFonts w:ascii="Times New Roman" w:hAnsi="Times New Roman"/>
                <w:sz w:val="24"/>
                <w:szCs w:val="24"/>
              </w:rPr>
              <w:t>Календарь погоды настенный</w:t>
            </w:r>
          </w:p>
          <w:p w:rsidR="00DA4C7C" w:rsidRDefault="00DA4C7C" w:rsidP="00DA4C7C">
            <w:pPr>
              <w:numPr>
                <w:ilvl w:val="0"/>
                <w:numId w:val="95"/>
              </w:numPr>
              <w:tabs>
                <w:tab w:val="left" w:pos="294"/>
                <w:tab w:val="left" w:pos="474"/>
              </w:tabs>
              <w:spacing w:after="0" w:line="240" w:lineRule="auto"/>
              <w:ind w:left="34" w:firstLine="0"/>
              <w:rPr>
                <w:rFonts w:ascii="Times New Roman" w:hAnsi="Times New Roman"/>
                <w:sz w:val="24"/>
                <w:szCs w:val="24"/>
              </w:rPr>
            </w:pPr>
            <w:r w:rsidRPr="001E35B4">
              <w:rPr>
                <w:rFonts w:ascii="Times New Roman" w:hAnsi="Times New Roman"/>
                <w:sz w:val="24"/>
                <w:szCs w:val="24"/>
              </w:rPr>
              <w:t xml:space="preserve">Книги детских  писателей </w:t>
            </w:r>
            <w:r>
              <w:rPr>
                <w:rFonts w:ascii="Times New Roman" w:hAnsi="Times New Roman"/>
                <w:sz w:val="24"/>
                <w:szCs w:val="24"/>
              </w:rPr>
              <w:t xml:space="preserve">– </w:t>
            </w:r>
            <w:r w:rsidRPr="001E35B4">
              <w:rPr>
                <w:rFonts w:ascii="Times New Roman" w:hAnsi="Times New Roman"/>
                <w:sz w:val="24"/>
                <w:szCs w:val="24"/>
              </w:rPr>
              <w:t>комплект</w:t>
            </w:r>
          </w:p>
          <w:p w:rsidR="00DA4C7C" w:rsidRDefault="00DA4C7C" w:rsidP="00DA4C7C">
            <w:pPr>
              <w:numPr>
                <w:ilvl w:val="0"/>
                <w:numId w:val="95"/>
              </w:numPr>
              <w:tabs>
                <w:tab w:val="left" w:pos="459"/>
              </w:tabs>
              <w:spacing w:after="0" w:line="240" w:lineRule="auto"/>
              <w:ind w:left="34" w:firstLine="0"/>
              <w:rPr>
                <w:rFonts w:ascii="Times New Roman" w:hAnsi="Times New Roman"/>
                <w:sz w:val="24"/>
                <w:szCs w:val="24"/>
              </w:rPr>
            </w:pPr>
            <w:r w:rsidRPr="001E35B4">
              <w:rPr>
                <w:rFonts w:ascii="Times New Roman" w:hAnsi="Times New Roman"/>
                <w:sz w:val="24"/>
                <w:szCs w:val="24"/>
              </w:rPr>
              <w:t>Касса счетных  материалов</w:t>
            </w:r>
          </w:p>
          <w:p w:rsidR="00DA4C7C" w:rsidRPr="00A5714E" w:rsidRDefault="00DA4C7C" w:rsidP="00DA4C7C">
            <w:pPr>
              <w:numPr>
                <w:ilvl w:val="0"/>
                <w:numId w:val="95"/>
              </w:numPr>
              <w:tabs>
                <w:tab w:val="left" w:pos="459"/>
                <w:tab w:val="left" w:pos="601"/>
              </w:tabs>
              <w:spacing w:after="0" w:line="240" w:lineRule="auto"/>
              <w:ind w:left="34" w:firstLine="0"/>
              <w:rPr>
                <w:rFonts w:ascii="Times New Roman" w:hAnsi="Times New Roman"/>
                <w:sz w:val="24"/>
                <w:szCs w:val="24"/>
              </w:rPr>
            </w:pPr>
            <w:r w:rsidRPr="00A5714E">
              <w:rPr>
                <w:rFonts w:ascii="Times New Roman" w:hAnsi="Times New Roman"/>
                <w:sz w:val="24"/>
                <w:szCs w:val="24"/>
              </w:rPr>
              <w:t>Коллекция растений ( гербарий)</w:t>
            </w:r>
          </w:p>
          <w:p w:rsidR="00DA4C7C" w:rsidRDefault="00DA4C7C" w:rsidP="00DA4C7C">
            <w:pPr>
              <w:numPr>
                <w:ilvl w:val="0"/>
                <w:numId w:val="95"/>
              </w:numPr>
              <w:tabs>
                <w:tab w:val="left" w:pos="459"/>
              </w:tabs>
              <w:spacing w:after="0" w:line="240" w:lineRule="auto"/>
              <w:ind w:left="34" w:firstLine="0"/>
              <w:rPr>
                <w:rFonts w:ascii="Times New Roman" w:hAnsi="Times New Roman"/>
                <w:sz w:val="24"/>
                <w:szCs w:val="24"/>
              </w:rPr>
            </w:pPr>
            <w:r w:rsidRPr="001E35B4">
              <w:rPr>
                <w:rFonts w:ascii="Times New Roman" w:hAnsi="Times New Roman"/>
                <w:sz w:val="24"/>
                <w:szCs w:val="24"/>
              </w:rPr>
              <w:t>Колубово яйцо</w:t>
            </w:r>
          </w:p>
          <w:p w:rsidR="00DA4C7C" w:rsidRDefault="00DA4C7C" w:rsidP="00DA4C7C">
            <w:pPr>
              <w:numPr>
                <w:ilvl w:val="0"/>
                <w:numId w:val="95"/>
              </w:numPr>
              <w:tabs>
                <w:tab w:val="left" w:pos="459"/>
              </w:tabs>
              <w:spacing w:after="0" w:line="240" w:lineRule="auto"/>
              <w:ind w:left="34" w:firstLine="0"/>
              <w:rPr>
                <w:rFonts w:ascii="Times New Roman" w:hAnsi="Times New Roman"/>
                <w:sz w:val="24"/>
                <w:szCs w:val="24"/>
              </w:rPr>
            </w:pPr>
            <w:r w:rsidRPr="001E35B4">
              <w:rPr>
                <w:rFonts w:ascii="Times New Roman" w:hAnsi="Times New Roman"/>
                <w:sz w:val="24"/>
                <w:szCs w:val="24"/>
              </w:rPr>
              <w:t>Комплект обучающих видеофильмов для детей дошкольного возраста</w:t>
            </w:r>
          </w:p>
          <w:p w:rsidR="00DA4C7C" w:rsidRDefault="00DA4C7C" w:rsidP="00DA4C7C">
            <w:pPr>
              <w:numPr>
                <w:ilvl w:val="0"/>
                <w:numId w:val="95"/>
              </w:numPr>
              <w:tabs>
                <w:tab w:val="left" w:pos="459"/>
              </w:tabs>
              <w:spacing w:after="0" w:line="240" w:lineRule="auto"/>
              <w:ind w:left="34" w:firstLine="0"/>
              <w:rPr>
                <w:rFonts w:ascii="Times New Roman" w:hAnsi="Times New Roman"/>
                <w:sz w:val="24"/>
                <w:szCs w:val="24"/>
              </w:rPr>
            </w:pPr>
            <w:r w:rsidRPr="001E35B4">
              <w:rPr>
                <w:rFonts w:ascii="Times New Roman" w:hAnsi="Times New Roman"/>
                <w:sz w:val="24"/>
                <w:szCs w:val="24"/>
              </w:rPr>
              <w:t xml:space="preserve">Логическая игра </w:t>
            </w:r>
          </w:p>
          <w:p w:rsidR="00DA4C7C" w:rsidRDefault="00DA4C7C" w:rsidP="0013296D">
            <w:pPr>
              <w:tabs>
                <w:tab w:val="left" w:pos="459"/>
              </w:tabs>
              <w:spacing w:after="0" w:line="240" w:lineRule="auto"/>
              <w:ind w:left="34"/>
              <w:rPr>
                <w:rFonts w:ascii="Times New Roman" w:hAnsi="Times New Roman"/>
                <w:sz w:val="24"/>
                <w:szCs w:val="24"/>
              </w:rPr>
            </w:pPr>
            <w:r w:rsidRPr="001E35B4">
              <w:rPr>
                <w:rFonts w:ascii="Times New Roman" w:hAnsi="Times New Roman"/>
                <w:sz w:val="24"/>
                <w:szCs w:val="24"/>
              </w:rPr>
              <w:t>« Подбери по контору»</w:t>
            </w:r>
          </w:p>
          <w:p w:rsidR="00DA4C7C" w:rsidRDefault="00DA4C7C" w:rsidP="00DA4C7C">
            <w:pPr>
              <w:numPr>
                <w:ilvl w:val="0"/>
                <w:numId w:val="95"/>
              </w:numPr>
              <w:tabs>
                <w:tab w:val="left" w:pos="459"/>
              </w:tabs>
              <w:spacing w:after="0" w:line="240" w:lineRule="auto"/>
              <w:ind w:left="34" w:firstLine="0"/>
              <w:rPr>
                <w:rFonts w:ascii="Times New Roman" w:hAnsi="Times New Roman"/>
                <w:sz w:val="24"/>
                <w:szCs w:val="24"/>
              </w:rPr>
            </w:pPr>
            <w:r w:rsidRPr="001E35B4">
              <w:rPr>
                <w:rFonts w:ascii="Times New Roman" w:hAnsi="Times New Roman"/>
                <w:sz w:val="24"/>
                <w:szCs w:val="24"/>
              </w:rPr>
              <w:t xml:space="preserve">Магнитная доска настенная </w:t>
            </w:r>
          </w:p>
          <w:p w:rsidR="00DA4C7C" w:rsidRDefault="00DA4C7C" w:rsidP="00DA4C7C">
            <w:pPr>
              <w:numPr>
                <w:ilvl w:val="0"/>
                <w:numId w:val="95"/>
              </w:numPr>
              <w:tabs>
                <w:tab w:val="left" w:pos="459"/>
              </w:tabs>
              <w:spacing w:after="0" w:line="240" w:lineRule="auto"/>
              <w:ind w:left="34" w:firstLine="0"/>
              <w:rPr>
                <w:rFonts w:ascii="Times New Roman" w:hAnsi="Times New Roman"/>
                <w:sz w:val="24"/>
                <w:szCs w:val="24"/>
              </w:rPr>
            </w:pPr>
            <w:r w:rsidRPr="001E35B4">
              <w:rPr>
                <w:rFonts w:ascii="Times New Roman" w:hAnsi="Times New Roman"/>
                <w:sz w:val="24"/>
                <w:szCs w:val="24"/>
              </w:rPr>
              <w:t>Математическое  лото</w:t>
            </w:r>
          </w:p>
          <w:p w:rsidR="00DA4C7C" w:rsidRDefault="00DA4C7C" w:rsidP="00DA4C7C">
            <w:pPr>
              <w:numPr>
                <w:ilvl w:val="0"/>
                <w:numId w:val="95"/>
              </w:numPr>
              <w:tabs>
                <w:tab w:val="left" w:pos="459"/>
              </w:tabs>
              <w:spacing w:after="0" w:line="240" w:lineRule="auto"/>
              <w:ind w:left="34" w:firstLine="0"/>
              <w:rPr>
                <w:rFonts w:ascii="Times New Roman" w:hAnsi="Times New Roman"/>
                <w:sz w:val="24"/>
                <w:szCs w:val="24"/>
              </w:rPr>
            </w:pPr>
            <w:r w:rsidRPr="001E35B4">
              <w:rPr>
                <w:rFonts w:ascii="Times New Roman" w:hAnsi="Times New Roman"/>
                <w:sz w:val="24"/>
                <w:szCs w:val="24"/>
              </w:rPr>
              <w:t>Микроскоп</w:t>
            </w:r>
          </w:p>
          <w:p w:rsidR="00DA4C7C" w:rsidRDefault="00DA4C7C" w:rsidP="00DA4C7C">
            <w:pPr>
              <w:numPr>
                <w:ilvl w:val="0"/>
                <w:numId w:val="95"/>
              </w:numPr>
              <w:tabs>
                <w:tab w:val="left" w:pos="459"/>
              </w:tabs>
              <w:spacing w:after="0" w:line="240" w:lineRule="auto"/>
              <w:ind w:left="34" w:firstLine="0"/>
              <w:rPr>
                <w:rFonts w:ascii="Times New Roman" w:hAnsi="Times New Roman"/>
                <w:sz w:val="24"/>
                <w:szCs w:val="24"/>
              </w:rPr>
            </w:pPr>
            <w:r w:rsidRPr="001E35B4">
              <w:rPr>
                <w:rFonts w:ascii="Times New Roman" w:hAnsi="Times New Roman"/>
                <w:sz w:val="24"/>
                <w:szCs w:val="24"/>
              </w:rPr>
              <w:t>Набор геометрических фигур для группировки по цвету, форме, величине</w:t>
            </w:r>
          </w:p>
          <w:p w:rsidR="00DA4C7C" w:rsidRDefault="00DA4C7C" w:rsidP="00DA4C7C">
            <w:pPr>
              <w:numPr>
                <w:ilvl w:val="0"/>
                <w:numId w:val="95"/>
              </w:numPr>
              <w:tabs>
                <w:tab w:val="left" w:pos="459"/>
              </w:tabs>
              <w:spacing w:after="0" w:line="240" w:lineRule="auto"/>
              <w:ind w:left="34" w:firstLine="0"/>
              <w:rPr>
                <w:rFonts w:ascii="Times New Roman" w:hAnsi="Times New Roman"/>
                <w:sz w:val="24"/>
                <w:szCs w:val="24"/>
              </w:rPr>
            </w:pPr>
            <w:r w:rsidRPr="001E35B4">
              <w:rPr>
                <w:rFonts w:ascii="Times New Roman" w:hAnsi="Times New Roman"/>
                <w:sz w:val="24"/>
                <w:szCs w:val="24"/>
              </w:rPr>
              <w:t>Набор для построения  произвольных геометрических фигур</w:t>
            </w:r>
          </w:p>
          <w:p w:rsidR="00DA4C7C" w:rsidRDefault="00DA4C7C" w:rsidP="00DA4C7C">
            <w:pPr>
              <w:numPr>
                <w:ilvl w:val="0"/>
                <w:numId w:val="95"/>
              </w:numPr>
              <w:tabs>
                <w:tab w:val="left" w:pos="459"/>
              </w:tabs>
              <w:spacing w:after="0" w:line="240" w:lineRule="auto"/>
              <w:ind w:left="34" w:firstLine="0"/>
              <w:rPr>
                <w:rFonts w:ascii="Times New Roman" w:hAnsi="Times New Roman"/>
                <w:sz w:val="24"/>
                <w:szCs w:val="24"/>
              </w:rPr>
            </w:pPr>
            <w:r w:rsidRPr="001E35B4">
              <w:rPr>
                <w:rFonts w:ascii="Times New Roman" w:hAnsi="Times New Roman"/>
                <w:sz w:val="24"/>
                <w:szCs w:val="24"/>
              </w:rPr>
              <w:t xml:space="preserve">Набор картинок для группировки и обобщения </w:t>
            </w:r>
            <w:r>
              <w:rPr>
                <w:rFonts w:ascii="Times New Roman" w:hAnsi="Times New Roman"/>
                <w:sz w:val="24"/>
                <w:szCs w:val="24"/>
              </w:rPr>
              <w:t>–</w:t>
            </w:r>
            <w:r w:rsidRPr="001E35B4">
              <w:rPr>
                <w:rFonts w:ascii="Times New Roman" w:hAnsi="Times New Roman"/>
                <w:sz w:val="24"/>
                <w:szCs w:val="24"/>
              </w:rPr>
              <w:t xml:space="preserve"> комплект</w:t>
            </w:r>
          </w:p>
          <w:p w:rsidR="00DA4C7C" w:rsidRDefault="00DA4C7C" w:rsidP="00DA4C7C">
            <w:pPr>
              <w:numPr>
                <w:ilvl w:val="0"/>
                <w:numId w:val="95"/>
              </w:numPr>
              <w:tabs>
                <w:tab w:val="left" w:pos="459"/>
              </w:tabs>
              <w:spacing w:after="0" w:line="240" w:lineRule="auto"/>
              <w:ind w:left="34" w:firstLine="0"/>
              <w:rPr>
                <w:rFonts w:ascii="Times New Roman" w:hAnsi="Times New Roman"/>
                <w:sz w:val="24"/>
                <w:szCs w:val="24"/>
              </w:rPr>
            </w:pPr>
            <w:r w:rsidRPr="001E35B4">
              <w:rPr>
                <w:rFonts w:ascii="Times New Roman" w:hAnsi="Times New Roman"/>
                <w:sz w:val="24"/>
                <w:szCs w:val="24"/>
              </w:rPr>
              <w:t>Набор предметных картинок</w:t>
            </w:r>
          </w:p>
          <w:p w:rsidR="00DA4C7C" w:rsidRDefault="00DA4C7C" w:rsidP="00DA4C7C">
            <w:pPr>
              <w:numPr>
                <w:ilvl w:val="0"/>
                <w:numId w:val="95"/>
              </w:numPr>
              <w:tabs>
                <w:tab w:val="left" w:pos="459"/>
              </w:tabs>
              <w:spacing w:after="0" w:line="240" w:lineRule="auto"/>
              <w:ind w:left="34" w:firstLine="0"/>
              <w:rPr>
                <w:rFonts w:ascii="Times New Roman" w:hAnsi="Times New Roman"/>
                <w:sz w:val="24"/>
                <w:szCs w:val="24"/>
              </w:rPr>
            </w:pPr>
            <w:r w:rsidRPr="001E35B4">
              <w:rPr>
                <w:rFonts w:ascii="Times New Roman" w:hAnsi="Times New Roman"/>
                <w:sz w:val="24"/>
                <w:szCs w:val="24"/>
              </w:rPr>
              <w:t>Набор карточек  с изображениями знаков дорожного движения</w:t>
            </w:r>
          </w:p>
          <w:p w:rsidR="00DA4C7C" w:rsidRPr="00A5714E" w:rsidRDefault="00DA4C7C" w:rsidP="00DA4C7C">
            <w:pPr>
              <w:numPr>
                <w:ilvl w:val="0"/>
                <w:numId w:val="95"/>
              </w:numPr>
              <w:tabs>
                <w:tab w:val="left" w:pos="459"/>
              </w:tabs>
              <w:spacing w:after="0" w:line="240" w:lineRule="auto"/>
              <w:ind w:left="34" w:firstLine="0"/>
              <w:rPr>
                <w:rFonts w:ascii="Times New Roman" w:hAnsi="Times New Roman"/>
                <w:sz w:val="24"/>
                <w:szCs w:val="24"/>
              </w:rPr>
            </w:pPr>
            <w:r w:rsidRPr="00A5714E">
              <w:rPr>
                <w:rFonts w:ascii="Times New Roman" w:hAnsi="Times New Roman"/>
                <w:sz w:val="24"/>
                <w:szCs w:val="24"/>
              </w:rPr>
              <w:t>Набор  карточек- цифр ( от 1 до 20)</w:t>
            </w:r>
          </w:p>
          <w:p w:rsidR="00DA4C7C" w:rsidRDefault="00DA4C7C" w:rsidP="00DA4C7C">
            <w:pPr>
              <w:numPr>
                <w:ilvl w:val="0"/>
                <w:numId w:val="95"/>
              </w:numPr>
              <w:tabs>
                <w:tab w:val="left" w:pos="459"/>
              </w:tabs>
              <w:spacing w:after="0" w:line="240" w:lineRule="auto"/>
              <w:ind w:left="34" w:firstLine="0"/>
              <w:rPr>
                <w:rFonts w:ascii="Times New Roman" w:hAnsi="Times New Roman"/>
                <w:sz w:val="24"/>
                <w:szCs w:val="24"/>
              </w:rPr>
            </w:pPr>
            <w:r w:rsidRPr="001E35B4">
              <w:rPr>
                <w:rFonts w:ascii="Times New Roman" w:hAnsi="Times New Roman"/>
                <w:sz w:val="24"/>
                <w:szCs w:val="24"/>
              </w:rPr>
              <w:t>Набор кубиков с буквами</w:t>
            </w:r>
          </w:p>
          <w:p w:rsidR="00DA4C7C" w:rsidRDefault="00DA4C7C" w:rsidP="00DA4C7C">
            <w:pPr>
              <w:numPr>
                <w:ilvl w:val="0"/>
                <w:numId w:val="95"/>
              </w:numPr>
              <w:tabs>
                <w:tab w:val="left" w:pos="459"/>
              </w:tabs>
              <w:spacing w:after="0" w:line="240" w:lineRule="auto"/>
              <w:ind w:left="34" w:firstLine="0"/>
              <w:rPr>
                <w:rFonts w:ascii="Times New Roman" w:hAnsi="Times New Roman"/>
                <w:sz w:val="24"/>
                <w:szCs w:val="24"/>
              </w:rPr>
            </w:pPr>
            <w:r w:rsidRPr="001E35B4">
              <w:rPr>
                <w:rFonts w:ascii="Times New Roman" w:hAnsi="Times New Roman"/>
                <w:sz w:val="24"/>
                <w:szCs w:val="24"/>
              </w:rPr>
              <w:t>Набор парных картинок для сравнения различной  тематики</w:t>
            </w:r>
          </w:p>
          <w:p w:rsidR="00DA4C7C" w:rsidRDefault="00DA4C7C" w:rsidP="00DA4C7C">
            <w:pPr>
              <w:numPr>
                <w:ilvl w:val="0"/>
                <w:numId w:val="95"/>
              </w:numPr>
              <w:tabs>
                <w:tab w:val="left" w:pos="459"/>
              </w:tabs>
              <w:spacing w:after="0" w:line="240" w:lineRule="auto"/>
              <w:ind w:left="34" w:firstLine="0"/>
              <w:rPr>
                <w:rFonts w:ascii="Times New Roman" w:hAnsi="Times New Roman"/>
                <w:sz w:val="24"/>
                <w:szCs w:val="24"/>
              </w:rPr>
            </w:pPr>
            <w:r w:rsidRPr="001E35B4">
              <w:rPr>
                <w:rFonts w:ascii="Times New Roman" w:hAnsi="Times New Roman"/>
                <w:sz w:val="24"/>
                <w:szCs w:val="24"/>
              </w:rPr>
              <w:t xml:space="preserve">Набор табличек и карточек </w:t>
            </w:r>
          </w:p>
          <w:p w:rsidR="00DA4C7C" w:rsidRPr="00A5714E" w:rsidRDefault="00DA4C7C" w:rsidP="00DA4C7C">
            <w:pPr>
              <w:numPr>
                <w:ilvl w:val="0"/>
                <w:numId w:val="95"/>
              </w:numPr>
              <w:tabs>
                <w:tab w:val="left" w:pos="459"/>
              </w:tabs>
              <w:spacing w:after="0" w:line="240" w:lineRule="auto"/>
              <w:ind w:left="34" w:firstLine="0"/>
              <w:rPr>
                <w:rFonts w:ascii="Times New Roman" w:hAnsi="Times New Roman"/>
                <w:sz w:val="24"/>
                <w:szCs w:val="24"/>
              </w:rPr>
            </w:pPr>
            <w:r w:rsidRPr="00A5714E">
              <w:rPr>
                <w:rFonts w:ascii="Times New Roman" w:hAnsi="Times New Roman"/>
                <w:sz w:val="24"/>
                <w:szCs w:val="24"/>
              </w:rPr>
              <w:t xml:space="preserve">Набор карточек для с изображением количество предметов ( от 1 до 10) и </w:t>
            </w:r>
          </w:p>
          <w:p w:rsidR="00DA4C7C" w:rsidRDefault="00DA4C7C" w:rsidP="0013296D">
            <w:pPr>
              <w:tabs>
                <w:tab w:val="left" w:pos="459"/>
              </w:tabs>
              <w:spacing w:after="0" w:line="240" w:lineRule="auto"/>
              <w:ind w:left="34"/>
              <w:rPr>
                <w:rFonts w:ascii="Times New Roman" w:hAnsi="Times New Roman"/>
                <w:sz w:val="24"/>
                <w:szCs w:val="24"/>
              </w:rPr>
            </w:pPr>
            <w:r w:rsidRPr="001E35B4">
              <w:rPr>
                <w:rFonts w:ascii="Times New Roman" w:hAnsi="Times New Roman"/>
                <w:sz w:val="24"/>
                <w:szCs w:val="24"/>
              </w:rPr>
              <w:t>соответствующих цифр</w:t>
            </w:r>
          </w:p>
          <w:p w:rsidR="00DA4C7C" w:rsidRDefault="00DA4C7C" w:rsidP="00DA4C7C">
            <w:pPr>
              <w:numPr>
                <w:ilvl w:val="0"/>
                <w:numId w:val="95"/>
              </w:numPr>
              <w:tabs>
                <w:tab w:val="left" w:pos="459"/>
              </w:tabs>
              <w:spacing w:after="0" w:line="240" w:lineRule="auto"/>
              <w:ind w:left="34" w:firstLine="0"/>
              <w:rPr>
                <w:rFonts w:ascii="Times New Roman" w:hAnsi="Times New Roman"/>
                <w:sz w:val="24"/>
                <w:szCs w:val="24"/>
              </w:rPr>
            </w:pPr>
            <w:r w:rsidRPr="001E35B4">
              <w:rPr>
                <w:rFonts w:ascii="Times New Roman" w:hAnsi="Times New Roman"/>
                <w:sz w:val="24"/>
                <w:szCs w:val="24"/>
              </w:rPr>
              <w:t>Наглядные пособия по традиционной национальной одежде</w:t>
            </w:r>
          </w:p>
          <w:p w:rsidR="00DA4C7C" w:rsidRDefault="00DA4C7C" w:rsidP="00DA4C7C">
            <w:pPr>
              <w:numPr>
                <w:ilvl w:val="0"/>
                <w:numId w:val="95"/>
              </w:numPr>
              <w:tabs>
                <w:tab w:val="left" w:pos="459"/>
              </w:tabs>
              <w:spacing w:after="0" w:line="240" w:lineRule="auto"/>
              <w:ind w:left="34" w:firstLine="0"/>
              <w:rPr>
                <w:rFonts w:ascii="Times New Roman" w:hAnsi="Times New Roman"/>
                <w:sz w:val="24"/>
                <w:szCs w:val="24"/>
              </w:rPr>
            </w:pPr>
            <w:r w:rsidRPr="001E35B4">
              <w:rPr>
                <w:rFonts w:ascii="Times New Roman" w:hAnsi="Times New Roman"/>
                <w:sz w:val="24"/>
                <w:szCs w:val="24"/>
              </w:rPr>
              <w:t>Наглядные пособия символики России</w:t>
            </w:r>
          </w:p>
          <w:p w:rsidR="00DA4C7C" w:rsidRDefault="00DA4C7C" w:rsidP="00DA4C7C">
            <w:pPr>
              <w:numPr>
                <w:ilvl w:val="0"/>
                <w:numId w:val="95"/>
              </w:numPr>
              <w:tabs>
                <w:tab w:val="left" w:pos="459"/>
              </w:tabs>
              <w:spacing w:after="0" w:line="240" w:lineRule="auto"/>
              <w:ind w:left="34" w:firstLine="0"/>
              <w:rPr>
                <w:rFonts w:ascii="Times New Roman" w:hAnsi="Times New Roman"/>
                <w:sz w:val="24"/>
                <w:szCs w:val="24"/>
              </w:rPr>
            </w:pPr>
            <w:r w:rsidRPr="001E35B4">
              <w:rPr>
                <w:rFonts w:ascii="Times New Roman" w:hAnsi="Times New Roman"/>
                <w:sz w:val="24"/>
                <w:szCs w:val="24"/>
              </w:rPr>
              <w:t>Планшет « Дни недели»</w:t>
            </w:r>
          </w:p>
          <w:p w:rsidR="00DA4C7C" w:rsidRDefault="00DA4C7C" w:rsidP="00DA4C7C">
            <w:pPr>
              <w:numPr>
                <w:ilvl w:val="0"/>
                <w:numId w:val="95"/>
              </w:numPr>
              <w:tabs>
                <w:tab w:val="left" w:pos="459"/>
              </w:tabs>
              <w:spacing w:after="0" w:line="240" w:lineRule="auto"/>
              <w:ind w:left="34" w:hanging="34"/>
              <w:rPr>
                <w:rFonts w:ascii="Times New Roman" w:hAnsi="Times New Roman"/>
                <w:sz w:val="24"/>
                <w:szCs w:val="24"/>
              </w:rPr>
            </w:pPr>
            <w:r w:rsidRPr="00F26D1E">
              <w:rPr>
                <w:rFonts w:ascii="Times New Roman" w:hAnsi="Times New Roman"/>
                <w:sz w:val="24"/>
                <w:szCs w:val="24"/>
              </w:rPr>
              <w:t>Серии из 2-3 и 4-6 картинок для установления последовательности действий и событий- комплект</w:t>
            </w:r>
          </w:p>
          <w:p w:rsidR="00DA4C7C" w:rsidRDefault="00DA4C7C" w:rsidP="00DA4C7C">
            <w:pPr>
              <w:numPr>
                <w:ilvl w:val="0"/>
                <w:numId w:val="95"/>
              </w:numPr>
              <w:tabs>
                <w:tab w:val="left" w:pos="459"/>
              </w:tabs>
              <w:spacing w:after="0" w:line="240" w:lineRule="auto"/>
              <w:ind w:left="34" w:hanging="34"/>
              <w:rPr>
                <w:rFonts w:ascii="Times New Roman" w:hAnsi="Times New Roman"/>
                <w:sz w:val="24"/>
                <w:szCs w:val="24"/>
              </w:rPr>
            </w:pPr>
            <w:r w:rsidRPr="00F26D1E">
              <w:rPr>
                <w:rFonts w:ascii="Times New Roman" w:hAnsi="Times New Roman"/>
                <w:sz w:val="24"/>
                <w:szCs w:val="24"/>
              </w:rPr>
              <w:t>Серии картинок: времена года</w:t>
            </w:r>
          </w:p>
          <w:p w:rsidR="00DA4C7C" w:rsidRDefault="00DA4C7C" w:rsidP="00DA4C7C">
            <w:pPr>
              <w:numPr>
                <w:ilvl w:val="0"/>
                <w:numId w:val="95"/>
              </w:numPr>
              <w:tabs>
                <w:tab w:val="left" w:pos="459"/>
              </w:tabs>
              <w:spacing w:after="0" w:line="240" w:lineRule="auto"/>
              <w:ind w:left="34" w:hanging="34"/>
              <w:rPr>
                <w:rFonts w:ascii="Times New Roman" w:hAnsi="Times New Roman"/>
                <w:sz w:val="24"/>
                <w:szCs w:val="24"/>
              </w:rPr>
            </w:pPr>
            <w:r w:rsidRPr="00F26D1E">
              <w:rPr>
                <w:rFonts w:ascii="Times New Roman" w:hAnsi="Times New Roman"/>
                <w:sz w:val="24"/>
                <w:szCs w:val="24"/>
              </w:rPr>
              <w:t>Сюжетные картинки разной тематикой, крупного и мелкого размера</w:t>
            </w:r>
            <w:r>
              <w:rPr>
                <w:rFonts w:ascii="Times New Roman" w:hAnsi="Times New Roman"/>
                <w:sz w:val="24"/>
                <w:szCs w:val="24"/>
              </w:rPr>
              <w:t xml:space="preserve"> </w:t>
            </w:r>
            <w:r w:rsidRPr="00F26D1E">
              <w:rPr>
                <w:rFonts w:ascii="Times New Roman" w:hAnsi="Times New Roman"/>
                <w:sz w:val="24"/>
                <w:szCs w:val="24"/>
              </w:rPr>
              <w:t>- комплект</w:t>
            </w:r>
          </w:p>
          <w:p w:rsidR="00DA4C7C" w:rsidRDefault="00DA4C7C" w:rsidP="00DA4C7C">
            <w:pPr>
              <w:numPr>
                <w:ilvl w:val="0"/>
                <w:numId w:val="95"/>
              </w:numPr>
              <w:tabs>
                <w:tab w:val="left" w:pos="459"/>
              </w:tabs>
              <w:spacing w:after="0" w:line="240" w:lineRule="auto"/>
              <w:ind w:left="34" w:hanging="34"/>
              <w:rPr>
                <w:rFonts w:ascii="Times New Roman" w:hAnsi="Times New Roman"/>
                <w:sz w:val="24"/>
                <w:szCs w:val="24"/>
              </w:rPr>
            </w:pPr>
            <w:r w:rsidRPr="00F26D1E">
              <w:rPr>
                <w:rFonts w:ascii="Times New Roman" w:hAnsi="Times New Roman"/>
                <w:sz w:val="24"/>
                <w:szCs w:val="24"/>
              </w:rPr>
              <w:t>Танграм</w:t>
            </w:r>
          </w:p>
          <w:p w:rsidR="00DA4C7C" w:rsidRPr="00F26D1E" w:rsidRDefault="00DA4C7C" w:rsidP="00DA4C7C">
            <w:pPr>
              <w:numPr>
                <w:ilvl w:val="0"/>
                <w:numId w:val="95"/>
              </w:numPr>
              <w:tabs>
                <w:tab w:val="left" w:pos="459"/>
              </w:tabs>
              <w:spacing w:after="0" w:line="240" w:lineRule="auto"/>
              <w:ind w:left="34" w:hanging="34"/>
              <w:rPr>
                <w:rFonts w:ascii="Times New Roman" w:hAnsi="Times New Roman"/>
                <w:sz w:val="24"/>
                <w:szCs w:val="24"/>
              </w:rPr>
            </w:pPr>
            <w:r w:rsidRPr="00F26D1E">
              <w:rPr>
                <w:rFonts w:ascii="Times New Roman" w:hAnsi="Times New Roman"/>
                <w:sz w:val="24"/>
                <w:szCs w:val="24"/>
              </w:rPr>
              <w:t>Цветная геометрия</w:t>
            </w:r>
          </w:p>
          <w:p w:rsidR="00DA4C7C" w:rsidRDefault="00DA4C7C" w:rsidP="0013296D">
            <w:pPr>
              <w:tabs>
                <w:tab w:val="left" w:pos="279"/>
              </w:tabs>
              <w:spacing w:after="0" w:line="240" w:lineRule="auto"/>
              <w:ind w:left="34" w:hanging="34"/>
              <w:jc w:val="center"/>
              <w:rPr>
                <w:rFonts w:ascii="Times New Roman" w:hAnsi="Times New Roman"/>
                <w:b/>
                <w:i/>
                <w:sz w:val="24"/>
                <w:szCs w:val="24"/>
              </w:rPr>
            </w:pPr>
            <w:r w:rsidRPr="0002354C">
              <w:rPr>
                <w:rFonts w:ascii="Times New Roman" w:hAnsi="Times New Roman"/>
                <w:b/>
                <w:i/>
                <w:sz w:val="24"/>
                <w:szCs w:val="24"/>
              </w:rPr>
              <w:t>группа</w:t>
            </w:r>
            <w:r>
              <w:rPr>
                <w:rFonts w:ascii="Times New Roman" w:hAnsi="Times New Roman"/>
                <w:b/>
                <w:i/>
                <w:sz w:val="24"/>
                <w:szCs w:val="24"/>
              </w:rPr>
              <w:t xml:space="preserve"> №</w:t>
            </w:r>
            <w:r w:rsidRPr="0002354C">
              <w:rPr>
                <w:rFonts w:ascii="Times New Roman" w:hAnsi="Times New Roman"/>
                <w:b/>
                <w:i/>
                <w:sz w:val="24"/>
                <w:szCs w:val="24"/>
              </w:rPr>
              <w:t xml:space="preserve"> </w:t>
            </w:r>
            <w:r>
              <w:rPr>
                <w:rFonts w:ascii="Times New Roman" w:hAnsi="Times New Roman"/>
                <w:b/>
                <w:i/>
                <w:sz w:val="24"/>
                <w:szCs w:val="24"/>
              </w:rPr>
              <w:t>8 (средняя группа)</w:t>
            </w:r>
          </w:p>
          <w:p w:rsidR="00DA4C7C" w:rsidRDefault="00DA4C7C" w:rsidP="0013296D">
            <w:pPr>
              <w:tabs>
                <w:tab w:val="left" w:pos="279"/>
              </w:tabs>
              <w:spacing w:after="0" w:line="240" w:lineRule="auto"/>
              <w:ind w:left="34" w:hanging="34"/>
              <w:jc w:val="center"/>
              <w:rPr>
                <w:rFonts w:ascii="Times New Roman" w:hAnsi="Times New Roman"/>
                <w:b/>
                <w:i/>
                <w:sz w:val="24"/>
                <w:szCs w:val="24"/>
              </w:rPr>
            </w:pPr>
            <w:r>
              <w:rPr>
                <w:rFonts w:ascii="Times New Roman" w:hAnsi="Times New Roman"/>
                <w:b/>
                <w:i/>
                <w:sz w:val="24"/>
                <w:szCs w:val="24"/>
              </w:rPr>
              <w:t>Модуль «Игровой»</w:t>
            </w:r>
          </w:p>
          <w:p w:rsidR="00DA4C7C" w:rsidRDefault="00DA4C7C" w:rsidP="00DA4C7C">
            <w:pPr>
              <w:numPr>
                <w:ilvl w:val="0"/>
                <w:numId w:val="96"/>
              </w:numPr>
              <w:tabs>
                <w:tab w:val="left" w:pos="309"/>
              </w:tabs>
              <w:spacing w:after="0" w:line="240" w:lineRule="auto"/>
              <w:ind w:left="34" w:firstLine="0"/>
              <w:rPr>
                <w:rFonts w:ascii="Times New Roman" w:hAnsi="Times New Roman"/>
                <w:sz w:val="24"/>
                <w:szCs w:val="24"/>
              </w:rPr>
            </w:pPr>
            <w:r w:rsidRPr="0002354C">
              <w:rPr>
                <w:rFonts w:ascii="Times New Roman" w:hAnsi="Times New Roman"/>
                <w:sz w:val="24"/>
                <w:szCs w:val="24"/>
              </w:rPr>
              <w:t>Автомобили (крупного размера)</w:t>
            </w:r>
          </w:p>
          <w:p w:rsidR="00DA4C7C" w:rsidRDefault="00DA4C7C" w:rsidP="00DA4C7C">
            <w:pPr>
              <w:numPr>
                <w:ilvl w:val="0"/>
                <w:numId w:val="96"/>
              </w:numPr>
              <w:tabs>
                <w:tab w:val="left" w:pos="309"/>
              </w:tabs>
              <w:spacing w:after="0" w:line="240" w:lineRule="auto"/>
              <w:ind w:left="34" w:firstLine="0"/>
              <w:rPr>
                <w:rFonts w:ascii="Times New Roman" w:hAnsi="Times New Roman"/>
                <w:sz w:val="24"/>
                <w:szCs w:val="24"/>
              </w:rPr>
            </w:pPr>
            <w:r w:rsidRPr="0002354C">
              <w:rPr>
                <w:rFonts w:ascii="Times New Roman" w:hAnsi="Times New Roman"/>
                <w:sz w:val="24"/>
                <w:szCs w:val="24"/>
              </w:rPr>
              <w:t>Автомобили (разной тематики, мелкого размера)</w:t>
            </w:r>
          </w:p>
          <w:p w:rsidR="00DA4C7C" w:rsidRDefault="00DA4C7C" w:rsidP="00DA4C7C">
            <w:pPr>
              <w:numPr>
                <w:ilvl w:val="0"/>
                <w:numId w:val="96"/>
              </w:numPr>
              <w:tabs>
                <w:tab w:val="left" w:pos="309"/>
              </w:tabs>
              <w:spacing w:after="0" w:line="240" w:lineRule="auto"/>
              <w:ind w:left="34" w:firstLine="0"/>
              <w:rPr>
                <w:rFonts w:ascii="Times New Roman" w:hAnsi="Times New Roman"/>
                <w:sz w:val="24"/>
                <w:szCs w:val="24"/>
              </w:rPr>
            </w:pPr>
            <w:r w:rsidRPr="0002354C">
              <w:rPr>
                <w:rFonts w:ascii="Times New Roman" w:hAnsi="Times New Roman"/>
                <w:sz w:val="24"/>
                <w:szCs w:val="24"/>
              </w:rPr>
              <w:t>Большой настольный конструктор деревянный с неокрашенными и цветными элементами</w:t>
            </w:r>
          </w:p>
          <w:p w:rsidR="00DA4C7C" w:rsidRDefault="00DA4C7C" w:rsidP="00DA4C7C">
            <w:pPr>
              <w:numPr>
                <w:ilvl w:val="0"/>
                <w:numId w:val="96"/>
              </w:numPr>
              <w:tabs>
                <w:tab w:val="left" w:pos="309"/>
              </w:tabs>
              <w:spacing w:after="0" w:line="240" w:lineRule="auto"/>
              <w:ind w:left="34" w:firstLine="0"/>
              <w:rPr>
                <w:rFonts w:ascii="Times New Roman" w:hAnsi="Times New Roman"/>
                <w:sz w:val="24"/>
                <w:szCs w:val="24"/>
              </w:rPr>
            </w:pPr>
            <w:r w:rsidRPr="0002354C">
              <w:rPr>
                <w:rFonts w:ascii="Times New Roman" w:hAnsi="Times New Roman"/>
                <w:sz w:val="24"/>
                <w:szCs w:val="24"/>
              </w:rPr>
              <w:t>Альбомы по живописи и графике</w:t>
            </w:r>
          </w:p>
          <w:p w:rsidR="00DA4C7C" w:rsidRDefault="00DA4C7C" w:rsidP="00DA4C7C">
            <w:pPr>
              <w:numPr>
                <w:ilvl w:val="0"/>
                <w:numId w:val="96"/>
              </w:numPr>
              <w:tabs>
                <w:tab w:val="left" w:pos="309"/>
              </w:tabs>
              <w:spacing w:after="0" w:line="240" w:lineRule="auto"/>
              <w:ind w:left="34" w:firstLine="0"/>
              <w:rPr>
                <w:rFonts w:ascii="Times New Roman" w:hAnsi="Times New Roman"/>
                <w:sz w:val="24"/>
                <w:szCs w:val="24"/>
              </w:rPr>
            </w:pPr>
            <w:r w:rsidRPr="0002354C">
              <w:rPr>
                <w:rFonts w:ascii="Times New Roman" w:hAnsi="Times New Roman"/>
                <w:sz w:val="24"/>
                <w:szCs w:val="24"/>
              </w:rPr>
              <w:t>Весы детские</w:t>
            </w:r>
          </w:p>
          <w:p w:rsidR="00DA4C7C" w:rsidRDefault="00DA4C7C" w:rsidP="00DA4C7C">
            <w:pPr>
              <w:numPr>
                <w:ilvl w:val="0"/>
                <w:numId w:val="96"/>
              </w:numPr>
              <w:tabs>
                <w:tab w:val="left" w:pos="309"/>
              </w:tabs>
              <w:spacing w:after="0" w:line="240" w:lineRule="auto"/>
              <w:ind w:left="34" w:firstLine="0"/>
              <w:rPr>
                <w:rFonts w:ascii="Times New Roman" w:hAnsi="Times New Roman"/>
                <w:sz w:val="24"/>
                <w:szCs w:val="24"/>
              </w:rPr>
            </w:pPr>
            <w:r w:rsidRPr="0002354C">
              <w:rPr>
                <w:rFonts w:ascii="Times New Roman" w:hAnsi="Times New Roman"/>
                <w:sz w:val="24"/>
                <w:szCs w:val="24"/>
              </w:rPr>
              <w:t>Графические головоломки</w:t>
            </w:r>
          </w:p>
          <w:p w:rsidR="00DA4C7C" w:rsidRDefault="00DA4C7C" w:rsidP="00DA4C7C">
            <w:pPr>
              <w:numPr>
                <w:ilvl w:val="0"/>
                <w:numId w:val="96"/>
              </w:numPr>
              <w:tabs>
                <w:tab w:val="left" w:pos="309"/>
              </w:tabs>
              <w:spacing w:after="0" w:line="240" w:lineRule="auto"/>
              <w:ind w:left="34" w:firstLine="0"/>
              <w:rPr>
                <w:rFonts w:ascii="Times New Roman" w:hAnsi="Times New Roman"/>
                <w:sz w:val="24"/>
                <w:szCs w:val="24"/>
              </w:rPr>
            </w:pPr>
            <w:r w:rsidRPr="0002354C">
              <w:rPr>
                <w:rFonts w:ascii="Times New Roman" w:hAnsi="Times New Roman"/>
                <w:sz w:val="24"/>
                <w:szCs w:val="24"/>
              </w:rPr>
              <w:t>Деревянный настольный конструктор с окрашенными цветными элементами</w:t>
            </w:r>
          </w:p>
          <w:p w:rsidR="00DA4C7C" w:rsidRDefault="00DA4C7C" w:rsidP="00DA4C7C">
            <w:pPr>
              <w:numPr>
                <w:ilvl w:val="0"/>
                <w:numId w:val="96"/>
              </w:numPr>
              <w:tabs>
                <w:tab w:val="left" w:pos="309"/>
              </w:tabs>
              <w:spacing w:after="0" w:line="240" w:lineRule="auto"/>
              <w:ind w:left="34" w:firstLine="0"/>
              <w:rPr>
                <w:rFonts w:ascii="Times New Roman" w:hAnsi="Times New Roman"/>
                <w:sz w:val="24"/>
                <w:szCs w:val="24"/>
              </w:rPr>
            </w:pPr>
            <w:r w:rsidRPr="0002354C">
              <w:rPr>
                <w:rFonts w:ascii="Times New Roman" w:hAnsi="Times New Roman"/>
                <w:sz w:val="24"/>
                <w:szCs w:val="24"/>
              </w:rPr>
              <w:t>Дидактическая доска с панелями</w:t>
            </w:r>
          </w:p>
          <w:p w:rsidR="00DA4C7C" w:rsidRDefault="00DA4C7C" w:rsidP="00DA4C7C">
            <w:pPr>
              <w:numPr>
                <w:ilvl w:val="0"/>
                <w:numId w:val="96"/>
              </w:numPr>
              <w:tabs>
                <w:tab w:val="left" w:pos="309"/>
              </w:tabs>
              <w:spacing w:after="0" w:line="240" w:lineRule="auto"/>
              <w:ind w:left="34" w:firstLine="0"/>
              <w:rPr>
                <w:rFonts w:ascii="Times New Roman" w:hAnsi="Times New Roman"/>
                <w:sz w:val="24"/>
                <w:szCs w:val="24"/>
              </w:rPr>
            </w:pPr>
            <w:r w:rsidRPr="0002354C">
              <w:rPr>
                <w:rFonts w:ascii="Times New Roman" w:hAnsi="Times New Roman"/>
                <w:sz w:val="24"/>
                <w:szCs w:val="24"/>
              </w:rPr>
              <w:t>Домино</w:t>
            </w:r>
          </w:p>
          <w:p w:rsidR="00DA4C7C" w:rsidRDefault="00DA4C7C" w:rsidP="00DA4C7C">
            <w:pPr>
              <w:numPr>
                <w:ilvl w:val="0"/>
                <w:numId w:val="96"/>
              </w:numPr>
              <w:tabs>
                <w:tab w:val="left" w:pos="354"/>
                <w:tab w:val="left" w:pos="564"/>
                <w:tab w:val="left" w:pos="601"/>
              </w:tabs>
              <w:spacing w:after="0" w:line="240" w:lineRule="auto"/>
              <w:ind w:left="34" w:firstLine="0"/>
              <w:rPr>
                <w:rFonts w:ascii="Times New Roman" w:hAnsi="Times New Roman"/>
                <w:sz w:val="24"/>
                <w:szCs w:val="24"/>
              </w:rPr>
            </w:pPr>
            <w:r w:rsidRPr="0002354C">
              <w:rPr>
                <w:rFonts w:ascii="Times New Roman" w:hAnsi="Times New Roman"/>
                <w:sz w:val="24"/>
                <w:szCs w:val="24"/>
              </w:rPr>
              <w:t>Домино логическое</w:t>
            </w:r>
          </w:p>
          <w:p w:rsidR="00DA4C7C" w:rsidRDefault="00DA4C7C" w:rsidP="00DA4C7C">
            <w:pPr>
              <w:numPr>
                <w:ilvl w:val="0"/>
                <w:numId w:val="96"/>
              </w:numPr>
              <w:tabs>
                <w:tab w:val="left" w:pos="354"/>
                <w:tab w:val="left" w:pos="564"/>
                <w:tab w:val="left" w:pos="601"/>
              </w:tabs>
              <w:spacing w:after="0" w:line="240" w:lineRule="auto"/>
              <w:ind w:left="34" w:firstLine="0"/>
              <w:rPr>
                <w:rFonts w:ascii="Times New Roman" w:hAnsi="Times New Roman"/>
                <w:sz w:val="24"/>
                <w:szCs w:val="24"/>
              </w:rPr>
            </w:pPr>
            <w:r w:rsidRPr="0002354C">
              <w:rPr>
                <w:rFonts w:ascii="Times New Roman" w:hAnsi="Times New Roman"/>
                <w:sz w:val="24"/>
                <w:szCs w:val="24"/>
              </w:rPr>
              <w:t xml:space="preserve">Доска-основа с вкладышами и с изображением в виде пазла – комплект </w:t>
            </w:r>
          </w:p>
          <w:p w:rsidR="00DA4C7C" w:rsidRDefault="00DA4C7C" w:rsidP="00DA4C7C">
            <w:pPr>
              <w:numPr>
                <w:ilvl w:val="0"/>
                <w:numId w:val="96"/>
              </w:numPr>
              <w:tabs>
                <w:tab w:val="left" w:pos="354"/>
                <w:tab w:val="left" w:pos="564"/>
                <w:tab w:val="left" w:pos="601"/>
              </w:tabs>
              <w:spacing w:after="0" w:line="240" w:lineRule="auto"/>
              <w:ind w:left="34" w:firstLine="0"/>
              <w:rPr>
                <w:rFonts w:ascii="Times New Roman" w:hAnsi="Times New Roman"/>
                <w:sz w:val="24"/>
                <w:szCs w:val="24"/>
              </w:rPr>
            </w:pPr>
            <w:r w:rsidRPr="0002354C">
              <w:rPr>
                <w:rFonts w:ascii="Times New Roman" w:hAnsi="Times New Roman"/>
                <w:sz w:val="24"/>
                <w:szCs w:val="24"/>
              </w:rPr>
              <w:t xml:space="preserve">Звери и птицы объемные и плоскостные (из разного материала) – комплект </w:t>
            </w:r>
          </w:p>
          <w:p w:rsidR="00DA4C7C" w:rsidRDefault="00DA4C7C" w:rsidP="00DA4C7C">
            <w:pPr>
              <w:numPr>
                <w:ilvl w:val="0"/>
                <w:numId w:val="96"/>
              </w:numPr>
              <w:tabs>
                <w:tab w:val="left" w:pos="354"/>
                <w:tab w:val="left" w:pos="564"/>
                <w:tab w:val="left" w:pos="601"/>
              </w:tabs>
              <w:spacing w:after="0" w:line="240" w:lineRule="auto"/>
              <w:ind w:left="34" w:firstLine="0"/>
              <w:rPr>
                <w:rFonts w:ascii="Times New Roman" w:hAnsi="Times New Roman"/>
                <w:sz w:val="24"/>
                <w:szCs w:val="24"/>
              </w:rPr>
            </w:pPr>
            <w:r w:rsidRPr="0002354C">
              <w:rPr>
                <w:rFonts w:ascii="Times New Roman" w:hAnsi="Times New Roman"/>
                <w:sz w:val="24"/>
                <w:szCs w:val="24"/>
              </w:rPr>
              <w:t>Игрушки-головоломки (сборно-разборные)</w:t>
            </w:r>
          </w:p>
          <w:p w:rsidR="00DA4C7C" w:rsidRDefault="00DA4C7C" w:rsidP="00DA4C7C">
            <w:pPr>
              <w:numPr>
                <w:ilvl w:val="0"/>
                <w:numId w:val="96"/>
              </w:numPr>
              <w:tabs>
                <w:tab w:val="left" w:pos="354"/>
                <w:tab w:val="left" w:pos="564"/>
                <w:tab w:val="left" w:pos="601"/>
              </w:tabs>
              <w:spacing w:after="0" w:line="240" w:lineRule="auto"/>
              <w:ind w:left="34" w:firstLine="0"/>
              <w:rPr>
                <w:rFonts w:ascii="Times New Roman" w:hAnsi="Times New Roman"/>
                <w:sz w:val="24"/>
                <w:szCs w:val="24"/>
              </w:rPr>
            </w:pPr>
            <w:r w:rsidRPr="0002354C">
              <w:rPr>
                <w:rFonts w:ascii="Times New Roman" w:hAnsi="Times New Roman"/>
                <w:sz w:val="24"/>
                <w:szCs w:val="24"/>
              </w:rPr>
              <w:t>Календарь погоды(настенный)</w:t>
            </w:r>
          </w:p>
          <w:p w:rsidR="00DA4C7C" w:rsidRDefault="00DA4C7C" w:rsidP="00DA4C7C">
            <w:pPr>
              <w:numPr>
                <w:ilvl w:val="0"/>
                <w:numId w:val="96"/>
              </w:numPr>
              <w:tabs>
                <w:tab w:val="left" w:pos="354"/>
                <w:tab w:val="left" w:pos="564"/>
                <w:tab w:val="left" w:pos="601"/>
              </w:tabs>
              <w:spacing w:after="0" w:line="240" w:lineRule="auto"/>
              <w:ind w:left="34" w:firstLine="0"/>
              <w:rPr>
                <w:rFonts w:ascii="Times New Roman" w:hAnsi="Times New Roman"/>
                <w:sz w:val="24"/>
                <w:szCs w:val="24"/>
              </w:rPr>
            </w:pPr>
            <w:r w:rsidRPr="0002354C">
              <w:rPr>
                <w:rFonts w:ascii="Times New Roman" w:hAnsi="Times New Roman"/>
                <w:sz w:val="24"/>
                <w:szCs w:val="24"/>
              </w:rPr>
              <w:t>Каталка</w:t>
            </w:r>
          </w:p>
          <w:p w:rsidR="00DA4C7C" w:rsidRDefault="00DA4C7C" w:rsidP="00DA4C7C">
            <w:pPr>
              <w:numPr>
                <w:ilvl w:val="0"/>
                <w:numId w:val="96"/>
              </w:numPr>
              <w:tabs>
                <w:tab w:val="left" w:pos="354"/>
                <w:tab w:val="left" w:pos="564"/>
                <w:tab w:val="left" w:pos="601"/>
              </w:tabs>
              <w:spacing w:after="0" w:line="240" w:lineRule="auto"/>
              <w:ind w:left="34" w:firstLine="0"/>
              <w:rPr>
                <w:rFonts w:ascii="Times New Roman" w:hAnsi="Times New Roman"/>
                <w:sz w:val="24"/>
                <w:szCs w:val="24"/>
              </w:rPr>
            </w:pPr>
            <w:r w:rsidRPr="0002354C">
              <w:rPr>
                <w:rFonts w:ascii="Times New Roman" w:hAnsi="Times New Roman"/>
                <w:sz w:val="24"/>
                <w:szCs w:val="24"/>
              </w:rPr>
              <w:t>Книги детских писателей (комплект)</w:t>
            </w:r>
          </w:p>
          <w:p w:rsidR="00DA4C7C" w:rsidRDefault="00DA4C7C" w:rsidP="00DA4C7C">
            <w:pPr>
              <w:numPr>
                <w:ilvl w:val="0"/>
                <w:numId w:val="96"/>
              </w:numPr>
              <w:tabs>
                <w:tab w:val="left" w:pos="354"/>
                <w:tab w:val="left" w:pos="564"/>
                <w:tab w:val="left" w:pos="601"/>
              </w:tabs>
              <w:spacing w:after="0" w:line="240" w:lineRule="auto"/>
              <w:ind w:left="34" w:firstLine="0"/>
              <w:rPr>
                <w:rFonts w:ascii="Times New Roman" w:hAnsi="Times New Roman"/>
                <w:sz w:val="24"/>
                <w:szCs w:val="24"/>
              </w:rPr>
            </w:pPr>
            <w:r w:rsidRPr="0002354C">
              <w:rPr>
                <w:rFonts w:ascii="Times New Roman" w:hAnsi="Times New Roman"/>
                <w:sz w:val="24"/>
                <w:szCs w:val="24"/>
              </w:rPr>
              <w:t>Коврик массажный</w:t>
            </w:r>
          </w:p>
          <w:p w:rsidR="00DA4C7C" w:rsidRDefault="00DA4C7C" w:rsidP="00DA4C7C">
            <w:pPr>
              <w:numPr>
                <w:ilvl w:val="0"/>
                <w:numId w:val="96"/>
              </w:numPr>
              <w:tabs>
                <w:tab w:val="left" w:pos="354"/>
                <w:tab w:val="left" w:pos="564"/>
                <w:tab w:val="left" w:pos="601"/>
              </w:tabs>
              <w:spacing w:after="0" w:line="240" w:lineRule="auto"/>
              <w:ind w:left="34" w:firstLine="0"/>
              <w:rPr>
                <w:rFonts w:ascii="Times New Roman" w:hAnsi="Times New Roman"/>
                <w:sz w:val="24"/>
                <w:szCs w:val="24"/>
              </w:rPr>
            </w:pPr>
            <w:r w:rsidRPr="0002354C">
              <w:rPr>
                <w:rFonts w:ascii="Times New Roman" w:hAnsi="Times New Roman"/>
                <w:sz w:val="24"/>
                <w:szCs w:val="24"/>
              </w:rPr>
              <w:t>Коврик со схематичным изображением населенного пункта, включая улицы с дорожными знаками и разметкой</w:t>
            </w:r>
          </w:p>
          <w:p w:rsidR="00DA4C7C" w:rsidRDefault="00DA4C7C" w:rsidP="00DA4C7C">
            <w:pPr>
              <w:numPr>
                <w:ilvl w:val="0"/>
                <w:numId w:val="96"/>
              </w:numPr>
              <w:tabs>
                <w:tab w:val="left" w:pos="354"/>
                <w:tab w:val="left" w:pos="564"/>
                <w:tab w:val="left" w:pos="601"/>
              </w:tabs>
              <w:spacing w:after="0" w:line="240" w:lineRule="auto"/>
              <w:ind w:left="34" w:firstLine="0"/>
              <w:rPr>
                <w:rFonts w:ascii="Times New Roman" w:hAnsi="Times New Roman"/>
                <w:sz w:val="24"/>
                <w:szCs w:val="24"/>
              </w:rPr>
            </w:pPr>
            <w:r w:rsidRPr="0002354C">
              <w:rPr>
                <w:rFonts w:ascii="Times New Roman" w:hAnsi="Times New Roman"/>
                <w:sz w:val="24"/>
                <w:szCs w:val="24"/>
              </w:rPr>
              <w:t>Коллекция бумаги (комплект)</w:t>
            </w:r>
          </w:p>
          <w:p w:rsidR="00DA4C7C" w:rsidRDefault="00DA4C7C" w:rsidP="00DA4C7C">
            <w:pPr>
              <w:numPr>
                <w:ilvl w:val="0"/>
                <w:numId w:val="96"/>
              </w:numPr>
              <w:tabs>
                <w:tab w:val="left" w:pos="354"/>
                <w:tab w:val="left" w:pos="564"/>
                <w:tab w:val="left" w:pos="601"/>
              </w:tabs>
              <w:spacing w:after="0" w:line="240" w:lineRule="auto"/>
              <w:ind w:left="34" w:firstLine="0"/>
              <w:rPr>
                <w:rFonts w:ascii="Times New Roman" w:hAnsi="Times New Roman"/>
                <w:sz w:val="24"/>
                <w:szCs w:val="24"/>
              </w:rPr>
            </w:pPr>
            <w:r w:rsidRPr="0002354C">
              <w:rPr>
                <w:rFonts w:ascii="Times New Roman" w:hAnsi="Times New Roman"/>
                <w:sz w:val="24"/>
                <w:szCs w:val="24"/>
              </w:rPr>
              <w:t>Коллекция растений (гербарий)</w:t>
            </w:r>
          </w:p>
          <w:p w:rsidR="00DA4C7C" w:rsidRDefault="00DA4C7C" w:rsidP="00DA4C7C">
            <w:pPr>
              <w:numPr>
                <w:ilvl w:val="0"/>
                <w:numId w:val="96"/>
              </w:numPr>
              <w:tabs>
                <w:tab w:val="left" w:pos="354"/>
                <w:tab w:val="left" w:pos="564"/>
                <w:tab w:val="left" w:pos="601"/>
              </w:tabs>
              <w:spacing w:after="0" w:line="240" w:lineRule="auto"/>
              <w:ind w:left="34" w:firstLine="0"/>
              <w:rPr>
                <w:rFonts w:ascii="Times New Roman" w:hAnsi="Times New Roman"/>
                <w:sz w:val="24"/>
                <w:szCs w:val="24"/>
              </w:rPr>
            </w:pPr>
            <w:r w:rsidRPr="0002354C">
              <w:rPr>
                <w:rFonts w:ascii="Times New Roman" w:hAnsi="Times New Roman"/>
                <w:sz w:val="24"/>
                <w:szCs w:val="24"/>
              </w:rPr>
              <w:t xml:space="preserve">Кольцеброс </w:t>
            </w:r>
            <w:r>
              <w:rPr>
                <w:rFonts w:ascii="Times New Roman" w:hAnsi="Times New Roman"/>
                <w:sz w:val="24"/>
                <w:szCs w:val="24"/>
              </w:rPr>
              <w:t>–</w:t>
            </w:r>
            <w:r w:rsidRPr="0002354C">
              <w:rPr>
                <w:rFonts w:ascii="Times New Roman" w:hAnsi="Times New Roman"/>
                <w:sz w:val="24"/>
                <w:szCs w:val="24"/>
              </w:rPr>
              <w:t xml:space="preserve"> настольный</w:t>
            </w:r>
          </w:p>
          <w:p w:rsidR="00DA4C7C" w:rsidRDefault="00DA4C7C" w:rsidP="00DA4C7C">
            <w:pPr>
              <w:numPr>
                <w:ilvl w:val="0"/>
                <w:numId w:val="96"/>
              </w:numPr>
              <w:tabs>
                <w:tab w:val="left" w:pos="354"/>
                <w:tab w:val="left" w:pos="564"/>
                <w:tab w:val="left" w:pos="601"/>
              </w:tabs>
              <w:spacing w:after="0" w:line="240" w:lineRule="auto"/>
              <w:ind w:left="34" w:firstLine="0"/>
              <w:rPr>
                <w:rFonts w:ascii="Times New Roman" w:hAnsi="Times New Roman"/>
                <w:sz w:val="24"/>
                <w:szCs w:val="24"/>
              </w:rPr>
            </w:pPr>
            <w:r w:rsidRPr="0002354C">
              <w:rPr>
                <w:rFonts w:ascii="Times New Roman" w:hAnsi="Times New Roman"/>
                <w:sz w:val="24"/>
                <w:szCs w:val="24"/>
              </w:rPr>
              <w:t>Коляска прогулочная (среднего размера)</w:t>
            </w:r>
          </w:p>
          <w:p w:rsidR="00DA4C7C" w:rsidRDefault="00DA4C7C" w:rsidP="00DA4C7C">
            <w:pPr>
              <w:numPr>
                <w:ilvl w:val="0"/>
                <w:numId w:val="96"/>
              </w:numPr>
              <w:tabs>
                <w:tab w:val="left" w:pos="354"/>
                <w:tab w:val="left" w:pos="564"/>
                <w:tab w:val="left" w:pos="601"/>
              </w:tabs>
              <w:spacing w:after="0" w:line="240" w:lineRule="auto"/>
              <w:ind w:left="34" w:firstLine="0"/>
              <w:rPr>
                <w:rFonts w:ascii="Times New Roman" w:hAnsi="Times New Roman"/>
                <w:sz w:val="24"/>
                <w:szCs w:val="24"/>
              </w:rPr>
            </w:pPr>
            <w:r w:rsidRPr="0002354C">
              <w:rPr>
                <w:rFonts w:ascii="Times New Roman" w:hAnsi="Times New Roman"/>
                <w:sz w:val="24"/>
                <w:szCs w:val="24"/>
              </w:rPr>
              <w:t>Комплект мультфильмов для детей дошкольного возраста</w:t>
            </w:r>
          </w:p>
          <w:p w:rsidR="00DA4C7C" w:rsidRDefault="00DA4C7C" w:rsidP="00DA4C7C">
            <w:pPr>
              <w:numPr>
                <w:ilvl w:val="0"/>
                <w:numId w:val="96"/>
              </w:numPr>
              <w:tabs>
                <w:tab w:val="left" w:pos="354"/>
                <w:tab w:val="left" w:pos="564"/>
                <w:tab w:val="left" w:pos="601"/>
              </w:tabs>
              <w:spacing w:after="0" w:line="240" w:lineRule="auto"/>
              <w:ind w:left="34" w:firstLine="0"/>
              <w:rPr>
                <w:rFonts w:ascii="Times New Roman" w:hAnsi="Times New Roman"/>
                <w:sz w:val="24"/>
                <w:szCs w:val="24"/>
              </w:rPr>
            </w:pPr>
            <w:r w:rsidRPr="0002354C">
              <w:rPr>
                <w:rFonts w:ascii="Times New Roman" w:hAnsi="Times New Roman"/>
                <w:sz w:val="24"/>
                <w:szCs w:val="24"/>
              </w:rPr>
              <w:t>Комплект конструкторов с шиповым быстросъемным креплением деталей напольный</w:t>
            </w:r>
          </w:p>
          <w:p w:rsidR="00DA4C7C" w:rsidRDefault="00DA4C7C" w:rsidP="00DA4C7C">
            <w:pPr>
              <w:numPr>
                <w:ilvl w:val="0"/>
                <w:numId w:val="96"/>
              </w:numPr>
              <w:tabs>
                <w:tab w:val="left" w:pos="354"/>
                <w:tab w:val="left" w:pos="564"/>
                <w:tab w:val="left" w:pos="601"/>
              </w:tabs>
              <w:spacing w:after="0" w:line="240" w:lineRule="auto"/>
              <w:ind w:left="34" w:firstLine="0"/>
              <w:rPr>
                <w:rFonts w:ascii="Times New Roman" w:hAnsi="Times New Roman"/>
                <w:sz w:val="24"/>
                <w:szCs w:val="24"/>
              </w:rPr>
            </w:pPr>
            <w:r w:rsidRPr="0002354C">
              <w:rPr>
                <w:rFonts w:ascii="Times New Roman" w:hAnsi="Times New Roman"/>
                <w:sz w:val="24"/>
                <w:szCs w:val="24"/>
              </w:rPr>
              <w:t>Куклы (крупного размера)</w:t>
            </w:r>
          </w:p>
          <w:p w:rsidR="00DA4C7C" w:rsidRDefault="00DA4C7C" w:rsidP="00DA4C7C">
            <w:pPr>
              <w:numPr>
                <w:ilvl w:val="0"/>
                <w:numId w:val="96"/>
              </w:numPr>
              <w:tabs>
                <w:tab w:val="left" w:pos="354"/>
                <w:tab w:val="left" w:pos="564"/>
                <w:tab w:val="left" w:pos="601"/>
              </w:tabs>
              <w:spacing w:after="0" w:line="240" w:lineRule="auto"/>
              <w:ind w:left="34" w:firstLine="0"/>
              <w:rPr>
                <w:rFonts w:ascii="Times New Roman" w:hAnsi="Times New Roman"/>
                <w:sz w:val="24"/>
                <w:szCs w:val="24"/>
              </w:rPr>
            </w:pPr>
            <w:r w:rsidRPr="0002354C">
              <w:rPr>
                <w:rFonts w:ascii="Times New Roman" w:hAnsi="Times New Roman"/>
                <w:sz w:val="24"/>
                <w:szCs w:val="24"/>
              </w:rPr>
              <w:t>Куклы (среднего размера)</w:t>
            </w:r>
          </w:p>
          <w:p w:rsidR="00DA4C7C" w:rsidRDefault="00DA4C7C" w:rsidP="00DA4C7C">
            <w:pPr>
              <w:numPr>
                <w:ilvl w:val="0"/>
                <w:numId w:val="96"/>
              </w:numPr>
              <w:tabs>
                <w:tab w:val="left" w:pos="354"/>
                <w:tab w:val="left" w:pos="564"/>
                <w:tab w:val="left" w:pos="601"/>
              </w:tabs>
              <w:spacing w:after="0" w:line="240" w:lineRule="auto"/>
              <w:ind w:left="34" w:firstLine="0"/>
              <w:rPr>
                <w:rFonts w:ascii="Times New Roman" w:hAnsi="Times New Roman"/>
                <w:sz w:val="24"/>
                <w:szCs w:val="24"/>
              </w:rPr>
            </w:pPr>
            <w:r w:rsidRPr="0002354C">
              <w:rPr>
                <w:rFonts w:ascii="Times New Roman" w:hAnsi="Times New Roman"/>
                <w:sz w:val="24"/>
                <w:szCs w:val="24"/>
              </w:rPr>
              <w:t>Куклы-младенцы</w:t>
            </w:r>
          </w:p>
          <w:p w:rsidR="00DA4C7C" w:rsidRDefault="00DA4C7C" w:rsidP="00DA4C7C">
            <w:pPr>
              <w:numPr>
                <w:ilvl w:val="0"/>
                <w:numId w:val="96"/>
              </w:numPr>
              <w:tabs>
                <w:tab w:val="left" w:pos="354"/>
                <w:tab w:val="left" w:pos="564"/>
                <w:tab w:val="left" w:pos="601"/>
              </w:tabs>
              <w:spacing w:after="0" w:line="240" w:lineRule="auto"/>
              <w:ind w:left="34" w:firstLine="0"/>
              <w:rPr>
                <w:rFonts w:ascii="Times New Roman" w:hAnsi="Times New Roman"/>
                <w:sz w:val="24"/>
                <w:szCs w:val="24"/>
              </w:rPr>
            </w:pPr>
            <w:r w:rsidRPr="0002354C">
              <w:rPr>
                <w:rFonts w:ascii="Times New Roman" w:hAnsi="Times New Roman"/>
                <w:sz w:val="24"/>
                <w:szCs w:val="24"/>
              </w:rPr>
              <w:t>Кукольная кровать</w:t>
            </w:r>
          </w:p>
          <w:p w:rsidR="00DA4C7C" w:rsidRDefault="00DA4C7C" w:rsidP="00DA4C7C">
            <w:pPr>
              <w:numPr>
                <w:ilvl w:val="0"/>
                <w:numId w:val="96"/>
              </w:numPr>
              <w:tabs>
                <w:tab w:val="left" w:pos="354"/>
                <w:tab w:val="left" w:pos="564"/>
                <w:tab w:val="left" w:pos="601"/>
              </w:tabs>
              <w:spacing w:after="0" w:line="240" w:lineRule="auto"/>
              <w:ind w:left="34" w:firstLine="0"/>
              <w:rPr>
                <w:rFonts w:ascii="Times New Roman" w:hAnsi="Times New Roman"/>
                <w:sz w:val="24"/>
                <w:szCs w:val="24"/>
              </w:rPr>
            </w:pPr>
            <w:r w:rsidRPr="0002354C">
              <w:rPr>
                <w:rFonts w:ascii="Times New Roman" w:hAnsi="Times New Roman"/>
                <w:sz w:val="24"/>
                <w:szCs w:val="24"/>
              </w:rPr>
              <w:t xml:space="preserve">Кукольная мебель (дерево) </w:t>
            </w:r>
            <w:r>
              <w:rPr>
                <w:rFonts w:ascii="Times New Roman" w:hAnsi="Times New Roman"/>
                <w:sz w:val="24"/>
                <w:szCs w:val="24"/>
              </w:rPr>
              <w:t>–</w:t>
            </w:r>
            <w:r w:rsidRPr="0002354C">
              <w:rPr>
                <w:rFonts w:ascii="Times New Roman" w:hAnsi="Times New Roman"/>
                <w:sz w:val="24"/>
                <w:szCs w:val="24"/>
              </w:rPr>
              <w:t xml:space="preserve"> комплект</w:t>
            </w:r>
          </w:p>
          <w:p w:rsidR="00DA4C7C" w:rsidRDefault="00DA4C7C" w:rsidP="00DA4C7C">
            <w:pPr>
              <w:numPr>
                <w:ilvl w:val="0"/>
                <w:numId w:val="96"/>
              </w:numPr>
              <w:tabs>
                <w:tab w:val="left" w:pos="354"/>
                <w:tab w:val="left" w:pos="564"/>
                <w:tab w:val="left" w:pos="601"/>
              </w:tabs>
              <w:spacing w:after="0" w:line="240" w:lineRule="auto"/>
              <w:ind w:left="34" w:firstLine="0"/>
              <w:rPr>
                <w:rFonts w:ascii="Times New Roman" w:hAnsi="Times New Roman"/>
                <w:sz w:val="24"/>
                <w:szCs w:val="24"/>
              </w:rPr>
            </w:pPr>
            <w:r w:rsidRPr="0002354C">
              <w:rPr>
                <w:rFonts w:ascii="Times New Roman" w:hAnsi="Times New Roman"/>
                <w:sz w:val="24"/>
                <w:szCs w:val="24"/>
              </w:rPr>
              <w:t>Кухонная плита</w:t>
            </w:r>
          </w:p>
          <w:p w:rsidR="00DA4C7C" w:rsidRDefault="00DA4C7C" w:rsidP="00DA4C7C">
            <w:pPr>
              <w:numPr>
                <w:ilvl w:val="0"/>
                <w:numId w:val="96"/>
              </w:numPr>
              <w:tabs>
                <w:tab w:val="left" w:pos="354"/>
                <w:tab w:val="left" w:pos="564"/>
                <w:tab w:val="left" w:pos="601"/>
              </w:tabs>
              <w:spacing w:after="0" w:line="240" w:lineRule="auto"/>
              <w:ind w:left="34" w:firstLine="0"/>
              <w:rPr>
                <w:rFonts w:ascii="Times New Roman" w:hAnsi="Times New Roman"/>
                <w:sz w:val="24"/>
                <w:szCs w:val="24"/>
              </w:rPr>
            </w:pPr>
            <w:r w:rsidRPr="0002354C">
              <w:rPr>
                <w:rFonts w:ascii="Times New Roman" w:hAnsi="Times New Roman"/>
                <w:sz w:val="24"/>
                <w:szCs w:val="24"/>
              </w:rPr>
              <w:t>Лото с разной тематикой (комплект)</w:t>
            </w:r>
          </w:p>
          <w:p w:rsidR="00DA4C7C" w:rsidRDefault="00DA4C7C" w:rsidP="00DA4C7C">
            <w:pPr>
              <w:numPr>
                <w:ilvl w:val="0"/>
                <w:numId w:val="96"/>
              </w:numPr>
              <w:tabs>
                <w:tab w:val="left" w:pos="354"/>
                <w:tab w:val="left" w:pos="564"/>
                <w:tab w:val="left" w:pos="601"/>
              </w:tabs>
              <w:spacing w:after="0" w:line="240" w:lineRule="auto"/>
              <w:ind w:left="34" w:firstLine="0"/>
              <w:rPr>
                <w:rFonts w:ascii="Times New Roman" w:hAnsi="Times New Roman"/>
                <w:sz w:val="24"/>
                <w:szCs w:val="24"/>
              </w:rPr>
            </w:pPr>
            <w:r w:rsidRPr="0002354C">
              <w:rPr>
                <w:rFonts w:ascii="Times New Roman" w:hAnsi="Times New Roman"/>
                <w:sz w:val="24"/>
                <w:szCs w:val="24"/>
              </w:rPr>
              <w:t>Магнитная доска настенная</w:t>
            </w:r>
          </w:p>
          <w:p w:rsidR="00DA4C7C" w:rsidRDefault="00DA4C7C" w:rsidP="00DA4C7C">
            <w:pPr>
              <w:numPr>
                <w:ilvl w:val="0"/>
                <w:numId w:val="96"/>
              </w:numPr>
              <w:tabs>
                <w:tab w:val="left" w:pos="354"/>
                <w:tab w:val="left" w:pos="564"/>
                <w:tab w:val="left" w:pos="601"/>
              </w:tabs>
              <w:spacing w:after="0" w:line="240" w:lineRule="auto"/>
              <w:ind w:left="34" w:firstLine="0"/>
              <w:rPr>
                <w:rFonts w:ascii="Times New Roman" w:hAnsi="Times New Roman"/>
                <w:sz w:val="24"/>
                <w:szCs w:val="24"/>
              </w:rPr>
            </w:pPr>
            <w:r w:rsidRPr="0002354C">
              <w:rPr>
                <w:rFonts w:ascii="Times New Roman" w:hAnsi="Times New Roman"/>
                <w:sz w:val="24"/>
                <w:szCs w:val="24"/>
              </w:rPr>
              <w:t>Модуль-основа для игры «Парикмахерская»</w:t>
            </w:r>
          </w:p>
          <w:p w:rsidR="00DA4C7C" w:rsidRDefault="00DA4C7C" w:rsidP="00DA4C7C">
            <w:pPr>
              <w:numPr>
                <w:ilvl w:val="0"/>
                <w:numId w:val="96"/>
              </w:numPr>
              <w:tabs>
                <w:tab w:val="left" w:pos="354"/>
                <w:tab w:val="left" w:pos="564"/>
                <w:tab w:val="left" w:pos="601"/>
              </w:tabs>
              <w:spacing w:after="0" w:line="240" w:lineRule="auto"/>
              <w:ind w:left="34" w:firstLine="0"/>
              <w:rPr>
                <w:rFonts w:ascii="Times New Roman" w:hAnsi="Times New Roman"/>
                <w:sz w:val="24"/>
                <w:szCs w:val="24"/>
              </w:rPr>
            </w:pPr>
            <w:r w:rsidRPr="0002354C">
              <w:rPr>
                <w:rFonts w:ascii="Times New Roman" w:hAnsi="Times New Roman"/>
                <w:sz w:val="24"/>
                <w:szCs w:val="24"/>
              </w:rPr>
              <w:t>Мозаика разных форм и цвета с графическими образцами</w:t>
            </w:r>
          </w:p>
          <w:p w:rsidR="00DA4C7C" w:rsidRDefault="00DA4C7C" w:rsidP="00DA4C7C">
            <w:pPr>
              <w:numPr>
                <w:ilvl w:val="0"/>
                <w:numId w:val="96"/>
              </w:numPr>
              <w:tabs>
                <w:tab w:val="left" w:pos="354"/>
                <w:tab w:val="left" w:pos="564"/>
                <w:tab w:val="left" w:pos="601"/>
              </w:tabs>
              <w:spacing w:after="0" w:line="240" w:lineRule="auto"/>
              <w:ind w:left="34" w:firstLine="0"/>
              <w:rPr>
                <w:rFonts w:ascii="Times New Roman" w:hAnsi="Times New Roman"/>
                <w:sz w:val="24"/>
                <w:szCs w:val="24"/>
              </w:rPr>
            </w:pPr>
            <w:r w:rsidRPr="0002354C">
              <w:rPr>
                <w:rFonts w:ascii="Times New Roman" w:hAnsi="Times New Roman"/>
                <w:sz w:val="24"/>
                <w:szCs w:val="24"/>
              </w:rPr>
              <w:t>Музыкальные диски для детей дошкольного возраста</w:t>
            </w:r>
          </w:p>
          <w:p w:rsidR="00DA4C7C" w:rsidRDefault="00DA4C7C" w:rsidP="00DA4C7C">
            <w:pPr>
              <w:numPr>
                <w:ilvl w:val="0"/>
                <w:numId w:val="96"/>
              </w:numPr>
              <w:tabs>
                <w:tab w:val="left" w:pos="354"/>
                <w:tab w:val="left" w:pos="564"/>
                <w:tab w:val="left" w:pos="601"/>
              </w:tabs>
              <w:spacing w:after="0" w:line="240" w:lineRule="auto"/>
              <w:ind w:left="34" w:firstLine="0"/>
              <w:rPr>
                <w:rFonts w:ascii="Times New Roman" w:hAnsi="Times New Roman"/>
                <w:sz w:val="24"/>
                <w:szCs w:val="24"/>
              </w:rPr>
            </w:pPr>
            <w:r w:rsidRPr="0002354C">
              <w:rPr>
                <w:rFonts w:ascii="Times New Roman" w:hAnsi="Times New Roman"/>
                <w:sz w:val="24"/>
                <w:szCs w:val="24"/>
              </w:rPr>
              <w:t>Набор «Железная дорога»</w:t>
            </w:r>
          </w:p>
          <w:p w:rsidR="00DA4C7C" w:rsidRDefault="00DA4C7C" w:rsidP="00DA4C7C">
            <w:pPr>
              <w:numPr>
                <w:ilvl w:val="0"/>
                <w:numId w:val="96"/>
              </w:numPr>
              <w:tabs>
                <w:tab w:val="left" w:pos="354"/>
                <w:tab w:val="left" w:pos="564"/>
                <w:tab w:val="left" w:pos="601"/>
              </w:tabs>
              <w:spacing w:after="0" w:line="240" w:lineRule="auto"/>
              <w:ind w:left="34" w:firstLine="0"/>
              <w:rPr>
                <w:rFonts w:ascii="Times New Roman" w:hAnsi="Times New Roman"/>
                <w:sz w:val="24"/>
                <w:szCs w:val="24"/>
              </w:rPr>
            </w:pPr>
            <w:r w:rsidRPr="0002354C">
              <w:rPr>
                <w:rFonts w:ascii="Times New Roman" w:hAnsi="Times New Roman"/>
                <w:sz w:val="24"/>
                <w:szCs w:val="24"/>
              </w:rPr>
              <w:t>Набор 5-ти детских музыкальных инструментов</w:t>
            </w:r>
          </w:p>
          <w:p w:rsidR="00DA4C7C" w:rsidRDefault="00DA4C7C" w:rsidP="00DA4C7C">
            <w:pPr>
              <w:numPr>
                <w:ilvl w:val="0"/>
                <w:numId w:val="96"/>
              </w:numPr>
              <w:tabs>
                <w:tab w:val="left" w:pos="354"/>
                <w:tab w:val="left" w:pos="564"/>
                <w:tab w:val="left" w:pos="601"/>
              </w:tabs>
              <w:spacing w:after="0" w:line="240" w:lineRule="auto"/>
              <w:ind w:left="34" w:firstLine="0"/>
              <w:rPr>
                <w:rFonts w:ascii="Times New Roman" w:hAnsi="Times New Roman"/>
                <w:sz w:val="24"/>
                <w:szCs w:val="24"/>
              </w:rPr>
            </w:pPr>
            <w:r w:rsidRPr="0002354C">
              <w:rPr>
                <w:rFonts w:ascii="Times New Roman" w:hAnsi="Times New Roman"/>
                <w:sz w:val="24"/>
                <w:szCs w:val="24"/>
              </w:rPr>
              <w:t>Набор военной техники</w:t>
            </w:r>
          </w:p>
          <w:p w:rsidR="00DA4C7C" w:rsidRDefault="00DA4C7C" w:rsidP="00DA4C7C">
            <w:pPr>
              <w:numPr>
                <w:ilvl w:val="0"/>
                <w:numId w:val="96"/>
              </w:numPr>
              <w:tabs>
                <w:tab w:val="left" w:pos="354"/>
                <w:tab w:val="left" w:pos="564"/>
                <w:tab w:val="left" w:pos="601"/>
              </w:tabs>
              <w:spacing w:after="0" w:line="240" w:lineRule="auto"/>
              <w:ind w:left="34" w:firstLine="0"/>
              <w:rPr>
                <w:rFonts w:ascii="Times New Roman" w:hAnsi="Times New Roman"/>
                <w:sz w:val="24"/>
                <w:szCs w:val="24"/>
              </w:rPr>
            </w:pPr>
            <w:r w:rsidRPr="0002354C">
              <w:rPr>
                <w:rFonts w:ascii="Times New Roman" w:hAnsi="Times New Roman"/>
                <w:sz w:val="24"/>
                <w:szCs w:val="24"/>
              </w:rPr>
              <w:t>Набор волчков (6 шт.)</w:t>
            </w:r>
          </w:p>
          <w:p w:rsidR="00DA4C7C" w:rsidRDefault="00DA4C7C" w:rsidP="00DA4C7C">
            <w:pPr>
              <w:numPr>
                <w:ilvl w:val="0"/>
                <w:numId w:val="96"/>
              </w:numPr>
              <w:tabs>
                <w:tab w:val="left" w:pos="354"/>
                <w:tab w:val="left" w:pos="564"/>
                <w:tab w:val="left" w:pos="601"/>
              </w:tabs>
              <w:spacing w:after="0" w:line="240" w:lineRule="auto"/>
              <w:ind w:left="34" w:firstLine="0"/>
              <w:rPr>
                <w:rFonts w:ascii="Times New Roman" w:hAnsi="Times New Roman"/>
                <w:sz w:val="24"/>
                <w:szCs w:val="24"/>
              </w:rPr>
            </w:pPr>
            <w:r w:rsidRPr="0002354C">
              <w:rPr>
                <w:rFonts w:ascii="Times New Roman" w:hAnsi="Times New Roman"/>
                <w:sz w:val="24"/>
                <w:szCs w:val="24"/>
              </w:rPr>
              <w:t>Набор геометрических фигур для группировки по цвету, форме</w:t>
            </w:r>
          </w:p>
          <w:p w:rsidR="00DA4C7C" w:rsidRDefault="00DA4C7C" w:rsidP="00DA4C7C">
            <w:pPr>
              <w:numPr>
                <w:ilvl w:val="0"/>
                <w:numId w:val="96"/>
              </w:numPr>
              <w:tabs>
                <w:tab w:val="left" w:pos="354"/>
                <w:tab w:val="left" w:pos="564"/>
                <w:tab w:val="left" w:pos="601"/>
              </w:tabs>
              <w:spacing w:after="0" w:line="240" w:lineRule="auto"/>
              <w:ind w:left="34" w:firstLine="0"/>
              <w:rPr>
                <w:rFonts w:ascii="Times New Roman" w:hAnsi="Times New Roman"/>
                <w:sz w:val="24"/>
                <w:szCs w:val="24"/>
              </w:rPr>
            </w:pPr>
            <w:r w:rsidRPr="0002354C">
              <w:rPr>
                <w:rFonts w:ascii="Times New Roman" w:hAnsi="Times New Roman"/>
                <w:sz w:val="24"/>
                <w:szCs w:val="24"/>
              </w:rPr>
              <w:t>Набор для экспериментирования с песком</w:t>
            </w:r>
          </w:p>
          <w:p w:rsidR="00DA4C7C" w:rsidRDefault="00DA4C7C" w:rsidP="00DA4C7C">
            <w:pPr>
              <w:numPr>
                <w:ilvl w:val="0"/>
                <w:numId w:val="96"/>
              </w:numPr>
              <w:tabs>
                <w:tab w:val="left" w:pos="354"/>
                <w:tab w:val="left" w:pos="564"/>
                <w:tab w:val="left" w:pos="601"/>
              </w:tabs>
              <w:spacing w:after="0" w:line="240" w:lineRule="auto"/>
              <w:ind w:left="34" w:firstLine="0"/>
              <w:rPr>
                <w:rFonts w:ascii="Times New Roman" w:hAnsi="Times New Roman"/>
                <w:sz w:val="24"/>
                <w:szCs w:val="24"/>
              </w:rPr>
            </w:pPr>
            <w:r w:rsidRPr="0002354C">
              <w:rPr>
                <w:rFonts w:ascii="Times New Roman" w:hAnsi="Times New Roman"/>
                <w:sz w:val="24"/>
                <w:szCs w:val="24"/>
              </w:rPr>
              <w:t>Набор знаков дорожного движения</w:t>
            </w:r>
          </w:p>
          <w:p w:rsidR="00DA4C7C" w:rsidRDefault="00DA4C7C" w:rsidP="00DA4C7C">
            <w:pPr>
              <w:numPr>
                <w:ilvl w:val="0"/>
                <w:numId w:val="96"/>
              </w:numPr>
              <w:tabs>
                <w:tab w:val="left" w:pos="354"/>
                <w:tab w:val="left" w:pos="564"/>
                <w:tab w:val="left" w:pos="601"/>
              </w:tabs>
              <w:spacing w:after="0" w:line="240" w:lineRule="auto"/>
              <w:ind w:left="34" w:firstLine="0"/>
              <w:rPr>
                <w:rFonts w:ascii="Times New Roman" w:hAnsi="Times New Roman"/>
                <w:sz w:val="24"/>
                <w:szCs w:val="24"/>
              </w:rPr>
            </w:pPr>
            <w:r w:rsidRPr="0002354C">
              <w:rPr>
                <w:rFonts w:ascii="Times New Roman" w:hAnsi="Times New Roman"/>
                <w:sz w:val="24"/>
                <w:szCs w:val="24"/>
              </w:rPr>
              <w:t>Набор игрушек для игры с песком</w:t>
            </w:r>
          </w:p>
          <w:p w:rsidR="00DA4C7C" w:rsidRDefault="00DA4C7C" w:rsidP="00DA4C7C">
            <w:pPr>
              <w:numPr>
                <w:ilvl w:val="0"/>
                <w:numId w:val="96"/>
              </w:numPr>
              <w:tabs>
                <w:tab w:val="left" w:pos="354"/>
                <w:tab w:val="left" w:pos="564"/>
                <w:tab w:val="left" w:pos="601"/>
              </w:tabs>
              <w:spacing w:after="0" w:line="240" w:lineRule="auto"/>
              <w:ind w:left="34" w:firstLine="0"/>
              <w:rPr>
                <w:rFonts w:ascii="Times New Roman" w:hAnsi="Times New Roman"/>
                <w:sz w:val="24"/>
                <w:szCs w:val="24"/>
              </w:rPr>
            </w:pPr>
            <w:r w:rsidRPr="0002354C">
              <w:rPr>
                <w:rFonts w:ascii="Times New Roman" w:hAnsi="Times New Roman"/>
                <w:sz w:val="24"/>
                <w:szCs w:val="24"/>
              </w:rPr>
              <w:t>Набор карточек с изображением предмета и названием</w:t>
            </w:r>
          </w:p>
          <w:p w:rsidR="00DA4C7C" w:rsidRDefault="00DA4C7C" w:rsidP="00DA4C7C">
            <w:pPr>
              <w:numPr>
                <w:ilvl w:val="0"/>
                <w:numId w:val="96"/>
              </w:numPr>
              <w:tabs>
                <w:tab w:val="left" w:pos="354"/>
                <w:tab w:val="left" w:pos="564"/>
                <w:tab w:val="left" w:pos="601"/>
              </w:tabs>
              <w:spacing w:after="0" w:line="240" w:lineRule="auto"/>
              <w:ind w:left="34" w:firstLine="0"/>
              <w:rPr>
                <w:rFonts w:ascii="Times New Roman" w:hAnsi="Times New Roman"/>
                <w:sz w:val="24"/>
                <w:szCs w:val="24"/>
              </w:rPr>
            </w:pPr>
            <w:r w:rsidRPr="0002354C">
              <w:rPr>
                <w:rFonts w:ascii="Times New Roman" w:hAnsi="Times New Roman"/>
                <w:sz w:val="24"/>
                <w:szCs w:val="24"/>
              </w:rPr>
              <w:t>Набор карточек-цифр (от 1до 10) комплект</w:t>
            </w:r>
          </w:p>
          <w:p w:rsidR="00DA4C7C" w:rsidRDefault="00DA4C7C" w:rsidP="00DA4C7C">
            <w:pPr>
              <w:numPr>
                <w:ilvl w:val="0"/>
                <w:numId w:val="96"/>
              </w:numPr>
              <w:tabs>
                <w:tab w:val="left" w:pos="354"/>
                <w:tab w:val="left" w:pos="564"/>
                <w:tab w:val="left" w:pos="601"/>
              </w:tabs>
              <w:spacing w:after="0" w:line="240" w:lineRule="auto"/>
              <w:ind w:left="34" w:firstLine="0"/>
              <w:rPr>
                <w:rFonts w:ascii="Times New Roman" w:hAnsi="Times New Roman"/>
                <w:sz w:val="24"/>
                <w:szCs w:val="24"/>
              </w:rPr>
            </w:pPr>
            <w:r w:rsidRPr="0002354C">
              <w:rPr>
                <w:rFonts w:ascii="Times New Roman" w:hAnsi="Times New Roman"/>
                <w:sz w:val="24"/>
                <w:szCs w:val="24"/>
              </w:rPr>
              <w:t>Набор кубиков с буквами</w:t>
            </w:r>
          </w:p>
          <w:p w:rsidR="00DA4C7C" w:rsidRDefault="00DA4C7C" w:rsidP="00DA4C7C">
            <w:pPr>
              <w:numPr>
                <w:ilvl w:val="0"/>
                <w:numId w:val="96"/>
              </w:numPr>
              <w:tabs>
                <w:tab w:val="left" w:pos="354"/>
                <w:tab w:val="left" w:pos="564"/>
                <w:tab w:val="left" w:pos="601"/>
              </w:tabs>
              <w:spacing w:after="0" w:line="240" w:lineRule="auto"/>
              <w:ind w:left="34" w:firstLine="0"/>
              <w:rPr>
                <w:rFonts w:ascii="Times New Roman" w:hAnsi="Times New Roman"/>
                <w:sz w:val="24"/>
                <w:szCs w:val="24"/>
              </w:rPr>
            </w:pPr>
            <w:r w:rsidRPr="0002354C">
              <w:rPr>
                <w:rFonts w:ascii="Times New Roman" w:hAnsi="Times New Roman"/>
                <w:sz w:val="24"/>
                <w:szCs w:val="24"/>
              </w:rPr>
              <w:t>Набор кукольных постельных принадлежностей</w:t>
            </w:r>
          </w:p>
          <w:p w:rsidR="00DA4C7C" w:rsidRDefault="00DA4C7C" w:rsidP="00DA4C7C">
            <w:pPr>
              <w:numPr>
                <w:ilvl w:val="0"/>
                <w:numId w:val="96"/>
              </w:numPr>
              <w:tabs>
                <w:tab w:val="left" w:pos="354"/>
                <w:tab w:val="left" w:pos="564"/>
                <w:tab w:val="left" w:pos="601"/>
              </w:tabs>
              <w:spacing w:after="0" w:line="240" w:lineRule="auto"/>
              <w:ind w:left="34" w:firstLine="0"/>
              <w:rPr>
                <w:rFonts w:ascii="Times New Roman" w:hAnsi="Times New Roman"/>
                <w:sz w:val="24"/>
                <w:szCs w:val="24"/>
              </w:rPr>
            </w:pPr>
            <w:r w:rsidRPr="0002354C">
              <w:rPr>
                <w:rFonts w:ascii="Times New Roman" w:hAnsi="Times New Roman"/>
                <w:sz w:val="24"/>
                <w:szCs w:val="24"/>
              </w:rPr>
              <w:t>Набор кухонной посуды для игры с куклой</w:t>
            </w:r>
          </w:p>
          <w:p w:rsidR="00DA4C7C" w:rsidRDefault="00DA4C7C" w:rsidP="00DA4C7C">
            <w:pPr>
              <w:numPr>
                <w:ilvl w:val="0"/>
                <w:numId w:val="96"/>
              </w:numPr>
              <w:tabs>
                <w:tab w:val="left" w:pos="354"/>
                <w:tab w:val="left" w:pos="564"/>
                <w:tab w:val="left" w:pos="601"/>
              </w:tabs>
              <w:spacing w:after="0" w:line="240" w:lineRule="auto"/>
              <w:ind w:left="34" w:firstLine="0"/>
              <w:rPr>
                <w:rFonts w:ascii="Times New Roman" w:hAnsi="Times New Roman"/>
                <w:sz w:val="24"/>
                <w:szCs w:val="24"/>
              </w:rPr>
            </w:pPr>
            <w:r w:rsidRPr="0002354C">
              <w:rPr>
                <w:rFonts w:ascii="Times New Roman" w:hAnsi="Times New Roman"/>
                <w:sz w:val="24"/>
                <w:szCs w:val="24"/>
              </w:rPr>
              <w:t>Набор медицинских принадлежностей</w:t>
            </w:r>
          </w:p>
          <w:p w:rsidR="00DA4C7C" w:rsidRDefault="00DA4C7C" w:rsidP="00DA4C7C">
            <w:pPr>
              <w:numPr>
                <w:ilvl w:val="0"/>
                <w:numId w:val="96"/>
              </w:numPr>
              <w:tabs>
                <w:tab w:val="left" w:pos="354"/>
                <w:tab w:val="left" w:pos="564"/>
                <w:tab w:val="left" w:pos="601"/>
              </w:tabs>
              <w:spacing w:after="0" w:line="240" w:lineRule="auto"/>
              <w:ind w:left="34" w:firstLine="0"/>
              <w:rPr>
                <w:rFonts w:ascii="Times New Roman" w:hAnsi="Times New Roman"/>
                <w:sz w:val="24"/>
                <w:szCs w:val="24"/>
              </w:rPr>
            </w:pPr>
            <w:r w:rsidRPr="0002354C">
              <w:rPr>
                <w:rFonts w:ascii="Times New Roman" w:hAnsi="Times New Roman"/>
                <w:sz w:val="24"/>
                <w:szCs w:val="24"/>
              </w:rPr>
              <w:t>Набор муляжей овощей и фруктов</w:t>
            </w:r>
          </w:p>
          <w:p w:rsidR="00DA4C7C" w:rsidRDefault="00DA4C7C" w:rsidP="00DA4C7C">
            <w:pPr>
              <w:numPr>
                <w:ilvl w:val="0"/>
                <w:numId w:val="96"/>
              </w:numPr>
              <w:tabs>
                <w:tab w:val="left" w:pos="354"/>
                <w:tab w:val="left" w:pos="564"/>
                <w:tab w:val="left" w:pos="601"/>
              </w:tabs>
              <w:spacing w:after="0" w:line="240" w:lineRule="auto"/>
              <w:ind w:left="34" w:firstLine="0"/>
              <w:rPr>
                <w:rFonts w:ascii="Times New Roman" w:hAnsi="Times New Roman"/>
                <w:sz w:val="24"/>
                <w:szCs w:val="24"/>
              </w:rPr>
            </w:pPr>
            <w:r w:rsidRPr="0002354C">
              <w:rPr>
                <w:rFonts w:ascii="Times New Roman" w:hAnsi="Times New Roman"/>
                <w:sz w:val="24"/>
                <w:szCs w:val="24"/>
              </w:rPr>
              <w:t>Набор мячей разного размера</w:t>
            </w:r>
          </w:p>
          <w:p w:rsidR="00DA4C7C" w:rsidRDefault="00DA4C7C" w:rsidP="00DA4C7C">
            <w:pPr>
              <w:numPr>
                <w:ilvl w:val="0"/>
                <w:numId w:val="96"/>
              </w:numPr>
              <w:tabs>
                <w:tab w:val="left" w:pos="354"/>
                <w:tab w:val="left" w:pos="564"/>
                <w:tab w:val="left" w:pos="601"/>
              </w:tabs>
              <w:spacing w:after="0" w:line="240" w:lineRule="auto"/>
              <w:ind w:left="34" w:firstLine="0"/>
              <w:rPr>
                <w:rFonts w:ascii="Times New Roman" w:hAnsi="Times New Roman"/>
                <w:sz w:val="24"/>
                <w:szCs w:val="24"/>
              </w:rPr>
            </w:pPr>
            <w:r w:rsidRPr="0002354C">
              <w:rPr>
                <w:rFonts w:ascii="Times New Roman" w:hAnsi="Times New Roman"/>
                <w:sz w:val="24"/>
                <w:szCs w:val="24"/>
              </w:rPr>
              <w:t>Набор объемных тел (кубы, цилиндры, бруски, шары, диски)</w:t>
            </w:r>
          </w:p>
          <w:p w:rsidR="00DA4C7C" w:rsidRDefault="00DA4C7C" w:rsidP="00DA4C7C">
            <w:pPr>
              <w:numPr>
                <w:ilvl w:val="0"/>
                <w:numId w:val="96"/>
              </w:numPr>
              <w:tabs>
                <w:tab w:val="left" w:pos="354"/>
                <w:tab w:val="left" w:pos="564"/>
                <w:tab w:val="left" w:pos="601"/>
              </w:tabs>
              <w:spacing w:after="0" w:line="240" w:lineRule="auto"/>
              <w:ind w:left="34" w:firstLine="0"/>
              <w:rPr>
                <w:rFonts w:ascii="Times New Roman" w:hAnsi="Times New Roman"/>
                <w:sz w:val="24"/>
                <w:szCs w:val="24"/>
              </w:rPr>
            </w:pPr>
            <w:r w:rsidRPr="0002354C">
              <w:rPr>
                <w:rFonts w:ascii="Times New Roman" w:hAnsi="Times New Roman"/>
                <w:sz w:val="24"/>
                <w:szCs w:val="24"/>
              </w:rPr>
              <w:t>Набор пазлов</w:t>
            </w:r>
          </w:p>
          <w:p w:rsidR="00DA4C7C" w:rsidRDefault="00DA4C7C" w:rsidP="00DA4C7C">
            <w:pPr>
              <w:numPr>
                <w:ilvl w:val="0"/>
                <w:numId w:val="96"/>
              </w:numPr>
              <w:tabs>
                <w:tab w:val="left" w:pos="354"/>
                <w:tab w:val="left" w:pos="564"/>
                <w:tab w:val="left" w:pos="601"/>
              </w:tabs>
              <w:spacing w:after="0" w:line="240" w:lineRule="auto"/>
              <w:ind w:left="34" w:firstLine="0"/>
              <w:rPr>
                <w:rFonts w:ascii="Times New Roman" w:hAnsi="Times New Roman"/>
                <w:sz w:val="24"/>
                <w:szCs w:val="24"/>
              </w:rPr>
            </w:pPr>
            <w:r w:rsidRPr="0002354C">
              <w:rPr>
                <w:rFonts w:ascii="Times New Roman" w:hAnsi="Times New Roman"/>
                <w:sz w:val="24"/>
                <w:szCs w:val="24"/>
              </w:rPr>
              <w:t>Набор парикмахера</w:t>
            </w:r>
          </w:p>
          <w:p w:rsidR="00DA4C7C" w:rsidRDefault="00DA4C7C" w:rsidP="00DA4C7C">
            <w:pPr>
              <w:numPr>
                <w:ilvl w:val="0"/>
                <w:numId w:val="96"/>
              </w:numPr>
              <w:tabs>
                <w:tab w:val="left" w:pos="354"/>
                <w:tab w:val="left" w:pos="564"/>
                <w:tab w:val="left" w:pos="601"/>
              </w:tabs>
              <w:spacing w:after="0" w:line="240" w:lineRule="auto"/>
              <w:ind w:left="34" w:firstLine="0"/>
              <w:rPr>
                <w:rFonts w:ascii="Times New Roman" w:hAnsi="Times New Roman"/>
                <w:sz w:val="24"/>
                <w:szCs w:val="24"/>
              </w:rPr>
            </w:pPr>
            <w:r w:rsidRPr="0002354C">
              <w:rPr>
                <w:rFonts w:ascii="Times New Roman" w:hAnsi="Times New Roman"/>
                <w:sz w:val="24"/>
                <w:szCs w:val="24"/>
              </w:rPr>
              <w:t>Набор парных картинок на соотнесение (комплект)</w:t>
            </w:r>
          </w:p>
          <w:p w:rsidR="00DA4C7C" w:rsidRDefault="00DA4C7C" w:rsidP="00DA4C7C">
            <w:pPr>
              <w:numPr>
                <w:ilvl w:val="0"/>
                <w:numId w:val="96"/>
              </w:numPr>
              <w:tabs>
                <w:tab w:val="left" w:pos="354"/>
                <w:tab w:val="left" w:pos="564"/>
                <w:tab w:val="left" w:pos="601"/>
              </w:tabs>
              <w:spacing w:after="0" w:line="240" w:lineRule="auto"/>
              <w:ind w:left="34" w:firstLine="0"/>
              <w:rPr>
                <w:rFonts w:ascii="Times New Roman" w:hAnsi="Times New Roman"/>
                <w:sz w:val="24"/>
                <w:szCs w:val="24"/>
              </w:rPr>
            </w:pPr>
            <w:r w:rsidRPr="0002354C">
              <w:rPr>
                <w:rFonts w:ascii="Times New Roman" w:hAnsi="Times New Roman"/>
                <w:sz w:val="24"/>
                <w:szCs w:val="24"/>
              </w:rPr>
              <w:t>Набор продуктов для магазина</w:t>
            </w:r>
          </w:p>
          <w:p w:rsidR="00DA4C7C" w:rsidRDefault="00DA4C7C" w:rsidP="00DA4C7C">
            <w:pPr>
              <w:numPr>
                <w:ilvl w:val="0"/>
                <w:numId w:val="96"/>
              </w:numPr>
              <w:tabs>
                <w:tab w:val="left" w:pos="354"/>
                <w:tab w:val="left" w:pos="564"/>
                <w:tab w:val="left" w:pos="601"/>
              </w:tabs>
              <w:spacing w:after="0" w:line="240" w:lineRule="auto"/>
              <w:ind w:left="34" w:firstLine="0"/>
              <w:rPr>
                <w:rFonts w:ascii="Times New Roman" w:hAnsi="Times New Roman"/>
                <w:sz w:val="24"/>
                <w:szCs w:val="24"/>
              </w:rPr>
            </w:pPr>
            <w:r w:rsidRPr="0002354C">
              <w:rPr>
                <w:rFonts w:ascii="Times New Roman" w:hAnsi="Times New Roman"/>
                <w:sz w:val="24"/>
                <w:szCs w:val="24"/>
              </w:rPr>
              <w:t>Набор разноцветных кеглей с мячом</w:t>
            </w:r>
          </w:p>
          <w:p w:rsidR="00DA4C7C" w:rsidRDefault="00DA4C7C" w:rsidP="00DA4C7C">
            <w:pPr>
              <w:numPr>
                <w:ilvl w:val="0"/>
                <w:numId w:val="96"/>
              </w:numPr>
              <w:tabs>
                <w:tab w:val="left" w:pos="354"/>
                <w:tab w:val="left" w:pos="564"/>
                <w:tab w:val="left" w:pos="601"/>
              </w:tabs>
              <w:spacing w:after="0" w:line="240" w:lineRule="auto"/>
              <w:ind w:left="34" w:firstLine="0"/>
              <w:rPr>
                <w:rFonts w:ascii="Times New Roman" w:hAnsi="Times New Roman"/>
                <w:sz w:val="24"/>
                <w:szCs w:val="24"/>
              </w:rPr>
            </w:pPr>
            <w:r w:rsidRPr="0002354C">
              <w:rPr>
                <w:rFonts w:ascii="Times New Roman" w:hAnsi="Times New Roman"/>
                <w:sz w:val="24"/>
                <w:szCs w:val="24"/>
              </w:rPr>
              <w:t>Набор репродукций картин о природе</w:t>
            </w:r>
          </w:p>
          <w:p w:rsidR="00DA4C7C" w:rsidRDefault="00DA4C7C" w:rsidP="00DA4C7C">
            <w:pPr>
              <w:numPr>
                <w:ilvl w:val="0"/>
                <w:numId w:val="96"/>
              </w:numPr>
              <w:tabs>
                <w:tab w:val="left" w:pos="354"/>
                <w:tab w:val="left" w:pos="564"/>
                <w:tab w:val="left" w:pos="601"/>
              </w:tabs>
              <w:spacing w:after="0" w:line="240" w:lineRule="auto"/>
              <w:ind w:left="34" w:firstLine="0"/>
              <w:rPr>
                <w:rFonts w:ascii="Times New Roman" w:hAnsi="Times New Roman"/>
                <w:sz w:val="24"/>
                <w:szCs w:val="24"/>
              </w:rPr>
            </w:pPr>
            <w:r w:rsidRPr="0002354C">
              <w:rPr>
                <w:rFonts w:ascii="Times New Roman" w:hAnsi="Times New Roman"/>
                <w:sz w:val="24"/>
                <w:szCs w:val="24"/>
              </w:rPr>
              <w:t>Набор самолетов (мелкого размера)</w:t>
            </w:r>
          </w:p>
          <w:p w:rsidR="00DA4C7C" w:rsidRDefault="00DA4C7C" w:rsidP="00DA4C7C">
            <w:pPr>
              <w:numPr>
                <w:ilvl w:val="0"/>
                <w:numId w:val="96"/>
              </w:numPr>
              <w:tabs>
                <w:tab w:val="left" w:pos="354"/>
                <w:tab w:val="left" w:pos="564"/>
                <w:tab w:val="left" w:pos="601"/>
              </w:tabs>
              <w:spacing w:after="0" w:line="240" w:lineRule="auto"/>
              <w:ind w:left="34" w:firstLine="0"/>
              <w:rPr>
                <w:rFonts w:ascii="Times New Roman" w:hAnsi="Times New Roman"/>
                <w:sz w:val="24"/>
                <w:szCs w:val="24"/>
              </w:rPr>
            </w:pPr>
            <w:r w:rsidRPr="0002354C">
              <w:rPr>
                <w:rFonts w:ascii="Times New Roman" w:hAnsi="Times New Roman"/>
                <w:sz w:val="24"/>
                <w:szCs w:val="24"/>
              </w:rPr>
              <w:t>Набор солдатиков</w:t>
            </w:r>
          </w:p>
          <w:p w:rsidR="00DA4C7C" w:rsidRDefault="00DA4C7C" w:rsidP="00DA4C7C">
            <w:pPr>
              <w:numPr>
                <w:ilvl w:val="0"/>
                <w:numId w:val="96"/>
              </w:numPr>
              <w:tabs>
                <w:tab w:val="left" w:pos="354"/>
                <w:tab w:val="left" w:pos="564"/>
                <w:tab w:val="left" w:pos="601"/>
              </w:tabs>
              <w:spacing w:after="0" w:line="240" w:lineRule="auto"/>
              <w:ind w:left="34" w:firstLine="0"/>
              <w:rPr>
                <w:rFonts w:ascii="Times New Roman" w:hAnsi="Times New Roman"/>
                <w:sz w:val="24"/>
                <w:szCs w:val="24"/>
              </w:rPr>
            </w:pPr>
            <w:r w:rsidRPr="0002354C">
              <w:rPr>
                <w:rFonts w:ascii="Times New Roman" w:hAnsi="Times New Roman"/>
                <w:sz w:val="24"/>
                <w:szCs w:val="24"/>
              </w:rPr>
              <w:t>Набор столовой и чайной посуды для игры с куклой</w:t>
            </w:r>
          </w:p>
          <w:p w:rsidR="00DA4C7C" w:rsidRDefault="00DA4C7C" w:rsidP="00DA4C7C">
            <w:pPr>
              <w:numPr>
                <w:ilvl w:val="0"/>
                <w:numId w:val="96"/>
              </w:numPr>
              <w:tabs>
                <w:tab w:val="left" w:pos="354"/>
                <w:tab w:val="left" w:pos="564"/>
                <w:tab w:val="left" w:pos="601"/>
              </w:tabs>
              <w:spacing w:after="0" w:line="240" w:lineRule="auto"/>
              <w:ind w:left="34" w:firstLine="0"/>
              <w:rPr>
                <w:rFonts w:ascii="Times New Roman" w:hAnsi="Times New Roman"/>
                <w:sz w:val="24"/>
                <w:szCs w:val="24"/>
              </w:rPr>
            </w:pPr>
            <w:r w:rsidRPr="0002354C">
              <w:rPr>
                <w:rFonts w:ascii="Times New Roman" w:hAnsi="Times New Roman"/>
                <w:sz w:val="24"/>
                <w:szCs w:val="24"/>
              </w:rPr>
              <w:t>Набор фигурок животных леса</w:t>
            </w:r>
          </w:p>
          <w:p w:rsidR="00DA4C7C" w:rsidRDefault="00DA4C7C" w:rsidP="00DA4C7C">
            <w:pPr>
              <w:numPr>
                <w:ilvl w:val="0"/>
                <w:numId w:val="96"/>
              </w:numPr>
              <w:tabs>
                <w:tab w:val="left" w:pos="354"/>
                <w:tab w:val="left" w:pos="564"/>
                <w:tab w:val="left" w:pos="601"/>
              </w:tabs>
              <w:spacing w:after="0" w:line="240" w:lineRule="auto"/>
              <w:ind w:left="34" w:firstLine="0"/>
              <w:rPr>
                <w:rFonts w:ascii="Times New Roman" w:hAnsi="Times New Roman"/>
                <w:sz w:val="24"/>
                <w:szCs w:val="24"/>
              </w:rPr>
            </w:pPr>
            <w:r w:rsidRPr="0002354C">
              <w:rPr>
                <w:rFonts w:ascii="Times New Roman" w:hAnsi="Times New Roman"/>
                <w:sz w:val="24"/>
                <w:szCs w:val="24"/>
              </w:rPr>
              <w:t>Наглядные пособия по традиционной национальной одежде</w:t>
            </w:r>
          </w:p>
          <w:p w:rsidR="00DA4C7C" w:rsidRDefault="00DA4C7C" w:rsidP="00DA4C7C">
            <w:pPr>
              <w:numPr>
                <w:ilvl w:val="0"/>
                <w:numId w:val="96"/>
              </w:numPr>
              <w:tabs>
                <w:tab w:val="left" w:pos="354"/>
                <w:tab w:val="left" w:pos="564"/>
                <w:tab w:val="left" w:pos="601"/>
              </w:tabs>
              <w:spacing w:after="0" w:line="240" w:lineRule="auto"/>
              <w:ind w:left="34" w:firstLine="0"/>
              <w:rPr>
                <w:rFonts w:ascii="Times New Roman" w:hAnsi="Times New Roman"/>
                <w:sz w:val="24"/>
                <w:szCs w:val="24"/>
              </w:rPr>
            </w:pPr>
            <w:r w:rsidRPr="0002354C">
              <w:rPr>
                <w:rFonts w:ascii="Times New Roman" w:hAnsi="Times New Roman"/>
                <w:sz w:val="24"/>
                <w:szCs w:val="24"/>
              </w:rPr>
              <w:t>Наглядные пособия символики России</w:t>
            </w:r>
          </w:p>
          <w:p w:rsidR="00DA4C7C" w:rsidRDefault="00DA4C7C" w:rsidP="00DA4C7C">
            <w:pPr>
              <w:numPr>
                <w:ilvl w:val="0"/>
                <w:numId w:val="96"/>
              </w:numPr>
              <w:tabs>
                <w:tab w:val="left" w:pos="354"/>
                <w:tab w:val="left" w:pos="564"/>
                <w:tab w:val="left" w:pos="601"/>
              </w:tabs>
              <w:spacing w:after="0" w:line="240" w:lineRule="auto"/>
              <w:ind w:left="34" w:firstLine="0"/>
              <w:rPr>
                <w:rFonts w:ascii="Times New Roman" w:hAnsi="Times New Roman"/>
                <w:sz w:val="24"/>
                <w:szCs w:val="24"/>
              </w:rPr>
            </w:pPr>
            <w:r w:rsidRPr="0002354C">
              <w:rPr>
                <w:rFonts w:ascii="Times New Roman" w:hAnsi="Times New Roman"/>
                <w:sz w:val="24"/>
                <w:szCs w:val="24"/>
              </w:rPr>
              <w:t xml:space="preserve">Настольно-печатные игры для детей среднего возраста </w:t>
            </w:r>
            <w:r>
              <w:rPr>
                <w:rFonts w:ascii="Times New Roman" w:hAnsi="Times New Roman"/>
                <w:sz w:val="24"/>
                <w:szCs w:val="24"/>
              </w:rPr>
              <w:t>–</w:t>
            </w:r>
            <w:r w:rsidRPr="0002354C">
              <w:rPr>
                <w:rFonts w:ascii="Times New Roman" w:hAnsi="Times New Roman"/>
                <w:sz w:val="24"/>
                <w:szCs w:val="24"/>
              </w:rPr>
              <w:t xml:space="preserve"> комплект</w:t>
            </w:r>
          </w:p>
          <w:p w:rsidR="00DA4C7C" w:rsidRDefault="00DA4C7C" w:rsidP="00DA4C7C">
            <w:pPr>
              <w:numPr>
                <w:ilvl w:val="0"/>
                <w:numId w:val="96"/>
              </w:numPr>
              <w:tabs>
                <w:tab w:val="left" w:pos="354"/>
                <w:tab w:val="left" w:pos="564"/>
                <w:tab w:val="left" w:pos="601"/>
              </w:tabs>
              <w:spacing w:after="0" w:line="240" w:lineRule="auto"/>
              <w:ind w:left="34" w:firstLine="0"/>
              <w:rPr>
                <w:rFonts w:ascii="Times New Roman" w:hAnsi="Times New Roman"/>
                <w:sz w:val="24"/>
                <w:szCs w:val="24"/>
              </w:rPr>
            </w:pPr>
            <w:r w:rsidRPr="0002354C">
              <w:rPr>
                <w:rFonts w:ascii="Times New Roman" w:hAnsi="Times New Roman"/>
                <w:sz w:val="24"/>
                <w:szCs w:val="24"/>
              </w:rPr>
              <w:t>Настольный конструктор деревянный цветной с мелкими элементами</w:t>
            </w:r>
          </w:p>
          <w:p w:rsidR="00DA4C7C" w:rsidRDefault="00DA4C7C" w:rsidP="00DA4C7C">
            <w:pPr>
              <w:numPr>
                <w:ilvl w:val="0"/>
                <w:numId w:val="96"/>
              </w:numPr>
              <w:tabs>
                <w:tab w:val="left" w:pos="354"/>
                <w:tab w:val="left" w:pos="564"/>
                <w:tab w:val="left" w:pos="601"/>
              </w:tabs>
              <w:spacing w:after="0" w:line="240" w:lineRule="auto"/>
              <w:ind w:left="34" w:firstLine="0"/>
              <w:rPr>
                <w:rFonts w:ascii="Times New Roman" w:hAnsi="Times New Roman"/>
                <w:sz w:val="24"/>
                <w:szCs w:val="24"/>
              </w:rPr>
            </w:pPr>
            <w:r w:rsidRPr="00767037">
              <w:rPr>
                <w:rFonts w:ascii="Times New Roman" w:hAnsi="Times New Roman"/>
                <w:sz w:val="24"/>
                <w:szCs w:val="24"/>
              </w:rPr>
              <w:t>Обруч (малого диаметра)</w:t>
            </w:r>
          </w:p>
          <w:p w:rsidR="00DA4C7C" w:rsidRDefault="00DA4C7C" w:rsidP="00DA4C7C">
            <w:pPr>
              <w:numPr>
                <w:ilvl w:val="0"/>
                <w:numId w:val="96"/>
              </w:numPr>
              <w:tabs>
                <w:tab w:val="left" w:pos="354"/>
                <w:tab w:val="left" w:pos="564"/>
                <w:tab w:val="left" w:pos="601"/>
              </w:tabs>
              <w:spacing w:after="0" w:line="240" w:lineRule="auto"/>
              <w:ind w:left="34" w:firstLine="0"/>
              <w:rPr>
                <w:rFonts w:ascii="Times New Roman" w:hAnsi="Times New Roman"/>
                <w:sz w:val="24"/>
                <w:szCs w:val="24"/>
              </w:rPr>
            </w:pPr>
            <w:r w:rsidRPr="00767037">
              <w:rPr>
                <w:rFonts w:ascii="Times New Roman" w:hAnsi="Times New Roman"/>
                <w:sz w:val="24"/>
                <w:szCs w:val="24"/>
              </w:rPr>
              <w:t xml:space="preserve">Перчаточные куклы – комплект </w:t>
            </w:r>
          </w:p>
          <w:p w:rsidR="00DA4C7C" w:rsidRDefault="00DA4C7C" w:rsidP="00DA4C7C">
            <w:pPr>
              <w:numPr>
                <w:ilvl w:val="0"/>
                <w:numId w:val="96"/>
              </w:numPr>
              <w:tabs>
                <w:tab w:val="left" w:pos="354"/>
                <w:tab w:val="left" w:pos="564"/>
                <w:tab w:val="left" w:pos="601"/>
              </w:tabs>
              <w:spacing w:after="0" w:line="240" w:lineRule="auto"/>
              <w:ind w:left="34" w:firstLine="0"/>
              <w:rPr>
                <w:rFonts w:ascii="Times New Roman" w:hAnsi="Times New Roman"/>
                <w:sz w:val="24"/>
                <w:szCs w:val="24"/>
              </w:rPr>
            </w:pPr>
            <w:r w:rsidRPr="00767037">
              <w:rPr>
                <w:rFonts w:ascii="Times New Roman" w:hAnsi="Times New Roman"/>
                <w:sz w:val="24"/>
                <w:szCs w:val="24"/>
              </w:rPr>
              <w:t>Планшет «Дни недели»</w:t>
            </w:r>
          </w:p>
          <w:p w:rsidR="00DA4C7C" w:rsidRDefault="00DA4C7C" w:rsidP="00DA4C7C">
            <w:pPr>
              <w:numPr>
                <w:ilvl w:val="0"/>
                <w:numId w:val="96"/>
              </w:numPr>
              <w:tabs>
                <w:tab w:val="left" w:pos="354"/>
                <w:tab w:val="left" w:pos="564"/>
                <w:tab w:val="left" w:pos="601"/>
              </w:tabs>
              <w:spacing w:after="0" w:line="240" w:lineRule="auto"/>
              <w:ind w:left="34" w:firstLine="0"/>
              <w:rPr>
                <w:rFonts w:ascii="Times New Roman" w:hAnsi="Times New Roman"/>
                <w:sz w:val="24"/>
                <w:szCs w:val="24"/>
              </w:rPr>
            </w:pPr>
            <w:r w:rsidRPr="00767037">
              <w:rPr>
                <w:rFonts w:ascii="Times New Roman" w:hAnsi="Times New Roman"/>
                <w:sz w:val="24"/>
                <w:szCs w:val="24"/>
              </w:rPr>
              <w:t>Пожарная машина (малого размера)</w:t>
            </w:r>
          </w:p>
          <w:p w:rsidR="00DA4C7C" w:rsidRDefault="00DA4C7C" w:rsidP="00DA4C7C">
            <w:pPr>
              <w:numPr>
                <w:ilvl w:val="0"/>
                <w:numId w:val="96"/>
              </w:numPr>
              <w:tabs>
                <w:tab w:val="left" w:pos="354"/>
                <w:tab w:val="left" w:pos="564"/>
                <w:tab w:val="left" w:pos="601"/>
              </w:tabs>
              <w:spacing w:after="0" w:line="240" w:lineRule="auto"/>
              <w:ind w:left="34" w:firstLine="0"/>
              <w:rPr>
                <w:rFonts w:ascii="Times New Roman" w:hAnsi="Times New Roman"/>
                <w:sz w:val="24"/>
                <w:szCs w:val="24"/>
              </w:rPr>
            </w:pPr>
            <w:r w:rsidRPr="00767037">
              <w:rPr>
                <w:rFonts w:ascii="Times New Roman" w:hAnsi="Times New Roman"/>
                <w:sz w:val="24"/>
                <w:szCs w:val="24"/>
              </w:rPr>
              <w:t>Разрезные предметные картинки (2-4 частей ) комплект</w:t>
            </w:r>
          </w:p>
          <w:p w:rsidR="00DA4C7C" w:rsidRDefault="00DA4C7C" w:rsidP="00DA4C7C">
            <w:pPr>
              <w:numPr>
                <w:ilvl w:val="0"/>
                <w:numId w:val="96"/>
              </w:numPr>
              <w:tabs>
                <w:tab w:val="left" w:pos="354"/>
                <w:tab w:val="left" w:pos="564"/>
                <w:tab w:val="left" w:pos="601"/>
              </w:tabs>
              <w:spacing w:after="0" w:line="240" w:lineRule="auto"/>
              <w:ind w:left="34" w:firstLine="0"/>
              <w:rPr>
                <w:rFonts w:ascii="Times New Roman" w:hAnsi="Times New Roman"/>
                <w:sz w:val="24"/>
                <w:szCs w:val="24"/>
              </w:rPr>
            </w:pPr>
            <w:r w:rsidRPr="00767037">
              <w:rPr>
                <w:rFonts w:ascii="Times New Roman" w:hAnsi="Times New Roman"/>
                <w:sz w:val="24"/>
                <w:szCs w:val="24"/>
              </w:rPr>
              <w:t>Складные кубики с предметными картинками (2-4 частей)</w:t>
            </w:r>
          </w:p>
          <w:p w:rsidR="00DA4C7C" w:rsidRDefault="00DA4C7C" w:rsidP="00DA4C7C">
            <w:pPr>
              <w:numPr>
                <w:ilvl w:val="0"/>
                <w:numId w:val="96"/>
              </w:numPr>
              <w:tabs>
                <w:tab w:val="left" w:pos="354"/>
                <w:tab w:val="left" w:pos="564"/>
                <w:tab w:val="left" w:pos="601"/>
              </w:tabs>
              <w:spacing w:after="0" w:line="240" w:lineRule="auto"/>
              <w:ind w:left="34" w:firstLine="0"/>
              <w:rPr>
                <w:rFonts w:ascii="Times New Roman" w:hAnsi="Times New Roman"/>
                <w:sz w:val="24"/>
                <w:szCs w:val="24"/>
              </w:rPr>
            </w:pPr>
            <w:r w:rsidRPr="00767037">
              <w:rPr>
                <w:rFonts w:ascii="Times New Roman" w:hAnsi="Times New Roman"/>
                <w:sz w:val="24"/>
                <w:szCs w:val="24"/>
              </w:rPr>
              <w:t>Разрезные сюжетные картинки (6-8 частей)</w:t>
            </w:r>
          </w:p>
          <w:p w:rsidR="00DA4C7C" w:rsidRDefault="00DA4C7C" w:rsidP="00DA4C7C">
            <w:pPr>
              <w:numPr>
                <w:ilvl w:val="0"/>
                <w:numId w:val="96"/>
              </w:numPr>
              <w:tabs>
                <w:tab w:val="left" w:pos="354"/>
                <w:tab w:val="left" w:pos="564"/>
                <w:tab w:val="left" w:pos="601"/>
              </w:tabs>
              <w:spacing w:after="0" w:line="240" w:lineRule="auto"/>
              <w:ind w:left="34" w:firstLine="0"/>
              <w:rPr>
                <w:rFonts w:ascii="Times New Roman" w:hAnsi="Times New Roman"/>
                <w:sz w:val="24"/>
                <w:szCs w:val="24"/>
              </w:rPr>
            </w:pPr>
            <w:r w:rsidRPr="00767037">
              <w:rPr>
                <w:rFonts w:ascii="Times New Roman" w:hAnsi="Times New Roman"/>
                <w:sz w:val="24"/>
                <w:szCs w:val="24"/>
              </w:rPr>
              <w:t>Руль игровой</w:t>
            </w:r>
          </w:p>
          <w:p w:rsidR="00DA4C7C" w:rsidRDefault="00DA4C7C" w:rsidP="00DA4C7C">
            <w:pPr>
              <w:numPr>
                <w:ilvl w:val="0"/>
                <w:numId w:val="96"/>
              </w:numPr>
              <w:tabs>
                <w:tab w:val="left" w:pos="354"/>
                <w:tab w:val="left" w:pos="564"/>
                <w:tab w:val="left" w:pos="601"/>
              </w:tabs>
              <w:spacing w:after="0" w:line="240" w:lineRule="auto"/>
              <w:ind w:left="34" w:firstLine="0"/>
              <w:rPr>
                <w:rFonts w:ascii="Times New Roman" w:hAnsi="Times New Roman"/>
                <w:sz w:val="24"/>
                <w:szCs w:val="24"/>
              </w:rPr>
            </w:pPr>
            <w:r w:rsidRPr="00767037">
              <w:rPr>
                <w:rFonts w:ascii="Times New Roman" w:hAnsi="Times New Roman"/>
                <w:sz w:val="24"/>
                <w:szCs w:val="24"/>
              </w:rPr>
              <w:t>Серии картинок «Времена года» комплект</w:t>
            </w:r>
          </w:p>
          <w:p w:rsidR="00DA4C7C" w:rsidRDefault="00DA4C7C" w:rsidP="00DA4C7C">
            <w:pPr>
              <w:numPr>
                <w:ilvl w:val="0"/>
                <w:numId w:val="96"/>
              </w:numPr>
              <w:tabs>
                <w:tab w:val="left" w:pos="354"/>
                <w:tab w:val="left" w:pos="564"/>
                <w:tab w:val="left" w:pos="601"/>
              </w:tabs>
              <w:spacing w:after="0" w:line="240" w:lineRule="auto"/>
              <w:ind w:left="34" w:firstLine="0"/>
              <w:rPr>
                <w:rFonts w:ascii="Times New Roman" w:hAnsi="Times New Roman"/>
                <w:sz w:val="24"/>
                <w:szCs w:val="24"/>
              </w:rPr>
            </w:pPr>
            <w:r w:rsidRPr="00767037">
              <w:rPr>
                <w:rFonts w:ascii="Times New Roman" w:hAnsi="Times New Roman"/>
                <w:sz w:val="24"/>
                <w:szCs w:val="24"/>
              </w:rPr>
              <w:t xml:space="preserve">Строительно-эксплутационный транспорт (пластмассовый) – комплект </w:t>
            </w:r>
          </w:p>
          <w:p w:rsidR="00DA4C7C" w:rsidRDefault="00DA4C7C" w:rsidP="00DA4C7C">
            <w:pPr>
              <w:numPr>
                <w:ilvl w:val="0"/>
                <w:numId w:val="96"/>
              </w:numPr>
              <w:tabs>
                <w:tab w:val="left" w:pos="354"/>
                <w:tab w:val="left" w:pos="564"/>
                <w:tab w:val="left" w:pos="601"/>
              </w:tabs>
              <w:spacing w:after="0" w:line="240" w:lineRule="auto"/>
              <w:ind w:left="34" w:firstLine="0"/>
              <w:rPr>
                <w:rFonts w:ascii="Times New Roman" w:hAnsi="Times New Roman"/>
                <w:sz w:val="24"/>
                <w:szCs w:val="24"/>
              </w:rPr>
            </w:pPr>
            <w:r w:rsidRPr="00767037">
              <w:rPr>
                <w:rFonts w:ascii="Times New Roman" w:hAnsi="Times New Roman"/>
                <w:sz w:val="24"/>
                <w:szCs w:val="24"/>
              </w:rPr>
              <w:t>Тележка-ящик (крупная)</w:t>
            </w:r>
          </w:p>
          <w:p w:rsidR="00DA4C7C" w:rsidRDefault="00DA4C7C" w:rsidP="00DA4C7C">
            <w:pPr>
              <w:numPr>
                <w:ilvl w:val="0"/>
                <w:numId w:val="96"/>
              </w:numPr>
              <w:tabs>
                <w:tab w:val="left" w:pos="354"/>
                <w:tab w:val="left" w:pos="564"/>
                <w:tab w:val="left" w:pos="601"/>
              </w:tabs>
              <w:spacing w:after="0" w:line="240" w:lineRule="auto"/>
              <w:ind w:left="34" w:firstLine="0"/>
              <w:rPr>
                <w:rFonts w:ascii="Times New Roman" w:hAnsi="Times New Roman"/>
                <w:sz w:val="24"/>
                <w:szCs w:val="24"/>
              </w:rPr>
            </w:pPr>
            <w:r w:rsidRPr="00767037">
              <w:rPr>
                <w:rFonts w:ascii="Times New Roman" w:hAnsi="Times New Roman"/>
                <w:sz w:val="24"/>
                <w:szCs w:val="24"/>
              </w:rPr>
              <w:t>Телефон игровой</w:t>
            </w:r>
          </w:p>
          <w:p w:rsidR="00DA4C7C" w:rsidRDefault="00DA4C7C" w:rsidP="00DA4C7C">
            <w:pPr>
              <w:numPr>
                <w:ilvl w:val="0"/>
                <w:numId w:val="96"/>
              </w:numPr>
              <w:tabs>
                <w:tab w:val="left" w:pos="354"/>
                <w:tab w:val="left" w:pos="564"/>
                <w:tab w:val="left" w:pos="601"/>
              </w:tabs>
              <w:spacing w:after="0" w:line="240" w:lineRule="auto"/>
              <w:ind w:left="34" w:firstLine="0"/>
              <w:rPr>
                <w:rFonts w:ascii="Times New Roman" w:hAnsi="Times New Roman"/>
                <w:sz w:val="24"/>
                <w:szCs w:val="24"/>
              </w:rPr>
            </w:pPr>
            <w:r w:rsidRPr="00767037">
              <w:rPr>
                <w:rFonts w:ascii="Times New Roman" w:hAnsi="Times New Roman"/>
                <w:sz w:val="24"/>
                <w:szCs w:val="24"/>
              </w:rPr>
              <w:t xml:space="preserve">Фигурки домашних животных с реалистичными изображением и пропорциями </w:t>
            </w:r>
            <w:r>
              <w:rPr>
                <w:rFonts w:ascii="Times New Roman" w:hAnsi="Times New Roman"/>
                <w:sz w:val="24"/>
                <w:szCs w:val="24"/>
              </w:rPr>
              <w:t>–</w:t>
            </w:r>
            <w:r w:rsidRPr="00767037">
              <w:rPr>
                <w:rFonts w:ascii="Times New Roman" w:hAnsi="Times New Roman"/>
                <w:sz w:val="24"/>
                <w:szCs w:val="24"/>
              </w:rPr>
              <w:t xml:space="preserve"> комплект</w:t>
            </w:r>
          </w:p>
          <w:p w:rsidR="00DA4C7C" w:rsidRDefault="00DA4C7C" w:rsidP="00DA4C7C">
            <w:pPr>
              <w:numPr>
                <w:ilvl w:val="0"/>
                <w:numId w:val="96"/>
              </w:numPr>
              <w:tabs>
                <w:tab w:val="left" w:pos="354"/>
                <w:tab w:val="left" w:pos="564"/>
                <w:tab w:val="left" w:pos="601"/>
              </w:tabs>
              <w:spacing w:after="0" w:line="240" w:lineRule="auto"/>
              <w:ind w:left="34" w:firstLine="0"/>
              <w:rPr>
                <w:rFonts w:ascii="Times New Roman" w:hAnsi="Times New Roman"/>
                <w:sz w:val="24"/>
                <w:szCs w:val="24"/>
              </w:rPr>
            </w:pPr>
            <w:r w:rsidRPr="00767037">
              <w:rPr>
                <w:rFonts w:ascii="Times New Roman" w:hAnsi="Times New Roman"/>
                <w:sz w:val="24"/>
                <w:szCs w:val="24"/>
              </w:rPr>
              <w:t>Чековая касса игровая</w:t>
            </w:r>
          </w:p>
          <w:p w:rsidR="00DA4C7C" w:rsidRDefault="00DA4C7C" w:rsidP="00DA4C7C">
            <w:pPr>
              <w:numPr>
                <w:ilvl w:val="0"/>
                <w:numId w:val="96"/>
              </w:numPr>
              <w:tabs>
                <w:tab w:val="left" w:pos="354"/>
                <w:tab w:val="left" w:pos="564"/>
                <w:tab w:val="left" w:pos="601"/>
              </w:tabs>
              <w:spacing w:after="0" w:line="240" w:lineRule="auto"/>
              <w:ind w:left="34" w:firstLine="0"/>
              <w:rPr>
                <w:rFonts w:ascii="Times New Roman" w:hAnsi="Times New Roman"/>
                <w:sz w:val="24"/>
                <w:szCs w:val="24"/>
              </w:rPr>
            </w:pPr>
            <w:r w:rsidRPr="00767037">
              <w:rPr>
                <w:rFonts w:ascii="Times New Roman" w:hAnsi="Times New Roman"/>
                <w:sz w:val="24"/>
                <w:szCs w:val="24"/>
              </w:rPr>
              <w:t>Шашки</w:t>
            </w:r>
          </w:p>
          <w:p w:rsidR="00DA4C7C" w:rsidRPr="00767037" w:rsidRDefault="00DA4C7C" w:rsidP="00DA4C7C">
            <w:pPr>
              <w:numPr>
                <w:ilvl w:val="0"/>
                <w:numId w:val="96"/>
              </w:numPr>
              <w:tabs>
                <w:tab w:val="left" w:pos="354"/>
                <w:tab w:val="left" w:pos="564"/>
                <w:tab w:val="left" w:pos="601"/>
              </w:tabs>
              <w:spacing w:after="0" w:line="240" w:lineRule="auto"/>
              <w:ind w:left="34" w:firstLine="0"/>
              <w:rPr>
                <w:b/>
                <w:sz w:val="24"/>
                <w:szCs w:val="24"/>
              </w:rPr>
            </w:pPr>
            <w:r w:rsidRPr="00767037">
              <w:rPr>
                <w:rFonts w:ascii="Times New Roman" w:hAnsi="Times New Roman"/>
                <w:sz w:val="24"/>
                <w:szCs w:val="24"/>
              </w:rPr>
              <w:t xml:space="preserve">Шнуровка различного уровня сложности </w:t>
            </w:r>
            <w:r>
              <w:rPr>
                <w:rFonts w:ascii="Times New Roman" w:hAnsi="Times New Roman"/>
                <w:sz w:val="24"/>
                <w:szCs w:val="24"/>
              </w:rPr>
              <w:t>–</w:t>
            </w:r>
            <w:r w:rsidRPr="00767037">
              <w:rPr>
                <w:rFonts w:ascii="Times New Roman" w:hAnsi="Times New Roman"/>
                <w:sz w:val="24"/>
                <w:szCs w:val="24"/>
              </w:rPr>
              <w:t xml:space="preserve"> комплект</w:t>
            </w:r>
          </w:p>
          <w:p w:rsidR="00DA4C7C" w:rsidRPr="00767037" w:rsidRDefault="00DA4C7C" w:rsidP="00DA4C7C">
            <w:pPr>
              <w:numPr>
                <w:ilvl w:val="0"/>
                <w:numId w:val="96"/>
              </w:numPr>
              <w:tabs>
                <w:tab w:val="left" w:pos="354"/>
                <w:tab w:val="left" w:pos="564"/>
                <w:tab w:val="left" w:pos="601"/>
              </w:tabs>
              <w:spacing w:after="0" w:line="240" w:lineRule="auto"/>
              <w:ind w:left="34" w:firstLine="0"/>
              <w:rPr>
                <w:b/>
                <w:sz w:val="24"/>
                <w:szCs w:val="24"/>
              </w:rPr>
            </w:pPr>
            <w:r w:rsidRPr="0002354C">
              <w:rPr>
                <w:rFonts w:ascii="Times New Roman" w:hAnsi="Times New Roman"/>
                <w:sz w:val="24"/>
                <w:szCs w:val="24"/>
              </w:rPr>
              <w:t xml:space="preserve">Элементы костюма для уголка ряженья </w:t>
            </w:r>
            <w:r>
              <w:rPr>
                <w:rFonts w:ascii="Times New Roman" w:hAnsi="Times New Roman"/>
                <w:sz w:val="24"/>
                <w:szCs w:val="24"/>
              </w:rPr>
              <w:t>–</w:t>
            </w:r>
            <w:r w:rsidRPr="0002354C">
              <w:rPr>
                <w:rFonts w:ascii="Times New Roman" w:hAnsi="Times New Roman"/>
                <w:sz w:val="24"/>
                <w:szCs w:val="24"/>
              </w:rPr>
              <w:t xml:space="preserve"> комплект</w:t>
            </w:r>
          </w:p>
          <w:p w:rsidR="00DA4C7C" w:rsidRDefault="00DA4C7C" w:rsidP="0013296D">
            <w:pPr>
              <w:tabs>
                <w:tab w:val="left" w:pos="354"/>
                <w:tab w:val="left" w:pos="564"/>
                <w:tab w:val="left" w:pos="601"/>
              </w:tabs>
              <w:spacing w:after="0" w:line="240" w:lineRule="auto"/>
              <w:ind w:left="34"/>
              <w:jc w:val="center"/>
              <w:rPr>
                <w:rFonts w:ascii="Times New Roman" w:hAnsi="Times New Roman"/>
                <w:b/>
                <w:sz w:val="24"/>
                <w:szCs w:val="24"/>
              </w:rPr>
            </w:pPr>
            <w:r w:rsidRPr="00505754">
              <w:rPr>
                <w:rFonts w:ascii="Times New Roman" w:hAnsi="Times New Roman"/>
                <w:b/>
                <w:sz w:val="24"/>
                <w:szCs w:val="24"/>
              </w:rPr>
              <w:t>Модуль «Физкультура»</w:t>
            </w:r>
          </w:p>
          <w:p w:rsidR="00DA4C7C" w:rsidRDefault="00DA4C7C" w:rsidP="00DA4C7C">
            <w:pPr>
              <w:numPr>
                <w:ilvl w:val="0"/>
                <w:numId w:val="97"/>
              </w:numPr>
              <w:tabs>
                <w:tab w:val="left" w:pos="264"/>
                <w:tab w:val="left" w:pos="459"/>
              </w:tabs>
              <w:spacing w:after="0" w:line="240" w:lineRule="auto"/>
              <w:ind w:left="34" w:hanging="34"/>
              <w:rPr>
                <w:rFonts w:ascii="Times New Roman" w:hAnsi="Times New Roman"/>
                <w:sz w:val="24"/>
                <w:szCs w:val="24"/>
              </w:rPr>
            </w:pPr>
            <w:r w:rsidRPr="00505754">
              <w:rPr>
                <w:rFonts w:ascii="Times New Roman" w:hAnsi="Times New Roman"/>
                <w:sz w:val="24"/>
                <w:szCs w:val="24"/>
              </w:rPr>
              <w:t>Баскетбольная стойка</w:t>
            </w:r>
          </w:p>
          <w:p w:rsidR="00DA4C7C" w:rsidRDefault="00DA4C7C" w:rsidP="00DA4C7C">
            <w:pPr>
              <w:numPr>
                <w:ilvl w:val="0"/>
                <w:numId w:val="97"/>
              </w:numPr>
              <w:tabs>
                <w:tab w:val="left" w:pos="264"/>
                <w:tab w:val="left" w:pos="459"/>
              </w:tabs>
              <w:spacing w:after="0" w:line="240" w:lineRule="auto"/>
              <w:ind w:left="34" w:hanging="34"/>
              <w:rPr>
                <w:rFonts w:ascii="Times New Roman" w:hAnsi="Times New Roman"/>
                <w:sz w:val="24"/>
                <w:szCs w:val="24"/>
              </w:rPr>
            </w:pPr>
            <w:r w:rsidRPr="00505754">
              <w:rPr>
                <w:rFonts w:ascii="Times New Roman" w:hAnsi="Times New Roman"/>
                <w:sz w:val="24"/>
                <w:szCs w:val="24"/>
              </w:rPr>
              <w:t>Бадминтон</w:t>
            </w:r>
          </w:p>
          <w:p w:rsidR="00DA4C7C" w:rsidRDefault="00DA4C7C" w:rsidP="00DA4C7C">
            <w:pPr>
              <w:numPr>
                <w:ilvl w:val="0"/>
                <w:numId w:val="97"/>
              </w:numPr>
              <w:tabs>
                <w:tab w:val="left" w:pos="264"/>
                <w:tab w:val="left" w:pos="459"/>
              </w:tabs>
              <w:spacing w:after="0" w:line="240" w:lineRule="auto"/>
              <w:ind w:left="34" w:hanging="34"/>
              <w:rPr>
                <w:rFonts w:ascii="Times New Roman" w:hAnsi="Times New Roman"/>
                <w:sz w:val="24"/>
                <w:szCs w:val="24"/>
              </w:rPr>
            </w:pPr>
            <w:r w:rsidRPr="00505754">
              <w:rPr>
                <w:rFonts w:ascii="Times New Roman" w:hAnsi="Times New Roman"/>
                <w:sz w:val="24"/>
                <w:szCs w:val="24"/>
              </w:rPr>
              <w:t>Гантели</w:t>
            </w:r>
          </w:p>
          <w:p w:rsidR="00DA4C7C" w:rsidRDefault="00DA4C7C" w:rsidP="00DA4C7C">
            <w:pPr>
              <w:numPr>
                <w:ilvl w:val="0"/>
                <w:numId w:val="97"/>
              </w:numPr>
              <w:tabs>
                <w:tab w:val="left" w:pos="264"/>
                <w:tab w:val="left" w:pos="459"/>
              </w:tabs>
              <w:spacing w:after="0" w:line="240" w:lineRule="auto"/>
              <w:ind w:left="34" w:hanging="34"/>
              <w:rPr>
                <w:rFonts w:ascii="Times New Roman" w:hAnsi="Times New Roman"/>
                <w:sz w:val="24"/>
                <w:szCs w:val="24"/>
              </w:rPr>
            </w:pPr>
            <w:r w:rsidRPr="00505754">
              <w:rPr>
                <w:rFonts w:ascii="Times New Roman" w:hAnsi="Times New Roman"/>
                <w:sz w:val="24"/>
                <w:szCs w:val="24"/>
              </w:rPr>
              <w:t>Гимнастическая палка (мягкая)</w:t>
            </w:r>
          </w:p>
          <w:p w:rsidR="00DA4C7C" w:rsidRDefault="00DA4C7C" w:rsidP="00DA4C7C">
            <w:pPr>
              <w:numPr>
                <w:ilvl w:val="0"/>
                <w:numId w:val="97"/>
              </w:numPr>
              <w:tabs>
                <w:tab w:val="left" w:pos="264"/>
                <w:tab w:val="left" w:pos="459"/>
              </w:tabs>
              <w:spacing w:after="0" w:line="240" w:lineRule="auto"/>
              <w:ind w:left="34" w:hanging="34"/>
              <w:rPr>
                <w:rFonts w:ascii="Times New Roman" w:hAnsi="Times New Roman"/>
                <w:sz w:val="24"/>
                <w:szCs w:val="24"/>
              </w:rPr>
            </w:pPr>
            <w:r w:rsidRPr="00505754">
              <w:rPr>
                <w:rFonts w:ascii="Times New Roman" w:hAnsi="Times New Roman"/>
                <w:sz w:val="24"/>
                <w:szCs w:val="24"/>
              </w:rPr>
              <w:t>Дартс</w:t>
            </w:r>
          </w:p>
          <w:p w:rsidR="00DA4C7C" w:rsidRDefault="00DA4C7C" w:rsidP="00DA4C7C">
            <w:pPr>
              <w:numPr>
                <w:ilvl w:val="0"/>
                <w:numId w:val="97"/>
              </w:numPr>
              <w:tabs>
                <w:tab w:val="left" w:pos="264"/>
                <w:tab w:val="left" w:pos="459"/>
              </w:tabs>
              <w:spacing w:after="0" w:line="240" w:lineRule="auto"/>
              <w:ind w:left="34" w:hanging="34"/>
              <w:rPr>
                <w:rFonts w:ascii="Times New Roman" w:hAnsi="Times New Roman"/>
                <w:sz w:val="24"/>
                <w:szCs w:val="24"/>
              </w:rPr>
            </w:pPr>
            <w:r w:rsidRPr="00505754">
              <w:rPr>
                <w:rFonts w:ascii="Times New Roman" w:hAnsi="Times New Roman"/>
                <w:sz w:val="24"/>
                <w:szCs w:val="24"/>
              </w:rPr>
              <w:t>Дорожка с ребристой поверхностью</w:t>
            </w:r>
          </w:p>
          <w:p w:rsidR="00DA4C7C" w:rsidRDefault="00DA4C7C" w:rsidP="00DA4C7C">
            <w:pPr>
              <w:numPr>
                <w:ilvl w:val="0"/>
                <w:numId w:val="97"/>
              </w:numPr>
              <w:tabs>
                <w:tab w:val="left" w:pos="264"/>
                <w:tab w:val="left" w:pos="459"/>
              </w:tabs>
              <w:spacing w:after="0" w:line="240" w:lineRule="auto"/>
              <w:ind w:left="34" w:hanging="34"/>
              <w:rPr>
                <w:rFonts w:ascii="Times New Roman" w:hAnsi="Times New Roman"/>
                <w:sz w:val="24"/>
                <w:szCs w:val="24"/>
              </w:rPr>
            </w:pPr>
            <w:r w:rsidRPr="00505754">
              <w:rPr>
                <w:rFonts w:ascii="Times New Roman" w:hAnsi="Times New Roman"/>
                <w:sz w:val="24"/>
                <w:szCs w:val="24"/>
              </w:rPr>
              <w:t>Картотека подвижных игр</w:t>
            </w:r>
          </w:p>
          <w:p w:rsidR="00DA4C7C" w:rsidRDefault="00DA4C7C" w:rsidP="00DA4C7C">
            <w:pPr>
              <w:numPr>
                <w:ilvl w:val="0"/>
                <w:numId w:val="97"/>
              </w:numPr>
              <w:tabs>
                <w:tab w:val="left" w:pos="264"/>
                <w:tab w:val="left" w:pos="459"/>
              </w:tabs>
              <w:spacing w:after="0" w:line="240" w:lineRule="auto"/>
              <w:ind w:left="34" w:hanging="34"/>
              <w:rPr>
                <w:rFonts w:ascii="Times New Roman" w:hAnsi="Times New Roman"/>
                <w:sz w:val="24"/>
                <w:szCs w:val="24"/>
              </w:rPr>
            </w:pPr>
            <w:r w:rsidRPr="00505754">
              <w:rPr>
                <w:rFonts w:ascii="Times New Roman" w:hAnsi="Times New Roman"/>
                <w:sz w:val="24"/>
                <w:szCs w:val="24"/>
              </w:rPr>
              <w:t>Картотека упражнений с массажным мячом</w:t>
            </w:r>
          </w:p>
          <w:p w:rsidR="00DA4C7C" w:rsidRDefault="00DA4C7C" w:rsidP="00DA4C7C">
            <w:pPr>
              <w:numPr>
                <w:ilvl w:val="0"/>
                <w:numId w:val="97"/>
              </w:numPr>
              <w:tabs>
                <w:tab w:val="left" w:pos="264"/>
                <w:tab w:val="left" w:pos="459"/>
              </w:tabs>
              <w:spacing w:after="0" w:line="240" w:lineRule="auto"/>
              <w:ind w:left="34" w:hanging="34"/>
              <w:rPr>
                <w:rFonts w:ascii="Times New Roman" w:hAnsi="Times New Roman"/>
                <w:sz w:val="24"/>
                <w:szCs w:val="24"/>
              </w:rPr>
            </w:pPr>
            <w:r w:rsidRPr="00505754">
              <w:rPr>
                <w:rFonts w:ascii="Times New Roman" w:hAnsi="Times New Roman"/>
                <w:sz w:val="24"/>
                <w:szCs w:val="24"/>
              </w:rPr>
              <w:t>Картотека утренней гимнастики</w:t>
            </w:r>
          </w:p>
          <w:p w:rsidR="00DA4C7C" w:rsidRDefault="00DA4C7C" w:rsidP="00DA4C7C">
            <w:pPr>
              <w:numPr>
                <w:ilvl w:val="0"/>
                <w:numId w:val="97"/>
              </w:numPr>
              <w:tabs>
                <w:tab w:val="left" w:pos="264"/>
                <w:tab w:val="left" w:pos="459"/>
              </w:tabs>
              <w:spacing w:after="0" w:line="240" w:lineRule="auto"/>
              <w:ind w:left="34" w:hanging="34"/>
              <w:rPr>
                <w:rFonts w:ascii="Times New Roman" w:hAnsi="Times New Roman"/>
                <w:sz w:val="24"/>
                <w:szCs w:val="24"/>
              </w:rPr>
            </w:pPr>
            <w:r w:rsidRPr="00505754">
              <w:rPr>
                <w:rFonts w:ascii="Times New Roman" w:hAnsi="Times New Roman"/>
                <w:sz w:val="24"/>
                <w:szCs w:val="24"/>
              </w:rPr>
              <w:t>Картотека физкультминуток</w:t>
            </w:r>
          </w:p>
          <w:p w:rsidR="00DA4C7C" w:rsidRDefault="00DA4C7C" w:rsidP="00DA4C7C">
            <w:pPr>
              <w:numPr>
                <w:ilvl w:val="0"/>
                <w:numId w:val="97"/>
              </w:numPr>
              <w:tabs>
                <w:tab w:val="left" w:pos="264"/>
                <w:tab w:val="left" w:pos="459"/>
              </w:tabs>
              <w:spacing w:after="0" w:line="240" w:lineRule="auto"/>
              <w:ind w:left="34" w:hanging="34"/>
              <w:rPr>
                <w:rFonts w:ascii="Times New Roman" w:hAnsi="Times New Roman"/>
                <w:sz w:val="24"/>
                <w:szCs w:val="24"/>
              </w:rPr>
            </w:pPr>
            <w:r w:rsidRPr="00505754">
              <w:rPr>
                <w:rFonts w:ascii="Times New Roman" w:hAnsi="Times New Roman"/>
                <w:sz w:val="24"/>
                <w:szCs w:val="24"/>
              </w:rPr>
              <w:t>Коврик массажный</w:t>
            </w:r>
          </w:p>
          <w:p w:rsidR="00DA4C7C" w:rsidRDefault="00DA4C7C" w:rsidP="00DA4C7C">
            <w:pPr>
              <w:numPr>
                <w:ilvl w:val="0"/>
                <w:numId w:val="97"/>
              </w:numPr>
              <w:tabs>
                <w:tab w:val="left" w:pos="264"/>
                <w:tab w:val="left" w:pos="459"/>
              </w:tabs>
              <w:spacing w:after="0" w:line="240" w:lineRule="auto"/>
              <w:ind w:left="34" w:hanging="34"/>
              <w:rPr>
                <w:rFonts w:ascii="Times New Roman" w:hAnsi="Times New Roman"/>
                <w:sz w:val="24"/>
                <w:szCs w:val="24"/>
              </w:rPr>
            </w:pPr>
            <w:r w:rsidRPr="00505754">
              <w:rPr>
                <w:rFonts w:ascii="Times New Roman" w:hAnsi="Times New Roman"/>
                <w:sz w:val="24"/>
                <w:szCs w:val="24"/>
              </w:rPr>
              <w:t>Кольцеброс настольный</w:t>
            </w:r>
          </w:p>
          <w:p w:rsidR="00DA4C7C" w:rsidRDefault="00DA4C7C" w:rsidP="00DA4C7C">
            <w:pPr>
              <w:numPr>
                <w:ilvl w:val="0"/>
                <w:numId w:val="97"/>
              </w:numPr>
              <w:tabs>
                <w:tab w:val="left" w:pos="264"/>
                <w:tab w:val="left" w:pos="459"/>
              </w:tabs>
              <w:spacing w:after="0" w:line="240" w:lineRule="auto"/>
              <w:ind w:left="34" w:hanging="34"/>
              <w:rPr>
                <w:rFonts w:ascii="Times New Roman" w:hAnsi="Times New Roman"/>
                <w:sz w:val="24"/>
                <w:szCs w:val="24"/>
              </w:rPr>
            </w:pPr>
            <w:r w:rsidRPr="00505754">
              <w:rPr>
                <w:rFonts w:ascii="Times New Roman" w:hAnsi="Times New Roman"/>
                <w:sz w:val="24"/>
                <w:szCs w:val="24"/>
              </w:rPr>
              <w:t xml:space="preserve">Комплект для ловли мяча </w:t>
            </w:r>
            <w:r>
              <w:rPr>
                <w:rFonts w:ascii="Times New Roman" w:hAnsi="Times New Roman"/>
                <w:sz w:val="24"/>
                <w:szCs w:val="24"/>
              </w:rPr>
              <w:t>–</w:t>
            </w:r>
            <w:r w:rsidRPr="00505754">
              <w:rPr>
                <w:rFonts w:ascii="Times New Roman" w:hAnsi="Times New Roman"/>
                <w:sz w:val="24"/>
                <w:szCs w:val="24"/>
              </w:rPr>
              <w:t xml:space="preserve"> мякиша</w:t>
            </w:r>
          </w:p>
          <w:p w:rsidR="00DA4C7C" w:rsidRDefault="00DA4C7C" w:rsidP="00DA4C7C">
            <w:pPr>
              <w:numPr>
                <w:ilvl w:val="0"/>
                <w:numId w:val="97"/>
              </w:numPr>
              <w:tabs>
                <w:tab w:val="left" w:pos="264"/>
                <w:tab w:val="left" w:pos="459"/>
              </w:tabs>
              <w:spacing w:after="0" w:line="240" w:lineRule="auto"/>
              <w:ind w:left="34" w:hanging="34"/>
              <w:rPr>
                <w:rFonts w:ascii="Times New Roman" w:hAnsi="Times New Roman"/>
                <w:sz w:val="24"/>
                <w:szCs w:val="24"/>
              </w:rPr>
            </w:pPr>
            <w:r w:rsidRPr="00505754">
              <w:rPr>
                <w:rFonts w:ascii="Times New Roman" w:hAnsi="Times New Roman"/>
                <w:sz w:val="24"/>
                <w:szCs w:val="24"/>
              </w:rPr>
              <w:t>Куклы-спортсмены (комплект)</w:t>
            </w:r>
          </w:p>
          <w:p w:rsidR="00DA4C7C" w:rsidRDefault="00DA4C7C" w:rsidP="00DA4C7C">
            <w:pPr>
              <w:numPr>
                <w:ilvl w:val="0"/>
                <w:numId w:val="97"/>
              </w:numPr>
              <w:tabs>
                <w:tab w:val="left" w:pos="264"/>
                <w:tab w:val="left" w:pos="459"/>
              </w:tabs>
              <w:spacing w:after="0" w:line="240" w:lineRule="auto"/>
              <w:ind w:left="34" w:hanging="34"/>
              <w:rPr>
                <w:rFonts w:ascii="Times New Roman" w:hAnsi="Times New Roman"/>
                <w:sz w:val="24"/>
                <w:szCs w:val="24"/>
              </w:rPr>
            </w:pPr>
            <w:r w:rsidRPr="00505754">
              <w:rPr>
                <w:rFonts w:ascii="Times New Roman" w:hAnsi="Times New Roman"/>
                <w:sz w:val="24"/>
                <w:szCs w:val="24"/>
              </w:rPr>
              <w:t>Лента короткая</w:t>
            </w:r>
          </w:p>
          <w:p w:rsidR="00DA4C7C" w:rsidRDefault="00DA4C7C" w:rsidP="00DA4C7C">
            <w:pPr>
              <w:numPr>
                <w:ilvl w:val="0"/>
                <w:numId w:val="97"/>
              </w:numPr>
              <w:tabs>
                <w:tab w:val="left" w:pos="264"/>
                <w:tab w:val="left" w:pos="459"/>
              </w:tabs>
              <w:spacing w:after="0" w:line="240" w:lineRule="auto"/>
              <w:ind w:left="34" w:hanging="34"/>
              <w:rPr>
                <w:rFonts w:ascii="Times New Roman" w:hAnsi="Times New Roman"/>
                <w:sz w:val="24"/>
                <w:szCs w:val="24"/>
              </w:rPr>
            </w:pPr>
            <w:r w:rsidRPr="00505754">
              <w:rPr>
                <w:rFonts w:ascii="Times New Roman" w:hAnsi="Times New Roman"/>
                <w:sz w:val="24"/>
                <w:szCs w:val="24"/>
              </w:rPr>
              <w:t>Маски для подвижных игр</w:t>
            </w:r>
          </w:p>
          <w:p w:rsidR="00DA4C7C" w:rsidRDefault="00DA4C7C" w:rsidP="00DA4C7C">
            <w:pPr>
              <w:numPr>
                <w:ilvl w:val="0"/>
                <w:numId w:val="97"/>
              </w:numPr>
              <w:tabs>
                <w:tab w:val="left" w:pos="264"/>
                <w:tab w:val="left" w:pos="459"/>
              </w:tabs>
              <w:spacing w:after="0" w:line="240" w:lineRule="auto"/>
              <w:ind w:left="34" w:hanging="34"/>
              <w:rPr>
                <w:rFonts w:ascii="Times New Roman" w:hAnsi="Times New Roman"/>
                <w:sz w:val="24"/>
                <w:szCs w:val="24"/>
              </w:rPr>
            </w:pPr>
            <w:r w:rsidRPr="00505754">
              <w:rPr>
                <w:rFonts w:ascii="Times New Roman" w:hAnsi="Times New Roman"/>
                <w:sz w:val="24"/>
                <w:szCs w:val="24"/>
              </w:rPr>
              <w:t>Мат гимнастический</w:t>
            </w:r>
          </w:p>
          <w:p w:rsidR="00DA4C7C" w:rsidRDefault="00DA4C7C" w:rsidP="00DA4C7C">
            <w:pPr>
              <w:numPr>
                <w:ilvl w:val="0"/>
                <w:numId w:val="97"/>
              </w:numPr>
              <w:tabs>
                <w:tab w:val="left" w:pos="264"/>
                <w:tab w:val="left" w:pos="459"/>
              </w:tabs>
              <w:spacing w:after="0" w:line="240" w:lineRule="auto"/>
              <w:ind w:left="34" w:hanging="34"/>
              <w:rPr>
                <w:rFonts w:ascii="Times New Roman" w:hAnsi="Times New Roman"/>
                <w:sz w:val="24"/>
                <w:szCs w:val="24"/>
              </w:rPr>
            </w:pPr>
            <w:r w:rsidRPr="00505754">
              <w:rPr>
                <w:rFonts w:ascii="Times New Roman" w:hAnsi="Times New Roman"/>
                <w:sz w:val="24"/>
                <w:szCs w:val="24"/>
              </w:rPr>
              <w:t>Модуль для спортинвентаря</w:t>
            </w:r>
          </w:p>
          <w:p w:rsidR="00DA4C7C" w:rsidRDefault="00DA4C7C" w:rsidP="00DA4C7C">
            <w:pPr>
              <w:numPr>
                <w:ilvl w:val="0"/>
                <w:numId w:val="97"/>
              </w:numPr>
              <w:tabs>
                <w:tab w:val="left" w:pos="264"/>
                <w:tab w:val="left" w:pos="459"/>
              </w:tabs>
              <w:spacing w:after="0" w:line="240" w:lineRule="auto"/>
              <w:ind w:left="34" w:hanging="34"/>
              <w:rPr>
                <w:rFonts w:ascii="Times New Roman" w:hAnsi="Times New Roman"/>
                <w:sz w:val="24"/>
                <w:szCs w:val="24"/>
              </w:rPr>
            </w:pPr>
            <w:r w:rsidRPr="00505754">
              <w:rPr>
                <w:rFonts w:ascii="Times New Roman" w:hAnsi="Times New Roman"/>
                <w:sz w:val="24"/>
                <w:szCs w:val="24"/>
              </w:rPr>
              <w:t>Набор мячей разного размера</w:t>
            </w:r>
          </w:p>
          <w:p w:rsidR="00DA4C7C" w:rsidRDefault="00DA4C7C" w:rsidP="00DA4C7C">
            <w:pPr>
              <w:numPr>
                <w:ilvl w:val="0"/>
                <w:numId w:val="97"/>
              </w:numPr>
              <w:tabs>
                <w:tab w:val="left" w:pos="264"/>
                <w:tab w:val="left" w:pos="459"/>
              </w:tabs>
              <w:spacing w:after="0" w:line="240" w:lineRule="auto"/>
              <w:ind w:left="34" w:hanging="34"/>
              <w:rPr>
                <w:rFonts w:ascii="Times New Roman" w:hAnsi="Times New Roman"/>
                <w:sz w:val="24"/>
                <w:szCs w:val="24"/>
              </w:rPr>
            </w:pPr>
            <w:r w:rsidRPr="00505754">
              <w:rPr>
                <w:rFonts w:ascii="Times New Roman" w:hAnsi="Times New Roman"/>
                <w:sz w:val="24"/>
                <w:szCs w:val="24"/>
              </w:rPr>
              <w:t>Набор разноцветных кеглей с мячом</w:t>
            </w:r>
          </w:p>
          <w:p w:rsidR="00DA4C7C" w:rsidRDefault="00DA4C7C" w:rsidP="00DA4C7C">
            <w:pPr>
              <w:numPr>
                <w:ilvl w:val="0"/>
                <w:numId w:val="97"/>
              </w:numPr>
              <w:tabs>
                <w:tab w:val="left" w:pos="264"/>
                <w:tab w:val="left" w:pos="459"/>
              </w:tabs>
              <w:spacing w:after="0" w:line="240" w:lineRule="auto"/>
              <w:ind w:left="34" w:hanging="34"/>
              <w:rPr>
                <w:rFonts w:ascii="Times New Roman" w:hAnsi="Times New Roman"/>
                <w:sz w:val="24"/>
                <w:szCs w:val="24"/>
              </w:rPr>
            </w:pPr>
            <w:r w:rsidRPr="00505754">
              <w:rPr>
                <w:rFonts w:ascii="Times New Roman" w:hAnsi="Times New Roman"/>
                <w:sz w:val="24"/>
                <w:szCs w:val="24"/>
              </w:rPr>
              <w:t xml:space="preserve">Настенный спортивный комплекс </w:t>
            </w:r>
          </w:p>
          <w:p w:rsidR="00DA4C7C" w:rsidRDefault="00DA4C7C" w:rsidP="00DA4C7C">
            <w:pPr>
              <w:numPr>
                <w:ilvl w:val="0"/>
                <w:numId w:val="97"/>
              </w:numPr>
              <w:tabs>
                <w:tab w:val="left" w:pos="264"/>
                <w:tab w:val="left" w:pos="459"/>
              </w:tabs>
              <w:spacing w:after="0" w:line="240" w:lineRule="auto"/>
              <w:ind w:left="34" w:hanging="34"/>
              <w:rPr>
                <w:rFonts w:ascii="Times New Roman" w:hAnsi="Times New Roman"/>
                <w:sz w:val="24"/>
                <w:szCs w:val="24"/>
              </w:rPr>
            </w:pPr>
            <w:r w:rsidRPr="00505754">
              <w:rPr>
                <w:rFonts w:ascii="Times New Roman" w:hAnsi="Times New Roman"/>
                <w:sz w:val="24"/>
                <w:szCs w:val="24"/>
              </w:rPr>
              <w:t>Настольно-печатная игра «Я спортсмен»</w:t>
            </w:r>
          </w:p>
          <w:p w:rsidR="00DA4C7C" w:rsidRDefault="00DA4C7C" w:rsidP="00DA4C7C">
            <w:pPr>
              <w:numPr>
                <w:ilvl w:val="0"/>
                <w:numId w:val="97"/>
              </w:numPr>
              <w:tabs>
                <w:tab w:val="left" w:pos="264"/>
                <w:tab w:val="left" w:pos="459"/>
              </w:tabs>
              <w:spacing w:after="0" w:line="240" w:lineRule="auto"/>
              <w:ind w:left="34" w:hanging="34"/>
              <w:rPr>
                <w:rFonts w:ascii="Times New Roman" w:hAnsi="Times New Roman"/>
                <w:sz w:val="24"/>
                <w:szCs w:val="24"/>
              </w:rPr>
            </w:pPr>
            <w:r w:rsidRPr="00505754">
              <w:rPr>
                <w:rFonts w:ascii="Times New Roman" w:hAnsi="Times New Roman"/>
                <w:sz w:val="24"/>
                <w:szCs w:val="24"/>
              </w:rPr>
              <w:t>Обруч (малого диаметра)</w:t>
            </w:r>
          </w:p>
          <w:p w:rsidR="00DA4C7C" w:rsidRDefault="00DA4C7C" w:rsidP="00DA4C7C">
            <w:pPr>
              <w:numPr>
                <w:ilvl w:val="0"/>
                <w:numId w:val="97"/>
              </w:numPr>
              <w:tabs>
                <w:tab w:val="left" w:pos="264"/>
                <w:tab w:val="left" w:pos="459"/>
              </w:tabs>
              <w:spacing w:after="0" w:line="240" w:lineRule="auto"/>
              <w:ind w:left="34" w:hanging="34"/>
              <w:rPr>
                <w:rFonts w:ascii="Times New Roman" w:hAnsi="Times New Roman"/>
                <w:sz w:val="24"/>
                <w:szCs w:val="24"/>
              </w:rPr>
            </w:pPr>
            <w:r w:rsidRPr="00505754">
              <w:rPr>
                <w:rFonts w:ascii="Times New Roman" w:hAnsi="Times New Roman"/>
                <w:sz w:val="24"/>
                <w:szCs w:val="24"/>
              </w:rPr>
              <w:t>Прыгающий мяч с ручкой</w:t>
            </w:r>
          </w:p>
          <w:p w:rsidR="00DA4C7C" w:rsidRDefault="00DA4C7C" w:rsidP="00DA4C7C">
            <w:pPr>
              <w:numPr>
                <w:ilvl w:val="0"/>
                <w:numId w:val="97"/>
              </w:numPr>
              <w:tabs>
                <w:tab w:val="left" w:pos="264"/>
                <w:tab w:val="left" w:pos="459"/>
              </w:tabs>
              <w:spacing w:after="0" w:line="240" w:lineRule="auto"/>
              <w:ind w:left="34" w:hanging="34"/>
              <w:rPr>
                <w:rFonts w:ascii="Times New Roman" w:hAnsi="Times New Roman"/>
                <w:sz w:val="24"/>
                <w:szCs w:val="24"/>
              </w:rPr>
            </w:pPr>
            <w:r w:rsidRPr="00505754">
              <w:rPr>
                <w:rFonts w:ascii="Times New Roman" w:hAnsi="Times New Roman"/>
                <w:sz w:val="24"/>
                <w:szCs w:val="24"/>
              </w:rPr>
              <w:t>Свисток</w:t>
            </w:r>
          </w:p>
          <w:p w:rsidR="00DA4C7C" w:rsidRDefault="00DA4C7C" w:rsidP="00DA4C7C">
            <w:pPr>
              <w:numPr>
                <w:ilvl w:val="0"/>
                <w:numId w:val="97"/>
              </w:numPr>
              <w:tabs>
                <w:tab w:val="left" w:pos="264"/>
                <w:tab w:val="left" w:pos="459"/>
              </w:tabs>
              <w:spacing w:after="0" w:line="240" w:lineRule="auto"/>
              <w:ind w:left="34" w:hanging="34"/>
              <w:rPr>
                <w:rFonts w:ascii="Times New Roman" w:hAnsi="Times New Roman"/>
                <w:sz w:val="24"/>
                <w:szCs w:val="24"/>
              </w:rPr>
            </w:pPr>
            <w:r w:rsidRPr="00505754">
              <w:rPr>
                <w:rFonts w:ascii="Times New Roman" w:hAnsi="Times New Roman"/>
                <w:sz w:val="24"/>
                <w:szCs w:val="24"/>
              </w:rPr>
              <w:t>Скакалки</w:t>
            </w:r>
          </w:p>
          <w:p w:rsidR="00DA4C7C" w:rsidRDefault="00DA4C7C" w:rsidP="00DA4C7C">
            <w:pPr>
              <w:numPr>
                <w:ilvl w:val="0"/>
                <w:numId w:val="97"/>
              </w:numPr>
              <w:tabs>
                <w:tab w:val="left" w:pos="264"/>
                <w:tab w:val="left" w:pos="459"/>
              </w:tabs>
              <w:spacing w:after="0" w:line="240" w:lineRule="auto"/>
              <w:ind w:left="34" w:hanging="34"/>
              <w:rPr>
                <w:rFonts w:ascii="Times New Roman" w:hAnsi="Times New Roman"/>
                <w:sz w:val="24"/>
                <w:szCs w:val="24"/>
              </w:rPr>
            </w:pPr>
            <w:r w:rsidRPr="00505754">
              <w:rPr>
                <w:rFonts w:ascii="Times New Roman" w:hAnsi="Times New Roman"/>
                <w:sz w:val="24"/>
                <w:szCs w:val="24"/>
              </w:rPr>
              <w:t>Спортивный диск</w:t>
            </w:r>
          </w:p>
          <w:p w:rsidR="00DA4C7C" w:rsidRDefault="00DA4C7C" w:rsidP="00DA4C7C">
            <w:pPr>
              <w:numPr>
                <w:ilvl w:val="0"/>
                <w:numId w:val="97"/>
              </w:numPr>
              <w:tabs>
                <w:tab w:val="left" w:pos="264"/>
                <w:tab w:val="left" w:pos="459"/>
              </w:tabs>
              <w:spacing w:after="0" w:line="240" w:lineRule="auto"/>
              <w:ind w:left="34" w:hanging="34"/>
              <w:rPr>
                <w:rFonts w:ascii="Times New Roman" w:hAnsi="Times New Roman"/>
                <w:sz w:val="24"/>
                <w:szCs w:val="24"/>
              </w:rPr>
            </w:pPr>
            <w:r w:rsidRPr="00505754">
              <w:rPr>
                <w:rFonts w:ascii="Times New Roman" w:hAnsi="Times New Roman"/>
                <w:sz w:val="24"/>
                <w:szCs w:val="24"/>
              </w:rPr>
              <w:t>Султанчики для упражнений</w:t>
            </w:r>
          </w:p>
          <w:p w:rsidR="00DA4C7C" w:rsidRDefault="00DA4C7C" w:rsidP="00DA4C7C">
            <w:pPr>
              <w:numPr>
                <w:ilvl w:val="0"/>
                <w:numId w:val="97"/>
              </w:numPr>
              <w:tabs>
                <w:tab w:val="left" w:pos="264"/>
                <w:tab w:val="left" w:pos="459"/>
              </w:tabs>
              <w:spacing w:after="0" w:line="240" w:lineRule="auto"/>
              <w:ind w:left="34" w:hanging="34"/>
              <w:rPr>
                <w:rFonts w:ascii="Times New Roman" w:hAnsi="Times New Roman"/>
                <w:sz w:val="24"/>
                <w:szCs w:val="24"/>
              </w:rPr>
            </w:pPr>
            <w:r w:rsidRPr="00505754">
              <w:rPr>
                <w:rFonts w:ascii="Times New Roman" w:hAnsi="Times New Roman"/>
                <w:sz w:val="24"/>
                <w:szCs w:val="24"/>
              </w:rPr>
              <w:t>Теннис настольный (комплект)</w:t>
            </w:r>
          </w:p>
          <w:p w:rsidR="00DA4C7C" w:rsidRPr="00505754" w:rsidRDefault="00DA4C7C" w:rsidP="00DA4C7C">
            <w:pPr>
              <w:numPr>
                <w:ilvl w:val="0"/>
                <w:numId w:val="97"/>
              </w:numPr>
              <w:tabs>
                <w:tab w:val="left" w:pos="264"/>
                <w:tab w:val="left" w:pos="459"/>
              </w:tabs>
              <w:spacing w:after="0" w:line="240" w:lineRule="auto"/>
              <w:ind w:left="34" w:hanging="34"/>
              <w:rPr>
                <w:b/>
                <w:sz w:val="24"/>
                <w:szCs w:val="24"/>
              </w:rPr>
            </w:pPr>
            <w:r w:rsidRPr="00505754">
              <w:rPr>
                <w:rFonts w:ascii="Times New Roman" w:hAnsi="Times New Roman"/>
                <w:sz w:val="24"/>
                <w:szCs w:val="24"/>
              </w:rPr>
              <w:t>Тренажеры для глаз</w:t>
            </w:r>
          </w:p>
          <w:p w:rsidR="00DA4C7C" w:rsidRPr="002A10FB" w:rsidRDefault="00DA4C7C" w:rsidP="00DA4C7C">
            <w:pPr>
              <w:numPr>
                <w:ilvl w:val="0"/>
                <w:numId w:val="97"/>
              </w:numPr>
              <w:tabs>
                <w:tab w:val="left" w:pos="264"/>
                <w:tab w:val="left" w:pos="459"/>
              </w:tabs>
              <w:spacing w:after="0" w:line="240" w:lineRule="auto"/>
              <w:ind w:left="34" w:hanging="34"/>
              <w:rPr>
                <w:b/>
                <w:sz w:val="24"/>
                <w:szCs w:val="24"/>
              </w:rPr>
            </w:pPr>
            <w:r w:rsidRPr="00505754">
              <w:rPr>
                <w:rFonts w:ascii="Times New Roman" w:hAnsi="Times New Roman"/>
                <w:sz w:val="24"/>
                <w:szCs w:val="24"/>
              </w:rPr>
              <w:t>Флажки</w:t>
            </w:r>
          </w:p>
          <w:p w:rsidR="00DA4C7C" w:rsidRDefault="00DA4C7C" w:rsidP="0013296D">
            <w:pPr>
              <w:spacing w:after="0" w:line="240" w:lineRule="auto"/>
              <w:ind w:left="720"/>
              <w:rPr>
                <w:rFonts w:ascii="Times New Roman" w:hAnsi="Times New Roman"/>
                <w:b/>
                <w:sz w:val="24"/>
                <w:szCs w:val="24"/>
              </w:rPr>
            </w:pPr>
            <w:r w:rsidRPr="002A10FB">
              <w:rPr>
                <w:rFonts w:ascii="Times New Roman" w:hAnsi="Times New Roman"/>
                <w:b/>
                <w:sz w:val="24"/>
                <w:szCs w:val="24"/>
              </w:rPr>
              <w:t>Модуль «Музыка</w:t>
            </w:r>
            <w:r>
              <w:rPr>
                <w:rFonts w:ascii="Times New Roman" w:hAnsi="Times New Roman"/>
                <w:b/>
                <w:sz w:val="24"/>
                <w:szCs w:val="24"/>
              </w:rPr>
              <w:t>»</w:t>
            </w:r>
          </w:p>
          <w:p w:rsidR="00DA4C7C" w:rsidRDefault="00DA4C7C" w:rsidP="00DA4C7C">
            <w:pPr>
              <w:numPr>
                <w:ilvl w:val="0"/>
                <w:numId w:val="98"/>
              </w:numPr>
              <w:tabs>
                <w:tab w:val="left" w:pos="264"/>
              </w:tabs>
              <w:spacing w:after="0" w:line="240" w:lineRule="auto"/>
              <w:ind w:left="0" w:firstLine="0"/>
              <w:rPr>
                <w:rFonts w:ascii="Times New Roman" w:hAnsi="Times New Roman"/>
                <w:sz w:val="24"/>
                <w:szCs w:val="24"/>
              </w:rPr>
            </w:pPr>
            <w:r w:rsidRPr="002F43D0">
              <w:rPr>
                <w:rFonts w:ascii="Times New Roman" w:hAnsi="Times New Roman"/>
                <w:sz w:val="24"/>
                <w:szCs w:val="24"/>
              </w:rPr>
              <w:t>Барабан с палочками</w:t>
            </w:r>
          </w:p>
          <w:p w:rsidR="00DA4C7C" w:rsidRDefault="00DA4C7C" w:rsidP="00DA4C7C">
            <w:pPr>
              <w:numPr>
                <w:ilvl w:val="0"/>
                <w:numId w:val="98"/>
              </w:numPr>
              <w:tabs>
                <w:tab w:val="left" w:pos="264"/>
              </w:tabs>
              <w:spacing w:after="0" w:line="240" w:lineRule="auto"/>
              <w:ind w:left="0" w:firstLine="0"/>
              <w:rPr>
                <w:rFonts w:ascii="Times New Roman" w:hAnsi="Times New Roman"/>
                <w:sz w:val="24"/>
                <w:szCs w:val="24"/>
              </w:rPr>
            </w:pPr>
            <w:r w:rsidRPr="002F43D0">
              <w:rPr>
                <w:rFonts w:ascii="Times New Roman" w:hAnsi="Times New Roman"/>
                <w:sz w:val="24"/>
                <w:szCs w:val="24"/>
              </w:rPr>
              <w:t>Бубен</w:t>
            </w:r>
          </w:p>
          <w:p w:rsidR="00DA4C7C" w:rsidRDefault="00DA4C7C" w:rsidP="00DA4C7C">
            <w:pPr>
              <w:numPr>
                <w:ilvl w:val="0"/>
                <w:numId w:val="98"/>
              </w:numPr>
              <w:tabs>
                <w:tab w:val="left" w:pos="264"/>
              </w:tabs>
              <w:spacing w:after="0" w:line="240" w:lineRule="auto"/>
              <w:ind w:left="0" w:firstLine="0"/>
              <w:rPr>
                <w:rFonts w:ascii="Times New Roman" w:hAnsi="Times New Roman"/>
                <w:sz w:val="24"/>
                <w:szCs w:val="24"/>
              </w:rPr>
            </w:pPr>
            <w:r w:rsidRPr="002F43D0">
              <w:rPr>
                <w:rFonts w:ascii="Times New Roman" w:hAnsi="Times New Roman"/>
                <w:sz w:val="24"/>
                <w:szCs w:val="24"/>
              </w:rPr>
              <w:t>Дудочка</w:t>
            </w:r>
          </w:p>
          <w:p w:rsidR="00DA4C7C" w:rsidRDefault="00DA4C7C" w:rsidP="00DA4C7C">
            <w:pPr>
              <w:numPr>
                <w:ilvl w:val="0"/>
                <w:numId w:val="98"/>
              </w:numPr>
              <w:tabs>
                <w:tab w:val="left" w:pos="264"/>
              </w:tabs>
              <w:spacing w:after="0" w:line="240" w:lineRule="auto"/>
              <w:ind w:left="0" w:firstLine="0"/>
              <w:rPr>
                <w:rFonts w:ascii="Times New Roman" w:hAnsi="Times New Roman"/>
                <w:sz w:val="24"/>
                <w:szCs w:val="24"/>
              </w:rPr>
            </w:pPr>
            <w:r w:rsidRPr="002F43D0">
              <w:rPr>
                <w:rFonts w:ascii="Times New Roman" w:hAnsi="Times New Roman"/>
                <w:sz w:val="24"/>
                <w:szCs w:val="24"/>
              </w:rPr>
              <w:t>Маракасы</w:t>
            </w:r>
          </w:p>
          <w:p w:rsidR="00DA4C7C" w:rsidRDefault="00DA4C7C" w:rsidP="00DA4C7C">
            <w:pPr>
              <w:numPr>
                <w:ilvl w:val="0"/>
                <w:numId w:val="98"/>
              </w:numPr>
              <w:tabs>
                <w:tab w:val="left" w:pos="264"/>
              </w:tabs>
              <w:spacing w:after="0" w:line="240" w:lineRule="auto"/>
              <w:ind w:left="0" w:firstLine="0"/>
              <w:rPr>
                <w:rFonts w:ascii="Times New Roman" w:hAnsi="Times New Roman"/>
                <w:sz w:val="24"/>
                <w:szCs w:val="24"/>
              </w:rPr>
            </w:pPr>
            <w:r w:rsidRPr="002F43D0">
              <w:rPr>
                <w:rFonts w:ascii="Times New Roman" w:hAnsi="Times New Roman"/>
                <w:sz w:val="24"/>
                <w:szCs w:val="24"/>
              </w:rPr>
              <w:t>Музыкальные колокольчики</w:t>
            </w:r>
          </w:p>
          <w:p w:rsidR="00DA4C7C" w:rsidRDefault="00DA4C7C" w:rsidP="00DA4C7C">
            <w:pPr>
              <w:numPr>
                <w:ilvl w:val="0"/>
                <w:numId w:val="98"/>
              </w:numPr>
              <w:tabs>
                <w:tab w:val="left" w:pos="264"/>
              </w:tabs>
              <w:spacing w:after="0" w:line="240" w:lineRule="auto"/>
              <w:ind w:left="0" w:firstLine="0"/>
              <w:rPr>
                <w:rFonts w:ascii="Times New Roman" w:hAnsi="Times New Roman"/>
                <w:sz w:val="24"/>
                <w:szCs w:val="24"/>
              </w:rPr>
            </w:pPr>
            <w:r w:rsidRPr="002F43D0">
              <w:rPr>
                <w:rFonts w:ascii="Times New Roman" w:hAnsi="Times New Roman"/>
                <w:sz w:val="24"/>
                <w:szCs w:val="24"/>
              </w:rPr>
              <w:t xml:space="preserve">Перчаточные куклы </w:t>
            </w:r>
            <w:r>
              <w:rPr>
                <w:rFonts w:ascii="Times New Roman" w:hAnsi="Times New Roman"/>
                <w:sz w:val="24"/>
                <w:szCs w:val="24"/>
              </w:rPr>
              <w:t>–</w:t>
            </w:r>
            <w:r w:rsidRPr="002F43D0">
              <w:rPr>
                <w:rFonts w:ascii="Times New Roman" w:hAnsi="Times New Roman"/>
                <w:sz w:val="24"/>
                <w:szCs w:val="24"/>
              </w:rPr>
              <w:t xml:space="preserve"> комплект</w:t>
            </w:r>
          </w:p>
          <w:p w:rsidR="00DA4C7C" w:rsidRPr="002F43D0" w:rsidRDefault="00DA4C7C" w:rsidP="00DA4C7C">
            <w:pPr>
              <w:numPr>
                <w:ilvl w:val="0"/>
                <w:numId w:val="98"/>
              </w:numPr>
              <w:tabs>
                <w:tab w:val="left" w:pos="264"/>
              </w:tabs>
              <w:spacing w:after="0" w:line="240" w:lineRule="auto"/>
              <w:ind w:left="0" w:firstLine="0"/>
              <w:rPr>
                <w:b/>
                <w:sz w:val="24"/>
                <w:szCs w:val="24"/>
              </w:rPr>
            </w:pPr>
            <w:r w:rsidRPr="002F43D0">
              <w:rPr>
                <w:rFonts w:ascii="Times New Roman" w:hAnsi="Times New Roman"/>
                <w:sz w:val="24"/>
                <w:szCs w:val="24"/>
              </w:rPr>
              <w:t>Набор из пяти музыкальных инструментов (детский)</w:t>
            </w:r>
          </w:p>
          <w:p w:rsidR="00DA4C7C" w:rsidRPr="002F43D0" w:rsidRDefault="00DA4C7C" w:rsidP="00DA4C7C">
            <w:pPr>
              <w:numPr>
                <w:ilvl w:val="0"/>
                <w:numId w:val="98"/>
              </w:numPr>
              <w:tabs>
                <w:tab w:val="left" w:pos="264"/>
              </w:tabs>
              <w:spacing w:after="0" w:line="240" w:lineRule="auto"/>
              <w:ind w:left="0" w:firstLine="0"/>
              <w:rPr>
                <w:b/>
                <w:sz w:val="24"/>
                <w:szCs w:val="24"/>
              </w:rPr>
            </w:pPr>
            <w:r w:rsidRPr="002F43D0">
              <w:rPr>
                <w:rFonts w:ascii="Times New Roman" w:hAnsi="Times New Roman"/>
                <w:sz w:val="24"/>
                <w:szCs w:val="24"/>
              </w:rPr>
              <w:t xml:space="preserve">Элементы костюма для уголка ряженья </w:t>
            </w:r>
            <w:r>
              <w:rPr>
                <w:rFonts w:ascii="Times New Roman" w:hAnsi="Times New Roman"/>
                <w:sz w:val="24"/>
                <w:szCs w:val="24"/>
              </w:rPr>
              <w:t>–</w:t>
            </w:r>
            <w:r w:rsidRPr="002F43D0">
              <w:rPr>
                <w:rFonts w:ascii="Times New Roman" w:hAnsi="Times New Roman"/>
                <w:sz w:val="24"/>
                <w:szCs w:val="24"/>
              </w:rPr>
              <w:t xml:space="preserve"> комплект</w:t>
            </w:r>
          </w:p>
          <w:p w:rsidR="00DA4C7C" w:rsidRDefault="00DA4C7C" w:rsidP="0013296D">
            <w:pPr>
              <w:tabs>
                <w:tab w:val="left" w:pos="264"/>
              </w:tabs>
              <w:spacing w:after="0" w:line="240" w:lineRule="auto"/>
              <w:jc w:val="center"/>
              <w:rPr>
                <w:rFonts w:ascii="Times New Roman" w:hAnsi="Times New Roman"/>
                <w:b/>
                <w:sz w:val="24"/>
                <w:szCs w:val="24"/>
              </w:rPr>
            </w:pPr>
            <w:r w:rsidRPr="002F43D0">
              <w:rPr>
                <w:rFonts w:ascii="Times New Roman" w:hAnsi="Times New Roman"/>
                <w:b/>
                <w:sz w:val="24"/>
                <w:szCs w:val="24"/>
              </w:rPr>
              <w:t>Модуль  «Творчество»</w:t>
            </w:r>
          </w:p>
          <w:p w:rsidR="00DA4C7C" w:rsidRDefault="00DA4C7C" w:rsidP="00DA4C7C">
            <w:pPr>
              <w:numPr>
                <w:ilvl w:val="0"/>
                <w:numId w:val="99"/>
              </w:numPr>
              <w:tabs>
                <w:tab w:val="left" w:pos="369"/>
              </w:tabs>
              <w:spacing w:after="0" w:line="240" w:lineRule="auto"/>
              <w:ind w:left="34" w:firstLine="0"/>
              <w:rPr>
                <w:rFonts w:ascii="Times New Roman" w:hAnsi="Times New Roman"/>
                <w:sz w:val="24"/>
                <w:szCs w:val="24"/>
              </w:rPr>
            </w:pPr>
            <w:r w:rsidRPr="002F43D0">
              <w:rPr>
                <w:rFonts w:ascii="Times New Roman" w:hAnsi="Times New Roman"/>
                <w:sz w:val="24"/>
                <w:szCs w:val="24"/>
              </w:rPr>
              <w:t>Витрина для работ по лепке</w:t>
            </w:r>
          </w:p>
          <w:p w:rsidR="00DA4C7C" w:rsidRDefault="00DA4C7C" w:rsidP="00DA4C7C">
            <w:pPr>
              <w:numPr>
                <w:ilvl w:val="0"/>
                <w:numId w:val="99"/>
              </w:numPr>
              <w:tabs>
                <w:tab w:val="left" w:pos="369"/>
              </w:tabs>
              <w:spacing w:after="0" w:line="240" w:lineRule="auto"/>
              <w:ind w:left="34" w:firstLine="0"/>
              <w:rPr>
                <w:rFonts w:ascii="Times New Roman" w:hAnsi="Times New Roman"/>
                <w:sz w:val="24"/>
                <w:szCs w:val="24"/>
              </w:rPr>
            </w:pPr>
            <w:r w:rsidRPr="002F43D0">
              <w:rPr>
                <w:rFonts w:ascii="Times New Roman" w:hAnsi="Times New Roman"/>
                <w:sz w:val="24"/>
                <w:szCs w:val="24"/>
              </w:rPr>
              <w:t>Гуашь (6цветов)</w:t>
            </w:r>
          </w:p>
          <w:p w:rsidR="00DA4C7C" w:rsidRDefault="00DA4C7C" w:rsidP="00DA4C7C">
            <w:pPr>
              <w:numPr>
                <w:ilvl w:val="0"/>
                <w:numId w:val="99"/>
              </w:numPr>
              <w:tabs>
                <w:tab w:val="left" w:pos="369"/>
              </w:tabs>
              <w:spacing w:after="0" w:line="240" w:lineRule="auto"/>
              <w:ind w:left="34" w:firstLine="0"/>
              <w:rPr>
                <w:rFonts w:ascii="Times New Roman" w:hAnsi="Times New Roman"/>
                <w:sz w:val="24"/>
                <w:szCs w:val="24"/>
              </w:rPr>
            </w:pPr>
            <w:r w:rsidRPr="002F43D0">
              <w:rPr>
                <w:rFonts w:ascii="Times New Roman" w:hAnsi="Times New Roman"/>
                <w:sz w:val="24"/>
                <w:szCs w:val="24"/>
              </w:rPr>
              <w:t>Деревянный конструктор с цветными элементами</w:t>
            </w:r>
          </w:p>
          <w:p w:rsidR="00DA4C7C" w:rsidRDefault="00DA4C7C" w:rsidP="00DA4C7C">
            <w:pPr>
              <w:numPr>
                <w:ilvl w:val="0"/>
                <w:numId w:val="99"/>
              </w:numPr>
              <w:tabs>
                <w:tab w:val="left" w:pos="369"/>
              </w:tabs>
              <w:spacing w:after="0" w:line="240" w:lineRule="auto"/>
              <w:ind w:left="34" w:firstLine="0"/>
              <w:rPr>
                <w:rFonts w:ascii="Times New Roman" w:hAnsi="Times New Roman"/>
                <w:sz w:val="24"/>
                <w:szCs w:val="24"/>
              </w:rPr>
            </w:pPr>
            <w:r w:rsidRPr="002F43D0">
              <w:rPr>
                <w:rFonts w:ascii="Times New Roman" w:hAnsi="Times New Roman"/>
                <w:sz w:val="24"/>
                <w:szCs w:val="24"/>
              </w:rPr>
              <w:t xml:space="preserve">Книги детских писателей </w:t>
            </w:r>
            <w:r>
              <w:rPr>
                <w:rFonts w:ascii="Times New Roman" w:hAnsi="Times New Roman"/>
                <w:sz w:val="24"/>
                <w:szCs w:val="24"/>
              </w:rPr>
              <w:t>–</w:t>
            </w:r>
            <w:r w:rsidRPr="002F43D0">
              <w:rPr>
                <w:rFonts w:ascii="Times New Roman" w:hAnsi="Times New Roman"/>
                <w:sz w:val="24"/>
                <w:szCs w:val="24"/>
              </w:rPr>
              <w:t xml:space="preserve"> комплект</w:t>
            </w:r>
          </w:p>
          <w:p w:rsidR="00DA4C7C" w:rsidRDefault="00DA4C7C" w:rsidP="00DA4C7C">
            <w:pPr>
              <w:numPr>
                <w:ilvl w:val="0"/>
                <w:numId w:val="99"/>
              </w:numPr>
              <w:tabs>
                <w:tab w:val="left" w:pos="369"/>
              </w:tabs>
              <w:spacing w:after="0" w:line="240" w:lineRule="auto"/>
              <w:ind w:left="34" w:firstLine="0"/>
              <w:rPr>
                <w:rFonts w:ascii="Times New Roman" w:hAnsi="Times New Roman"/>
                <w:sz w:val="24"/>
                <w:szCs w:val="24"/>
              </w:rPr>
            </w:pPr>
            <w:r w:rsidRPr="002F43D0">
              <w:rPr>
                <w:rFonts w:ascii="Times New Roman" w:hAnsi="Times New Roman"/>
                <w:sz w:val="24"/>
                <w:szCs w:val="24"/>
              </w:rPr>
              <w:t>Магнитная доска настенная</w:t>
            </w:r>
          </w:p>
          <w:p w:rsidR="00DA4C7C" w:rsidRDefault="00DA4C7C" w:rsidP="00DA4C7C">
            <w:pPr>
              <w:numPr>
                <w:ilvl w:val="0"/>
                <w:numId w:val="99"/>
              </w:numPr>
              <w:tabs>
                <w:tab w:val="left" w:pos="369"/>
              </w:tabs>
              <w:spacing w:after="0" w:line="240" w:lineRule="auto"/>
              <w:ind w:left="34" w:firstLine="0"/>
              <w:rPr>
                <w:rFonts w:ascii="Times New Roman" w:hAnsi="Times New Roman"/>
                <w:sz w:val="24"/>
                <w:szCs w:val="24"/>
              </w:rPr>
            </w:pPr>
            <w:r w:rsidRPr="002F43D0">
              <w:rPr>
                <w:rFonts w:ascii="Times New Roman" w:hAnsi="Times New Roman"/>
                <w:sz w:val="24"/>
                <w:szCs w:val="24"/>
              </w:rPr>
              <w:t xml:space="preserve">Набор красок акварельных 12 цветов </w:t>
            </w:r>
          </w:p>
          <w:p w:rsidR="00DA4C7C" w:rsidRDefault="00DA4C7C" w:rsidP="00DA4C7C">
            <w:pPr>
              <w:numPr>
                <w:ilvl w:val="0"/>
                <w:numId w:val="99"/>
              </w:numPr>
              <w:tabs>
                <w:tab w:val="left" w:pos="369"/>
              </w:tabs>
              <w:spacing w:after="0" w:line="240" w:lineRule="auto"/>
              <w:ind w:left="34" w:firstLine="0"/>
              <w:rPr>
                <w:rFonts w:ascii="Times New Roman" w:hAnsi="Times New Roman"/>
                <w:sz w:val="24"/>
                <w:szCs w:val="24"/>
              </w:rPr>
            </w:pPr>
            <w:r w:rsidRPr="002F43D0">
              <w:rPr>
                <w:rFonts w:ascii="Times New Roman" w:hAnsi="Times New Roman"/>
                <w:sz w:val="24"/>
                <w:szCs w:val="24"/>
              </w:rPr>
              <w:t>Набор репродукций картин о природе</w:t>
            </w:r>
          </w:p>
          <w:p w:rsidR="00DA4C7C" w:rsidRDefault="00DA4C7C" w:rsidP="00DA4C7C">
            <w:pPr>
              <w:numPr>
                <w:ilvl w:val="0"/>
                <w:numId w:val="99"/>
              </w:numPr>
              <w:tabs>
                <w:tab w:val="left" w:pos="369"/>
              </w:tabs>
              <w:spacing w:after="0" w:line="240" w:lineRule="auto"/>
              <w:ind w:left="34" w:firstLine="0"/>
              <w:rPr>
                <w:rFonts w:ascii="Times New Roman" w:hAnsi="Times New Roman"/>
                <w:sz w:val="24"/>
                <w:szCs w:val="24"/>
              </w:rPr>
            </w:pPr>
            <w:r w:rsidRPr="002F43D0">
              <w:rPr>
                <w:rFonts w:ascii="Times New Roman" w:hAnsi="Times New Roman"/>
                <w:sz w:val="24"/>
                <w:szCs w:val="24"/>
              </w:rPr>
              <w:t xml:space="preserve">Набор цветной бумаги </w:t>
            </w:r>
          </w:p>
          <w:p w:rsidR="00DA4C7C" w:rsidRDefault="00DA4C7C" w:rsidP="00DA4C7C">
            <w:pPr>
              <w:numPr>
                <w:ilvl w:val="0"/>
                <w:numId w:val="99"/>
              </w:numPr>
              <w:tabs>
                <w:tab w:val="left" w:pos="369"/>
              </w:tabs>
              <w:spacing w:after="0" w:line="240" w:lineRule="auto"/>
              <w:ind w:left="34" w:firstLine="0"/>
              <w:rPr>
                <w:rFonts w:ascii="Times New Roman" w:hAnsi="Times New Roman"/>
                <w:sz w:val="24"/>
                <w:szCs w:val="24"/>
              </w:rPr>
            </w:pPr>
            <w:r w:rsidRPr="002F43D0">
              <w:rPr>
                <w:rFonts w:ascii="Times New Roman" w:hAnsi="Times New Roman"/>
                <w:sz w:val="24"/>
                <w:szCs w:val="24"/>
              </w:rPr>
              <w:t>Палитры</w:t>
            </w:r>
          </w:p>
          <w:p w:rsidR="00DA4C7C" w:rsidRDefault="00DA4C7C" w:rsidP="00DA4C7C">
            <w:pPr>
              <w:numPr>
                <w:ilvl w:val="0"/>
                <w:numId w:val="99"/>
              </w:numPr>
              <w:tabs>
                <w:tab w:val="left" w:pos="369"/>
              </w:tabs>
              <w:spacing w:after="0" w:line="240" w:lineRule="auto"/>
              <w:ind w:left="34" w:firstLine="0"/>
              <w:rPr>
                <w:rFonts w:ascii="Times New Roman" w:hAnsi="Times New Roman"/>
                <w:sz w:val="24"/>
                <w:szCs w:val="24"/>
              </w:rPr>
            </w:pPr>
            <w:r w:rsidRPr="002F43D0">
              <w:rPr>
                <w:rFonts w:ascii="Times New Roman" w:hAnsi="Times New Roman"/>
                <w:sz w:val="24"/>
                <w:szCs w:val="24"/>
              </w:rPr>
              <w:t xml:space="preserve">Набор цветного картона </w:t>
            </w:r>
          </w:p>
          <w:p w:rsidR="00DA4C7C" w:rsidRDefault="00DA4C7C" w:rsidP="00DA4C7C">
            <w:pPr>
              <w:numPr>
                <w:ilvl w:val="0"/>
                <w:numId w:val="99"/>
              </w:numPr>
              <w:tabs>
                <w:tab w:val="left" w:pos="369"/>
              </w:tabs>
              <w:spacing w:after="0" w:line="240" w:lineRule="auto"/>
              <w:ind w:left="34" w:firstLine="0"/>
              <w:rPr>
                <w:rFonts w:ascii="Times New Roman" w:hAnsi="Times New Roman"/>
                <w:sz w:val="24"/>
                <w:szCs w:val="24"/>
              </w:rPr>
            </w:pPr>
            <w:r w:rsidRPr="002F43D0">
              <w:rPr>
                <w:rFonts w:ascii="Times New Roman" w:hAnsi="Times New Roman"/>
                <w:sz w:val="24"/>
                <w:szCs w:val="24"/>
              </w:rPr>
              <w:t>Набор белого картона</w:t>
            </w:r>
          </w:p>
          <w:p w:rsidR="00DA4C7C" w:rsidRDefault="00DA4C7C" w:rsidP="00DA4C7C">
            <w:pPr>
              <w:numPr>
                <w:ilvl w:val="0"/>
                <w:numId w:val="99"/>
              </w:numPr>
              <w:tabs>
                <w:tab w:val="left" w:pos="369"/>
              </w:tabs>
              <w:spacing w:after="0" w:line="240" w:lineRule="auto"/>
              <w:ind w:left="34" w:firstLine="0"/>
              <w:rPr>
                <w:rFonts w:ascii="Times New Roman" w:hAnsi="Times New Roman"/>
                <w:sz w:val="24"/>
                <w:szCs w:val="24"/>
              </w:rPr>
            </w:pPr>
            <w:r w:rsidRPr="002F43D0">
              <w:rPr>
                <w:rFonts w:ascii="Times New Roman" w:hAnsi="Times New Roman"/>
                <w:sz w:val="24"/>
                <w:szCs w:val="24"/>
              </w:rPr>
              <w:t xml:space="preserve">Наборы бумаги одинакового цвета, но разной формы (10-12 цветов, размером 10 * 12 см или 6 * 7 см.) </w:t>
            </w:r>
          </w:p>
          <w:p w:rsidR="00DA4C7C" w:rsidRDefault="00DA4C7C" w:rsidP="00DA4C7C">
            <w:pPr>
              <w:numPr>
                <w:ilvl w:val="0"/>
                <w:numId w:val="99"/>
              </w:numPr>
              <w:tabs>
                <w:tab w:val="left" w:pos="369"/>
              </w:tabs>
              <w:spacing w:after="0" w:line="240" w:lineRule="auto"/>
              <w:ind w:left="34" w:firstLine="0"/>
              <w:rPr>
                <w:rFonts w:ascii="Times New Roman" w:hAnsi="Times New Roman"/>
                <w:sz w:val="24"/>
                <w:szCs w:val="24"/>
              </w:rPr>
            </w:pPr>
            <w:r w:rsidRPr="002F43D0">
              <w:rPr>
                <w:rFonts w:ascii="Times New Roman" w:hAnsi="Times New Roman"/>
                <w:sz w:val="24"/>
                <w:szCs w:val="24"/>
              </w:rPr>
              <w:t xml:space="preserve">Файлы из прозрачной синтетической пленки для хранения обрезков бумаги </w:t>
            </w:r>
          </w:p>
          <w:p w:rsidR="00DA4C7C" w:rsidRDefault="00DA4C7C" w:rsidP="00DA4C7C">
            <w:pPr>
              <w:numPr>
                <w:ilvl w:val="0"/>
                <w:numId w:val="99"/>
              </w:numPr>
              <w:tabs>
                <w:tab w:val="left" w:pos="369"/>
              </w:tabs>
              <w:spacing w:after="0" w:line="240" w:lineRule="auto"/>
              <w:ind w:left="34" w:firstLine="0"/>
              <w:rPr>
                <w:rFonts w:ascii="Times New Roman" w:hAnsi="Times New Roman"/>
                <w:sz w:val="24"/>
                <w:szCs w:val="24"/>
              </w:rPr>
            </w:pPr>
            <w:r w:rsidRPr="002F43D0">
              <w:rPr>
                <w:rFonts w:ascii="Times New Roman" w:hAnsi="Times New Roman"/>
                <w:sz w:val="24"/>
                <w:szCs w:val="24"/>
              </w:rPr>
              <w:t>Кисти №3</w:t>
            </w:r>
          </w:p>
          <w:p w:rsidR="00DA4C7C" w:rsidRDefault="00DA4C7C" w:rsidP="00DA4C7C">
            <w:pPr>
              <w:numPr>
                <w:ilvl w:val="0"/>
                <w:numId w:val="99"/>
              </w:numPr>
              <w:tabs>
                <w:tab w:val="left" w:pos="369"/>
              </w:tabs>
              <w:spacing w:after="0" w:line="240" w:lineRule="auto"/>
              <w:ind w:left="34" w:firstLine="0"/>
              <w:rPr>
                <w:rFonts w:ascii="Times New Roman" w:hAnsi="Times New Roman"/>
                <w:sz w:val="24"/>
                <w:szCs w:val="24"/>
              </w:rPr>
            </w:pPr>
            <w:r w:rsidRPr="002F43D0">
              <w:rPr>
                <w:rFonts w:ascii="Times New Roman" w:hAnsi="Times New Roman"/>
                <w:sz w:val="24"/>
                <w:szCs w:val="24"/>
              </w:rPr>
              <w:t>Кисти №4</w:t>
            </w:r>
          </w:p>
          <w:p w:rsidR="00DA4C7C" w:rsidRDefault="00DA4C7C" w:rsidP="00DA4C7C">
            <w:pPr>
              <w:numPr>
                <w:ilvl w:val="0"/>
                <w:numId w:val="99"/>
              </w:numPr>
              <w:tabs>
                <w:tab w:val="left" w:pos="369"/>
              </w:tabs>
              <w:spacing w:after="0" w:line="240" w:lineRule="auto"/>
              <w:ind w:left="34" w:firstLine="0"/>
              <w:rPr>
                <w:rFonts w:ascii="Times New Roman" w:hAnsi="Times New Roman"/>
                <w:sz w:val="24"/>
                <w:szCs w:val="24"/>
              </w:rPr>
            </w:pPr>
            <w:r w:rsidRPr="002F43D0">
              <w:rPr>
                <w:rFonts w:ascii="Times New Roman" w:hAnsi="Times New Roman"/>
                <w:sz w:val="24"/>
                <w:szCs w:val="24"/>
              </w:rPr>
              <w:t>Емкость для промывания ворса от красок</w:t>
            </w:r>
          </w:p>
          <w:p w:rsidR="00DA4C7C" w:rsidRDefault="00DA4C7C" w:rsidP="00DA4C7C">
            <w:pPr>
              <w:numPr>
                <w:ilvl w:val="0"/>
                <w:numId w:val="99"/>
              </w:numPr>
              <w:tabs>
                <w:tab w:val="left" w:pos="369"/>
              </w:tabs>
              <w:spacing w:after="0" w:line="240" w:lineRule="auto"/>
              <w:ind w:left="34" w:firstLine="0"/>
              <w:rPr>
                <w:rFonts w:ascii="Times New Roman" w:hAnsi="Times New Roman"/>
                <w:sz w:val="24"/>
                <w:szCs w:val="24"/>
              </w:rPr>
            </w:pPr>
            <w:r w:rsidRPr="002F43D0">
              <w:rPr>
                <w:rFonts w:ascii="Times New Roman" w:hAnsi="Times New Roman"/>
                <w:sz w:val="24"/>
                <w:szCs w:val="24"/>
              </w:rPr>
              <w:t>Салфетки из ткани для осушения кисти после промывания</w:t>
            </w:r>
          </w:p>
          <w:p w:rsidR="00DA4C7C" w:rsidRDefault="00DA4C7C" w:rsidP="00DA4C7C">
            <w:pPr>
              <w:numPr>
                <w:ilvl w:val="0"/>
                <w:numId w:val="99"/>
              </w:numPr>
              <w:tabs>
                <w:tab w:val="left" w:pos="369"/>
              </w:tabs>
              <w:spacing w:after="0" w:line="240" w:lineRule="auto"/>
              <w:ind w:left="34" w:firstLine="0"/>
              <w:rPr>
                <w:rFonts w:ascii="Times New Roman" w:hAnsi="Times New Roman"/>
                <w:sz w:val="24"/>
                <w:szCs w:val="24"/>
              </w:rPr>
            </w:pPr>
            <w:r w:rsidRPr="002F43D0">
              <w:rPr>
                <w:rFonts w:ascii="Times New Roman" w:hAnsi="Times New Roman"/>
                <w:sz w:val="24"/>
                <w:szCs w:val="24"/>
              </w:rPr>
              <w:t>Набор белой бумаги – 30шт.</w:t>
            </w:r>
          </w:p>
          <w:p w:rsidR="00DA4C7C" w:rsidRDefault="00DA4C7C" w:rsidP="00DA4C7C">
            <w:pPr>
              <w:numPr>
                <w:ilvl w:val="0"/>
                <w:numId w:val="99"/>
              </w:numPr>
              <w:tabs>
                <w:tab w:val="left" w:pos="369"/>
              </w:tabs>
              <w:spacing w:after="0" w:line="240" w:lineRule="auto"/>
              <w:ind w:left="34" w:firstLine="0"/>
              <w:rPr>
                <w:rFonts w:ascii="Times New Roman" w:hAnsi="Times New Roman"/>
                <w:sz w:val="24"/>
                <w:szCs w:val="24"/>
              </w:rPr>
            </w:pPr>
            <w:r w:rsidRPr="002F43D0">
              <w:rPr>
                <w:rFonts w:ascii="Times New Roman" w:hAnsi="Times New Roman"/>
                <w:sz w:val="24"/>
                <w:szCs w:val="24"/>
              </w:rPr>
              <w:t>Альбомы для рисования</w:t>
            </w:r>
          </w:p>
          <w:p w:rsidR="00DA4C7C" w:rsidRDefault="00DA4C7C" w:rsidP="00DA4C7C">
            <w:pPr>
              <w:numPr>
                <w:ilvl w:val="0"/>
                <w:numId w:val="99"/>
              </w:numPr>
              <w:tabs>
                <w:tab w:val="left" w:pos="369"/>
              </w:tabs>
              <w:spacing w:after="0" w:line="240" w:lineRule="auto"/>
              <w:ind w:left="34" w:firstLine="0"/>
              <w:rPr>
                <w:rFonts w:ascii="Times New Roman" w:hAnsi="Times New Roman"/>
                <w:sz w:val="24"/>
                <w:szCs w:val="24"/>
              </w:rPr>
            </w:pPr>
            <w:r w:rsidRPr="002F43D0">
              <w:rPr>
                <w:rFonts w:ascii="Times New Roman" w:hAnsi="Times New Roman"/>
                <w:sz w:val="24"/>
                <w:szCs w:val="24"/>
              </w:rPr>
              <w:t>Щетинные кисти для клея</w:t>
            </w:r>
          </w:p>
          <w:p w:rsidR="00DA4C7C" w:rsidRDefault="00DA4C7C" w:rsidP="00DA4C7C">
            <w:pPr>
              <w:numPr>
                <w:ilvl w:val="0"/>
                <w:numId w:val="99"/>
              </w:numPr>
              <w:tabs>
                <w:tab w:val="left" w:pos="369"/>
              </w:tabs>
              <w:spacing w:after="0" w:line="240" w:lineRule="auto"/>
              <w:ind w:left="34" w:firstLine="0"/>
              <w:rPr>
                <w:rFonts w:ascii="Times New Roman" w:hAnsi="Times New Roman"/>
                <w:sz w:val="24"/>
                <w:szCs w:val="24"/>
              </w:rPr>
            </w:pPr>
            <w:r w:rsidRPr="002F43D0">
              <w:rPr>
                <w:rFonts w:ascii="Times New Roman" w:hAnsi="Times New Roman"/>
                <w:sz w:val="24"/>
                <w:szCs w:val="24"/>
              </w:rPr>
              <w:t xml:space="preserve">Готовые формы для выкладывания и наклеивания </w:t>
            </w:r>
          </w:p>
          <w:p w:rsidR="00DA4C7C" w:rsidRDefault="00DA4C7C" w:rsidP="00DA4C7C">
            <w:pPr>
              <w:numPr>
                <w:ilvl w:val="0"/>
                <w:numId w:val="99"/>
              </w:numPr>
              <w:tabs>
                <w:tab w:val="left" w:pos="369"/>
              </w:tabs>
              <w:spacing w:after="0" w:line="240" w:lineRule="auto"/>
              <w:ind w:left="34" w:firstLine="0"/>
              <w:rPr>
                <w:rFonts w:ascii="Times New Roman" w:hAnsi="Times New Roman"/>
                <w:sz w:val="24"/>
                <w:szCs w:val="24"/>
              </w:rPr>
            </w:pPr>
            <w:r w:rsidRPr="002F43D0">
              <w:rPr>
                <w:rFonts w:ascii="Times New Roman" w:hAnsi="Times New Roman"/>
                <w:sz w:val="24"/>
                <w:szCs w:val="24"/>
              </w:rPr>
              <w:t xml:space="preserve">Розетки для клея </w:t>
            </w:r>
          </w:p>
          <w:p w:rsidR="00DA4C7C" w:rsidRDefault="00DA4C7C" w:rsidP="00DA4C7C">
            <w:pPr>
              <w:numPr>
                <w:ilvl w:val="0"/>
                <w:numId w:val="99"/>
              </w:numPr>
              <w:tabs>
                <w:tab w:val="left" w:pos="369"/>
              </w:tabs>
              <w:spacing w:after="0" w:line="240" w:lineRule="auto"/>
              <w:ind w:left="34" w:firstLine="0"/>
              <w:rPr>
                <w:rFonts w:ascii="Times New Roman" w:hAnsi="Times New Roman"/>
                <w:sz w:val="24"/>
                <w:szCs w:val="24"/>
              </w:rPr>
            </w:pPr>
            <w:r w:rsidRPr="002F43D0">
              <w:rPr>
                <w:rFonts w:ascii="Times New Roman" w:hAnsi="Times New Roman"/>
                <w:sz w:val="24"/>
                <w:szCs w:val="24"/>
              </w:rPr>
              <w:t>Подносы для форм и обрезков бумаги.</w:t>
            </w:r>
          </w:p>
          <w:p w:rsidR="00DA4C7C" w:rsidRDefault="00DA4C7C" w:rsidP="00DA4C7C">
            <w:pPr>
              <w:numPr>
                <w:ilvl w:val="0"/>
                <w:numId w:val="99"/>
              </w:numPr>
              <w:tabs>
                <w:tab w:val="left" w:pos="369"/>
              </w:tabs>
              <w:spacing w:after="0" w:line="240" w:lineRule="auto"/>
              <w:ind w:left="34" w:firstLine="0"/>
              <w:rPr>
                <w:rFonts w:ascii="Times New Roman" w:hAnsi="Times New Roman"/>
                <w:sz w:val="24"/>
                <w:szCs w:val="24"/>
              </w:rPr>
            </w:pPr>
            <w:r w:rsidRPr="002F43D0">
              <w:rPr>
                <w:rFonts w:ascii="Times New Roman" w:hAnsi="Times New Roman"/>
                <w:sz w:val="24"/>
                <w:szCs w:val="24"/>
              </w:rPr>
              <w:t xml:space="preserve">Ножницы с тупыми концами </w:t>
            </w:r>
          </w:p>
          <w:p w:rsidR="00DA4C7C" w:rsidRDefault="00DA4C7C" w:rsidP="00DA4C7C">
            <w:pPr>
              <w:numPr>
                <w:ilvl w:val="0"/>
                <w:numId w:val="99"/>
              </w:numPr>
              <w:tabs>
                <w:tab w:val="left" w:pos="369"/>
              </w:tabs>
              <w:spacing w:after="0" w:line="240" w:lineRule="auto"/>
              <w:ind w:left="34" w:firstLine="0"/>
              <w:rPr>
                <w:rFonts w:ascii="Times New Roman" w:hAnsi="Times New Roman"/>
                <w:sz w:val="24"/>
                <w:szCs w:val="24"/>
              </w:rPr>
            </w:pPr>
            <w:r w:rsidRPr="002F43D0">
              <w:rPr>
                <w:rFonts w:ascii="Times New Roman" w:hAnsi="Times New Roman"/>
                <w:sz w:val="24"/>
                <w:szCs w:val="24"/>
              </w:rPr>
              <w:t>Набор пластилина 12 цветов</w:t>
            </w:r>
          </w:p>
          <w:p w:rsidR="00DA4C7C" w:rsidRDefault="00DA4C7C" w:rsidP="00DA4C7C">
            <w:pPr>
              <w:numPr>
                <w:ilvl w:val="0"/>
                <w:numId w:val="99"/>
              </w:numPr>
              <w:tabs>
                <w:tab w:val="left" w:pos="369"/>
              </w:tabs>
              <w:spacing w:after="0" w:line="240" w:lineRule="auto"/>
              <w:ind w:left="34" w:firstLine="0"/>
              <w:rPr>
                <w:rFonts w:ascii="Times New Roman" w:hAnsi="Times New Roman"/>
                <w:sz w:val="24"/>
                <w:szCs w:val="24"/>
              </w:rPr>
            </w:pPr>
            <w:r w:rsidRPr="002F43D0">
              <w:rPr>
                <w:rFonts w:ascii="Times New Roman" w:hAnsi="Times New Roman"/>
                <w:sz w:val="24"/>
                <w:szCs w:val="24"/>
              </w:rPr>
              <w:t xml:space="preserve">Печатки для нанесения узора на вылепленные изделия </w:t>
            </w:r>
          </w:p>
          <w:p w:rsidR="00DA4C7C" w:rsidRDefault="00DA4C7C" w:rsidP="00DA4C7C">
            <w:pPr>
              <w:numPr>
                <w:ilvl w:val="0"/>
                <w:numId w:val="99"/>
              </w:numPr>
              <w:tabs>
                <w:tab w:val="left" w:pos="369"/>
              </w:tabs>
              <w:spacing w:after="0" w:line="240" w:lineRule="auto"/>
              <w:ind w:left="34" w:firstLine="0"/>
              <w:rPr>
                <w:rFonts w:ascii="Times New Roman" w:hAnsi="Times New Roman"/>
                <w:sz w:val="24"/>
                <w:szCs w:val="24"/>
              </w:rPr>
            </w:pPr>
            <w:r w:rsidRPr="002F43D0">
              <w:rPr>
                <w:rFonts w:ascii="Times New Roman" w:hAnsi="Times New Roman"/>
                <w:sz w:val="24"/>
                <w:szCs w:val="24"/>
              </w:rPr>
              <w:t xml:space="preserve">Набор стек  </w:t>
            </w:r>
          </w:p>
          <w:p w:rsidR="00DA4C7C" w:rsidRDefault="00DA4C7C" w:rsidP="00DA4C7C">
            <w:pPr>
              <w:numPr>
                <w:ilvl w:val="0"/>
                <w:numId w:val="99"/>
              </w:numPr>
              <w:tabs>
                <w:tab w:val="left" w:pos="369"/>
              </w:tabs>
              <w:spacing w:after="0" w:line="240" w:lineRule="auto"/>
              <w:ind w:left="34" w:firstLine="0"/>
              <w:rPr>
                <w:rFonts w:ascii="Times New Roman" w:hAnsi="Times New Roman"/>
                <w:sz w:val="24"/>
                <w:szCs w:val="24"/>
              </w:rPr>
            </w:pPr>
            <w:r w:rsidRPr="002F43D0">
              <w:rPr>
                <w:rFonts w:ascii="Times New Roman" w:hAnsi="Times New Roman"/>
                <w:sz w:val="24"/>
                <w:szCs w:val="24"/>
              </w:rPr>
              <w:t>Набор цветных карандашей (24 цвета)</w:t>
            </w:r>
          </w:p>
          <w:p w:rsidR="00DA4C7C" w:rsidRDefault="00DA4C7C" w:rsidP="00DA4C7C">
            <w:pPr>
              <w:numPr>
                <w:ilvl w:val="0"/>
                <w:numId w:val="99"/>
              </w:numPr>
              <w:tabs>
                <w:tab w:val="left" w:pos="369"/>
              </w:tabs>
              <w:spacing w:after="0" w:line="240" w:lineRule="auto"/>
              <w:ind w:left="34" w:firstLine="0"/>
              <w:rPr>
                <w:rFonts w:ascii="Times New Roman" w:hAnsi="Times New Roman"/>
                <w:sz w:val="24"/>
                <w:szCs w:val="24"/>
              </w:rPr>
            </w:pPr>
            <w:r w:rsidRPr="002F43D0">
              <w:rPr>
                <w:rFonts w:ascii="Times New Roman" w:hAnsi="Times New Roman"/>
                <w:sz w:val="24"/>
                <w:szCs w:val="24"/>
              </w:rPr>
              <w:t xml:space="preserve">Восковые мелки (12 цветов) </w:t>
            </w:r>
          </w:p>
          <w:p w:rsidR="00DA4C7C" w:rsidRDefault="00DA4C7C" w:rsidP="0013296D">
            <w:pPr>
              <w:tabs>
                <w:tab w:val="left" w:pos="369"/>
              </w:tabs>
              <w:spacing w:after="0" w:line="240" w:lineRule="auto"/>
              <w:ind w:left="34"/>
              <w:jc w:val="center"/>
              <w:rPr>
                <w:rFonts w:ascii="Times New Roman" w:hAnsi="Times New Roman"/>
                <w:b/>
                <w:i/>
                <w:sz w:val="24"/>
                <w:szCs w:val="24"/>
              </w:rPr>
            </w:pPr>
            <w:r w:rsidRPr="00434AD1">
              <w:rPr>
                <w:rFonts w:ascii="Times New Roman" w:hAnsi="Times New Roman"/>
                <w:b/>
                <w:i/>
                <w:sz w:val="24"/>
                <w:szCs w:val="24"/>
              </w:rPr>
              <w:t>группа</w:t>
            </w:r>
            <w:r>
              <w:rPr>
                <w:rFonts w:ascii="Times New Roman" w:hAnsi="Times New Roman"/>
                <w:b/>
                <w:i/>
                <w:sz w:val="24"/>
                <w:szCs w:val="24"/>
              </w:rPr>
              <w:t xml:space="preserve"> №</w:t>
            </w:r>
            <w:r w:rsidRPr="00434AD1">
              <w:rPr>
                <w:rFonts w:ascii="Times New Roman" w:hAnsi="Times New Roman"/>
                <w:b/>
                <w:i/>
                <w:sz w:val="24"/>
                <w:szCs w:val="24"/>
              </w:rPr>
              <w:t xml:space="preserve"> </w:t>
            </w:r>
            <w:r>
              <w:rPr>
                <w:rFonts w:ascii="Times New Roman" w:hAnsi="Times New Roman"/>
                <w:b/>
                <w:i/>
                <w:sz w:val="24"/>
                <w:szCs w:val="24"/>
              </w:rPr>
              <w:t>9 (старшая группа)</w:t>
            </w:r>
          </w:p>
          <w:p w:rsidR="00DA4C7C" w:rsidRPr="00295F08" w:rsidRDefault="00DA4C7C" w:rsidP="0013296D">
            <w:pPr>
              <w:tabs>
                <w:tab w:val="left" w:pos="369"/>
              </w:tabs>
              <w:spacing w:after="0" w:line="240" w:lineRule="auto"/>
              <w:ind w:left="34"/>
              <w:jc w:val="center"/>
              <w:rPr>
                <w:rFonts w:ascii="Times New Roman" w:hAnsi="Times New Roman"/>
                <w:b/>
                <w:sz w:val="24"/>
                <w:szCs w:val="24"/>
              </w:rPr>
            </w:pPr>
            <w:r w:rsidRPr="00295F08">
              <w:rPr>
                <w:rFonts w:ascii="Times New Roman" w:hAnsi="Times New Roman"/>
                <w:b/>
                <w:sz w:val="24"/>
                <w:szCs w:val="24"/>
              </w:rPr>
              <w:t>Модуль «Игровой»</w:t>
            </w:r>
          </w:p>
          <w:p w:rsidR="00DA4C7C" w:rsidRDefault="00DA4C7C" w:rsidP="00DA4C7C">
            <w:pPr>
              <w:numPr>
                <w:ilvl w:val="0"/>
                <w:numId w:val="100"/>
              </w:numPr>
              <w:tabs>
                <w:tab w:val="left" w:pos="294"/>
              </w:tabs>
              <w:spacing w:after="0" w:line="240" w:lineRule="auto"/>
              <w:ind w:left="34" w:firstLine="0"/>
              <w:rPr>
                <w:rFonts w:ascii="Times New Roman" w:hAnsi="Times New Roman"/>
                <w:sz w:val="24"/>
                <w:szCs w:val="24"/>
              </w:rPr>
            </w:pPr>
            <w:r w:rsidRPr="00434AD1">
              <w:rPr>
                <w:rFonts w:ascii="Times New Roman" w:hAnsi="Times New Roman"/>
                <w:sz w:val="24"/>
                <w:szCs w:val="24"/>
              </w:rPr>
              <w:t>Автомобили (среднего размера)</w:t>
            </w:r>
          </w:p>
          <w:p w:rsidR="00DA4C7C" w:rsidRDefault="00DA4C7C" w:rsidP="00DA4C7C">
            <w:pPr>
              <w:numPr>
                <w:ilvl w:val="0"/>
                <w:numId w:val="100"/>
              </w:numPr>
              <w:tabs>
                <w:tab w:val="left" w:pos="294"/>
              </w:tabs>
              <w:spacing w:after="0" w:line="240" w:lineRule="auto"/>
              <w:ind w:left="34" w:firstLine="0"/>
              <w:rPr>
                <w:rFonts w:ascii="Times New Roman" w:hAnsi="Times New Roman"/>
                <w:sz w:val="24"/>
                <w:szCs w:val="24"/>
              </w:rPr>
            </w:pPr>
            <w:r w:rsidRPr="00434AD1">
              <w:rPr>
                <w:rFonts w:ascii="Times New Roman" w:hAnsi="Times New Roman"/>
                <w:sz w:val="24"/>
                <w:szCs w:val="24"/>
              </w:rPr>
              <w:t>Большой настольный конструктор деревянный с неокрашенными и цветными элементами</w:t>
            </w:r>
          </w:p>
          <w:p w:rsidR="00DA4C7C" w:rsidRDefault="00DA4C7C" w:rsidP="00DA4C7C">
            <w:pPr>
              <w:numPr>
                <w:ilvl w:val="0"/>
                <w:numId w:val="100"/>
              </w:numPr>
              <w:tabs>
                <w:tab w:val="left" w:pos="294"/>
              </w:tabs>
              <w:spacing w:after="0" w:line="240" w:lineRule="auto"/>
              <w:ind w:left="34" w:firstLine="0"/>
              <w:rPr>
                <w:rFonts w:ascii="Times New Roman" w:hAnsi="Times New Roman"/>
                <w:sz w:val="24"/>
                <w:szCs w:val="24"/>
              </w:rPr>
            </w:pPr>
            <w:r w:rsidRPr="00434AD1">
              <w:rPr>
                <w:rFonts w:ascii="Times New Roman" w:hAnsi="Times New Roman"/>
                <w:sz w:val="24"/>
                <w:szCs w:val="24"/>
              </w:rPr>
              <w:t>Деревянная двухсторонняя игрушка с втулками и молоточком для забивания</w:t>
            </w:r>
          </w:p>
          <w:p w:rsidR="00DA4C7C" w:rsidRDefault="00DA4C7C" w:rsidP="00DA4C7C">
            <w:pPr>
              <w:numPr>
                <w:ilvl w:val="0"/>
                <w:numId w:val="100"/>
              </w:numPr>
              <w:tabs>
                <w:tab w:val="left" w:pos="294"/>
              </w:tabs>
              <w:spacing w:after="0" w:line="240" w:lineRule="auto"/>
              <w:ind w:left="34" w:firstLine="0"/>
              <w:rPr>
                <w:rFonts w:ascii="Times New Roman" w:hAnsi="Times New Roman"/>
                <w:sz w:val="24"/>
                <w:szCs w:val="24"/>
              </w:rPr>
            </w:pPr>
            <w:r w:rsidRPr="00434AD1">
              <w:rPr>
                <w:rFonts w:ascii="Times New Roman" w:hAnsi="Times New Roman"/>
                <w:sz w:val="24"/>
                <w:szCs w:val="24"/>
              </w:rPr>
              <w:t>Деревянная основа с повторяющимися образцами с различным количеством отверстий</w:t>
            </w:r>
          </w:p>
          <w:p w:rsidR="00DA4C7C" w:rsidRDefault="00DA4C7C" w:rsidP="00DA4C7C">
            <w:pPr>
              <w:numPr>
                <w:ilvl w:val="0"/>
                <w:numId w:val="100"/>
              </w:numPr>
              <w:tabs>
                <w:tab w:val="left" w:pos="294"/>
              </w:tabs>
              <w:spacing w:after="0" w:line="240" w:lineRule="auto"/>
              <w:ind w:left="34" w:firstLine="0"/>
              <w:rPr>
                <w:rFonts w:ascii="Times New Roman" w:hAnsi="Times New Roman"/>
                <w:sz w:val="24"/>
                <w:szCs w:val="24"/>
              </w:rPr>
            </w:pPr>
            <w:r w:rsidRPr="00434AD1">
              <w:rPr>
                <w:rFonts w:ascii="Times New Roman" w:hAnsi="Times New Roman"/>
                <w:sz w:val="24"/>
                <w:szCs w:val="24"/>
              </w:rPr>
              <w:t>Деревянная основа с размещенными на ней неподвижными изогнутыми направляющими со скользящими по ним фигурными элементами и подвижными фигурками персонажей</w:t>
            </w:r>
          </w:p>
          <w:p w:rsidR="00DA4C7C" w:rsidRDefault="00DA4C7C" w:rsidP="00DA4C7C">
            <w:pPr>
              <w:numPr>
                <w:ilvl w:val="0"/>
                <w:numId w:val="100"/>
              </w:numPr>
              <w:tabs>
                <w:tab w:val="left" w:pos="294"/>
              </w:tabs>
              <w:spacing w:after="0" w:line="240" w:lineRule="auto"/>
              <w:ind w:left="34" w:firstLine="0"/>
              <w:rPr>
                <w:rFonts w:ascii="Times New Roman" w:hAnsi="Times New Roman"/>
                <w:sz w:val="24"/>
                <w:szCs w:val="24"/>
              </w:rPr>
            </w:pPr>
            <w:r w:rsidRPr="00434AD1">
              <w:rPr>
                <w:rFonts w:ascii="Times New Roman" w:hAnsi="Times New Roman"/>
                <w:sz w:val="24"/>
                <w:szCs w:val="24"/>
              </w:rPr>
              <w:t>Домино логическое</w:t>
            </w:r>
          </w:p>
          <w:p w:rsidR="00DA4C7C" w:rsidRDefault="00DA4C7C" w:rsidP="00DA4C7C">
            <w:pPr>
              <w:numPr>
                <w:ilvl w:val="0"/>
                <w:numId w:val="100"/>
              </w:numPr>
              <w:tabs>
                <w:tab w:val="left" w:pos="294"/>
              </w:tabs>
              <w:spacing w:after="0" w:line="240" w:lineRule="auto"/>
              <w:ind w:left="34" w:firstLine="0"/>
              <w:rPr>
                <w:rFonts w:ascii="Times New Roman" w:hAnsi="Times New Roman"/>
                <w:sz w:val="24"/>
                <w:szCs w:val="24"/>
              </w:rPr>
            </w:pPr>
            <w:r w:rsidRPr="00434AD1">
              <w:rPr>
                <w:rFonts w:ascii="Times New Roman" w:hAnsi="Times New Roman"/>
                <w:sz w:val="24"/>
                <w:szCs w:val="24"/>
              </w:rPr>
              <w:t xml:space="preserve">Домино логическое с разной тематикой </w:t>
            </w:r>
          </w:p>
          <w:p w:rsidR="00DA4C7C" w:rsidRDefault="00DA4C7C" w:rsidP="00DA4C7C">
            <w:pPr>
              <w:numPr>
                <w:ilvl w:val="0"/>
                <w:numId w:val="100"/>
              </w:numPr>
              <w:tabs>
                <w:tab w:val="left" w:pos="294"/>
              </w:tabs>
              <w:spacing w:after="0" w:line="240" w:lineRule="auto"/>
              <w:ind w:left="34" w:firstLine="0"/>
              <w:rPr>
                <w:rFonts w:ascii="Times New Roman" w:hAnsi="Times New Roman"/>
                <w:sz w:val="24"/>
                <w:szCs w:val="24"/>
              </w:rPr>
            </w:pPr>
            <w:r w:rsidRPr="00434AD1">
              <w:rPr>
                <w:rFonts w:ascii="Times New Roman" w:hAnsi="Times New Roman"/>
                <w:sz w:val="24"/>
                <w:szCs w:val="24"/>
              </w:rPr>
              <w:t xml:space="preserve">Звери и птицы объемные и плоскостные (из разного материала, мелкого размера) </w:t>
            </w:r>
            <w:r>
              <w:rPr>
                <w:rFonts w:ascii="Times New Roman" w:hAnsi="Times New Roman"/>
                <w:sz w:val="24"/>
                <w:szCs w:val="24"/>
              </w:rPr>
              <w:t>–</w:t>
            </w:r>
            <w:r w:rsidRPr="00434AD1">
              <w:rPr>
                <w:rFonts w:ascii="Times New Roman" w:hAnsi="Times New Roman"/>
                <w:sz w:val="24"/>
                <w:szCs w:val="24"/>
              </w:rPr>
              <w:t xml:space="preserve"> комплект</w:t>
            </w:r>
          </w:p>
          <w:p w:rsidR="00DA4C7C" w:rsidRDefault="00DA4C7C" w:rsidP="00DA4C7C">
            <w:pPr>
              <w:numPr>
                <w:ilvl w:val="0"/>
                <w:numId w:val="100"/>
              </w:numPr>
              <w:tabs>
                <w:tab w:val="left" w:pos="294"/>
              </w:tabs>
              <w:spacing w:after="0" w:line="240" w:lineRule="auto"/>
              <w:ind w:left="34" w:firstLine="0"/>
              <w:rPr>
                <w:rFonts w:ascii="Times New Roman" w:hAnsi="Times New Roman"/>
                <w:sz w:val="24"/>
                <w:szCs w:val="24"/>
              </w:rPr>
            </w:pPr>
            <w:r w:rsidRPr="00434AD1">
              <w:rPr>
                <w:rFonts w:ascii="Times New Roman" w:hAnsi="Times New Roman"/>
                <w:sz w:val="24"/>
                <w:szCs w:val="24"/>
              </w:rPr>
              <w:t xml:space="preserve">Коврик со схематическим изображением населенного пункта, включая улицы с дорожными знаками и разметкой, строения, ландшафт </w:t>
            </w:r>
          </w:p>
          <w:p w:rsidR="00DA4C7C" w:rsidRDefault="00DA4C7C" w:rsidP="00DA4C7C">
            <w:pPr>
              <w:numPr>
                <w:ilvl w:val="0"/>
                <w:numId w:val="100"/>
              </w:numPr>
              <w:tabs>
                <w:tab w:val="left" w:pos="294"/>
                <w:tab w:val="left" w:pos="459"/>
              </w:tabs>
              <w:spacing w:after="0" w:line="240" w:lineRule="auto"/>
              <w:ind w:left="34" w:firstLine="0"/>
              <w:rPr>
                <w:rFonts w:ascii="Times New Roman" w:hAnsi="Times New Roman"/>
                <w:sz w:val="24"/>
                <w:szCs w:val="24"/>
              </w:rPr>
            </w:pPr>
            <w:r w:rsidRPr="00434AD1">
              <w:rPr>
                <w:rFonts w:ascii="Times New Roman" w:hAnsi="Times New Roman"/>
                <w:sz w:val="24"/>
                <w:szCs w:val="24"/>
              </w:rPr>
              <w:t>Коляска прогулочная (среднего размера)</w:t>
            </w:r>
          </w:p>
          <w:p w:rsidR="00DA4C7C" w:rsidRDefault="00DA4C7C" w:rsidP="00DA4C7C">
            <w:pPr>
              <w:numPr>
                <w:ilvl w:val="0"/>
                <w:numId w:val="100"/>
              </w:numPr>
              <w:tabs>
                <w:tab w:val="left" w:pos="294"/>
                <w:tab w:val="left" w:pos="459"/>
              </w:tabs>
              <w:spacing w:after="0" w:line="240" w:lineRule="auto"/>
              <w:ind w:left="34" w:firstLine="0"/>
              <w:rPr>
                <w:rFonts w:ascii="Times New Roman" w:hAnsi="Times New Roman"/>
                <w:sz w:val="24"/>
                <w:szCs w:val="24"/>
              </w:rPr>
            </w:pPr>
            <w:r w:rsidRPr="00434AD1">
              <w:rPr>
                <w:rFonts w:ascii="Times New Roman" w:hAnsi="Times New Roman"/>
                <w:sz w:val="24"/>
                <w:szCs w:val="24"/>
              </w:rPr>
              <w:t xml:space="preserve">Комплект конструкторов с шиповым быстросъемным креплением деталей напольный </w:t>
            </w:r>
          </w:p>
          <w:p w:rsidR="00DA4C7C" w:rsidRDefault="00DA4C7C" w:rsidP="00DA4C7C">
            <w:pPr>
              <w:numPr>
                <w:ilvl w:val="0"/>
                <w:numId w:val="100"/>
              </w:numPr>
              <w:tabs>
                <w:tab w:val="left" w:pos="294"/>
                <w:tab w:val="left" w:pos="459"/>
              </w:tabs>
              <w:spacing w:after="0" w:line="240" w:lineRule="auto"/>
              <w:ind w:left="34" w:firstLine="0"/>
              <w:rPr>
                <w:rFonts w:ascii="Times New Roman" w:hAnsi="Times New Roman"/>
                <w:sz w:val="24"/>
                <w:szCs w:val="24"/>
              </w:rPr>
            </w:pPr>
            <w:r w:rsidRPr="00434AD1">
              <w:rPr>
                <w:rFonts w:ascii="Times New Roman" w:hAnsi="Times New Roman"/>
                <w:sz w:val="24"/>
                <w:szCs w:val="24"/>
              </w:rPr>
              <w:t xml:space="preserve">Комплект строительных деталей напольный с плоскостными элементами </w:t>
            </w:r>
          </w:p>
          <w:p w:rsidR="00DA4C7C" w:rsidRDefault="00DA4C7C" w:rsidP="00DA4C7C">
            <w:pPr>
              <w:numPr>
                <w:ilvl w:val="0"/>
                <w:numId w:val="100"/>
              </w:numPr>
              <w:tabs>
                <w:tab w:val="left" w:pos="294"/>
                <w:tab w:val="left" w:pos="459"/>
              </w:tabs>
              <w:spacing w:after="0" w:line="240" w:lineRule="auto"/>
              <w:ind w:left="34" w:firstLine="0"/>
              <w:rPr>
                <w:rFonts w:ascii="Times New Roman" w:hAnsi="Times New Roman"/>
                <w:sz w:val="24"/>
                <w:szCs w:val="24"/>
              </w:rPr>
            </w:pPr>
            <w:r w:rsidRPr="00434AD1">
              <w:rPr>
                <w:rFonts w:ascii="Times New Roman" w:hAnsi="Times New Roman"/>
                <w:sz w:val="24"/>
                <w:szCs w:val="24"/>
              </w:rPr>
              <w:t>Комплект транспортных средств к напольному коврику «Дорожное движение»</w:t>
            </w:r>
          </w:p>
          <w:p w:rsidR="00DA4C7C" w:rsidRDefault="00DA4C7C" w:rsidP="00DA4C7C">
            <w:pPr>
              <w:numPr>
                <w:ilvl w:val="0"/>
                <w:numId w:val="100"/>
              </w:numPr>
              <w:tabs>
                <w:tab w:val="left" w:pos="294"/>
                <w:tab w:val="left" w:pos="459"/>
              </w:tabs>
              <w:spacing w:after="0" w:line="240" w:lineRule="auto"/>
              <w:ind w:left="34" w:firstLine="0"/>
              <w:rPr>
                <w:rFonts w:ascii="Times New Roman" w:hAnsi="Times New Roman"/>
                <w:sz w:val="24"/>
                <w:szCs w:val="24"/>
              </w:rPr>
            </w:pPr>
            <w:r w:rsidRPr="00434AD1">
              <w:rPr>
                <w:rFonts w:ascii="Times New Roman" w:hAnsi="Times New Roman"/>
                <w:sz w:val="24"/>
                <w:szCs w:val="24"/>
              </w:rPr>
              <w:t>Конструктор с соединением в разных плоскостях настольный – комплект</w:t>
            </w:r>
          </w:p>
          <w:p w:rsidR="00DA4C7C" w:rsidRDefault="00DA4C7C" w:rsidP="00DA4C7C">
            <w:pPr>
              <w:numPr>
                <w:ilvl w:val="0"/>
                <w:numId w:val="100"/>
              </w:numPr>
              <w:tabs>
                <w:tab w:val="left" w:pos="294"/>
                <w:tab w:val="left" w:pos="459"/>
              </w:tabs>
              <w:spacing w:after="0" w:line="240" w:lineRule="auto"/>
              <w:ind w:left="34" w:firstLine="0"/>
              <w:rPr>
                <w:rFonts w:ascii="Times New Roman" w:hAnsi="Times New Roman"/>
                <w:sz w:val="24"/>
                <w:szCs w:val="24"/>
              </w:rPr>
            </w:pPr>
            <w:r w:rsidRPr="00434AD1">
              <w:rPr>
                <w:rFonts w:ascii="Times New Roman" w:hAnsi="Times New Roman"/>
                <w:sz w:val="24"/>
                <w:szCs w:val="24"/>
              </w:rPr>
              <w:t xml:space="preserve">Конструкция из желобов, шариков и рычажного механизма для демонстрации понятий «один – много», «больше – меньше», действий сложение и вычитание в пределах 5 </w:t>
            </w:r>
          </w:p>
          <w:p w:rsidR="00DA4C7C" w:rsidRDefault="00DA4C7C" w:rsidP="00DA4C7C">
            <w:pPr>
              <w:numPr>
                <w:ilvl w:val="0"/>
                <w:numId w:val="100"/>
              </w:numPr>
              <w:tabs>
                <w:tab w:val="left" w:pos="294"/>
                <w:tab w:val="left" w:pos="459"/>
              </w:tabs>
              <w:spacing w:after="0" w:line="240" w:lineRule="auto"/>
              <w:ind w:left="34" w:firstLine="0"/>
              <w:rPr>
                <w:rFonts w:ascii="Times New Roman" w:hAnsi="Times New Roman"/>
                <w:sz w:val="24"/>
                <w:szCs w:val="24"/>
              </w:rPr>
            </w:pPr>
            <w:r w:rsidRPr="00434AD1">
              <w:rPr>
                <w:rFonts w:ascii="Times New Roman" w:hAnsi="Times New Roman"/>
                <w:sz w:val="24"/>
                <w:szCs w:val="24"/>
              </w:rPr>
              <w:t>Конструкция из желобов, шариков и рычажного механизма для демонстрации понятий «один – много», «больше – меньше», действий сложение и вычитание в пределах 10</w:t>
            </w:r>
          </w:p>
          <w:p w:rsidR="00DA4C7C" w:rsidRDefault="00DA4C7C" w:rsidP="00DA4C7C">
            <w:pPr>
              <w:numPr>
                <w:ilvl w:val="0"/>
                <w:numId w:val="100"/>
              </w:numPr>
              <w:tabs>
                <w:tab w:val="left" w:pos="294"/>
                <w:tab w:val="left" w:pos="459"/>
              </w:tabs>
              <w:spacing w:after="0" w:line="240" w:lineRule="auto"/>
              <w:ind w:left="34" w:firstLine="0"/>
              <w:rPr>
                <w:rFonts w:ascii="Times New Roman" w:hAnsi="Times New Roman"/>
                <w:sz w:val="24"/>
                <w:szCs w:val="24"/>
              </w:rPr>
            </w:pPr>
            <w:r w:rsidRPr="00434AD1">
              <w:rPr>
                <w:rFonts w:ascii="Times New Roman" w:hAnsi="Times New Roman"/>
                <w:sz w:val="24"/>
                <w:szCs w:val="24"/>
              </w:rPr>
              <w:t>Куклы (крупного размера)</w:t>
            </w:r>
          </w:p>
          <w:p w:rsidR="00DA4C7C" w:rsidRDefault="00DA4C7C" w:rsidP="00DA4C7C">
            <w:pPr>
              <w:numPr>
                <w:ilvl w:val="0"/>
                <w:numId w:val="100"/>
              </w:numPr>
              <w:tabs>
                <w:tab w:val="left" w:pos="294"/>
                <w:tab w:val="left" w:pos="459"/>
              </w:tabs>
              <w:spacing w:after="0" w:line="240" w:lineRule="auto"/>
              <w:ind w:left="34" w:firstLine="0"/>
              <w:rPr>
                <w:rFonts w:ascii="Times New Roman" w:hAnsi="Times New Roman"/>
                <w:sz w:val="24"/>
                <w:szCs w:val="24"/>
              </w:rPr>
            </w:pPr>
            <w:r w:rsidRPr="00434AD1">
              <w:rPr>
                <w:rFonts w:ascii="Times New Roman" w:hAnsi="Times New Roman"/>
                <w:sz w:val="24"/>
                <w:szCs w:val="24"/>
              </w:rPr>
              <w:t>Куклы (среднего размера)</w:t>
            </w:r>
          </w:p>
          <w:p w:rsidR="00DA4C7C" w:rsidRDefault="00DA4C7C" w:rsidP="00DA4C7C">
            <w:pPr>
              <w:numPr>
                <w:ilvl w:val="0"/>
                <w:numId w:val="100"/>
              </w:numPr>
              <w:tabs>
                <w:tab w:val="left" w:pos="294"/>
                <w:tab w:val="left" w:pos="459"/>
              </w:tabs>
              <w:spacing w:after="0" w:line="240" w:lineRule="auto"/>
              <w:ind w:left="34" w:firstLine="0"/>
              <w:rPr>
                <w:rFonts w:ascii="Times New Roman" w:hAnsi="Times New Roman"/>
                <w:sz w:val="24"/>
                <w:szCs w:val="24"/>
              </w:rPr>
            </w:pPr>
            <w:r w:rsidRPr="00434AD1">
              <w:rPr>
                <w:rFonts w:ascii="Times New Roman" w:hAnsi="Times New Roman"/>
                <w:sz w:val="24"/>
                <w:szCs w:val="24"/>
              </w:rPr>
              <w:t xml:space="preserve">Куклы младенцы разных рас и с гендерными признаками </w:t>
            </w:r>
          </w:p>
          <w:p w:rsidR="00DA4C7C" w:rsidRDefault="00DA4C7C" w:rsidP="00DA4C7C">
            <w:pPr>
              <w:numPr>
                <w:ilvl w:val="0"/>
                <w:numId w:val="100"/>
              </w:numPr>
              <w:tabs>
                <w:tab w:val="left" w:pos="294"/>
                <w:tab w:val="left" w:pos="459"/>
              </w:tabs>
              <w:spacing w:after="0" w:line="240" w:lineRule="auto"/>
              <w:ind w:left="34" w:firstLine="0"/>
              <w:rPr>
                <w:rFonts w:ascii="Times New Roman" w:hAnsi="Times New Roman"/>
                <w:sz w:val="24"/>
                <w:szCs w:val="24"/>
              </w:rPr>
            </w:pPr>
            <w:r w:rsidRPr="00434AD1">
              <w:rPr>
                <w:rFonts w:ascii="Times New Roman" w:hAnsi="Times New Roman"/>
                <w:sz w:val="24"/>
                <w:szCs w:val="24"/>
              </w:rPr>
              <w:t>Кукольный дом с мебелью (дерево) комплект</w:t>
            </w:r>
          </w:p>
          <w:p w:rsidR="00DA4C7C" w:rsidRDefault="00DA4C7C" w:rsidP="00DA4C7C">
            <w:pPr>
              <w:numPr>
                <w:ilvl w:val="0"/>
                <w:numId w:val="100"/>
              </w:numPr>
              <w:tabs>
                <w:tab w:val="left" w:pos="294"/>
                <w:tab w:val="left" w:pos="459"/>
              </w:tabs>
              <w:spacing w:after="0" w:line="240" w:lineRule="auto"/>
              <w:ind w:left="34" w:firstLine="0"/>
              <w:rPr>
                <w:rFonts w:ascii="Times New Roman" w:hAnsi="Times New Roman"/>
                <w:sz w:val="24"/>
                <w:szCs w:val="24"/>
              </w:rPr>
            </w:pPr>
            <w:r w:rsidRPr="00434AD1">
              <w:rPr>
                <w:rFonts w:ascii="Times New Roman" w:hAnsi="Times New Roman"/>
                <w:sz w:val="24"/>
                <w:szCs w:val="24"/>
              </w:rPr>
              <w:t xml:space="preserve">Кукольный стол со стульями (крупного размера) – комплект </w:t>
            </w:r>
          </w:p>
          <w:p w:rsidR="00DA4C7C" w:rsidRDefault="00DA4C7C" w:rsidP="00DA4C7C">
            <w:pPr>
              <w:numPr>
                <w:ilvl w:val="0"/>
                <w:numId w:val="100"/>
              </w:numPr>
              <w:tabs>
                <w:tab w:val="left" w:pos="294"/>
                <w:tab w:val="left" w:pos="459"/>
              </w:tabs>
              <w:spacing w:after="0" w:line="240" w:lineRule="auto"/>
              <w:ind w:left="34" w:firstLine="0"/>
              <w:rPr>
                <w:rFonts w:ascii="Times New Roman" w:hAnsi="Times New Roman"/>
                <w:sz w:val="24"/>
                <w:szCs w:val="24"/>
              </w:rPr>
            </w:pPr>
            <w:r w:rsidRPr="00434AD1">
              <w:rPr>
                <w:rFonts w:ascii="Times New Roman" w:hAnsi="Times New Roman"/>
                <w:sz w:val="24"/>
                <w:szCs w:val="24"/>
              </w:rPr>
              <w:t>Матрешка пятикукольная</w:t>
            </w:r>
          </w:p>
          <w:p w:rsidR="00DA4C7C" w:rsidRDefault="00DA4C7C" w:rsidP="00DA4C7C">
            <w:pPr>
              <w:numPr>
                <w:ilvl w:val="0"/>
                <w:numId w:val="100"/>
              </w:numPr>
              <w:tabs>
                <w:tab w:val="left" w:pos="294"/>
                <w:tab w:val="left" w:pos="459"/>
              </w:tabs>
              <w:spacing w:after="0" w:line="240" w:lineRule="auto"/>
              <w:ind w:left="34" w:firstLine="0"/>
              <w:rPr>
                <w:rFonts w:ascii="Times New Roman" w:hAnsi="Times New Roman"/>
                <w:sz w:val="24"/>
                <w:szCs w:val="24"/>
              </w:rPr>
            </w:pPr>
            <w:r w:rsidRPr="00434AD1">
              <w:rPr>
                <w:rFonts w:ascii="Times New Roman" w:hAnsi="Times New Roman"/>
                <w:sz w:val="24"/>
                <w:szCs w:val="24"/>
              </w:rPr>
              <w:t>Модуль-основа для игры «Магазин»</w:t>
            </w:r>
          </w:p>
          <w:p w:rsidR="00DA4C7C" w:rsidRDefault="00DA4C7C" w:rsidP="00DA4C7C">
            <w:pPr>
              <w:numPr>
                <w:ilvl w:val="0"/>
                <w:numId w:val="100"/>
              </w:numPr>
              <w:tabs>
                <w:tab w:val="left" w:pos="294"/>
                <w:tab w:val="left" w:pos="459"/>
              </w:tabs>
              <w:spacing w:after="0" w:line="240" w:lineRule="auto"/>
              <w:ind w:left="34" w:firstLine="0"/>
              <w:rPr>
                <w:rFonts w:ascii="Times New Roman" w:hAnsi="Times New Roman"/>
                <w:sz w:val="24"/>
                <w:szCs w:val="24"/>
              </w:rPr>
            </w:pPr>
            <w:r w:rsidRPr="00434AD1">
              <w:rPr>
                <w:rFonts w:ascii="Times New Roman" w:hAnsi="Times New Roman"/>
                <w:sz w:val="24"/>
                <w:szCs w:val="24"/>
              </w:rPr>
              <w:t>Модуль-основа для игры «Мастерская»</w:t>
            </w:r>
          </w:p>
          <w:p w:rsidR="00DA4C7C" w:rsidRDefault="00DA4C7C" w:rsidP="00DA4C7C">
            <w:pPr>
              <w:numPr>
                <w:ilvl w:val="0"/>
                <w:numId w:val="100"/>
              </w:numPr>
              <w:tabs>
                <w:tab w:val="left" w:pos="294"/>
                <w:tab w:val="left" w:pos="459"/>
              </w:tabs>
              <w:spacing w:after="0" w:line="240" w:lineRule="auto"/>
              <w:ind w:left="34" w:firstLine="0"/>
              <w:rPr>
                <w:rFonts w:ascii="Times New Roman" w:hAnsi="Times New Roman"/>
                <w:sz w:val="24"/>
                <w:szCs w:val="24"/>
              </w:rPr>
            </w:pPr>
            <w:r w:rsidRPr="00434AD1">
              <w:rPr>
                <w:rFonts w:ascii="Times New Roman" w:hAnsi="Times New Roman"/>
                <w:sz w:val="24"/>
                <w:szCs w:val="24"/>
              </w:rPr>
              <w:t>Мозаика с плоскостными элементами различных геометрических форм</w:t>
            </w:r>
          </w:p>
          <w:p w:rsidR="00DA4C7C" w:rsidRDefault="00DA4C7C" w:rsidP="00DA4C7C">
            <w:pPr>
              <w:numPr>
                <w:ilvl w:val="0"/>
                <w:numId w:val="100"/>
              </w:numPr>
              <w:tabs>
                <w:tab w:val="left" w:pos="294"/>
                <w:tab w:val="left" w:pos="459"/>
              </w:tabs>
              <w:spacing w:after="0" w:line="240" w:lineRule="auto"/>
              <w:ind w:left="34" w:firstLine="0"/>
              <w:rPr>
                <w:rFonts w:ascii="Times New Roman" w:hAnsi="Times New Roman"/>
                <w:sz w:val="24"/>
                <w:szCs w:val="24"/>
              </w:rPr>
            </w:pPr>
            <w:r w:rsidRPr="00434AD1">
              <w:rPr>
                <w:rFonts w:ascii="Times New Roman" w:hAnsi="Times New Roman"/>
                <w:sz w:val="24"/>
                <w:szCs w:val="24"/>
              </w:rPr>
              <w:t>Мозаика с крупногабаритной основой , образцами изображений и крупными фигурами</w:t>
            </w:r>
          </w:p>
          <w:p w:rsidR="00DA4C7C" w:rsidRDefault="00DA4C7C" w:rsidP="00DA4C7C">
            <w:pPr>
              <w:numPr>
                <w:ilvl w:val="0"/>
                <w:numId w:val="100"/>
              </w:numPr>
              <w:tabs>
                <w:tab w:val="left" w:pos="294"/>
                <w:tab w:val="left" w:pos="459"/>
              </w:tabs>
              <w:spacing w:after="0" w:line="240" w:lineRule="auto"/>
              <w:ind w:left="34" w:firstLine="0"/>
              <w:rPr>
                <w:rFonts w:ascii="Times New Roman" w:hAnsi="Times New Roman"/>
                <w:sz w:val="24"/>
                <w:szCs w:val="24"/>
              </w:rPr>
            </w:pPr>
            <w:r w:rsidRPr="00434AD1">
              <w:rPr>
                <w:rFonts w:ascii="Times New Roman" w:hAnsi="Times New Roman"/>
                <w:sz w:val="24"/>
                <w:szCs w:val="24"/>
              </w:rPr>
              <w:t xml:space="preserve">Настольный конструктор деревянный, цветной с мелкими элементами </w:t>
            </w:r>
          </w:p>
          <w:p w:rsidR="00DA4C7C" w:rsidRDefault="00DA4C7C" w:rsidP="00DA4C7C">
            <w:pPr>
              <w:numPr>
                <w:ilvl w:val="0"/>
                <w:numId w:val="100"/>
              </w:numPr>
              <w:tabs>
                <w:tab w:val="left" w:pos="294"/>
                <w:tab w:val="left" w:pos="459"/>
              </w:tabs>
              <w:spacing w:after="0" w:line="240" w:lineRule="auto"/>
              <w:ind w:left="34" w:firstLine="0"/>
              <w:rPr>
                <w:rFonts w:ascii="Times New Roman" w:hAnsi="Times New Roman"/>
                <w:sz w:val="24"/>
                <w:szCs w:val="24"/>
              </w:rPr>
            </w:pPr>
            <w:r w:rsidRPr="00434AD1">
              <w:rPr>
                <w:rFonts w:ascii="Times New Roman" w:hAnsi="Times New Roman"/>
                <w:sz w:val="24"/>
                <w:szCs w:val="24"/>
              </w:rPr>
              <w:t>Набор деревянных игрушек-забав</w:t>
            </w:r>
          </w:p>
          <w:p w:rsidR="00DA4C7C" w:rsidRDefault="00DA4C7C" w:rsidP="00DA4C7C">
            <w:pPr>
              <w:numPr>
                <w:ilvl w:val="0"/>
                <w:numId w:val="100"/>
              </w:numPr>
              <w:tabs>
                <w:tab w:val="left" w:pos="294"/>
                <w:tab w:val="left" w:pos="459"/>
              </w:tabs>
              <w:spacing w:after="0" w:line="240" w:lineRule="auto"/>
              <w:ind w:left="34" w:firstLine="0"/>
              <w:rPr>
                <w:rFonts w:ascii="Times New Roman" w:hAnsi="Times New Roman"/>
                <w:sz w:val="24"/>
                <w:szCs w:val="24"/>
              </w:rPr>
            </w:pPr>
            <w:r w:rsidRPr="00434AD1">
              <w:rPr>
                <w:rFonts w:ascii="Times New Roman" w:hAnsi="Times New Roman"/>
                <w:sz w:val="24"/>
                <w:szCs w:val="24"/>
              </w:rPr>
              <w:t xml:space="preserve">Набор медицинских принадлежностей </w:t>
            </w:r>
          </w:p>
          <w:p w:rsidR="00DA4C7C" w:rsidRDefault="00DA4C7C" w:rsidP="00DA4C7C">
            <w:pPr>
              <w:numPr>
                <w:ilvl w:val="0"/>
                <w:numId w:val="100"/>
              </w:numPr>
              <w:tabs>
                <w:tab w:val="left" w:pos="294"/>
                <w:tab w:val="left" w:pos="459"/>
              </w:tabs>
              <w:spacing w:after="0" w:line="240" w:lineRule="auto"/>
              <w:ind w:left="34" w:firstLine="0"/>
              <w:rPr>
                <w:rFonts w:ascii="Times New Roman" w:hAnsi="Times New Roman"/>
                <w:sz w:val="24"/>
                <w:szCs w:val="24"/>
              </w:rPr>
            </w:pPr>
            <w:r w:rsidRPr="00434AD1">
              <w:rPr>
                <w:rFonts w:ascii="Times New Roman" w:hAnsi="Times New Roman"/>
                <w:sz w:val="24"/>
                <w:szCs w:val="24"/>
              </w:rPr>
              <w:t xml:space="preserve">Набор муляжей овощей и фруктов </w:t>
            </w:r>
          </w:p>
          <w:p w:rsidR="00DA4C7C" w:rsidRDefault="00DA4C7C" w:rsidP="00DA4C7C">
            <w:pPr>
              <w:numPr>
                <w:ilvl w:val="0"/>
                <w:numId w:val="100"/>
              </w:numPr>
              <w:tabs>
                <w:tab w:val="left" w:pos="294"/>
                <w:tab w:val="left" w:pos="459"/>
              </w:tabs>
              <w:spacing w:after="0" w:line="240" w:lineRule="auto"/>
              <w:ind w:left="34" w:firstLine="0"/>
              <w:rPr>
                <w:rFonts w:ascii="Times New Roman" w:hAnsi="Times New Roman"/>
                <w:sz w:val="24"/>
                <w:szCs w:val="24"/>
              </w:rPr>
            </w:pPr>
            <w:r w:rsidRPr="00434AD1">
              <w:rPr>
                <w:rFonts w:ascii="Times New Roman" w:hAnsi="Times New Roman"/>
                <w:sz w:val="24"/>
                <w:szCs w:val="24"/>
              </w:rPr>
              <w:t>Набор чайной посуды</w:t>
            </w:r>
          </w:p>
          <w:p w:rsidR="00DA4C7C" w:rsidRDefault="00DA4C7C" w:rsidP="00DA4C7C">
            <w:pPr>
              <w:numPr>
                <w:ilvl w:val="0"/>
                <w:numId w:val="100"/>
              </w:numPr>
              <w:tabs>
                <w:tab w:val="left" w:pos="294"/>
                <w:tab w:val="left" w:pos="459"/>
              </w:tabs>
              <w:spacing w:after="0" w:line="240" w:lineRule="auto"/>
              <w:ind w:left="34" w:firstLine="0"/>
              <w:rPr>
                <w:rFonts w:ascii="Times New Roman" w:hAnsi="Times New Roman"/>
                <w:sz w:val="24"/>
                <w:szCs w:val="24"/>
              </w:rPr>
            </w:pPr>
            <w:r w:rsidRPr="00434AD1">
              <w:rPr>
                <w:rFonts w:ascii="Times New Roman" w:hAnsi="Times New Roman"/>
                <w:sz w:val="24"/>
                <w:szCs w:val="24"/>
              </w:rPr>
              <w:t xml:space="preserve">Настольно-печатные игры для детей раннего возраста – комплект </w:t>
            </w:r>
          </w:p>
          <w:p w:rsidR="00DA4C7C" w:rsidRDefault="00DA4C7C" w:rsidP="00DA4C7C">
            <w:pPr>
              <w:numPr>
                <w:ilvl w:val="0"/>
                <w:numId w:val="100"/>
              </w:numPr>
              <w:tabs>
                <w:tab w:val="left" w:pos="294"/>
                <w:tab w:val="left" w:pos="459"/>
              </w:tabs>
              <w:spacing w:after="0" w:line="240" w:lineRule="auto"/>
              <w:ind w:left="34" w:firstLine="0"/>
              <w:rPr>
                <w:rFonts w:ascii="Times New Roman" w:hAnsi="Times New Roman"/>
                <w:sz w:val="24"/>
                <w:szCs w:val="24"/>
              </w:rPr>
            </w:pPr>
            <w:r w:rsidRPr="00434AD1">
              <w:rPr>
                <w:rFonts w:ascii="Times New Roman" w:hAnsi="Times New Roman"/>
                <w:sz w:val="24"/>
                <w:szCs w:val="24"/>
              </w:rPr>
              <w:t>Набор пальчиковых кукол по сказкам – комплект</w:t>
            </w:r>
          </w:p>
          <w:p w:rsidR="00DA4C7C" w:rsidRDefault="00DA4C7C" w:rsidP="00DA4C7C">
            <w:pPr>
              <w:numPr>
                <w:ilvl w:val="0"/>
                <w:numId w:val="100"/>
              </w:numPr>
              <w:tabs>
                <w:tab w:val="left" w:pos="294"/>
                <w:tab w:val="left" w:pos="459"/>
              </w:tabs>
              <w:spacing w:after="0" w:line="240" w:lineRule="auto"/>
              <w:ind w:left="34" w:firstLine="0"/>
              <w:rPr>
                <w:rFonts w:ascii="Times New Roman" w:hAnsi="Times New Roman"/>
                <w:sz w:val="24"/>
                <w:szCs w:val="24"/>
              </w:rPr>
            </w:pPr>
            <w:r w:rsidRPr="00434AD1">
              <w:rPr>
                <w:rFonts w:ascii="Times New Roman" w:hAnsi="Times New Roman"/>
                <w:sz w:val="24"/>
                <w:szCs w:val="24"/>
              </w:rPr>
              <w:t xml:space="preserve">Неваляшки разных размеров </w:t>
            </w:r>
            <w:r>
              <w:rPr>
                <w:rFonts w:ascii="Times New Roman" w:hAnsi="Times New Roman"/>
                <w:sz w:val="24"/>
                <w:szCs w:val="24"/>
              </w:rPr>
              <w:t>–</w:t>
            </w:r>
            <w:r w:rsidRPr="00434AD1">
              <w:rPr>
                <w:rFonts w:ascii="Times New Roman" w:hAnsi="Times New Roman"/>
                <w:sz w:val="24"/>
                <w:szCs w:val="24"/>
              </w:rPr>
              <w:t xml:space="preserve"> комплект</w:t>
            </w:r>
          </w:p>
          <w:p w:rsidR="00DA4C7C" w:rsidRDefault="00DA4C7C" w:rsidP="00DA4C7C">
            <w:pPr>
              <w:numPr>
                <w:ilvl w:val="0"/>
                <w:numId w:val="100"/>
              </w:numPr>
              <w:tabs>
                <w:tab w:val="left" w:pos="294"/>
                <w:tab w:val="left" w:pos="459"/>
              </w:tabs>
              <w:spacing w:after="0" w:line="240" w:lineRule="auto"/>
              <w:ind w:left="34" w:firstLine="0"/>
              <w:rPr>
                <w:rFonts w:ascii="Times New Roman" w:hAnsi="Times New Roman"/>
                <w:sz w:val="24"/>
                <w:szCs w:val="24"/>
              </w:rPr>
            </w:pPr>
            <w:r w:rsidRPr="00434AD1">
              <w:rPr>
                <w:rFonts w:ascii="Times New Roman" w:hAnsi="Times New Roman"/>
                <w:sz w:val="24"/>
                <w:szCs w:val="24"/>
              </w:rPr>
              <w:t>Пирамида настольная, окрашенная в разные цвета</w:t>
            </w:r>
          </w:p>
          <w:p w:rsidR="00DA4C7C" w:rsidRDefault="00DA4C7C" w:rsidP="00DA4C7C">
            <w:pPr>
              <w:numPr>
                <w:ilvl w:val="0"/>
                <w:numId w:val="100"/>
              </w:numPr>
              <w:tabs>
                <w:tab w:val="left" w:pos="294"/>
                <w:tab w:val="left" w:pos="459"/>
              </w:tabs>
              <w:spacing w:after="0" w:line="240" w:lineRule="auto"/>
              <w:ind w:left="34" w:firstLine="0"/>
              <w:rPr>
                <w:rFonts w:ascii="Times New Roman" w:hAnsi="Times New Roman"/>
                <w:sz w:val="24"/>
                <w:szCs w:val="24"/>
              </w:rPr>
            </w:pPr>
            <w:r w:rsidRPr="00434AD1">
              <w:rPr>
                <w:rFonts w:ascii="Times New Roman" w:hAnsi="Times New Roman"/>
                <w:sz w:val="24"/>
                <w:szCs w:val="24"/>
              </w:rPr>
              <w:t xml:space="preserve">Рамки и вкладыши тематические </w:t>
            </w:r>
          </w:p>
          <w:p w:rsidR="00DA4C7C" w:rsidRDefault="00DA4C7C" w:rsidP="00DA4C7C">
            <w:pPr>
              <w:numPr>
                <w:ilvl w:val="0"/>
                <w:numId w:val="100"/>
              </w:numPr>
              <w:tabs>
                <w:tab w:val="left" w:pos="294"/>
                <w:tab w:val="left" w:pos="459"/>
              </w:tabs>
              <w:spacing w:after="0" w:line="240" w:lineRule="auto"/>
              <w:ind w:left="34" w:firstLine="0"/>
              <w:rPr>
                <w:rFonts w:ascii="Times New Roman" w:hAnsi="Times New Roman"/>
                <w:sz w:val="24"/>
                <w:szCs w:val="24"/>
              </w:rPr>
            </w:pPr>
            <w:r w:rsidRPr="00434AD1">
              <w:rPr>
                <w:rFonts w:ascii="Times New Roman" w:hAnsi="Times New Roman"/>
                <w:sz w:val="24"/>
                <w:szCs w:val="24"/>
              </w:rPr>
              <w:t>Телефон игровой</w:t>
            </w:r>
          </w:p>
          <w:p w:rsidR="00DA4C7C" w:rsidRDefault="00DA4C7C" w:rsidP="00DA4C7C">
            <w:pPr>
              <w:numPr>
                <w:ilvl w:val="0"/>
                <w:numId w:val="100"/>
              </w:numPr>
              <w:tabs>
                <w:tab w:val="left" w:pos="294"/>
                <w:tab w:val="left" w:pos="459"/>
              </w:tabs>
              <w:spacing w:after="0" w:line="240" w:lineRule="auto"/>
              <w:ind w:left="34" w:firstLine="0"/>
              <w:rPr>
                <w:rFonts w:ascii="Times New Roman" w:hAnsi="Times New Roman"/>
                <w:sz w:val="24"/>
                <w:szCs w:val="24"/>
              </w:rPr>
            </w:pPr>
            <w:r w:rsidRPr="00434AD1">
              <w:rPr>
                <w:rFonts w:ascii="Times New Roman" w:hAnsi="Times New Roman"/>
                <w:sz w:val="24"/>
                <w:szCs w:val="24"/>
              </w:rPr>
              <w:t>Фигурки домашних животных с реалистичными изображениями и пропорциями – комплект</w:t>
            </w:r>
          </w:p>
          <w:p w:rsidR="00DA4C7C" w:rsidRDefault="00DA4C7C" w:rsidP="00DA4C7C">
            <w:pPr>
              <w:numPr>
                <w:ilvl w:val="0"/>
                <w:numId w:val="100"/>
              </w:numPr>
              <w:tabs>
                <w:tab w:val="left" w:pos="294"/>
                <w:tab w:val="left" w:pos="459"/>
              </w:tabs>
              <w:spacing w:after="0" w:line="240" w:lineRule="auto"/>
              <w:ind w:left="34" w:firstLine="0"/>
              <w:rPr>
                <w:rFonts w:ascii="Times New Roman" w:hAnsi="Times New Roman"/>
                <w:sz w:val="24"/>
                <w:szCs w:val="24"/>
              </w:rPr>
            </w:pPr>
            <w:r w:rsidRPr="00434AD1">
              <w:rPr>
                <w:rFonts w:ascii="Times New Roman" w:hAnsi="Times New Roman"/>
                <w:sz w:val="24"/>
                <w:szCs w:val="24"/>
              </w:rPr>
              <w:t xml:space="preserve">Часы игровые </w:t>
            </w:r>
          </w:p>
          <w:p w:rsidR="00DA4C7C" w:rsidRDefault="00DA4C7C" w:rsidP="00DA4C7C">
            <w:pPr>
              <w:numPr>
                <w:ilvl w:val="0"/>
                <w:numId w:val="100"/>
              </w:numPr>
              <w:tabs>
                <w:tab w:val="left" w:pos="294"/>
                <w:tab w:val="left" w:pos="459"/>
              </w:tabs>
              <w:spacing w:after="0" w:line="240" w:lineRule="auto"/>
              <w:ind w:left="34" w:firstLine="0"/>
              <w:rPr>
                <w:rFonts w:ascii="Times New Roman" w:hAnsi="Times New Roman"/>
                <w:sz w:val="24"/>
                <w:szCs w:val="24"/>
              </w:rPr>
            </w:pPr>
            <w:r w:rsidRPr="00434AD1">
              <w:rPr>
                <w:rFonts w:ascii="Times New Roman" w:hAnsi="Times New Roman"/>
                <w:sz w:val="24"/>
                <w:szCs w:val="24"/>
              </w:rPr>
              <w:t>Чековая касса игровая</w:t>
            </w:r>
          </w:p>
          <w:p w:rsidR="00DA4C7C" w:rsidRPr="00434AD1" w:rsidRDefault="00DA4C7C" w:rsidP="00DA4C7C">
            <w:pPr>
              <w:numPr>
                <w:ilvl w:val="0"/>
                <w:numId w:val="100"/>
              </w:numPr>
              <w:tabs>
                <w:tab w:val="left" w:pos="294"/>
                <w:tab w:val="left" w:pos="459"/>
              </w:tabs>
              <w:spacing w:after="0" w:line="240" w:lineRule="auto"/>
              <w:ind w:left="34" w:firstLine="0"/>
              <w:rPr>
                <w:rFonts w:ascii="Times New Roman" w:hAnsi="Times New Roman"/>
                <w:sz w:val="24"/>
                <w:szCs w:val="24"/>
              </w:rPr>
            </w:pPr>
            <w:r w:rsidRPr="00434AD1">
              <w:rPr>
                <w:rFonts w:ascii="Times New Roman" w:hAnsi="Times New Roman"/>
                <w:sz w:val="24"/>
                <w:szCs w:val="24"/>
              </w:rPr>
              <w:t>Шнуровка различного уровня сложности - комплект</w:t>
            </w:r>
          </w:p>
          <w:p w:rsidR="00DA4C7C" w:rsidRPr="00295F08" w:rsidRDefault="00DA4C7C" w:rsidP="0013296D">
            <w:pPr>
              <w:tabs>
                <w:tab w:val="left" w:pos="294"/>
                <w:tab w:val="left" w:pos="459"/>
              </w:tabs>
              <w:spacing w:after="0" w:line="240" w:lineRule="auto"/>
              <w:ind w:left="34"/>
              <w:jc w:val="center"/>
              <w:rPr>
                <w:rFonts w:ascii="Times New Roman" w:hAnsi="Times New Roman"/>
                <w:b/>
                <w:sz w:val="24"/>
                <w:szCs w:val="24"/>
              </w:rPr>
            </w:pPr>
            <w:r w:rsidRPr="00295F08">
              <w:rPr>
                <w:rFonts w:ascii="Times New Roman" w:hAnsi="Times New Roman"/>
                <w:b/>
                <w:sz w:val="24"/>
                <w:szCs w:val="24"/>
              </w:rPr>
              <w:t>Модуль «Физкультура»</w:t>
            </w:r>
          </w:p>
          <w:p w:rsidR="00DA4C7C" w:rsidRDefault="00DA4C7C" w:rsidP="00DA4C7C">
            <w:pPr>
              <w:numPr>
                <w:ilvl w:val="0"/>
                <w:numId w:val="101"/>
              </w:numPr>
              <w:tabs>
                <w:tab w:val="left" w:pos="219"/>
              </w:tabs>
              <w:spacing w:after="0" w:line="240" w:lineRule="auto"/>
              <w:ind w:left="34" w:firstLine="0"/>
              <w:rPr>
                <w:rFonts w:ascii="Times New Roman" w:hAnsi="Times New Roman"/>
                <w:sz w:val="24"/>
                <w:szCs w:val="24"/>
              </w:rPr>
            </w:pPr>
            <w:r w:rsidRPr="005E6D4C">
              <w:rPr>
                <w:rFonts w:ascii="Times New Roman" w:hAnsi="Times New Roman"/>
                <w:sz w:val="24"/>
                <w:szCs w:val="24"/>
              </w:rPr>
              <w:t>Веревки для общеразвивающих упражнений</w:t>
            </w:r>
          </w:p>
          <w:p w:rsidR="00DA4C7C" w:rsidRDefault="00DA4C7C" w:rsidP="00DA4C7C">
            <w:pPr>
              <w:numPr>
                <w:ilvl w:val="0"/>
                <w:numId w:val="101"/>
              </w:numPr>
              <w:tabs>
                <w:tab w:val="left" w:pos="219"/>
              </w:tabs>
              <w:spacing w:after="0" w:line="240" w:lineRule="auto"/>
              <w:ind w:left="34" w:firstLine="0"/>
              <w:rPr>
                <w:rFonts w:ascii="Times New Roman" w:hAnsi="Times New Roman"/>
                <w:sz w:val="24"/>
                <w:szCs w:val="24"/>
              </w:rPr>
            </w:pPr>
            <w:r w:rsidRPr="005E6D4C">
              <w:rPr>
                <w:rFonts w:ascii="Times New Roman" w:hAnsi="Times New Roman"/>
                <w:sz w:val="24"/>
                <w:szCs w:val="24"/>
              </w:rPr>
              <w:t>Вожжи</w:t>
            </w:r>
          </w:p>
          <w:p w:rsidR="00DA4C7C" w:rsidRDefault="00DA4C7C" w:rsidP="00DA4C7C">
            <w:pPr>
              <w:numPr>
                <w:ilvl w:val="0"/>
                <w:numId w:val="101"/>
              </w:numPr>
              <w:tabs>
                <w:tab w:val="left" w:pos="219"/>
              </w:tabs>
              <w:spacing w:after="0" w:line="240" w:lineRule="auto"/>
              <w:ind w:left="34" w:firstLine="0"/>
              <w:rPr>
                <w:rFonts w:ascii="Times New Roman" w:hAnsi="Times New Roman"/>
                <w:sz w:val="24"/>
                <w:szCs w:val="24"/>
              </w:rPr>
            </w:pPr>
            <w:r w:rsidRPr="005E6D4C">
              <w:rPr>
                <w:rFonts w:ascii="Times New Roman" w:hAnsi="Times New Roman"/>
                <w:sz w:val="24"/>
                <w:szCs w:val="24"/>
              </w:rPr>
              <w:t>Доска с ребристой поверхностью</w:t>
            </w:r>
          </w:p>
          <w:p w:rsidR="00DA4C7C" w:rsidRDefault="00DA4C7C" w:rsidP="00DA4C7C">
            <w:pPr>
              <w:numPr>
                <w:ilvl w:val="0"/>
                <w:numId w:val="101"/>
              </w:numPr>
              <w:tabs>
                <w:tab w:val="left" w:pos="219"/>
              </w:tabs>
              <w:spacing w:after="0" w:line="240" w:lineRule="auto"/>
              <w:ind w:left="34" w:firstLine="0"/>
              <w:rPr>
                <w:rFonts w:ascii="Times New Roman" w:hAnsi="Times New Roman"/>
                <w:sz w:val="24"/>
                <w:szCs w:val="24"/>
              </w:rPr>
            </w:pPr>
            <w:r w:rsidRPr="005E6D4C">
              <w:rPr>
                <w:rFonts w:ascii="Times New Roman" w:hAnsi="Times New Roman"/>
                <w:sz w:val="24"/>
                <w:szCs w:val="24"/>
              </w:rPr>
              <w:t xml:space="preserve">Коврик массажный </w:t>
            </w:r>
          </w:p>
          <w:p w:rsidR="00DA4C7C" w:rsidRDefault="00DA4C7C" w:rsidP="00DA4C7C">
            <w:pPr>
              <w:numPr>
                <w:ilvl w:val="0"/>
                <w:numId w:val="101"/>
              </w:numPr>
              <w:tabs>
                <w:tab w:val="left" w:pos="219"/>
              </w:tabs>
              <w:spacing w:after="0" w:line="240" w:lineRule="auto"/>
              <w:ind w:left="34" w:firstLine="0"/>
              <w:rPr>
                <w:rFonts w:ascii="Times New Roman" w:hAnsi="Times New Roman"/>
                <w:sz w:val="24"/>
                <w:szCs w:val="24"/>
              </w:rPr>
            </w:pPr>
            <w:r w:rsidRPr="005E6D4C">
              <w:rPr>
                <w:rFonts w:ascii="Times New Roman" w:hAnsi="Times New Roman"/>
                <w:sz w:val="24"/>
                <w:szCs w:val="24"/>
              </w:rPr>
              <w:t xml:space="preserve">Канат для перетягивания </w:t>
            </w:r>
          </w:p>
          <w:p w:rsidR="00DA4C7C" w:rsidRDefault="00DA4C7C" w:rsidP="00DA4C7C">
            <w:pPr>
              <w:numPr>
                <w:ilvl w:val="0"/>
                <w:numId w:val="101"/>
              </w:numPr>
              <w:tabs>
                <w:tab w:val="left" w:pos="219"/>
              </w:tabs>
              <w:spacing w:after="0" w:line="240" w:lineRule="auto"/>
              <w:ind w:left="34" w:firstLine="0"/>
              <w:rPr>
                <w:rFonts w:ascii="Times New Roman" w:hAnsi="Times New Roman"/>
                <w:sz w:val="24"/>
                <w:szCs w:val="24"/>
              </w:rPr>
            </w:pPr>
            <w:r w:rsidRPr="005E6D4C">
              <w:rPr>
                <w:rFonts w:ascii="Times New Roman" w:hAnsi="Times New Roman"/>
                <w:sz w:val="24"/>
                <w:szCs w:val="24"/>
              </w:rPr>
              <w:t>Каталки с палочкой или шнурком</w:t>
            </w:r>
          </w:p>
          <w:p w:rsidR="00DA4C7C" w:rsidRDefault="00DA4C7C" w:rsidP="00DA4C7C">
            <w:pPr>
              <w:numPr>
                <w:ilvl w:val="0"/>
                <w:numId w:val="101"/>
              </w:numPr>
              <w:tabs>
                <w:tab w:val="left" w:pos="219"/>
              </w:tabs>
              <w:spacing w:after="0" w:line="240" w:lineRule="auto"/>
              <w:ind w:left="34" w:firstLine="0"/>
              <w:rPr>
                <w:rFonts w:ascii="Times New Roman" w:hAnsi="Times New Roman"/>
                <w:sz w:val="24"/>
                <w:szCs w:val="24"/>
              </w:rPr>
            </w:pPr>
            <w:r w:rsidRPr="005E6D4C">
              <w:rPr>
                <w:rFonts w:ascii="Times New Roman" w:hAnsi="Times New Roman"/>
                <w:sz w:val="24"/>
                <w:szCs w:val="24"/>
              </w:rPr>
              <w:t>Маски для подвижных игр</w:t>
            </w:r>
          </w:p>
          <w:p w:rsidR="00DA4C7C" w:rsidRDefault="00DA4C7C" w:rsidP="00DA4C7C">
            <w:pPr>
              <w:numPr>
                <w:ilvl w:val="0"/>
                <w:numId w:val="101"/>
              </w:numPr>
              <w:tabs>
                <w:tab w:val="left" w:pos="219"/>
              </w:tabs>
              <w:spacing w:after="0" w:line="240" w:lineRule="auto"/>
              <w:ind w:left="34" w:firstLine="0"/>
              <w:rPr>
                <w:rFonts w:ascii="Times New Roman" w:hAnsi="Times New Roman"/>
                <w:sz w:val="24"/>
                <w:szCs w:val="24"/>
              </w:rPr>
            </w:pPr>
            <w:r w:rsidRPr="005E6D4C">
              <w:rPr>
                <w:rFonts w:ascii="Times New Roman" w:hAnsi="Times New Roman"/>
                <w:sz w:val="24"/>
                <w:szCs w:val="24"/>
              </w:rPr>
              <w:t xml:space="preserve">Мат гимнастический складной </w:t>
            </w:r>
          </w:p>
          <w:p w:rsidR="00DA4C7C" w:rsidRDefault="00DA4C7C" w:rsidP="00DA4C7C">
            <w:pPr>
              <w:numPr>
                <w:ilvl w:val="0"/>
                <w:numId w:val="101"/>
              </w:numPr>
              <w:tabs>
                <w:tab w:val="left" w:pos="219"/>
              </w:tabs>
              <w:spacing w:after="0" w:line="240" w:lineRule="auto"/>
              <w:ind w:left="34" w:firstLine="0"/>
              <w:rPr>
                <w:rFonts w:ascii="Times New Roman" w:hAnsi="Times New Roman"/>
                <w:sz w:val="24"/>
                <w:szCs w:val="24"/>
              </w:rPr>
            </w:pPr>
            <w:r w:rsidRPr="005E6D4C">
              <w:rPr>
                <w:rFonts w:ascii="Times New Roman" w:hAnsi="Times New Roman"/>
                <w:sz w:val="24"/>
                <w:szCs w:val="24"/>
              </w:rPr>
              <w:t>Мат с разметками</w:t>
            </w:r>
          </w:p>
          <w:p w:rsidR="00DA4C7C" w:rsidRDefault="00DA4C7C" w:rsidP="00DA4C7C">
            <w:pPr>
              <w:numPr>
                <w:ilvl w:val="0"/>
                <w:numId w:val="101"/>
              </w:numPr>
              <w:tabs>
                <w:tab w:val="left" w:pos="339"/>
                <w:tab w:val="left" w:pos="601"/>
              </w:tabs>
              <w:spacing w:after="0" w:line="240" w:lineRule="auto"/>
              <w:ind w:left="34" w:firstLine="0"/>
              <w:rPr>
                <w:rFonts w:ascii="Times New Roman" w:hAnsi="Times New Roman"/>
                <w:sz w:val="24"/>
                <w:szCs w:val="24"/>
              </w:rPr>
            </w:pPr>
            <w:r w:rsidRPr="005E6D4C">
              <w:rPr>
                <w:rFonts w:ascii="Times New Roman" w:hAnsi="Times New Roman"/>
                <w:sz w:val="24"/>
                <w:szCs w:val="24"/>
              </w:rPr>
              <w:t>Мяч надувной</w:t>
            </w:r>
          </w:p>
          <w:p w:rsidR="00DA4C7C" w:rsidRDefault="00DA4C7C" w:rsidP="00DA4C7C">
            <w:pPr>
              <w:numPr>
                <w:ilvl w:val="0"/>
                <w:numId w:val="101"/>
              </w:numPr>
              <w:tabs>
                <w:tab w:val="left" w:pos="339"/>
                <w:tab w:val="left" w:pos="601"/>
              </w:tabs>
              <w:spacing w:after="0" w:line="240" w:lineRule="auto"/>
              <w:ind w:left="34" w:firstLine="0"/>
              <w:rPr>
                <w:rFonts w:ascii="Times New Roman" w:hAnsi="Times New Roman"/>
                <w:sz w:val="24"/>
                <w:szCs w:val="24"/>
              </w:rPr>
            </w:pPr>
            <w:r w:rsidRPr="005E6D4C">
              <w:rPr>
                <w:rFonts w:ascii="Times New Roman" w:hAnsi="Times New Roman"/>
                <w:sz w:val="24"/>
                <w:szCs w:val="24"/>
              </w:rPr>
              <w:t>Мяч футбольный</w:t>
            </w:r>
          </w:p>
          <w:p w:rsidR="00DA4C7C" w:rsidRDefault="00DA4C7C" w:rsidP="00DA4C7C">
            <w:pPr>
              <w:numPr>
                <w:ilvl w:val="0"/>
                <w:numId w:val="101"/>
              </w:numPr>
              <w:tabs>
                <w:tab w:val="left" w:pos="339"/>
                <w:tab w:val="left" w:pos="601"/>
              </w:tabs>
              <w:spacing w:after="0" w:line="240" w:lineRule="auto"/>
              <w:ind w:left="34" w:firstLine="0"/>
              <w:rPr>
                <w:rFonts w:ascii="Times New Roman" w:hAnsi="Times New Roman"/>
                <w:sz w:val="24"/>
                <w:szCs w:val="24"/>
              </w:rPr>
            </w:pPr>
            <w:r w:rsidRPr="005E6D4C">
              <w:rPr>
                <w:rFonts w:ascii="Times New Roman" w:hAnsi="Times New Roman"/>
                <w:sz w:val="24"/>
                <w:szCs w:val="24"/>
              </w:rPr>
              <w:t>Набор мечей (разного размера, резина)</w:t>
            </w:r>
          </w:p>
          <w:p w:rsidR="00DA4C7C" w:rsidRDefault="00DA4C7C" w:rsidP="00DA4C7C">
            <w:pPr>
              <w:numPr>
                <w:ilvl w:val="0"/>
                <w:numId w:val="101"/>
              </w:numPr>
              <w:tabs>
                <w:tab w:val="left" w:pos="339"/>
                <w:tab w:val="left" w:pos="601"/>
              </w:tabs>
              <w:spacing w:after="0" w:line="240" w:lineRule="auto"/>
              <w:ind w:left="34" w:firstLine="0"/>
              <w:rPr>
                <w:rFonts w:ascii="Times New Roman" w:hAnsi="Times New Roman"/>
                <w:sz w:val="24"/>
                <w:szCs w:val="24"/>
              </w:rPr>
            </w:pPr>
            <w:r w:rsidRPr="005E6D4C">
              <w:rPr>
                <w:rFonts w:ascii="Times New Roman" w:hAnsi="Times New Roman"/>
                <w:sz w:val="24"/>
                <w:szCs w:val="24"/>
              </w:rPr>
              <w:t xml:space="preserve">Набор разноцветных кеглей с мячом </w:t>
            </w:r>
          </w:p>
          <w:p w:rsidR="00DA4C7C" w:rsidRDefault="00DA4C7C" w:rsidP="00DA4C7C">
            <w:pPr>
              <w:numPr>
                <w:ilvl w:val="0"/>
                <w:numId w:val="101"/>
              </w:numPr>
              <w:tabs>
                <w:tab w:val="left" w:pos="339"/>
                <w:tab w:val="left" w:pos="601"/>
              </w:tabs>
              <w:spacing w:after="0" w:line="240" w:lineRule="auto"/>
              <w:ind w:left="34" w:firstLine="0"/>
              <w:rPr>
                <w:rFonts w:ascii="Times New Roman" w:hAnsi="Times New Roman"/>
                <w:sz w:val="24"/>
                <w:szCs w:val="24"/>
              </w:rPr>
            </w:pPr>
            <w:r w:rsidRPr="005E6D4C">
              <w:rPr>
                <w:rFonts w:ascii="Times New Roman" w:hAnsi="Times New Roman"/>
                <w:sz w:val="24"/>
                <w:szCs w:val="24"/>
              </w:rPr>
              <w:t>Настенная лесенка (шведская стенка)</w:t>
            </w:r>
          </w:p>
          <w:p w:rsidR="00DA4C7C" w:rsidRDefault="00DA4C7C" w:rsidP="00DA4C7C">
            <w:pPr>
              <w:numPr>
                <w:ilvl w:val="0"/>
                <w:numId w:val="101"/>
              </w:numPr>
              <w:tabs>
                <w:tab w:val="left" w:pos="339"/>
                <w:tab w:val="left" w:pos="601"/>
              </w:tabs>
              <w:spacing w:after="0" w:line="240" w:lineRule="auto"/>
              <w:ind w:left="34" w:firstLine="0"/>
              <w:rPr>
                <w:rFonts w:ascii="Times New Roman" w:hAnsi="Times New Roman"/>
                <w:sz w:val="24"/>
                <w:szCs w:val="24"/>
              </w:rPr>
            </w:pPr>
            <w:r w:rsidRPr="005E6D4C">
              <w:rPr>
                <w:rFonts w:ascii="Times New Roman" w:hAnsi="Times New Roman"/>
                <w:sz w:val="24"/>
                <w:szCs w:val="24"/>
              </w:rPr>
              <w:t xml:space="preserve">Султанчики для упражнений </w:t>
            </w:r>
          </w:p>
          <w:p w:rsidR="00DA4C7C" w:rsidRDefault="00DA4C7C" w:rsidP="00DA4C7C">
            <w:pPr>
              <w:numPr>
                <w:ilvl w:val="0"/>
                <w:numId w:val="101"/>
              </w:numPr>
              <w:tabs>
                <w:tab w:val="left" w:pos="339"/>
                <w:tab w:val="left" w:pos="601"/>
              </w:tabs>
              <w:spacing w:after="0" w:line="240" w:lineRule="auto"/>
              <w:ind w:left="34" w:firstLine="0"/>
              <w:rPr>
                <w:rFonts w:ascii="Times New Roman" w:hAnsi="Times New Roman"/>
                <w:sz w:val="24"/>
                <w:szCs w:val="24"/>
              </w:rPr>
            </w:pPr>
            <w:r w:rsidRPr="005E6D4C">
              <w:rPr>
                <w:rFonts w:ascii="Times New Roman" w:hAnsi="Times New Roman"/>
                <w:sz w:val="24"/>
                <w:szCs w:val="24"/>
              </w:rPr>
              <w:t>Скакалки</w:t>
            </w:r>
          </w:p>
          <w:p w:rsidR="00DA4C7C" w:rsidRDefault="00DA4C7C" w:rsidP="00DA4C7C">
            <w:pPr>
              <w:numPr>
                <w:ilvl w:val="0"/>
                <w:numId w:val="101"/>
              </w:numPr>
              <w:tabs>
                <w:tab w:val="left" w:pos="339"/>
                <w:tab w:val="left" w:pos="601"/>
              </w:tabs>
              <w:spacing w:after="0" w:line="240" w:lineRule="auto"/>
              <w:ind w:left="34" w:firstLine="0"/>
              <w:rPr>
                <w:rFonts w:ascii="Times New Roman" w:hAnsi="Times New Roman"/>
                <w:sz w:val="24"/>
                <w:szCs w:val="24"/>
              </w:rPr>
            </w:pPr>
            <w:r w:rsidRPr="00DF4D93">
              <w:rPr>
                <w:rFonts w:ascii="Times New Roman" w:hAnsi="Times New Roman"/>
                <w:sz w:val="24"/>
                <w:szCs w:val="24"/>
              </w:rPr>
              <w:t>Игрушка на колесах на палочке или с веревочкой с подвижными или озвученными элементами</w:t>
            </w:r>
          </w:p>
          <w:p w:rsidR="00DA4C7C" w:rsidRPr="00DF4D93" w:rsidRDefault="00DA4C7C" w:rsidP="00DA4C7C">
            <w:pPr>
              <w:numPr>
                <w:ilvl w:val="0"/>
                <w:numId w:val="101"/>
              </w:numPr>
              <w:tabs>
                <w:tab w:val="left" w:pos="339"/>
                <w:tab w:val="left" w:pos="601"/>
              </w:tabs>
              <w:spacing w:after="0" w:line="240" w:lineRule="auto"/>
              <w:ind w:left="34" w:firstLine="0"/>
              <w:rPr>
                <w:rFonts w:ascii="Times New Roman" w:hAnsi="Times New Roman"/>
                <w:sz w:val="24"/>
                <w:szCs w:val="24"/>
              </w:rPr>
            </w:pPr>
            <w:r w:rsidRPr="00DF4D93">
              <w:rPr>
                <w:rFonts w:ascii="Times New Roman" w:hAnsi="Times New Roman"/>
                <w:sz w:val="24"/>
                <w:szCs w:val="24"/>
              </w:rPr>
              <w:t>Флажки разноцветные - набор</w:t>
            </w:r>
          </w:p>
          <w:p w:rsidR="00DA4C7C" w:rsidRPr="00295F08" w:rsidRDefault="00DA4C7C" w:rsidP="0013296D">
            <w:pPr>
              <w:tabs>
                <w:tab w:val="left" w:pos="204"/>
                <w:tab w:val="left" w:pos="294"/>
                <w:tab w:val="left" w:pos="414"/>
                <w:tab w:val="left" w:pos="459"/>
                <w:tab w:val="left" w:pos="504"/>
              </w:tabs>
              <w:spacing w:after="0" w:line="240" w:lineRule="auto"/>
              <w:ind w:left="34"/>
              <w:jc w:val="center"/>
              <w:rPr>
                <w:rFonts w:ascii="Times New Roman" w:hAnsi="Times New Roman"/>
                <w:b/>
                <w:sz w:val="24"/>
                <w:szCs w:val="24"/>
              </w:rPr>
            </w:pPr>
            <w:r w:rsidRPr="00295F08">
              <w:rPr>
                <w:rFonts w:ascii="Times New Roman" w:hAnsi="Times New Roman"/>
                <w:b/>
                <w:sz w:val="24"/>
                <w:szCs w:val="24"/>
              </w:rPr>
              <w:t>Модуль «Музыка»</w:t>
            </w:r>
          </w:p>
          <w:p w:rsidR="00DA4C7C" w:rsidRDefault="00DA4C7C" w:rsidP="00DA4C7C">
            <w:pPr>
              <w:numPr>
                <w:ilvl w:val="0"/>
                <w:numId w:val="102"/>
              </w:numPr>
              <w:tabs>
                <w:tab w:val="left" w:pos="294"/>
              </w:tabs>
              <w:spacing w:after="0" w:line="240" w:lineRule="auto"/>
              <w:ind w:left="34" w:firstLine="0"/>
              <w:rPr>
                <w:rFonts w:ascii="Times New Roman" w:hAnsi="Times New Roman"/>
                <w:sz w:val="24"/>
                <w:szCs w:val="24"/>
              </w:rPr>
            </w:pPr>
            <w:r w:rsidRPr="00DF4D93">
              <w:rPr>
                <w:rFonts w:ascii="Times New Roman" w:hAnsi="Times New Roman"/>
                <w:sz w:val="24"/>
                <w:szCs w:val="24"/>
              </w:rPr>
              <w:t xml:space="preserve">Диски с видеофильмами с народными песнями и плясками </w:t>
            </w:r>
          </w:p>
          <w:p w:rsidR="00DA4C7C" w:rsidRDefault="00DA4C7C" w:rsidP="00DA4C7C">
            <w:pPr>
              <w:numPr>
                <w:ilvl w:val="0"/>
                <w:numId w:val="102"/>
              </w:numPr>
              <w:tabs>
                <w:tab w:val="left" w:pos="294"/>
              </w:tabs>
              <w:spacing w:after="0" w:line="240" w:lineRule="auto"/>
              <w:ind w:left="34" w:firstLine="0"/>
              <w:rPr>
                <w:rFonts w:ascii="Times New Roman" w:hAnsi="Times New Roman"/>
                <w:sz w:val="24"/>
                <w:szCs w:val="24"/>
              </w:rPr>
            </w:pPr>
            <w:r w:rsidRPr="00DF4D93">
              <w:rPr>
                <w:rFonts w:ascii="Times New Roman" w:hAnsi="Times New Roman"/>
                <w:sz w:val="24"/>
                <w:szCs w:val="24"/>
              </w:rPr>
              <w:t>Звуковой молоток (ударный музыкальный инструмент)</w:t>
            </w:r>
          </w:p>
          <w:p w:rsidR="00DA4C7C" w:rsidRDefault="00DA4C7C" w:rsidP="00DA4C7C">
            <w:pPr>
              <w:numPr>
                <w:ilvl w:val="0"/>
                <w:numId w:val="102"/>
              </w:numPr>
              <w:tabs>
                <w:tab w:val="left" w:pos="294"/>
              </w:tabs>
              <w:spacing w:after="0" w:line="240" w:lineRule="auto"/>
              <w:ind w:left="34" w:firstLine="0"/>
              <w:rPr>
                <w:rFonts w:ascii="Times New Roman" w:hAnsi="Times New Roman"/>
                <w:sz w:val="24"/>
                <w:szCs w:val="24"/>
              </w:rPr>
            </w:pPr>
            <w:r w:rsidRPr="00DF4D93">
              <w:rPr>
                <w:rFonts w:ascii="Times New Roman" w:hAnsi="Times New Roman"/>
                <w:sz w:val="24"/>
                <w:szCs w:val="24"/>
              </w:rPr>
              <w:t xml:space="preserve">Комплект компакт-дисков со звуками природы </w:t>
            </w:r>
          </w:p>
          <w:p w:rsidR="00DA4C7C" w:rsidRDefault="00DA4C7C" w:rsidP="00DA4C7C">
            <w:pPr>
              <w:numPr>
                <w:ilvl w:val="0"/>
                <w:numId w:val="102"/>
              </w:numPr>
              <w:tabs>
                <w:tab w:val="left" w:pos="294"/>
              </w:tabs>
              <w:spacing w:after="0" w:line="240" w:lineRule="auto"/>
              <w:ind w:left="34" w:firstLine="0"/>
              <w:rPr>
                <w:rFonts w:ascii="Times New Roman" w:hAnsi="Times New Roman"/>
                <w:sz w:val="24"/>
                <w:szCs w:val="24"/>
              </w:rPr>
            </w:pPr>
            <w:r w:rsidRPr="00DF4D93">
              <w:rPr>
                <w:rFonts w:ascii="Times New Roman" w:hAnsi="Times New Roman"/>
                <w:sz w:val="24"/>
                <w:szCs w:val="24"/>
              </w:rPr>
              <w:t>Набор из пяти русских шумовых инструментов (детский)</w:t>
            </w:r>
          </w:p>
          <w:p w:rsidR="00DA4C7C" w:rsidRDefault="00DA4C7C" w:rsidP="00DA4C7C">
            <w:pPr>
              <w:numPr>
                <w:ilvl w:val="0"/>
                <w:numId w:val="102"/>
              </w:numPr>
              <w:tabs>
                <w:tab w:val="left" w:pos="294"/>
              </w:tabs>
              <w:spacing w:after="0" w:line="240" w:lineRule="auto"/>
              <w:ind w:left="34" w:firstLine="0"/>
              <w:rPr>
                <w:rFonts w:ascii="Times New Roman" w:hAnsi="Times New Roman"/>
                <w:sz w:val="24"/>
                <w:szCs w:val="24"/>
              </w:rPr>
            </w:pPr>
            <w:r w:rsidRPr="00DF4D93">
              <w:rPr>
                <w:rFonts w:ascii="Times New Roman" w:hAnsi="Times New Roman"/>
                <w:sz w:val="24"/>
                <w:szCs w:val="24"/>
              </w:rPr>
              <w:t xml:space="preserve">Перчаточные куклы </w:t>
            </w:r>
            <w:r>
              <w:rPr>
                <w:rFonts w:ascii="Times New Roman" w:hAnsi="Times New Roman"/>
                <w:sz w:val="24"/>
                <w:szCs w:val="24"/>
              </w:rPr>
              <w:t>–</w:t>
            </w:r>
            <w:r w:rsidRPr="00DF4D93">
              <w:rPr>
                <w:rFonts w:ascii="Times New Roman" w:hAnsi="Times New Roman"/>
                <w:sz w:val="24"/>
                <w:szCs w:val="24"/>
              </w:rPr>
              <w:t xml:space="preserve"> комплект</w:t>
            </w:r>
          </w:p>
          <w:p w:rsidR="00DA4C7C" w:rsidRDefault="00DA4C7C" w:rsidP="00DA4C7C">
            <w:pPr>
              <w:numPr>
                <w:ilvl w:val="0"/>
                <w:numId w:val="102"/>
              </w:numPr>
              <w:tabs>
                <w:tab w:val="left" w:pos="294"/>
              </w:tabs>
              <w:spacing w:after="0" w:line="240" w:lineRule="auto"/>
              <w:ind w:left="34" w:firstLine="0"/>
              <w:rPr>
                <w:rFonts w:ascii="Times New Roman" w:hAnsi="Times New Roman"/>
                <w:sz w:val="24"/>
                <w:szCs w:val="24"/>
              </w:rPr>
            </w:pPr>
            <w:r w:rsidRPr="00DF4D93">
              <w:rPr>
                <w:rFonts w:ascii="Times New Roman" w:hAnsi="Times New Roman"/>
                <w:sz w:val="24"/>
                <w:szCs w:val="24"/>
              </w:rPr>
              <w:t xml:space="preserve">Элементы костюма для уголка ряженья </w:t>
            </w:r>
            <w:r>
              <w:rPr>
                <w:rFonts w:ascii="Times New Roman" w:hAnsi="Times New Roman"/>
                <w:sz w:val="24"/>
                <w:szCs w:val="24"/>
              </w:rPr>
              <w:t>–</w:t>
            </w:r>
            <w:r w:rsidRPr="00DF4D93">
              <w:rPr>
                <w:rFonts w:ascii="Times New Roman" w:hAnsi="Times New Roman"/>
                <w:sz w:val="24"/>
                <w:szCs w:val="24"/>
              </w:rPr>
              <w:t xml:space="preserve"> комплект</w:t>
            </w:r>
          </w:p>
          <w:p w:rsidR="00DA4C7C" w:rsidRDefault="00DA4C7C" w:rsidP="0013296D">
            <w:pPr>
              <w:tabs>
                <w:tab w:val="left" w:pos="294"/>
              </w:tabs>
              <w:spacing w:after="0" w:line="240" w:lineRule="auto"/>
              <w:ind w:left="34"/>
              <w:jc w:val="center"/>
              <w:rPr>
                <w:rFonts w:ascii="Times New Roman" w:hAnsi="Times New Roman"/>
                <w:b/>
                <w:sz w:val="24"/>
                <w:szCs w:val="24"/>
              </w:rPr>
            </w:pPr>
            <w:r w:rsidRPr="00DF4D93">
              <w:rPr>
                <w:rFonts w:ascii="Times New Roman" w:hAnsi="Times New Roman"/>
                <w:b/>
                <w:sz w:val="24"/>
                <w:szCs w:val="24"/>
              </w:rPr>
              <w:t>Модуль «Творчество»</w:t>
            </w:r>
          </w:p>
          <w:p w:rsidR="00DA4C7C" w:rsidRDefault="00DA4C7C" w:rsidP="00DA4C7C">
            <w:pPr>
              <w:numPr>
                <w:ilvl w:val="0"/>
                <w:numId w:val="103"/>
              </w:numPr>
              <w:tabs>
                <w:tab w:val="left" w:pos="176"/>
                <w:tab w:val="left" w:pos="369"/>
              </w:tabs>
              <w:spacing w:after="0" w:line="240" w:lineRule="auto"/>
              <w:ind w:left="34" w:firstLine="0"/>
              <w:rPr>
                <w:rFonts w:ascii="Times New Roman" w:hAnsi="Times New Roman"/>
                <w:sz w:val="24"/>
                <w:szCs w:val="24"/>
              </w:rPr>
            </w:pPr>
            <w:r w:rsidRPr="000F2E7A">
              <w:rPr>
                <w:rFonts w:ascii="Times New Roman" w:hAnsi="Times New Roman"/>
                <w:sz w:val="24"/>
                <w:szCs w:val="24"/>
              </w:rPr>
              <w:t xml:space="preserve">Альбомы по живописи и графике </w:t>
            </w:r>
          </w:p>
          <w:p w:rsidR="00DA4C7C" w:rsidRDefault="00DA4C7C" w:rsidP="00DA4C7C">
            <w:pPr>
              <w:numPr>
                <w:ilvl w:val="0"/>
                <w:numId w:val="103"/>
              </w:numPr>
              <w:tabs>
                <w:tab w:val="left" w:pos="176"/>
                <w:tab w:val="left" w:pos="369"/>
              </w:tabs>
              <w:spacing w:after="0" w:line="240" w:lineRule="auto"/>
              <w:ind w:left="34" w:firstLine="0"/>
              <w:rPr>
                <w:rFonts w:ascii="Times New Roman" w:hAnsi="Times New Roman"/>
                <w:sz w:val="24"/>
                <w:szCs w:val="24"/>
              </w:rPr>
            </w:pPr>
            <w:r w:rsidRPr="000F2E7A">
              <w:rPr>
                <w:rFonts w:ascii="Times New Roman" w:hAnsi="Times New Roman"/>
                <w:sz w:val="24"/>
                <w:szCs w:val="24"/>
              </w:rPr>
              <w:t xml:space="preserve">Альбомы для рисования </w:t>
            </w:r>
          </w:p>
          <w:p w:rsidR="00DA4C7C" w:rsidRDefault="00DA4C7C" w:rsidP="00DA4C7C">
            <w:pPr>
              <w:numPr>
                <w:ilvl w:val="0"/>
                <w:numId w:val="103"/>
              </w:numPr>
              <w:tabs>
                <w:tab w:val="left" w:pos="176"/>
                <w:tab w:val="left" w:pos="369"/>
              </w:tabs>
              <w:spacing w:after="0" w:line="240" w:lineRule="auto"/>
              <w:ind w:left="34" w:firstLine="0"/>
              <w:rPr>
                <w:rFonts w:ascii="Times New Roman" w:hAnsi="Times New Roman"/>
                <w:sz w:val="24"/>
                <w:szCs w:val="24"/>
              </w:rPr>
            </w:pPr>
            <w:r w:rsidRPr="000F2E7A">
              <w:rPr>
                <w:rFonts w:ascii="Times New Roman" w:hAnsi="Times New Roman"/>
                <w:sz w:val="24"/>
                <w:szCs w:val="24"/>
              </w:rPr>
              <w:t>Восковые мелки (12 цветов)</w:t>
            </w:r>
          </w:p>
          <w:p w:rsidR="00DA4C7C" w:rsidRDefault="00DA4C7C" w:rsidP="00DA4C7C">
            <w:pPr>
              <w:numPr>
                <w:ilvl w:val="0"/>
                <w:numId w:val="103"/>
              </w:numPr>
              <w:tabs>
                <w:tab w:val="left" w:pos="176"/>
                <w:tab w:val="left" w:pos="369"/>
              </w:tabs>
              <w:spacing w:after="0" w:line="240" w:lineRule="auto"/>
              <w:ind w:left="34" w:firstLine="0"/>
              <w:rPr>
                <w:rFonts w:ascii="Times New Roman" w:hAnsi="Times New Roman"/>
                <w:sz w:val="24"/>
                <w:szCs w:val="24"/>
              </w:rPr>
            </w:pPr>
            <w:r w:rsidRPr="000F2E7A">
              <w:rPr>
                <w:rFonts w:ascii="Times New Roman" w:hAnsi="Times New Roman"/>
                <w:sz w:val="24"/>
                <w:szCs w:val="24"/>
              </w:rPr>
              <w:t xml:space="preserve">Витрина/лестница для работ по лепке </w:t>
            </w:r>
          </w:p>
          <w:p w:rsidR="00DA4C7C" w:rsidRDefault="00DA4C7C" w:rsidP="00DA4C7C">
            <w:pPr>
              <w:numPr>
                <w:ilvl w:val="0"/>
                <w:numId w:val="103"/>
              </w:numPr>
              <w:tabs>
                <w:tab w:val="left" w:pos="176"/>
                <w:tab w:val="left" w:pos="369"/>
              </w:tabs>
              <w:spacing w:after="0" w:line="240" w:lineRule="auto"/>
              <w:ind w:left="34" w:firstLine="0"/>
              <w:rPr>
                <w:rFonts w:ascii="Times New Roman" w:hAnsi="Times New Roman"/>
                <w:sz w:val="24"/>
                <w:szCs w:val="24"/>
              </w:rPr>
            </w:pPr>
            <w:r w:rsidRPr="000F2E7A">
              <w:rPr>
                <w:rFonts w:ascii="Times New Roman" w:hAnsi="Times New Roman"/>
                <w:sz w:val="24"/>
                <w:szCs w:val="24"/>
              </w:rPr>
              <w:t>Гуашь (12 цветов)</w:t>
            </w:r>
          </w:p>
          <w:p w:rsidR="00DA4C7C" w:rsidRDefault="00DA4C7C" w:rsidP="00DA4C7C">
            <w:pPr>
              <w:numPr>
                <w:ilvl w:val="0"/>
                <w:numId w:val="103"/>
              </w:numPr>
              <w:tabs>
                <w:tab w:val="left" w:pos="176"/>
                <w:tab w:val="left" w:pos="369"/>
              </w:tabs>
              <w:spacing w:after="0" w:line="240" w:lineRule="auto"/>
              <w:ind w:left="34" w:firstLine="0"/>
              <w:rPr>
                <w:rFonts w:ascii="Times New Roman" w:hAnsi="Times New Roman"/>
                <w:sz w:val="24"/>
                <w:szCs w:val="24"/>
              </w:rPr>
            </w:pPr>
            <w:r w:rsidRPr="000F2E7A">
              <w:rPr>
                <w:rFonts w:ascii="Times New Roman" w:hAnsi="Times New Roman"/>
                <w:sz w:val="24"/>
                <w:szCs w:val="24"/>
              </w:rPr>
              <w:t xml:space="preserve">Губки для смывания краски с  палитры </w:t>
            </w:r>
          </w:p>
          <w:p w:rsidR="00DA4C7C" w:rsidRDefault="00DA4C7C" w:rsidP="00DA4C7C">
            <w:pPr>
              <w:numPr>
                <w:ilvl w:val="0"/>
                <w:numId w:val="103"/>
              </w:numPr>
              <w:tabs>
                <w:tab w:val="left" w:pos="176"/>
                <w:tab w:val="left" w:pos="369"/>
              </w:tabs>
              <w:spacing w:after="0" w:line="240" w:lineRule="auto"/>
              <w:ind w:left="34" w:firstLine="0"/>
              <w:rPr>
                <w:rFonts w:ascii="Times New Roman" w:hAnsi="Times New Roman"/>
                <w:sz w:val="24"/>
                <w:szCs w:val="24"/>
              </w:rPr>
            </w:pPr>
            <w:r w:rsidRPr="000F2E7A">
              <w:rPr>
                <w:rFonts w:ascii="Times New Roman" w:hAnsi="Times New Roman"/>
                <w:sz w:val="24"/>
                <w:szCs w:val="24"/>
              </w:rPr>
              <w:t>Доски для лепки</w:t>
            </w:r>
          </w:p>
          <w:p w:rsidR="00DA4C7C" w:rsidRDefault="00DA4C7C" w:rsidP="00DA4C7C">
            <w:pPr>
              <w:numPr>
                <w:ilvl w:val="0"/>
                <w:numId w:val="103"/>
              </w:numPr>
              <w:tabs>
                <w:tab w:val="left" w:pos="176"/>
                <w:tab w:val="left" w:pos="369"/>
              </w:tabs>
              <w:spacing w:after="0" w:line="240" w:lineRule="auto"/>
              <w:ind w:left="34" w:firstLine="0"/>
              <w:rPr>
                <w:rFonts w:ascii="Times New Roman" w:hAnsi="Times New Roman"/>
                <w:sz w:val="24"/>
                <w:szCs w:val="24"/>
              </w:rPr>
            </w:pPr>
            <w:r w:rsidRPr="000F2E7A">
              <w:rPr>
                <w:rFonts w:ascii="Times New Roman" w:hAnsi="Times New Roman"/>
                <w:sz w:val="24"/>
                <w:szCs w:val="24"/>
              </w:rPr>
              <w:t>Емкость для промывания ворса от красок (0,5л)</w:t>
            </w:r>
          </w:p>
          <w:p w:rsidR="00DA4C7C" w:rsidRDefault="00DA4C7C" w:rsidP="00DA4C7C">
            <w:pPr>
              <w:numPr>
                <w:ilvl w:val="0"/>
                <w:numId w:val="103"/>
              </w:numPr>
              <w:tabs>
                <w:tab w:val="left" w:pos="176"/>
                <w:tab w:val="left" w:pos="369"/>
              </w:tabs>
              <w:spacing w:after="0" w:line="240" w:lineRule="auto"/>
              <w:ind w:left="34" w:firstLine="0"/>
              <w:rPr>
                <w:rFonts w:ascii="Times New Roman" w:hAnsi="Times New Roman"/>
                <w:sz w:val="24"/>
                <w:szCs w:val="24"/>
              </w:rPr>
            </w:pPr>
            <w:r w:rsidRPr="000F2E7A">
              <w:rPr>
                <w:rFonts w:ascii="Times New Roman" w:hAnsi="Times New Roman"/>
                <w:sz w:val="24"/>
                <w:szCs w:val="24"/>
              </w:rPr>
              <w:t>Круглые кисти (беличьи, колонковые №10-14)</w:t>
            </w:r>
          </w:p>
          <w:p w:rsidR="00DA4C7C" w:rsidRDefault="00DA4C7C" w:rsidP="00DA4C7C">
            <w:pPr>
              <w:numPr>
                <w:ilvl w:val="0"/>
                <w:numId w:val="103"/>
              </w:numPr>
              <w:tabs>
                <w:tab w:val="left" w:pos="176"/>
                <w:tab w:val="left" w:pos="369"/>
              </w:tabs>
              <w:spacing w:after="0" w:line="240" w:lineRule="auto"/>
              <w:ind w:left="34" w:firstLine="0"/>
              <w:rPr>
                <w:rFonts w:ascii="Times New Roman" w:hAnsi="Times New Roman"/>
                <w:sz w:val="24"/>
                <w:szCs w:val="24"/>
              </w:rPr>
            </w:pPr>
            <w:r w:rsidRPr="000F2E7A">
              <w:rPr>
                <w:rFonts w:ascii="Times New Roman" w:hAnsi="Times New Roman"/>
                <w:sz w:val="24"/>
                <w:szCs w:val="24"/>
              </w:rPr>
              <w:t xml:space="preserve">Набор из мягкого пластика для плоскостного конструирования </w:t>
            </w:r>
          </w:p>
          <w:p w:rsidR="00DA4C7C" w:rsidRDefault="00DA4C7C" w:rsidP="00DA4C7C">
            <w:pPr>
              <w:numPr>
                <w:ilvl w:val="0"/>
                <w:numId w:val="103"/>
              </w:numPr>
              <w:tabs>
                <w:tab w:val="left" w:pos="176"/>
                <w:tab w:val="left" w:pos="369"/>
              </w:tabs>
              <w:spacing w:after="0" w:line="240" w:lineRule="auto"/>
              <w:ind w:left="34" w:firstLine="0"/>
              <w:rPr>
                <w:rFonts w:ascii="Times New Roman" w:hAnsi="Times New Roman"/>
                <w:sz w:val="24"/>
                <w:szCs w:val="24"/>
              </w:rPr>
            </w:pPr>
            <w:r w:rsidRPr="000F2E7A">
              <w:rPr>
                <w:rFonts w:ascii="Times New Roman" w:hAnsi="Times New Roman"/>
                <w:sz w:val="24"/>
                <w:szCs w:val="24"/>
              </w:rPr>
              <w:t>Набор красок акварельных (12 цветов)</w:t>
            </w:r>
          </w:p>
          <w:p w:rsidR="00DA4C7C" w:rsidRDefault="00DA4C7C" w:rsidP="00DA4C7C">
            <w:pPr>
              <w:numPr>
                <w:ilvl w:val="0"/>
                <w:numId w:val="103"/>
              </w:numPr>
              <w:tabs>
                <w:tab w:val="left" w:pos="176"/>
                <w:tab w:val="left" w:pos="369"/>
              </w:tabs>
              <w:spacing w:after="0" w:line="240" w:lineRule="auto"/>
              <w:ind w:left="34" w:firstLine="0"/>
              <w:rPr>
                <w:rFonts w:ascii="Times New Roman" w:hAnsi="Times New Roman"/>
                <w:sz w:val="24"/>
                <w:szCs w:val="24"/>
              </w:rPr>
            </w:pPr>
            <w:r w:rsidRPr="000F2E7A">
              <w:rPr>
                <w:rFonts w:ascii="Times New Roman" w:hAnsi="Times New Roman"/>
                <w:sz w:val="24"/>
                <w:szCs w:val="24"/>
              </w:rPr>
              <w:t xml:space="preserve">Набор простых карандашей </w:t>
            </w:r>
          </w:p>
          <w:p w:rsidR="00DA4C7C" w:rsidRDefault="00DA4C7C" w:rsidP="00DA4C7C">
            <w:pPr>
              <w:numPr>
                <w:ilvl w:val="0"/>
                <w:numId w:val="103"/>
              </w:numPr>
              <w:tabs>
                <w:tab w:val="left" w:pos="176"/>
                <w:tab w:val="left" w:pos="369"/>
              </w:tabs>
              <w:spacing w:after="0" w:line="240" w:lineRule="auto"/>
              <w:ind w:left="34" w:firstLine="0"/>
              <w:rPr>
                <w:rFonts w:ascii="Times New Roman" w:hAnsi="Times New Roman"/>
                <w:sz w:val="24"/>
                <w:szCs w:val="24"/>
              </w:rPr>
            </w:pPr>
            <w:r w:rsidRPr="000F2E7A">
              <w:rPr>
                <w:rFonts w:ascii="Times New Roman" w:hAnsi="Times New Roman"/>
                <w:sz w:val="24"/>
                <w:szCs w:val="24"/>
              </w:rPr>
              <w:t>Набор цветной бумаги</w:t>
            </w:r>
          </w:p>
          <w:p w:rsidR="00DA4C7C" w:rsidRDefault="00DA4C7C" w:rsidP="00DA4C7C">
            <w:pPr>
              <w:numPr>
                <w:ilvl w:val="0"/>
                <w:numId w:val="103"/>
              </w:numPr>
              <w:tabs>
                <w:tab w:val="left" w:pos="176"/>
                <w:tab w:val="left" w:pos="369"/>
              </w:tabs>
              <w:spacing w:after="0" w:line="240" w:lineRule="auto"/>
              <w:ind w:left="34" w:firstLine="0"/>
              <w:rPr>
                <w:rFonts w:ascii="Times New Roman" w:hAnsi="Times New Roman"/>
                <w:sz w:val="24"/>
                <w:szCs w:val="24"/>
              </w:rPr>
            </w:pPr>
            <w:r w:rsidRPr="000F2E7A">
              <w:rPr>
                <w:rFonts w:ascii="Times New Roman" w:hAnsi="Times New Roman"/>
                <w:sz w:val="24"/>
                <w:szCs w:val="24"/>
              </w:rPr>
              <w:t>Набор цветного картона</w:t>
            </w:r>
          </w:p>
          <w:p w:rsidR="00DA4C7C" w:rsidRDefault="00DA4C7C" w:rsidP="00DA4C7C">
            <w:pPr>
              <w:numPr>
                <w:ilvl w:val="0"/>
                <w:numId w:val="103"/>
              </w:numPr>
              <w:tabs>
                <w:tab w:val="left" w:pos="176"/>
                <w:tab w:val="left" w:pos="369"/>
              </w:tabs>
              <w:spacing w:after="0" w:line="240" w:lineRule="auto"/>
              <w:ind w:left="34" w:firstLine="0"/>
              <w:rPr>
                <w:rFonts w:ascii="Times New Roman" w:hAnsi="Times New Roman"/>
                <w:sz w:val="24"/>
                <w:szCs w:val="24"/>
              </w:rPr>
            </w:pPr>
            <w:r w:rsidRPr="000F2E7A">
              <w:rPr>
                <w:rFonts w:ascii="Times New Roman" w:hAnsi="Times New Roman"/>
                <w:sz w:val="24"/>
                <w:szCs w:val="24"/>
              </w:rPr>
              <w:t xml:space="preserve">Набор белого картона </w:t>
            </w:r>
          </w:p>
          <w:p w:rsidR="00DA4C7C" w:rsidRDefault="00DA4C7C" w:rsidP="00DA4C7C">
            <w:pPr>
              <w:numPr>
                <w:ilvl w:val="0"/>
                <w:numId w:val="103"/>
              </w:numPr>
              <w:tabs>
                <w:tab w:val="left" w:pos="176"/>
                <w:tab w:val="left" w:pos="369"/>
              </w:tabs>
              <w:spacing w:after="0" w:line="240" w:lineRule="auto"/>
              <w:ind w:left="34" w:firstLine="0"/>
              <w:rPr>
                <w:rFonts w:ascii="Times New Roman" w:hAnsi="Times New Roman"/>
                <w:sz w:val="24"/>
                <w:szCs w:val="24"/>
              </w:rPr>
            </w:pPr>
            <w:r w:rsidRPr="000F2E7A">
              <w:rPr>
                <w:rFonts w:ascii="Times New Roman" w:hAnsi="Times New Roman"/>
                <w:sz w:val="24"/>
                <w:szCs w:val="24"/>
              </w:rPr>
              <w:t>Набор бумаги одинакового цвета, но разной формы (10-12 цветов, размером 10х12 см или 6х7 см)</w:t>
            </w:r>
          </w:p>
          <w:p w:rsidR="00DA4C7C" w:rsidRDefault="00DA4C7C" w:rsidP="00DA4C7C">
            <w:pPr>
              <w:numPr>
                <w:ilvl w:val="0"/>
                <w:numId w:val="103"/>
              </w:numPr>
              <w:tabs>
                <w:tab w:val="left" w:pos="176"/>
                <w:tab w:val="left" w:pos="369"/>
              </w:tabs>
              <w:spacing w:after="0" w:line="240" w:lineRule="auto"/>
              <w:ind w:left="34" w:firstLine="0"/>
              <w:rPr>
                <w:rFonts w:ascii="Times New Roman" w:hAnsi="Times New Roman"/>
                <w:sz w:val="24"/>
                <w:szCs w:val="24"/>
              </w:rPr>
            </w:pPr>
            <w:r w:rsidRPr="000F2E7A">
              <w:rPr>
                <w:rFonts w:ascii="Times New Roman" w:hAnsi="Times New Roman"/>
                <w:sz w:val="24"/>
                <w:szCs w:val="24"/>
              </w:rPr>
              <w:t>Набор белой бумаги</w:t>
            </w:r>
          </w:p>
          <w:p w:rsidR="00DA4C7C" w:rsidRDefault="00DA4C7C" w:rsidP="00DA4C7C">
            <w:pPr>
              <w:numPr>
                <w:ilvl w:val="0"/>
                <w:numId w:val="103"/>
              </w:numPr>
              <w:tabs>
                <w:tab w:val="left" w:pos="176"/>
                <w:tab w:val="left" w:pos="369"/>
              </w:tabs>
              <w:spacing w:after="0" w:line="240" w:lineRule="auto"/>
              <w:ind w:left="34" w:firstLine="0"/>
              <w:rPr>
                <w:rFonts w:ascii="Times New Roman" w:hAnsi="Times New Roman"/>
                <w:sz w:val="24"/>
                <w:szCs w:val="24"/>
              </w:rPr>
            </w:pPr>
            <w:r w:rsidRPr="000F2E7A">
              <w:rPr>
                <w:rFonts w:ascii="Times New Roman" w:hAnsi="Times New Roman"/>
                <w:sz w:val="24"/>
                <w:szCs w:val="24"/>
              </w:rPr>
              <w:t xml:space="preserve">Ножницы с тупыми концами </w:t>
            </w:r>
          </w:p>
          <w:p w:rsidR="00DA4C7C" w:rsidRDefault="00DA4C7C" w:rsidP="00DA4C7C">
            <w:pPr>
              <w:numPr>
                <w:ilvl w:val="0"/>
                <w:numId w:val="103"/>
              </w:numPr>
              <w:tabs>
                <w:tab w:val="left" w:pos="176"/>
                <w:tab w:val="left" w:pos="369"/>
              </w:tabs>
              <w:spacing w:after="0" w:line="240" w:lineRule="auto"/>
              <w:ind w:left="34" w:firstLine="0"/>
              <w:rPr>
                <w:rFonts w:ascii="Times New Roman" w:hAnsi="Times New Roman"/>
                <w:sz w:val="24"/>
                <w:szCs w:val="24"/>
              </w:rPr>
            </w:pPr>
            <w:r w:rsidRPr="000F2E7A">
              <w:rPr>
                <w:rFonts w:ascii="Times New Roman" w:hAnsi="Times New Roman"/>
                <w:sz w:val="24"/>
                <w:szCs w:val="24"/>
              </w:rPr>
              <w:t>Набор пластилина (12 цветов)</w:t>
            </w:r>
          </w:p>
          <w:p w:rsidR="00DA4C7C" w:rsidRDefault="00DA4C7C" w:rsidP="00DA4C7C">
            <w:pPr>
              <w:numPr>
                <w:ilvl w:val="0"/>
                <w:numId w:val="103"/>
              </w:numPr>
              <w:tabs>
                <w:tab w:val="left" w:pos="176"/>
                <w:tab w:val="left" w:pos="369"/>
              </w:tabs>
              <w:spacing w:after="0" w:line="240" w:lineRule="auto"/>
              <w:ind w:left="34" w:firstLine="0"/>
              <w:rPr>
                <w:rFonts w:ascii="Times New Roman" w:hAnsi="Times New Roman"/>
                <w:sz w:val="24"/>
                <w:szCs w:val="24"/>
              </w:rPr>
            </w:pPr>
            <w:r w:rsidRPr="000F2E7A">
              <w:rPr>
                <w:rFonts w:ascii="Times New Roman" w:hAnsi="Times New Roman"/>
                <w:sz w:val="24"/>
                <w:szCs w:val="24"/>
              </w:rPr>
              <w:t xml:space="preserve">Набор стеков разной формы </w:t>
            </w:r>
          </w:p>
          <w:p w:rsidR="00DA4C7C" w:rsidRDefault="00DA4C7C" w:rsidP="00DA4C7C">
            <w:pPr>
              <w:numPr>
                <w:ilvl w:val="0"/>
                <w:numId w:val="103"/>
              </w:numPr>
              <w:tabs>
                <w:tab w:val="left" w:pos="176"/>
                <w:tab w:val="left" w:pos="369"/>
              </w:tabs>
              <w:spacing w:after="0" w:line="240" w:lineRule="auto"/>
              <w:ind w:left="34" w:firstLine="0"/>
              <w:rPr>
                <w:rFonts w:ascii="Times New Roman" w:hAnsi="Times New Roman"/>
                <w:sz w:val="24"/>
                <w:szCs w:val="24"/>
              </w:rPr>
            </w:pPr>
            <w:r w:rsidRPr="000F2E7A">
              <w:rPr>
                <w:rFonts w:ascii="Times New Roman" w:hAnsi="Times New Roman"/>
                <w:sz w:val="24"/>
                <w:szCs w:val="24"/>
              </w:rPr>
              <w:t>Набор цветных карандашей (24 цвета)</w:t>
            </w:r>
          </w:p>
          <w:p w:rsidR="00DA4C7C" w:rsidRDefault="00DA4C7C" w:rsidP="00DA4C7C">
            <w:pPr>
              <w:numPr>
                <w:ilvl w:val="0"/>
                <w:numId w:val="103"/>
              </w:numPr>
              <w:tabs>
                <w:tab w:val="left" w:pos="176"/>
                <w:tab w:val="left" w:pos="369"/>
              </w:tabs>
              <w:spacing w:after="0" w:line="240" w:lineRule="auto"/>
              <w:ind w:left="34" w:firstLine="0"/>
              <w:rPr>
                <w:rFonts w:ascii="Times New Roman" w:hAnsi="Times New Roman"/>
                <w:sz w:val="24"/>
                <w:szCs w:val="24"/>
              </w:rPr>
            </w:pPr>
            <w:r w:rsidRPr="000F2E7A">
              <w:rPr>
                <w:rFonts w:ascii="Times New Roman" w:hAnsi="Times New Roman"/>
                <w:sz w:val="24"/>
                <w:szCs w:val="24"/>
              </w:rPr>
              <w:t xml:space="preserve">Палитры </w:t>
            </w:r>
          </w:p>
          <w:p w:rsidR="00DA4C7C" w:rsidRDefault="00DA4C7C" w:rsidP="00DA4C7C">
            <w:pPr>
              <w:numPr>
                <w:ilvl w:val="0"/>
                <w:numId w:val="103"/>
              </w:numPr>
              <w:tabs>
                <w:tab w:val="left" w:pos="176"/>
                <w:tab w:val="left" w:pos="369"/>
              </w:tabs>
              <w:spacing w:after="0" w:line="240" w:lineRule="auto"/>
              <w:ind w:left="34" w:firstLine="0"/>
              <w:rPr>
                <w:rFonts w:ascii="Times New Roman" w:hAnsi="Times New Roman"/>
                <w:sz w:val="24"/>
                <w:szCs w:val="24"/>
              </w:rPr>
            </w:pPr>
            <w:r w:rsidRPr="000F2E7A">
              <w:rPr>
                <w:rFonts w:ascii="Times New Roman" w:hAnsi="Times New Roman"/>
                <w:sz w:val="24"/>
                <w:szCs w:val="24"/>
              </w:rPr>
              <w:t>Подставка для кистей</w:t>
            </w:r>
          </w:p>
          <w:p w:rsidR="00DA4C7C" w:rsidRDefault="00DA4C7C" w:rsidP="00DA4C7C">
            <w:pPr>
              <w:numPr>
                <w:ilvl w:val="0"/>
                <w:numId w:val="103"/>
              </w:numPr>
              <w:tabs>
                <w:tab w:val="left" w:pos="176"/>
                <w:tab w:val="left" w:pos="369"/>
              </w:tabs>
              <w:spacing w:after="0" w:line="240" w:lineRule="auto"/>
              <w:ind w:left="34" w:firstLine="0"/>
              <w:rPr>
                <w:rFonts w:ascii="Times New Roman" w:hAnsi="Times New Roman"/>
                <w:sz w:val="24"/>
                <w:szCs w:val="24"/>
              </w:rPr>
            </w:pPr>
            <w:r w:rsidRPr="000F2E7A">
              <w:rPr>
                <w:rFonts w:ascii="Times New Roman" w:hAnsi="Times New Roman"/>
                <w:sz w:val="24"/>
                <w:szCs w:val="24"/>
              </w:rPr>
              <w:t xml:space="preserve">Подносы для форм и обрезков бумаги </w:t>
            </w:r>
          </w:p>
          <w:p w:rsidR="00DA4C7C" w:rsidRDefault="00DA4C7C" w:rsidP="00DA4C7C">
            <w:pPr>
              <w:numPr>
                <w:ilvl w:val="0"/>
                <w:numId w:val="103"/>
              </w:numPr>
              <w:tabs>
                <w:tab w:val="left" w:pos="176"/>
                <w:tab w:val="left" w:pos="369"/>
              </w:tabs>
              <w:spacing w:after="0" w:line="240" w:lineRule="auto"/>
              <w:ind w:left="34" w:firstLine="0"/>
              <w:rPr>
                <w:rFonts w:ascii="Times New Roman" w:hAnsi="Times New Roman"/>
                <w:sz w:val="24"/>
                <w:szCs w:val="24"/>
              </w:rPr>
            </w:pPr>
            <w:r w:rsidRPr="000F2E7A">
              <w:rPr>
                <w:rFonts w:ascii="Times New Roman" w:hAnsi="Times New Roman"/>
                <w:sz w:val="24"/>
                <w:szCs w:val="24"/>
              </w:rPr>
              <w:t xml:space="preserve">Подносы для различного материала </w:t>
            </w:r>
          </w:p>
          <w:p w:rsidR="00DA4C7C" w:rsidRDefault="00DA4C7C" w:rsidP="00DA4C7C">
            <w:pPr>
              <w:numPr>
                <w:ilvl w:val="0"/>
                <w:numId w:val="103"/>
              </w:numPr>
              <w:tabs>
                <w:tab w:val="left" w:pos="176"/>
                <w:tab w:val="left" w:pos="369"/>
              </w:tabs>
              <w:spacing w:after="0" w:line="240" w:lineRule="auto"/>
              <w:ind w:left="34" w:firstLine="0"/>
              <w:rPr>
                <w:rFonts w:ascii="Times New Roman" w:hAnsi="Times New Roman"/>
                <w:sz w:val="24"/>
                <w:szCs w:val="24"/>
              </w:rPr>
            </w:pPr>
            <w:r w:rsidRPr="000F2E7A">
              <w:rPr>
                <w:rFonts w:ascii="Times New Roman" w:hAnsi="Times New Roman"/>
                <w:sz w:val="24"/>
                <w:szCs w:val="24"/>
              </w:rPr>
              <w:t xml:space="preserve">Розетки для клея </w:t>
            </w:r>
          </w:p>
          <w:p w:rsidR="00DA4C7C" w:rsidRDefault="00DA4C7C" w:rsidP="00DA4C7C">
            <w:pPr>
              <w:numPr>
                <w:ilvl w:val="0"/>
                <w:numId w:val="103"/>
              </w:numPr>
              <w:tabs>
                <w:tab w:val="left" w:pos="176"/>
                <w:tab w:val="left" w:pos="369"/>
              </w:tabs>
              <w:spacing w:after="0" w:line="240" w:lineRule="auto"/>
              <w:ind w:left="34" w:firstLine="0"/>
              <w:rPr>
                <w:rFonts w:ascii="Times New Roman" w:hAnsi="Times New Roman"/>
                <w:sz w:val="24"/>
                <w:szCs w:val="24"/>
              </w:rPr>
            </w:pPr>
            <w:r w:rsidRPr="000F2E7A">
              <w:rPr>
                <w:rFonts w:ascii="Times New Roman" w:hAnsi="Times New Roman"/>
                <w:sz w:val="24"/>
                <w:szCs w:val="24"/>
              </w:rPr>
              <w:t>Салфетки из ткани для осушения кисти после промывания (15х15)</w:t>
            </w:r>
          </w:p>
          <w:p w:rsidR="00DA4C7C" w:rsidRDefault="00DA4C7C" w:rsidP="00DA4C7C">
            <w:pPr>
              <w:numPr>
                <w:ilvl w:val="0"/>
                <w:numId w:val="103"/>
              </w:numPr>
              <w:tabs>
                <w:tab w:val="left" w:pos="176"/>
                <w:tab w:val="left" w:pos="369"/>
              </w:tabs>
              <w:spacing w:after="0" w:line="240" w:lineRule="auto"/>
              <w:ind w:left="34" w:firstLine="0"/>
              <w:rPr>
                <w:rFonts w:ascii="Times New Roman" w:hAnsi="Times New Roman"/>
                <w:sz w:val="24"/>
                <w:szCs w:val="24"/>
              </w:rPr>
            </w:pPr>
            <w:r w:rsidRPr="000F2E7A">
              <w:rPr>
                <w:rFonts w:ascii="Times New Roman" w:hAnsi="Times New Roman"/>
                <w:sz w:val="24"/>
                <w:szCs w:val="24"/>
              </w:rPr>
              <w:t>Салфетки из ткани для вытирания рук после лепки (30х30)</w:t>
            </w:r>
          </w:p>
          <w:p w:rsidR="00DA4C7C" w:rsidRDefault="00DA4C7C" w:rsidP="00DA4C7C">
            <w:pPr>
              <w:numPr>
                <w:ilvl w:val="0"/>
                <w:numId w:val="103"/>
              </w:numPr>
              <w:tabs>
                <w:tab w:val="left" w:pos="176"/>
                <w:tab w:val="left" w:pos="369"/>
              </w:tabs>
              <w:spacing w:after="0" w:line="240" w:lineRule="auto"/>
              <w:ind w:left="34" w:firstLine="0"/>
              <w:rPr>
                <w:rFonts w:ascii="Times New Roman" w:hAnsi="Times New Roman"/>
                <w:sz w:val="24"/>
                <w:szCs w:val="24"/>
              </w:rPr>
            </w:pPr>
            <w:r w:rsidRPr="000F2E7A">
              <w:rPr>
                <w:rFonts w:ascii="Times New Roman" w:hAnsi="Times New Roman"/>
                <w:sz w:val="24"/>
                <w:szCs w:val="24"/>
              </w:rPr>
              <w:t>Серии картинок: времена года (пейзажи, жизнь животных, характерные виды работы и отдыха людей)</w:t>
            </w:r>
          </w:p>
          <w:p w:rsidR="00DA4C7C" w:rsidRDefault="00DA4C7C" w:rsidP="00DA4C7C">
            <w:pPr>
              <w:numPr>
                <w:ilvl w:val="0"/>
                <w:numId w:val="103"/>
              </w:numPr>
              <w:tabs>
                <w:tab w:val="left" w:pos="176"/>
                <w:tab w:val="left" w:pos="369"/>
              </w:tabs>
              <w:spacing w:after="0" w:line="240" w:lineRule="auto"/>
              <w:ind w:left="34" w:firstLine="0"/>
              <w:rPr>
                <w:rFonts w:ascii="Times New Roman" w:hAnsi="Times New Roman"/>
                <w:sz w:val="24"/>
                <w:szCs w:val="24"/>
              </w:rPr>
            </w:pPr>
            <w:r w:rsidRPr="000F2E7A">
              <w:rPr>
                <w:rFonts w:ascii="Times New Roman" w:hAnsi="Times New Roman"/>
                <w:sz w:val="24"/>
                <w:szCs w:val="24"/>
              </w:rPr>
              <w:t xml:space="preserve">Щетинные кисти для клея </w:t>
            </w:r>
          </w:p>
          <w:p w:rsidR="00DA4C7C" w:rsidRDefault="00DA4C7C" w:rsidP="00DA4C7C">
            <w:pPr>
              <w:numPr>
                <w:ilvl w:val="0"/>
                <w:numId w:val="103"/>
              </w:numPr>
              <w:tabs>
                <w:tab w:val="left" w:pos="176"/>
                <w:tab w:val="left" w:pos="369"/>
              </w:tabs>
              <w:spacing w:after="0" w:line="240" w:lineRule="auto"/>
              <w:ind w:left="34" w:firstLine="0"/>
              <w:rPr>
                <w:rFonts w:ascii="Times New Roman" w:hAnsi="Times New Roman"/>
                <w:sz w:val="24"/>
                <w:szCs w:val="24"/>
              </w:rPr>
            </w:pPr>
            <w:r w:rsidRPr="000F2E7A">
              <w:rPr>
                <w:rFonts w:ascii="Times New Roman" w:hAnsi="Times New Roman"/>
                <w:sz w:val="24"/>
                <w:szCs w:val="24"/>
              </w:rPr>
              <w:t>Файлы из прозрачной синтетической пленки для хранения обрезков бумаги</w:t>
            </w:r>
          </w:p>
          <w:p w:rsidR="00DA4C7C" w:rsidRDefault="00DA4C7C" w:rsidP="0013296D">
            <w:pPr>
              <w:tabs>
                <w:tab w:val="left" w:pos="176"/>
                <w:tab w:val="left" w:pos="369"/>
              </w:tabs>
              <w:spacing w:after="0" w:line="240" w:lineRule="auto"/>
              <w:rPr>
                <w:rFonts w:ascii="Times New Roman" w:hAnsi="Times New Roman"/>
                <w:sz w:val="24"/>
                <w:szCs w:val="24"/>
              </w:rPr>
            </w:pPr>
          </w:p>
          <w:p w:rsidR="00DA4C7C" w:rsidRDefault="00DA4C7C" w:rsidP="0013296D">
            <w:pPr>
              <w:tabs>
                <w:tab w:val="left" w:pos="176"/>
              </w:tabs>
              <w:spacing w:after="0" w:line="240" w:lineRule="auto"/>
              <w:rPr>
                <w:rFonts w:ascii="Times New Roman" w:hAnsi="Times New Roman"/>
                <w:sz w:val="24"/>
                <w:szCs w:val="24"/>
              </w:rPr>
            </w:pPr>
          </w:p>
          <w:p w:rsidR="00DA4C7C" w:rsidRPr="000F2E7A" w:rsidRDefault="00DA4C7C" w:rsidP="0013296D">
            <w:pPr>
              <w:tabs>
                <w:tab w:val="left" w:pos="176"/>
                <w:tab w:val="left" w:pos="369"/>
              </w:tabs>
              <w:spacing w:after="0" w:line="240" w:lineRule="auto"/>
              <w:ind w:left="34"/>
              <w:jc w:val="center"/>
              <w:rPr>
                <w:rFonts w:ascii="Times New Roman" w:hAnsi="Times New Roman"/>
                <w:b/>
                <w:sz w:val="24"/>
                <w:szCs w:val="24"/>
              </w:rPr>
            </w:pPr>
            <w:r w:rsidRPr="000F2E7A">
              <w:rPr>
                <w:rFonts w:ascii="Times New Roman" w:hAnsi="Times New Roman"/>
                <w:b/>
                <w:sz w:val="24"/>
                <w:szCs w:val="24"/>
              </w:rPr>
              <w:t>Модуль «Познание»</w:t>
            </w:r>
          </w:p>
          <w:p w:rsidR="00DA4C7C" w:rsidRDefault="00DA4C7C" w:rsidP="00DA4C7C">
            <w:pPr>
              <w:numPr>
                <w:ilvl w:val="0"/>
                <w:numId w:val="104"/>
              </w:numPr>
              <w:tabs>
                <w:tab w:val="left" w:pos="176"/>
                <w:tab w:val="left" w:pos="399"/>
              </w:tabs>
              <w:spacing w:after="0" w:line="240" w:lineRule="auto"/>
              <w:ind w:left="34" w:firstLine="0"/>
              <w:rPr>
                <w:rFonts w:ascii="Times New Roman" w:hAnsi="Times New Roman"/>
                <w:sz w:val="24"/>
                <w:szCs w:val="24"/>
              </w:rPr>
            </w:pPr>
            <w:r w:rsidRPr="00213E49">
              <w:rPr>
                <w:rFonts w:ascii="Times New Roman" w:hAnsi="Times New Roman"/>
                <w:sz w:val="24"/>
                <w:szCs w:val="24"/>
              </w:rPr>
              <w:t>Головоломки-лабиринты</w:t>
            </w:r>
          </w:p>
          <w:p w:rsidR="00DA4C7C" w:rsidRDefault="00DA4C7C" w:rsidP="00DA4C7C">
            <w:pPr>
              <w:numPr>
                <w:ilvl w:val="0"/>
                <w:numId w:val="104"/>
              </w:numPr>
              <w:tabs>
                <w:tab w:val="left" w:pos="176"/>
                <w:tab w:val="left" w:pos="399"/>
              </w:tabs>
              <w:spacing w:after="0" w:line="240" w:lineRule="auto"/>
              <w:ind w:left="34" w:firstLine="0"/>
              <w:rPr>
                <w:rFonts w:ascii="Times New Roman" w:hAnsi="Times New Roman"/>
                <w:sz w:val="24"/>
                <w:szCs w:val="24"/>
              </w:rPr>
            </w:pPr>
            <w:r w:rsidRPr="00213E49">
              <w:rPr>
                <w:rFonts w:ascii="Times New Roman" w:hAnsi="Times New Roman"/>
                <w:sz w:val="24"/>
                <w:szCs w:val="24"/>
              </w:rPr>
              <w:t>Графические головоломки (лабиринты, схемы маршрутов персонажей и т.п) в виде отдельных бланков, буклетов, настольно-печатных игр</w:t>
            </w:r>
          </w:p>
          <w:p w:rsidR="00DA4C7C" w:rsidRDefault="00DA4C7C" w:rsidP="00DA4C7C">
            <w:pPr>
              <w:numPr>
                <w:ilvl w:val="0"/>
                <w:numId w:val="104"/>
              </w:numPr>
              <w:tabs>
                <w:tab w:val="left" w:pos="176"/>
                <w:tab w:val="left" w:pos="399"/>
              </w:tabs>
              <w:spacing w:after="0" w:line="240" w:lineRule="auto"/>
              <w:ind w:left="34" w:firstLine="0"/>
              <w:rPr>
                <w:rFonts w:ascii="Times New Roman" w:hAnsi="Times New Roman"/>
                <w:sz w:val="24"/>
                <w:szCs w:val="24"/>
              </w:rPr>
            </w:pPr>
            <w:r w:rsidRPr="00213E49">
              <w:rPr>
                <w:rFonts w:ascii="Times New Roman" w:hAnsi="Times New Roman"/>
                <w:sz w:val="24"/>
                <w:szCs w:val="24"/>
              </w:rPr>
              <w:t>Дидактическая доска с панелями – комплект</w:t>
            </w:r>
          </w:p>
          <w:p w:rsidR="00DA4C7C" w:rsidRDefault="00DA4C7C" w:rsidP="00DA4C7C">
            <w:pPr>
              <w:numPr>
                <w:ilvl w:val="0"/>
                <w:numId w:val="104"/>
              </w:numPr>
              <w:tabs>
                <w:tab w:val="left" w:pos="176"/>
                <w:tab w:val="left" w:pos="399"/>
              </w:tabs>
              <w:spacing w:after="0" w:line="240" w:lineRule="auto"/>
              <w:ind w:left="34" w:firstLine="0"/>
              <w:rPr>
                <w:rFonts w:ascii="Times New Roman" w:hAnsi="Times New Roman"/>
                <w:sz w:val="24"/>
                <w:szCs w:val="24"/>
              </w:rPr>
            </w:pPr>
            <w:r w:rsidRPr="00213E49">
              <w:rPr>
                <w:rFonts w:ascii="Times New Roman" w:hAnsi="Times New Roman"/>
                <w:sz w:val="24"/>
                <w:szCs w:val="24"/>
              </w:rPr>
              <w:t>Доска с прорезями для перемещения подвижных элементов к установленной в здании цели</w:t>
            </w:r>
          </w:p>
          <w:p w:rsidR="00DA4C7C" w:rsidRDefault="00DA4C7C" w:rsidP="00DA4C7C">
            <w:pPr>
              <w:numPr>
                <w:ilvl w:val="0"/>
                <w:numId w:val="104"/>
              </w:numPr>
              <w:tabs>
                <w:tab w:val="left" w:pos="176"/>
                <w:tab w:val="left" w:pos="399"/>
              </w:tabs>
              <w:spacing w:after="0" w:line="240" w:lineRule="auto"/>
              <w:ind w:left="34" w:firstLine="0"/>
              <w:rPr>
                <w:rFonts w:ascii="Times New Roman" w:hAnsi="Times New Roman"/>
                <w:sz w:val="24"/>
                <w:szCs w:val="24"/>
              </w:rPr>
            </w:pPr>
            <w:r w:rsidRPr="00213E49">
              <w:rPr>
                <w:rFonts w:ascii="Times New Roman" w:hAnsi="Times New Roman"/>
                <w:sz w:val="24"/>
                <w:szCs w:val="24"/>
              </w:rPr>
              <w:t>Игра на составление логических цепочек произвольной длинны</w:t>
            </w:r>
          </w:p>
          <w:p w:rsidR="00DA4C7C" w:rsidRDefault="00DA4C7C" w:rsidP="00DA4C7C">
            <w:pPr>
              <w:numPr>
                <w:ilvl w:val="0"/>
                <w:numId w:val="104"/>
              </w:numPr>
              <w:tabs>
                <w:tab w:val="left" w:pos="176"/>
                <w:tab w:val="left" w:pos="399"/>
              </w:tabs>
              <w:spacing w:after="0" w:line="240" w:lineRule="auto"/>
              <w:ind w:left="34" w:firstLine="0"/>
              <w:rPr>
                <w:rFonts w:ascii="Times New Roman" w:hAnsi="Times New Roman"/>
                <w:sz w:val="24"/>
                <w:szCs w:val="24"/>
              </w:rPr>
            </w:pPr>
            <w:r w:rsidRPr="00213E49">
              <w:rPr>
                <w:rFonts w:ascii="Times New Roman" w:hAnsi="Times New Roman"/>
                <w:sz w:val="24"/>
                <w:szCs w:val="24"/>
              </w:rPr>
              <w:t>Мольберт двухсторонний</w:t>
            </w:r>
          </w:p>
          <w:p w:rsidR="00DA4C7C" w:rsidRDefault="00DA4C7C" w:rsidP="00DA4C7C">
            <w:pPr>
              <w:numPr>
                <w:ilvl w:val="0"/>
                <w:numId w:val="104"/>
              </w:numPr>
              <w:tabs>
                <w:tab w:val="left" w:pos="176"/>
                <w:tab w:val="left" w:pos="399"/>
              </w:tabs>
              <w:spacing w:after="0" w:line="240" w:lineRule="auto"/>
              <w:ind w:left="34" w:firstLine="0"/>
              <w:rPr>
                <w:rFonts w:ascii="Times New Roman" w:hAnsi="Times New Roman"/>
                <w:sz w:val="24"/>
                <w:szCs w:val="24"/>
              </w:rPr>
            </w:pPr>
            <w:r w:rsidRPr="00213E49">
              <w:rPr>
                <w:rFonts w:ascii="Times New Roman" w:hAnsi="Times New Roman"/>
                <w:sz w:val="24"/>
                <w:szCs w:val="24"/>
              </w:rPr>
              <w:t>Наглядные пособия символики России</w:t>
            </w:r>
          </w:p>
          <w:p w:rsidR="00DA4C7C" w:rsidRDefault="00DA4C7C" w:rsidP="00DA4C7C">
            <w:pPr>
              <w:numPr>
                <w:ilvl w:val="0"/>
                <w:numId w:val="104"/>
              </w:numPr>
              <w:tabs>
                <w:tab w:val="left" w:pos="176"/>
                <w:tab w:val="left" w:pos="399"/>
              </w:tabs>
              <w:spacing w:after="0" w:line="240" w:lineRule="auto"/>
              <w:ind w:left="34" w:firstLine="0"/>
              <w:rPr>
                <w:rFonts w:ascii="Times New Roman" w:hAnsi="Times New Roman"/>
                <w:sz w:val="24"/>
                <w:szCs w:val="24"/>
              </w:rPr>
            </w:pPr>
            <w:r w:rsidRPr="00213E49">
              <w:rPr>
                <w:rFonts w:ascii="Times New Roman" w:hAnsi="Times New Roman"/>
                <w:sz w:val="24"/>
                <w:szCs w:val="24"/>
              </w:rPr>
              <w:t>Настольный планшет «Распорядок дня» с набором карточек</w:t>
            </w:r>
          </w:p>
          <w:p w:rsidR="00DA4C7C" w:rsidRDefault="00DA4C7C" w:rsidP="00DA4C7C">
            <w:pPr>
              <w:numPr>
                <w:ilvl w:val="0"/>
                <w:numId w:val="104"/>
              </w:numPr>
              <w:tabs>
                <w:tab w:val="left" w:pos="176"/>
                <w:tab w:val="left" w:pos="399"/>
              </w:tabs>
              <w:spacing w:after="0" w:line="240" w:lineRule="auto"/>
              <w:ind w:left="34" w:firstLine="0"/>
              <w:rPr>
                <w:rFonts w:ascii="Times New Roman" w:hAnsi="Times New Roman"/>
                <w:sz w:val="24"/>
                <w:szCs w:val="24"/>
              </w:rPr>
            </w:pPr>
            <w:r w:rsidRPr="00213E49">
              <w:rPr>
                <w:rFonts w:ascii="Times New Roman" w:hAnsi="Times New Roman"/>
                <w:sz w:val="24"/>
                <w:szCs w:val="24"/>
              </w:rPr>
              <w:t>Набор: доска магнитная настольная с комплектом цифр, знаков, букв и геометрических фигур</w:t>
            </w:r>
          </w:p>
          <w:p w:rsidR="00DA4C7C" w:rsidRDefault="00DA4C7C" w:rsidP="00DA4C7C">
            <w:pPr>
              <w:numPr>
                <w:ilvl w:val="0"/>
                <w:numId w:val="104"/>
              </w:numPr>
              <w:tabs>
                <w:tab w:val="left" w:pos="176"/>
                <w:tab w:val="left" w:pos="399"/>
              </w:tabs>
              <w:spacing w:after="0" w:line="240" w:lineRule="auto"/>
              <w:ind w:left="34" w:firstLine="0"/>
              <w:rPr>
                <w:rFonts w:ascii="Times New Roman" w:hAnsi="Times New Roman"/>
                <w:sz w:val="24"/>
                <w:szCs w:val="24"/>
              </w:rPr>
            </w:pPr>
            <w:r w:rsidRPr="00213E49">
              <w:rPr>
                <w:rFonts w:ascii="Times New Roman" w:hAnsi="Times New Roman"/>
                <w:sz w:val="24"/>
                <w:szCs w:val="24"/>
              </w:rPr>
              <w:t>Набор карточек с гнездами для составления простых арифметических задач</w:t>
            </w:r>
          </w:p>
          <w:p w:rsidR="00DA4C7C" w:rsidRDefault="00DA4C7C" w:rsidP="00DA4C7C">
            <w:pPr>
              <w:numPr>
                <w:ilvl w:val="0"/>
                <w:numId w:val="104"/>
              </w:numPr>
              <w:tabs>
                <w:tab w:val="left" w:pos="176"/>
                <w:tab w:val="left" w:pos="399"/>
              </w:tabs>
              <w:spacing w:after="0" w:line="240" w:lineRule="auto"/>
              <w:ind w:left="34" w:firstLine="0"/>
              <w:rPr>
                <w:rFonts w:ascii="Times New Roman" w:hAnsi="Times New Roman"/>
                <w:sz w:val="24"/>
                <w:szCs w:val="24"/>
              </w:rPr>
            </w:pPr>
            <w:r w:rsidRPr="00213E49">
              <w:rPr>
                <w:rFonts w:ascii="Times New Roman" w:hAnsi="Times New Roman"/>
                <w:sz w:val="24"/>
                <w:szCs w:val="24"/>
              </w:rPr>
              <w:t>Набор карточек с изображением предмета с названием</w:t>
            </w:r>
          </w:p>
          <w:p w:rsidR="00DA4C7C" w:rsidRDefault="00DA4C7C" w:rsidP="00DA4C7C">
            <w:pPr>
              <w:numPr>
                <w:ilvl w:val="0"/>
                <w:numId w:val="104"/>
              </w:numPr>
              <w:tabs>
                <w:tab w:val="left" w:pos="176"/>
                <w:tab w:val="left" w:pos="399"/>
              </w:tabs>
              <w:spacing w:after="0" w:line="240" w:lineRule="auto"/>
              <w:ind w:left="34" w:firstLine="0"/>
              <w:rPr>
                <w:rFonts w:ascii="Times New Roman" w:hAnsi="Times New Roman"/>
                <w:sz w:val="24"/>
                <w:szCs w:val="24"/>
              </w:rPr>
            </w:pPr>
            <w:r w:rsidRPr="00213E49">
              <w:rPr>
                <w:rFonts w:ascii="Times New Roman" w:hAnsi="Times New Roman"/>
                <w:sz w:val="24"/>
                <w:szCs w:val="24"/>
              </w:rPr>
              <w:t>Набор кубиков с буквами</w:t>
            </w:r>
          </w:p>
          <w:p w:rsidR="00DA4C7C" w:rsidRDefault="00DA4C7C" w:rsidP="00DA4C7C">
            <w:pPr>
              <w:numPr>
                <w:ilvl w:val="0"/>
                <w:numId w:val="104"/>
              </w:numPr>
              <w:tabs>
                <w:tab w:val="left" w:pos="176"/>
                <w:tab w:val="left" w:pos="399"/>
              </w:tabs>
              <w:spacing w:after="0" w:line="240" w:lineRule="auto"/>
              <w:ind w:left="34" w:firstLine="0"/>
              <w:rPr>
                <w:rFonts w:ascii="Times New Roman" w:hAnsi="Times New Roman"/>
                <w:sz w:val="24"/>
                <w:szCs w:val="24"/>
              </w:rPr>
            </w:pPr>
            <w:r w:rsidRPr="00213E49">
              <w:rPr>
                <w:rFonts w:ascii="Times New Roman" w:hAnsi="Times New Roman"/>
                <w:sz w:val="24"/>
                <w:szCs w:val="24"/>
              </w:rPr>
              <w:t>Набор знаков дорожного движения</w:t>
            </w:r>
          </w:p>
          <w:p w:rsidR="00DA4C7C" w:rsidRDefault="00DA4C7C" w:rsidP="00DA4C7C">
            <w:pPr>
              <w:numPr>
                <w:ilvl w:val="0"/>
                <w:numId w:val="104"/>
              </w:numPr>
              <w:tabs>
                <w:tab w:val="left" w:pos="176"/>
                <w:tab w:val="left" w:pos="399"/>
              </w:tabs>
              <w:spacing w:after="0" w:line="240" w:lineRule="auto"/>
              <w:ind w:left="34" w:firstLine="0"/>
              <w:rPr>
                <w:rFonts w:ascii="Times New Roman" w:hAnsi="Times New Roman"/>
                <w:sz w:val="24"/>
                <w:szCs w:val="24"/>
              </w:rPr>
            </w:pPr>
            <w:r w:rsidRPr="00213E49">
              <w:rPr>
                <w:rFonts w:ascii="Times New Roman" w:hAnsi="Times New Roman"/>
                <w:sz w:val="24"/>
                <w:szCs w:val="24"/>
              </w:rPr>
              <w:t>Набор «Лото: последовательные числа»</w:t>
            </w:r>
          </w:p>
          <w:p w:rsidR="00DA4C7C" w:rsidRDefault="00DA4C7C" w:rsidP="00DA4C7C">
            <w:pPr>
              <w:numPr>
                <w:ilvl w:val="0"/>
                <w:numId w:val="104"/>
              </w:numPr>
              <w:tabs>
                <w:tab w:val="left" w:pos="176"/>
                <w:tab w:val="left" w:pos="399"/>
              </w:tabs>
              <w:spacing w:after="0" w:line="240" w:lineRule="auto"/>
              <w:ind w:left="34" w:firstLine="0"/>
              <w:rPr>
                <w:rFonts w:ascii="Times New Roman" w:hAnsi="Times New Roman"/>
                <w:sz w:val="24"/>
                <w:szCs w:val="24"/>
              </w:rPr>
            </w:pPr>
            <w:r w:rsidRPr="00213E49">
              <w:rPr>
                <w:rFonts w:ascii="Times New Roman" w:hAnsi="Times New Roman"/>
                <w:sz w:val="24"/>
                <w:szCs w:val="24"/>
              </w:rPr>
              <w:t>Наборы объемных тел (кубы, цилиндры, бруски, шары, диски)</w:t>
            </w:r>
          </w:p>
          <w:p w:rsidR="00DA4C7C" w:rsidRDefault="00DA4C7C" w:rsidP="00DA4C7C">
            <w:pPr>
              <w:numPr>
                <w:ilvl w:val="0"/>
                <w:numId w:val="104"/>
              </w:numPr>
              <w:tabs>
                <w:tab w:val="left" w:pos="176"/>
                <w:tab w:val="left" w:pos="399"/>
              </w:tabs>
              <w:spacing w:after="0" w:line="240" w:lineRule="auto"/>
              <w:ind w:left="34" w:firstLine="0"/>
              <w:rPr>
                <w:rFonts w:ascii="Times New Roman" w:hAnsi="Times New Roman"/>
                <w:sz w:val="24"/>
                <w:szCs w:val="24"/>
              </w:rPr>
            </w:pPr>
            <w:r w:rsidRPr="00213E49">
              <w:rPr>
                <w:rFonts w:ascii="Times New Roman" w:hAnsi="Times New Roman"/>
                <w:sz w:val="24"/>
                <w:szCs w:val="24"/>
              </w:rPr>
              <w:t>Набор парных картинок на сравнение: найди отличия, ошибки – комплект</w:t>
            </w:r>
          </w:p>
          <w:p w:rsidR="00DA4C7C" w:rsidRDefault="00DA4C7C" w:rsidP="00DA4C7C">
            <w:pPr>
              <w:numPr>
                <w:ilvl w:val="0"/>
                <w:numId w:val="104"/>
              </w:numPr>
              <w:tabs>
                <w:tab w:val="left" w:pos="176"/>
                <w:tab w:val="left" w:pos="399"/>
              </w:tabs>
              <w:spacing w:after="0" w:line="240" w:lineRule="auto"/>
              <w:ind w:left="34" w:firstLine="0"/>
              <w:rPr>
                <w:rFonts w:ascii="Times New Roman" w:hAnsi="Times New Roman"/>
                <w:sz w:val="24"/>
                <w:szCs w:val="24"/>
              </w:rPr>
            </w:pPr>
            <w:r w:rsidRPr="00213E49">
              <w:rPr>
                <w:rFonts w:ascii="Times New Roman" w:hAnsi="Times New Roman"/>
                <w:sz w:val="24"/>
                <w:szCs w:val="24"/>
              </w:rPr>
              <w:t>Набор пробирок большого размера</w:t>
            </w:r>
          </w:p>
          <w:p w:rsidR="00DA4C7C" w:rsidRDefault="00DA4C7C" w:rsidP="00DA4C7C">
            <w:pPr>
              <w:numPr>
                <w:ilvl w:val="0"/>
                <w:numId w:val="104"/>
              </w:numPr>
              <w:tabs>
                <w:tab w:val="left" w:pos="176"/>
                <w:tab w:val="left" w:pos="399"/>
              </w:tabs>
              <w:spacing w:after="0" w:line="240" w:lineRule="auto"/>
              <w:ind w:left="34" w:firstLine="0"/>
              <w:rPr>
                <w:rFonts w:ascii="Times New Roman" w:hAnsi="Times New Roman"/>
                <w:sz w:val="24"/>
                <w:szCs w:val="24"/>
              </w:rPr>
            </w:pPr>
            <w:r w:rsidRPr="00213E49">
              <w:rPr>
                <w:rFonts w:ascii="Times New Roman" w:hAnsi="Times New Roman"/>
                <w:sz w:val="24"/>
                <w:szCs w:val="24"/>
              </w:rPr>
              <w:t>Развивающее панно</w:t>
            </w:r>
          </w:p>
          <w:p w:rsidR="00DA4C7C" w:rsidRDefault="00DA4C7C" w:rsidP="00DA4C7C">
            <w:pPr>
              <w:numPr>
                <w:ilvl w:val="0"/>
                <w:numId w:val="104"/>
              </w:numPr>
              <w:tabs>
                <w:tab w:val="left" w:pos="176"/>
                <w:tab w:val="left" w:pos="399"/>
              </w:tabs>
              <w:spacing w:after="0" w:line="240" w:lineRule="auto"/>
              <w:ind w:left="34" w:firstLine="0"/>
              <w:rPr>
                <w:rFonts w:ascii="Times New Roman" w:hAnsi="Times New Roman"/>
                <w:sz w:val="24"/>
                <w:szCs w:val="24"/>
              </w:rPr>
            </w:pPr>
            <w:r w:rsidRPr="00213E49">
              <w:rPr>
                <w:rFonts w:ascii="Times New Roman" w:hAnsi="Times New Roman"/>
                <w:sz w:val="24"/>
                <w:szCs w:val="24"/>
              </w:rPr>
              <w:t>Серии картинок (до 6-9) для установления последовательности событий (сказочные и реалистические истории, юмористические ситуации)</w:t>
            </w:r>
          </w:p>
          <w:p w:rsidR="00DA4C7C" w:rsidRDefault="00DA4C7C" w:rsidP="00DA4C7C">
            <w:pPr>
              <w:numPr>
                <w:ilvl w:val="0"/>
                <w:numId w:val="104"/>
              </w:numPr>
              <w:tabs>
                <w:tab w:val="left" w:pos="176"/>
                <w:tab w:val="left" w:pos="399"/>
              </w:tabs>
              <w:spacing w:after="0" w:line="240" w:lineRule="auto"/>
              <w:ind w:left="34" w:firstLine="0"/>
              <w:rPr>
                <w:rFonts w:ascii="Times New Roman" w:hAnsi="Times New Roman"/>
                <w:sz w:val="24"/>
                <w:szCs w:val="24"/>
              </w:rPr>
            </w:pPr>
            <w:r w:rsidRPr="00213E49">
              <w:rPr>
                <w:rFonts w:ascii="Times New Roman" w:hAnsi="Times New Roman"/>
                <w:sz w:val="24"/>
                <w:szCs w:val="24"/>
              </w:rPr>
              <w:t>Сюжетные картинки с разной тематикой, крупного и мелкого формата</w:t>
            </w:r>
          </w:p>
          <w:p w:rsidR="00DA4C7C" w:rsidRDefault="00DA4C7C" w:rsidP="00DA4C7C">
            <w:pPr>
              <w:numPr>
                <w:ilvl w:val="0"/>
                <w:numId w:val="104"/>
              </w:numPr>
              <w:tabs>
                <w:tab w:val="left" w:pos="176"/>
                <w:tab w:val="left" w:pos="399"/>
              </w:tabs>
              <w:spacing w:after="0" w:line="240" w:lineRule="auto"/>
              <w:ind w:left="34" w:firstLine="0"/>
              <w:rPr>
                <w:rFonts w:ascii="Times New Roman" w:hAnsi="Times New Roman"/>
                <w:sz w:val="24"/>
                <w:szCs w:val="24"/>
              </w:rPr>
            </w:pPr>
            <w:r w:rsidRPr="00213E49">
              <w:rPr>
                <w:rFonts w:ascii="Times New Roman" w:hAnsi="Times New Roman"/>
                <w:sz w:val="24"/>
                <w:szCs w:val="24"/>
              </w:rPr>
              <w:t>Танграм</w:t>
            </w:r>
          </w:p>
          <w:p w:rsidR="00DA4C7C" w:rsidRDefault="00DA4C7C" w:rsidP="00DA4C7C">
            <w:pPr>
              <w:numPr>
                <w:ilvl w:val="0"/>
                <w:numId w:val="104"/>
              </w:numPr>
              <w:tabs>
                <w:tab w:val="left" w:pos="176"/>
                <w:tab w:val="left" w:pos="399"/>
              </w:tabs>
              <w:spacing w:after="0" w:line="240" w:lineRule="auto"/>
              <w:ind w:left="34" w:firstLine="0"/>
              <w:rPr>
                <w:rFonts w:ascii="Times New Roman" w:hAnsi="Times New Roman"/>
                <w:sz w:val="24"/>
                <w:szCs w:val="24"/>
              </w:rPr>
            </w:pPr>
            <w:r w:rsidRPr="00213E49">
              <w:rPr>
                <w:rFonts w:ascii="Times New Roman" w:hAnsi="Times New Roman"/>
                <w:sz w:val="24"/>
                <w:szCs w:val="24"/>
              </w:rPr>
              <w:t>Установка для наблюдения за насекомыми</w:t>
            </w:r>
          </w:p>
          <w:p w:rsidR="00DA4C7C" w:rsidRDefault="00DA4C7C" w:rsidP="00DA4C7C">
            <w:pPr>
              <w:numPr>
                <w:ilvl w:val="0"/>
                <w:numId w:val="104"/>
              </w:numPr>
              <w:tabs>
                <w:tab w:val="left" w:pos="176"/>
                <w:tab w:val="left" w:pos="399"/>
              </w:tabs>
              <w:spacing w:after="0" w:line="240" w:lineRule="auto"/>
              <w:ind w:left="34" w:firstLine="0"/>
              <w:rPr>
                <w:rFonts w:ascii="Times New Roman" w:hAnsi="Times New Roman"/>
                <w:sz w:val="24"/>
                <w:szCs w:val="24"/>
              </w:rPr>
            </w:pPr>
            <w:r w:rsidRPr="00213E49">
              <w:rPr>
                <w:rFonts w:ascii="Times New Roman" w:hAnsi="Times New Roman"/>
                <w:sz w:val="24"/>
                <w:szCs w:val="24"/>
              </w:rPr>
              <w:t>Календарь погоды настенный</w:t>
            </w:r>
          </w:p>
          <w:p w:rsidR="00DA4C7C" w:rsidRDefault="00DA4C7C" w:rsidP="00DA4C7C">
            <w:pPr>
              <w:numPr>
                <w:ilvl w:val="0"/>
                <w:numId w:val="104"/>
              </w:numPr>
              <w:tabs>
                <w:tab w:val="left" w:pos="176"/>
                <w:tab w:val="left" w:pos="399"/>
              </w:tabs>
              <w:spacing w:after="0" w:line="240" w:lineRule="auto"/>
              <w:ind w:left="34" w:firstLine="0"/>
              <w:rPr>
                <w:rFonts w:ascii="Times New Roman" w:hAnsi="Times New Roman"/>
                <w:sz w:val="24"/>
                <w:szCs w:val="24"/>
              </w:rPr>
            </w:pPr>
            <w:r w:rsidRPr="00213E49">
              <w:rPr>
                <w:rFonts w:ascii="Times New Roman" w:hAnsi="Times New Roman"/>
                <w:sz w:val="24"/>
                <w:szCs w:val="24"/>
              </w:rPr>
              <w:t xml:space="preserve">Коллекция минералов </w:t>
            </w:r>
          </w:p>
          <w:p w:rsidR="00DA4C7C" w:rsidRDefault="00DA4C7C" w:rsidP="00DA4C7C">
            <w:pPr>
              <w:numPr>
                <w:ilvl w:val="0"/>
                <w:numId w:val="104"/>
              </w:numPr>
              <w:tabs>
                <w:tab w:val="left" w:pos="176"/>
                <w:tab w:val="left" w:pos="399"/>
              </w:tabs>
              <w:spacing w:after="0" w:line="240" w:lineRule="auto"/>
              <w:ind w:left="34" w:firstLine="0"/>
              <w:rPr>
                <w:rFonts w:ascii="Times New Roman" w:hAnsi="Times New Roman"/>
                <w:sz w:val="24"/>
                <w:szCs w:val="24"/>
              </w:rPr>
            </w:pPr>
            <w:r w:rsidRPr="00213E49">
              <w:rPr>
                <w:rFonts w:ascii="Times New Roman" w:hAnsi="Times New Roman"/>
                <w:sz w:val="24"/>
                <w:szCs w:val="24"/>
              </w:rPr>
              <w:t>Коллекция растений</w:t>
            </w:r>
          </w:p>
          <w:p w:rsidR="00DA4C7C" w:rsidRDefault="00DA4C7C" w:rsidP="00DA4C7C">
            <w:pPr>
              <w:numPr>
                <w:ilvl w:val="0"/>
                <w:numId w:val="104"/>
              </w:numPr>
              <w:tabs>
                <w:tab w:val="left" w:pos="176"/>
                <w:tab w:val="left" w:pos="399"/>
              </w:tabs>
              <w:spacing w:after="0" w:line="240" w:lineRule="auto"/>
              <w:ind w:left="34" w:firstLine="0"/>
              <w:rPr>
                <w:rFonts w:ascii="Times New Roman" w:hAnsi="Times New Roman"/>
                <w:sz w:val="24"/>
                <w:szCs w:val="24"/>
              </w:rPr>
            </w:pPr>
            <w:r w:rsidRPr="00213E49">
              <w:rPr>
                <w:rFonts w:ascii="Times New Roman" w:hAnsi="Times New Roman"/>
                <w:sz w:val="24"/>
                <w:szCs w:val="24"/>
              </w:rPr>
              <w:t>Коллекция семян и плодов</w:t>
            </w:r>
          </w:p>
          <w:p w:rsidR="00DA4C7C" w:rsidRDefault="00DA4C7C" w:rsidP="00DA4C7C">
            <w:pPr>
              <w:numPr>
                <w:ilvl w:val="0"/>
                <w:numId w:val="104"/>
              </w:numPr>
              <w:tabs>
                <w:tab w:val="left" w:pos="176"/>
                <w:tab w:val="left" w:pos="399"/>
              </w:tabs>
              <w:spacing w:after="0" w:line="240" w:lineRule="auto"/>
              <w:ind w:left="34" w:firstLine="0"/>
              <w:rPr>
                <w:rFonts w:ascii="Times New Roman" w:hAnsi="Times New Roman"/>
                <w:sz w:val="24"/>
                <w:szCs w:val="24"/>
              </w:rPr>
            </w:pPr>
            <w:r w:rsidRPr="00213E49">
              <w:rPr>
                <w:rFonts w:ascii="Times New Roman" w:hAnsi="Times New Roman"/>
                <w:sz w:val="24"/>
                <w:szCs w:val="24"/>
              </w:rPr>
              <w:t>Коллекция тканей</w:t>
            </w:r>
          </w:p>
          <w:p w:rsidR="00DA4C7C" w:rsidRDefault="00DA4C7C" w:rsidP="00DA4C7C">
            <w:pPr>
              <w:numPr>
                <w:ilvl w:val="0"/>
                <w:numId w:val="104"/>
              </w:numPr>
              <w:tabs>
                <w:tab w:val="left" w:pos="176"/>
                <w:tab w:val="left" w:pos="399"/>
              </w:tabs>
              <w:spacing w:after="0" w:line="240" w:lineRule="auto"/>
              <w:ind w:left="34" w:firstLine="0"/>
              <w:rPr>
                <w:rFonts w:ascii="Times New Roman" w:hAnsi="Times New Roman"/>
                <w:sz w:val="24"/>
                <w:szCs w:val="24"/>
              </w:rPr>
            </w:pPr>
            <w:r w:rsidRPr="00213E49">
              <w:rPr>
                <w:rFonts w:ascii="Times New Roman" w:hAnsi="Times New Roman"/>
                <w:sz w:val="24"/>
                <w:szCs w:val="24"/>
              </w:rPr>
              <w:t xml:space="preserve">Книги детских писателей </w:t>
            </w:r>
            <w:r>
              <w:rPr>
                <w:rFonts w:ascii="Times New Roman" w:hAnsi="Times New Roman"/>
                <w:sz w:val="24"/>
                <w:szCs w:val="24"/>
              </w:rPr>
              <w:t>–</w:t>
            </w:r>
            <w:r w:rsidRPr="00213E49">
              <w:rPr>
                <w:rFonts w:ascii="Times New Roman" w:hAnsi="Times New Roman"/>
                <w:sz w:val="24"/>
                <w:szCs w:val="24"/>
              </w:rPr>
              <w:t xml:space="preserve"> набор</w:t>
            </w:r>
          </w:p>
          <w:p w:rsidR="00DA4C7C" w:rsidRDefault="00DA4C7C" w:rsidP="00DA4C7C">
            <w:pPr>
              <w:numPr>
                <w:ilvl w:val="0"/>
                <w:numId w:val="104"/>
              </w:numPr>
              <w:tabs>
                <w:tab w:val="left" w:pos="176"/>
                <w:tab w:val="left" w:pos="399"/>
              </w:tabs>
              <w:spacing w:after="0" w:line="240" w:lineRule="auto"/>
              <w:ind w:left="34" w:firstLine="0"/>
              <w:rPr>
                <w:rFonts w:ascii="Times New Roman" w:hAnsi="Times New Roman"/>
                <w:sz w:val="24"/>
                <w:szCs w:val="24"/>
              </w:rPr>
            </w:pPr>
            <w:r w:rsidRPr="00213E49">
              <w:rPr>
                <w:rFonts w:ascii="Times New Roman" w:hAnsi="Times New Roman"/>
                <w:sz w:val="24"/>
                <w:szCs w:val="24"/>
              </w:rPr>
              <w:t xml:space="preserve">Магнитная доска настенная </w:t>
            </w:r>
          </w:p>
          <w:p w:rsidR="00DA4C7C" w:rsidRDefault="00DA4C7C" w:rsidP="00DA4C7C">
            <w:pPr>
              <w:numPr>
                <w:ilvl w:val="0"/>
                <w:numId w:val="104"/>
              </w:numPr>
              <w:tabs>
                <w:tab w:val="left" w:pos="176"/>
                <w:tab w:val="left" w:pos="399"/>
              </w:tabs>
              <w:spacing w:after="0" w:line="240" w:lineRule="auto"/>
              <w:ind w:left="34" w:firstLine="0"/>
              <w:rPr>
                <w:rFonts w:ascii="Times New Roman" w:hAnsi="Times New Roman"/>
                <w:sz w:val="24"/>
                <w:szCs w:val="24"/>
              </w:rPr>
            </w:pPr>
            <w:r w:rsidRPr="00213E49">
              <w:rPr>
                <w:rFonts w:ascii="Times New Roman" w:hAnsi="Times New Roman"/>
                <w:sz w:val="24"/>
                <w:szCs w:val="24"/>
              </w:rPr>
              <w:t>Набор репродукций картин о природе</w:t>
            </w:r>
          </w:p>
          <w:p w:rsidR="00DA4C7C" w:rsidRDefault="00DA4C7C" w:rsidP="0013296D">
            <w:pPr>
              <w:tabs>
                <w:tab w:val="left" w:pos="369"/>
              </w:tabs>
              <w:spacing w:after="0" w:line="240" w:lineRule="auto"/>
              <w:ind w:left="34"/>
              <w:jc w:val="center"/>
              <w:rPr>
                <w:rFonts w:ascii="Times New Roman" w:hAnsi="Times New Roman"/>
                <w:b/>
                <w:i/>
                <w:sz w:val="24"/>
                <w:szCs w:val="24"/>
              </w:rPr>
            </w:pPr>
            <w:r w:rsidRPr="00434AD1">
              <w:rPr>
                <w:rFonts w:ascii="Times New Roman" w:hAnsi="Times New Roman"/>
                <w:b/>
                <w:i/>
                <w:sz w:val="24"/>
                <w:szCs w:val="24"/>
              </w:rPr>
              <w:t>группа</w:t>
            </w:r>
            <w:r>
              <w:rPr>
                <w:rFonts w:ascii="Times New Roman" w:hAnsi="Times New Roman"/>
                <w:b/>
                <w:i/>
                <w:sz w:val="24"/>
                <w:szCs w:val="24"/>
              </w:rPr>
              <w:t xml:space="preserve"> №</w:t>
            </w:r>
            <w:r w:rsidRPr="00434AD1">
              <w:rPr>
                <w:rFonts w:ascii="Times New Roman" w:hAnsi="Times New Roman"/>
                <w:b/>
                <w:i/>
                <w:sz w:val="24"/>
                <w:szCs w:val="24"/>
              </w:rPr>
              <w:t xml:space="preserve"> </w:t>
            </w:r>
            <w:r>
              <w:rPr>
                <w:rFonts w:ascii="Times New Roman" w:hAnsi="Times New Roman"/>
                <w:b/>
                <w:i/>
                <w:sz w:val="24"/>
                <w:szCs w:val="24"/>
              </w:rPr>
              <w:t>10 (средняя группа)</w:t>
            </w:r>
          </w:p>
          <w:p w:rsidR="00DA4C7C" w:rsidRDefault="00DA4C7C" w:rsidP="0013296D">
            <w:pPr>
              <w:tabs>
                <w:tab w:val="left" w:pos="369"/>
              </w:tabs>
              <w:spacing w:after="0" w:line="240" w:lineRule="auto"/>
              <w:ind w:left="34"/>
              <w:jc w:val="center"/>
              <w:rPr>
                <w:rFonts w:ascii="Times New Roman" w:hAnsi="Times New Roman"/>
                <w:b/>
                <w:sz w:val="24"/>
                <w:szCs w:val="24"/>
              </w:rPr>
            </w:pPr>
            <w:r w:rsidRPr="00295F08">
              <w:rPr>
                <w:rFonts w:ascii="Times New Roman" w:hAnsi="Times New Roman"/>
                <w:b/>
                <w:sz w:val="24"/>
                <w:szCs w:val="24"/>
              </w:rPr>
              <w:t xml:space="preserve">Модуль «Игровой» </w:t>
            </w:r>
          </w:p>
          <w:p w:rsidR="00DA4C7C" w:rsidRDefault="00DA4C7C" w:rsidP="00DA4C7C">
            <w:pPr>
              <w:numPr>
                <w:ilvl w:val="0"/>
                <w:numId w:val="105"/>
              </w:numPr>
              <w:tabs>
                <w:tab w:val="left" w:pos="354"/>
              </w:tabs>
              <w:spacing w:after="0" w:line="240" w:lineRule="auto"/>
              <w:ind w:left="34" w:hanging="34"/>
              <w:rPr>
                <w:rFonts w:ascii="Times New Roman" w:hAnsi="Times New Roman"/>
                <w:sz w:val="24"/>
                <w:szCs w:val="24"/>
              </w:rPr>
            </w:pPr>
            <w:r w:rsidRPr="00813ADC">
              <w:rPr>
                <w:rFonts w:ascii="Times New Roman" w:hAnsi="Times New Roman"/>
                <w:sz w:val="24"/>
                <w:szCs w:val="24"/>
              </w:rPr>
              <w:t>Автомобили крупного размера</w:t>
            </w:r>
          </w:p>
          <w:p w:rsidR="00DA4C7C" w:rsidRDefault="00DA4C7C" w:rsidP="00DA4C7C">
            <w:pPr>
              <w:numPr>
                <w:ilvl w:val="0"/>
                <w:numId w:val="105"/>
              </w:numPr>
              <w:tabs>
                <w:tab w:val="left" w:pos="354"/>
              </w:tabs>
              <w:spacing w:after="0" w:line="240" w:lineRule="auto"/>
              <w:ind w:left="34" w:hanging="34"/>
              <w:rPr>
                <w:rFonts w:ascii="Times New Roman" w:hAnsi="Times New Roman"/>
                <w:sz w:val="24"/>
                <w:szCs w:val="24"/>
              </w:rPr>
            </w:pPr>
            <w:r w:rsidRPr="00813ADC">
              <w:rPr>
                <w:rFonts w:ascii="Times New Roman" w:hAnsi="Times New Roman"/>
                <w:sz w:val="24"/>
                <w:szCs w:val="24"/>
              </w:rPr>
              <w:t>Большой настольный конструктор деревянный с неокрашенными и цветными элементами</w:t>
            </w:r>
          </w:p>
          <w:p w:rsidR="00DA4C7C" w:rsidRDefault="00DA4C7C" w:rsidP="00DA4C7C">
            <w:pPr>
              <w:numPr>
                <w:ilvl w:val="0"/>
                <w:numId w:val="105"/>
              </w:numPr>
              <w:tabs>
                <w:tab w:val="left" w:pos="354"/>
              </w:tabs>
              <w:spacing w:after="0" w:line="240" w:lineRule="auto"/>
              <w:ind w:left="34" w:hanging="34"/>
              <w:rPr>
                <w:rFonts w:ascii="Times New Roman" w:hAnsi="Times New Roman"/>
                <w:sz w:val="24"/>
                <w:szCs w:val="24"/>
              </w:rPr>
            </w:pPr>
            <w:r w:rsidRPr="00813ADC">
              <w:rPr>
                <w:rFonts w:ascii="Times New Roman" w:hAnsi="Times New Roman"/>
                <w:sz w:val="24"/>
                <w:szCs w:val="24"/>
              </w:rPr>
              <w:t>Коврик со схематичным изображением улицы с дорожными знаками и разметкой</w:t>
            </w:r>
          </w:p>
          <w:p w:rsidR="00DA4C7C" w:rsidRDefault="00DA4C7C" w:rsidP="00DA4C7C">
            <w:pPr>
              <w:numPr>
                <w:ilvl w:val="0"/>
                <w:numId w:val="105"/>
              </w:numPr>
              <w:tabs>
                <w:tab w:val="left" w:pos="354"/>
              </w:tabs>
              <w:spacing w:after="0" w:line="240" w:lineRule="auto"/>
              <w:ind w:left="34" w:hanging="34"/>
              <w:rPr>
                <w:rFonts w:ascii="Times New Roman" w:hAnsi="Times New Roman"/>
                <w:sz w:val="24"/>
                <w:szCs w:val="24"/>
              </w:rPr>
            </w:pPr>
            <w:r w:rsidRPr="00813ADC">
              <w:rPr>
                <w:rFonts w:ascii="Times New Roman" w:hAnsi="Times New Roman"/>
                <w:sz w:val="24"/>
                <w:szCs w:val="24"/>
              </w:rPr>
              <w:t>Коляска прогулочная (среднего размера)</w:t>
            </w:r>
          </w:p>
          <w:p w:rsidR="00DA4C7C" w:rsidRDefault="00DA4C7C" w:rsidP="00DA4C7C">
            <w:pPr>
              <w:numPr>
                <w:ilvl w:val="0"/>
                <w:numId w:val="105"/>
              </w:numPr>
              <w:tabs>
                <w:tab w:val="left" w:pos="354"/>
              </w:tabs>
              <w:spacing w:after="0" w:line="240" w:lineRule="auto"/>
              <w:ind w:left="34" w:hanging="34"/>
              <w:rPr>
                <w:rFonts w:ascii="Times New Roman" w:hAnsi="Times New Roman"/>
                <w:sz w:val="24"/>
                <w:szCs w:val="24"/>
              </w:rPr>
            </w:pPr>
            <w:r w:rsidRPr="00813ADC">
              <w:rPr>
                <w:rFonts w:ascii="Times New Roman" w:hAnsi="Times New Roman"/>
                <w:sz w:val="24"/>
                <w:szCs w:val="24"/>
              </w:rPr>
              <w:t>Коляска-люлька для кукол</w:t>
            </w:r>
          </w:p>
          <w:p w:rsidR="00DA4C7C" w:rsidRDefault="00DA4C7C" w:rsidP="00DA4C7C">
            <w:pPr>
              <w:numPr>
                <w:ilvl w:val="0"/>
                <w:numId w:val="105"/>
              </w:numPr>
              <w:tabs>
                <w:tab w:val="left" w:pos="354"/>
              </w:tabs>
              <w:spacing w:after="0" w:line="240" w:lineRule="auto"/>
              <w:ind w:left="34" w:hanging="34"/>
              <w:rPr>
                <w:rFonts w:ascii="Times New Roman" w:hAnsi="Times New Roman"/>
                <w:sz w:val="24"/>
                <w:szCs w:val="24"/>
              </w:rPr>
            </w:pPr>
            <w:r w:rsidRPr="00813ADC">
              <w:rPr>
                <w:rFonts w:ascii="Times New Roman" w:hAnsi="Times New Roman"/>
                <w:sz w:val="24"/>
                <w:szCs w:val="24"/>
              </w:rPr>
              <w:t>Конструктор с шиповым креплением настольный</w:t>
            </w:r>
          </w:p>
          <w:p w:rsidR="00DA4C7C" w:rsidRDefault="00DA4C7C" w:rsidP="00DA4C7C">
            <w:pPr>
              <w:numPr>
                <w:ilvl w:val="0"/>
                <w:numId w:val="105"/>
              </w:numPr>
              <w:tabs>
                <w:tab w:val="left" w:pos="354"/>
              </w:tabs>
              <w:spacing w:after="0" w:line="240" w:lineRule="auto"/>
              <w:ind w:left="34" w:hanging="34"/>
              <w:rPr>
                <w:rFonts w:ascii="Times New Roman" w:hAnsi="Times New Roman"/>
                <w:sz w:val="24"/>
                <w:szCs w:val="24"/>
              </w:rPr>
            </w:pPr>
            <w:r w:rsidRPr="00813ADC">
              <w:rPr>
                <w:rFonts w:ascii="Times New Roman" w:hAnsi="Times New Roman"/>
                <w:sz w:val="24"/>
                <w:szCs w:val="24"/>
              </w:rPr>
              <w:t>Конструктор с соединением в различных плоскостях</w:t>
            </w:r>
          </w:p>
          <w:p w:rsidR="00DA4C7C" w:rsidRDefault="00DA4C7C" w:rsidP="00DA4C7C">
            <w:pPr>
              <w:numPr>
                <w:ilvl w:val="0"/>
                <w:numId w:val="105"/>
              </w:numPr>
              <w:tabs>
                <w:tab w:val="left" w:pos="354"/>
              </w:tabs>
              <w:spacing w:after="0" w:line="240" w:lineRule="auto"/>
              <w:ind w:left="34" w:hanging="34"/>
              <w:rPr>
                <w:rFonts w:ascii="Times New Roman" w:hAnsi="Times New Roman"/>
                <w:sz w:val="24"/>
                <w:szCs w:val="24"/>
              </w:rPr>
            </w:pPr>
            <w:r w:rsidRPr="00813ADC">
              <w:rPr>
                <w:rFonts w:ascii="Times New Roman" w:hAnsi="Times New Roman"/>
                <w:sz w:val="24"/>
                <w:szCs w:val="24"/>
              </w:rPr>
              <w:t>Конструктор-пазл напольный мягкий</w:t>
            </w:r>
          </w:p>
          <w:p w:rsidR="00DA4C7C" w:rsidRDefault="00DA4C7C" w:rsidP="00DA4C7C">
            <w:pPr>
              <w:numPr>
                <w:ilvl w:val="0"/>
                <w:numId w:val="105"/>
              </w:numPr>
              <w:tabs>
                <w:tab w:val="left" w:pos="354"/>
              </w:tabs>
              <w:spacing w:after="0" w:line="240" w:lineRule="auto"/>
              <w:ind w:left="34" w:hanging="34"/>
              <w:rPr>
                <w:rFonts w:ascii="Times New Roman" w:hAnsi="Times New Roman"/>
                <w:sz w:val="24"/>
                <w:szCs w:val="24"/>
              </w:rPr>
            </w:pPr>
            <w:r w:rsidRPr="00813ADC">
              <w:rPr>
                <w:rFonts w:ascii="Times New Roman" w:hAnsi="Times New Roman"/>
                <w:sz w:val="24"/>
                <w:szCs w:val="24"/>
              </w:rPr>
              <w:t>Конструктор «Зоопарк» настольный</w:t>
            </w:r>
          </w:p>
          <w:p w:rsidR="00DA4C7C" w:rsidRDefault="00DA4C7C" w:rsidP="00DA4C7C">
            <w:pPr>
              <w:numPr>
                <w:ilvl w:val="0"/>
                <w:numId w:val="105"/>
              </w:numPr>
              <w:tabs>
                <w:tab w:val="left" w:pos="354"/>
              </w:tabs>
              <w:spacing w:after="0" w:line="240" w:lineRule="auto"/>
              <w:ind w:left="34" w:hanging="34"/>
              <w:rPr>
                <w:rFonts w:ascii="Times New Roman" w:hAnsi="Times New Roman"/>
                <w:sz w:val="24"/>
                <w:szCs w:val="24"/>
              </w:rPr>
            </w:pPr>
            <w:r w:rsidRPr="00813ADC">
              <w:rPr>
                <w:rFonts w:ascii="Times New Roman" w:hAnsi="Times New Roman"/>
                <w:sz w:val="24"/>
                <w:szCs w:val="24"/>
              </w:rPr>
              <w:t>Конструктор «Садовод» настольный</w:t>
            </w:r>
          </w:p>
          <w:p w:rsidR="00DA4C7C" w:rsidRDefault="00DA4C7C" w:rsidP="00DA4C7C">
            <w:pPr>
              <w:numPr>
                <w:ilvl w:val="0"/>
                <w:numId w:val="105"/>
              </w:numPr>
              <w:tabs>
                <w:tab w:val="left" w:pos="354"/>
              </w:tabs>
              <w:spacing w:after="0" w:line="240" w:lineRule="auto"/>
              <w:ind w:left="34" w:hanging="34"/>
              <w:rPr>
                <w:rFonts w:ascii="Times New Roman" w:hAnsi="Times New Roman"/>
                <w:sz w:val="24"/>
                <w:szCs w:val="24"/>
              </w:rPr>
            </w:pPr>
            <w:r w:rsidRPr="00813ADC">
              <w:rPr>
                <w:rFonts w:ascii="Times New Roman" w:hAnsi="Times New Roman"/>
                <w:sz w:val="24"/>
                <w:szCs w:val="24"/>
              </w:rPr>
              <w:t>Конструктор с прорезями настольный</w:t>
            </w:r>
          </w:p>
          <w:p w:rsidR="00DA4C7C" w:rsidRDefault="00DA4C7C" w:rsidP="00DA4C7C">
            <w:pPr>
              <w:numPr>
                <w:ilvl w:val="0"/>
                <w:numId w:val="105"/>
              </w:numPr>
              <w:tabs>
                <w:tab w:val="left" w:pos="354"/>
              </w:tabs>
              <w:spacing w:after="0" w:line="240" w:lineRule="auto"/>
              <w:ind w:left="34" w:hanging="34"/>
              <w:rPr>
                <w:rFonts w:ascii="Times New Roman" w:hAnsi="Times New Roman"/>
                <w:sz w:val="24"/>
                <w:szCs w:val="24"/>
              </w:rPr>
            </w:pPr>
            <w:r w:rsidRPr="00813ADC">
              <w:rPr>
                <w:rFonts w:ascii="Times New Roman" w:hAnsi="Times New Roman"/>
                <w:sz w:val="24"/>
                <w:szCs w:val="24"/>
              </w:rPr>
              <w:t>Конструктор круглый настольный</w:t>
            </w:r>
          </w:p>
          <w:p w:rsidR="00DA4C7C" w:rsidRDefault="00DA4C7C" w:rsidP="00DA4C7C">
            <w:pPr>
              <w:numPr>
                <w:ilvl w:val="0"/>
                <w:numId w:val="105"/>
              </w:numPr>
              <w:tabs>
                <w:tab w:val="left" w:pos="354"/>
              </w:tabs>
              <w:spacing w:after="0" w:line="240" w:lineRule="auto"/>
              <w:ind w:left="34" w:hanging="34"/>
              <w:rPr>
                <w:rFonts w:ascii="Times New Roman" w:hAnsi="Times New Roman"/>
                <w:sz w:val="24"/>
                <w:szCs w:val="24"/>
              </w:rPr>
            </w:pPr>
            <w:r w:rsidRPr="00813ADC">
              <w:rPr>
                <w:rFonts w:ascii="Times New Roman" w:hAnsi="Times New Roman"/>
                <w:sz w:val="24"/>
                <w:szCs w:val="24"/>
              </w:rPr>
              <w:t>Конструктор с выступами</w:t>
            </w:r>
          </w:p>
          <w:p w:rsidR="00DA4C7C" w:rsidRDefault="00DA4C7C" w:rsidP="00DA4C7C">
            <w:pPr>
              <w:numPr>
                <w:ilvl w:val="0"/>
                <w:numId w:val="105"/>
              </w:numPr>
              <w:tabs>
                <w:tab w:val="left" w:pos="354"/>
              </w:tabs>
              <w:spacing w:after="0" w:line="240" w:lineRule="auto"/>
              <w:ind w:left="34" w:hanging="34"/>
              <w:rPr>
                <w:rFonts w:ascii="Times New Roman" w:hAnsi="Times New Roman"/>
                <w:sz w:val="24"/>
                <w:szCs w:val="24"/>
              </w:rPr>
            </w:pPr>
            <w:r w:rsidRPr="00813ADC">
              <w:rPr>
                <w:rFonts w:ascii="Times New Roman" w:hAnsi="Times New Roman"/>
                <w:sz w:val="24"/>
                <w:szCs w:val="24"/>
              </w:rPr>
              <w:t>Конструктор «Веселые горки»</w:t>
            </w:r>
          </w:p>
          <w:p w:rsidR="00DA4C7C" w:rsidRDefault="00DA4C7C" w:rsidP="00DA4C7C">
            <w:pPr>
              <w:numPr>
                <w:ilvl w:val="0"/>
                <w:numId w:val="105"/>
              </w:numPr>
              <w:tabs>
                <w:tab w:val="left" w:pos="354"/>
              </w:tabs>
              <w:spacing w:after="0" w:line="240" w:lineRule="auto"/>
              <w:ind w:left="34" w:hanging="34"/>
              <w:rPr>
                <w:rFonts w:ascii="Times New Roman" w:hAnsi="Times New Roman"/>
                <w:sz w:val="24"/>
                <w:szCs w:val="24"/>
              </w:rPr>
            </w:pPr>
            <w:r w:rsidRPr="00813ADC">
              <w:rPr>
                <w:rFonts w:ascii="Times New Roman" w:hAnsi="Times New Roman"/>
                <w:sz w:val="24"/>
                <w:szCs w:val="24"/>
              </w:rPr>
              <w:t>Конструктор «Собирай-ка»</w:t>
            </w:r>
          </w:p>
          <w:p w:rsidR="00DA4C7C" w:rsidRDefault="00DA4C7C" w:rsidP="00DA4C7C">
            <w:pPr>
              <w:numPr>
                <w:ilvl w:val="0"/>
                <w:numId w:val="105"/>
              </w:numPr>
              <w:tabs>
                <w:tab w:val="left" w:pos="354"/>
              </w:tabs>
              <w:spacing w:after="0" w:line="240" w:lineRule="auto"/>
              <w:ind w:left="34" w:hanging="34"/>
              <w:rPr>
                <w:rFonts w:ascii="Times New Roman" w:hAnsi="Times New Roman"/>
                <w:sz w:val="24"/>
                <w:szCs w:val="24"/>
              </w:rPr>
            </w:pPr>
            <w:r w:rsidRPr="00813ADC">
              <w:rPr>
                <w:rFonts w:ascii="Times New Roman" w:hAnsi="Times New Roman"/>
                <w:sz w:val="24"/>
                <w:szCs w:val="24"/>
              </w:rPr>
              <w:t>Конструктор лего-дупло «Дом»</w:t>
            </w:r>
          </w:p>
          <w:p w:rsidR="00DA4C7C" w:rsidRDefault="00DA4C7C" w:rsidP="00DA4C7C">
            <w:pPr>
              <w:numPr>
                <w:ilvl w:val="0"/>
                <w:numId w:val="105"/>
              </w:numPr>
              <w:tabs>
                <w:tab w:val="left" w:pos="354"/>
              </w:tabs>
              <w:spacing w:after="0" w:line="240" w:lineRule="auto"/>
              <w:ind w:left="34" w:hanging="34"/>
              <w:rPr>
                <w:rFonts w:ascii="Times New Roman" w:hAnsi="Times New Roman"/>
                <w:sz w:val="24"/>
                <w:szCs w:val="24"/>
              </w:rPr>
            </w:pPr>
            <w:r w:rsidRPr="00813ADC">
              <w:rPr>
                <w:rFonts w:ascii="Times New Roman" w:hAnsi="Times New Roman"/>
                <w:sz w:val="24"/>
                <w:szCs w:val="24"/>
              </w:rPr>
              <w:t>Конструктор лего – крупный</w:t>
            </w:r>
          </w:p>
          <w:p w:rsidR="00DA4C7C" w:rsidRDefault="00DA4C7C" w:rsidP="00DA4C7C">
            <w:pPr>
              <w:numPr>
                <w:ilvl w:val="0"/>
                <w:numId w:val="105"/>
              </w:numPr>
              <w:tabs>
                <w:tab w:val="left" w:pos="354"/>
              </w:tabs>
              <w:spacing w:after="0" w:line="240" w:lineRule="auto"/>
              <w:ind w:left="34" w:hanging="34"/>
              <w:rPr>
                <w:rFonts w:ascii="Times New Roman" w:hAnsi="Times New Roman"/>
                <w:sz w:val="24"/>
                <w:szCs w:val="24"/>
              </w:rPr>
            </w:pPr>
            <w:r w:rsidRPr="00813ADC">
              <w:rPr>
                <w:rFonts w:ascii="Times New Roman" w:hAnsi="Times New Roman"/>
                <w:sz w:val="24"/>
                <w:szCs w:val="24"/>
              </w:rPr>
              <w:t xml:space="preserve">Конструктор лего </w:t>
            </w:r>
            <w:r>
              <w:rPr>
                <w:rFonts w:ascii="Times New Roman" w:hAnsi="Times New Roman"/>
                <w:sz w:val="24"/>
                <w:szCs w:val="24"/>
              </w:rPr>
              <w:t>–</w:t>
            </w:r>
            <w:r w:rsidRPr="00813ADC">
              <w:rPr>
                <w:rFonts w:ascii="Times New Roman" w:hAnsi="Times New Roman"/>
                <w:sz w:val="24"/>
                <w:szCs w:val="24"/>
              </w:rPr>
              <w:t xml:space="preserve"> мелкий</w:t>
            </w:r>
          </w:p>
          <w:p w:rsidR="00DA4C7C" w:rsidRDefault="00DA4C7C" w:rsidP="00DA4C7C">
            <w:pPr>
              <w:numPr>
                <w:ilvl w:val="0"/>
                <w:numId w:val="105"/>
              </w:numPr>
              <w:tabs>
                <w:tab w:val="left" w:pos="354"/>
              </w:tabs>
              <w:spacing w:after="0" w:line="240" w:lineRule="auto"/>
              <w:ind w:left="34" w:hanging="34"/>
              <w:rPr>
                <w:rFonts w:ascii="Times New Roman" w:hAnsi="Times New Roman"/>
                <w:sz w:val="24"/>
                <w:szCs w:val="24"/>
              </w:rPr>
            </w:pPr>
            <w:r w:rsidRPr="00813ADC">
              <w:rPr>
                <w:rFonts w:ascii="Times New Roman" w:hAnsi="Times New Roman"/>
                <w:sz w:val="24"/>
                <w:szCs w:val="24"/>
              </w:rPr>
              <w:t>Кукольная кровать</w:t>
            </w:r>
          </w:p>
          <w:p w:rsidR="00DA4C7C" w:rsidRDefault="00DA4C7C" w:rsidP="00DA4C7C">
            <w:pPr>
              <w:numPr>
                <w:ilvl w:val="0"/>
                <w:numId w:val="105"/>
              </w:numPr>
              <w:tabs>
                <w:tab w:val="left" w:pos="354"/>
              </w:tabs>
              <w:spacing w:after="0" w:line="240" w:lineRule="auto"/>
              <w:ind w:left="34" w:hanging="34"/>
              <w:rPr>
                <w:rFonts w:ascii="Times New Roman" w:hAnsi="Times New Roman"/>
                <w:sz w:val="24"/>
                <w:szCs w:val="24"/>
              </w:rPr>
            </w:pPr>
            <w:r w:rsidRPr="00813ADC">
              <w:rPr>
                <w:rFonts w:ascii="Times New Roman" w:hAnsi="Times New Roman"/>
                <w:sz w:val="24"/>
                <w:szCs w:val="24"/>
              </w:rPr>
              <w:t>Кукольный стол со стульями крупного размера</w:t>
            </w:r>
          </w:p>
          <w:p w:rsidR="00DA4C7C" w:rsidRDefault="00DA4C7C" w:rsidP="00DA4C7C">
            <w:pPr>
              <w:numPr>
                <w:ilvl w:val="0"/>
                <w:numId w:val="105"/>
              </w:numPr>
              <w:tabs>
                <w:tab w:val="left" w:pos="354"/>
              </w:tabs>
              <w:spacing w:after="0" w:line="240" w:lineRule="auto"/>
              <w:ind w:left="34" w:hanging="34"/>
              <w:rPr>
                <w:rFonts w:ascii="Times New Roman" w:hAnsi="Times New Roman"/>
                <w:sz w:val="24"/>
                <w:szCs w:val="24"/>
              </w:rPr>
            </w:pPr>
            <w:r w:rsidRPr="00813ADC">
              <w:rPr>
                <w:rFonts w:ascii="Times New Roman" w:hAnsi="Times New Roman"/>
                <w:sz w:val="24"/>
                <w:szCs w:val="24"/>
              </w:rPr>
              <w:t xml:space="preserve">Кухонная плита </w:t>
            </w:r>
            <w:r>
              <w:rPr>
                <w:rFonts w:ascii="Times New Roman" w:hAnsi="Times New Roman"/>
                <w:sz w:val="24"/>
                <w:szCs w:val="24"/>
              </w:rPr>
              <w:t>–</w:t>
            </w:r>
            <w:r w:rsidRPr="00813ADC">
              <w:rPr>
                <w:rFonts w:ascii="Times New Roman" w:hAnsi="Times New Roman"/>
                <w:sz w:val="24"/>
                <w:szCs w:val="24"/>
              </w:rPr>
              <w:t xml:space="preserve"> крупная</w:t>
            </w:r>
          </w:p>
          <w:p w:rsidR="00DA4C7C" w:rsidRDefault="00DA4C7C" w:rsidP="00DA4C7C">
            <w:pPr>
              <w:numPr>
                <w:ilvl w:val="0"/>
                <w:numId w:val="105"/>
              </w:numPr>
              <w:tabs>
                <w:tab w:val="left" w:pos="354"/>
              </w:tabs>
              <w:spacing w:after="0" w:line="240" w:lineRule="auto"/>
              <w:ind w:left="34" w:hanging="34"/>
              <w:rPr>
                <w:rFonts w:ascii="Times New Roman" w:hAnsi="Times New Roman"/>
                <w:sz w:val="24"/>
                <w:szCs w:val="24"/>
              </w:rPr>
            </w:pPr>
            <w:r w:rsidRPr="00813ADC">
              <w:rPr>
                <w:rFonts w:ascii="Times New Roman" w:hAnsi="Times New Roman"/>
                <w:sz w:val="24"/>
                <w:szCs w:val="24"/>
              </w:rPr>
              <w:t>Куклы крупного размера</w:t>
            </w:r>
          </w:p>
          <w:p w:rsidR="00DA4C7C" w:rsidRDefault="00DA4C7C" w:rsidP="00DA4C7C">
            <w:pPr>
              <w:numPr>
                <w:ilvl w:val="0"/>
                <w:numId w:val="105"/>
              </w:numPr>
              <w:tabs>
                <w:tab w:val="left" w:pos="354"/>
              </w:tabs>
              <w:spacing w:after="0" w:line="240" w:lineRule="auto"/>
              <w:ind w:left="34" w:hanging="34"/>
              <w:rPr>
                <w:rFonts w:ascii="Times New Roman" w:hAnsi="Times New Roman"/>
                <w:sz w:val="24"/>
                <w:szCs w:val="24"/>
              </w:rPr>
            </w:pPr>
            <w:r w:rsidRPr="00813ADC">
              <w:rPr>
                <w:rFonts w:ascii="Times New Roman" w:hAnsi="Times New Roman"/>
                <w:sz w:val="24"/>
                <w:szCs w:val="24"/>
              </w:rPr>
              <w:t>Куклы среднего размера</w:t>
            </w:r>
          </w:p>
          <w:p w:rsidR="00DA4C7C" w:rsidRDefault="00DA4C7C" w:rsidP="00DA4C7C">
            <w:pPr>
              <w:numPr>
                <w:ilvl w:val="0"/>
                <w:numId w:val="105"/>
              </w:numPr>
              <w:tabs>
                <w:tab w:val="left" w:pos="354"/>
              </w:tabs>
              <w:spacing w:after="0" w:line="240" w:lineRule="auto"/>
              <w:ind w:left="34" w:hanging="34"/>
              <w:rPr>
                <w:rFonts w:ascii="Times New Roman" w:hAnsi="Times New Roman"/>
                <w:sz w:val="24"/>
                <w:szCs w:val="24"/>
              </w:rPr>
            </w:pPr>
            <w:r w:rsidRPr="00813ADC">
              <w:rPr>
                <w:rFonts w:ascii="Times New Roman" w:hAnsi="Times New Roman"/>
                <w:sz w:val="24"/>
                <w:szCs w:val="24"/>
              </w:rPr>
              <w:t>Куклы-младенцы</w:t>
            </w:r>
          </w:p>
          <w:p w:rsidR="00DA4C7C" w:rsidRDefault="00DA4C7C" w:rsidP="00DA4C7C">
            <w:pPr>
              <w:numPr>
                <w:ilvl w:val="0"/>
                <w:numId w:val="105"/>
              </w:numPr>
              <w:tabs>
                <w:tab w:val="left" w:pos="354"/>
              </w:tabs>
              <w:spacing w:after="0" w:line="240" w:lineRule="auto"/>
              <w:ind w:left="34" w:hanging="34"/>
              <w:rPr>
                <w:rFonts w:ascii="Times New Roman" w:hAnsi="Times New Roman"/>
                <w:sz w:val="24"/>
                <w:szCs w:val="24"/>
              </w:rPr>
            </w:pPr>
            <w:r w:rsidRPr="00813ADC">
              <w:rPr>
                <w:rFonts w:ascii="Times New Roman" w:hAnsi="Times New Roman"/>
                <w:sz w:val="24"/>
                <w:szCs w:val="24"/>
              </w:rPr>
              <w:t>Механическая заводная игрушка разных тематик</w:t>
            </w:r>
          </w:p>
          <w:p w:rsidR="00DA4C7C" w:rsidRDefault="00DA4C7C" w:rsidP="00DA4C7C">
            <w:pPr>
              <w:numPr>
                <w:ilvl w:val="0"/>
                <w:numId w:val="105"/>
              </w:numPr>
              <w:tabs>
                <w:tab w:val="left" w:pos="354"/>
              </w:tabs>
              <w:spacing w:after="0" w:line="240" w:lineRule="auto"/>
              <w:ind w:left="34" w:hanging="34"/>
              <w:rPr>
                <w:rFonts w:ascii="Times New Roman" w:hAnsi="Times New Roman"/>
                <w:sz w:val="24"/>
                <w:szCs w:val="24"/>
              </w:rPr>
            </w:pPr>
            <w:r w:rsidRPr="00813ADC">
              <w:rPr>
                <w:rFonts w:ascii="Times New Roman" w:hAnsi="Times New Roman"/>
                <w:sz w:val="24"/>
                <w:szCs w:val="24"/>
              </w:rPr>
              <w:t>Модуль-основа для игры «Парикмахерская»</w:t>
            </w:r>
          </w:p>
          <w:p w:rsidR="00DA4C7C" w:rsidRDefault="00DA4C7C" w:rsidP="00DA4C7C">
            <w:pPr>
              <w:numPr>
                <w:ilvl w:val="0"/>
                <w:numId w:val="105"/>
              </w:numPr>
              <w:tabs>
                <w:tab w:val="left" w:pos="354"/>
              </w:tabs>
              <w:spacing w:after="0" w:line="240" w:lineRule="auto"/>
              <w:ind w:left="34" w:hanging="34"/>
              <w:rPr>
                <w:rFonts w:ascii="Times New Roman" w:hAnsi="Times New Roman"/>
                <w:sz w:val="24"/>
                <w:szCs w:val="24"/>
              </w:rPr>
            </w:pPr>
            <w:r w:rsidRPr="00813ADC">
              <w:rPr>
                <w:rFonts w:ascii="Times New Roman" w:hAnsi="Times New Roman"/>
                <w:sz w:val="24"/>
                <w:szCs w:val="24"/>
              </w:rPr>
              <w:t>Модуль-основа для игры «Поликлинника»</w:t>
            </w:r>
          </w:p>
          <w:p w:rsidR="00DA4C7C" w:rsidRDefault="00DA4C7C" w:rsidP="00DA4C7C">
            <w:pPr>
              <w:numPr>
                <w:ilvl w:val="0"/>
                <w:numId w:val="105"/>
              </w:numPr>
              <w:tabs>
                <w:tab w:val="left" w:pos="354"/>
              </w:tabs>
              <w:spacing w:after="0" w:line="240" w:lineRule="auto"/>
              <w:ind w:left="34" w:hanging="34"/>
              <w:rPr>
                <w:rFonts w:ascii="Times New Roman" w:hAnsi="Times New Roman"/>
                <w:sz w:val="24"/>
                <w:szCs w:val="24"/>
              </w:rPr>
            </w:pPr>
            <w:r w:rsidRPr="00813ADC">
              <w:rPr>
                <w:rFonts w:ascii="Times New Roman" w:hAnsi="Times New Roman"/>
                <w:sz w:val="24"/>
                <w:szCs w:val="24"/>
              </w:rPr>
              <w:t>Модуль-основа для игры «Магазин»</w:t>
            </w:r>
          </w:p>
          <w:p w:rsidR="00DA4C7C" w:rsidRDefault="00DA4C7C" w:rsidP="00DA4C7C">
            <w:pPr>
              <w:numPr>
                <w:ilvl w:val="0"/>
                <w:numId w:val="105"/>
              </w:numPr>
              <w:tabs>
                <w:tab w:val="left" w:pos="354"/>
              </w:tabs>
              <w:spacing w:after="0" w:line="240" w:lineRule="auto"/>
              <w:ind w:left="34" w:hanging="34"/>
              <w:rPr>
                <w:rFonts w:ascii="Times New Roman" w:hAnsi="Times New Roman"/>
                <w:sz w:val="24"/>
                <w:szCs w:val="24"/>
              </w:rPr>
            </w:pPr>
            <w:r w:rsidRPr="00813ADC">
              <w:rPr>
                <w:rFonts w:ascii="Times New Roman" w:hAnsi="Times New Roman"/>
                <w:sz w:val="24"/>
                <w:szCs w:val="24"/>
              </w:rPr>
              <w:t>Мозаика разных форм и цвета</w:t>
            </w:r>
          </w:p>
          <w:p w:rsidR="00DA4C7C" w:rsidRDefault="00DA4C7C" w:rsidP="00DA4C7C">
            <w:pPr>
              <w:numPr>
                <w:ilvl w:val="0"/>
                <w:numId w:val="105"/>
              </w:numPr>
              <w:tabs>
                <w:tab w:val="left" w:pos="354"/>
              </w:tabs>
              <w:spacing w:after="0" w:line="240" w:lineRule="auto"/>
              <w:ind w:left="34" w:hanging="34"/>
              <w:rPr>
                <w:rFonts w:ascii="Times New Roman" w:hAnsi="Times New Roman"/>
                <w:sz w:val="24"/>
                <w:szCs w:val="24"/>
              </w:rPr>
            </w:pPr>
            <w:r w:rsidRPr="00813ADC">
              <w:rPr>
                <w:rFonts w:ascii="Times New Roman" w:hAnsi="Times New Roman"/>
                <w:sz w:val="24"/>
                <w:szCs w:val="24"/>
              </w:rPr>
              <w:t>Набор «Гладильная доска и утюг»</w:t>
            </w:r>
          </w:p>
          <w:p w:rsidR="00DA4C7C" w:rsidRDefault="00DA4C7C" w:rsidP="00DA4C7C">
            <w:pPr>
              <w:numPr>
                <w:ilvl w:val="0"/>
                <w:numId w:val="105"/>
              </w:numPr>
              <w:tabs>
                <w:tab w:val="left" w:pos="354"/>
              </w:tabs>
              <w:spacing w:after="0" w:line="240" w:lineRule="auto"/>
              <w:ind w:left="34" w:hanging="34"/>
              <w:rPr>
                <w:rFonts w:ascii="Times New Roman" w:hAnsi="Times New Roman"/>
                <w:sz w:val="24"/>
                <w:szCs w:val="24"/>
              </w:rPr>
            </w:pPr>
            <w:r w:rsidRPr="00813ADC">
              <w:rPr>
                <w:rFonts w:ascii="Times New Roman" w:hAnsi="Times New Roman"/>
                <w:sz w:val="24"/>
                <w:szCs w:val="24"/>
              </w:rPr>
              <w:t>Наборы для мальчиков и девочек (машины, город, животные, семья и т.п.)</w:t>
            </w:r>
          </w:p>
          <w:p w:rsidR="00DA4C7C" w:rsidRDefault="00DA4C7C" w:rsidP="00DA4C7C">
            <w:pPr>
              <w:numPr>
                <w:ilvl w:val="0"/>
                <w:numId w:val="105"/>
              </w:numPr>
              <w:tabs>
                <w:tab w:val="left" w:pos="354"/>
              </w:tabs>
              <w:spacing w:after="0" w:line="240" w:lineRule="auto"/>
              <w:ind w:left="34" w:hanging="34"/>
              <w:rPr>
                <w:rFonts w:ascii="Times New Roman" w:hAnsi="Times New Roman"/>
                <w:sz w:val="24"/>
                <w:szCs w:val="24"/>
              </w:rPr>
            </w:pPr>
            <w:r w:rsidRPr="00813ADC">
              <w:rPr>
                <w:rFonts w:ascii="Times New Roman" w:hAnsi="Times New Roman"/>
                <w:sz w:val="24"/>
                <w:szCs w:val="24"/>
              </w:rPr>
              <w:t xml:space="preserve"> Набор кукольной одежды</w:t>
            </w:r>
          </w:p>
          <w:p w:rsidR="00DA4C7C" w:rsidRDefault="00DA4C7C" w:rsidP="00DA4C7C">
            <w:pPr>
              <w:numPr>
                <w:ilvl w:val="0"/>
                <w:numId w:val="105"/>
              </w:numPr>
              <w:tabs>
                <w:tab w:val="left" w:pos="354"/>
              </w:tabs>
              <w:spacing w:after="0" w:line="240" w:lineRule="auto"/>
              <w:ind w:left="34" w:hanging="34"/>
              <w:rPr>
                <w:rFonts w:ascii="Times New Roman" w:hAnsi="Times New Roman"/>
                <w:sz w:val="24"/>
                <w:szCs w:val="24"/>
              </w:rPr>
            </w:pPr>
            <w:r w:rsidRPr="00813ADC">
              <w:rPr>
                <w:rFonts w:ascii="Times New Roman" w:hAnsi="Times New Roman"/>
                <w:sz w:val="24"/>
                <w:szCs w:val="24"/>
              </w:rPr>
              <w:t>Набор кукольных постельных принадлежностей</w:t>
            </w:r>
          </w:p>
          <w:p w:rsidR="00DA4C7C" w:rsidRDefault="00DA4C7C" w:rsidP="00DA4C7C">
            <w:pPr>
              <w:numPr>
                <w:ilvl w:val="0"/>
                <w:numId w:val="105"/>
              </w:numPr>
              <w:tabs>
                <w:tab w:val="left" w:pos="354"/>
              </w:tabs>
              <w:spacing w:after="0" w:line="240" w:lineRule="auto"/>
              <w:ind w:left="34" w:hanging="34"/>
              <w:rPr>
                <w:rFonts w:ascii="Times New Roman" w:hAnsi="Times New Roman"/>
                <w:sz w:val="24"/>
                <w:szCs w:val="24"/>
              </w:rPr>
            </w:pPr>
            <w:r w:rsidRPr="00813ADC">
              <w:rPr>
                <w:rFonts w:ascii="Times New Roman" w:hAnsi="Times New Roman"/>
                <w:sz w:val="24"/>
                <w:szCs w:val="24"/>
              </w:rPr>
              <w:t>Набор кухонной посуды для игры с куклой</w:t>
            </w:r>
          </w:p>
          <w:p w:rsidR="00DA4C7C" w:rsidRDefault="00DA4C7C" w:rsidP="00DA4C7C">
            <w:pPr>
              <w:numPr>
                <w:ilvl w:val="0"/>
                <w:numId w:val="105"/>
              </w:numPr>
              <w:tabs>
                <w:tab w:val="left" w:pos="354"/>
              </w:tabs>
              <w:spacing w:after="0" w:line="240" w:lineRule="auto"/>
              <w:ind w:left="34" w:hanging="34"/>
              <w:rPr>
                <w:rFonts w:ascii="Times New Roman" w:hAnsi="Times New Roman"/>
                <w:sz w:val="24"/>
                <w:szCs w:val="24"/>
              </w:rPr>
            </w:pPr>
            <w:r w:rsidRPr="00813ADC">
              <w:rPr>
                <w:rFonts w:ascii="Times New Roman" w:hAnsi="Times New Roman"/>
                <w:sz w:val="24"/>
                <w:szCs w:val="24"/>
              </w:rPr>
              <w:t>Набор мебели для кукол (мелкий)</w:t>
            </w:r>
          </w:p>
          <w:p w:rsidR="00DA4C7C" w:rsidRDefault="00DA4C7C" w:rsidP="00DA4C7C">
            <w:pPr>
              <w:numPr>
                <w:ilvl w:val="0"/>
                <w:numId w:val="105"/>
              </w:numPr>
              <w:tabs>
                <w:tab w:val="left" w:pos="354"/>
              </w:tabs>
              <w:spacing w:after="0" w:line="240" w:lineRule="auto"/>
              <w:ind w:left="34" w:hanging="34"/>
              <w:rPr>
                <w:rFonts w:ascii="Times New Roman" w:hAnsi="Times New Roman"/>
                <w:sz w:val="24"/>
                <w:szCs w:val="24"/>
              </w:rPr>
            </w:pPr>
            <w:r w:rsidRPr="00813ADC">
              <w:rPr>
                <w:rFonts w:ascii="Times New Roman" w:hAnsi="Times New Roman"/>
                <w:sz w:val="24"/>
                <w:szCs w:val="24"/>
              </w:rPr>
              <w:t>Набор муляжей фруктов и овощей</w:t>
            </w:r>
          </w:p>
          <w:p w:rsidR="00DA4C7C" w:rsidRDefault="00DA4C7C" w:rsidP="00DA4C7C">
            <w:pPr>
              <w:numPr>
                <w:ilvl w:val="0"/>
                <w:numId w:val="105"/>
              </w:numPr>
              <w:tabs>
                <w:tab w:val="left" w:pos="354"/>
              </w:tabs>
              <w:spacing w:after="0" w:line="240" w:lineRule="auto"/>
              <w:ind w:left="34" w:hanging="34"/>
              <w:rPr>
                <w:rFonts w:ascii="Times New Roman" w:hAnsi="Times New Roman"/>
                <w:sz w:val="24"/>
                <w:szCs w:val="24"/>
              </w:rPr>
            </w:pPr>
            <w:r w:rsidRPr="00813ADC">
              <w:rPr>
                <w:rFonts w:ascii="Times New Roman" w:hAnsi="Times New Roman"/>
                <w:sz w:val="24"/>
                <w:szCs w:val="24"/>
              </w:rPr>
              <w:t>Набор разрезных муляжей продуктов питания</w:t>
            </w:r>
          </w:p>
          <w:p w:rsidR="00DA4C7C" w:rsidRDefault="00DA4C7C" w:rsidP="00DA4C7C">
            <w:pPr>
              <w:numPr>
                <w:ilvl w:val="0"/>
                <w:numId w:val="105"/>
              </w:numPr>
              <w:tabs>
                <w:tab w:val="left" w:pos="354"/>
              </w:tabs>
              <w:spacing w:after="0" w:line="240" w:lineRule="auto"/>
              <w:ind w:left="34" w:hanging="34"/>
              <w:rPr>
                <w:rFonts w:ascii="Times New Roman" w:hAnsi="Times New Roman"/>
                <w:sz w:val="24"/>
                <w:szCs w:val="24"/>
              </w:rPr>
            </w:pPr>
            <w:r w:rsidRPr="00813ADC">
              <w:rPr>
                <w:rFonts w:ascii="Times New Roman" w:hAnsi="Times New Roman"/>
                <w:sz w:val="24"/>
                <w:szCs w:val="24"/>
              </w:rPr>
              <w:t>Набор пальчиковых кукол  (профессии, сказки)</w:t>
            </w:r>
          </w:p>
          <w:p w:rsidR="00DA4C7C" w:rsidRDefault="00DA4C7C" w:rsidP="00DA4C7C">
            <w:pPr>
              <w:numPr>
                <w:ilvl w:val="0"/>
                <w:numId w:val="105"/>
              </w:numPr>
              <w:tabs>
                <w:tab w:val="left" w:pos="354"/>
              </w:tabs>
              <w:spacing w:after="0" w:line="240" w:lineRule="auto"/>
              <w:ind w:left="34" w:hanging="34"/>
              <w:rPr>
                <w:rFonts w:ascii="Times New Roman" w:hAnsi="Times New Roman"/>
                <w:sz w:val="24"/>
                <w:szCs w:val="24"/>
              </w:rPr>
            </w:pPr>
            <w:r w:rsidRPr="00813ADC">
              <w:rPr>
                <w:rFonts w:ascii="Times New Roman" w:hAnsi="Times New Roman"/>
                <w:sz w:val="24"/>
                <w:szCs w:val="24"/>
              </w:rPr>
              <w:t>Набор пальчиковых животных (домашние, дикие, морские)</w:t>
            </w:r>
          </w:p>
          <w:p w:rsidR="00DA4C7C" w:rsidRDefault="00DA4C7C" w:rsidP="00DA4C7C">
            <w:pPr>
              <w:numPr>
                <w:ilvl w:val="0"/>
                <w:numId w:val="105"/>
              </w:numPr>
              <w:tabs>
                <w:tab w:val="left" w:pos="354"/>
              </w:tabs>
              <w:spacing w:after="0" w:line="240" w:lineRule="auto"/>
              <w:ind w:left="34" w:hanging="34"/>
              <w:rPr>
                <w:rFonts w:ascii="Times New Roman" w:hAnsi="Times New Roman"/>
                <w:sz w:val="24"/>
                <w:szCs w:val="24"/>
              </w:rPr>
            </w:pPr>
            <w:r w:rsidRPr="00813ADC">
              <w:rPr>
                <w:rFonts w:ascii="Times New Roman" w:hAnsi="Times New Roman"/>
                <w:sz w:val="24"/>
                <w:szCs w:val="24"/>
              </w:rPr>
              <w:t>Набор мягких модулей  «Сказки»</w:t>
            </w:r>
          </w:p>
          <w:p w:rsidR="00DA4C7C" w:rsidRDefault="00DA4C7C" w:rsidP="00DA4C7C">
            <w:pPr>
              <w:numPr>
                <w:ilvl w:val="0"/>
                <w:numId w:val="105"/>
              </w:numPr>
              <w:tabs>
                <w:tab w:val="left" w:pos="354"/>
              </w:tabs>
              <w:spacing w:after="0" w:line="240" w:lineRule="auto"/>
              <w:ind w:left="34" w:hanging="34"/>
              <w:rPr>
                <w:rFonts w:ascii="Times New Roman" w:hAnsi="Times New Roman"/>
                <w:sz w:val="24"/>
                <w:szCs w:val="24"/>
              </w:rPr>
            </w:pPr>
            <w:r w:rsidRPr="00813ADC">
              <w:rPr>
                <w:rFonts w:ascii="Times New Roman" w:hAnsi="Times New Roman"/>
                <w:sz w:val="24"/>
                <w:szCs w:val="24"/>
              </w:rPr>
              <w:t>Набор «Железная дорога»</w:t>
            </w:r>
          </w:p>
          <w:p w:rsidR="00DA4C7C" w:rsidRDefault="00DA4C7C" w:rsidP="00DA4C7C">
            <w:pPr>
              <w:numPr>
                <w:ilvl w:val="0"/>
                <w:numId w:val="105"/>
              </w:numPr>
              <w:tabs>
                <w:tab w:val="left" w:pos="354"/>
              </w:tabs>
              <w:spacing w:after="0" w:line="240" w:lineRule="auto"/>
              <w:ind w:left="34" w:hanging="34"/>
              <w:rPr>
                <w:rFonts w:ascii="Times New Roman" w:hAnsi="Times New Roman"/>
                <w:sz w:val="24"/>
                <w:szCs w:val="24"/>
              </w:rPr>
            </w:pPr>
            <w:r w:rsidRPr="00813ADC">
              <w:rPr>
                <w:rFonts w:ascii="Times New Roman" w:hAnsi="Times New Roman"/>
                <w:sz w:val="24"/>
                <w:szCs w:val="24"/>
              </w:rPr>
              <w:t>Набор машинок среднего размера</w:t>
            </w:r>
          </w:p>
          <w:p w:rsidR="00DA4C7C" w:rsidRDefault="00DA4C7C" w:rsidP="00DA4C7C">
            <w:pPr>
              <w:numPr>
                <w:ilvl w:val="0"/>
                <w:numId w:val="105"/>
              </w:numPr>
              <w:tabs>
                <w:tab w:val="left" w:pos="354"/>
              </w:tabs>
              <w:spacing w:after="0" w:line="240" w:lineRule="auto"/>
              <w:ind w:left="34" w:hanging="34"/>
              <w:rPr>
                <w:rFonts w:ascii="Times New Roman" w:hAnsi="Times New Roman"/>
                <w:sz w:val="24"/>
                <w:szCs w:val="24"/>
              </w:rPr>
            </w:pPr>
            <w:r w:rsidRPr="00813ADC">
              <w:rPr>
                <w:rFonts w:ascii="Times New Roman" w:hAnsi="Times New Roman"/>
                <w:sz w:val="24"/>
                <w:szCs w:val="24"/>
              </w:rPr>
              <w:t>Набор машинок мелкого размера</w:t>
            </w:r>
          </w:p>
          <w:p w:rsidR="00DA4C7C" w:rsidRDefault="00DA4C7C" w:rsidP="00DA4C7C">
            <w:pPr>
              <w:numPr>
                <w:ilvl w:val="0"/>
                <w:numId w:val="105"/>
              </w:numPr>
              <w:tabs>
                <w:tab w:val="left" w:pos="354"/>
              </w:tabs>
              <w:spacing w:after="0" w:line="240" w:lineRule="auto"/>
              <w:ind w:left="34" w:hanging="34"/>
              <w:rPr>
                <w:rFonts w:ascii="Times New Roman" w:hAnsi="Times New Roman"/>
                <w:sz w:val="24"/>
                <w:szCs w:val="24"/>
              </w:rPr>
            </w:pPr>
            <w:r w:rsidRPr="00813ADC">
              <w:rPr>
                <w:rFonts w:ascii="Times New Roman" w:hAnsi="Times New Roman"/>
                <w:sz w:val="24"/>
                <w:szCs w:val="24"/>
              </w:rPr>
              <w:t>Набор солдатиков</w:t>
            </w:r>
          </w:p>
          <w:p w:rsidR="00DA4C7C" w:rsidRDefault="00DA4C7C" w:rsidP="00DA4C7C">
            <w:pPr>
              <w:numPr>
                <w:ilvl w:val="0"/>
                <w:numId w:val="105"/>
              </w:numPr>
              <w:tabs>
                <w:tab w:val="left" w:pos="354"/>
              </w:tabs>
              <w:spacing w:after="0" w:line="240" w:lineRule="auto"/>
              <w:ind w:left="34" w:hanging="34"/>
              <w:rPr>
                <w:rFonts w:ascii="Times New Roman" w:hAnsi="Times New Roman"/>
                <w:sz w:val="24"/>
                <w:szCs w:val="24"/>
              </w:rPr>
            </w:pPr>
            <w:r w:rsidRPr="00813ADC">
              <w:rPr>
                <w:rFonts w:ascii="Times New Roman" w:hAnsi="Times New Roman"/>
                <w:sz w:val="24"/>
                <w:szCs w:val="24"/>
              </w:rPr>
              <w:t>Набор военной техники</w:t>
            </w:r>
          </w:p>
          <w:p w:rsidR="00DA4C7C" w:rsidRDefault="00DA4C7C" w:rsidP="00DA4C7C">
            <w:pPr>
              <w:numPr>
                <w:ilvl w:val="0"/>
                <w:numId w:val="105"/>
              </w:numPr>
              <w:tabs>
                <w:tab w:val="left" w:pos="354"/>
              </w:tabs>
              <w:spacing w:after="0" w:line="240" w:lineRule="auto"/>
              <w:ind w:left="34" w:hanging="34"/>
              <w:rPr>
                <w:rFonts w:ascii="Times New Roman" w:hAnsi="Times New Roman"/>
                <w:sz w:val="24"/>
                <w:szCs w:val="24"/>
              </w:rPr>
            </w:pPr>
            <w:r w:rsidRPr="00813ADC">
              <w:rPr>
                <w:rFonts w:ascii="Times New Roman" w:hAnsi="Times New Roman"/>
                <w:sz w:val="24"/>
                <w:szCs w:val="24"/>
              </w:rPr>
              <w:t>Набор строительно-эксплуатационного транспорта</w:t>
            </w:r>
          </w:p>
          <w:p w:rsidR="00DA4C7C" w:rsidRDefault="00DA4C7C" w:rsidP="00DA4C7C">
            <w:pPr>
              <w:numPr>
                <w:ilvl w:val="0"/>
                <w:numId w:val="105"/>
              </w:numPr>
              <w:tabs>
                <w:tab w:val="left" w:pos="354"/>
              </w:tabs>
              <w:spacing w:after="0" w:line="240" w:lineRule="auto"/>
              <w:ind w:left="34" w:hanging="34"/>
              <w:rPr>
                <w:rFonts w:ascii="Times New Roman" w:hAnsi="Times New Roman"/>
                <w:sz w:val="24"/>
                <w:szCs w:val="24"/>
              </w:rPr>
            </w:pPr>
            <w:r w:rsidRPr="00813ADC">
              <w:rPr>
                <w:rFonts w:ascii="Times New Roman" w:hAnsi="Times New Roman"/>
                <w:sz w:val="24"/>
                <w:szCs w:val="24"/>
              </w:rPr>
              <w:t>Набор «Мастерская»</w:t>
            </w:r>
          </w:p>
          <w:p w:rsidR="00DA4C7C" w:rsidRDefault="00DA4C7C" w:rsidP="00DA4C7C">
            <w:pPr>
              <w:numPr>
                <w:ilvl w:val="0"/>
                <w:numId w:val="105"/>
              </w:numPr>
              <w:tabs>
                <w:tab w:val="left" w:pos="354"/>
              </w:tabs>
              <w:spacing w:after="0" w:line="240" w:lineRule="auto"/>
              <w:ind w:left="34" w:hanging="34"/>
              <w:rPr>
                <w:rFonts w:ascii="Times New Roman" w:hAnsi="Times New Roman"/>
                <w:sz w:val="24"/>
                <w:szCs w:val="24"/>
              </w:rPr>
            </w:pPr>
            <w:r w:rsidRPr="00813ADC">
              <w:rPr>
                <w:rFonts w:ascii="Times New Roman" w:hAnsi="Times New Roman"/>
                <w:sz w:val="24"/>
                <w:szCs w:val="24"/>
              </w:rPr>
              <w:t>Набор «Парковка»</w:t>
            </w:r>
          </w:p>
          <w:p w:rsidR="00DA4C7C" w:rsidRDefault="00DA4C7C" w:rsidP="00DA4C7C">
            <w:pPr>
              <w:numPr>
                <w:ilvl w:val="0"/>
                <w:numId w:val="105"/>
              </w:numPr>
              <w:tabs>
                <w:tab w:val="left" w:pos="354"/>
              </w:tabs>
              <w:spacing w:after="0" w:line="240" w:lineRule="auto"/>
              <w:ind w:left="34" w:hanging="34"/>
              <w:rPr>
                <w:rFonts w:ascii="Times New Roman" w:hAnsi="Times New Roman"/>
                <w:sz w:val="24"/>
                <w:szCs w:val="24"/>
              </w:rPr>
            </w:pPr>
            <w:r w:rsidRPr="00813ADC">
              <w:rPr>
                <w:rFonts w:ascii="Times New Roman" w:hAnsi="Times New Roman"/>
                <w:sz w:val="24"/>
                <w:szCs w:val="24"/>
              </w:rPr>
              <w:t>Набор из мягкого пластика для плоскостного конструирования напольный</w:t>
            </w:r>
          </w:p>
          <w:p w:rsidR="00DA4C7C" w:rsidRDefault="00DA4C7C" w:rsidP="00DA4C7C">
            <w:pPr>
              <w:numPr>
                <w:ilvl w:val="0"/>
                <w:numId w:val="105"/>
              </w:numPr>
              <w:tabs>
                <w:tab w:val="left" w:pos="354"/>
              </w:tabs>
              <w:spacing w:after="0" w:line="240" w:lineRule="auto"/>
              <w:ind w:left="34" w:hanging="34"/>
              <w:rPr>
                <w:rFonts w:ascii="Times New Roman" w:hAnsi="Times New Roman"/>
                <w:sz w:val="24"/>
                <w:szCs w:val="24"/>
              </w:rPr>
            </w:pPr>
            <w:r w:rsidRPr="00813ADC">
              <w:rPr>
                <w:rFonts w:ascii="Times New Roman" w:hAnsi="Times New Roman"/>
                <w:sz w:val="24"/>
                <w:szCs w:val="24"/>
              </w:rPr>
              <w:t xml:space="preserve"> Набор продуктов для игры «Магазин»</w:t>
            </w:r>
          </w:p>
          <w:p w:rsidR="00DA4C7C" w:rsidRDefault="00DA4C7C" w:rsidP="00DA4C7C">
            <w:pPr>
              <w:numPr>
                <w:ilvl w:val="0"/>
                <w:numId w:val="105"/>
              </w:numPr>
              <w:tabs>
                <w:tab w:val="left" w:pos="354"/>
              </w:tabs>
              <w:spacing w:after="0" w:line="240" w:lineRule="auto"/>
              <w:ind w:left="34" w:hanging="34"/>
              <w:rPr>
                <w:rFonts w:ascii="Times New Roman" w:hAnsi="Times New Roman"/>
                <w:sz w:val="24"/>
                <w:szCs w:val="24"/>
              </w:rPr>
            </w:pPr>
            <w:r w:rsidRPr="00813ADC">
              <w:rPr>
                <w:rFonts w:ascii="Times New Roman" w:hAnsi="Times New Roman"/>
                <w:sz w:val="24"/>
                <w:szCs w:val="24"/>
              </w:rPr>
              <w:t>Настольно-печатные игры</w:t>
            </w:r>
          </w:p>
          <w:p w:rsidR="00DA4C7C" w:rsidRDefault="00DA4C7C" w:rsidP="00DA4C7C">
            <w:pPr>
              <w:numPr>
                <w:ilvl w:val="0"/>
                <w:numId w:val="105"/>
              </w:numPr>
              <w:tabs>
                <w:tab w:val="left" w:pos="354"/>
              </w:tabs>
              <w:spacing w:after="0" w:line="240" w:lineRule="auto"/>
              <w:ind w:left="34" w:hanging="34"/>
              <w:rPr>
                <w:rFonts w:ascii="Times New Roman" w:hAnsi="Times New Roman"/>
                <w:sz w:val="24"/>
                <w:szCs w:val="24"/>
              </w:rPr>
            </w:pPr>
            <w:r w:rsidRPr="00813ADC">
              <w:rPr>
                <w:rFonts w:ascii="Times New Roman" w:hAnsi="Times New Roman"/>
                <w:sz w:val="24"/>
                <w:szCs w:val="24"/>
              </w:rPr>
              <w:t>Набор пазлов «Сказки»</w:t>
            </w:r>
          </w:p>
          <w:p w:rsidR="00DA4C7C" w:rsidRDefault="00DA4C7C" w:rsidP="00DA4C7C">
            <w:pPr>
              <w:numPr>
                <w:ilvl w:val="0"/>
                <w:numId w:val="105"/>
              </w:numPr>
              <w:tabs>
                <w:tab w:val="left" w:pos="354"/>
              </w:tabs>
              <w:spacing w:after="0" w:line="240" w:lineRule="auto"/>
              <w:ind w:left="34" w:hanging="34"/>
              <w:rPr>
                <w:rFonts w:ascii="Times New Roman" w:hAnsi="Times New Roman"/>
                <w:sz w:val="24"/>
                <w:szCs w:val="24"/>
              </w:rPr>
            </w:pPr>
            <w:r w:rsidRPr="00813ADC">
              <w:rPr>
                <w:rFonts w:ascii="Times New Roman" w:hAnsi="Times New Roman"/>
                <w:sz w:val="24"/>
                <w:szCs w:val="24"/>
              </w:rPr>
              <w:t>Пирамида деревянная с геометрическими элементами</w:t>
            </w:r>
          </w:p>
          <w:p w:rsidR="00DA4C7C" w:rsidRDefault="00DA4C7C" w:rsidP="00DA4C7C">
            <w:pPr>
              <w:numPr>
                <w:ilvl w:val="0"/>
                <w:numId w:val="105"/>
              </w:numPr>
              <w:tabs>
                <w:tab w:val="left" w:pos="354"/>
              </w:tabs>
              <w:spacing w:after="0" w:line="240" w:lineRule="auto"/>
              <w:ind w:left="34" w:hanging="34"/>
              <w:rPr>
                <w:rFonts w:ascii="Times New Roman" w:hAnsi="Times New Roman"/>
                <w:sz w:val="24"/>
                <w:szCs w:val="24"/>
              </w:rPr>
            </w:pPr>
            <w:r w:rsidRPr="00813ADC">
              <w:rPr>
                <w:rFonts w:ascii="Times New Roman" w:hAnsi="Times New Roman"/>
                <w:sz w:val="24"/>
                <w:szCs w:val="24"/>
              </w:rPr>
              <w:t>Предметы домашнего обихода: пылесос, утюг</w:t>
            </w:r>
          </w:p>
          <w:p w:rsidR="00DA4C7C" w:rsidRDefault="00DA4C7C" w:rsidP="00DA4C7C">
            <w:pPr>
              <w:numPr>
                <w:ilvl w:val="0"/>
                <w:numId w:val="105"/>
              </w:numPr>
              <w:tabs>
                <w:tab w:val="left" w:pos="354"/>
              </w:tabs>
              <w:spacing w:after="0" w:line="240" w:lineRule="auto"/>
              <w:ind w:left="34" w:hanging="34"/>
              <w:rPr>
                <w:rFonts w:ascii="Times New Roman" w:hAnsi="Times New Roman"/>
                <w:sz w:val="24"/>
                <w:szCs w:val="24"/>
              </w:rPr>
            </w:pPr>
            <w:r w:rsidRPr="00813ADC">
              <w:rPr>
                <w:rFonts w:ascii="Times New Roman" w:hAnsi="Times New Roman"/>
                <w:sz w:val="24"/>
                <w:szCs w:val="24"/>
              </w:rPr>
              <w:t>Телефон игровой</w:t>
            </w:r>
          </w:p>
          <w:p w:rsidR="00DA4C7C" w:rsidRDefault="00DA4C7C" w:rsidP="00DA4C7C">
            <w:pPr>
              <w:numPr>
                <w:ilvl w:val="0"/>
                <w:numId w:val="105"/>
              </w:numPr>
              <w:tabs>
                <w:tab w:val="left" w:pos="354"/>
              </w:tabs>
              <w:spacing w:after="0" w:line="240" w:lineRule="auto"/>
              <w:ind w:left="34" w:hanging="34"/>
              <w:rPr>
                <w:rFonts w:ascii="Times New Roman" w:hAnsi="Times New Roman"/>
                <w:sz w:val="24"/>
                <w:szCs w:val="24"/>
              </w:rPr>
            </w:pPr>
            <w:r w:rsidRPr="00813ADC">
              <w:rPr>
                <w:rFonts w:ascii="Times New Roman" w:hAnsi="Times New Roman"/>
                <w:sz w:val="24"/>
                <w:szCs w:val="24"/>
              </w:rPr>
              <w:t xml:space="preserve">Фигурки животных Африки </w:t>
            </w:r>
            <w:r>
              <w:rPr>
                <w:rFonts w:ascii="Times New Roman" w:hAnsi="Times New Roman"/>
                <w:sz w:val="24"/>
                <w:szCs w:val="24"/>
              </w:rPr>
              <w:t>–</w:t>
            </w:r>
            <w:r w:rsidRPr="00813ADC">
              <w:rPr>
                <w:rFonts w:ascii="Times New Roman" w:hAnsi="Times New Roman"/>
                <w:sz w:val="24"/>
                <w:szCs w:val="24"/>
              </w:rPr>
              <w:t xml:space="preserve"> комплект</w:t>
            </w:r>
          </w:p>
          <w:p w:rsidR="00DA4C7C" w:rsidRDefault="00DA4C7C" w:rsidP="00DA4C7C">
            <w:pPr>
              <w:numPr>
                <w:ilvl w:val="0"/>
                <w:numId w:val="105"/>
              </w:numPr>
              <w:tabs>
                <w:tab w:val="left" w:pos="354"/>
              </w:tabs>
              <w:spacing w:after="0" w:line="240" w:lineRule="auto"/>
              <w:ind w:left="34" w:hanging="34"/>
              <w:rPr>
                <w:rFonts w:ascii="Times New Roman" w:hAnsi="Times New Roman"/>
                <w:sz w:val="24"/>
                <w:szCs w:val="24"/>
              </w:rPr>
            </w:pPr>
            <w:r w:rsidRPr="00813ADC">
              <w:rPr>
                <w:rFonts w:ascii="Times New Roman" w:hAnsi="Times New Roman"/>
                <w:sz w:val="24"/>
                <w:szCs w:val="24"/>
              </w:rPr>
              <w:t>Фигурки животных леса</w:t>
            </w:r>
          </w:p>
          <w:p w:rsidR="00DA4C7C" w:rsidRDefault="00DA4C7C" w:rsidP="00DA4C7C">
            <w:pPr>
              <w:numPr>
                <w:ilvl w:val="0"/>
                <w:numId w:val="105"/>
              </w:numPr>
              <w:tabs>
                <w:tab w:val="left" w:pos="354"/>
              </w:tabs>
              <w:spacing w:after="0" w:line="240" w:lineRule="auto"/>
              <w:ind w:left="34" w:hanging="34"/>
              <w:rPr>
                <w:rFonts w:ascii="Times New Roman" w:hAnsi="Times New Roman"/>
                <w:sz w:val="24"/>
                <w:szCs w:val="24"/>
              </w:rPr>
            </w:pPr>
            <w:r w:rsidRPr="00813ADC">
              <w:rPr>
                <w:rFonts w:ascii="Times New Roman" w:hAnsi="Times New Roman"/>
                <w:sz w:val="24"/>
                <w:szCs w:val="24"/>
              </w:rPr>
              <w:t xml:space="preserve">Фигурки домашних животных </w:t>
            </w:r>
            <w:r>
              <w:rPr>
                <w:rFonts w:ascii="Times New Roman" w:hAnsi="Times New Roman"/>
                <w:sz w:val="24"/>
                <w:szCs w:val="24"/>
              </w:rPr>
              <w:t>–</w:t>
            </w:r>
            <w:r w:rsidRPr="00813ADC">
              <w:rPr>
                <w:rFonts w:ascii="Times New Roman" w:hAnsi="Times New Roman"/>
                <w:sz w:val="24"/>
                <w:szCs w:val="24"/>
              </w:rPr>
              <w:t xml:space="preserve"> комплект</w:t>
            </w:r>
          </w:p>
          <w:p w:rsidR="00DA4C7C" w:rsidRDefault="00DA4C7C" w:rsidP="00DA4C7C">
            <w:pPr>
              <w:numPr>
                <w:ilvl w:val="0"/>
                <w:numId w:val="105"/>
              </w:numPr>
              <w:tabs>
                <w:tab w:val="left" w:pos="354"/>
              </w:tabs>
              <w:spacing w:after="0" w:line="240" w:lineRule="auto"/>
              <w:ind w:left="34" w:hanging="34"/>
              <w:rPr>
                <w:rFonts w:ascii="Times New Roman" w:hAnsi="Times New Roman"/>
                <w:sz w:val="24"/>
                <w:szCs w:val="24"/>
              </w:rPr>
            </w:pPr>
            <w:r w:rsidRPr="00813ADC">
              <w:rPr>
                <w:rFonts w:ascii="Times New Roman" w:hAnsi="Times New Roman"/>
                <w:sz w:val="24"/>
                <w:szCs w:val="24"/>
              </w:rPr>
              <w:t>Шнуровка различного уровня сложности</w:t>
            </w:r>
          </w:p>
          <w:p w:rsidR="00DA4C7C" w:rsidRPr="00C227D9" w:rsidRDefault="00DA4C7C" w:rsidP="00DA4C7C">
            <w:pPr>
              <w:numPr>
                <w:ilvl w:val="0"/>
                <w:numId w:val="105"/>
              </w:numPr>
              <w:tabs>
                <w:tab w:val="left" w:pos="354"/>
              </w:tabs>
              <w:spacing w:after="0" w:line="240" w:lineRule="auto"/>
              <w:ind w:left="34" w:hanging="34"/>
              <w:rPr>
                <w:b/>
                <w:sz w:val="24"/>
                <w:szCs w:val="24"/>
              </w:rPr>
            </w:pPr>
            <w:r w:rsidRPr="00813ADC">
              <w:rPr>
                <w:rFonts w:ascii="Times New Roman" w:hAnsi="Times New Roman"/>
                <w:sz w:val="24"/>
                <w:szCs w:val="24"/>
              </w:rPr>
              <w:t>Чековая касса игровая</w:t>
            </w:r>
          </w:p>
          <w:p w:rsidR="00DA4C7C" w:rsidRDefault="00DA4C7C" w:rsidP="0013296D">
            <w:pPr>
              <w:tabs>
                <w:tab w:val="left" w:pos="354"/>
              </w:tabs>
              <w:spacing w:after="0" w:line="240" w:lineRule="auto"/>
              <w:ind w:left="34"/>
              <w:jc w:val="center"/>
              <w:rPr>
                <w:rFonts w:ascii="Times New Roman" w:hAnsi="Times New Roman"/>
                <w:b/>
                <w:sz w:val="24"/>
                <w:szCs w:val="24"/>
              </w:rPr>
            </w:pPr>
            <w:r w:rsidRPr="00C227D9">
              <w:rPr>
                <w:rFonts w:ascii="Times New Roman" w:hAnsi="Times New Roman"/>
                <w:b/>
                <w:sz w:val="24"/>
                <w:szCs w:val="24"/>
              </w:rPr>
              <w:t>Модуль «Физкультура»</w:t>
            </w:r>
          </w:p>
          <w:p w:rsidR="00DA4C7C" w:rsidRDefault="00DA4C7C" w:rsidP="00DA4C7C">
            <w:pPr>
              <w:numPr>
                <w:ilvl w:val="0"/>
                <w:numId w:val="106"/>
              </w:numPr>
              <w:tabs>
                <w:tab w:val="left" w:pos="264"/>
              </w:tabs>
              <w:spacing w:after="0" w:line="240" w:lineRule="auto"/>
              <w:ind w:left="34" w:firstLine="0"/>
              <w:rPr>
                <w:rFonts w:ascii="Times New Roman" w:hAnsi="Times New Roman"/>
                <w:sz w:val="24"/>
                <w:szCs w:val="24"/>
              </w:rPr>
            </w:pPr>
            <w:r w:rsidRPr="00C227D9">
              <w:rPr>
                <w:rFonts w:ascii="Times New Roman" w:hAnsi="Times New Roman"/>
                <w:sz w:val="24"/>
                <w:szCs w:val="24"/>
              </w:rPr>
              <w:t>Доска с ребристой поверхностью</w:t>
            </w:r>
          </w:p>
          <w:p w:rsidR="00DA4C7C" w:rsidRDefault="00DA4C7C" w:rsidP="00DA4C7C">
            <w:pPr>
              <w:numPr>
                <w:ilvl w:val="0"/>
                <w:numId w:val="106"/>
              </w:numPr>
              <w:tabs>
                <w:tab w:val="left" w:pos="264"/>
              </w:tabs>
              <w:spacing w:after="0" w:line="240" w:lineRule="auto"/>
              <w:ind w:left="34" w:firstLine="0"/>
              <w:rPr>
                <w:rFonts w:ascii="Times New Roman" w:hAnsi="Times New Roman"/>
                <w:sz w:val="24"/>
                <w:szCs w:val="24"/>
              </w:rPr>
            </w:pPr>
            <w:r w:rsidRPr="00C227D9">
              <w:rPr>
                <w:rFonts w:ascii="Times New Roman" w:hAnsi="Times New Roman"/>
                <w:sz w:val="24"/>
                <w:szCs w:val="24"/>
              </w:rPr>
              <w:t>Веревочки для общеразвивающих упражнений</w:t>
            </w:r>
          </w:p>
          <w:p w:rsidR="00DA4C7C" w:rsidRDefault="00DA4C7C" w:rsidP="00DA4C7C">
            <w:pPr>
              <w:numPr>
                <w:ilvl w:val="0"/>
                <w:numId w:val="106"/>
              </w:numPr>
              <w:tabs>
                <w:tab w:val="left" w:pos="264"/>
              </w:tabs>
              <w:spacing w:after="0" w:line="240" w:lineRule="auto"/>
              <w:ind w:left="34" w:firstLine="0"/>
              <w:rPr>
                <w:rFonts w:ascii="Times New Roman" w:hAnsi="Times New Roman"/>
                <w:sz w:val="24"/>
                <w:szCs w:val="24"/>
              </w:rPr>
            </w:pPr>
            <w:r w:rsidRPr="00C227D9">
              <w:rPr>
                <w:rFonts w:ascii="Times New Roman" w:hAnsi="Times New Roman"/>
                <w:sz w:val="24"/>
                <w:szCs w:val="24"/>
              </w:rPr>
              <w:t>Вожжи</w:t>
            </w:r>
          </w:p>
          <w:p w:rsidR="00DA4C7C" w:rsidRDefault="00DA4C7C" w:rsidP="00DA4C7C">
            <w:pPr>
              <w:numPr>
                <w:ilvl w:val="0"/>
                <w:numId w:val="106"/>
              </w:numPr>
              <w:tabs>
                <w:tab w:val="left" w:pos="264"/>
              </w:tabs>
              <w:spacing w:after="0" w:line="240" w:lineRule="auto"/>
              <w:ind w:left="34" w:firstLine="0"/>
              <w:rPr>
                <w:rFonts w:ascii="Times New Roman" w:hAnsi="Times New Roman"/>
                <w:sz w:val="24"/>
                <w:szCs w:val="24"/>
              </w:rPr>
            </w:pPr>
            <w:r w:rsidRPr="00C227D9">
              <w:rPr>
                <w:rFonts w:ascii="Times New Roman" w:hAnsi="Times New Roman"/>
                <w:sz w:val="24"/>
                <w:szCs w:val="24"/>
              </w:rPr>
              <w:t>Коврик массажный</w:t>
            </w:r>
          </w:p>
          <w:p w:rsidR="00DA4C7C" w:rsidRDefault="00DA4C7C" w:rsidP="00DA4C7C">
            <w:pPr>
              <w:numPr>
                <w:ilvl w:val="0"/>
                <w:numId w:val="106"/>
              </w:numPr>
              <w:tabs>
                <w:tab w:val="left" w:pos="264"/>
              </w:tabs>
              <w:spacing w:after="0" w:line="240" w:lineRule="auto"/>
              <w:ind w:left="34" w:firstLine="0"/>
              <w:rPr>
                <w:rFonts w:ascii="Times New Roman" w:hAnsi="Times New Roman"/>
                <w:sz w:val="24"/>
                <w:szCs w:val="24"/>
              </w:rPr>
            </w:pPr>
            <w:r w:rsidRPr="00C227D9">
              <w:rPr>
                <w:rFonts w:ascii="Times New Roman" w:hAnsi="Times New Roman"/>
                <w:sz w:val="24"/>
                <w:szCs w:val="24"/>
              </w:rPr>
              <w:t>Кольцеброс</w:t>
            </w:r>
          </w:p>
          <w:p w:rsidR="00DA4C7C" w:rsidRDefault="00DA4C7C" w:rsidP="00DA4C7C">
            <w:pPr>
              <w:numPr>
                <w:ilvl w:val="0"/>
                <w:numId w:val="106"/>
              </w:numPr>
              <w:tabs>
                <w:tab w:val="left" w:pos="264"/>
              </w:tabs>
              <w:spacing w:after="0" w:line="240" w:lineRule="auto"/>
              <w:ind w:left="34" w:firstLine="0"/>
              <w:rPr>
                <w:rFonts w:ascii="Times New Roman" w:hAnsi="Times New Roman"/>
                <w:sz w:val="24"/>
                <w:szCs w:val="24"/>
              </w:rPr>
            </w:pPr>
            <w:r w:rsidRPr="00C227D9">
              <w:rPr>
                <w:rFonts w:ascii="Times New Roman" w:hAnsi="Times New Roman"/>
                <w:sz w:val="24"/>
                <w:szCs w:val="24"/>
              </w:rPr>
              <w:t>Лента с кольцом для общеразвивающих упражнений</w:t>
            </w:r>
          </w:p>
          <w:p w:rsidR="00DA4C7C" w:rsidRDefault="00DA4C7C" w:rsidP="00DA4C7C">
            <w:pPr>
              <w:numPr>
                <w:ilvl w:val="0"/>
                <w:numId w:val="106"/>
              </w:numPr>
              <w:tabs>
                <w:tab w:val="left" w:pos="264"/>
              </w:tabs>
              <w:spacing w:after="0" w:line="240" w:lineRule="auto"/>
              <w:ind w:left="34" w:firstLine="0"/>
              <w:rPr>
                <w:rFonts w:ascii="Times New Roman" w:hAnsi="Times New Roman"/>
                <w:sz w:val="24"/>
                <w:szCs w:val="24"/>
              </w:rPr>
            </w:pPr>
            <w:r w:rsidRPr="00C227D9">
              <w:rPr>
                <w:rFonts w:ascii="Times New Roman" w:hAnsi="Times New Roman"/>
                <w:sz w:val="24"/>
                <w:szCs w:val="24"/>
              </w:rPr>
              <w:t>Набор мячей разного размера резиновые</w:t>
            </w:r>
          </w:p>
          <w:p w:rsidR="00DA4C7C" w:rsidRDefault="00DA4C7C" w:rsidP="00DA4C7C">
            <w:pPr>
              <w:numPr>
                <w:ilvl w:val="0"/>
                <w:numId w:val="106"/>
              </w:numPr>
              <w:tabs>
                <w:tab w:val="left" w:pos="264"/>
              </w:tabs>
              <w:spacing w:after="0" w:line="240" w:lineRule="auto"/>
              <w:ind w:left="34" w:firstLine="0"/>
              <w:rPr>
                <w:rFonts w:ascii="Times New Roman" w:hAnsi="Times New Roman"/>
                <w:sz w:val="24"/>
                <w:szCs w:val="24"/>
              </w:rPr>
            </w:pPr>
            <w:r w:rsidRPr="00C227D9">
              <w:rPr>
                <w:rFonts w:ascii="Times New Roman" w:hAnsi="Times New Roman"/>
                <w:sz w:val="24"/>
                <w:szCs w:val="24"/>
              </w:rPr>
              <w:t>Набор разноцветных кеглей с мячом</w:t>
            </w:r>
          </w:p>
          <w:p w:rsidR="00DA4C7C" w:rsidRDefault="00DA4C7C" w:rsidP="00DA4C7C">
            <w:pPr>
              <w:numPr>
                <w:ilvl w:val="0"/>
                <w:numId w:val="106"/>
              </w:numPr>
              <w:tabs>
                <w:tab w:val="left" w:pos="264"/>
              </w:tabs>
              <w:spacing w:after="0" w:line="240" w:lineRule="auto"/>
              <w:ind w:left="34" w:firstLine="0"/>
              <w:rPr>
                <w:rFonts w:ascii="Times New Roman" w:hAnsi="Times New Roman"/>
                <w:sz w:val="24"/>
                <w:szCs w:val="24"/>
              </w:rPr>
            </w:pPr>
            <w:r w:rsidRPr="00C227D9">
              <w:rPr>
                <w:rFonts w:ascii="Times New Roman" w:hAnsi="Times New Roman"/>
                <w:sz w:val="24"/>
                <w:szCs w:val="24"/>
              </w:rPr>
              <w:t>Обруч (малого диаметра)</w:t>
            </w:r>
          </w:p>
          <w:p w:rsidR="00DA4C7C" w:rsidRDefault="00DA4C7C" w:rsidP="00DA4C7C">
            <w:pPr>
              <w:numPr>
                <w:ilvl w:val="0"/>
                <w:numId w:val="106"/>
              </w:numPr>
              <w:tabs>
                <w:tab w:val="left" w:pos="459"/>
                <w:tab w:val="left" w:pos="519"/>
              </w:tabs>
              <w:spacing w:after="0" w:line="240" w:lineRule="auto"/>
              <w:ind w:left="34" w:firstLine="0"/>
              <w:rPr>
                <w:rFonts w:ascii="Times New Roman" w:hAnsi="Times New Roman"/>
                <w:sz w:val="24"/>
                <w:szCs w:val="24"/>
              </w:rPr>
            </w:pPr>
            <w:r w:rsidRPr="00C227D9">
              <w:rPr>
                <w:rFonts w:ascii="Times New Roman" w:hAnsi="Times New Roman"/>
                <w:sz w:val="24"/>
                <w:szCs w:val="24"/>
              </w:rPr>
              <w:t>Платочки для общеразвивающих упражнений</w:t>
            </w:r>
          </w:p>
          <w:p w:rsidR="00DA4C7C" w:rsidRDefault="00DA4C7C" w:rsidP="00DA4C7C">
            <w:pPr>
              <w:numPr>
                <w:ilvl w:val="0"/>
                <w:numId w:val="106"/>
              </w:numPr>
              <w:tabs>
                <w:tab w:val="left" w:pos="459"/>
                <w:tab w:val="left" w:pos="519"/>
              </w:tabs>
              <w:spacing w:after="0" w:line="240" w:lineRule="auto"/>
              <w:ind w:left="34" w:firstLine="0"/>
              <w:rPr>
                <w:rFonts w:ascii="Times New Roman" w:hAnsi="Times New Roman"/>
                <w:sz w:val="24"/>
                <w:szCs w:val="24"/>
              </w:rPr>
            </w:pPr>
            <w:r w:rsidRPr="00C227D9">
              <w:rPr>
                <w:rFonts w:ascii="Times New Roman" w:hAnsi="Times New Roman"/>
                <w:sz w:val="24"/>
                <w:szCs w:val="24"/>
              </w:rPr>
              <w:t>Комплект картинок для развития дыхания</w:t>
            </w:r>
          </w:p>
          <w:p w:rsidR="00DA4C7C" w:rsidRDefault="00DA4C7C" w:rsidP="00DA4C7C">
            <w:pPr>
              <w:numPr>
                <w:ilvl w:val="0"/>
                <w:numId w:val="106"/>
              </w:numPr>
              <w:tabs>
                <w:tab w:val="left" w:pos="459"/>
                <w:tab w:val="left" w:pos="519"/>
              </w:tabs>
              <w:spacing w:after="0" w:line="240" w:lineRule="auto"/>
              <w:ind w:left="34" w:firstLine="0"/>
              <w:rPr>
                <w:rFonts w:ascii="Times New Roman" w:hAnsi="Times New Roman"/>
                <w:sz w:val="24"/>
                <w:szCs w:val="24"/>
              </w:rPr>
            </w:pPr>
            <w:r w:rsidRPr="00C227D9">
              <w:rPr>
                <w:rFonts w:ascii="Times New Roman" w:hAnsi="Times New Roman"/>
                <w:sz w:val="24"/>
                <w:szCs w:val="24"/>
              </w:rPr>
              <w:t>Комплект палочек для коррекции зрения</w:t>
            </w:r>
          </w:p>
          <w:p w:rsidR="00DA4C7C" w:rsidRDefault="00DA4C7C" w:rsidP="00DA4C7C">
            <w:pPr>
              <w:numPr>
                <w:ilvl w:val="0"/>
                <w:numId w:val="106"/>
              </w:numPr>
              <w:tabs>
                <w:tab w:val="left" w:pos="459"/>
                <w:tab w:val="left" w:pos="519"/>
              </w:tabs>
              <w:spacing w:after="0" w:line="240" w:lineRule="auto"/>
              <w:ind w:left="34" w:firstLine="0"/>
              <w:rPr>
                <w:rFonts w:ascii="Times New Roman" w:hAnsi="Times New Roman"/>
                <w:sz w:val="24"/>
                <w:szCs w:val="24"/>
              </w:rPr>
            </w:pPr>
            <w:r w:rsidRPr="00C227D9">
              <w:rPr>
                <w:rFonts w:ascii="Times New Roman" w:hAnsi="Times New Roman"/>
                <w:sz w:val="24"/>
                <w:szCs w:val="24"/>
              </w:rPr>
              <w:t>Комплект масок к подвижным играм</w:t>
            </w:r>
          </w:p>
          <w:p w:rsidR="00DA4C7C" w:rsidRDefault="00DA4C7C" w:rsidP="00DA4C7C">
            <w:pPr>
              <w:numPr>
                <w:ilvl w:val="0"/>
                <w:numId w:val="106"/>
              </w:numPr>
              <w:tabs>
                <w:tab w:val="left" w:pos="459"/>
                <w:tab w:val="left" w:pos="519"/>
              </w:tabs>
              <w:spacing w:after="0" w:line="240" w:lineRule="auto"/>
              <w:ind w:left="34" w:firstLine="0"/>
              <w:rPr>
                <w:rFonts w:ascii="Times New Roman" w:hAnsi="Times New Roman"/>
                <w:sz w:val="24"/>
                <w:szCs w:val="24"/>
              </w:rPr>
            </w:pPr>
            <w:r w:rsidRPr="00C227D9">
              <w:rPr>
                <w:rFonts w:ascii="Times New Roman" w:hAnsi="Times New Roman"/>
                <w:sz w:val="24"/>
                <w:szCs w:val="24"/>
              </w:rPr>
              <w:t>Скакалка детская</w:t>
            </w:r>
          </w:p>
          <w:p w:rsidR="00DA4C7C" w:rsidRDefault="00DA4C7C" w:rsidP="00DA4C7C">
            <w:pPr>
              <w:numPr>
                <w:ilvl w:val="0"/>
                <w:numId w:val="106"/>
              </w:numPr>
              <w:tabs>
                <w:tab w:val="left" w:pos="459"/>
                <w:tab w:val="left" w:pos="519"/>
              </w:tabs>
              <w:spacing w:after="0" w:line="240" w:lineRule="auto"/>
              <w:ind w:left="34" w:firstLine="0"/>
              <w:rPr>
                <w:rFonts w:ascii="Times New Roman" w:hAnsi="Times New Roman"/>
                <w:sz w:val="24"/>
                <w:szCs w:val="24"/>
              </w:rPr>
            </w:pPr>
            <w:r w:rsidRPr="00C227D9">
              <w:rPr>
                <w:rFonts w:ascii="Times New Roman" w:hAnsi="Times New Roman"/>
                <w:sz w:val="24"/>
                <w:szCs w:val="24"/>
              </w:rPr>
              <w:t>Компакт-диск «Зарядка с клоуном Плюхом»</w:t>
            </w:r>
          </w:p>
          <w:p w:rsidR="00DA4C7C" w:rsidRDefault="00DA4C7C" w:rsidP="00DA4C7C">
            <w:pPr>
              <w:numPr>
                <w:ilvl w:val="0"/>
                <w:numId w:val="106"/>
              </w:numPr>
              <w:tabs>
                <w:tab w:val="left" w:pos="459"/>
                <w:tab w:val="left" w:pos="519"/>
              </w:tabs>
              <w:spacing w:after="0" w:line="240" w:lineRule="auto"/>
              <w:ind w:left="34" w:firstLine="0"/>
              <w:rPr>
                <w:rFonts w:ascii="Times New Roman" w:hAnsi="Times New Roman"/>
                <w:sz w:val="24"/>
                <w:szCs w:val="24"/>
              </w:rPr>
            </w:pPr>
            <w:r w:rsidRPr="00C227D9">
              <w:rPr>
                <w:rFonts w:ascii="Times New Roman" w:hAnsi="Times New Roman"/>
                <w:sz w:val="24"/>
                <w:szCs w:val="24"/>
              </w:rPr>
              <w:t>Комплект компакт-дисков «Подвижные развивающие игры»</w:t>
            </w:r>
          </w:p>
          <w:p w:rsidR="00DA4C7C" w:rsidRPr="00C227D9" w:rsidRDefault="00DA4C7C" w:rsidP="00DA4C7C">
            <w:pPr>
              <w:numPr>
                <w:ilvl w:val="0"/>
                <w:numId w:val="106"/>
              </w:numPr>
              <w:tabs>
                <w:tab w:val="left" w:pos="459"/>
                <w:tab w:val="left" w:pos="519"/>
              </w:tabs>
              <w:spacing w:after="0" w:line="240" w:lineRule="auto"/>
              <w:ind w:left="34" w:firstLine="0"/>
              <w:rPr>
                <w:b/>
                <w:sz w:val="24"/>
                <w:szCs w:val="24"/>
              </w:rPr>
            </w:pPr>
            <w:r w:rsidRPr="00C227D9">
              <w:rPr>
                <w:rFonts w:ascii="Times New Roman" w:hAnsi="Times New Roman"/>
                <w:sz w:val="24"/>
                <w:szCs w:val="24"/>
              </w:rPr>
              <w:t>Видео-диск «Зарядка с мамой»</w:t>
            </w:r>
          </w:p>
          <w:p w:rsidR="00DA4C7C" w:rsidRPr="00C227D9" w:rsidRDefault="00DA4C7C" w:rsidP="00DA4C7C">
            <w:pPr>
              <w:numPr>
                <w:ilvl w:val="0"/>
                <w:numId w:val="106"/>
              </w:numPr>
              <w:tabs>
                <w:tab w:val="left" w:pos="459"/>
                <w:tab w:val="left" w:pos="519"/>
              </w:tabs>
              <w:spacing w:after="0" w:line="240" w:lineRule="auto"/>
              <w:ind w:left="34" w:firstLine="0"/>
              <w:rPr>
                <w:b/>
                <w:sz w:val="24"/>
                <w:szCs w:val="24"/>
              </w:rPr>
            </w:pPr>
            <w:r w:rsidRPr="00C227D9">
              <w:rPr>
                <w:rFonts w:ascii="Times New Roman" w:hAnsi="Times New Roman"/>
                <w:sz w:val="24"/>
                <w:szCs w:val="24"/>
              </w:rPr>
              <w:t xml:space="preserve">Шарики с массажным эффектом </w:t>
            </w:r>
            <w:r>
              <w:rPr>
                <w:rFonts w:ascii="Times New Roman" w:hAnsi="Times New Roman"/>
                <w:sz w:val="24"/>
                <w:szCs w:val="24"/>
              </w:rPr>
              <w:t>–</w:t>
            </w:r>
            <w:r w:rsidRPr="00C227D9">
              <w:rPr>
                <w:rFonts w:ascii="Times New Roman" w:hAnsi="Times New Roman"/>
                <w:sz w:val="24"/>
                <w:szCs w:val="24"/>
              </w:rPr>
              <w:t xml:space="preserve"> набор</w:t>
            </w:r>
          </w:p>
          <w:p w:rsidR="00DA4C7C" w:rsidRDefault="00DA4C7C" w:rsidP="0013296D">
            <w:pPr>
              <w:tabs>
                <w:tab w:val="left" w:pos="459"/>
                <w:tab w:val="left" w:pos="519"/>
              </w:tabs>
              <w:spacing w:after="0" w:line="240" w:lineRule="auto"/>
              <w:ind w:left="34"/>
              <w:jc w:val="center"/>
              <w:rPr>
                <w:rFonts w:ascii="Times New Roman" w:hAnsi="Times New Roman"/>
                <w:b/>
                <w:sz w:val="24"/>
                <w:szCs w:val="24"/>
              </w:rPr>
            </w:pPr>
            <w:r w:rsidRPr="00C227D9">
              <w:rPr>
                <w:rFonts w:ascii="Times New Roman" w:hAnsi="Times New Roman"/>
                <w:b/>
                <w:sz w:val="24"/>
                <w:szCs w:val="24"/>
              </w:rPr>
              <w:t>Модуль «Музыка»</w:t>
            </w:r>
          </w:p>
          <w:p w:rsidR="00DA4C7C" w:rsidRDefault="00DA4C7C" w:rsidP="00DA4C7C">
            <w:pPr>
              <w:numPr>
                <w:ilvl w:val="0"/>
                <w:numId w:val="107"/>
              </w:numPr>
              <w:tabs>
                <w:tab w:val="left" w:pos="318"/>
              </w:tabs>
              <w:spacing w:after="0" w:line="240" w:lineRule="auto"/>
              <w:ind w:left="34" w:firstLine="0"/>
              <w:rPr>
                <w:rFonts w:ascii="Times New Roman" w:hAnsi="Times New Roman"/>
                <w:sz w:val="24"/>
                <w:szCs w:val="24"/>
              </w:rPr>
            </w:pPr>
            <w:r w:rsidRPr="00E22E3D">
              <w:rPr>
                <w:rFonts w:ascii="Times New Roman" w:hAnsi="Times New Roman"/>
                <w:sz w:val="24"/>
                <w:szCs w:val="24"/>
              </w:rPr>
              <w:t>Диски с видеофильмами с народными песнями и плясками</w:t>
            </w:r>
          </w:p>
          <w:p w:rsidR="00DA4C7C" w:rsidRDefault="00DA4C7C" w:rsidP="00DA4C7C">
            <w:pPr>
              <w:numPr>
                <w:ilvl w:val="0"/>
                <w:numId w:val="107"/>
              </w:numPr>
              <w:tabs>
                <w:tab w:val="left" w:pos="318"/>
              </w:tabs>
              <w:spacing w:after="0" w:line="240" w:lineRule="auto"/>
              <w:ind w:left="34" w:firstLine="0"/>
              <w:rPr>
                <w:rFonts w:ascii="Times New Roman" w:hAnsi="Times New Roman"/>
                <w:sz w:val="24"/>
                <w:szCs w:val="24"/>
              </w:rPr>
            </w:pPr>
            <w:r w:rsidRPr="00E22E3D">
              <w:rPr>
                <w:rFonts w:ascii="Times New Roman" w:hAnsi="Times New Roman"/>
                <w:sz w:val="24"/>
                <w:szCs w:val="24"/>
              </w:rPr>
              <w:t>Комплект компакт-дисков с русскими народными песнями</w:t>
            </w:r>
          </w:p>
          <w:p w:rsidR="00DA4C7C" w:rsidRDefault="00DA4C7C" w:rsidP="00DA4C7C">
            <w:pPr>
              <w:numPr>
                <w:ilvl w:val="0"/>
                <w:numId w:val="107"/>
              </w:numPr>
              <w:tabs>
                <w:tab w:val="left" w:pos="318"/>
              </w:tabs>
              <w:spacing w:after="0" w:line="240" w:lineRule="auto"/>
              <w:ind w:left="34" w:firstLine="0"/>
              <w:rPr>
                <w:rFonts w:ascii="Times New Roman" w:hAnsi="Times New Roman"/>
                <w:sz w:val="24"/>
                <w:szCs w:val="24"/>
              </w:rPr>
            </w:pPr>
            <w:r w:rsidRPr="00E22E3D">
              <w:rPr>
                <w:rFonts w:ascii="Times New Roman" w:hAnsi="Times New Roman"/>
                <w:sz w:val="24"/>
                <w:szCs w:val="24"/>
              </w:rPr>
              <w:t>Комплект компакт-дисков со звуками природы</w:t>
            </w:r>
          </w:p>
          <w:p w:rsidR="00DA4C7C" w:rsidRDefault="00DA4C7C" w:rsidP="00DA4C7C">
            <w:pPr>
              <w:numPr>
                <w:ilvl w:val="0"/>
                <w:numId w:val="107"/>
              </w:numPr>
              <w:tabs>
                <w:tab w:val="left" w:pos="318"/>
              </w:tabs>
              <w:spacing w:after="0" w:line="240" w:lineRule="auto"/>
              <w:ind w:left="34" w:firstLine="0"/>
              <w:rPr>
                <w:rFonts w:ascii="Times New Roman" w:hAnsi="Times New Roman"/>
                <w:sz w:val="24"/>
                <w:szCs w:val="24"/>
              </w:rPr>
            </w:pPr>
            <w:r w:rsidRPr="00E22E3D">
              <w:rPr>
                <w:rFonts w:ascii="Times New Roman" w:hAnsi="Times New Roman"/>
                <w:sz w:val="24"/>
                <w:szCs w:val="24"/>
              </w:rPr>
              <w:t>Комплект компакт-дисков с детскими песнями</w:t>
            </w:r>
          </w:p>
          <w:p w:rsidR="00DA4C7C" w:rsidRDefault="00DA4C7C" w:rsidP="00DA4C7C">
            <w:pPr>
              <w:numPr>
                <w:ilvl w:val="0"/>
                <w:numId w:val="107"/>
              </w:numPr>
              <w:tabs>
                <w:tab w:val="left" w:pos="318"/>
              </w:tabs>
              <w:spacing w:after="0" w:line="240" w:lineRule="auto"/>
              <w:ind w:left="34" w:firstLine="0"/>
              <w:rPr>
                <w:rFonts w:ascii="Times New Roman" w:hAnsi="Times New Roman"/>
                <w:sz w:val="24"/>
                <w:szCs w:val="24"/>
              </w:rPr>
            </w:pPr>
            <w:r w:rsidRPr="00E22E3D">
              <w:rPr>
                <w:rFonts w:ascii="Times New Roman" w:hAnsi="Times New Roman"/>
                <w:sz w:val="24"/>
                <w:szCs w:val="24"/>
              </w:rPr>
              <w:t>Набор из 5-ти музыкальных инструментов</w:t>
            </w:r>
          </w:p>
          <w:p w:rsidR="00DA4C7C" w:rsidRDefault="00DA4C7C" w:rsidP="00DA4C7C">
            <w:pPr>
              <w:numPr>
                <w:ilvl w:val="0"/>
                <w:numId w:val="107"/>
              </w:numPr>
              <w:tabs>
                <w:tab w:val="left" w:pos="318"/>
              </w:tabs>
              <w:spacing w:after="0" w:line="240" w:lineRule="auto"/>
              <w:ind w:left="34" w:firstLine="0"/>
              <w:rPr>
                <w:rFonts w:ascii="Times New Roman" w:hAnsi="Times New Roman"/>
                <w:sz w:val="24"/>
                <w:szCs w:val="24"/>
              </w:rPr>
            </w:pPr>
            <w:r w:rsidRPr="00E22E3D">
              <w:rPr>
                <w:rFonts w:ascii="Times New Roman" w:hAnsi="Times New Roman"/>
                <w:sz w:val="24"/>
                <w:szCs w:val="24"/>
              </w:rPr>
              <w:t xml:space="preserve">Перчаточные куклы </w:t>
            </w:r>
            <w:r>
              <w:rPr>
                <w:rFonts w:ascii="Times New Roman" w:hAnsi="Times New Roman"/>
                <w:sz w:val="24"/>
                <w:szCs w:val="24"/>
              </w:rPr>
              <w:t>–</w:t>
            </w:r>
            <w:r w:rsidRPr="00E22E3D">
              <w:rPr>
                <w:rFonts w:ascii="Times New Roman" w:hAnsi="Times New Roman"/>
                <w:sz w:val="24"/>
                <w:szCs w:val="24"/>
              </w:rPr>
              <w:t xml:space="preserve"> комплект</w:t>
            </w:r>
          </w:p>
          <w:p w:rsidR="00DA4C7C" w:rsidRPr="00E22E3D" w:rsidRDefault="00DA4C7C" w:rsidP="00DA4C7C">
            <w:pPr>
              <w:numPr>
                <w:ilvl w:val="0"/>
                <w:numId w:val="107"/>
              </w:numPr>
              <w:tabs>
                <w:tab w:val="left" w:pos="318"/>
              </w:tabs>
              <w:spacing w:after="0" w:line="240" w:lineRule="auto"/>
              <w:ind w:left="34" w:firstLine="0"/>
              <w:rPr>
                <w:b/>
                <w:sz w:val="24"/>
                <w:szCs w:val="24"/>
              </w:rPr>
            </w:pPr>
            <w:r w:rsidRPr="00E22E3D">
              <w:rPr>
                <w:rFonts w:ascii="Times New Roman" w:hAnsi="Times New Roman"/>
                <w:sz w:val="24"/>
                <w:szCs w:val="24"/>
              </w:rPr>
              <w:t>Ширма для кукольного театра</w:t>
            </w:r>
          </w:p>
          <w:p w:rsidR="00DA4C7C" w:rsidRPr="00E22E3D" w:rsidRDefault="00DA4C7C" w:rsidP="00DA4C7C">
            <w:pPr>
              <w:numPr>
                <w:ilvl w:val="0"/>
                <w:numId w:val="107"/>
              </w:numPr>
              <w:tabs>
                <w:tab w:val="left" w:pos="318"/>
              </w:tabs>
              <w:spacing w:after="0" w:line="240" w:lineRule="auto"/>
              <w:ind w:left="34" w:firstLine="0"/>
              <w:rPr>
                <w:b/>
                <w:sz w:val="24"/>
                <w:szCs w:val="24"/>
              </w:rPr>
            </w:pPr>
            <w:r w:rsidRPr="00C227D9">
              <w:rPr>
                <w:rFonts w:ascii="Times New Roman" w:hAnsi="Times New Roman"/>
                <w:sz w:val="24"/>
                <w:szCs w:val="24"/>
              </w:rPr>
              <w:t xml:space="preserve">Маски для хороводных игр </w:t>
            </w:r>
            <w:r>
              <w:rPr>
                <w:rFonts w:ascii="Times New Roman" w:hAnsi="Times New Roman"/>
                <w:sz w:val="24"/>
                <w:szCs w:val="24"/>
              </w:rPr>
              <w:t>–</w:t>
            </w:r>
            <w:r w:rsidRPr="00C227D9">
              <w:rPr>
                <w:rFonts w:ascii="Times New Roman" w:hAnsi="Times New Roman"/>
                <w:sz w:val="24"/>
                <w:szCs w:val="24"/>
              </w:rPr>
              <w:t xml:space="preserve"> комплект</w:t>
            </w:r>
          </w:p>
          <w:p w:rsidR="00DA4C7C" w:rsidRDefault="00DA4C7C" w:rsidP="0013296D">
            <w:pPr>
              <w:tabs>
                <w:tab w:val="left" w:pos="318"/>
              </w:tabs>
              <w:spacing w:after="0" w:line="240" w:lineRule="auto"/>
              <w:ind w:left="34"/>
              <w:jc w:val="center"/>
              <w:rPr>
                <w:rFonts w:ascii="Times New Roman" w:hAnsi="Times New Roman"/>
                <w:b/>
                <w:sz w:val="24"/>
                <w:szCs w:val="24"/>
              </w:rPr>
            </w:pPr>
            <w:r w:rsidRPr="00E22E3D">
              <w:rPr>
                <w:rFonts w:ascii="Times New Roman" w:hAnsi="Times New Roman"/>
                <w:b/>
                <w:sz w:val="24"/>
                <w:szCs w:val="24"/>
              </w:rPr>
              <w:t>Модуль «</w:t>
            </w:r>
            <w:r>
              <w:rPr>
                <w:rFonts w:ascii="Times New Roman" w:hAnsi="Times New Roman"/>
                <w:b/>
                <w:sz w:val="24"/>
                <w:szCs w:val="24"/>
              </w:rPr>
              <w:t>Т</w:t>
            </w:r>
            <w:r w:rsidRPr="00E22E3D">
              <w:rPr>
                <w:rFonts w:ascii="Times New Roman" w:hAnsi="Times New Roman"/>
                <w:b/>
                <w:sz w:val="24"/>
                <w:szCs w:val="24"/>
              </w:rPr>
              <w:t>ворчество»</w:t>
            </w:r>
          </w:p>
          <w:p w:rsidR="00DA4C7C" w:rsidRDefault="00DA4C7C" w:rsidP="00DA4C7C">
            <w:pPr>
              <w:numPr>
                <w:ilvl w:val="0"/>
                <w:numId w:val="108"/>
              </w:numPr>
              <w:tabs>
                <w:tab w:val="left" w:pos="234"/>
              </w:tabs>
              <w:spacing w:after="0" w:line="240" w:lineRule="auto"/>
              <w:ind w:left="34" w:firstLine="0"/>
              <w:rPr>
                <w:rFonts w:ascii="Times New Roman" w:hAnsi="Times New Roman"/>
                <w:sz w:val="24"/>
                <w:szCs w:val="24"/>
              </w:rPr>
            </w:pPr>
            <w:r w:rsidRPr="00E22E3D">
              <w:rPr>
                <w:rFonts w:ascii="Times New Roman" w:hAnsi="Times New Roman"/>
                <w:sz w:val="24"/>
                <w:szCs w:val="24"/>
              </w:rPr>
              <w:t xml:space="preserve">Книги детских писателей </w:t>
            </w:r>
            <w:r>
              <w:rPr>
                <w:rFonts w:ascii="Times New Roman" w:hAnsi="Times New Roman"/>
                <w:sz w:val="24"/>
                <w:szCs w:val="24"/>
              </w:rPr>
              <w:t>–</w:t>
            </w:r>
            <w:r w:rsidRPr="00E22E3D">
              <w:rPr>
                <w:rFonts w:ascii="Times New Roman" w:hAnsi="Times New Roman"/>
                <w:sz w:val="24"/>
                <w:szCs w:val="24"/>
              </w:rPr>
              <w:t xml:space="preserve"> комплект</w:t>
            </w:r>
          </w:p>
          <w:p w:rsidR="00DA4C7C" w:rsidRDefault="00DA4C7C" w:rsidP="00DA4C7C">
            <w:pPr>
              <w:numPr>
                <w:ilvl w:val="0"/>
                <w:numId w:val="108"/>
              </w:numPr>
              <w:tabs>
                <w:tab w:val="left" w:pos="234"/>
              </w:tabs>
              <w:spacing w:after="0" w:line="240" w:lineRule="auto"/>
              <w:ind w:left="34" w:firstLine="0"/>
              <w:rPr>
                <w:rFonts w:ascii="Times New Roman" w:hAnsi="Times New Roman"/>
                <w:sz w:val="24"/>
                <w:szCs w:val="24"/>
              </w:rPr>
            </w:pPr>
            <w:r w:rsidRPr="00E22E3D">
              <w:rPr>
                <w:rFonts w:ascii="Times New Roman" w:hAnsi="Times New Roman"/>
                <w:sz w:val="24"/>
                <w:szCs w:val="24"/>
              </w:rPr>
              <w:t>Магнитная доска настенная</w:t>
            </w:r>
          </w:p>
          <w:p w:rsidR="00DA4C7C" w:rsidRDefault="00DA4C7C" w:rsidP="00DA4C7C">
            <w:pPr>
              <w:numPr>
                <w:ilvl w:val="0"/>
                <w:numId w:val="108"/>
              </w:numPr>
              <w:tabs>
                <w:tab w:val="left" w:pos="234"/>
              </w:tabs>
              <w:spacing w:after="0" w:line="240" w:lineRule="auto"/>
              <w:ind w:left="34" w:firstLine="0"/>
              <w:rPr>
                <w:rFonts w:ascii="Times New Roman" w:hAnsi="Times New Roman"/>
                <w:sz w:val="24"/>
                <w:szCs w:val="24"/>
              </w:rPr>
            </w:pPr>
            <w:r w:rsidRPr="00E22E3D">
              <w:rPr>
                <w:rFonts w:ascii="Times New Roman" w:hAnsi="Times New Roman"/>
                <w:sz w:val="24"/>
                <w:szCs w:val="24"/>
              </w:rPr>
              <w:t xml:space="preserve">Изделия народных промыслов </w:t>
            </w:r>
            <w:r>
              <w:rPr>
                <w:rFonts w:ascii="Times New Roman" w:hAnsi="Times New Roman"/>
                <w:sz w:val="24"/>
                <w:szCs w:val="24"/>
              </w:rPr>
              <w:t>–</w:t>
            </w:r>
            <w:r w:rsidRPr="00E22E3D">
              <w:rPr>
                <w:rFonts w:ascii="Times New Roman" w:hAnsi="Times New Roman"/>
                <w:sz w:val="24"/>
                <w:szCs w:val="24"/>
              </w:rPr>
              <w:t xml:space="preserve"> набор</w:t>
            </w:r>
          </w:p>
          <w:p w:rsidR="00DA4C7C" w:rsidRDefault="00DA4C7C" w:rsidP="00DA4C7C">
            <w:pPr>
              <w:numPr>
                <w:ilvl w:val="0"/>
                <w:numId w:val="108"/>
              </w:numPr>
              <w:tabs>
                <w:tab w:val="left" w:pos="234"/>
              </w:tabs>
              <w:spacing w:after="0" w:line="240" w:lineRule="auto"/>
              <w:ind w:left="34" w:firstLine="0"/>
              <w:rPr>
                <w:rFonts w:ascii="Times New Roman" w:hAnsi="Times New Roman"/>
                <w:sz w:val="24"/>
                <w:szCs w:val="24"/>
              </w:rPr>
            </w:pPr>
            <w:r w:rsidRPr="00E22E3D">
              <w:rPr>
                <w:rFonts w:ascii="Times New Roman" w:hAnsi="Times New Roman"/>
                <w:sz w:val="24"/>
                <w:szCs w:val="24"/>
              </w:rPr>
              <w:t xml:space="preserve">Гуашь 12 цветов </w:t>
            </w:r>
          </w:p>
          <w:p w:rsidR="00DA4C7C" w:rsidRDefault="00DA4C7C" w:rsidP="00DA4C7C">
            <w:pPr>
              <w:numPr>
                <w:ilvl w:val="0"/>
                <w:numId w:val="108"/>
              </w:numPr>
              <w:tabs>
                <w:tab w:val="left" w:pos="234"/>
              </w:tabs>
              <w:spacing w:after="0" w:line="240" w:lineRule="auto"/>
              <w:ind w:left="34" w:firstLine="0"/>
              <w:rPr>
                <w:rFonts w:ascii="Times New Roman" w:hAnsi="Times New Roman"/>
                <w:sz w:val="24"/>
                <w:szCs w:val="24"/>
              </w:rPr>
            </w:pPr>
            <w:r w:rsidRPr="00E22E3D">
              <w:rPr>
                <w:rFonts w:ascii="Times New Roman" w:hAnsi="Times New Roman"/>
                <w:sz w:val="24"/>
                <w:szCs w:val="24"/>
              </w:rPr>
              <w:t>Набор фломастеров – 12 цветов</w:t>
            </w:r>
          </w:p>
          <w:p w:rsidR="00DA4C7C" w:rsidRDefault="00DA4C7C" w:rsidP="00DA4C7C">
            <w:pPr>
              <w:numPr>
                <w:ilvl w:val="0"/>
                <w:numId w:val="108"/>
              </w:numPr>
              <w:tabs>
                <w:tab w:val="left" w:pos="234"/>
              </w:tabs>
              <w:spacing w:after="0" w:line="240" w:lineRule="auto"/>
              <w:ind w:left="34" w:firstLine="0"/>
              <w:rPr>
                <w:rFonts w:ascii="Times New Roman" w:hAnsi="Times New Roman"/>
                <w:sz w:val="24"/>
                <w:szCs w:val="24"/>
              </w:rPr>
            </w:pPr>
            <w:r w:rsidRPr="00E22E3D">
              <w:rPr>
                <w:rFonts w:ascii="Times New Roman" w:hAnsi="Times New Roman"/>
                <w:sz w:val="24"/>
                <w:szCs w:val="24"/>
              </w:rPr>
              <w:t>Набор красок акварельных – 12 цветов</w:t>
            </w:r>
          </w:p>
          <w:p w:rsidR="00DA4C7C" w:rsidRDefault="00DA4C7C" w:rsidP="00DA4C7C">
            <w:pPr>
              <w:numPr>
                <w:ilvl w:val="0"/>
                <w:numId w:val="108"/>
              </w:numPr>
              <w:tabs>
                <w:tab w:val="left" w:pos="234"/>
              </w:tabs>
              <w:spacing w:after="0" w:line="240" w:lineRule="auto"/>
              <w:ind w:left="34" w:firstLine="0"/>
              <w:rPr>
                <w:rFonts w:ascii="Times New Roman" w:hAnsi="Times New Roman"/>
                <w:sz w:val="24"/>
                <w:szCs w:val="24"/>
              </w:rPr>
            </w:pPr>
            <w:r w:rsidRPr="00E22E3D">
              <w:rPr>
                <w:rFonts w:ascii="Times New Roman" w:hAnsi="Times New Roman"/>
                <w:sz w:val="24"/>
                <w:szCs w:val="24"/>
              </w:rPr>
              <w:t>Набор восковых мелков – 12 цветов</w:t>
            </w:r>
          </w:p>
          <w:p w:rsidR="00DA4C7C" w:rsidRDefault="00DA4C7C" w:rsidP="00DA4C7C">
            <w:pPr>
              <w:numPr>
                <w:ilvl w:val="0"/>
                <w:numId w:val="108"/>
              </w:numPr>
              <w:tabs>
                <w:tab w:val="left" w:pos="234"/>
              </w:tabs>
              <w:spacing w:after="0" w:line="240" w:lineRule="auto"/>
              <w:ind w:left="34" w:firstLine="0"/>
              <w:rPr>
                <w:rFonts w:ascii="Times New Roman" w:hAnsi="Times New Roman"/>
                <w:sz w:val="24"/>
                <w:szCs w:val="24"/>
              </w:rPr>
            </w:pPr>
            <w:r w:rsidRPr="00E22E3D">
              <w:rPr>
                <w:rFonts w:ascii="Times New Roman" w:hAnsi="Times New Roman"/>
                <w:sz w:val="24"/>
                <w:szCs w:val="24"/>
              </w:rPr>
              <w:t>Набор цветных карандашей – 12 цветов</w:t>
            </w:r>
          </w:p>
          <w:p w:rsidR="00DA4C7C" w:rsidRDefault="00DA4C7C" w:rsidP="00DA4C7C">
            <w:pPr>
              <w:numPr>
                <w:ilvl w:val="0"/>
                <w:numId w:val="108"/>
              </w:numPr>
              <w:tabs>
                <w:tab w:val="left" w:pos="234"/>
              </w:tabs>
              <w:spacing w:after="0" w:line="240" w:lineRule="auto"/>
              <w:ind w:left="34" w:firstLine="0"/>
              <w:rPr>
                <w:rFonts w:ascii="Times New Roman" w:hAnsi="Times New Roman"/>
                <w:sz w:val="24"/>
                <w:szCs w:val="24"/>
              </w:rPr>
            </w:pPr>
            <w:r w:rsidRPr="00E22E3D">
              <w:rPr>
                <w:rFonts w:ascii="Times New Roman" w:hAnsi="Times New Roman"/>
                <w:sz w:val="24"/>
                <w:szCs w:val="24"/>
              </w:rPr>
              <w:t xml:space="preserve">Набор карандашей </w:t>
            </w:r>
            <w:r>
              <w:rPr>
                <w:rFonts w:ascii="Times New Roman" w:hAnsi="Times New Roman"/>
                <w:sz w:val="24"/>
                <w:szCs w:val="24"/>
              </w:rPr>
              <w:t>–</w:t>
            </w:r>
            <w:r w:rsidRPr="00E22E3D">
              <w:rPr>
                <w:rFonts w:ascii="Times New Roman" w:hAnsi="Times New Roman"/>
                <w:sz w:val="24"/>
                <w:szCs w:val="24"/>
              </w:rPr>
              <w:t xml:space="preserve"> графит</w:t>
            </w:r>
          </w:p>
          <w:p w:rsidR="00DA4C7C" w:rsidRDefault="00DA4C7C" w:rsidP="00DA4C7C">
            <w:pPr>
              <w:numPr>
                <w:ilvl w:val="0"/>
                <w:numId w:val="108"/>
              </w:numPr>
              <w:tabs>
                <w:tab w:val="left" w:pos="234"/>
                <w:tab w:val="left" w:pos="444"/>
              </w:tabs>
              <w:spacing w:after="0" w:line="240" w:lineRule="auto"/>
              <w:ind w:left="34" w:firstLine="0"/>
              <w:rPr>
                <w:rFonts w:ascii="Times New Roman" w:hAnsi="Times New Roman"/>
                <w:sz w:val="24"/>
                <w:szCs w:val="24"/>
              </w:rPr>
            </w:pPr>
            <w:r w:rsidRPr="00E22E3D">
              <w:rPr>
                <w:rFonts w:ascii="Times New Roman" w:hAnsi="Times New Roman"/>
                <w:sz w:val="24"/>
                <w:szCs w:val="24"/>
              </w:rPr>
              <w:t>Альбомы для рисования</w:t>
            </w:r>
          </w:p>
          <w:p w:rsidR="00DA4C7C" w:rsidRDefault="00DA4C7C" w:rsidP="00DA4C7C">
            <w:pPr>
              <w:numPr>
                <w:ilvl w:val="0"/>
                <w:numId w:val="108"/>
              </w:numPr>
              <w:tabs>
                <w:tab w:val="left" w:pos="234"/>
                <w:tab w:val="left" w:pos="444"/>
              </w:tabs>
              <w:spacing w:after="0" w:line="240" w:lineRule="auto"/>
              <w:ind w:left="34" w:firstLine="0"/>
              <w:rPr>
                <w:rFonts w:ascii="Times New Roman" w:hAnsi="Times New Roman"/>
                <w:sz w:val="24"/>
                <w:szCs w:val="24"/>
              </w:rPr>
            </w:pPr>
            <w:r w:rsidRPr="00E22E3D">
              <w:rPr>
                <w:rFonts w:ascii="Times New Roman" w:hAnsi="Times New Roman"/>
                <w:sz w:val="24"/>
                <w:szCs w:val="24"/>
              </w:rPr>
              <w:t xml:space="preserve">Набор цветной бумаги </w:t>
            </w:r>
          </w:p>
          <w:p w:rsidR="00DA4C7C" w:rsidRDefault="00DA4C7C" w:rsidP="00DA4C7C">
            <w:pPr>
              <w:numPr>
                <w:ilvl w:val="0"/>
                <w:numId w:val="108"/>
              </w:numPr>
              <w:tabs>
                <w:tab w:val="left" w:pos="234"/>
                <w:tab w:val="left" w:pos="444"/>
              </w:tabs>
              <w:spacing w:after="0" w:line="240" w:lineRule="auto"/>
              <w:ind w:left="34" w:firstLine="0"/>
              <w:rPr>
                <w:rFonts w:ascii="Times New Roman" w:hAnsi="Times New Roman"/>
                <w:sz w:val="24"/>
                <w:szCs w:val="24"/>
              </w:rPr>
            </w:pPr>
            <w:r w:rsidRPr="00E22E3D">
              <w:rPr>
                <w:rFonts w:ascii="Times New Roman" w:hAnsi="Times New Roman"/>
                <w:sz w:val="24"/>
                <w:szCs w:val="24"/>
              </w:rPr>
              <w:t xml:space="preserve">Набор цветного картона </w:t>
            </w:r>
          </w:p>
          <w:p w:rsidR="00DA4C7C" w:rsidRDefault="00DA4C7C" w:rsidP="00DA4C7C">
            <w:pPr>
              <w:numPr>
                <w:ilvl w:val="0"/>
                <w:numId w:val="108"/>
              </w:numPr>
              <w:tabs>
                <w:tab w:val="left" w:pos="234"/>
                <w:tab w:val="left" w:pos="444"/>
              </w:tabs>
              <w:spacing w:after="0" w:line="240" w:lineRule="auto"/>
              <w:ind w:left="34" w:firstLine="0"/>
              <w:rPr>
                <w:rFonts w:ascii="Times New Roman" w:hAnsi="Times New Roman"/>
                <w:sz w:val="24"/>
                <w:szCs w:val="24"/>
              </w:rPr>
            </w:pPr>
            <w:r w:rsidRPr="00E22E3D">
              <w:rPr>
                <w:rFonts w:ascii="Times New Roman" w:hAnsi="Times New Roman"/>
                <w:sz w:val="24"/>
                <w:szCs w:val="24"/>
              </w:rPr>
              <w:t>Набор белого картона</w:t>
            </w:r>
          </w:p>
          <w:p w:rsidR="00DA4C7C" w:rsidRDefault="00DA4C7C" w:rsidP="00DA4C7C">
            <w:pPr>
              <w:numPr>
                <w:ilvl w:val="0"/>
                <w:numId w:val="108"/>
              </w:numPr>
              <w:tabs>
                <w:tab w:val="left" w:pos="234"/>
                <w:tab w:val="left" w:pos="444"/>
              </w:tabs>
              <w:spacing w:after="0" w:line="240" w:lineRule="auto"/>
              <w:ind w:left="34" w:firstLine="0"/>
              <w:rPr>
                <w:rFonts w:ascii="Times New Roman" w:hAnsi="Times New Roman"/>
                <w:sz w:val="24"/>
                <w:szCs w:val="24"/>
              </w:rPr>
            </w:pPr>
            <w:r w:rsidRPr="00E22E3D">
              <w:rPr>
                <w:rFonts w:ascii="Times New Roman" w:hAnsi="Times New Roman"/>
                <w:sz w:val="24"/>
                <w:szCs w:val="24"/>
              </w:rPr>
              <w:t>Набор белой бумаги</w:t>
            </w:r>
          </w:p>
          <w:p w:rsidR="00DA4C7C" w:rsidRDefault="00DA4C7C" w:rsidP="00DA4C7C">
            <w:pPr>
              <w:numPr>
                <w:ilvl w:val="0"/>
                <w:numId w:val="108"/>
              </w:numPr>
              <w:tabs>
                <w:tab w:val="left" w:pos="234"/>
                <w:tab w:val="left" w:pos="444"/>
              </w:tabs>
              <w:spacing w:after="0" w:line="240" w:lineRule="auto"/>
              <w:ind w:left="34" w:firstLine="0"/>
              <w:rPr>
                <w:rFonts w:ascii="Times New Roman" w:hAnsi="Times New Roman"/>
                <w:sz w:val="24"/>
                <w:szCs w:val="24"/>
              </w:rPr>
            </w:pPr>
            <w:r w:rsidRPr="00E22E3D">
              <w:rPr>
                <w:rFonts w:ascii="Times New Roman" w:hAnsi="Times New Roman"/>
                <w:sz w:val="24"/>
                <w:szCs w:val="24"/>
              </w:rPr>
              <w:t>Файлы из прозрачной синтетической пленки для хранения обрезков бумаги – 10шт.</w:t>
            </w:r>
          </w:p>
          <w:p w:rsidR="00DA4C7C" w:rsidRDefault="00DA4C7C" w:rsidP="00DA4C7C">
            <w:pPr>
              <w:numPr>
                <w:ilvl w:val="0"/>
                <w:numId w:val="108"/>
              </w:numPr>
              <w:tabs>
                <w:tab w:val="left" w:pos="234"/>
                <w:tab w:val="left" w:pos="444"/>
              </w:tabs>
              <w:spacing w:after="0" w:line="240" w:lineRule="auto"/>
              <w:ind w:left="34" w:firstLine="0"/>
              <w:rPr>
                <w:rFonts w:ascii="Times New Roman" w:hAnsi="Times New Roman"/>
                <w:sz w:val="24"/>
                <w:szCs w:val="24"/>
              </w:rPr>
            </w:pPr>
            <w:r w:rsidRPr="00E22E3D">
              <w:rPr>
                <w:rFonts w:ascii="Times New Roman" w:hAnsi="Times New Roman"/>
                <w:sz w:val="24"/>
                <w:szCs w:val="24"/>
              </w:rPr>
              <w:t xml:space="preserve">Круглые кисти (беличьи, колонковые №№ 10 – 14)  </w:t>
            </w:r>
          </w:p>
          <w:p w:rsidR="00DA4C7C" w:rsidRDefault="00DA4C7C" w:rsidP="00DA4C7C">
            <w:pPr>
              <w:numPr>
                <w:ilvl w:val="0"/>
                <w:numId w:val="108"/>
              </w:numPr>
              <w:tabs>
                <w:tab w:val="left" w:pos="234"/>
                <w:tab w:val="left" w:pos="444"/>
              </w:tabs>
              <w:spacing w:after="0" w:line="240" w:lineRule="auto"/>
              <w:ind w:left="34" w:firstLine="0"/>
              <w:rPr>
                <w:rFonts w:ascii="Times New Roman" w:hAnsi="Times New Roman"/>
                <w:sz w:val="24"/>
                <w:szCs w:val="24"/>
              </w:rPr>
            </w:pPr>
            <w:r w:rsidRPr="00E22E3D">
              <w:rPr>
                <w:rFonts w:ascii="Times New Roman" w:hAnsi="Times New Roman"/>
                <w:sz w:val="24"/>
                <w:szCs w:val="24"/>
              </w:rPr>
              <w:t xml:space="preserve">Стаканы для промывания ворса от красок </w:t>
            </w:r>
          </w:p>
          <w:p w:rsidR="00DA4C7C" w:rsidRDefault="00DA4C7C" w:rsidP="00DA4C7C">
            <w:pPr>
              <w:numPr>
                <w:ilvl w:val="0"/>
                <w:numId w:val="108"/>
              </w:numPr>
              <w:tabs>
                <w:tab w:val="left" w:pos="234"/>
                <w:tab w:val="left" w:pos="444"/>
              </w:tabs>
              <w:spacing w:after="0" w:line="240" w:lineRule="auto"/>
              <w:ind w:left="34" w:firstLine="0"/>
              <w:rPr>
                <w:rFonts w:ascii="Times New Roman" w:hAnsi="Times New Roman"/>
                <w:sz w:val="24"/>
                <w:szCs w:val="24"/>
              </w:rPr>
            </w:pPr>
            <w:r w:rsidRPr="00E22E3D">
              <w:rPr>
                <w:rFonts w:ascii="Times New Roman" w:hAnsi="Times New Roman"/>
                <w:sz w:val="24"/>
                <w:szCs w:val="24"/>
              </w:rPr>
              <w:t>Подставка для кистей</w:t>
            </w:r>
          </w:p>
          <w:p w:rsidR="00DA4C7C" w:rsidRDefault="00DA4C7C" w:rsidP="00DA4C7C">
            <w:pPr>
              <w:numPr>
                <w:ilvl w:val="0"/>
                <w:numId w:val="108"/>
              </w:numPr>
              <w:tabs>
                <w:tab w:val="left" w:pos="234"/>
                <w:tab w:val="left" w:pos="444"/>
              </w:tabs>
              <w:spacing w:after="0" w:line="240" w:lineRule="auto"/>
              <w:ind w:left="34" w:firstLine="0"/>
              <w:rPr>
                <w:rFonts w:ascii="Times New Roman" w:hAnsi="Times New Roman"/>
                <w:sz w:val="24"/>
                <w:szCs w:val="24"/>
              </w:rPr>
            </w:pPr>
            <w:r w:rsidRPr="00E22E3D">
              <w:rPr>
                <w:rFonts w:ascii="Times New Roman" w:hAnsi="Times New Roman"/>
                <w:sz w:val="24"/>
                <w:szCs w:val="24"/>
              </w:rPr>
              <w:t xml:space="preserve">Салфетки из ткани для осушения кисти </w:t>
            </w:r>
          </w:p>
          <w:p w:rsidR="00DA4C7C" w:rsidRDefault="00DA4C7C" w:rsidP="00DA4C7C">
            <w:pPr>
              <w:numPr>
                <w:ilvl w:val="0"/>
                <w:numId w:val="108"/>
              </w:numPr>
              <w:tabs>
                <w:tab w:val="left" w:pos="234"/>
                <w:tab w:val="left" w:pos="444"/>
              </w:tabs>
              <w:spacing w:after="0" w:line="240" w:lineRule="auto"/>
              <w:ind w:left="34" w:firstLine="0"/>
              <w:rPr>
                <w:rFonts w:ascii="Times New Roman" w:hAnsi="Times New Roman"/>
                <w:sz w:val="24"/>
                <w:szCs w:val="24"/>
              </w:rPr>
            </w:pPr>
            <w:r w:rsidRPr="00E22E3D">
              <w:rPr>
                <w:rFonts w:ascii="Times New Roman" w:hAnsi="Times New Roman"/>
                <w:sz w:val="24"/>
                <w:szCs w:val="24"/>
              </w:rPr>
              <w:t>Салфетки для вытирания рук после лепки</w:t>
            </w:r>
          </w:p>
          <w:p w:rsidR="00DA4C7C" w:rsidRDefault="00DA4C7C" w:rsidP="00DA4C7C">
            <w:pPr>
              <w:numPr>
                <w:ilvl w:val="0"/>
                <w:numId w:val="108"/>
              </w:numPr>
              <w:tabs>
                <w:tab w:val="left" w:pos="234"/>
                <w:tab w:val="left" w:pos="444"/>
              </w:tabs>
              <w:spacing w:after="0" w:line="240" w:lineRule="auto"/>
              <w:ind w:left="34" w:firstLine="0"/>
              <w:rPr>
                <w:rFonts w:ascii="Times New Roman" w:hAnsi="Times New Roman"/>
                <w:sz w:val="24"/>
                <w:szCs w:val="24"/>
              </w:rPr>
            </w:pPr>
            <w:r w:rsidRPr="00E22E3D">
              <w:rPr>
                <w:rFonts w:ascii="Times New Roman" w:hAnsi="Times New Roman"/>
                <w:sz w:val="24"/>
                <w:szCs w:val="24"/>
              </w:rPr>
              <w:t>Подносы для форм и обрезков бумаги</w:t>
            </w:r>
          </w:p>
          <w:p w:rsidR="00DA4C7C" w:rsidRDefault="00DA4C7C" w:rsidP="00DA4C7C">
            <w:pPr>
              <w:numPr>
                <w:ilvl w:val="0"/>
                <w:numId w:val="108"/>
              </w:numPr>
              <w:tabs>
                <w:tab w:val="left" w:pos="234"/>
                <w:tab w:val="left" w:pos="444"/>
              </w:tabs>
              <w:spacing w:after="0" w:line="240" w:lineRule="auto"/>
              <w:ind w:left="34" w:firstLine="0"/>
              <w:rPr>
                <w:rFonts w:ascii="Times New Roman" w:hAnsi="Times New Roman"/>
                <w:sz w:val="24"/>
                <w:szCs w:val="24"/>
              </w:rPr>
            </w:pPr>
            <w:r w:rsidRPr="00E22E3D">
              <w:rPr>
                <w:rFonts w:ascii="Times New Roman" w:hAnsi="Times New Roman"/>
                <w:sz w:val="24"/>
                <w:szCs w:val="24"/>
              </w:rPr>
              <w:t xml:space="preserve">Щетинные кисти для клея </w:t>
            </w:r>
          </w:p>
          <w:p w:rsidR="00DA4C7C" w:rsidRDefault="00DA4C7C" w:rsidP="00DA4C7C">
            <w:pPr>
              <w:numPr>
                <w:ilvl w:val="0"/>
                <w:numId w:val="108"/>
              </w:numPr>
              <w:tabs>
                <w:tab w:val="left" w:pos="234"/>
                <w:tab w:val="left" w:pos="444"/>
              </w:tabs>
              <w:spacing w:after="0" w:line="240" w:lineRule="auto"/>
              <w:ind w:left="34" w:firstLine="0"/>
              <w:rPr>
                <w:rFonts w:ascii="Times New Roman" w:hAnsi="Times New Roman"/>
                <w:sz w:val="24"/>
                <w:szCs w:val="24"/>
              </w:rPr>
            </w:pPr>
            <w:r w:rsidRPr="00E22E3D">
              <w:rPr>
                <w:rFonts w:ascii="Times New Roman" w:hAnsi="Times New Roman"/>
                <w:sz w:val="24"/>
                <w:szCs w:val="24"/>
              </w:rPr>
              <w:t>Розетки для клея</w:t>
            </w:r>
          </w:p>
          <w:p w:rsidR="00DA4C7C" w:rsidRDefault="00DA4C7C" w:rsidP="00DA4C7C">
            <w:pPr>
              <w:numPr>
                <w:ilvl w:val="0"/>
                <w:numId w:val="108"/>
              </w:numPr>
              <w:tabs>
                <w:tab w:val="left" w:pos="234"/>
                <w:tab w:val="left" w:pos="444"/>
              </w:tabs>
              <w:spacing w:after="0" w:line="240" w:lineRule="auto"/>
              <w:ind w:left="34" w:firstLine="0"/>
              <w:rPr>
                <w:rFonts w:ascii="Times New Roman" w:hAnsi="Times New Roman"/>
                <w:sz w:val="24"/>
                <w:szCs w:val="24"/>
              </w:rPr>
            </w:pPr>
            <w:r w:rsidRPr="00E22E3D">
              <w:rPr>
                <w:rFonts w:ascii="Times New Roman" w:hAnsi="Times New Roman"/>
                <w:sz w:val="24"/>
                <w:szCs w:val="24"/>
              </w:rPr>
              <w:t>Пластины для намазывания клеем</w:t>
            </w:r>
          </w:p>
          <w:p w:rsidR="00DA4C7C" w:rsidRDefault="00DA4C7C" w:rsidP="00DA4C7C">
            <w:pPr>
              <w:numPr>
                <w:ilvl w:val="0"/>
                <w:numId w:val="108"/>
              </w:numPr>
              <w:tabs>
                <w:tab w:val="left" w:pos="234"/>
                <w:tab w:val="left" w:pos="444"/>
              </w:tabs>
              <w:spacing w:after="0" w:line="240" w:lineRule="auto"/>
              <w:ind w:left="34" w:firstLine="0"/>
              <w:rPr>
                <w:rFonts w:ascii="Times New Roman" w:hAnsi="Times New Roman"/>
                <w:sz w:val="24"/>
                <w:szCs w:val="24"/>
              </w:rPr>
            </w:pPr>
            <w:r w:rsidRPr="00E22E3D">
              <w:rPr>
                <w:rFonts w:ascii="Times New Roman" w:hAnsi="Times New Roman"/>
                <w:sz w:val="24"/>
                <w:szCs w:val="24"/>
              </w:rPr>
              <w:t>Доски для лепки</w:t>
            </w:r>
          </w:p>
          <w:p w:rsidR="00DA4C7C" w:rsidRDefault="00DA4C7C" w:rsidP="00DA4C7C">
            <w:pPr>
              <w:numPr>
                <w:ilvl w:val="0"/>
                <w:numId w:val="108"/>
              </w:numPr>
              <w:tabs>
                <w:tab w:val="left" w:pos="234"/>
                <w:tab w:val="left" w:pos="444"/>
              </w:tabs>
              <w:spacing w:after="0" w:line="240" w:lineRule="auto"/>
              <w:ind w:left="34" w:firstLine="0"/>
              <w:rPr>
                <w:rFonts w:ascii="Times New Roman" w:hAnsi="Times New Roman"/>
                <w:sz w:val="24"/>
                <w:szCs w:val="24"/>
              </w:rPr>
            </w:pPr>
            <w:r w:rsidRPr="00E22E3D">
              <w:rPr>
                <w:rFonts w:ascii="Times New Roman" w:hAnsi="Times New Roman"/>
                <w:sz w:val="24"/>
                <w:szCs w:val="24"/>
              </w:rPr>
              <w:t>Набор пластилина – 12 цветов</w:t>
            </w:r>
          </w:p>
          <w:p w:rsidR="00DA4C7C" w:rsidRPr="00E22E3D" w:rsidRDefault="00DA4C7C" w:rsidP="00DA4C7C">
            <w:pPr>
              <w:numPr>
                <w:ilvl w:val="0"/>
                <w:numId w:val="108"/>
              </w:numPr>
              <w:tabs>
                <w:tab w:val="left" w:pos="234"/>
                <w:tab w:val="left" w:pos="444"/>
              </w:tabs>
              <w:spacing w:after="0" w:line="240" w:lineRule="auto"/>
              <w:ind w:left="34" w:firstLine="0"/>
              <w:rPr>
                <w:b/>
                <w:sz w:val="24"/>
                <w:szCs w:val="24"/>
              </w:rPr>
            </w:pPr>
            <w:r w:rsidRPr="00E22E3D">
              <w:rPr>
                <w:rFonts w:ascii="Times New Roman" w:hAnsi="Times New Roman"/>
                <w:sz w:val="24"/>
                <w:szCs w:val="24"/>
              </w:rPr>
              <w:t>Набор стек разной формы</w:t>
            </w:r>
          </w:p>
          <w:p w:rsidR="00DA4C7C" w:rsidRPr="001A0F4C" w:rsidRDefault="00DA4C7C" w:rsidP="00DA4C7C">
            <w:pPr>
              <w:numPr>
                <w:ilvl w:val="0"/>
                <w:numId w:val="108"/>
              </w:numPr>
              <w:tabs>
                <w:tab w:val="left" w:pos="234"/>
                <w:tab w:val="left" w:pos="444"/>
              </w:tabs>
              <w:spacing w:after="0" w:line="240" w:lineRule="auto"/>
              <w:ind w:left="34" w:firstLine="0"/>
              <w:rPr>
                <w:b/>
                <w:sz w:val="24"/>
                <w:szCs w:val="24"/>
              </w:rPr>
            </w:pPr>
            <w:r w:rsidRPr="00E22E3D">
              <w:rPr>
                <w:rFonts w:ascii="Times New Roman" w:hAnsi="Times New Roman"/>
                <w:sz w:val="24"/>
                <w:szCs w:val="24"/>
              </w:rPr>
              <w:t>Ножницы с тупыми концами</w:t>
            </w:r>
          </w:p>
          <w:p w:rsidR="00DA4C7C" w:rsidRDefault="00DA4C7C" w:rsidP="0013296D">
            <w:pPr>
              <w:tabs>
                <w:tab w:val="left" w:pos="234"/>
                <w:tab w:val="left" w:pos="444"/>
              </w:tabs>
              <w:spacing w:after="0" w:line="240" w:lineRule="auto"/>
              <w:ind w:left="34"/>
              <w:jc w:val="center"/>
              <w:rPr>
                <w:rFonts w:ascii="Times New Roman" w:hAnsi="Times New Roman"/>
                <w:b/>
                <w:i/>
                <w:sz w:val="24"/>
                <w:szCs w:val="24"/>
              </w:rPr>
            </w:pPr>
            <w:r>
              <w:rPr>
                <w:rFonts w:ascii="Times New Roman" w:hAnsi="Times New Roman"/>
                <w:b/>
                <w:i/>
                <w:sz w:val="24"/>
                <w:szCs w:val="24"/>
              </w:rPr>
              <w:t>группа №11(вторая младшая)</w:t>
            </w:r>
          </w:p>
          <w:p w:rsidR="00DA4C7C" w:rsidRPr="001A0F4C" w:rsidRDefault="00DA4C7C" w:rsidP="0013296D">
            <w:pPr>
              <w:tabs>
                <w:tab w:val="left" w:pos="234"/>
                <w:tab w:val="left" w:pos="444"/>
              </w:tabs>
              <w:spacing w:after="0" w:line="240" w:lineRule="auto"/>
              <w:ind w:left="34"/>
              <w:jc w:val="center"/>
              <w:rPr>
                <w:rFonts w:ascii="Times New Roman" w:hAnsi="Times New Roman"/>
                <w:b/>
                <w:sz w:val="24"/>
                <w:szCs w:val="24"/>
              </w:rPr>
            </w:pPr>
            <w:r>
              <w:rPr>
                <w:rFonts w:ascii="Times New Roman" w:hAnsi="Times New Roman"/>
                <w:b/>
                <w:i/>
                <w:sz w:val="24"/>
                <w:szCs w:val="24"/>
              </w:rPr>
              <w:t xml:space="preserve"> </w:t>
            </w:r>
            <w:r w:rsidRPr="001A0F4C">
              <w:rPr>
                <w:rFonts w:ascii="Times New Roman" w:hAnsi="Times New Roman"/>
                <w:b/>
                <w:sz w:val="24"/>
                <w:szCs w:val="24"/>
              </w:rPr>
              <w:t>Модуль «Игровой»</w:t>
            </w:r>
          </w:p>
          <w:p w:rsidR="00DA4C7C" w:rsidRDefault="00DA4C7C" w:rsidP="00DA4C7C">
            <w:pPr>
              <w:numPr>
                <w:ilvl w:val="0"/>
                <w:numId w:val="109"/>
              </w:numPr>
              <w:tabs>
                <w:tab w:val="left" w:pos="279"/>
              </w:tabs>
              <w:spacing w:after="0" w:line="240" w:lineRule="auto"/>
              <w:ind w:left="34" w:firstLine="0"/>
              <w:rPr>
                <w:rFonts w:ascii="Times New Roman" w:hAnsi="Times New Roman"/>
                <w:sz w:val="24"/>
                <w:szCs w:val="24"/>
              </w:rPr>
            </w:pPr>
            <w:r w:rsidRPr="001A0F4C">
              <w:rPr>
                <w:rFonts w:ascii="Times New Roman" w:hAnsi="Times New Roman"/>
                <w:sz w:val="24"/>
                <w:szCs w:val="24"/>
              </w:rPr>
              <w:t>Автомобили  (крупного размера)</w:t>
            </w:r>
          </w:p>
          <w:p w:rsidR="00DA4C7C" w:rsidRDefault="00DA4C7C" w:rsidP="00DA4C7C">
            <w:pPr>
              <w:numPr>
                <w:ilvl w:val="0"/>
                <w:numId w:val="109"/>
              </w:numPr>
              <w:tabs>
                <w:tab w:val="left" w:pos="279"/>
              </w:tabs>
              <w:spacing w:after="0" w:line="240" w:lineRule="auto"/>
              <w:ind w:left="34" w:firstLine="0"/>
              <w:rPr>
                <w:rFonts w:ascii="Times New Roman" w:hAnsi="Times New Roman"/>
                <w:sz w:val="24"/>
                <w:szCs w:val="24"/>
              </w:rPr>
            </w:pPr>
            <w:r w:rsidRPr="001A0F4C">
              <w:rPr>
                <w:rFonts w:ascii="Times New Roman" w:hAnsi="Times New Roman"/>
                <w:sz w:val="24"/>
                <w:szCs w:val="24"/>
              </w:rPr>
              <w:t>Автомобили (среднего размера)</w:t>
            </w:r>
          </w:p>
          <w:p w:rsidR="00DA4C7C" w:rsidRDefault="00DA4C7C" w:rsidP="00DA4C7C">
            <w:pPr>
              <w:numPr>
                <w:ilvl w:val="0"/>
                <w:numId w:val="109"/>
              </w:numPr>
              <w:tabs>
                <w:tab w:val="left" w:pos="279"/>
              </w:tabs>
              <w:spacing w:after="0" w:line="240" w:lineRule="auto"/>
              <w:ind w:left="34" w:firstLine="0"/>
              <w:rPr>
                <w:rFonts w:ascii="Times New Roman" w:hAnsi="Times New Roman"/>
                <w:sz w:val="24"/>
                <w:szCs w:val="24"/>
              </w:rPr>
            </w:pPr>
            <w:r w:rsidRPr="001A0F4C">
              <w:rPr>
                <w:rFonts w:ascii="Times New Roman" w:hAnsi="Times New Roman"/>
                <w:sz w:val="24"/>
                <w:szCs w:val="24"/>
              </w:rPr>
              <w:t>Большой настольный конструктор деревянный с неокрашенными и цветными элементами</w:t>
            </w:r>
          </w:p>
          <w:p w:rsidR="00DA4C7C" w:rsidRDefault="00DA4C7C" w:rsidP="00DA4C7C">
            <w:pPr>
              <w:numPr>
                <w:ilvl w:val="0"/>
                <w:numId w:val="109"/>
              </w:numPr>
              <w:tabs>
                <w:tab w:val="left" w:pos="279"/>
              </w:tabs>
              <w:spacing w:after="0" w:line="240" w:lineRule="auto"/>
              <w:ind w:left="34" w:firstLine="0"/>
              <w:rPr>
                <w:rFonts w:ascii="Times New Roman" w:hAnsi="Times New Roman"/>
                <w:sz w:val="24"/>
                <w:szCs w:val="24"/>
              </w:rPr>
            </w:pPr>
            <w:r w:rsidRPr="001A0F4C">
              <w:rPr>
                <w:rFonts w:ascii="Times New Roman" w:hAnsi="Times New Roman"/>
                <w:sz w:val="24"/>
                <w:szCs w:val="24"/>
              </w:rPr>
              <w:t>Бубен средний</w:t>
            </w:r>
          </w:p>
          <w:p w:rsidR="00DA4C7C" w:rsidRDefault="00DA4C7C" w:rsidP="00DA4C7C">
            <w:pPr>
              <w:numPr>
                <w:ilvl w:val="0"/>
                <w:numId w:val="109"/>
              </w:numPr>
              <w:tabs>
                <w:tab w:val="left" w:pos="279"/>
              </w:tabs>
              <w:spacing w:after="0" w:line="240" w:lineRule="auto"/>
              <w:ind w:left="34" w:firstLine="0"/>
              <w:rPr>
                <w:rFonts w:ascii="Times New Roman" w:hAnsi="Times New Roman"/>
                <w:sz w:val="24"/>
                <w:szCs w:val="24"/>
              </w:rPr>
            </w:pPr>
            <w:r w:rsidRPr="001A0F4C">
              <w:rPr>
                <w:rFonts w:ascii="Times New Roman" w:hAnsi="Times New Roman"/>
                <w:sz w:val="24"/>
                <w:szCs w:val="24"/>
              </w:rPr>
              <w:t>Весы детские</w:t>
            </w:r>
          </w:p>
          <w:p w:rsidR="00DA4C7C" w:rsidRDefault="00DA4C7C" w:rsidP="00DA4C7C">
            <w:pPr>
              <w:numPr>
                <w:ilvl w:val="0"/>
                <w:numId w:val="109"/>
              </w:numPr>
              <w:tabs>
                <w:tab w:val="left" w:pos="279"/>
              </w:tabs>
              <w:spacing w:after="0" w:line="240" w:lineRule="auto"/>
              <w:ind w:left="34" w:firstLine="0"/>
              <w:rPr>
                <w:rFonts w:ascii="Times New Roman" w:hAnsi="Times New Roman"/>
                <w:sz w:val="24"/>
                <w:szCs w:val="24"/>
              </w:rPr>
            </w:pPr>
            <w:r w:rsidRPr="001A0F4C">
              <w:rPr>
                <w:rFonts w:ascii="Times New Roman" w:hAnsi="Times New Roman"/>
                <w:sz w:val="24"/>
                <w:szCs w:val="24"/>
              </w:rPr>
              <w:t>Горки (наклонные плоскости) для шариков (комплект)</w:t>
            </w:r>
          </w:p>
          <w:p w:rsidR="00DA4C7C" w:rsidRDefault="00DA4C7C" w:rsidP="00DA4C7C">
            <w:pPr>
              <w:numPr>
                <w:ilvl w:val="0"/>
                <w:numId w:val="109"/>
              </w:numPr>
              <w:tabs>
                <w:tab w:val="left" w:pos="279"/>
              </w:tabs>
              <w:spacing w:after="0" w:line="240" w:lineRule="auto"/>
              <w:ind w:left="34" w:firstLine="0"/>
              <w:rPr>
                <w:rFonts w:ascii="Times New Roman" w:hAnsi="Times New Roman"/>
                <w:sz w:val="24"/>
                <w:szCs w:val="24"/>
              </w:rPr>
            </w:pPr>
            <w:r w:rsidRPr="00F1662E">
              <w:rPr>
                <w:rFonts w:ascii="Times New Roman" w:hAnsi="Times New Roman"/>
                <w:sz w:val="24"/>
                <w:szCs w:val="24"/>
              </w:rPr>
              <w:t>Деревянная игрушка с желобами для прокатывания шарика</w:t>
            </w:r>
          </w:p>
          <w:p w:rsidR="00DA4C7C" w:rsidRDefault="00DA4C7C" w:rsidP="00DA4C7C">
            <w:pPr>
              <w:numPr>
                <w:ilvl w:val="0"/>
                <w:numId w:val="109"/>
              </w:numPr>
              <w:tabs>
                <w:tab w:val="left" w:pos="279"/>
              </w:tabs>
              <w:spacing w:after="0" w:line="240" w:lineRule="auto"/>
              <w:ind w:left="34" w:firstLine="0"/>
              <w:rPr>
                <w:rFonts w:ascii="Times New Roman" w:hAnsi="Times New Roman"/>
                <w:sz w:val="24"/>
                <w:szCs w:val="24"/>
              </w:rPr>
            </w:pPr>
            <w:r w:rsidRPr="00F1662E">
              <w:rPr>
                <w:rFonts w:ascii="Times New Roman" w:hAnsi="Times New Roman"/>
                <w:sz w:val="24"/>
                <w:szCs w:val="24"/>
              </w:rPr>
              <w:t>Деревянная основа с повторяющимися образцами с различным количеством отверстий</w:t>
            </w:r>
          </w:p>
          <w:p w:rsidR="00DA4C7C" w:rsidRDefault="00DA4C7C" w:rsidP="00DA4C7C">
            <w:pPr>
              <w:numPr>
                <w:ilvl w:val="0"/>
                <w:numId w:val="109"/>
              </w:numPr>
              <w:tabs>
                <w:tab w:val="left" w:pos="279"/>
              </w:tabs>
              <w:spacing w:after="0" w:line="240" w:lineRule="auto"/>
              <w:ind w:left="34" w:firstLine="0"/>
              <w:rPr>
                <w:rFonts w:ascii="Times New Roman" w:hAnsi="Times New Roman"/>
                <w:sz w:val="24"/>
                <w:szCs w:val="24"/>
              </w:rPr>
            </w:pPr>
            <w:r w:rsidRPr="00F1662E">
              <w:rPr>
                <w:rFonts w:ascii="Times New Roman" w:hAnsi="Times New Roman"/>
                <w:sz w:val="24"/>
                <w:szCs w:val="24"/>
              </w:rPr>
              <w:t>Детский набор музыкальных инструментов</w:t>
            </w:r>
          </w:p>
          <w:p w:rsidR="00DA4C7C" w:rsidRDefault="00DA4C7C" w:rsidP="00DA4C7C">
            <w:pPr>
              <w:numPr>
                <w:ilvl w:val="0"/>
                <w:numId w:val="109"/>
              </w:numPr>
              <w:tabs>
                <w:tab w:val="left" w:pos="279"/>
                <w:tab w:val="left" w:pos="474"/>
              </w:tabs>
              <w:spacing w:after="0" w:line="240" w:lineRule="auto"/>
              <w:ind w:left="34" w:firstLine="0"/>
              <w:rPr>
                <w:rFonts w:ascii="Times New Roman" w:hAnsi="Times New Roman"/>
                <w:sz w:val="24"/>
                <w:szCs w:val="24"/>
              </w:rPr>
            </w:pPr>
            <w:r w:rsidRPr="00F1662E">
              <w:rPr>
                <w:rFonts w:ascii="Times New Roman" w:hAnsi="Times New Roman"/>
                <w:sz w:val="24"/>
                <w:szCs w:val="24"/>
              </w:rPr>
              <w:t>Доска-основа с вкладышами и с изображением в виде пазла (комплект)</w:t>
            </w:r>
          </w:p>
          <w:p w:rsidR="00DA4C7C" w:rsidRDefault="00DA4C7C" w:rsidP="00DA4C7C">
            <w:pPr>
              <w:numPr>
                <w:ilvl w:val="0"/>
                <w:numId w:val="109"/>
              </w:numPr>
              <w:tabs>
                <w:tab w:val="left" w:pos="279"/>
                <w:tab w:val="left" w:pos="474"/>
              </w:tabs>
              <w:spacing w:after="0" w:line="240" w:lineRule="auto"/>
              <w:ind w:left="34" w:firstLine="0"/>
              <w:rPr>
                <w:rFonts w:ascii="Times New Roman" w:hAnsi="Times New Roman"/>
                <w:sz w:val="24"/>
                <w:szCs w:val="24"/>
              </w:rPr>
            </w:pPr>
            <w:r w:rsidRPr="00F1662E">
              <w:rPr>
                <w:rFonts w:ascii="Times New Roman" w:hAnsi="Times New Roman"/>
                <w:sz w:val="24"/>
                <w:szCs w:val="24"/>
              </w:rPr>
              <w:t>Звери и птицы объемные и плоскостные (из разного материала, мелкого размера)-комплект</w:t>
            </w:r>
          </w:p>
          <w:p w:rsidR="00DA4C7C" w:rsidRDefault="00DA4C7C" w:rsidP="00DA4C7C">
            <w:pPr>
              <w:numPr>
                <w:ilvl w:val="0"/>
                <w:numId w:val="109"/>
              </w:numPr>
              <w:tabs>
                <w:tab w:val="left" w:pos="279"/>
                <w:tab w:val="left" w:pos="474"/>
              </w:tabs>
              <w:spacing w:after="0" w:line="240" w:lineRule="auto"/>
              <w:ind w:left="34" w:firstLine="0"/>
              <w:rPr>
                <w:rFonts w:ascii="Times New Roman" w:hAnsi="Times New Roman"/>
                <w:sz w:val="24"/>
                <w:szCs w:val="24"/>
              </w:rPr>
            </w:pPr>
            <w:r w:rsidRPr="00F1662E">
              <w:rPr>
                <w:rFonts w:ascii="Times New Roman" w:hAnsi="Times New Roman"/>
                <w:sz w:val="24"/>
                <w:szCs w:val="24"/>
              </w:rPr>
              <w:t xml:space="preserve">Изделия народных промыслов </w:t>
            </w:r>
            <w:r>
              <w:rPr>
                <w:rFonts w:ascii="Times New Roman" w:hAnsi="Times New Roman"/>
                <w:sz w:val="24"/>
                <w:szCs w:val="24"/>
              </w:rPr>
              <w:t>–</w:t>
            </w:r>
            <w:r w:rsidRPr="00F1662E">
              <w:rPr>
                <w:rFonts w:ascii="Times New Roman" w:hAnsi="Times New Roman"/>
                <w:sz w:val="24"/>
                <w:szCs w:val="24"/>
              </w:rPr>
              <w:t xml:space="preserve"> комплект</w:t>
            </w:r>
          </w:p>
          <w:p w:rsidR="00DA4C7C" w:rsidRDefault="00DA4C7C" w:rsidP="00DA4C7C">
            <w:pPr>
              <w:numPr>
                <w:ilvl w:val="0"/>
                <w:numId w:val="109"/>
              </w:numPr>
              <w:tabs>
                <w:tab w:val="left" w:pos="279"/>
                <w:tab w:val="left" w:pos="474"/>
              </w:tabs>
              <w:spacing w:after="0" w:line="240" w:lineRule="auto"/>
              <w:ind w:left="34" w:firstLine="0"/>
              <w:rPr>
                <w:rFonts w:ascii="Times New Roman" w:hAnsi="Times New Roman"/>
                <w:sz w:val="24"/>
                <w:szCs w:val="24"/>
              </w:rPr>
            </w:pPr>
            <w:r w:rsidRPr="00F1662E">
              <w:rPr>
                <w:rFonts w:ascii="Times New Roman" w:hAnsi="Times New Roman"/>
                <w:sz w:val="24"/>
                <w:szCs w:val="24"/>
              </w:rPr>
              <w:t xml:space="preserve">Книги детских писателей </w:t>
            </w:r>
            <w:r>
              <w:rPr>
                <w:rFonts w:ascii="Times New Roman" w:hAnsi="Times New Roman"/>
                <w:sz w:val="24"/>
                <w:szCs w:val="24"/>
              </w:rPr>
              <w:t xml:space="preserve">– </w:t>
            </w:r>
            <w:r w:rsidRPr="00F1662E">
              <w:rPr>
                <w:rFonts w:ascii="Times New Roman" w:hAnsi="Times New Roman"/>
                <w:sz w:val="24"/>
                <w:szCs w:val="24"/>
              </w:rPr>
              <w:t>комплект</w:t>
            </w:r>
          </w:p>
          <w:p w:rsidR="00DA4C7C" w:rsidRDefault="00DA4C7C" w:rsidP="00DA4C7C">
            <w:pPr>
              <w:numPr>
                <w:ilvl w:val="0"/>
                <w:numId w:val="109"/>
              </w:numPr>
              <w:tabs>
                <w:tab w:val="left" w:pos="279"/>
                <w:tab w:val="left" w:pos="474"/>
              </w:tabs>
              <w:spacing w:after="0" w:line="240" w:lineRule="auto"/>
              <w:ind w:left="34" w:firstLine="0"/>
              <w:rPr>
                <w:rFonts w:ascii="Times New Roman" w:hAnsi="Times New Roman"/>
                <w:sz w:val="24"/>
                <w:szCs w:val="24"/>
              </w:rPr>
            </w:pPr>
            <w:r w:rsidRPr="00F1662E">
              <w:rPr>
                <w:rFonts w:ascii="Times New Roman" w:hAnsi="Times New Roman"/>
                <w:sz w:val="24"/>
                <w:szCs w:val="24"/>
              </w:rPr>
              <w:t>Коляска прогулочная (среднего размера)</w:t>
            </w:r>
          </w:p>
          <w:p w:rsidR="00DA4C7C" w:rsidRDefault="00DA4C7C" w:rsidP="00DA4C7C">
            <w:pPr>
              <w:numPr>
                <w:ilvl w:val="0"/>
                <w:numId w:val="109"/>
              </w:numPr>
              <w:tabs>
                <w:tab w:val="left" w:pos="279"/>
                <w:tab w:val="left" w:pos="474"/>
              </w:tabs>
              <w:spacing w:after="0" w:line="240" w:lineRule="auto"/>
              <w:ind w:left="34" w:firstLine="0"/>
              <w:rPr>
                <w:rFonts w:ascii="Times New Roman" w:hAnsi="Times New Roman"/>
                <w:sz w:val="24"/>
                <w:szCs w:val="24"/>
              </w:rPr>
            </w:pPr>
            <w:r w:rsidRPr="00F1662E">
              <w:rPr>
                <w:rFonts w:ascii="Times New Roman" w:hAnsi="Times New Roman"/>
                <w:sz w:val="24"/>
                <w:szCs w:val="24"/>
              </w:rPr>
              <w:t>Комплект из стержней разной длины на единой основе и шариков для нанизывания и сортировки по цвету</w:t>
            </w:r>
          </w:p>
          <w:p w:rsidR="00DA4C7C" w:rsidRDefault="00DA4C7C" w:rsidP="00DA4C7C">
            <w:pPr>
              <w:numPr>
                <w:ilvl w:val="0"/>
                <w:numId w:val="109"/>
              </w:numPr>
              <w:tabs>
                <w:tab w:val="left" w:pos="279"/>
                <w:tab w:val="left" w:pos="474"/>
              </w:tabs>
              <w:spacing w:after="0" w:line="240" w:lineRule="auto"/>
              <w:ind w:left="34" w:firstLine="0"/>
              <w:rPr>
                <w:rFonts w:ascii="Times New Roman" w:hAnsi="Times New Roman"/>
                <w:sz w:val="24"/>
                <w:szCs w:val="24"/>
              </w:rPr>
            </w:pPr>
            <w:r w:rsidRPr="00F1662E">
              <w:rPr>
                <w:rFonts w:ascii="Times New Roman" w:hAnsi="Times New Roman"/>
                <w:sz w:val="24"/>
                <w:szCs w:val="24"/>
              </w:rPr>
              <w:t>Комплект компакт -дисков с русскими народными песнями для детей дошкольного возраста</w:t>
            </w:r>
          </w:p>
          <w:p w:rsidR="00DA4C7C" w:rsidRDefault="00DA4C7C" w:rsidP="00DA4C7C">
            <w:pPr>
              <w:numPr>
                <w:ilvl w:val="0"/>
                <w:numId w:val="109"/>
              </w:numPr>
              <w:tabs>
                <w:tab w:val="left" w:pos="279"/>
                <w:tab w:val="left" w:pos="474"/>
              </w:tabs>
              <w:spacing w:after="0" w:line="240" w:lineRule="auto"/>
              <w:ind w:left="34" w:firstLine="0"/>
              <w:rPr>
                <w:rFonts w:ascii="Times New Roman" w:hAnsi="Times New Roman"/>
                <w:sz w:val="24"/>
                <w:szCs w:val="24"/>
              </w:rPr>
            </w:pPr>
            <w:r w:rsidRPr="00F1662E">
              <w:rPr>
                <w:rFonts w:ascii="Times New Roman" w:hAnsi="Times New Roman"/>
                <w:sz w:val="24"/>
                <w:szCs w:val="24"/>
              </w:rPr>
              <w:t>Комплект компакт – дисков со звуками природы</w:t>
            </w:r>
          </w:p>
          <w:p w:rsidR="00DA4C7C" w:rsidRDefault="00DA4C7C" w:rsidP="00DA4C7C">
            <w:pPr>
              <w:numPr>
                <w:ilvl w:val="0"/>
                <w:numId w:val="109"/>
              </w:numPr>
              <w:tabs>
                <w:tab w:val="left" w:pos="279"/>
                <w:tab w:val="left" w:pos="474"/>
              </w:tabs>
              <w:spacing w:after="0" w:line="240" w:lineRule="auto"/>
              <w:ind w:left="34" w:firstLine="0"/>
              <w:rPr>
                <w:rFonts w:ascii="Times New Roman" w:hAnsi="Times New Roman"/>
                <w:sz w:val="24"/>
                <w:szCs w:val="24"/>
              </w:rPr>
            </w:pPr>
            <w:r w:rsidRPr="00F1662E">
              <w:rPr>
                <w:rFonts w:ascii="Times New Roman" w:hAnsi="Times New Roman"/>
                <w:sz w:val="24"/>
                <w:szCs w:val="24"/>
              </w:rPr>
              <w:t>Куб с прорезями основных геометрических форм для сортировки объемных тел</w:t>
            </w:r>
          </w:p>
          <w:p w:rsidR="00DA4C7C" w:rsidRDefault="00DA4C7C" w:rsidP="00DA4C7C">
            <w:pPr>
              <w:numPr>
                <w:ilvl w:val="0"/>
                <w:numId w:val="109"/>
              </w:numPr>
              <w:tabs>
                <w:tab w:val="left" w:pos="279"/>
                <w:tab w:val="left" w:pos="474"/>
              </w:tabs>
              <w:spacing w:after="0" w:line="240" w:lineRule="auto"/>
              <w:ind w:left="34" w:firstLine="0"/>
              <w:rPr>
                <w:rFonts w:ascii="Times New Roman" w:hAnsi="Times New Roman"/>
                <w:sz w:val="24"/>
                <w:szCs w:val="24"/>
              </w:rPr>
            </w:pPr>
            <w:r w:rsidRPr="00F1662E">
              <w:rPr>
                <w:rFonts w:ascii="Times New Roman" w:hAnsi="Times New Roman"/>
                <w:sz w:val="24"/>
                <w:szCs w:val="24"/>
              </w:rPr>
              <w:t>Куклы (крупного размера)</w:t>
            </w:r>
          </w:p>
          <w:p w:rsidR="00DA4C7C" w:rsidRDefault="00DA4C7C" w:rsidP="00DA4C7C">
            <w:pPr>
              <w:numPr>
                <w:ilvl w:val="0"/>
                <w:numId w:val="109"/>
              </w:numPr>
              <w:tabs>
                <w:tab w:val="left" w:pos="279"/>
                <w:tab w:val="left" w:pos="474"/>
              </w:tabs>
              <w:spacing w:after="0" w:line="240" w:lineRule="auto"/>
              <w:ind w:left="34" w:firstLine="0"/>
              <w:rPr>
                <w:rFonts w:ascii="Times New Roman" w:hAnsi="Times New Roman"/>
                <w:sz w:val="24"/>
                <w:szCs w:val="24"/>
              </w:rPr>
            </w:pPr>
            <w:r w:rsidRPr="00F1662E">
              <w:rPr>
                <w:rFonts w:ascii="Times New Roman" w:hAnsi="Times New Roman"/>
                <w:sz w:val="24"/>
                <w:szCs w:val="24"/>
              </w:rPr>
              <w:t>Куклы (среднего размера)</w:t>
            </w:r>
          </w:p>
          <w:p w:rsidR="00DA4C7C" w:rsidRDefault="00DA4C7C" w:rsidP="00DA4C7C">
            <w:pPr>
              <w:numPr>
                <w:ilvl w:val="0"/>
                <w:numId w:val="109"/>
              </w:numPr>
              <w:tabs>
                <w:tab w:val="left" w:pos="279"/>
                <w:tab w:val="left" w:pos="474"/>
              </w:tabs>
              <w:spacing w:after="0" w:line="240" w:lineRule="auto"/>
              <w:ind w:left="34" w:firstLine="0"/>
              <w:rPr>
                <w:rFonts w:ascii="Times New Roman" w:hAnsi="Times New Roman"/>
                <w:sz w:val="24"/>
                <w:szCs w:val="24"/>
              </w:rPr>
            </w:pPr>
            <w:r w:rsidRPr="00F1662E">
              <w:rPr>
                <w:rFonts w:ascii="Times New Roman" w:hAnsi="Times New Roman"/>
                <w:sz w:val="24"/>
                <w:szCs w:val="24"/>
              </w:rPr>
              <w:t>Куклы –</w:t>
            </w:r>
            <w:r>
              <w:rPr>
                <w:rFonts w:ascii="Times New Roman" w:hAnsi="Times New Roman"/>
                <w:sz w:val="24"/>
                <w:szCs w:val="24"/>
              </w:rPr>
              <w:t xml:space="preserve"> </w:t>
            </w:r>
            <w:r w:rsidRPr="00F1662E">
              <w:rPr>
                <w:rFonts w:ascii="Times New Roman" w:hAnsi="Times New Roman"/>
                <w:sz w:val="24"/>
                <w:szCs w:val="24"/>
              </w:rPr>
              <w:t>младенцы разных рас и с гендерными признаками</w:t>
            </w:r>
          </w:p>
          <w:p w:rsidR="00DA4C7C" w:rsidRDefault="00DA4C7C" w:rsidP="00DA4C7C">
            <w:pPr>
              <w:numPr>
                <w:ilvl w:val="0"/>
                <w:numId w:val="109"/>
              </w:numPr>
              <w:tabs>
                <w:tab w:val="left" w:pos="279"/>
                <w:tab w:val="left" w:pos="474"/>
              </w:tabs>
              <w:spacing w:after="0" w:line="240" w:lineRule="auto"/>
              <w:ind w:left="34" w:firstLine="0"/>
              <w:rPr>
                <w:rFonts w:ascii="Times New Roman" w:hAnsi="Times New Roman"/>
                <w:sz w:val="24"/>
                <w:szCs w:val="24"/>
              </w:rPr>
            </w:pPr>
            <w:r w:rsidRPr="00F1662E">
              <w:rPr>
                <w:rFonts w:ascii="Times New Roman" w:hAnsi="Times New Roman"/>
                <w:sz w:val="24"/>
                <w:szCs w:val="24"/>
              </w:rPr>
              <w:t>Кухонный шкафчик (соразмерный росту ребенка)</w:t>
            </w:r>
          </w:p>
          <w:p w:rsidR="00DA4C7C" w:rsidRDefault="00DA4C7C" w:rsidP="00DA4C7C">
            <w:pPr>
              <w:numPr>
                <w:ilvl w:val="0"/>
                <w:numId w:val="109"/>
              </w:numPr>
              <w:tabs>
                <w:tab w:val="left" w:pos="279"/>
                <w:tab w:val="left" w:pos="474"/>
              </w:tabs>
              <w:spacing w:after="0" w:line="240" w:lineRule="auto"/>
              <w:ind w:left="34" w:firstLine="0"/>
              <w:rPr>
                <w:rFonts w:ascii="Times New Roman" w:hAnsi="Times New Roman"/>
                <w:sz w:val="24"/>
                <w:szCs w:val="24"/>
              </w:rPr>
            </w:pPr>
            <w:r w:rsidRPr="00F1662E">
              <w:rPr>
                <w:rFonts w:ascii="Times New Roman" w:hAnsi="Times New Roman"/>
                <w:sz w:val="24"/>
                <w:szCs w:val="24"/>
              </w:rPr>
              <w:t>Ландшафтный макет (коврик)</w:t>
            </w:r>
          </w:p>
          <w:p w:rsidR="00DA4C7C" w:rsidRDefault="00DA4C7C" w:rsidP="00DA4C7C">
            <w:pPr>
              <w:numPr>
                <w:ilvl w:val="0"/>
                <w:numId w:val="109"/>
              </w:numPr>
              <w:tabs>
                <w:tab w:val="left" w:pos="279"/>
                <w:tab w:val="left" w:pos="474"/>
              </w:tabs>
              <w:spacing w:after="0" w:line="240" w:lineRule="auto"/>
              <w:ind w:left="34" w:firstLine="0"/>
              <w:rPr>
                <w:rFonts w:ascii="Times New Roman" w:hAnsi="Times New Roman"/>
                <w:sz w:val="24"/>
                <w:szCs w:val="24"/>
              </w:rPr>
            </w:pPr>
            <w:r w:rsidRPr="00F1662E">
              <w:rPr>
                <w:rFonts w:ascii="Times New Roman" w:hAnsi="Times New Roman"/>
                <w:sz w:val="24"/>
                <w:szCs w:val="24"/>
              </w:rPr>
              <w:t>Логическая игра на подбор цветных, теневых и контурных изображений</w:t>
            </w:r>
          </w:p>
          <w:p w:rsidR="00DA4C7C" w:rsidRDefault="00DA4C7C" w:rsidP="00DA4C7C">
            <w:pPr>
              <w:numPr>
                <w:ilvl w:val="0"/>
                <w:numId w:val="109"/>
              </w:numPr>
              <w:tabs>
                <w:tab w:val="left" w:pos="279"/>
                <w:tab w:val="left" w:pos="474"/>
              </w:tabs>
              <w:spacing w:after="0" w:line="240" w:lineRule="auto"/>
              <w:ind w:left="34" w:firstLine="0"/>
              <w:rPr>
                <w:rFonts w:ascii="Times New Roman" w:hAnsi="Times New Roman"/>
                <w:sz w:val="24"/>
                <w:szCs w:val="24"/>
              </w:rPr>
            </w:pPr>
            <w:r w:rsidRPr="00F1662E">
              <w:rPr>
                <w:rFonts w:ascii="Times New Roman" w:hAnsi="Times New Roman"/>
                <w:sz w:val="24"/>
                <w:szCs w:val="24"/>
              </w:rPr>
              <w:t>Лото с разной тематикой – комплект</w:t>
            </w:r>
          </w:p>
          <w:p w:rsidR="00DA4C7C" w:rsidRDefault="00DA4C7C" w:rsidP="00DA4C7C">
            <w:pPr>
              <w:numPr>
                <w:ilvl w:val="0"/>
                <w:numId w:val="109"/>
              </w:numPr>
              <w:tabs>
                <w:tab w:val="left" w:pos="279"/>
                <w:tab w:val="left" w:pos="474"/>
              </w:tabs>
              <w:spacing w:after="0" w:line="240" w:lineRule="auto"/>
              <w:ind w:left="34" w:firstLine="0"/>
              <w:rPr>
                <w:rFonts w:ascii="Times New Roman" w:hAnsi="Times New Roman"/>
                <w:sz w:val="24"/>
                <w:szCs w:val="24"/>
              </w:rPr>
            </w:pPr>
            <w:r w:rsidRPr="00F1662E">
              <w:rPr>
                <w:rFonts w:ascii="Times New Roman" w:hAnsi="Times New Roman"/>
                <w:sz w:val="24"/>
                <w:szCs w:val="24"/>
              </w:rPr>
              <w:t>Матрешка трехкукольная</w:t>
            </w:r>
          </w:p>
          <w:p w:rsidR="00DA4C7C" w:rsidRDefault="00DA4C7C" w:rsidP="00DA4C7C">
            <w:pPr>
              <w:numPr>
                <w:ilvl w:val="0"/>
                <w:numId w:val="109"/>
              </w:numPr>
              <w:tabs>
                <w:tab w:val="left" w:pos="279"/>
                <w:tab w:val="left" w:pos="474"/>
              </w:tabs>
              <w:spacing w:after="0" w:line="240" w:lineRule="auto"/>
              <w:ind w:left="34" w:firstLine="0"/>
              <w:rPr>
                <w:rFonts w:ascii="Times New Roman" w:hAnsi="Times New Roman"/>
                <w:sz w:val="24"/>
                <w:szCs w:val="24"/>
              </w:rPr>
            </w:pPr>
            <w:r w:rsidRPr="00F1662E">
              <w:rPr>
                <w:rFonts w:ascii="Times New Roman" w:hAnsi="Times New Roman"/>
                <w:sz w:val="24"/>
                <w:szCs w:val="24"/>
              </w:rPr>
              <w:t>Мозаика с крупногабаритной основой, образцами изображений и крупными фигурами</w:t>
            </w:r>
          </w:p>
          <w:p w:rsidR="00DA4C7C" w:rsidRDefault="00DA4C7C" w:rsidP="00DA4C7C">
            <w:pPr>
              <w:numPr>
                <w:ilvl w:val="0"/>
                <w:numId w:val="109"/>
              </w:numPr>
              <w:tabs>
                <w:tab w:val="left" w:pos="279"/>
                <w:tab w:val="left" w:pos="474"/>
              </w:tabs>
              <w:spacing w:after="0" w:line="240" w:lineRule="auto"/>
              <w:ind w:left="34" w:firstLine="0"/>
              <w:rPr>
                <w:rFonts w:ascii="Times New Roman" w:hAnsi="Times New Roman"/>
                <w:sz w:val="24"/>
                <w:szCs w:val="24"/>
              </w:rPr>
            </w:pPr>
            <w:r w:rsidRPr="00F1662E">
              <w:rPr>
                <w:rFonts w:ascii="Times New Roman" w:hAnsi="Times New Roman"/>
                <w:sz w:val="24"/>
                <w:szCs w:val="24"/>
              </w:rPr>
              <w:t>Мольберт двухсторонний</w:t>
            </w:r>
          </w:p>
          <w:p w:rsidR="00DA4C7C" w:rsidRDefault="00DA4C7C" w:rsidP="00DA4C7C">
            <w:pPr>
              <w:numPr>
                <w:ilvl w:val="0"/>
                <w:numId w:val="109"/>
              </w:numPr>
              <w:tabs>
                <w:tab w:val="left" w:pos="279"/>
                <w:tab w:val="left" w:pos="474"/>
              </w:tabs>
              <w:spacing w:after="0" w:line="240" w:lineRule="auto"/>
              <w:ind w:left="34" w:firstLine="0"/>
              <w:rPr>
                <w:rFonts w:ascii="Times New Roman" w:hAnsi="Times New Roman"/>
                <w:sz w:val="24"/>
                <w:szCs w:val="24"/>
              </w:rPr>
            </w:pPr>
            <w:r w:rsidRPr="00F1662E">
              <w:rPr>
                <w:rFonts w:ascii="Times New Roman" w:hAnsi="Times New Roman"/>
                <w:sz w:val="24"/>
                <w:szCs w:val="24"/>
              </w:rPr>
              <w:t>Музыкальные диски для детей дошкольного возраста</w:t>
            </w:r>
          </w:p>
          <w:p w:rsidR="00DA4C7C" w:rsidRDefault="00DA4C7C" w:rsidP="00DA4C7C">
            <w:pPr>
              <w:numPr>
                <w:ilvl w:val="0"/>
                <w:numId w:val="109"/>
              </w:numPr>
              <w:tabs>
                <w:tab w:val="left" w:pos="279"/>
                <w:tab w:val="left" w:pos="474"/>
              </w:tabs>
              <w:spacing w:after="0" w:line="240" w:lineRule="auto"/>
              <w:ind w:left="34" w:firstLine="0"/>
              <w:rPr>
                <w:rFonts w:ascii="Times New Roman" w:hAnsi="Times New Roman"/>
                <w:sz w:val="24"/>
                <w:szCs w:val="24"/>
              </w:rPr>
            </w:pPr>
            <w:r w:rsidRPr="00F1662E">
              <w:rPr>
                <w:rFonts w:ascii="Times New Roman" w:hAnsi="Times New Roman"/>
                <w:sz w:val="24"/>
                <w:szCs w:val="24"/>
              </w:rPr>
              <w:t>Мягкая «кочка» с массажной поверхностью</w:t>
            </w:r>
          </w:p>
          <w:p w:rsidR="00DA4C7C" w:rsidRDefault="00DA4C7C" w:rsidP="00DA4C7C">
            <w:pPr>
              <w:numPr>
                <w:ilvl w:val="0"/>
                <w:numId w:val="109"/>
              </w:numPr>
              <w:tabs>
                <w:tab w:val="left" w:pos="279"/>
                <w:tab w:val="left" w:pos="474"/>
              </w:tabs>
              <w:spacing w:after="0" w:line="240" w:lineRule="auto"/>
              <w:ind w:left="34" w:firstLine="0"/>
              <w:rPr>
                <w:rFonts w:ascii="Times New Roman" w:hAnsi="Times New Roman"/>
                <w:sz w:val="24"/>
                <w:szCs w:val="24"/>
              </w:rPr>
            </w:pPr>
            <w:r w:rsidRPr="00F1662E">
              <w:rPr>
                <w:rFonts w:ascii="Times New Roman" w:hAnsi="Times New Roman"/>
                <w:sz w:val="24"/>
                <w:szCs w:val="24"/>
              </w:rPr>
              <w:t>Набор игрушек для игры с песком</w:t>
            </w:r>
          </w:p>
          <w:p w:rsidR="00DA4C7C" w:rsidRDefault="00DA4C7C" w:rsidP="00DA4C7C">
            <w:pPr>
              <w:numPr>
                <w:ilvl w:val="0"/>
                <w:numId w:val="109"/>
              </w:numPr>
              <w:tabs>
                <w:tab w:val="left" w:pos="279"/>
                <w:tab w:val="left" w:pos="474"/>
              </w:tabs>
              <w:spacing w:after="0" w:line="240" w:lineRule="auto"/>
              <w:ind w:left="34" w:firstLine="0"/>
              <w:rPr>
                <w:rFonts w:ascii="Times New Roman" w:hAnsi="Times New Roman"/>
                <w:sz w:val="24"/>
                <w:szCs w:val="24"/>
              </w:rPr>
            </w:pPr>
            <w:r w:rsidRPr="00F1662E">
              <w:rPr>
                <w:rFonts w:ascii="Times New Roman" w:hAnsi="Times New Roman"/>
                <w:sz w:val="24"/>
                <w:szCs w:val="24"/>
              </w:rPr>
              <w:t>Набор инструментов для ремонтных работ (пластмассовый)</w:t>
            </w:r>
          </w:p>
          <w:p w:rsidR="00DA4C7C" w:rsidRDefault="00DA4C7C" w:rsidP="00DA4C7C">
            <w:pPr>
              <w:numPr>
                <w:ilvl w:val="0"/>
                <w:numId w:val="109"/>
              </w:numPr>
              <w:tabs>
                <w:tab w:val="left" w:pos="279"/>
                <w:tab w:val="left" w:pos="474"/>
              </w:tabs>
              <w:spacing w:after="0" w:line="240" w:lineRule="auto"/>
              <w:ind w:left="34" w:firstLine="0"/>
              <w:rPr>
                <w:rFonts w:ascii="Times New Roman" w:hAnsi="Times New Roman"/>
                <w:sz w:val="24"/>
                <w:szCs w:val="24"/>
              </w:rPr>
            </w:pPr>
            <w:r w:rsidRPr="00F1662E">
              <w:rPr>
                <w:rFonts w:ascii="Times New Roman" w:hAnsi="Times New Roman"/>
                <w:sz w:val="24"/>
                <w:szCs w:val="24"/>
              </w:rPr>
              <w:t xml:space="preserve">Набор картинок для группировки и обобщения </w:t>
            </w:r>
            <w:r>
              <w:rPr>
                <w:rFonts w:ascii="Times New Roman" w:hAnsi="Times New Roman"/>
                <w:sz w:val="24"/>
                <w:szCs w:val="24"/>
              </w:rPr>
              <w:t>–</w:t>
            </w:r>
            <w:r w:rsidRPr="00F1662E">
              <w:rPr>
                <w:rFonts w:ascii="Times New Roman" w:hAnsi="Times New Roman"/>
                <w:sz w:val="24"/>
                <w:szCs w:val="24"/>
              </w:rPr>
              <w:t xml:space="preserve"> комплект</w:t>
            </w:r>
          </w:p>
          <w:p w:rsidR="00DA4C7C" w:rsidRDefault="00DA4C7C" w:rsidP="00DA4C7C">
            <w:pPr>
              <w:numPr>
                <w:ilvl w:val="0"/>
                <w:numId w:val="109"/>
              </w:numPr>
              <w:tabs>
                <w:tab w:val="left" w:pos="279"/>
                <w:tab w:val="left" w:pos="474"/>
              </w:tabs>
              <w:spacing w:after="0" w:line="240" w:lineRule="auto"/>
              <w:ind w:left="34" w:firstLine="0"/>
              <w:rPr>
                <w:rFonts w:ascii="Times New Roman" w:hAnsi="Times New Roman"/>
                <w:sz w:val="24"/>
                <w:szCs w:val="24"/>
              </w:rPr>
            </w:pPr>
            <w:r w:rsidRPr="00F1662E">
              <w:rPr>
                <w:rFonts w:ascii="Times New Roman" w:hAnsi="Times New Roman"/>
                <w:sz w:val="24"/>
                <w:szCs w:val="24"/>
              </w:rPr>
              <w:t>Набор кубиков среднего размера</w:t>
            </w:r>
          </w:p>
          <w:p w:rsidR="00DA4C7C" w:rsidRDefault="00DA4C7C" w:rsidP="00DA4C7C">
            <w:pPr>
              <w:numPr>
                <w:ilvl w:val="0"/>
                <w:numId w:val="109"/>
              </w:numPr>
              <w:tabs>
                <w:tab w:val="left" w:pos="279"/>
                <w:tab w:val="left" w:pos="474"/>
              </w:tabs>
              <w:spacing w:after="0" w:line="240" w:lineRule="auto"/>
              <w:ind w:left="34" w:firstLine="0"/>
              <w:rPr>
                <w:rFonts w:ascii="Times New Roman" w:hAnsi="Times New Roman"/>
                <w:sz w:val="24"/>
                <w:szCs w:val="24"/>
              </w:rPr>
            </w:pPr>
            <w:r w:rsidRPr="00F1662E">
              <w:rPr>
                <w:rFonts w:ascii="Times New Roman" w:hAnsi="Times New Roman"/>
                <w:sz w:val="24"/>
                <w:szCs w:val="24"/>
              </w:rPr>
              <w:t xml:space="preserve">Набор кукольной одежды </w:t>
            </w:r>
            <w:r>
              <w:rPr>
                <w:rFonts w:ascii="Times New Roman" w:hAnsi="Times New Roman"/>
                <w:sz w:val="24"/>
                <w:szCs w:val="24"/>
              </w:rPr>
              <w:t>–</w:t>
            </w:r>
            <w:r w:rsidRPr="00F1662E">
              <w:rPr>
                <w:rFonts w:ascii="Times New Roman" w:hAnsi="Times New Roman"/>
                <w:sz w:val="24"/>
                <w:szCs w:val="24"/>
              </w:rPr>
              <w:t xml:space="preserve"> комплект</w:t>
            </w:r>
          </w:p>
          <w:p w:rsidR="00DA4C7C" w:rsidRDefault="00DA4C7C" w:rsidP="00DA4C7C">
            <w:pPr>
              <w:numPr>
                <w:ilvl w:val="0"/>
                <w:numId w:val="109"/>
              </w:numPr>
              <w:tabs>
                <w:tab w:val="left" w:pos="279"/>
                <w:tab w:val="left" w:pos="474"/>
              </w:tabs>
              <w:spacing w:after="0" w:line="240" w:lineRule="auto"/>
              <w:ind w:left="34" w:firstLine="0"/>
              <w:rPr>
                <w:rFonts w:ascii="Times New Roman" w:hAnsi="Times New Roman"/>
                <w:sz w:val="24"/>
                <w:szCs w:val="24"/>
              </w:rPr>
            </w:pPr>
            <w:r w:rsidRPr="00F1662E">
              <w:rPr>
                <w:rFonts w:ascii="Times New Roman" w:hAnsi="Times New Roman"/>
                <w:sz w:val="24"/>
                <w:szCs w:val="24"/>
              </w:rPr>
              <w:t>Набор кукольных постельных принадлежностей</w:t>
            </w:r>
          </w:p>
          <w:p w:rsidR="00DA4C7C" w:rsidRDefault="00DA4C7C" w:rsidP="00DA4C7C">
            <w:pPr>
              <w:numPr>
                <w:ilvl w:val="0"/>
                <w:numId w:val="109"/>
              </w:numPr>
              <w:tabs>
                <w:tab w:val="left" w:pos="279"/>
                <w:tab w:val="left" w:pos="474"/>
              </w:tabs>
              <w:spacing w:after="0" w:line="240" w:lineRule="auto"/>
              <w:ind w:left="34" w:firstLine="0"/>
              <w:rPr>
                <w:rFonts w:ascii="Times New Roman" w:hAnsi="Times New Roman"/>
                <w:sz w:val="24"/>
                <w:szCs w:val="24"/>
              </w:rPr>
            </w:pPr>
            <w:r w:rsidRPr="00F1662E">
              <w:rPr>
                <w:rFonts w:ascii="Times New Roman" w:hAnsi="Times New Roman"/>
                <w:sz w:val="24"/>
                <w:szCs w:val="24"/>
              </w:rPr>
              <w:t>Набор кухонной посуды для игры с куклой</w:t>
            </w:r>
          </w:p>
          <w:p w:rsidR="00DA4C7C" w:rsidRDefault="00DA4C7C" w:rsidP="00DA4C7C">
            <w:pPr>
              <w:numPr>
                <w:ilvl w:val="0"/>
                <w:numId w:val="109"/>
              </w:numPr>
              <w:tabs>
                <w:tab w:val="left" w:pos="279"/>
                <w:tab w:val="left" w:pos="474"/>
              </w:tabs>
              <w:spacing w:after="0" w:line="240" w:lineRule="auto"/>
              <w:ind w:left="34" w:firstLine="0"/>
              <w:rPr>
                <w:rFonts w:ascii="Times New Roman" w:hAnsi="Times New Roman"/>
                <w:sz w:val="24"/>
                <w:szCs w:val="24"/>
              </w:rPr>
            </w:pPr>
            <w:r w:rsidRPr="00F1662E">
              <w:rPr>
                <w:rFonts w:ascii="Times New Roman" w:hAnsi="Times New Roman"/>
                <w:sz w:val="24"/>
                <w:szCs w:val="24"/>
              </w:rPr>
              <w:t>Набор материалов Монтессори</w:t>
            </w:r>
          </w:p>
          <w:p w:rsidR="00DA4C7C" w:rsidRDefault="00DA4C7C" w:rsidP="00DA4C7C">
            <w:pPr>
              <w:numPr>
                <w:ilvl w:val="0"/>
                <w:numId w:val="109"/>
              </w:numPr>
              <w:tabs>
                <w:tab w:val="left" w:pos="279"/>
                <w:tab w:val="left" w:pos="474"/>
              </w:tabs>
              <w:spacing w:after="0" w:line="240" w:lineRule="auto"/>
              <w:ind w:left="34" w:firstLine="0"/>
              <w:rPr>
                <w:rFonts w:ascii="Times New Roman" w:hAnsi="Times New Roman"/>
                <w:sz w:val="24"/>
                <w:szCs w:val="24"/>
              </w:rPr>
            </w:pPr>
            <w:r w:rsidRPr="00F1662E">
              <w:rPr>
                <w:rFonts w:ascii="Times New Roman" w:hAnsi="Times New Roman"/>
                <w:sz w:val="24"/>
                <w:szCs w:val="24"/>
              </w:rPr>
              <w:t>Набор машинок разного назначения, для детей от 2-х до 4-х лет</w:t>
            </w:r>
          </w:p>
          <w:p w:rsidR="00DA4C7C" w:rsidRDefault="00DA4C7C" w:rsidP="00DA4C7C">
            <w:pPr>
              <w:numPr>
                <w:ilvl w:val="0"/>
                <w:numId w:val="109"/>
              </w:numPr>
              <w:tabs>
                <w:tab w:val="left" w:pos="279"/>
                <w:tab w:val="left" w:pos="474"/>
              </w:tabs>
              <w:spacing w:after="0" w:line="240" w:lineRule="auto"/>
              <w:ind w:left="34" w:firstLine="0"/>
              <w:rPr>
                <w:rFonts w:ascii="Times New Roman" w:hAnsi="Times New Roman"/>
                <w:sz w:val="24"/>
                <w:szCs w:val="24"/>
              </w:rPr>
            </w:pPr>
            <w:r w:rsidRPr="00F1662E">
              <w:rPr>
                <w:rFonts w:ascii="Times New Roman" w:hAnsi="Times New Roman"/>
                <w:sz w:val="24"/>
                <w:szCs w:val="24"/>
              </w:rPr>
              <w:t>Набор медицинских принадлежностей</w:t>
            </w:r>
          </w:p>
          <w:p w:rsidR="00DA4C7C" w:rsidRDefault="00DA4C7C" w:rsidP="00DA4C7C">
            <w:pPr>
              <w:numPr>
                <w:ilvl w:val="0"/>
                <w:numId w:val="109"/>
              </w:numPr>
              <w:tabs>
                <w:tab w:val="left" w:pos="279"/>
                <w:tab w:val="left" w:pos="474"/>
              </w:tabs>
              <w:spacing w:after="0" w:line="240" w:lineRule="auto"/>
              <w:ind w:left="34" w:firstLine="0"/>
              <w:rPr>
                <w:rFonts w:ascii="Times New Roman" w:hAnsi="Times New Roman"/>
                <w:sz w:val="24"/>
                <w:szCs w:val="24"/>
              </w:rPr>
            </w:pPr>
            <w:r w:rsidRPr="00F1662E">
              <w:rPr>
                <w:rFonts w:ascii="Times New Roman" w:hAnsi="Times New Roman"/>
                <w:sz w:val="24"/>
                <w:szCs w:val="24"/>
              </w:rPr>
              <w:t>Набор муляжей овощей и фруктов</w:t>
            </w:r>
          </w:p>
          <w:p w:rsidR="00DA4C7C" w:rsidRDefault="00DA4C7C" w:rsidP="00DA4C7C">
            <w:pPr>
              <w:numPr>
                <w:ilvl w:val="0"/>
                <w:numId w:val="109"/>
              </w:numPr>
              <w:tabs>
                <w:tab w:val="left" w:pos="279"/>
                <w:tab w:val="left" w:pos="474"/>
              </w:tabs>
              <w:spacing w:after="0" w:line="240" w:lineRule="auto"/>
              <w:ind w:left="34" w:firstLine="0"/>
              <w:rPr>
                <w:rFonts w:ascii="Times New Roman" w:hAnsi="Times New Roman"/>
                <w:sz w:val="24"/>
                <w:szCs w:val="24"/>
              </w:rPr>
            </w:pPr>
            <w:r w:rsidRPr="00F1662E">
              <w:rPr>
                <w:rFonts w:ascii="Times New Roman" w:hAnsi="Times New Roman"/>
                <w:sz w:val="24"/>
                <w:szCs w:val="24"/>
              </w:rPr>
              <w:t>Набор мячей (разного размера, резина)</w:t>
            </w:r>
          </w:p>
          <w:p w:rsidR="00DA4C7C" w:rsidRDefault="00DA4C7C" w:rsidP="00DA4C7C">
            <w:pPr>
              <w:numPr>
                <w:ilvl w:val="0"/>
                <w:numId w:val="109"/>
              </w:numPr>
              <w:tabs>
                <w:tab w:val="left" w:pos="279"/>
                <w:tab w:val="left" w:pos="474"/>
              </w:tabs>
              <w:spacing w:after="0" w:line="240" w:lineRule="auto"/>
              <w:ind w:left="34" w:firstLine="0"/>
              <w:rPr>
                <w:rFonts w:ascii="Times New Roman" w:hAnsi="Times New Roman"/>
                <w:sz w:val="24"/>
                <w:szCs w:val="24"/>
              </w:rPr>
            </w:pPr>
            <w:r w:rsidRPr="00F1662E">
              <w:rPr>
                <w:rFonts w:ascii="Times New Roman" w:hAnsi="Times New Roman"/>
                <w:sz w:val="24"/>
                <w:szCs w:val="24"/>
              </w:rPr>
              <w:t>Набор объемных тел (кубы, цилиндры, бруски, шары, диски)</w:t>
            </w:r>
          </w:p>
          <w:p w:rsidR="00DA4C7C" w:rsidRDefault="00DA4C7C" w:rsidP="00DA4C7C">
            <w:pPr>
              <w:numPr>
                <w:ilvl w:val="0"/>
                <w:numId w:val="109"/>
              </w:numPr>
              <w:tabs>
                <w:tab w:val="left" w:pos="279"/>
                <w:tab w:val="left" w:pos="474"/>
              </w:tabs>
              <w:spacing w:after="0" w:line="240" w:lineRule="auto"/>
              <w:ind w:left="34" w:firstLine="0"/>
              <w:rPr>
                <w:rFonts w:ascii="Times New Roman" w:hAnsi="Times New Roman"/>
                <w:sz w:val="24"/>
                <w:szCs w:val="24"/>
              </w:rPr>
            </w:pPr>
            <w:r w:rsidRPr="00F1662E">
              <w:rPr>
                <w:rFonts w:ascii="Times New Roman" w:hAnsi="Times New Roman"/>
                <w:sz w:val="24"/>
                <w:szCs w:val="24"/>
              </w:rPr>
              <w:t xml:space="preserve">Набор пазлов </w:t>
            </w:r>
            <w:r>
              <w:rPr>
                <w:rFonts w:ascii="Times New Roman" w:hAnsi="Times New Roman"/>
                <w:sz w:val="24"/>
                <w:szCs w:val="24"/>
              </w:rPr>
              <w:t>–</w:t>
            </w:r>
            <w:r w:rsidRPr="00F1662E">
              <w:rPr>
                <w:rFonts w:ascii="Times New Roman" w:hAnsi="Times New Roman"/>
                <w:sz w:val="24"/>
                <w:szCs w:val="24"/>
              </w:rPr>
              <w:t xml:space="preserve"> комплект</w:t>
            </w:r>
          </w:p>
          <w:p w:rsidR="00DA4C7C" w:rsidRDefault="00DA4C7C" w:rsidP="00DA4C7C">
            <w:pPr>
              <w:numPr>
                <w:ilvl w:val="0"/>
                <w:numId w:val="109"/>
              </w:numPr>
              <w:tabs>
                <w:tab w:val="left" w:pos="279"/>
                <w:tab w:val="left" w:pos="474"/>
              </w:tabs>
              <w:spacing w:after="0" w:line="240" w:lineRule="auto"/>
              <w:ind w:left="34" w:firstLine="0"/>
              <w:rPr>
                <w:rFonts w:ascii="Times New Roman" w:hAnsi="Times New Roman"/>
                <w:sz w:val="24"/>
                <w:szCs w:val="24"/>
              </w:rPr>
            </w:pPr>
            <w:r w:rsidRPr="00F1662E">
              <w:rPr>
                <w:rFonts w:ascii="Times New Roman" w:hAnsi="Times New Roman"/>
                <w:sz w:val="24"/>
                <w:szCs w:val="24"/>
              </w:rPr>
              <w:t>Набор пальчиковых кукол по сказкам – комплект</w:t>
            </w:r>
          </w:p>
          <w:p w:rsidR="00DA4C7C" w:rsidRDefault="00DA4C7C" w:rsidP="00DA4C7C">
            <w:pPr>
              <w:numPr>
                <w:ilvl w:val="0"/>
                <w:numId w:val="109"/>
              </w:numPr>
              <w:tabs>
                <w:tab w:val="left" w:pos="279"/>
                <w:tab w:val="left" w:pos="474"/>
              </w:tabs>
              <w:spacing w:after="0" w:line="240" w:lineRule="auto"/>
              <w:ind w:left="34" w:firstLine="0"/>
              <w:rPr>
                <w:rFonts w:ascii="Times New Roman" w:hAnsi="Times New Roman"/>
                <w:sz w:val="24"/>
                <w:szCs w:val="24"/>
              </w:rPr>
            </w:pPr>
            <w:r w:rsidRPr="00F1662E">
              <w:rPr>
                <w:rFonts w:ascii="Times New Roman" w:hAnsi="Times New Roman"/>
                <w:sz w:val="24"/>
                <w:szCs w:val="24"/>
              </w:rPr>
              <w:t>Набор парикмахера</w:t>
            </w:r>
          </w:p>
          <w:p w:rsidR="00DA4C7C" w:rsidRDefault="00DA4C7C" w:rsidP="00DA4C7C">
            <w:pPr>
              <w:numPr>
                <w:ilvl w:val="0"/>
                <w:numId w:val="109"/>
              </w:numPr>
              <w:tabs>
                <w:tab w:val="left" w:pos="279"/>
                <w:tab w:val="left" w:pos="474"/>
              </w:tabs>
              <w:spacing w:after="0" w:line="240" w:lineRule="auto"/>
              <w:ind w:left="34" w:firstLine="0"/>
              <w:rPr>
                <w:rFonts w:ascii="Times New Roman" w:hAnsi="Times New Roman"/>
                <w:sz w:val="24"/>
                <w:szCs w:val="24"/>
              </w:rPr>
            </w:pPr>
            <w:r w:rsidRPr="00F1662E">
              <w:rPr>
                <w:rFonts w:ascii="Times New Roman" w:hAnsi="Times New Roman"/>
                <w:sz w:val="24"/>
                <w:szCs w:val="24"/>
              </w:rPr>
              <w:t>Набор парных картинок (предметные) для сравнения различной тематики</w:t>
            </w:r>
          </w:p>
          <w:p w:rsidR="00DA4C7C" w:rsidRDefault="00DA4C7C" w:rsidP="00DA4C7C">
            <w:pPr>
              <w:numPr>
                <w:ilvl w:val="0"/>
                <w:numId w:val="109"/>
              </w:numPr>
              <w:tabs>
                <w:tab w:val="left" w:pos="279"/>
                <w:tab w:val="left" w:pos="474"/>
              </w:tabs>
              <w:spacing w:after="0" w:line="240" w:lineRule="auto"/>
              <w:ind w:left="34" w:firstLine="0"/>
              <w:rPr>
                <w:rFonts w:ascii="Times New Roman" w:hAnsi="Times New Roman"/>
                <w:sz w:val="24"/>
                <w:szCs w:val="24"/>
              </w:rPr>
            </w:pPr>
            <w:r w:rsidRPr="00F1662E">
              <w:rPr>
                <w:rFonts w:ascii="Times New Roman" w:hAnsi="Times New Roman"/>
                <w:sz w:val="24"/>
                <w:szCs w:val="24"/>
              </w:rPr>
              <w:t>Набор разноцветных кеглей с мячом</w:t>
            </w:r>
          </w:p>
          <w:p w:rsidR="00DA4C7C" w:rsidRDefault="00DA4C7C" w:rsidP="00DA4C7C">
            <w:pPr>
              <w:numPr>
                <w:ilvl w:val="0"/>
                <w:numId w:val="109"/>
              </w:numPr>
              <w:tabs>
                <w:tab w:val="left" w:pos="279"/>
                <w:tab w:val="left" w:pos="474"/>
              </w:tabs>
              <w:spacing w:after="0" w:line="240" w:lineRule="auto"/>
              <w:ind w:left="34" w:firstLine="0"/>
              <w:rPr>
                <w:rFonts w:ascii="Times New Roman" w:hAnsi="Times New Roman"/>
                <w:sz w:val="24"/>
                <w:szCs w:val="24"/>
              </w:rPr>
            </w:pPr>
            <w:r w:rsidRPr="00F1662E">
              <w:rPr>
                <w:rFonts w:ascii="Times New Roman" w:hAnsi="Times New Roman"/>
                <w:sz w:val="24"/>
                <w:szCs w:val="24"/>
              </w:rPr>
              <w:t>Набор репродукций картин о природе</w:t>
            </w:r>
          </w:p>
          <w:p w:rsidR="00DA4C7C" w:rsidRDefault="00DA4C7C" w:rsidP="00DA4C7C">
            <w:pPr>
              <w:numPr>
                <w:ilvl w:val="0"/>
                <w:numId w:val="109"/>
              </w:numPr>
              <w:tabs>
                <w:tab w:val="left" w:pos="279"/>
                <w:tab w:val="left" w:pos="474"/>
              </w:tabs>
              <w:spacing w:after="0" w:line="240" w:lineRule="auto"/>
              <w:ind w:left="34" w:firstLine="0"/>
              <w:rPr>
                <w:rFonts w:ascii="Times New Roman" w:hAnsi="Times New Roman"/>
                <w:sz w:val="24"/>
                <w:szCs w:val="24"/>
              </w:rPr>
            </w:pPr>
            <w:r w:rsidRPr="00F1662E">
              <w:rPr>
                <w:rFonts w:ascii="Times New Roman" w:hAnsi="Times New Roman"/>
                <w:sz w:val="24"/>
                <w:szCs w:val="24"/>
              </w:rPr>
              <w:t>Набор столовой посуды для игры с куклой</w:t>
            </w:r>
          </w:p>
          <w:p w:rsidR="00DA4C7C" w:rsidRDefault="00DA4C7C" w:rsidP="00DA4C7C">
            <w:pPr>
              <w:numPr>
                <w:ilvl w:val="0"/>
                <w:numId w:val="109"/>
              </w:numPr>
              <w:tabs>
                <w:tab w:val="left" w:pos="279"/>
                <w:tab w:val="left" w:pos="474"/>
              </w:tabs>
              <w:spacing w:after="0" w:line="240" w:lineRule="auto"/>
              <w:ind w:left="34" w:firstLine="0"/>
              <w:rPr>
                <w:rFonts w:ascii="Times New Roman" w:hAnsi="Times New Roman"/>
                <w:sz w:val="24"/>
                <w:szCs w:val="24"/>
              </w:rPr>
            </w:pPr>
            <w:r w:rsidRPr="00F1662E">
              <w:rPr>
                <w:rFonts w:ascii="Times New Roman" w:hAnsi="Times New Roman"/>
                <w:sz w:val="24"/>
                <w:szCs w:val="24"/>
              </w:rPr>
              <w:t>Набор «Гладильная доска и утюг»</w:t>
            </w:r>
          </w:p>
          <w:p w:rsidR="00DA4C7C" w:rsidRDefault="00DA4C7C" w:rsidP="00DA4C7C">
            <w:pPr>
              <w:numPr>
                <w:ilvl w:val="0"/>
                <w:numId w:val="109"/>
              </w:numPr>
              <w:tabs>
                <w:tab w:val="left" w:pos="279"/>
                <w:tab w:val="left" w:pos="474"/>
              </w:tabs>
              <w:spacing w:after="0" w:line="240" w:lineRule="auto"/>
              <w:ind w:left="34" w:firstLine="0"/>
              <w:rPr>
                <w:rFonts w:ascii="Times New Roman" w:hAnsi="Times New Roman"/>
                <w:sz w:val="24"/>
                <w:szCs w:val="24"/>
              </w:rPr>
            </w:pPr>
            <w:r w:rsidRPr="00F1662E">
              <w:rPr>
                <w:rFonts w:ascii="Times New Roman" w:hAnsi="Times New Roman"/>
                <w:sz w:val="24"/>
                <w:szCs w:val="24"/>
              </w:rPr>
              <w:t>Напольный конструктор деревянный цветной</w:t>
            </w:r>
          </w:p>
          <w:p w:rsidR="00DA4C7C" w:rsidRDefault="00DA4C7C" w:rsidP="00DA4C7C">
            <w:pPr>
              <w:numPr>
                <w:ilvl w:val="0"/>
                <w:numId w:val="109"/>
              </w:numPr>
              <w:tabs>
                <w:tab w:val="left" w:pos="279"/>
                <w:tab w:val="left" w:pos="474"/>
              </w:tabs>
              <w:spacing w:after="0" w:line="240" w:lineRule="auto"/>
              <w:ind w:left="34" w:firstLine="0"/>
              <w:rPr>
                <w:rFonts w:ascii="Times New Roman" w:hAnsi="Times New Roman"/>
                <w:sz w:val="24"/>
                <w:szCs w:val="24"/>
              </w:rPr>
            </w:pPr>
            <w:r w:rsidRPr="00F1662E">
              <w:rPr>
                <w:rFonts w:ascii="Times New Roman" w:hAnsi="Times New Roman"/>
                <w:sz w:val="24"/>
                <w:szCs w:val="24"/>
              </w:rPr>
              <w:t>Настенный планшет «Распорядок дня» с набором карточек</w:t>
            </w:r>
          </w:p>
          <w:p w:rsidR="00DA4C7C" w:rsidRDefault="00DA4C7C" w:rsidP="00DA4C7C">
            <w:pPr>
              <w:numPr>
                <w:ilvl w:val="0"/>
                <w:numId w:val="109"/>
              </w:numPr>
              <w:tabs>
                <w:tab w:val="left" w:pos="279"/>
                <w:tab w:val="left" w:pos="474"/>
              </w:tabs>
              <w:spacing w:after="0" w:line="240" w:lineRule="auto"/>
              <w:ind w:left="34" w:firstLine="0"/>
              <w:rPr>
                <w:rFonts w:ascii="Times New Roman" w:hAnsi="Times New Roman"/>
                <w:sz w:val="24"/>
                <w:szCs w:val="24"/>
              </w:rPr>
            </w:pPr>
            <w:r w:rsidRPr="00F1662E">
              <w:rPr>
                <w:rFonts w:ascii="Times New Roman" w:hAnsi="Times New Roman"/>
                <w:sz w:val="24"/>
                <w:szCs w:val="24"/>
              </w:rPr>
              <w:t xml:space="preserve">Настольно-печатные игры для детей разного возраста </w:t>
            </w:r>
            <w:r>
              <w:rPr>
                <w:rFonts w:ascii="Times New Roman" w:hAnsi="Times New Roman"/>
                <w:sz w:val="24"/>
                <w:szCs w:val="24"/>
              </w:rPr>
              <w:t>–</w:t>
            </w:r>
            <w:r w:rsidRPr="00F1662E">
              <w:rPr>
                <w:rFonts w:ascii="Times New Roman" w:hAnsi="Times New Roman"/>
                <w:sz w:val="24"/>
                <w:szCs w:val="24"/>
              </w:rPr>
              <w:t xml:space="preserve"> комплект</w:t>
            </w:r>
          </w:p>
          <w:p w:rsidR="00DA4C7C" w:rsidRDefault="00DA4C7C" w:rsidP="00DA4C7C">
            <w:pPr>
              <w:numPr>
                <w:ilvl w:val="0"/>
                <w:numId w:val="109"/>
              </w:numPr>
              <w:tabs>
                <w:tab w:val="left" w:pos="279"/>
                <w:tab w:val="left" w:pos="474"/>
              </w:tabs>
              <w:spacing w:after="0" w:line="240" w:lineRule="auto"/>
              <w:ind w:left="34" w:firstLine="0"/>
              <w:rPr>
                <w:rFonts w:ascii="Times New Roman" w:hAnsi="Times New Roman"/>
                <w:sz w:val="24"/>
                <w:szCs w:val="24"/>
              </w:rPr>
            </w:pPr>
            <w:r w:rsidRPr="00F1662E">
              <w:rPr>
                <w:rFonts w:ascii="Times New Roman" w:hAnsi="Times New Roman"/>
                <w:sz w:val="24"/>
                <w:szCs w:val="24"/>
              </w:rPr>
              <w:t>Объемные вкладыши из 3-4 элементов (миски, конусы)</w:t>
            </w:r>
          </w:p>
          <w:p w:rsidR="00DA4C7C" w:rsidRDefault="00DA4C7C" w:rsidP="00DA4C7C">
            <w:pPr>
              <w:numPr>
                <w:ilvl w:val="0"/>
                <w:numId w:val="109"/>
              </w:numPr>
              <w:tabs>
                <w:tab w:val="left" w:pos="279"/>
                <w:tab w:val="left" w:pos="474"/>
              </w:tabs>
              <w:spacing w:after="0" w:line="240" w:lineRule="auto"/>
              <w:ind w:left="34" w:firstLine="0"/>
              <w:rPr>
                <w:rFonts w:ascii="Times New Roman" w:hAnsi="Times New Roman"/>
                <w:sz w:val="24"/>
                <w:szCs w:val="24"/>
              </w:rPr>
            </w:pPr>
            <w:r w:rsidRPr="00F1662E">
              <w:rPr>
                <w:rFonts w:ascii="Times New Roman" w:hAnsi="Times New Roman"/>
                <w:sz w:val="24"/>
                <w:szCs w:val="24"/>
              </w:rPr>
              <w:t xml:space="preserve">Парные картинки типа «лото» (из2-з частей) различной тематики </w:t>
            </w:r>
            <w:r>
              <w:rPr>
                <w:rFonts w:ascii="Times New Roman" w:hAnsi="Times New Roman"/>
                <w:sz w:val="24"/>
                <w:szCs w:val="24"/>
              </w:rPr>
              <w:t>–</w:t>
            </w:r>
            <w:r w:rsidRPr="00F1662E">
              <w:rPr>
                <w:rFonts w:ascii="Times New Roman" w:hAnsi="Times New Roman"/>
                <w:sz w:val="24"/>
                <w:szCs w:val="24"/>
              </w:rPr>
              <w:t xml:space="preserve"> комплект</w:t>
            </w:r>
          </w:p>
          <w:p w:rsidR="00DA4C7C" w:rsidRDefault="00DA4C7C" w:rsidP="00DA4C7C">
            <w:pPr>
              <w:numPr>
                <w:ilvl w:val="0"/>
                <w:numId w:val="109"/>
              </w:numPr>
              <w:tabs>
                <w:tab w:val="left" w:pos="279"/>
                <w:tab w:val="left" w:pos="474"/>
              </w:tabs>
              <w:spacing w:after="0" w:line="240" w:lineRule="auto"/>
              <w:ind w:left="34" w:firstLine="0"/>
              <w:rPr>
                <w:rFonts w:ascii="Times New Roman" w:hAnsi="Times New Roman"/>
                <w:sz w:val="24"/>
                <w:szCs w:val="24"/>
              </w:rPr>
            </w:pPr>
            <w:r w:rsidRPr="00F1662E">
              <w:rPr>
                <w:rFonts w:ascii="Times New Roman" w:hAnsi="Times New Roman"/>
                <w:sz w:val="24"/>
                <w:szCs w:val="24"/>
              </w:rPr>
              <w:t xml:space="preserve">Перчаточные куклы </w:t>
            </w:r>
            <w:r>
              <w:rPr>
                <w:rFonts w:ascii="Times New Roman" w:hAnsi="Times New Roman"/>
                <w:sz w:val="24"/>
                <w:szCs w:val="24"/>
              </w:rPr>
              <w:t>–</w:t>
            </w:r>
            <w:r w:rsidRPr="00F1662E">
              <w:rPr>
                <w:rFonts w:ascii="Times New Roman" w:hAnsi="Times New Roman"/>
                <w:sz w:val="24"/>
                <w:szCs w:val="24"/>
              </w:rPr>
              <w:t xml:space="preserve"> комплект</w:t>
            </w:r>
          </w:p>
          <w:p w:rsidR="00DA4C7C" w:rsidRDefault="00DA4C7C" w:rsidP="00DA4C7C">
            <w:pPr>
              <w:numPr>
                <w:ilvl w:val="0"/>
                <w:numId w:val="109"/>
              </w:numPr>
              <w:tabs>
                <w:tab w:val="left" w:pos="279"/>
                <w:tab w:val="left" w:pos="474"/>
              </w:tabs>
              <w:spacing w:after="0" w:line="240" w:lineRule="auto"/>
              <w:ind w:left="34" w:firstLine="0"/>
              <w:rPr>
                <w:rFonts w:ascii="Times New Roman" w:hAnsi="Times New Roman"/>
                <w:sz w:val="24"/>
                <w:szCs w:val="24"/>
              </w:rPr>
            </w:pPr>
            <w:r w:rsidRPr="00F1662E">
              <w:rPr>
                <w:rFonts w:ascii="Times New Roman" w:hAnsi="Times New Roman"/>
                <w:sz w:val="24"/>
                <w:szCs w:val="24"/>
              </w:rPr>
              <w:t>Пожарная машина (среднего размера)</w:t>
            </w:r>
          </w:p>
          <w:p w:rsidR="00DA4C7C" w:rsidRDefault="00DA4C7C" w:rsidP="00DA4C7C">
            <w:pPr>
              <w:numPr>
                <w:ilvl w:val="0"/>
                <w:numId w:val="109"/>
              </w:numPr>
              <w:tabs>
                <w:tab w:val="left" w:pos="279"/>
                <w:tab w:val="left" w:pos="474"/>
              </w:tabs>
              <w:spacing w:after="0" w:line="240" w:lineRule="auto"/>
              <w:ind w:left="34" w:firstLine="0"/>
              <w:rPr>
                <w:rFonts w:ascii="Times New Roman" w:hAnsi="Times New Roman"/>
                <w:sz w:val="24"/>
                <w:szCs w:val="24"/>
              </w:rPr>
            </w:pPr>
            <w:r w:rsidRPr="00F1662E">
              <w:rPr>
                <w:rFonts w:ascii="Times New Roman" w:hAnsi="Times New Roman"/>
                <w:sz w:val="24"/>
                <w:szCs w:val="24"/>
              </w:rPr>
              <w:t>Разные картинки, разделенные на 2 части по прямой – комплект</w:t>
            </w:r>
          </w:p>
          <w:p w:rsidR="00DA4C7C" w:rsidRDefault="00DA4C7C" w:rsidP="00DA4C7C">
            <w:pPr>
              <w:numPr>
                <w:ilvl w:val="0"/>
                <w:numId w:val="109"/>
              </w:numPr>
              <w:tabs>
                <w:tab w:val="left" w:pos="279"/>
                <w:tab w:val="left" w:pos="474"/>
              </w:tabs>
              <w:spacing w:after="0" w:line="240" w:lineRule="auto"/>
              <w:ind w:left="34" w:firstLine="0"/>
              <w:rPr>
                <w:rFonts w:ascii="Times New Roman" w:hAnsi="Times New Roman"/>
                <w:sz w:val="24"/>
                <w:szCs w:val="24"/>
              </w:rPr>
            </w:pPr>
            <w:r w:rsidRPr="00F1662E">
              <w:rPr>
                <w:rFonts w:ascii="Times New Roman" w:hAnsi="Times New Roman"/>
                <w:sz w:val="24"/>
                <w:szCs w:val="24"/>
              </w:rPr>
              <w:t>Руль игровой</w:t>
            </w:r>
          </w:p>
          <w:p w:rsidR="00DA4C7C" w:rsidRDefault="00DA4C7C" w:rsidP="00DA4C7C">
            <w:pPr>
              <w:numPr>
                <w:ilvl w:val="0"/>
                <w:numId w:val="109"/>
              </w:numPr>
              <w:tabs>
                <w:tab w:val="left" w:pos="279"/>
                <w:tab w:val="left" w:pos="474"/>
              </w:tabs>
              <w:spacing w:after="0" w:line="240" w:lineRule="auto"/>
              <w:ind w:left="34" w:firstLine="0"/>
              <w:rPr>
                <w:rFonts w:ascii="Times New Roman" w:hAnsi="Times New Roman"/>
                <w:sz w:val="24"/>
                <w:szCs w:val="24"/>
              </w:rPr>
            </w:pPr>
            <w:r w:rsidRPr="00F1662E">
              <w:rPr>
                <w:rFonts w:ascii="Times New Roman" w:hAnsi="Times New Roman"/>
                <w:sz w:val="24"/>
                <w:szCs w:val="24"/>
              </w:rPr>
              <w:t>Серии картинок: времена года (пейзажи, жизнь животных, характерные виды работ и отдыха людей)</w:t>
            </w:r>
          </w:p>
          <w:p w:rsidR="00DA4C7C" w:rsidRDefault="00DA4C7C" w:rsidP="00DA4C7C">
            <w:pPr>
              <w:numPr>
                <w:ilvl w:val="0"/>
                <w:numId w:val="109"/>
              </w:numPr>
              <w:tabs>
                <w:tab w:val="left" w:pos="279"/>
                <w:tab w:val="left" w:pos="474"/>
              </w:tabs>
              <w:spacing w:after="0" w:line="240" w:lineRule="auto"/>
              <w:ind w:left="34" w:firstLine="0"/>
              <w:rPr>
                <w:rFonts w:ascii="Times New Roman" w:hAnsi="Times New Roman"/>
                <w:sz w:val="24"/>
                <w:szCs w:val="24"/>
              </w:rPr>
            </w:pPr>
            <w:r w:rsidRPr="00F1662E">
              <w:rPr>
                <w:rFonts w:ascii="Times New Roman" w:hAnsi="Times New Roman"/>
                <w:sz w:val="24"/>
                <w:szCs w:val="24"/>
              </w:rPr>
              <w:t>Скакалка детская</w:t>
            </w:r>
          </w:p>
          <w:p w:rsidR="00DA4C7C" w:rsidRDefault="00DA4C7C" w:rsidP="00DA4C7C">
            <w:pPr>
              <w:numPr>
                <w:ilvl w:val="0"/>
                <w:numId w:val="109"/>
              </w:numPr>
              <w:tabs>
                <w:tab w:val="left" w:pos="279"/>
                <w:tab w:val="left" w:pos="474"/>
              </w:tabs>
              <w:spacing w:after="0" w:line="240" w:lineRule="auto"/>
              <w:ind w:left="34" w:firstLine="0"/>
              <w:rPr>
                <w:rFonts w:ascii="Times New Roman" w:hAnsi="Times New Roman"/>
                <w:sz w:val="24"/>
                <w:szCs w:val="24"/>
              </w:rPr>
            </w:pPr>
            <w:r w:rsidRPr="00F1662E">
              <w:rPr>
                <w:rFonts w:ascii="Times New Roman" w:hAnsi="Times New Roman"/>
                <w:sz w:val="24"/>
                <w:szCs w:val="24"/>
              </w:rPr>
              <w:t>Складные кубики с предметными картинками (2-4 частей)</w:t>
            </w:r>
          </w:p>
          <w:p w:rsidR="00DA4C7C" w:rsidRDefault="00DA4C7C" w:rsidP="00DA4C7C">
            <w:pPr>
              <w:numPr>
                <w:ilvl w:val="0"/>
                <w:numId w:val="109"/>
              </w:numPr>
              <w:tabs>
                <w:tab w:val="left" w:pos="279"/>
                <w:tab w:val="left" w:pos="474"/>
              </w:tabs>
              <w:spacing w:after="0" w:line="240" w:lineRule="auto"/>
              <w:ind w:left="34" w:firstLine="0"/>
              <w:rPr>
                <w:rFonts w:ascii="Times New Roman" w:hAnsi="Times New Roman"/>
                <w:sz w:val="24"/>
                <w:szCs w:val="24"/>
              </w:rPr>
            </w:pPr>
            <w:r w:rsidRPr="00F1662E">
              <w:rPr>
                <w:rFonts w:ascii="Times New Roman" w:hAnsi="Times New Roman"/>
                <w:sz w:val="24"/>
                <w:szCs w:val="24"/>
              </w:rPr>
              <w:t>Складные кубики с предметными картинками (4-6 частей)</w:t>
            </w:r>
          </w:p>
          <w:p w:rsidR="00DA4C7C" w:rsidRDefault="00DA4C7C" w:rsidP="00DA4C7C">
            <w:pPr>
              <w:numPr>
                <w:ilvl w:val="0"/>
                <w:numId w:val="109"/>
              </w:numPr>
              <w:tabs>
                <w:tab w:val="left" w:pos="279"/>
                <w:tab w:val="left" w:pos="474"/>
              </w:tabs>
              <w:spacing w:after="0" w:line="240" w:lineRule="auto"/>
              <w:ind w:left="34" w:firstLine="0"/>
              <w:rPr>
                <w:rFonts w:ascii="Times New Roman" w:hAnsi="Times New Roman"/>
                <w:sz w:val="24"/>
                <w:szCs w:val="24"/>
              </w:rPr>
            </w:pPr>
            <w:r w:rsidRPr="00F1662E">
              <w:rPr>
                <w:rFonts w:ascii="Times New Roman" w:hAnsi="Times New Roman"/>
                <w:sz w:val="24"/>
                <w:szCs w:val="24"/>
              </w:rPr>
              <w:t>Сортировщик – емкость с крышками разного размера и цвета</w:t>
            </w:r>
          </w:p>
          <w:p w:rsidR="00DA4C7C" w:rsidRDefault="00DA4C7C" w:rsidP="00DA4C7C">
            <w:pPr>
              <w:numPr>
                <w:ilvl w:val="0"/>
                <w:numId w:val="109"/>
              </w:numPr>
              <w:tabs>
                <w:tab w:val="left" w:pos="279"/>
                <w:tab w:val="left" w:pos="474"/>
              </w:tabs>
              <w:spacing w:after="0" w:line="240" w:lineRule="auto"/>
              <w:ind w:left="34" w:firstLine="0"/>
              <w:rPr>
                <w:rFonts w:ascii="Times New Roman" w:hAnsi="Times New Roman"/>
                <w:sz w:val="24"/>
                <w:szCs w:val="24"/>
              </w:rPr>
            </w:pPr>
            <w:r w:rsidRPr="00F1662E">
              <w:rPr>
                <w:rFonts w:ascii="Times New Roman" w:hAnsi="Times New Roman"/>
                <w:sz w:val="24"/>
                <w:szCs w:val="24"/>
              </w:rPr>
              <w:t>Сюжетные картинки (с различной тематикой крупного формата ) – комплект</w:t>
            </w:r>
          </w:p>
          <w:p w:rsidR="00DA4C7C" w:rsidRDefault="00DA4C7C" w:rsidP="00DA4C7C">
            <w:pPr>
              <w:numPr>
                <w:ilvl w:val="0"/>
                <w:numId w:val="109"/>
              </w:numPr>
              <w:tabs>
                <w:tab w:val="left" w:pos="279"/>
                <w:tab w:val="left" w:pos="474"/>
              </w:tabs>
              <w:spacing w:after="0" w:line="240" w:lineRule="auto"/>
              <w:ind w:left="34" w:firstLine="0"/>
              <w:rPr>
                <w:rFonts w:ascii="Times New Roman" w:hAnsi="Times New Roman"/>
                <w:sz w:val="24"/>
                <w:szCs w:val="24"/>
              </w:rPr>
            </w:pPr>
            <w:r w:rsidRPr="00F1662E">
              <w:rPr>
                <w:rFonts w:ascii="Times New Roman" w:hAnsi="Times New Roman"/>
                <w:sz w:val="24"/>
                <w:szCs w:val="24"/>
              </w:rPr>
              <w:t>Телефон игровой</w:t>
            </w:r>
          </w:p>
          <w:p w:rsidR="00DA4C7C" w:rsidRDefault="00DA4C7C" w:rsidP="00DA4C7C">
            <w:pPr>
              <w:numPr>
                <w:ilvl w:val="0"/>
                <w:numId w:val="109"/>
              </w:numPr>
              <w:tabs>
                <w:tab w:val="left" w:pos="279"/>
                <w:tab w:val="left" w:pos="474"/>
              </w:tabs>
              <w:spacing w:after="0" w:line="240" w:lineRule="auto"/>
              <w:ind w:left="34" w:firstLine="0"/>
              <w:rPr>
                <w:rFonts w:ascii="Times New Roman" w:hAnsi="Times New Roman"/>
                <w:sz w:val="24"/>
                <w:szCs w:val="24"/>
              </w:rPr>
            </w:pPr>
            <w:r w:rsidRPr="00F1662E">
              <w:rPr>
                <w:rFonts w:ascii="Times New Roman" w:hAnsi="Times New Roman"/>
                <w:sz w:val="24"/>
                <w:szCs w:val="24"/>
              </w:rPr>
              <w:t>Фигурки домашних животных с реалистичными изображением и пропорциями – комплект</w:t>
            </w:r>
          </w:p>
          <w:p w:rsidR="00DA4C7C" w:rsidRDefault="00DA4C7C" w:rsidP="00DA4C7C">
            <w:pPr>
              <w:numPr>
                <w:ilvl w:val="0"/>
                <w:numId w:val="109"/>
              </w:numPr>
              <w:tabs>
                <w:tab w:val="left" w:pos="279"/>
                <w:tab w:val="left" w:pos="474"/>
              </w:tabs>
              <w:spacing w:after="0" w:line="240" w:lineRule="auto"/>
              <w:ind w:left="34" w:firstLine="0"/>
              <w:rPr>
                <w:rFonts w:ascii="Times New Roman" w:hAnsi="Times New Roman"/>
                <w:sz w:val="24"/>
                <w:szCs w:val="24"/>
              </w:rPr>
            </w:pPr>
            <w:r w:rsidRPr="00F1662E">
              <w:rPr>
                <w:rFonts w:ascii="Times New Roman" w:hAnsi="Times New Roman"/>
                <w:sz w:val="24"/>
                <w:szCs w:val="24"/>
              </w:rPr>
              <w:t>Чековая касса игровая</w:t>
            </w:r>
          </w:p>
          <w:p w:rsidR="00DA4C7C" w:rsidRDefault="00DA4C7C" w:rsidP="00DA4C7C">
            <w:pPr>
              <w:numPr>
                <w:ilvl w:val="0"/>
                <w:numId w:val="109"/>
              </w:numPr>
              <w:tabs>
                <w:tab w:val="left" w:pos="279"/>
                <w:tab w:val="left" w:pos="474"/>
              </w:tabs>
              <w:spacing w:after="0" w:line="240" w:lineRule="auto"/>
              <w:ind w:left="34" w:firstLine="0"/>
              <w:rPr>
                <w:rFonts w:ascii="Times New Roman" w:hAnsi="Times New Roman"/>
                <w:sz w:val="24"/>
                <w:szCs w:val="24"/>
              </w:rPr>
            </w:pPr>
            <w:r w:rsidRPr="00F1662E">
              <w:rPr>
                <w:rFonts w:ascii="Times New Roman" w:hAnsi="Times New Roman"/>
                <w:sz w:val="24"/>
                <w:szCs w:val="24"/>
              </w:rPr>
              <w:t>Ширма для кукольного театра, трансформируемая</w:t>
            </w:r>
          </w:p>
          <w:p w:rsidR="00DA4C7C" w:rsidRPr="00F1662E" w:rsidRDefault="00DA4C7C" w:rsidP="00DA4C7C">
            <w:pPr>
              <w:numPr>
                <w:ilvl w:val="0"/>
                <w:numId w:val="109"/>
              </w:numPr>
              <w:tabs>
                <w:tab w:val="left" w:pos="279"/>
                <w:tab w:val="left" w:pos="474"/>
              </w:tabs>
              <w:spacing w:after="0" w:line="240" w:lineRule="auto"/>
              <w:ind w:left="34" w:firstLine="0"/>
              <w:rPr>
                <w:b/>
                <w:i/>
              </w:rPr>
            </w:pPr>
            <w:r w:rsidRPr="00F1662E">
              <w:rPr>
                <w:rFonts w:ascii="Times New Roman" w:hAnsi="Times New Roman"/>
                <w:sz w:val="24"/>
                <w:szCs w:val="24"/>
              </w:rPr>
              <w:t>Шнуровка различного уровня сложности – комплект</w:t>
            </w:r>
          </w:p>
          <w:p w:rsidR="00DA4C7C" w:rsidRPr="00A6618B" w:rsidRDefault="00DA4C7C" w:rsidP="00DA4C7C">
            <w:pPr>
              <w:numPr>
                <w:ilvl w:val="0"/>
                <w:numId w:val="109"/>
              </w:numPr>
              <w:tabs>
                <w:tab w:val="left" w:pos="279"/>
                <w:tab w:val="left" w:pos="474"/>
              </w:tabs>
              <w:spacing w:after="0" w:line="240" w:lineRule="auto"/>
              <w:ind w:left="34" w:firstLine="0"/>
              <w:rPr>
                <w:b/>
                <w:i/>
              </w:rPr>
            </w:pPr>
            <w:r w:rsidRPr="001A0F4C">
              <w:rPr>
                <w:rFonts w:ascii="Times New Roman" w:hAnsi="Times New Roman"/>
                <w:sz w:val="24"/>
                <w:szCs w:val="24"/>
              </w:rPr>
              <w:t>Элементы костюма для уголка ряженья – комплект</w:t>
            </w:r>
          </w:p>
          <w:p w:rsidR="00DA4C7C" w:rsidRDefault="00DA4C7C" w:rsidP="0013296D">
            <w:pPr>
              <w:tabs>
                <w:tab w:val="left" w:pos="279"/>
                <w:tab w:val="left" w:pos="474"/>
              </w:tabs>
              <w:spacing w:after="0" w:line="240" w:lineRule="auto"/>
              <w:ind w:left="34"/>
              <w:rPr>
                <w:rFonts w:ascii="Times New Roman" w:hAnsi="Times New Roman"/>
                <w:sz w:val="24"/>
                <w:szCs w:val="24"/>
              </w:rPr>
            </w:pPr>
          </w:p>
          <w:p w:rsidR="00DA4C7C" w:rsidRPr="00ED605F" w:rsidRDefault="00DA4C7C" w:rsidP="0013296D">
            <w:pPr>
              <w:tabs>
                <w:tab w:val="left" w:pos="279"/>
                <w:tab w:val="left" w:pos="474"/>
              </w:tabs>
              <w:spacing w:after="0" w:line="240" w:lineRule="auto"/>
              <w:ind w:left="34"/>
              <w:rPr>
                <w:b/>
                <w:i/>
              </w:rPr>
            </w:pPr>
          </w:p>
          <w:p w:rsidR="00DA4C7C" w:rsidRDefault="00DA4C7C" w:rsidP="0013296D">
            <w:pPr>
              <w:tabs>
                <w:tab w:val="left" w:pos="279"/>
                <w:tab w:val="left" w:pos="474"/>
              </w:tabs>
              <w:spacing w:after="0" w:line="240" w:lineRule="auto"/>
              <w:ind w:left="34"/>
              <w:jc w:val="center"/>
              <w:rPr>
                <w:rFonts w:ascii="Times New Roman" w:hAnsi="Times New Roman"/>
                <w:b/>
                <w:sz w:val="24"/>
                <w:szCs w:val="24"/>
              </w:rPr>
            </w:pPr>
            <w:r w:rsidRPr="00ED605F">
              <w:rPr>
                <w:rFonts w:ascii="Times New Roman" w:hAnsi="Times New Roman"/>
                <w:b/>
                <w:sz w:val="24"/>
                <w:szCs w:val="24"/>
              </w:rPr>
              <w:t>Модуль «Физкультура»</w:t>
            </w:r>
          </w:p>
          <w:p w:rsidR="00DA4C7C" w:rsidRDefault="00DA4C7C" w:rsidP="00DA4C7C">
            <w:pPr>
              <w:numPr>
                <w:ilvl w:val="0"/>
                <w:numId w:val="110"/>
              </w:numPr>
              <w:tabs>
                <w:tab w:val="left" w:pos="279"/>
              </w:tabs>
              <w:spacing w:after="0" w:line="240" w:lineRule="auto"/>
              <w:ind w:left="34" w:firstLine="0"/>
              <w:rPr>
                <w:rFonts w:ascii="Times New Roman" w:hAnsi="Times New Roman"/>
                <w:sz w:val="24"/>
                <w:szCs w:val="24"/>
              </w:rPr>
            </w:pPr>
            <w:r w:rsidRPr="00ED605F">
              <w:rPr>
                <w:rFonts w:ascii="Times New Roman" w:hAnsi="Times New Roman"/>
                <w:sz w:val="24"/>
                <w:szCs w:val="24"/>
              </w:rPr>
              <w:t>Вожжи</w:t>
            </w:r>
          </w:p>
          <w:p w:rsidR="00DA4C7C" w:rsidRDefault="00DA4C7C" w:rsidP="00DA4C7C">
            <w:pPr>
              <w:numPr>
                <w:ilvl w:val="0"/>
                <w:numId w:val="110"/>
              </w:numPr>
              <w:tabs>
                <w:tab w:val="left" w:pos="279"/>
              </w:tabs>
              <w:spacing w:after="0" w:line="240" w:lineRule="auto"/>
              <w:ind w:left="34" w:firstLine="0"/>
              <w:rPr>
                <w:rFonts w:ascii="Times New Roman" w:hAnsi="Times New Roman"/>
                <w:sz w:val="24"/>
                <w:szCs w:val="24"/>
              </w:rPr>
            </w:pPr>
            <w:r w:rsidRPr="00ED605F">
              <w:rPr>
                <w:rFonts w:ascii="Times New Roman" w:hAnsi="Times New Roman"/>
                <w:sz w:val="24"/>
                <w:szCs w:val="24"/>
              </w:rPr>
              <w:t>Гантели детские пластмасс</w:t>
            </w:r>
          </w:p>
          <w:p w:rsidR="00DA4C7C" w:rsidRDefault="00DA4C7C" w:rsidP="00DA4C7C">
            <w:pPr>
              <w:numPr>
                <w:ilvl w:val="0"/>
                <w:numId w:val="110"/>
              </w:numPr>
              <w:tabs>
                <w:tab w:val="left" w:pos="279"/>
              </w:tabs>
              <w:spacing w:after="0" w:line="240" w:lineRule="auto"/>
              <w:ind w:left="34" w:firstLine="0"/>
              <w:rPr>
                <w:rFonts w:ascii="Times New Roman" w:hAnsi="Times New Roman"/>
                <w:sz w:val="24"/>
                <w:szCs w:val="24"/>
              </w:rPr>
            </w:pPr>
            <w:r w:rsidRPr="00ED605F">
              <w:rPr>
                <w:rFonts w:ascii="Times New Roman" w:hAnsi="Times New Roman"/>
                <w:sz w:val="24"/>
                <w:szCs w:val="24"/>
              </w:rPr>
              <w:t>Диск здоровья</w:t>
            </w:r>
          </w:p>
          <w:p w:rsidR="00DA4C7C" w:rsidRDefault="00DA4C7C" w:rsidP="00DA4C7C">
            <w:pPr>
              <w:numPr>
                <w:ilvl w:val="0"/>
                <w:numId w:val="110"/>
              </w:numPr>
              <w:tabs>
                <w:tab w:val="left" w:pos="279"/>
              </w:tabs>
              <w:spacing w:after="0" w:line="240" w:lineRule="auto"/>
              <w:ind w:left="34" w:firstLine="0"/>
              <w:rPr>
                <w:rFonts w:ascii="Times New Roman" w:hAnsi="Times New Roman"/>
                <w:sz w:val="24"/>
                <w:szCs w:val="24"/>
              </w:rPr>
            </w:pPr>
            <w:r w:rsidRPr="00ED605F">
              <w:rPr>
                <w:rFonts w:ascii="Times New Roman" w:hAnsi="Times New Roman"/>
                <w:sz w:val="24"/>
                <w:szCs w:val="24"/>
              </w:rPr>
              <w:t>Канат для перетягивания</w:t>
            </w:r>
          </w:p>
          <w:p w:rsidR="00DA4C7C" w:rsidRDefault="00DA4C7C" w:rsidP="00DA4C7C">
            <w:pPr>
              <w:numPr>
                <w:ilvl w:val="0"/>
                <w:numId w:val="110"/>
              </w:numPr>
              <w:tabs>
                <w:tab w:val="left" w:pos="279"/>
              </w:tabs>
              <w:spacing w:after="0" w:line="240" w:lineRule="auto"/>
              <w:ind w:left="34" w:firstLine="0"/>
              <w:rPr>
                <w:rFonts w:ascii="Times New Roman" w:hAnsi="Times New Roman"/>
                <w:sz w:val="24"/>
                <w:szCs w:val="24"/>
              </w:rPr>
            </w:pPr>
            <w:r w:rsidRPr="00ED605F">
              <w:rPr>
                <w:rFonts w:ascii="Times New Roman" w:hAnsi="Times New Roman"/>
                <w:sz w:val="24"/>
                <w:szCs w:val="24"/>
              </w:rPr>
              <w:t>Кольцеброс настольный</w:t>
            </w:r>
          </w:p>
          <w:p w:rsidR="00DA4C7C" w:rsidRPr="00ED605F" w:rsidRDefault="00DA4C7C" w:rsidP="00DA4C7C">
            <w:pPr>
              <w:numPr>
                <w:ilvl w:val="0"/>
                <w:numId w:val="110"/>
              </w:numPr>
              <w:tabs>
                <w:tab w:val="left" w:pos="279"/>
              </w:tabs>
              <w:spacing w:after="0" w:line="240" w:lineRule="auto"/>
              <w:ind w:left="34" w:firstLine="0"/>
              <w:rPr>
                <w:b/>
                <w:i/>
              </w:rPr>
            </w:pPr>
            <w:r w:rsidRPr="00ED605F">
              <w:rPr>
                <w:rFonts w:ascii="Times New Roman" w:hAnsi="Times New Roman"/>
                <w:sz w:val="24"/>
                <w:szCs w:val="24"/>
              </w:rPr>
              <w:t>Лента короткая</w:t>
            </w:r>
          </w:p>
          <w:p w:rsidR="00DA4C7C" w:rsidRDefault="00DA4C7C" w:rsidP="00DA4C7C">
            <w:pPr>
              <w:numPr>
                <w:ilvl w:val="0"/>
                <w:numId w:val="110"/>
              </w:numPr>
              <w:tabs>
                <w:tab w:val="left" w:pos="279"/>
              </w:tabs>
              <w:spacing w:after="0" w:line="240" w:lineRule="auto"/>
              <w:ind w:left="34" w:firstLine="0"/>
              <w:rPr>
                <w:rFonts w:ascii="Times New Roman" w:hAnsi="Times New Roman"/>
                <w:sz w:val="24"/>
                <w:szCs w:val="24"/>
              </w:rPr>
            </w:pPr>
            <w:r w:rsidRPr="00ED605F">
              <w:rPr>
                <w:rFonts w:ascii="Times New Roman" w:hAnsi="Times New Roman"/>
                <w:sz w:val="24"/>
                <w:szCs w:val="24"/>
              </w:rPr>
              <w:t>Маски для подвижных игр</w:t>
            </w:r>
          </w:p>
          <w:p w:rsidR="00DA4C7C" w:rsidRDefault="00DA4C7C" w:rsidP="00DA4C7C">
            <w:pPr>
              <w:numPr>
                <w:ilvl w:val="0"/>
                <w:numId w:val="110"/>
              </w:numPr>
              <w:tabs>
                <w:tab w:val="left" w:pos="279"/>
              </w:tabs>
              <w:spacing w:after="0" w:line="240" w:lineRule="auto"/>
              <w:ind w:left="34" w:firstLine="0"/>
              <w:rPr>
                <w:rFonts w:ascii="Times New Roman" w:hAnsi="Times New Roman"/>
                <w:sz w:val="24"/>
                <w:szCs w:val="24"/>
              </w:rPr>
            </w:pPr>
            <w:r w:rsidRPr="00ED605F">
              <w:rPr>
                <w:rFonts w:ascii="Times New Roman" w:hAnsi="Times New Roman"/>
                <w:sz w:val="24"/>
                <w:szCs w:val="24"/>
              </w:rPr>
              <w:t>Набор мячей (разного размера, резина)</w:t>
            </w:r>
          </w:p>
          <w:p w:rsidR="00DA4C7C" w:rsidRDefault="00DA4C7C" w:rsidP="00DA4C7C">
            <w:pPr>
              <w:numPr>
                <w:ilvl w:val="0"/>
                <w:numId w:val="110"/>
              </w:numPr>
              <w:tabs>
                <w:tab w:val="left" w:pos="279"/>
              </w:tabs>
              <w:spacing w:after="0" w:line="240" w:lineRule="auto"/>
              <w:ind w:left="34" w:firstLine="0"/>
              <w:rPr>
                <w:rFonts w:ascii="Times New Roman" w:hAnsi="Times New Roman"/>
                <w:sz w:val="24"/>
                <w:szCs w:val="24"/>
              </w:rPr>
            </w:pPr>
            <w:r w:rsidRPr="00ED605F">
              <w:rPr>
                <w:rFonts w:ascii="Times New Roman" w:hAnsi="Times New Roman"/>
                <w:sz w:val="24"/>
                <w:szCs w:val="24"/>
              </w:rPr>
              <w:t>Набор разноцветных кеглей с мячом</w:t>
            </w:r>
          </w:p>
          <w:p w:rsidR="00DA4C7C" w:rsidRDefault="00DA4C7C" w:rsidP="00DA4C7C">
            <w:pPr>
              <w:numPr>
                <w:ilvl w:val="0"/>
                <w:numId w:val="110"/>
              </w:numPr>
              <w:tabs>
                <w:tab w:val="left" w:pos="459"/>
                <w:tab w:val="left" w:pos="601"/>
                <w:tab w:val="left" w:pos="885"/>
              </w:tabs>
              <w:spacing w:after="0" w:line="240" w:lineRule="auto"/>
              <w:ind w:left="34" w:firstLine="0"/>
              <w:rPr>
                <w:rFonts w:ascii="Times New Roman" w:hAnsi="Times New Roman"/>
                <w:sz w:val="24"/>
                <w:szCs w:val="24"/>
              </w:rPr>
            </w:pPr>
            <w:r w:rsidRPr="00ED605F">
              <w:rPr>
                <w:rFonts w:ascii="Times New Roman" w:hAnsi="Times New Roman"/>
                <w:sz w:val="24"/>
                <w:szCs w:val="24"/>
              </w:rPr>
              <w:t>Обруч (малого диаметра)</w:t>
            </w:r>
          </w:p>
          <w:p w:rsidR="00DA4C7C" w:rsidRDefault="00DA4C7C" w:rsidP="00DA4C7C">
            <w:pPr>
              <w:numPr>
                <w:ilvl w:val="0"/>
                <w:numId w:val="110"/>
              </w:numPr>
              <w:tabs>
                <w:tab w:val="left" w:pos="459"/>
                <w:tab w:val="left" w:pos="601"/>
                <w:tab w:val="left" w:pos="885"/>
              </w:tabs>
              <w:spacing w:after="0" w:line="240" w:lineRule="auto"/>
              <w:ind w:left="34" w:firstLine="0"/>
              <w:rPr>
                <w:rFonts w:ascii="Times New Roman" w:hAnsi="Times New Roman"/>
                <w:sz w:val="24"/>
                <w:szCs w:val="24"/>
              </w:rPr>
            </w:pPr>
            <w:r w:rsidRPr="00ED605F">
              <w:rPr>
                <w:rFonts w:ascii="Times New Roman" w:hAnsi="Times New Roman"/>
                <w:sz w:val="24"/>
                <w:szCs w:val="24"/>
              </w:rPr>
              <w:t>Скакалка детская</w:t>
            </w:r>
          </w:p>
          <w:p w:rsidR="00DA4C7C" w:rsidRDefault="00DA4C7C" w:rsidP="00DA4C7C">
            <w:pPr>
              <w:numPr>
                <w:ilvl w:val="0"/>
                <w:numId w:val="110"/>
              </w:numPr>
              <w:tabs>
                <w:tab w:val="left" w:pos="459"/>
                <w:tab w:val="left" w:pos="601"/>
                <w:tab w:val="left" w:pos="885"/>
              </w:tabs>
              <w:spacing w:after="0" w:line="240" w:lineRule="auto"/>
              <w:ind w:left="34" w:firstLine="0"/>
              <w:rPr>
                <w:rFonts w:ascii="Times New Roman" w:hAnsi="Times New Roman"/>
                <w:sz w:val="24"/>
                <w:szCs w:val="24"/>
              </w:rPr>
            </w:pPr>
            <w:r w:rsidRPr="00ED605F">
              <w:rPr>
                <w:rFonts w:ascii="Times New Roman" w:hAnsi="Times New Roman"/>
                <w:sz w:val="24"/>
                <w:szCs w:val="24"/>
              </w:rPr>
              <w:t>Султанчики для упражнений</w:t>
            </w:r>
          </w:p>
          <w:p w:rsidR="00DA4C7C" w:rsidRPr="00ED605F" w:rsidRDefault="00DA4C7C" w:rsidP="00DA4C7C">
            <w:pPr>
              <w:numPr>
                <w:ilvl w:val="0"/>
                <w:numId w:val="110"/>
              </w:numPr>
              <w:tabs>
                <w:tab w:val="left" w:pos="459"/>
                <w:tab w:val="left" w:pos="601"/>
                <w:tab w:val="left" w:pos="885"/>
              </w:tabs>
              <w:spacing w:after="0" w:line="240" w:lineRule="auto"/>
              <w:ind w:left="34" w:firstLine="0"/>
              <w:rPr>
                <w:b/>
                <w:i/>
              </w:rPr>
            </w:pPr>
            <w:r w:rsidRPr="00ED605F">
              <w:rPr>
                <w:rFonts w:ascii="Times New Roman" w:hAnsi="Times New Roman"/>
                <w:sz w:val="24"/>
                <w:szCs w:val="24"/>
              </w:rPr>
              <w:t>Тележка или стенд для спортинвентаря</w:t>
            </w:r>
          </w:p>
          <w:p w:rsidR="00DA4C7C" w:rsidRPr="00FF78B7" w:rsidRDefault="00DA4C7C" w:rsidP="00DA4C7C">
            <w:pPr>
              <w:numPr>
                <w:ilvl w:val="0"/>
                <w:numId w:val="110"/>
              </w:numPr>
              <w:tabs>
                <w:tab w:val="left" w:pos="459"/>
                <w:tab w:val="left" w:pos="601"/>
                <w:tab w:val="left" w:pos="885"/>
              </w:tabs>
              <w:spacing w:after="0" w:line="240" w:lineRule="auto"/>
              <w:ind w:left="34" w:firstLine="0"/>
              <w:rPr>
                <w:b/>
                <w:i/>
              </w:rPr>
            </w:pPr>
            <w:r w:rsidRPr="00ED605F">
              <w:rPr>
                <w:rFonts w:ascii="Times New Roman" w:hAnsi="Times New Roman"/>
                <w:sz w:val="24"/>
                <w:szCs w:val="24"/>
              </w:rPr>
              <w:t>Флажки разноцветные (атласные)</w:t>
            </w:r>
          </w:p>
          <w:p w:rsidR="00DA4C7C" w:rsidRDefault="00DA4C7C" w:rsidP="0013296D">
            <w:pPr>
              <w:tabs>
                <w:tab w:val="left" w:pos="459"/>
                <w:tab w:val="left" w:pos="601"/>
                <w:tab w:val="left" w:pos="885"/>
              </w:tabs>
              <w:spacing w:after="0" w:line="240" w:lineRule="auto"/>
              <w:ind w:left="34"/>
              <w:jc w:val="center"/>
              <w:rPr>
                <w:rFonts w:ascii="Times New Roman" w:hAnsi="Times New Roman"/>
                <w:b/>
                <w:sz w:val="24"/>
                <w:szCs w:val="24"/>
              </w:rPr>
            </w:pPr>
            <w:r w:rsidRPr="00FF78B7">
              <w:rPr>
                <w:rFonts w:ascii="Times New Roman" w:hAnsi="Times New Roman"/>
                <w:b/>
                <w:sz w:val="24"/>
                <w:szCs w:val="24"/>
              </w:rPr>
              <w:t>Модуль «Музыка»</w:t>
            </w:r>
          </w:p>
          <w:p w:rsidR="00DA4C7C" w:rsidRDefault="00DA4C7C" w:rsidP="00DA4C7C">
            <w:pPr>
              <w:numPr>
                <w:ilvl w:val="0"/>
                <w:numId w:val="111"/>
              </w:numPr>
              <w:tabs>
                <w:tab w:val="left" w:pos="234"/>
              </w:tabs>
              <w:spacing w:after="0" w:line="240" w:lineRule="auto"/>
              <w:ind w:left="34" w:firstLine="0"/>
              <w:rPr>
                <w:rFonts w:ascii="Times New Roman" w:hAnsi="Times New Roman"/>
                <w:sz w:val="24"/>
                <w:szCs w:val="24"/>
              </w:rPr>
            </w:pPr>
            <w:r w:rsidRPr="00FF78B7">
              <w:rPr>
                <w:rFonts w:ascii="Times New Roman" w:hAnsi="Times New Roman"/>
                <w:sz w:val="24"/>
                <w:szCs w:val="24"/>
              </w:rPr>
              <w:t>Барабан с палочками</w:t>
            </w:r>
          </w:p>
          <w:p w:rsidR="00DA4C7C" w:rsidRDefault="00DA4C7C" w:rsidP="00DA4C7C">
            <w:pPr>
              <w:numPr>
                <w:ilvl w:val="0"/>
                <w:numId w:val="111"/>
              </w:numPr>
              <w:tabs>
                <w:tab w:val="left" w:pos="234"/>
              </w:tabs>
              <w:spacing w:after="0" w:line="240" w:lineRule="auto"/>
              <w:ind w:left="34" w:firstLine="0"/>
              <w:rPr>
                <w:rFonts w:ascii="Times New Roman" w:hAnsi="Times New Roman"/>
                <w:sz w:val="24"/>
                <w:szCs w:val="24"/>
              </w:rPr>
            </w:pPr>
            <w:r w:rsidRPr="00FF78B7">
              <w:rPr>
                <w:rFonts w:ascii="Times New Roman" w:hAnsi="Times New Roman"/>
                <w:sz w:val="24"/>
                <w:szCs w:val="24"/>
              </w:rPr>
              <w:t>Бубен большой</w:t>
            </w:r>
          </w:p>
          <w:p w:rsidR="00DA4C7C" w:rsidRDefault="00DA4C7C" w:rsidP="00DA4C7C">
            <w:pPr>
              <w:numPr>
                <w:ilvl w:val="0"/>
                <w:numId w:val="111"/>
              </w:numPr>
              <w:tabs>
                <w:tab w:val="left" w:pos="234"/>
              </w:tabs>
              <w:spacing w:after="0" w:line="240" w:lineRule="auto"/>
              <w:ind w:left="34" w:firstLine="0"/>
              <w:rPr>
                <w:rFonts w:ascii="Times New Roman" w:hAnsi="Times New Roman"/>
                <w:sz w:val="24"/>
                <w:szCs w:val="24"/>
              </w:rPr>
            </w:pPr>
            <w:r w:rsidRPr="00FF78B7">
              <w:rPr>
                <w:rFonts w:ascii="Times New Roman" w:hAnsi="Times New Roman"/>
                <w:sz w:val="24"/>
                <w:szCs w:val="24"/>
              </w:rPr>
              <w:t>Бубен средний</w:t>
            </w:r>
          </w:p>
          <w:p w:rsidR="00DA4C7C" w:rsidRDefault="00DA4C7C" w:rsidP="00DA4C7C">
            <w:pPr>
              <w:numPr>
                <w:ilvl w:val="0"/>
                <w:numId w:val="111"/>
              </w:numPr>
              <w:tabs>
                <w:tab w:val="left" w:pos="234"/>
              </w:tabs>
              <w:spacing w:after="0" w:line="240" w:lineRule="auto"/>
              <w:ind w:left="34" w:firstLine="0"/>
              <w:rPr>
                <w:rFonts w:ascii="Times New Roman" w:hAnsi="Times New Roman"/>
                <w:sz w:val="24"/>
                <w:szCs w:val="24"/>
              </w:rPr>
            </w:pPr>
            <w:r w:rsidRPr="00FF78B7">
              <w:rPr>
                <w:rFonts w:ascii="Times New Roman" w:hAnsi="Times New Roman"/>
                <w:sz w:val="24"/>
                <w:szCs w:val="24"/>
              </w:rPr>
              <w:t>Комплект компакт-дисков с музыкальными произведениями</w:t>
            </w:r>
          </w:p>
          <w:p w:rsidR="00DA4C7C" w:rsidRDefault="00DA4C7C" w:rsidP="00DA4C7C">
            <w:pPr>
              <w:numPr>
                <w:ilvl w:val="0"/>
                <w:numId w:val="111"/>
              </w:numPr>
              <w:tabs>
                <w:tab w:val="left" w:pos="234"/>
              </w:tabs>
              <w:spacing w:after="0" w:line="240" w:lineRule="auto"/>
              <w:ind w:left="34" w:firstLine="0"/>
              <w:rPr>
                <w:rFonts w:ascii="Times New Roman" w:hAnsi="Times New Roman"/>
                <w:sz w:val="24"/>
                <w:szCs w:val="24"/>
              </w:rPr>
            </w:pPr>
            <w:r w:rsidRPr="00FF78B7">
              <w:rPr>
                <w:rFonts w:ascii="Times New Roman" w:hAnsi="Times New Roman"/>
                <w:sz w:val="24"/>
                <w:szCs w:val="24"/>
              </w:rPr>
              <w:t>Комплект компакт-дисков со звуками природы</w:t>
            </w:r>
          </w:p>
          <w:p w:rsidR="00DA4C7C" w:rsidRDefault="00DA4C7C" w:rsidP="00DA4C7C">
            <w:pPr>
              <w:numPr>
                <w:ilvl w:val="0"/>
                <w:numId w:val="111"/>
              </w:numPr>
              <w:tabs>
                <w:tab w:val="left" w:pos="234"/>
              </w:tabs>
              <w:spacing w:after="0" w:line="240" w:lineRule="auto"/>
              <w:ind w:left="34" w:firstLine="0"/>
              <w:rPr>
                <w:rFonts w:ascii="Times New Roman" w:hAnsi="Times New Roman"/>
                <w:sz w:val="24"/>
                <w:szCs w:val="24"/>
              </w:rPr>
            </w:pPr>
            <w:r w:rsidRPr="00FF78B7">
              <w:rPr>
                <w:rFonts w:ascii="Times New Roman" w:hAnsi="Times New Roman"/>
                <w:sz w:val="24"/>
                <w:szCs w:val="24"/>
              </w:rPr>
              <w:t>Металлофон – альт диатонический</w:t>
            </w:r>
          </w:p>
          <w:p w:rsidR="00DA4C7C" w:rsidRDefault="00DA4C7C" w:rsidP="00DA4C7C">
            <w:pPr>
              <w:numPr>
                <w:ilvl w:val="0"/>
                <w:numId w:val="111"/>
              </w:numPr>
              <w:tabs>
                <w:tab w:val="left" w:pos="234"/>
              </w:tabs>
              <w:spacing w:after="0" w:line="240" w:lineRule="auto"/>
              <w:ind w:left="34" w:firstLine="0"/>
              <w:rPr>
                <w:rFonts w:ascii="Times New Roman" w:hAnsi="Times New Roman"/>
                <w:sz w:val="24"/>
                <w:szCs w:val="24"/>
              </w:rPr>
            </w:pPr>
            <w:r w:rsidRPr="00FF78B7">
              <w:rPr>
                <w:rFonts w:ascii="Times New Roman" w:hAnsi="Times New Roman"/>
                <w:sz w:val="24"/>
                <w:szCs w:val="24"/>
              </w:rPr>
              <w:t>Музыкальные колокольчики (набор)</w:t>
            </w:r>
          </w:p>
          <w:p w:rsidR="00DA4C7C" w:rsidRDefault="00DA4C7C" w:rsidP="00DA4C7C">
            <w:pPr>
              <w:numPr>
                <w:ilvl w:val="0"/>
                <w:numId w:val="111"/>
              </w:numPr>
              <w:tabs>
                <w:tab w:val="left" w:pos="234"/>
              </w:tabs>
              <w:spacing w:after="0" w:line="240" w:lineRule="auto"/>
              <w:ind w:left="34" w:firstLine="0"/>
              <w:rPr>
                <w:rFonts w:ascii="Times New Roman" w:hAnsi="Times New Roman"/>
                <w:sz w:val="24"/>
                <w:szCs w:val="24"/>
              </w:rPr>
            </w:pPr>
            <w:r w:rsidRPr="00FF78B7">
              <w:rPr>
                <w:rFonts w:ascii="Times New Roman" w:hAnsi="Times New Roman"/>
                <w:sz w:val="24"/>
                <w:szCs w:val="24"/>
              </w:rPr>
              <w:t>Перчаточные куклы – комплект</w:t>
            </w:r>
          </w:p>
          <w:p w:rsidR="00DA4C7C" w:rsidRDefault="00DA4C7C" w:rsidP="00DA4C7C">
            <w:pPr>
              <w:numPr>
                <w:ilvl w:val="0"/>
                <w:numId w:val="111"/>
              </w:numPr>
              <w:tabs>
                <w:tab w:val="left" w:pos="234"/>
              </w:tabs>
              <w:spacing w:after="0" w:line="240" w:lineRule="auto"/>
              <w:ind w:left="34" w:firstLine="0"/>
              <w:rPr>
                <w:rFonts w:ascii="Times New Roman" w:hAnsi="Times New Roman"/>
                <w:sz w:val="24"/>
                <w:szCs w:val="24"/>
              </w:rPr>
            </w:pPr>
            <w:r w:rsidRPr="00FF78B7">
              <w:rPr>
                <w:rFonts w:ascii="Times New Roman" w:hAnsi="Times New Roman"/>
                <w:sz w:val="24"/>
                <w:szCs w:val="24"/>
              </w:rPr>
              <w:t>Элементы костюма для уголка ряженья – комплект</w:t>
            </w:r>
          </w:p>
          <w:p w:rsidR="00DA4C7C" w:rsidRDefault="00DA4C7C" w:rsidP="0013296D">
            <w:pPr>
              <w:tabs>
                <w:tab w:val="left" w:pos="234"/>
              </w:tabs>
              <w:spacing w:after="0" w:line="240" w:lineRule="auto"/>
              <w:ind w:left="34"/>
              <w:rPr>
                <w:rFonts w:ascii="Times New Roman" w:hAnsi="Times New Roman"/>
                <w:sz w:val="24"/>
                <w:szCs w:val="24"/>
              </w:rPr>
            </w:pPr>
          </w:p>
          <w:p w:rsidR="00DA4C7C" w:rsidRPr="00FF78B7" w:rsidRDefault="00DA4C7C" w:rsidP="0013296D">
            <w:pPr>
              <w:tabs>
                <w:tab w:val="left" w:pos="234"/>
              </w:tabs>
              <w:spacing w:after="0" w:line="240" w:lineRule="auto"/>
              <w:ind w:left="34"/>
              <w:jc w:val="center"/>
              <w:rPr>
                <w:rFonts w:ascii="Times New Roman" w:hAnsi="Times New Roman"/>
                <w:b/>
                <w:sz w:val="24"/>
                <w:szCs w:val="24"/>
              </w:rPr>
            </w:pPr>
            <w:r w:rsidRPr="00FF78B7">
              <w:rPr>
                <w:rFonts w:ascii="Times New Roman" w:hAnsi="Times New Roman"/>
                <w:b/>
                <w:sz w:val="24"/>
                <w:szCs w:val="24"/>
              </w:rPr>
              <w:t>Модуль «Творчество»</w:t>
            </w:r>
          </w:p>
          <w:p w:rsidR="00DA4C7C" w:rsidRDefault="00DA4C7C" w:rsidP="00DA4C7C">
            <w:pPr>
              <w:numPr>
                <w:ilvl w:val="0"/>
                <w:numId w:val="112"/>
              </w:numPr>
              <w:tabs>
                <w:tab w:val="left" w:pos="318"/>
                <w:tab w:val="left" w:pos="459"/>
                <w:tab w:val="left" w:pos="601"/>
              </w:tabs>
              <w:spacing w:after="0" w:line="240" w:lineRule="auto"/>
              <w:ind w:left="34" w:firstLine="0"/>
              <w:rPr>
                <w:rFonts w:ascii="Times New Roman" w:hAnsi="Times New Roman"/>
                <w:sz w:val="24"/>
                <w:szCs w:val="24"/>
              </w:rPr>
            </w:pPr>
            <w:r w:rsidRPr="00FF78B7">
              <w:rPr>
                <w:rFonts w:ascii="Times New Roman" w:hAnsi="Times New Roman"/>
                <w:sz w:val="24"/>
                <w:szCs w:val="24"/>
              </w:rPr>
              <w:t>Альбомы для рисования</w:t>
            </w:r>
          </w:p>
          <w:p w:rsidR="00DA4C7C" w:rsidRDefault="00DA4C7C" w:rsidP="00DA4C7C">
            <w:pPr>
              <w:numPr>
                <w:ilvl w:val="0"/>
                <w:numId w:val="112"/>
              </w:numPr>
              <w:tabs>
                <w:tab w:val="left" w:pos="318"/>
                <w:tab w:val="left" w:pos="459"/>
                <w:tab w:val="left" w:pos="601"/>
              </w:tabs>
              <w:spacing w:after="0" w:line="240" w:lineRule="auto"/>
              <w:ind w:left="34" w:firstLine="0"/>
              <w:rPr>
                <w:rFonts w:ascii="Times New Roman" w:hAnsi="Times New Roman"/>
                <w:sz w:val="24"/>
                <w:szCs w:val="24"/>
              </w:rPr>
            </w:pPr>
            <w:r w:rsidRPr="00FF78B7">
              <w:rPr>
                <w:rFonts w:ascii="Times New Roman" w:hAnsi="Times New Roman"/>
                <w:sz w:val="24"/>
                <w:szCs w:val="24"/>
              </w:rPr>
              <w:t>Большой настольный конструктор деревянный с неокрашенными и цветными элементами</w:t>
            </w:r>
          </w:p>
          <w:p w:rsidR="00DA4C7C" w:rsidRDefault="00DA4C7C" w:rsidP="00DA4C7C">
            <w:pPr>
              <w:numPr>
                <w:ilvl w:val="0"/>
                <w:numId w:val="112"/>
              </w:numPr>
              <w:tabs>
                <w:tab w:val="left" w:pos="318"/>
                <w:tab w:val="left" w:pos="459"/>
                <w:tab w:val="left" w:pos="601"/>
              </w:tabs>
              <w:spacing w:after="0" w:line="240" w:lineRule="auto"/>
              <w:ind w:left="34" w:firstLine="0"/>
              <w:rPr>
                <w:rFonts w:ascii="Times New Roman" w:hAnsi="Times New Roman"/>
                <w:sz w:val="24"/>
                <w:szCs w:val="24"/>
              </w:rPr>
            </w:pPr>
            <w:r w:rsidRPr="00FF78B7">
              <w:rPr>
                <w:rFonts w:ascii="Times New Roman" w:hAnsi="Times New Roman"/>
                <w:sz w:val="24"/>
                <w:szCs w:val="24"/>
              </w:rPr>
              <w:t>Восковые мелки (12 цветов)</w:t>
            </w:r>
          </w:p>
          <w:p w:rsidR="00DA4C7C" w:rsidRDefault="00DA4C7C" w:rsidP="00DA4C7C">
            <w:pPr>
              <w:numPr>
                <w:ilvl w:val="0"/>
                <w:numId w:val="112"/>
              </w:numPr>
              <w:tabs>
                <w:tab w:val="left" w:pos="318"/>
                <w:tab w:val="left" w:pos="459"/>
                <w:tab w:val="left" w:pos="601"/>
              </w:tabs>
              <w:spacing w:after="0" w:line="240" w:lineRule="auto"/>
              <w:ind w:left="34" w:firstLine="0"/>
              <w:rPr>
                <w:rFonts w:ascii="Times New Roman" w:hAnsi="Times New Roman"/>
                <w:sz w:val="24"/>
                <w:szCs w:val="24"/>
              </w:rPr>
            </w:pPr>
            <w:r w:rsidRPr="00FF78B7">
              <w:rPr>
                <w:rFonts w:ascii="Times New Roman" w:hAnsi="Times New Roman"/>
                <w:sz w:val="24"/>
                <w:szCs w:val="24"/>
              </w:rPr>
              <w:t>Гуашь 12 цветов</w:t>
            </w:r>
          </w:p>
          <w:p w:rsidR="00DA4C7C" w:rsidRDefault="00DA4C7C" w:rsidP="00DA4C7C">
            <w:pPr>
              <w:numPr>
                <w:ilvl w:val="0"/>
                <w:numId w:val="112"/>
              </w:numPr>
              <w:tabs>
                <w:tab w:val="left" w:pos="318"/>
                <w:tab w:val="left" w:pos="459"/>
                <w:tab w:val="left" w:pos="601"/>
              </w:tabs>
              <w:spacing w:after="0" w:line="240" w:lineRule="auto"/>
              <w:ind w:left="34" w:firstLine="0"/>
              <w:rPr>
                <w:rFonts w:ascii="Times New Roman" w:hAnsi="Times New Roman"/>
                <w:sz w:val="24"/>
                <w:szCs w:val="24"/>
              </w:rPr>
            </w:pPr>
            <w:r w:rsidRPr="00FF78B7">
              <w:rPr>
                <w:rFonts w:ascii="Times New Roman" w:hAnsi="Times New Roman"/>
                <w:sz w:val="24"/>
                <w:szCs w:val="24"/>
              </w:rPr>
              <w:t>Гуашь белая</w:t>
            </w:r>
          </w:p>
          <w:p w:rsidR="00DA4C7C" w:rsidRDefault="00DA4C7C" w:rsidP="00DA4C7C">
            <w:pPr>
              <w:numPr>
                <w:ilvl w:val="0"/>
                <w:numId w:val="112"/>
              </w:numPr>
              <w:tabs>
                <w:tab w:val="left" w:pos="318"/>
                <w:tab w:val="left" w:pos="459"/>
                <w:tab w:val="left" w:pos="601"/>
              </w:tabs>
              <w:spacing w:after="0" w:line="240" w:lineRule="auto"/>
              <w:ind w:left="34" w:firstLine="0"/>
              <w:rPr>
                <w:rFonts w:ascii="Times New Roman" w:hAnsi="Times New Roman"/>
                <w:sz w:val="24"/>
                <w:szCs w:val="24"/>
              </w:rPr>
            </w:pPr>
            <w:r w:rsidRPr="00FF78B7">
              <w:rPr>
                <w:rFonts w:ascii="Times New Roman" w:hAnsi="Times New Roman"/>
                <w:sz w:val="24"/>
                <w:szCs w:val="24"/>
              </w:rPr>
              <w:t>Доски для лепки (20 на 20)</w:t>
            </w:r>
          </w:p>
          <w:p w:rsidR="00DA4C7C" w:rsidRDefault="00DA4C7C" w:rsidP="00DA4C7C">
            <w:pPr>
              <w:numPr>
                <w:ilvl w:val="0"/>
                <w:numId w:val="112"/>
              </w:numPr>
              <w:tabs>
                <w:tab w:val="left" w:pos="318"/>
                <w:tab w:val="left" w:pos="459"/>
                <w:tab w:val="left" w:pos="601"/>
              </w:tabs>
              <w:spacing w:after="0" w:line="240" w:lineRule="auto"/>
              <w:ind w:left="34" w:firstLine="0"/>
              <w:rPr>
                <w:rFonts w:ascii="Times New Roman" w:hAnsi="Times New Roman"/>
                <w:sz w:val="24"/>
                <w:szCs w:val="24"/>
              </w:rPr>
            </w:pPr>
            <w:r w:rsidRPr="00FF78B7">
              <w:rPr>
                <w:rFonts w:ascii="Times New Roman" w:hAnsi="Times New Roman"/>
                <w:sz w:val="24"/>
                <w:szCs w:val="24"/>
              </w:rPr>
              <w:t xml:space="preserve">Книги детских писателей </w:t>
            </w:r>
            <w:r>
              <w:rPr>
                <w:rFonts w:ascii="Times New Roman" w:hAnsi="Times New Roman"/>
                <w:sz w:val="24"/>
                <w:szCs w:val="24"/>
              </w:rPr>
              <w:t>–</w:t>
            </w:r>
            <w:r w:rsidRPr="00FF78B7">
              <w:rPr>
                <w:rFonts w:ascii="Times New Roman" w:hAnsi="Times New Roman"/>
                <w:sz w:val="24"/>
                <w:szCs w:val="24"/>
              </w:rPr>
              <w:t xml:space="preserve"> комплект</w:t>
            </w:r>
          </w:p>
          <w:p w:rsidR="00DA4C7C" w:rsidRDefault="00DA4C7C" w:rsidP="00DA4C7C">
            <w:pPr>
              <w:numPr>
                <w:ilvl w:val="0"/>
                <w:numId w:val="112"/>
              </w:numPr>
              <w:tabs>
                <w:tab w:val="left" w:pos="318"/>
                <w:tab w:val="left" w:pos="459"/>
                <w:tab w:val="left" w:pos="601"/>
              </w:tabs>
              <w:spacing w:after="0" w:line="240" w:lineRule="auto"/>
              <w:ind w:left="34" w:firstLine="0"/>
              <w:rPr>
                <w:rFonts w:ascii="Times New Roman" w:hAnsi="Times New Roman"/>
                <w:sz w:val="24"/>
                <w:szCs w:val="24"/>
              </w:rPr>
            </w:pPr>
            <w:r w:rsidRPr="00FF78B7">
              <w:rPr>
                <w:rFonts w:ascii="Times New Roman" w:hAnsi="Times New Roman"/>
                <w:sz w:val="24"/>
                <w:szCs w:val="24"/>
              </w:rPr>
              <w:t>Комплект конструкторов с шиповым быстросъемным креплением деталей напольный</w:t>
            </w:r>
          </w:p>
          <w:p w:rsidR="00DA4C7C" w:rsidRDefault="00DA4C7C" w:rsidP="00DA4C7C">
            <w:pPr>
              <w:numPr>
                <w:ilvl w:val="0"/>
                <w:numId w:val="112"/>
              </w:numPr>
              <w:tabs>
                <w:tab w:val="left" w:pos="318"/>
                <w:tab w:val="left" w:pos="459"/>
                <w:tab w:val="left" w:pos="601"/>
              </w:tabs>
              <w:spacing w:after="0" w:line="240" w:lineRule="auto"/>
              <w:ind w:left="34" w:firstLine="0"/>
              <w:rPr>
                <w:rFonts w:ascii="Times New Roman" w:hAnsi="Times New Roman"/>
                <w:sz w:val="24"/>
                <w:szCs w:val="24"/>
              </w:rPr>
            </w:pPr>
            <w:r w:rsidRPr="000356C5">
              <w:rPr>
                <w:rFonts w:ascii="Times New Roman" w:hAnsi="Times New Roman"/>
                <w:sz w:val="24"/>
                <w:szCs w:val="24"/>
              </w:rPr>
              <w:t>Комплект конструкторов с шиповым быстросъемным креплением деталей настольный</w:t>
            </w:r>
          </w:p>
          <w:p w:rsidR="00DA4C7C" w:rsidRPr="000356C5" w:rsidRDefault="00DA4C7C" w:rsidP="00DA4C7C">
            <w:pPr>
              <w:numPr>
                <w:ilvl w:val="0"/>
                <w:numId w:val="112"/>
              </w:numPr>
              <w:tabs>
                <w:tab w:val="left" w:pos="459"/>
              </w:tabs>
              <w:spacing w:after="0" w:line="240" w:lineRule="auto"/>
              <w:ind w:left="34" w:firstLine="0"/>
              <w:rPr>
                <w:rFonts w:ascii="Times New Roman" w:hAnsi="Times New Roman"/>
                <w:sz w:val="24"/>
                <w:szCs w:val="24"/>
              </w:rPr>
            </w:pPr>
            <w:r w:rsidRPr="000356C5">
              <w:rPr>
                <w:rFonts w:ascii="Times New Roman" w:hAnsi="Times New Roman"/>
                <w:sz w:val="24"/>
                <w:szCs w:val="24"/>
              </w:rPr>
              <w:t>Набор белого картона</w:t>
            </w:r>
          </w:p>
          <w:p w:rsidR="00DA4C7C" w:rsidRDefault="00DA4C7C" w:rsidP="00DA4C7C">
            <w:pPr>
              <w:numPr>
                <w:ilvl w:val="0"/>
                <w:numId w:val="112"/>
              </w:numPr>
              <w:tabs>
                <w:tab w:val="left" w:pos="318"/>
                <w:tab w:val="left" w:pos="459"/>
                <w:tab w:val="left" w:pos="601"/>
                <w:tab w:val="left" w:pos="743"/>
              </w:tabs>
              <w:spacing w:after="0" w:line="240" w:lineRule="auto"/>
              <w:ind w:left="34" w:firstLine="0"/>
              <w:rPr>
                <w:rFonts w:ascii="Times New Roman" w:hAnsi="Times New Roman"/>
                <w:sz w:val="24"/>
                <w:szCs w:val="24"/>
              </w:rPr>
            </w:pPr>
            <w:r w:rsidRPr="000356C5">
              <w:rPr>
                <w:rFonts w:ascii="Times New Roman" w:hAnsi="Times New Roman"/>
                <w:sz w:val="24"/>
                <w:szCs w:val="24"/>
              </w:rPr>
              <w:t>Набор красок акварельных 12 цветов</w:t>
            </w:r>
          </w:p>
          <w:p w:rsidR="00DA4C7C" w:rsidRDefault="00DA4C7C" w:rsidP="00DA4C7C">
            <w:pPr>
              <w:numPr>
                <w:ilvl w:val="0"/>
                <w:numId w:val="112"/>
              </w:numPr>
              <w:tabs>
                <w:tab w:val="left" w:pos="318"/>
                <w:tab w:val="left" w:pos="459"/>
                <w:tab w:val="left" w:pos="601"/>
                <w:tab w:val="left" w:pos="743"/>
              </w:tabs>
              <w:spacing w:after="0" w:line="240" w:lineRule="auto"/>
              <w:ind w:left="34" w:firstLine="0"/>
              <w:rPr>
                <w:rFonts w:ascii="Times New Roman" w:hAnsi="Times New Roman"/>
                <w:sz w:val="24"/>
                <w:szCs w:val="24"/>
              </w:rPr>
            </w:pPr>
            <w:r w:rsidRPr="000356C5">
              <w:rPr>
                <w:rFonts w:ascii="Times New Roman" w:hAnsi="Times New Roman"/>
                <w:sz w:val="24"/>
                <w:szCs w:val="24"/>
              </w:rPr>
              <w:t>Набор стек разной формы</w:t>
            </w:r>
          </w:p>
          <w:p w:rsidR="00DA4C7C" w:rsidRDefault="00DA4C7C" w:rsidP="00DA4C7C">
            <w:pPr>
              <w:numPr>
                <w:ilvl w:val="0"/>
                <w:numId w:val="112"/>
              </w:numPr>
              <w:tabs>
                <w:tab w:val="left" w:pos="318"/>
                <w:tab w:val="left" w:pos="459"/>
                <w:tab w:val="left" w:pos="601"/>
                <w:tab w:val="left" w:pos="743"/>
              </w:tabs>
              <w:spacing w:after="0" w:line="240" w:lineRule="auto"/>
              <w:ind w:left="34" w:firstLine="0"/>
              <w:rPr>
                <w:rFonts w:ascii="Times New Roman" w:hAnsi="Times New Roman"/>
                <w:sz w:val="24"/>
                <w:szCs w:val="24"/>
              </w:rPr>
            </w:pPr>
            <w:r w:rsidRPr="000356C5">
              <w:rPr>
                <w:rFonts w:ascii="Times New Roman" w:hAnsi="Times New Roman"/>
                <w:sz w:val="24"/>
                <w:szCs w:val="24"/>
              </w:rPr>
              <w:t>Набор цветного картона</w:t>
            </w:r>
          </w:p>
          <w:p w:rsidR="00DA4C7C" w:rsidRDefault="00DA4C7C" w:rsidP="00DA4C7C">
            <w:pPr>
              <w:numPr>
                <w:ilvl w:val="0"/>
                <w:numId w:val="112"/>
              </w:numPr>
              <w:tabs>
                <w:tab w:val="left" w:pos="318"/>
                <w:tab w:val="left" w:pos="459"/>
                <w:tab w:val="left" w:pos="601"/>
                <w:tab w:val="left" w:pos="743"/>
              </w:tabs>
              <w:spacing w:after="0" w:line="240" w:lineRule="auto"/>
              <w:ind w:left="34" w:firstLine="0"/>
              <w:rPr>
                <w:rFonts w:ascii="Times New Roman" w:hAnsi="Times New Roman"/>
                <w:sz w:val="24"/>
                <w:szCs w:val="24"/>
              </w:rPr>
            </w:pPr>
            <w:r w:rsidRPr="000356C5">
              <w:rPr>
                <w:rFonts w:ascii="Times New Roman" w:hAnsi="Times New Roman"/>
                <w:sz w:val="24"/>
                <w:szCs w:val="24"/>
              </w:rPr>
              <w:t>Набор цветной бумаги</w:t>
            </w:r>
          </w:p>
          <w:p w:rsidR="00DA4C7C" w:rsidRDefault="00DA4C7C" w:rsidP="00DA4C7C">
            <w:pPr>
              <w:numPr>
                <w:ilvl w:val="0"/>
                <w:numId w:val="112"/>
              </w:numPr>
              <w:tabs>
                <w:tab w:val="left" w:pos="318"/>
                <w:tab w:val="left" w:pos="459"/>
                <w:tab w:val="left" w:pos="601"/>
                <w:tab w:val="left" w:pos="743"/>
              </w:tabs>
              <w:spacing w:after="0" w:line="240" w:lineRule="auto"/>
              <w:ind w:left="34" w:firstLine="0"/>
              <w:rPr>
                <w:rFonts w:ascii="Times New Roman" w:hAnsi="Times New Roman"/>
                <w:sz w:val="24"/>
                <w:szCs w:val="24"/>
              </w:rPr>
            </w:pPr>
            <w:r w:rsidRPr="000356C5">
              <w:rPr>
                <w:rFonts w:ascii="Times New Roman" w:hAnsi="Times New Roman"/>
                <w:sz w:val="24"/>
                <w:szCs w:val="24"/>
              </w:rPr>
              <w:t>Набор цветных карандашей (24 цвета)</w:t>
            </w:r>
          </w:p>
          <w:p w:rsidR="00DA4C7C" w:rsidRDefault="00DA4C7C" w:rsidP="00DA4C7C">
            <w:pPr>
              <w:numPr>
                <w:ilvl w:val="0"/>
                <w:numId w:val="112"/>
              </w:numPr>
              <w:tabs>
                <w:tab w:val="left" w:pos="318"/>
                <w:tab w:val="left" w:pos="459"/>
                <w:tab w:val="left" w:pos="601"/>
                <w:tab w:val="left" w:pos="743"/>
              </w:tabs>
              <w:spacing w:after="0" w:line="240" w:lineRule="auto"/>
              <w:ind w:left="34" w:firstLine="0"/>
              <w:rPr>
                <w:rFonts w:ascii="Times New Roman" w:hAnsi="Times New Roman"/>
                <w:sz w:val="24"/>
                <w:szCs w:val="24"/>
              </w:rPr>
            </w:pPr>
            <w:r w:rsidRPr="000356C5">
              <w:rPr>
                <w:rFonts w:ascii="Times New Roman" w:hAnsi="Times New Roman"/>
                <w:sz w:val="24"/>
                <w:szCs w:val="24"/>
              </w:rPr>
              <w:t>Перчатки для нанесения узора на вылепленные изделия</w:t>
            </w:r>
          </w:p>
          <w:p w:rsidR="00DA4C7C" w:rsidRDefault="00DA4C7C" w:rsidP="00DA4C7C">
            <w:pPr>
              <w:numPr>
                <w:ilvl w:val="0"/>
                <w:numId w:val="112"/>
              </w:numPr>
              <w:tabs>
                <w:tab w:val="left" w:pos="318"/>
                <w:tab w:val="left" w:pos="459"/>
                <w:tab w:val="left" w:pos="601"/>
                <w:tab w:val="left" w:pos="743"/>
              </w:tabs>
              <w:spacing w:after="0" w:line="240" w:lineRule="auto"/>
              <w:ind w:left="34" w:firstLine="0"/>
              <w:rPr>
                <w:rFonts w:ascii="Times New Roman" w:hAnsi="Times New Roman"/>
                <w:sz w:val="24"/>
                <w:szCs w:val="24"/>
              </w:rPr>
            </w:pPr>
            <w:r w:rsidRPr="000356C5">
              <w:rPr>
                <w:rFonts w:ascii="Times New Roman" w:hAnsi="Times New Roman"/>
                <w:sz w:val="24"/>
                <w:szCs w:val="24"/>
              </w:rPr>
              <w:t>Подставка для кистей</w:t>
            </w:r>
          </w:p>
          <w:p w:rsidR="00DA4C7C" w:rsidRDefault="00DA4C7C" w:rsidP="00DA4C7C">
            <w:pPr>
              <w:numPr>
                <w:ilvl w:val="0"/>
                <w:numId w:val="112"/>
              </w:numPr>
              <w:tabs>
                <w:tab w:val="left" w:pos="318"/>
                <w:tab w:val="left" w:pos="459"/>
                <w:tab w:val="left" w:pos="601"/>
                <w:tab w:val="left" w:pos="743"/>
              </w:tabs>
              <w:spacing w:after="0" w:line="240" w:lineRule="auto"/>
              <w:ind w:left="34" w:firstLine="0"/>
              <w:rPr>
                <w:rFonts w:ascii="Times New Roman" w:hAnsi="Times New Roman"/>
                <w:sz w:val="24"/>
                <w:szCs w:val="24"/>
              </w:rPr>
            </w:pPr>
            <w:r w:rsidRPr="000356C5">
              <w:rPr>
                <w:rFonts w:ascii="Times New Roman" w:hAnsi="Times New Roman"/>
                <w:sz w:val="24"/>
                <w:szCs w:val="24"/>
              </w:rPr>
              <w:t>Разные сюжетные картинки (6-8 частей)</w:t>
            </w:r>
          </w:p>
          <w:p w:rsidR="00DA4C7C" w:rsidRDefault="00DA4C7C" w:rsidP="00DA4C7C">
            <w:pPr>
              <w:numPr>
                <w:ilvl w:val="0"/>
                <w:numId w:val="112"/>
              </w:numPr>
              <w:tabs>
                <w:tab w:val="left" w:pos="318"/>
                <w:tab w:val="left" w:pos="459"/>
                <w:tab w:val="left" w:pos="601"/>
                <w:tab w:val="left" w:pos="743"/>
              </w:tabs>
              <w:spacing w:after="0" w:line="240" w:lineRule="auto"/>
              <w:ind w:left="34" w:firstLine="0"/>
              <w:rPr>
                <w:rFonts w:ascii="Times New Roman" w:hAnsi="Times New Roman"/>
                <w:sz w:val="24"/>
                <w:szCs w:val="24"/>
              </w:rPr>
            </w:pPr>
            <w:r w:rsidRPr="000356C5">
              <w:rPr>
                <w:rFonts w:ascii="Times New Roman" w:hAnsi="Times New Roman"/>
                <w:sz w:val="24"/>
                <w:szCs w:val="24"/>
              </w:rPr>
              <w:t>Розетки для клея</w:t>
            </w:r>
          </w:p>
          <w:p w:rsidR="00DA4C7C" w:rsidRDefault="00DA4C7C" w:rsidP="00DA4C7C">
            <w:pPr>
              <w:numPr>
                <w:ilvl w:val="0"/>
                <w:numId w:val="112"/>
              </w:numPr>
              <w:tabs>
                <w:tab w:val="left" w:pos="318"/>
                <w:tab w:val="left" w:pos="459"/>
                <w:tab w:val="left" w:pos="601"/>
                <w:tab w:val="left" w:pos="743"/>
              </w:tabs>
              <w:spacing w:after="0" w:line="240" w:lineRule="auto"/>
              <w:ind w:left="34" w:firstLine="0"/>
              <w:rPr>
                <w:rFonts w:ascii="Times New Roman" w:hAnsi="Times New Roman"/>
                <w:sz w:val="24"/>
                <w:szCs w:val="24"/>
              </w:rPr>
            </w:pPr>
            <w:r w:rsidRPr="000356C5">
              <w:rPr>
                <w:rFonts w:ascii="Times New Roman" w:hAnsi="Times New Roman"/>
                <w:sz w:val="24"/>
                <w:szCs w:val="24"/>
              </w:rPr>
              <w:t>Салфетки из ткани для осушения кисти после промывания (15 на 15)</w:t>
            </w:r>
          </w:p>
          <w:p w:rsidR="00DA4C7C" w:rsidRDefault="00DA4C7C" w:rsidP="00DA4C7C">
            <w:pPr>
              <w:numPr>
                <w:ilvl w:val="0"/>
                <w:numId w:val="112"/>
              </w:numPr>
              <w:tabs>
                <w:tab w:val="left" w:pos="318"/>
                <w:tab w:val="left" w:pos="459"/>
                <w:tab w:val="left" w:pos="601"/>
                <w:tab w:val="left" w:pos="743"/>
              </w:tabs>
              <w:spacing w:after="0" w:line="240" w:lineRule="auto"/>
              <w:ind w:left="34" w:firstLine="0"/>
              <w:rPr>
                <w:rFonts w:ascii="Times New Roman" w:hAnsi="Times New Roman"/>
                <w:sz w:val="24"/>
                <w:szCs w:val="24"/>
              </w:rPr>
            </w:pPr>
            <w:r w:rsidRPr="000356C5">
              <w:rPr>
                <w:rFonts w:ascii="Times New Roman" w:hAnsi="Times New Roman"/>
                <w:sz w:val="24"/>
                <w:szCs w:val="24"/>
              </w:rPr>
              <w:t>Файлы из прозрачной синтетической пленки для хранения обрезков бумаги</w:t>
            </w:r>
          </w:p>
          <w:p w:rsidR="00DA4C7C" w:rsidRPr="00ED605F" w:rsidRDefault="00DA4C7C" w:rsidP="00DA4C7C">
            <w:pPr>
              <w:numPr>
                <w:ilvl w:val="0"/>
                <w:numId w:val="112"/>
              </w:numPr>
              <w:tabs>
                <w:tab w:val="left" w:pos="318"/>
                <w:tab w:val="left" w:pos="459"/>
                <w:tab w:val="left" w:pos="601"/>
                <w:tab w:val="left" w:pos="743"/>
              </w:tabs>
              <w:spacing w:after="0" w:line="240" w:lineRule="auto"/>
              <w:ind w:left="34" w:firstLine="0"/>
              <w:rPr>
                <w:b/>
                <w:i/>
              </w:rPr>
            </w:pPr>
            <w:r w:rsidRPr="000356C5">
              <w:rPr>
                <w:rFonts w:ascii="Times New Roman" w:hAnsi="Times New Roman"/>
                <w:sz w:val="24"/>
                <w:szCs w:val="24"/>
              </w:rPr>
              <w:t>Щетинистые кисти для клея</w:t>
            </w:r>
          </w:p>
        </w:tc>
        <w:tc>
          <w:tcPr>
            <w:tcW w:w="992" w:type="dxa"/>
          </w:tcPr>
          <w:p w:rsidR="00DA4C7C" w:rsidRDefault="00DA4C7C" w:rsidP="0013296D">
            <w:pPr>
              <w:spacing w:after="0" w:line="240" w:lineRule="auto"/>
            </w:pPr>
          </w:p>
          <w:p w:rsidR="00DA4C7C" w:rsidRDefault="00DA4C7C" w:rsidP="0013296D">
            <w:pPr>
              <w:spacing w:after="0" w:line="240" w:lineRule="auto"/>
              <w:rPr>
                <w:rFonts w:ascii="Times New Roman" w:hAnsi="Times New Roman"/>
                <w:sz w:val="24"/>
                <w:szCs w:val="24"/>
              </w:rPr>
            </w:pPr>
          </w:p>
          <w:p w:rsidR="00DA4C7C" w:rsidRPr="005A3B14" w:rsidRDefault="00DA4C7C" w:rsidP="0013296D">
            <w:pPr>
              <w:spacing w:after="0" w:line="240" w:lineRule="auto"/>
              <w:rPr>
                <w:rFonts w:ascii="Times New Roman" w:hAnsi="Times New Roman"/>
                <w:sz w:val="24"/>
                <w:szCs w:val="24"/>
              </w:rPr>
            </w:pPr>
            <w:r w:rsidRPr="005A3B14">
              <w:rPr>
                <w:rFonts w:ascii="Times New Roman" w:hAnsi="Times New Roman"/>
                <w:sz w:val="24"/>
                <w:szCs w:val="24"/>
              </w:rPr>
              <w:t>3</w:t>
            </w:r>
          </w:p>
          <w:p w:rsidR="00DA4C7C" w:rsidRPr="005A3B14" w:rsidRDefault="00DA4C7C" w:rsidP="0013296D">
            <w:pPr>
              <w:spacing w:after="0" w:line="240" w:lineRule="auto"/>
              <w:rPr>
                <w:rFonts w:ascii="Times New Roman" w:hAnsi="Times New Roman"/>
                <w:sz w:val="24"/>
                <w:szCs w:val="24"/>
              </w:rPr>
            </w:pPr>
            <w:r w:rsidRPr="005A3B14">
              <w:rPr>
                <w:rFonts w:ascii="Times New Roman" w:hAnsi="Times New Roman"/>
                <w:sz w:val="24"/>
                <w:szCs w:val="24"/>
              </w:rPr>
              <w:t>10</w:t>
            </w:r>
          </w:p>
          <w:p w:rsidR="00DA4C7C" w:rsidRDefault="00DA4C7C" w:rsidP="0013296D">
            <w:pPr>
              <w:spacing w:after="0" w:line="240" w:lineRule="auto"/>
              <w:rPr>
                <w:rFonts w:ascii="Times New Roman" w:hAnsi="Times New Roman"/>
                <w:sz w:val="24"/>
                <w:szCs w:val="24"/>
              </w:rPr>
            </w:pPr>
            <w:r w:rsidRPr="005A3B14">
              <w:rPr>
                <w:rFonts w:ascii="Times New Roman" w:hAnsi="Times New Roman"/>
                <w:sz w:val="24"/>
                <w:szCs w:val="24"/>
              </w:rPr>
              <w:t>10</w:t>
            </w:r>
          </w:p>
          <w:p w:rsidR="00DA4C7C" w:rsidRDefault="00DA4C7C" w:rsidP="0013296D">
            <w:pPr>
              <w:spacing w:after="0" w:line="240" w:lineRule="auto"/>
              <w:rPr>
                <w:rFonts w:ascii="Times New Roman" w:hAnsi="Times New Roman"/>
                <w:sz w:val="24"/>
                <w:szCs w:val="24"/>
              </w:rPr>
            </w:pPr>
          </w:p>
          <w:p w:rsidR="00DA4C7C" w:rsidRPr="005A3B14" w:rsidRDefault="00DA4C7C" w:rsidP="0013296D">
            <w:pPr>
              <w:spacing w:after="0" w:line="240" w:lineRule="auto"/>
              <w:rPr>
                <w:rFonts w:ascii="Times New Roman" w:hAnsi="Times New Roman"/>
                <w:sz w:val="24"/>
                <w:szCs w:val="24"/>
              </w:rPr>
            </w:pPr>
          </w:p>
          <w:p w:rsidR="00DA4C7C" w:rsidRDefault="00DA4C7C" w:rsidP="0013296D">
            <w:pPr>
              <w:spacing w:after="0" w:line="240" w:lineRule="auto"/>
              <w:rPr>
                <w:rFonts w:ascii="Times New Roman" w:hAnsi="Times New Roman"/>
                <w:sz w:val="24"/>
                <w:szCs w:val="24"/>
              </w:rPr>
            </w:pPr>
            <w:r w:rsidRPr="005A3B14">
              <w:rPr>
                <w:rFonts w:ascii="Times New Roman" w:hAnsi="Times New Roman"/>
                <w:sz w:val="24"/>
                <w:szCs w:val="24"/>
              </w:rPr>
              <w:t>1</w:t>
            </w:r>
          </w:p>
          <w:p w:rsidR="00DA4C7C" w:rsidRPr="005A3B14" w:rsidRDefault="00DA4C7C" w:rsidP="0013296D">
            <w:pPr>
              <w:spacing w:after="0" w:line="240" w:lineRule="auto"/>
              <w:rPr>
                <w:rFonts w:ascii="Times New Roman" w:hAnsi="Times New Roman"/>
                <w:sz w:val="24"/>
                <w:szCs w:val="24"/>
              </w:rPr>
            </w:pPr>
          </w:p>
          <w:p w:rsidR="00DA4C7C" w:rsidRDefault="00DA4C7C" w:rsidP="0013296D">
            <w:pPr>
              <w:spacing w:after="0" w:line="240" w:lineRule="auto"/>
              <w:rPr>
                <w:rFonts w:ascii="Times New Roman" w:hAnsi="Times New Roman"/>
                <w:sz w:val="24"/>
                <w:szCs w:val="24"/>
              </w:rPr>
            </w:pPr>
            <w:r w:rsidRPr="005A3B14">
              <w:rPr>
                <w:rFonts w:ascii="Times New Roman" w:hAnsi="Times New Roman"/>
                <w:sz w:val="24"/>
                <w:szCs w:val="24"/>
              </w:rPr>
              <w:t>1</w:t>
            </w:r>
          </w:p>
          <w:p w:rsidR="00DA4C7C" w:rsidRPr="005A3B14" w:rsidRDefault="00DA4C7C" w:rsidP="0013296D">
            <w:pPr>
              <w:spacing w:after="0" w:line="240" w:lineRule="auto"/>
              <w:rPr>
                <w:rFonts w:ascii="Times New Roman" w:hAnsi="Times New Roman"/>
                <w:sz w:val="24"/>
                <w:szCs w:val="24"/>
              </w:rPr>
            </w:pPr>
          </w:p>
          <w:p w:rsidR="00DA4C7C" w:rsidRPr="005A3B14" w:rsidRDefault="00DA4C7C" w:rsidP="0013296D">
            <w:pPr>
              <w:spacing w:after="0" w:line="240" w:lineRule="auto"/>
              <w:rPr>
                <w:rFonts w:ascii="Times New Roman" w:hAnsi="Times New Roman"/>
                <w:sz w:val="24"/>
                <w:szCs w:val="24"/>
              </w:rPr>
            </w:pPr>
            <w:r w:rsidRPr="005A3B14">
              <w:rPr>
                <w:rFonts w:ascii="Times New Roman" w:hAnsi="Times New Roman"/>
                <w:sz w:val="24"/>
                <w:szCs w:val="24"/>
              </w:rPr>
              <w:t>1</w:t>
            </w:r>
          </w:p>
          <w:p w:rsidR="00DA4C7C" w:rsidRDefault="00DA4C7C" w:rsidP="0013296D">
            <w:pPr>
              <w:spacing w:after="0" w:line="240" w:lineRule="auto"/>
              <w:rPr>
                <w:rFonts w:ascii="Times New Roman" w:hAnsi="Times New Roman"/>
                <w:sz w:val="24"/>
                <w:szCs w:val="24"/>
              </w:rPr>
            </w:pPr>
            <w:r w:rsidRPr="005A3B14">
              <w:rPr>
                <w:rFonts w:ascii="Times New Roman" w:hAnsi="Times New Roman"/>
                <w:sz w:val="24"/>
                <w:szCs w:val="24"/>
              </w:rPr>
              <w:t>1</w:t>
            </w:r>
          </w:p>
          <w:p w:rsidR="00DA4C7C" w:rsidRPr="005A3B14" w:rsidRDefault="00DA4C7C" w:rsidP="0013296D">
            <w:pPr>
              <w:spacing w:after="0" w:line="240" w:lineRule="auto"/>
              <w:rPr>
                <w:rFonts w:ascii="Times New Roman" w:hAnsi="Times New Roman"/>
                <w:sz w:val="24"/>
                <w:szCs w:val="24"/>
              </w:rPr>
            </w:pPr>
          </w:p>
          <w:p w:rsidR="00DA4C7C" w:rsidRDefault="00DA4C7C" w:rsidP="0013296D">
            <w:pPr>
              <w:spacing w:after="0" w:line="240" w:lineRule="auto"/>
              <w:rPr>
                <w:rFonts w:ascii="Times New Roman" w:hAnsi="Times New Roman"/>
                <w:sz w:val="24"/>
                <w:szCs w:val="24"/>
              </w:rPr>
            </w:pPr>
            <w:r w:rsidRPr="005A3B14">
              <w:rPr>
                <w:rFonts w:ascii="Times New Roman" w:hAnsi="Times New Roman"/>
                <w:sz w:val="24"/>
                <w:szCs w:val="24"/>
              </w:rPr>
              <w:t>1</w:t>
            </w:r>
          </w:p>
          <w:p w:rsidR="00DA4C7C" w:rsidRPr="005A3B14" w:rsidRDefault="00DA4C7C" w:rsidP="0013296D">
            <w:pPr>
              <w:spacing w:after="0" w:line="240" w:lineRule="auto"/>
              <w:rPr>
                <w:rFonts w:ascii="Times New Roman" w:hAnsi="Times New Roman"/>
                <w:sz w:val="24"/>
                <w:szCs w:val="24"/>
              </w:rPr>
            </w:pPr>
          </w:p>
          <w:p w:rsidR="00DA4C7C" w:rsidRPr="005A3B14" w:rsidRDefault="00DA4C7C" w:rsidP="0013296D">
            <w:pPr>
              <w:spacing w:after="0" w:line="240" w:lineRule="auto"/>
              <w:rPr>
                <w:rFonts w:ascii="Times New Roman" w:hAnsi="Times New Roman"/>
                <w:sz w:val="24"/>
                <w:szCs w:val="24"/>
              </w:rPr>
            </w:pPr>
            <w:r w:rsidRPr="005A3B14">
              <w:rPr>
                <w:rFonts w:ascii="Times New Roman" w:hAnsi="Times New Roman"/>
                <w:sz w:val="24"/>
                <w:szCs w:val="24"/>
              </w:rPr>
              <w:t>1</w:t>
            </w:r>
          </w:p>
          <w:p w:rsidR="00DA4C7C" w:rsidRPr="005A3B14" w:rsidRDefault="00DA4C7C" w:rsidP="0013296D">
            <w:pPr>
              <w:spacing w:after="0" w:line="240" w:lineRule="auto"/>
              <w:rPr>
                <w:rFonts w:ascii="Times New Roman" w:hAnsi="Times New Roman"/>
                <w:sz w:val="24"/>
                <w:szCs w:val="24"/>
              </w:rPr>
            </w:pPr>
            <w:r w:rsidRPr="005A3B14">
              <w:rPr>
                <w:rFonts w:ascii="Times New Roman" w:hAnsi="Times New Roman"/>
                <w:sz w:val="24"/>
                <w:szCs w:val="24"/>
              </w:rPr>
              <w:t>1</w:t>
            </w:r>
          </w:p>
          <w:p w:rsidR="00DA4C7C" w:rsidRPr="005A3B14" w:rsidRDefault="00DA4C7C" w:rsidP="0013296D">
            <w:pPr>
              <w:spacing w:after="0" w:line="240" w:lineRule="auto"/>
              <w:rPr>
                <w:rFonts w:ascii="Times New Roman" w:hAnsi="Times New Roman"/>
                <w:sz w:val="24"/>
                <w:szCs w:val="24"/>
              </w:rPr>
            </w:pPr>
            <w:r w:rsidRPr="005A3B14">
              <w:rPr>
                <w:rFonts w:ascii="Times New Roman" w:hAnsi="Times New Roman"/>
                <w:sz w:val="24"/>
                <w:szCs w:val="24"/>
              </w:rPr>
              <w:t>1</w:t>
            </w:r>
          </w:p>
          <w:p w:rsidR="00DA4C7C" w:rsidRPr="005A3B14" w:rsidRDefault="00DA4C7C" w:rsidP="0013296D">
            <w:pPr>
              <w:spacing w:after="0" w:line="240" w:lineRule="auto"/>
              <w:rPr>
                <w:rFonts w:ascii="Times New Roman" w:hAnsi="Times New Roman"/>
                <w:sz w:val="24"/>
                <w:szCs w:val="24"/>
              </w:rPr>
            </w:pPr>
            <w:r w:rsidRPr="005A3B14">
              <w:rPr>
                <w:rFonts w:ascii="Times New Roman" w:hAnsi="Times New Roman"/>
                <w:sz w:val="24"/>
                <w:szCs w:val="24"/>
              </w:rPr>
              <w:t>1</w:t>
            </w:r>
          </w:p>
          <w:p w:rsidR="00DA4C7C" w:rsidRPr="005A3B14" w:rsidRDefault="00DA4C7C" w:rsidP="0013296D">
            <w:pPr>
              <w:spacing w:after="0" w:line="240" w:lineRule="auto"/>
              <w:rPr>
                <w:rFonts w:ascii="Times New Roman" w:hAnsi="Times New Roman"/>
                <w:sz w:val="24"/>
                <w:szCs w:val="24"/>
              </w:rPr>
            </w:pPr>
            <w:r w:rsidRPr="005A3B14">
              <w:rPr>
                <w:rFonts w:ascii="Times New Roman" w:hAnsi="Times New Roman"/>
                <w:sz w:val="24"/>
                <w:szCs w:val="24"/>
              </w:rPr>
              <w:t>1</w:t>
            </w:r>
          </w:p>
          <w:p w:rsidR="00DA4C7C" w:rsidRPr="005A3B14" w:rsidRDefault="00DA4C7C" w:rsidP="0013296D">
            <w:pPr>
              <w:spacing w:after="0" w:line="240" w:lineRule="auto"/>
              <w:rPr>
                <w:rFonts w:ascii="Times New Roman" w:hAnsi="Times New Roman"/>
                <w:sz w:val="24"/>
                <w:szCs w:val="24"/>
              </w:rPr>
            </w:pPr>
            <w:r w:rsidRPr="005A3B14">
              <w:rPr>
                <w:rFonts w:ascii="Times New Roman" w:hAnsi="Times New Roman"/>
                <w:sz w:val="24"/>
                <w:szCs w:val="24"/>
              </w:rPr>
              <w:t>2</w:t>
            </w:r>
          </w:p>
          <w:p w:rsidR="00DA4C7C" w:rsidRPr="005A3B14" w:rsidRDefault="00DA4C7C" w:rsidP="0013296D">
            <w:pPr>
              <w:spacing w:after="0" w:line="240" w:lineRule="auto"/>
              <w:rPr>
                <w:rFonts w:ascii="Times New Roman" w:hAnsi="Times New Roman"/>
                <w:sz w:val="24"/>
                <w:szCs w:val="24"/>
              </w:rPr>
            </w:pPr>
            <w:r w:rsidRPr="005A3B14">
              <w:rPr>
                <w:rFonts w:ascii="Times New Roman" w:hAnsi="Times New Roman"/>
                <w:sz w:val="24"/>
                <w:szCs w:val="24"/>
              </w:rPr>
              <w:t>1</w:t>
            </w:r>
          </w:p>
          <w:p w:rsidR="00DA4C7C" w:rsidRPr="005A3B14" w:rsidRDefault="00DA4C7C" w:rsidP="0013296D">
            <w:pPr>
              <w:spacing w:after="0" w:line="240" w:lineRule="auto"/>
              <w:rPr>
                <w:rFonts w:ascii="Times New Roman" w:hAnsi="Times New Roman"/>
                <w:sz w:val="24"/>
                <w:szCs w:val="24"/>
              </w:rPr>
            </w:pPr>
            <w:r w:rsidRPr="005A3B14">
              <w:rPr>
                <w:rFonts w:ascii="Times New Roman" w:hAnsi="Times New Roman"/>
                <w:sz w:val="24"/>
                <w:szCs w:val="24"/>
              </w:rPr>
              <w:t>1</w:t>
            </w:r>
          </w:p>
          <w:p w:rsidR="00DA4C7C" w:rsidRPr="005A3B14" w:rsidRDefault="00DA4C7C" w:rsidP="0013296D">
            <w:pPr>
              <w:spacing w:after="0" w:line="240" w:lineRule="auto"/>
              <w:rPr>
                <w:rFonts w:ascii="Times New Roman" w:hAnsi="Times New Roman"/>
                <w:sz w:val="24"/>
                <w:szCs w:val="24"/>
              </w:rPr>
            </w:pPr>
            <w:r w:rsidRPr="005A3B14">
              <w:rPr>
                <w:rFonts w:ascii="Times New Roman" w:hAnsi="Times New Roman"/>
                <w:sz w:val="24"/>
                <w:szCs w:val="24"/>
              </w:rPr>
              <w:t>1</w:t>
            </w:r>
          </w:p>
          <w:p w:rsidR="00DA4C7C" w:rsidRPr="005A3B14" w:rsidRDefault="00DA4C7C" w:rsidP="0013296D">
            <w:pPr>
              <w:spacing w:after="0" w:line="240" w:lineRule="auto"/>
              <w:rPr>
                <w:rFonts w:ascii="Times New Roman" w:hAnsi="Times New Roman"/>
                <w:sz w:val="24"/>
                <w:szCs w:val="24"/>
              </w:rPr>
            </w:pPr>
            <w:r w:rsidRPr="005A3B14">
              <w:rPr>
                <w:rFonts w:ascii="Times New Roman" w:hAnsi="Times New Roman"/>
                <w:sz w:val="24"/>
                <w:szCs w:val="24"/>
              </w:rPr>
              <w:t>1</w:t>
            </w:r>
          </w:p>
          <w:p w:rsidR="00DA4C7C" w:rsidRPr="005A3B14" w:rsidRDefault="00DA4C7C" w:rsidP="0013296D">
            <w:pPr>
              <w:spacing w:after="0" w:line="240" w:lineRule="auto"/>
              <w:rPr>
                <w:rFonts w:ascii="Times New Roman" w:hAnsi="Times New Roman"/>
                <w:sz w:val="24"/>
                <w:szCs w:val="24"/>
              </w:rPr>
            </w:pPr>
            <w:r w:rsidRPr="005A3B14">
              <w:rPr>
                <w:rFonts w:ascii="Times New Roman" w:hAnsi="Times New Roman"/>
                <w:sz w:val="24"/>
                <w:szCs w:val="24"/>
              </w:rPr>
              <w:t>5</w:t>
            </w:r>
          </w:p>
          <w:p w:rsidR="00DA4C7C" w:rsidRPr="005A3B14" w:rsidRDefault="00DA4C7C" w:rsidP="0013296D">
            <w:pPr>
              <w:spacing w:after="0" w:line="240" w:lineRule="auto"/>
              <w:rPr>
                <w:rFonts w:ascii="Times New Roman" w:hAnsi="Times New Roman"/>
                <w:sz w:val="24"/>
                <w:szCs w:val="24"/>
              </w:rPr>
            </w:pPr>
            <w:r w:rsidRPr="005A3B14">
              <w:rPr>
                <w:rFonts w:ascii="Times New Roman" w:hAnsi="Times New Roman"/>
                <w:sz w:val="24"/>
                <w:szCs w:val="24"/>
              </w:rPr>
              <w:t>3</w:t>
            </w:r>
          </w:p>
          <w:p w:rsidR="00DA4C7C" w:rsidRPr="005A3B14" w:rsidRDefault="00DA4C7C" w:rsidP="0013296D">
            <w:pPr>
              <w:spacing w:after="0" w:line="240" w:lineRule="auto"/>
              <w:rPr>
                <w:rFonts w:ascii="Times New Roman" w:hAnsi="Times New Roman"/>
                <w:sz w:val="24"/>
                <w:szCs w:val="24"/>
              </w:rPr>
            </w:pPr>
            <w:r w:rsidRPr="005A3B14">
              <w:rPr>
                <w:rFonts w:ascii="Times New Roman" w:hAnsi="Times New Roman"/>
                <w:sz w:val="24"/>
                <w:szCs w:val="24"/>
              </w:rPr>
              <w:t>1</w:t>
            </w:r>
          </w:p>
          <w:p w:rsidR="00DA4C7C" w:rsidRPr="005A3B14" w:rsidRDefault="00DA4C7C" w:rsidP="0013296D">
            <w:pPr>
              <w:spacing w:after="0" w:line="240" w:lineRule="auto"/>
              <w:rPr>
                <w:rFonts w:ascii="Times New Roman" w:hAnsi="Times New Roman"/>
                <w:sz w:val="24"/>
                <w:szCs w:val="24"/>
              </w:rPr>
            </w:pPr>
            <w:r w:rsidRPr="005A3B14">
              <w:rPr>
                <w:rFonts w:ascii="Times New Roman" w:hAnsi="Times New Roman"/>
                <w:sz w:val="24"/>
                <w:szCs w:val="24"/>
              </w:rPr>
              <w:t>1</w:t>
            </w:r>
          </w:p>
          <w:p w:rsidR="00DA4C7C" w:rsidRPr="005A3B14" w:rsidRDefault="00DA4C7C" w:rsidP="0013296D">
            <w:pPr>
              <w:spacing w:after="0" w:line="240" w:lineRule="auto"/>
              <w:rPr>
                <w:rFonts w:ascii="Times New Roman" w:hAnsi="Times New Roman"/>
                <w:sz w:val="24"/>
                <w:szCs w:val="24"/>
              </w:rPr>
            </w:pPr>
            <w:r w:rsidRPr="005A3B14">
              <w:rPr>
                <w:rFonts w:ascii="Times New Roman" w:hAnsi="Times New Roman"/>
                <w:sz w:val="24"/>
                <w:szCs w:val="24"/>
              </w:rPr>
              <w:t>1</w:t>
            </w:r>
          </w:p>
          <w:p w:rsidR="00DA4C7C" w:rsidRPr="005A3B14" w:rsidRDefault="00DA4C7C" w:rsidP="0013296D">
            <w:pPr>
              <w:spacing w:after="0" w:line="240" w:lineRule="auto"/>
              <w:rPr>
                <w:rFonts w:ascii="Times New Roman" w:hAnsi="Times New Roman"/>
                <w:sz w:val="24"/>
                <w:szCs w:val="24"/>
              </w:rPr>
            </w:pPr>
            <w:r w:rsidRPr="005A3B14">
              <w:rPr>
                <w:rFonts w:ascii="Times New Roman" w:hAnsi="Times New Roman"/>
                <w:sz w:val="24"/>
                <w:szCs w:val="24"/>
              </w:rPr>
              <w:t>1</w:t>
            </w:r>
          </w:p>
          <w:p w:rsidR="00DA4C7C" w:rsidRPr="005A3B14" w:rsidRDefault="00DA4C7C" w:rsidP="0013296D">
            <w:pPr>
              <w:spacing w:after="0" w:line="240" w:lineRule="auto"/>
              <w:rPr>
                <w:rFonts w:ascii="Times New Roman" w:hAnsi="Times New Roman"/>
                <w:sz w:val="24"/>
                <w:szCs w:val="24"/>
              </w:rPr>
            </w:pPr>
            <w:r w:rsidRPr="005A3B14">
              <w:rPr>
                <w:rFonts w:ascii="Times New Roman" w:hAnsi="Times New Roman"/>
                <w:sz w:val="24"/>
                <w:szCs w:val="24"/>
              </w:rPr>
              <w:t>1</w:t>
            </w:r>
          </w:p>
          <w:p w:rsidR="00DA4C7C" w:rsidRPr="005A3B14" w:rsidRDefault="00DA4C7C" w:rsidP="0013296D">
            <w:pPr>
              <w:spacing w:after="0" w:line="240" w:lineRule="auto"/>
              <w:rPr>
                <w:rFonts w:ascii="Times New Roman" w:hAnsi="Times New Roman"/>
                <w:sz w:val="24"/>
                <w:szCs w:val="24"/>
              </w:rPr>
            </w:pPr>
            <w:r w:rsidRPr="005A3B14">
              <w:rPr>
                <w:rFonts w:ascii="Times New Roman" w:hAnsi="Times New Roman"/>
                <w:sz w:val="24"/>
                <w:szCs w:val="24"/>
              </w:rPr>
              <w:t>1</w:t>
            </w:r>
          </w:p>
          <w:p w:rsidR="00DA4C7C" w:rsidRPr="005A3B14" w:rsidRDefault="00DA4C7C" w:rsidP="0013296D">
            <w:pPr>
              <w:spacing w:after="0" w:line="240" w:lineRule="auto"/>
              <w:rPr>
                <w:rFonts w:ascii="Times New Roman" w:hAnsi="Times New Roman"/>
                <w:sz w:val="24"/>
                <w:szCs w:val="24"/>
              </w:rPr>
            </w:pPr>
            <w:r w:rsidRPr="005A3B14">
              <w:rPr>
                <w:rFonts w:ascii="Times New Roman" w:hAnsi="Times New Roman"/>
                <w:sz w:val="24"/>
                <w:szCs w:val="24"/>
              </w:rPr>
              <w:t>1</w:t>
            </w:r>
          </w:p>
          <w:p w:rsidR="00DA4C7C" w:rsidRPr="005A3B14" w:rsidRDefault="00DA4C7C" w:rsidP="0013296D">
            <w:pPr>
              <w:spacing w:after="0" w:line="240" w:lineRule="auto"/>
              <w:rPr>
                <w:rFonts w:ascii="Times New Roman" w:hAnsi="Times New Roman"/>
                <w:sz w:val="24"/>
                <w:szCs w:val="24"/>
              </w:rPr>
            </w:pPr>
            <w:r w:rsidRPr="005A3B14">
              <w:rPr>
                <w:rFonts w:ascii="Times New Roman" w:hAnsi="Times New Roman"/>
                <w:sz w:val="24"/>
                <w:szCs w:val="24"/>
              </w:rPr>
              <w:t>1</w:t>
            </w:r>
          </w:p>
          <w:p w:rsidR="00DA4C7C" w:rsidRPr="005A3B14" w:rsidRDefault="00DA4C7C" w:rsidP="0013296D">
            <w:pPr>
              <w:spacing w:after="0" w:line="240" w:lineRule="auto"/>
              <w:rPr>
                <w:rFonts w:ascii="Times New Roman" w:hAnsi="Times New Roman"/>
                <w:sz w:val="24"/>
                <w:szCs w:val="24"/>
              </w:rPr>
            </w:pPr>
            <w:r w:rsidRPr="005A3B14">
              <w:rPr>
                <w:rFonts w:ascii="Times New Roman" w:hAnsi="Times New Roman"/>
                <w:sz w:val="24"/>
                <w:szCs w:val="24"/>
              </w:rPr>
              <w:t>2</w:t>
            </w:r>
          </w:p>
          <w:p w:rsidR="00DA4C7C" w:rsidRDefault="00DA4C7C" w:rsidP="0013296D">
            <w:pPr>
              <w:spacing w:after="0" w:line="240" w:lineRule="auto"/>
              <w:rPr>
                <w:rFonts w:ascii="Times New Roman" w:hAnsi="Times New Roman"/>
                <w:sz w:val="24"/>
                <w:szCs w:val="24"/>
              </w:rPr>
            </w:pPr>
            <w:r w:rsidRPr="005A3B14">
              <w:rPr>
                <w:rFonts w:ascii="Times New Roman" w:hAnsi="Times New Roman"/>
                <w:sz w:val="24"/>
                <w:szCs w:val="24"/>
              </w:rPr>
              <w:t>1</w:t>
            </w:r>
          </w:p>
          <w:p w:rsidR="00DA4C7C" w:rsidRPr="005A3B14" w:rsidRDefault="00DA4C7C" w:rsidP="0013296D">
            <w:pPr>
              <w:spacing w:after="0" w:line="240" w:lineRule="auto"/>
              <w:rPr>
                <w:rFonts w:ascii="Times New Roman" w:hAnsi="Times New Roman"/>
                <w:sz w:val="24"/>
                <w:szCs w:val="24"/>
              </w:rPr>
            </w:pPr>
          </w:p>
          <w:p w:rsidR="00DA4C7C" w:rsidRDefault="00DA4C7C" w:rsidP="0013296D">
            <w:pPr>
              <w:spacing w:after="0" w:line="240" w:lineRule="auto"/>
              <w:rPr>
                <w:rFonts w:ascii="Times New Roman" w:hAnsi="Times New Roman"/>
                <w:sz w:val="24"/>
                <w:szCs w:val="24"/>
              </w:rPr>
            </w:pPr>
            <w:r w:rsidRPr="005A3B14">
              <w:rPr>
                <w:rFonts w:ascii="Times New Roman" w:hAnsi="Times New Roman"/>
                <w:sz w:val="24"/>
                <w:szCs w:val="24"/>
              </w:rPr>
              <w:t>1</w:t>
            </w:r>
          </w:p>
          <w:p w:rsidR="00DA4C7C" w:rsidRPr="005A3B14" w:rsidRDefault="00DA4C7C" w:rsidP="0013296D">
            <w:pPr>
              <w:spacing w:after="0" w:line="240" w:lineRule="auto"/>
              <w:rPr>
                <w:rFonts w:ascii="Times New Roman" w:hAnsi="Times New Roman"/>
                <w:sz w:val="24"/>
                <w:szCs w:val="24"/>
              </w:rPr>
            </w:pPr>
          </w:p>
          <w:p w:rsidR="00DA4C7C" w:rsidRDefault="00DA4C7C" w:rsidP="0013296D">
            <w:pPr>
              <w:spacing w:after="0" w:line="240" w:lineRule="auto"/>
              <w:rPr>
                <w:rFonts w:ascii="Times New Roman" w:hAnsi="Times New Roman"/>
                <w:sz w:val="24"/>
                <w:szCs w:val="24"/>
              </w:rPr>
            </w:pPr>
            <w:r w:rsidRPr="005A3B14">
              <w:rPr>
                <w:rFonts w:ascii="Times New Roman" w:hAnsi="Times New Roman"/>
                <w:sz w:val="24"/>
                <w:szCs w:val="24"/>
              </w:rPr>
              <w:t>1</w:t>
            </w:r>
          </w:p>
          <w:p w:rsidR="00DA4C7C" w:rsidRPr="005A3B14" w:rsidRDefault="00DA4C7C" w:rsidP="0013296D">
            <w:pPr>
              <w:spacing w:after="0" w:line="240" w:lineRule="auto"/>
              <w:rPr>
                <w:rFonts w:ascii="Times New Roman" w:hAnsi="Times New Roman"/>
                <w:sz w:val="24"/>
                <w:szCs w:val="24"/>
              </w:rPr>
            </w:pPr>
          </w:p>
          <w:p w:rsidR="00DA4C7C" w:rsidRPr="005A3B14" w:rsidRDefault="00DA4C7C" w:rsidP="0013296D">
            <w:pPr>
              <w:spacing w:after="0" w:line="240" w:lineRule="auto"/>
              <w:rPr>
                <w:rFonts w:ascii="Times New Roman" w:hAnsi="Times New Roman"/>
                <w:sz w:val="24"/>
                <w:szCs w:val="24"/>
              </w:rPr>
            </w:pPr>
            <w:r w:rsidRPr="005A3B14">
              <w:rPr>
                <w:rFonts w:ascii="Times New Roman" w:hAnsi="Times New Roman"/>
                <w:sz w:val="24"/>
                <w:szCs w:val="24"/>
              </w:rPr>
              <w:t>1</w:t>
            </w:r>
          </w:p>
          <w:p w:rsidR="00DA4C7C" w:rsidRDefault="00DA4C7C" w:rsidP="0013296D">
            <w:pPr>
              <w:spacing w:after="0" w:line="240" w:lineRule="auto"/>
              <w:rPr>
                <w:rFonts w:ascii="Times New Roman" w:hAnsi="Times New Roman"/>
                <w:sz w:val="24"/>
                <w:szCs w:val="24"/>
              </w:rPr>
            </w:pPr>
            <w:r w:rsidRPr="005A3B14">
              <w:rPr>
                <w:rFonts w:ascii="Times New Roman" w:hAnsi="Times New Roman"/>
                <w:sz w:val="24"/>
                <w:szCs w:val="24"/>
              </w:rPr>
              <w:t>13</w:t>
            </w:r>
          </w:p>
          <w:p w:rsidR="00DA4C7C" w:rsidRDefault="00DA4C7C" w:rsidP="0013296D">
            <w:pPr>
              <w:spacing w:after="0" w:line="240" w:lineRule="auto"/>
              <w:rPr>
                <w:rFonts w:ascii="Times New Roman" w:hAnsi="Times New Roman"/>
                <w:sz w:val="24"/>
                <w:szCs w:val="24"/>
              </w:rPr>
            </w:pPr>
          </w:p>
          <w:p w:rsidR="00DA4C7C" w:rsidRPr="005A3B14" w:rsidRDefault="00DA4C7C" w:rsidP="0013296D">
            <w:pPr>
              <w:spacing w:after="0" w:line="240" w:lineRule="auto"/>
              <w:rPr>
                <w:rFonts w:ascii="Times New Roman" w:hAnsi="Times New Roman"/>
                <w:sz w:val="24"/>
                <w:szCs w:val="24"/>
              </w:rPr>
            </w:pPr>
            <w:r w:rsidRPr="005A3B14">
              <w:rPr>
                <w:rFonts w:ascii="Times New Roman" w:hAnsi="Times New Roman"/>
                <w:sz w:val="24"/>
                <w:szCs w:val="24"/>
              </w:rPr>
              <w:t>1</w:t>
            </w:r>
          </w:p>
          <w:p w:rsidR="00DA4C7C" w:rsidRPr="005A3B14" w:rsidRDefault="00DA4C7C" w:rsidP="0013296D">
            <w:pPr>
              <w:spacing w:after="0" w:line="240" w:lineRule="auto"/>
              <w:rPr>
                <w:rFonts w:ascii="Times New Roman" w:hAnsi="Times New Roman"/>
                <w:sz w:val="24"/>
                <w:szCs w:val="24"/>
              </w:rPr>
            </w:pPr>
            <w:r w:rsidRPr="005A3B14">
              <w:rPr>
                <w:rFonts w:ascii="Times New Roman" w:hAnsi="Times New Roman"/>
                <w:sz w:val="24"/>
                <w:szCs w:val="24"/>
              </w:rPr>
              <w:t>1</w:t>
            </w:r>
          </w:p>
          <w:p w:rsidR="00DA4C7C" w:rsidRPr="005A3B14" w:rsidRDefault="00DA4C7C" w:rsidP="0013296D">
            <w:pPr>
              <w:spacing w:after="0" w:line="240" w:lineRule="auto"/>
              <w:rPr>
                <w:rFonts w:ascii="Times New Roman" w:hAnsi="Times New Roman"/>
                <w:sz w:val="24"/>
                <w:szCs w:val="24"/>
              </w:rPr>
            </w:pPr>
            <w:r w:rsidRPr="005A3B14">
              <w:rPr>
                <w:rFonts w:ascii="Times New Roman" w:hAnsi="Times New Roman"/>
                <w:sz w:val="24"/>
                <w:szCs w:val="24"/>
              </w:rPr>
              <w:t>5</w:t>
            </w:r>
          </w:p>
          <w:p w:rsidR="00DA4C7C" w:rsidRPr="005A3B14" w:rsidRDefault="00DA4C7C" w:rsidP="0013296D">
            <w:pPr>
              <w:spacing w:after="0" w:line="240" w:lineRule="auto"/>
              <w:rPr>
                <w:rFonts w:ascii="Times New Roman" w:hAnsi="Times New Roman"/>
                <w:sz w:val="24"/>
                <w:szCs w:val="24"/>
              </w:rPr>
            </w:pPr>
            <w:r w:rsidRPr="005A3B14">
              <w:rPr>
                <w:rFonts w:ascii="Times New Roman" w:hAnsi="Times New Roman"/>
                <w:sz w:val="24"/>
                <w:szCs w:val="24"/>
              </w:rPr>
              <w:t>5</w:t>
            </w:r>
          </w:p>
          <w:p w:rsidR="00DA4C7C" w:rsidRPr="005A3B14" w:rsidRDefault="00DA4C7C" w:rsidP="0013296D">
            <w:pPr>
              <w:spacing w:after="0" w:line="240" w:lineRule="auto"/>
              <w:rPr>
                <w:rFonts w:ascii="Times New Roman" w:hAnsi="Times New Roman"/>
                <w:sz w:val="24"/>
                <w:szCs w:val="24"/>
              </w:rPr>
            </w:pPr>
            <w:r w:rsidRPr="005A3B14">
              <w:rPr>
                <w:rFonts w:ascii="Times New Roman" w:hAnsi="Times New Roman"/>
                <w:sz w:val="24"/>
                <w:szCs w:val="24"/>
              </w:rPr>
              <w:t>8</w:t>
            </w:r>
          </w:p>
          <w:p w:rsidR="00DA4C7C" w:rsidRPr="005A3B14" w:rsidRDefault="00DA4C7C" w:rsidP="0013296D">
            <w:pPr>
              <w:spacing w:after="0" w:line="240" w:lineRule="auto"/>
              <w:rPr>
                <w:rFonts w:ascii="Times New Roman" w:hAnsi="Times New Roman"/>
                <w:sz w:val="24"/>
                <w:szCs w:val="24"/>
              </w:rPr>
            </w:pPr>
            <w:r w:rsidRPr="005A3B14">
              <w:rPr>
                <w:rFonts w:ascii="Times New Roman" w:hAnsi="Times New Roman"/>
                <w:sz w:val="24"/>
                <w:szCs w:val="24"/>
              </w:rPr>
              <w:t>5</w:t>
            </w:r>
          </w:p>
          <w:p w:rsidR="00DA4C7C" w:rsidRPr="005A3B14" w:rsidRDefault="00DA4C7C" w:rsidP="0013296D">
            <w:pPr>
              <w:spacing w:after="0" w:line="240" w:lineRule="auto"/>
              <w:rPr>
                <w:rFonts w:ascii="Times New Roman" w:hAnsi="Times New Roman"/>
                <w:sz w:val="24"/>
                <w:szCs w:val="24"/>
              </w:rPr>
            </w:pPr>
            <w:r w:rsidRPr="005A3B14">
              <w:rPr>
                <w:rFonts w:ascii="Times New Roman" w:hAnsi="Times New Roman"/>
                <w:sz w:val="24"/>
                <w:szCs w:val="24"/>
              </w:rPr>
              <w:t>10</w:t>
            </w:r>
          </w:p>
          <w:p w:rsidR="00DA4C7C" w:rsidRPr="005A3B14" w:rsidRDefault="00DA4C7C" w:rsidP="0013296D">
            <w:pPr>
              <w:spacing w:after="0" w:line="240" w:lineRule="auto"/>
              <w:rPr>
                <w:rFonts w:ascii="Times New Roman" w:hAnsi="Times New Roman"/>
                <w:sz w:val="24"/>
                <w:szCs w:val="24"/>
              </w:rPr>
            </w:pPr>
            <w:r w:rsidRPr="005A3B14">
              <w:rPr>
                <w:rFonts w:ascii="Times New Roman" w:hAnsi="Times New Roman"/>
                <w:sz w:val="24"/>
                <w:szCs w:val="24"/>
              </w:rPr>
              <w:t>2 ком.</w:t>
            </w:r>
          </w:p>
          <w:p w:rsidR="00DA4C7C" w:rsidRPr="005A3B14" w:rsidRDefault="00DA4C7C" w:rsidP="0013296D">
            <w:pPr>
              <w:spacing w:after="0" w:line="240" w:lineRule="auto"/>
              <w:rPr>
                <w:rFonts w:ascii="Times New Roman" w:hAnsi="Times New Roman"/>
                <w:sz w:val="24"/>
                <w:szCs w:val="24"/>
              </w:rPr>
            </w:pPr>
            <w:r w:rsidRPr="005A3B14">
              <w:rPr>
                <w:rFonts w:ascii="Times New Roman" w:hAnsi="Times New Roman"/>
                <w:sz w:val="24"/>
                <w:szCs w:val="24"/>
              </w:rPr>
              <w:t>2</w:t>
            </w:r>
          </w:p>
          <w:p w:rsidR="00DA4C7C" w:rsidRPr="005A3B14" w:rsidRDefault="00DA4C7C" w:rsidP="0013296D">
            <w:pPr>
              <w:spacing w:after="0" w:line="240" w:lineRule="auto"/>
              <w:rPr>
                <w:rFonts w:ascii="Times New Roman" w:hAnsi="Times New Roman"/>
                <w:sz w:val="24"/>
                <w:szCs w:val="24"/>
              </w:rPr>
            </w:pPr>
            <w:r w:rsidRPr="005A3B14">
              <w:rPr>
                <w:rFonts w:ascii="Times New Roman" w:hAnsi="Times New Roman"/>
                <w:sz w:val="24"/>
                <w:szCs w:val="24"/>
              </w:rPr>
              <w:t>2</w:t>
            </w:r>
          </w:p>
          <w:p w:rsidR="00DA4C7C" w:rsidRPr="005A3B14" w:rsidRDefault="00DA4C7C" w:rsidP="0013296D">
            <w:pPr>
              <w:spacing w:after="0" w:line="240" w:lineRule="auto"/>
              <w:rPr>
                <w:rFonts w:ascii="Times New Roman" w:hAnsi="Times New Roman"/>
                <w:sz w:val="24"/>
                <w:szCs w:val="24"/>
              </w:rPr>
            </w:pPr>
            <w:r w:rsidRPr="005A3B14">
              <w:rPr>
                <w:rFonts w:ascii="Times New Roman" w:hAnsi="Times New Roman"/>
                <w:sz w:val="24"/>
                <w:szCs w:val="24"/>
              </w:rPr>
              <w:t>4</w:t>
            </w:r>
          </w:p>
          <w:p w:rsidR="00DA4C7C" w:rsidRPr="005A3B14" w:rsidRDefault="00DA4C7C" w:rsidP="0013296D">
            <w:pPr>
              <w:spacing w:after="0" w:line="240" w:lineRule="auto"/>
              <w:rPr>
                <w:rFonts w:ascii="Times New Roman" w:hAnsi="Times New Roman"/>
                <w:sz w:val="24"/>
                <w:szCs w:val="24"/>
              </w:rPr>
            </w:pPr>
            <w:r w:rsidRPr="005A3B14">
              <w:rPr>
                <w:rFonts w:ascii="Times New Roman" w:hAnsi="Times New Roman"/>
                <w:sz w:val="24"/>
                <w:szCs w:val="24"/>
              </w:rPr>
              <w:t>1</w:t>
            </w:r>
          </w:p>
          <w:p w:rsidR="00DA4C7C" w:rsidRPr="005A3B14" w:rsidRDefault="00DA4C7C" w:rsidP="0013296D">
            <w:pPr>
              <w:spacing w:after="0" w:line="240" w:lineRule="auto"/>
              <w:rPr>
                <w:rFonts w:ascii="Times New Roman" w:hAnsi="Times New Roman"/>
                <w:sz w:val="24"/>
                <w:szCs w:val="24"/>
              </w:rPr>
            </w:pPr>
            <w:r w:rsidRPr="005A3B14">
              <w:rPr>
                <w:rFonts w:ascii="Times New Roman" w:hAnsi="Times New Roman"/>
                <w:sz w:val="24"/>
                <w:szCs w:val="24"/>
              </w:rPr>
              <w:t>1</w:t>
            </w:r>
          </w:p>
          <w:p w:rsidR="00DA4C7C" w:rsidRPr="005A3B14" w:rsidRDefault="00DA4C7C" w:rsidP="0013296D">
            <w:pPr>
              <w:spacing w:after="0" w:line="240" w:lineRule="auto"/>
              <w:rPr>
                <w:rFonts w:ascii="Times New Roman" w:hAnsi="Times New Roman"/>
                <w:sz w:val="24"/>
                <w:szCs w:val="24"/>
              </w:rPr>
            </w:pPr>
            <w:r w:rsidRPr="005A3B14">
              <w:rPr>
                <w:rFonts w:ascii="Times New Roman" w:hAnsi="Times New Roman"/>
                <w:sz w:val="24"/>
                <w:szCs w:val="24"/>
              </w:rPr>
              <w:t>1</w:t>
            </w:r>
          </w:p>
          <w:p w:rsidR="00DA4C7C" w:rsidRPr="005A3B14" w:rsidRDefault="00DA4C7C" w:rsidP="0013296D">
            <w:pPr>
              <w:spacing w:after="0" w:line="240" w:lineRule="auto"/>
              <w:rPr>
                <w:rFonts w:ascii="Times New Roman" w:hAnsi="Times New Roman"/>
                <w:sz w:val="24"/>
                <w:szCs w:val="24"/>
              </w:rPr>
            </w:pPr>
            <w:r w:rsidRPr="005A3B14">
              <w:rPr>
                <w:rFonts w:ascii="Times New Roman" w:hAnsi="Times New Roman"/>
                <w:sz w:val="24"/>
                <w:szCs w:val="24"/>
              </w:rPr>
              <w:t>2</w:t>
            </w:r>
          </w:p>
          <w:p w:rsidR="00DA4C7C" w:rsidRPr="005A3B14" w:rsidRDefault="00DA4C7C" w:rsidP="0013296D">
            <w:pPr>
              <w:spacing w:after="0" w:line="240" w:lineRule="auto"/>
              <w:rPr>
                <w:rFonts w:ascii="Times New Roman" w:hAnsi="Times New Roman"/>
                <w:sz w:val="24"/>
                <w:szCs w:val="24"/>
              </w:rPr>
            </w:pPr>
            <w:r w:rsidRPr="005A3B14">
              <w:rPr>
                <w:rFonts w:ascii="Times New Roman" w:hAnsi="Times New Roman"/>
                <w:sz w:val="24"/>
                <w:szCs w:val="24"/>
              </w:rPr>
              <w:t>10</w:t>
            </w:r>
          </w:p>
          <w:p w:rsidR="00DA4C7C" w:rsidRPr="005A3B14" w:rsidRDefault="00DA4C7C" w:rsidP="0013296D">
            <w:pPr>
              <w:spacing w:after="0" w:line="240" w:lineRule="auto"/>
              <w:rPr>
                <w:rFonts w:ascii="Times New Roman" w:hAnsi="Times New Roman"/>
                <w:sz w:val="24"/>
                <w:szCs w:val="24"/>
              </w:rPr>
            </w:pPr>
            <w:r w:rsidRPr="005A3B14">
              <w:rPr>
                <w:rFonts w:ascii="Times New Roman" w:hAnsi="Times New Roman"/>
                <w:sz w:val="24"/>
                <w:szCs w:val="24"/>
              </w:rPr>
              <w:t>2</w:t>
            </w:r>
          </w:p>
          <w:p w:rsidR="00DA4C7C" w:rsidRPr="005A3B14" w:rsidRDefault="00DA4C7C" w:rsidP="0013296D">
            <w:pPr>
              <w:spacing w:after="0" w:line="240" w:lineRule="auto"/>
              <w:rPr>
                <w:rFonts w:ascii="Times New Roman" w:hAnsi="Times New Roman"/>
                <w:sz w:val="24"/>
                <w:szCs w:val="24"/>
              </w:rPr>
            </w:pPr>
            <w:r w:rsidRPr="005A3B14">
              <w:rPr>
                <w:rFonts w:ascii="Times New Roman" w:hAnsi="Times New Roman"/>
                <w:sz w:val="24"/>
                <w:szCs w:val="24"/>
              </w:rPr>
              <w:t>1</w:t>
            </w:r>
          </w:p>
          <w:p w:rsidR="00DA4C7C" w:rsidRPr="005A3B14" w:rsidRDefault="00DA4C7C" w:rsidP="0013296D">
            <w:pPr>
              <w:spacing w:after="0" w:line="240" w:lineRule="auto"/>
              <w:rPr>
                <w:rFonts w:ascii="Times New Roman" w:hAnsi="Times New Roman"/>
                <w:sz w:val="24"/>
                <w:szCs w:val="24"/>
              </w:rPr>
            </w:pPr>
            <w:r w:rsidRPr="005A3B14">
              <w:rPr>
                <w:rFonts w:ascii="Times New Roman" w:hAnsi="Times New Roman"/>
                <w:sz w:val="24"/>
                <w:szCs w:val="24"/>
              </w:rPr>
              <w:t>1</w:t>
            </w:r>
          </w:p>
          <w:p w:rsidR="00DA4C7C" w:rsidRDefault="00DA4C7C" w:rsidP="0013296D">
            <w:pPr>
              <w:spacing w:after="0" w:line="240" w:lineRule="auto"/>
              <w:rPr>
                <w:rFonts w:ascii="Times New Roman" w:hAnsi="Times New Roman"/>
                <w:sz w:val="24"/>
                <w:szCs w:val="24"/>
              </w:rPr>
            </w:pPr>
            <w:r w:rsidRPr="005A3B14">
              <w:rPr>
                <w:rFonts w:ascii="Times New Roman" w:hAnsi="Times New Roman"/>
                <w:sz w:val="24"/>
                <w:szCs w:val="24"/>
              </w:rPr>
              <w:t>1</w:t>
            </w:r>
          </w:p>
          <w:p w:rsidR="00DA4C7C" w:rsidRPr="005A3B14" w:rsidRDefault="00DA4C7C" w:rsidP="0013296D">
            <w:pPr>
              <w:spacing w:after="0" w:line="240" w:lineRule="auto"/>
              <w:rPr>
                <w:rFonts w:ascii="Times New Roman" w:hAnsi="Times New Roman"/>
                <w:sz w:val="24"/>
                <w:szCs w:val="24"/>
              </w:rPr>
            </w:pPr>
            <w:r>
              <w:rPr>
                <w:rFonts w:ascii="Times New Roman" w:hAnsi="Times New Roman"/>
                <w:sz w:val="24"/>
                <w:szCs w:val="24"/>
              </w:rPr>
              <w:t>2</w:t>
            </w:r>
          </w:p>
          <w:p w:rsidR="00DA4C7C" w:rsidRDefault="00DA4C7C" w:rsidP="0013296D">
            <w:pPr>
              <w:spacing w:after="0" w:line="240" w:lineRule="auto"/>
            </w:pPr>
          </w:p>
          <w:p w:rsidR="00DA4C7C" w:rsidRDefault="00DA4C7C" w:rsidP="0013296D">
            <w:pPr>
              <w:spacing w:after="0" w:line="240" w:lineRule="auto"/>
              <w:rPr>
                <w:rFonts w:ascii="Times New Roman" w:hAnsi="Times New Roman"/>
                <w:sz w:val="24"/>
                <w:szCs w:val="24"/>
              </w:rPr>
            </w:pPr>
            <w:r w:rsidRPr="005A3B14">
              <w:rPr>
                <w:rFonts w:ascii="Times New Roman" w:hAnsi="Times New Roman"/>
                <w:sz w:val="24"/>
                <w:szCs w:val="24"/>
              </w:rPr>
              <w:t>1</w:t>
            </w:r>
          </w:p>
          <w:p w:rsidR="00DA4C7C" w:rsidRPr="005A3B14" w:rsidRDefault="00DA4C7C" w:rsidP="0013296D">
            <w:pPr>
              <w:spacing w:after="0" w:line="240" w:lineRule="auto"/>
              <w:rPr>
                <w:rFonts w:ascii="Times New Roman" w:hAnsi="Times New Roman"/>
                <w:sz w:val="24"/>
                <w:szCs w:val="24"/>
              </w:rPr>
            </w:pPr>
          </w:p>
          <w:p w:rsidR="00DA4C7C" w:rsidRPr="005A3B14" w:rsidRDefault="00DA4C7C" w:rsidP="0013296D">
            <w:pPr>
              <w:spacing w:after="0" w:line="240" w:lineRule="auto"/>
              <w:rPr>
                <w:rFonts w:ascii="Times New Roman" w:hAnsi="Times New Roman"/>
                <w:sz w:val="24"/>
                <w:szCs w:val="24"/>
              </w:rPr>
            </w:pPr>
            <w:r w:rsidRPr="005A3B14">
              <w:rPr>
                <w:rFonts w:ascii="Times New Roman" w:hAnsi="Times New Roman"/>
                <w:sz w:val="24"/>
                <w:szCs w:val="24"/>
              </w:rPr>
              <w:t>1</w:t>
            </w:r>
          </w:p>
          <w:p w:rsidR="00DA4C7C" w:rsidRPr="005A3B14" w:rsidRDefault="00DA4C7C" w:rsidP="0013296D">
            <w:pPr>
              <w:spacing w:after="0" w:line="240" w:lineRule="auto"/>
              <w:rPr>
                <w:rFonts w:ascii="Times New Roman" w:hAnsi="Times New Roman"/>
                <w:sz w:val="24"/>
                <w:szCs w:val="24"/>
              </w:rPr>
            </w:pPr>
            <w:r w:rsidRPr="005A3B14">
              <w:rPr>
                <w:rFonts w:ascii="Times New Roman" w:hAnsi="Times New Roman"/>
                <w:sz w:val="24"/>
                <w:szCs w:val="24"/>
              </w:rPr>
              <w:t>1</w:t>
            </w:r>
          </w:p>
          <w:p w:rsidR="00DA4C7C" w:rsidRPr="005A3B14" w:rsidRDefault="00DA4C7C" w:rsidP="0013296D">
            <w:pPr>
              <w:spacing w:after="0" w:line="240" w:lineRule="auto"/>
              <w:rPr>
                <w:rFonts w:ascii="Times New Roman" w:hAnsi="Times New Roman"/>
                <w:sz w:val="24"/>
                <w:szCs w:val="24"/>
              </w:rPr>
            </w:pPr>
            <w:r w:rsidRPr="005A3B14">
              <w:rPr>
                <w:rFonts w:ascii="Times New Roman" w:hAnsi="Times New Roman"/>
                <w:sz w:val="24"/>
                <w:szCs w:val="24"/>
              </w:rPr>
              <w:t>1</w:t>
            </w:r>
          </w:p>
          <w:p w:rsidR="00DA4C7C" w:rsidRPr="005A3B14" w:rsidRDefault="00DA4C7C" w:rsidP="0013296D">
            <w:pPr>
              <w:spacing w:after="0" w:line="240" w:lineRule="auto"/>
              <w:rPr>
                <w:rFonts w:ascii="Times New Roman" w:hAnsi="Times New Roman"/>
                <w:sz w:val="24"/>
                <w:szCs w:val="24"/>
              </w:rPr>
            </w:pPr>
            <w:r w:rsidRPr="005A3B14">
              <w:rPr>
                <w:rFonts w:ascii="Times New Roman" w:hAnsi="Times New Roman"/>
                <w:sz w:val="24"/>
                <w:szCs w:val="24"/>
              </w:rPr>
              <w:t>1</w:t>
            </w:r>
          </w:p>
          <w:p w:rsidR="00DA4C7C" w:rsidRPr="005A3B14" w:rsidRDefault="00DA4C7C" w:rsidP="0013296D">
            <w:pPr>
              <w:spacing w:after="0" w:line="240" w:lineRule="auto"/>
              <w:rPr>
                <w:rFonts w:ascii="Times New Roman" w:hAnsi="Times New Roman"/>
                <w:sz w:val="24"/>
                <w:szCs w:val="24"/>
              </w:rPr>
            </w:pPr>
            <w:r w:rsidRPr="005A3B14">
              <w:rPr>
                <w:rFonts w:ascii="Times New Roman" w:hAnsi="Times New Roman"/>
                <w:sz w:val="24"/>
                <w:szCs w:val="24"/>
              </w:rPr>
              <w:t>1</w:t>
            </w:r>
          </w:p>
          <w:p w:rsidR="00DA4C7C" w:rsidRPr="005A3B14" w:rsidRDefault="00DA4C7C" w:rsidP="0013296D">
            <w:pPr>
              <w:spacing w:after="0" w:line="240" w:lineRule="auto"/>
              <w:rPr>
                <w:rFonts w:ascii="Times New Roman" w:hAnsi="Times New Roman"/>
                <w:sz w:val="24"/>
                <w:szCs w:val="24"/>
              </w:rPr>
            </w:pPr>
            <w:r w:rsidRPr="005A3B14">
              <w:rPr>
                <w:rFonts w:ascii="Times New Roman" w:hAnsi="Times New Roman"/>
                <w:sz w:val="24"/>
                <w:szCs w:val="24"/>
              </w:rPr>
              <w:t>1</w:t>
            </w:r>
          </w:p>
          <w:p w:rsidR="00DA4C7C" w:rsidRPr="005A3B14" w:rsidRDefault="00DA4C7C" w:rsidP="0013296D">
            <w:pPr>
              <w:spacing w:after="0" w:line="240" w:lineRule="auto"/>
              <w:rPr>
                <w:rFonts w:ascii="Times New Roman" w:hAnsi="Times New Roman"/>
                <w:sz w:val="24"/>
                <w:szCs w:val="24"/>
              </w:rPr>
            </w:pPr>
            <w:r w:rsidRPr="005A3B14">
              <w:rPr>
                <w:rFonts w:ascii="Times New Roman" w:hAnsi="Times New Roman"/>
                <w:sz w:val="24"/>
                <w:szCs w:val="24"/>
              </w:rPr>
              <w:t>1</w:t>
            </w:r>
          </w:p>
          <w:p w:rsidR="00DA4C7C" w:rsidRPr="005A3B14" w:rsidRDefault="00DA4C7C" w:rsidP="0013296D">
            <w:pPr>
              <w:spacing w:after="0" w:line="240" w:lineRule="auto"/>
              <w:rPr>
                <w:rFonts w:ascii="Times New Roman" w:hAnsi="Times New Roman"/>
                <w:sz w:val="24"/>
                <w:szCs w:val="24"/>
              </w:rPr>
            </w:pPr>
            <w:r w:rsidRPr="005A3B14">
              <w:rPr>
                <w:rFonts w:ascii="Times New Roman" w:hAnsi="Times New Roman"/>
                <w:sz w:val="24"/>
                <w:szCs w:val="24"/>
              </w:rPr>
              <w:t>1</w:t>
            </w:r>
          </w:p>
          <w:p w:rsidR="00DA4C7C" w:rsidRDefault="00DA4C7C" w:rsidP="0013296D">
            <w:pPr>
              <w:spacing w:after="0" w:line="240" w:lineRule="auto"/>
            </w:pPr>
            <w:r w:rsidRPr="005A3B14">
              <w:rPr>
                <w:rFonts w:ascii="Times New Roman" w:hAnsi="Times New Roman"/>
                <w:sz w:val="24"/>
                <w:szCs w:val="24"/>
              </w:rPr>
              <w:t>2</w:t>
            </w:r>
          </w:p>
          <w:p w:rsidR="00DA4C7C" w:rsidRDefault="00DA4C7C" w:rsidP="0013296D">
            <w:pPr>
              <w:spacing w:after="0" w:line="240" w:lineRule="auto"/>
              <w:rPr>
                <w:rFonts w:ascii="Times New Roman" w:hAnsi="Times New Roman"/>
                <w:sz w:val="24"/>
                <w:szCs w:val="24"/>
              </w:rPr>
            </w:pPr>
          </w:p>
          <w:p w:rsidR="00DA4C7C" w:rsidRDefault="00DA4C7C" w:rsidP="0013296D">
            <w:pPr>
              <w:spacing w:after="0" w:line="240" w:lineRule="auto"/>
              <w:rPr>
                <w:rFonts w:ascii="Times New Roman" w:hAnsi="Times New Roman"/>
                <w:sz w:val="24"/>
                <w:szCs w:val="24"/>
              </w:rPr>
            </w:pPr>
          </w:p>
          <w:p w:rsidR="00DA4C7C" w:rsidRPr="005A3B14" w:rsidRDefault="00DA4C7C" w:rsidP="0013296D">
            <w:pPr>
              <w:spacing w:after="0" w:line="240" w:lineRule="auto"/>
              <w:rPr>
                <w:rFonts w:ascii="Times New Roman" w:hAnsi="Times New Roman"/>
                <w:sz w:val="24"/>
                <w:szCs w:val="24"/>
              </w:rPr>
            </w:pPr>
            <w:r w:rsidRPr="005A3B14">
              <w:rPr>
                <w:rFonts w:ascii="Times New Roman" w:hAnsi="Times New Roman"/>
                <w:sz w:val="24"/>
                <w:szCs w:val="24"/>
              </w:rPr>
              <w:t>1</w:t>
            </w:r>
          </w:p>
          <w:p w:rsidR="00DA4C7C" w:rsidRPr="005A3B14" w:rsidRDefault="00DA4C7C" w:rsidP="0013296D">
            <w:pPr>
              <w:spacing w:after="0" w:line="240" w:lineRule="auto"/>
              <w:rPr>
                <w:rFonts w:ascii="Times New Roman" w:hAnsi="Times New Roman"/>
                <w:sz w:val="24"/>
                <w:szCs w:val="24"/>
              </w:rPr>
            </w:pPr>
            <w:r w:rsidRPr="005A3B14">
              <w:rPr>
                <w:rFonts w:ascii="Times New Roman" w:hAnsi="Times New Roman"/>
                <w:sz w:val="24"/>
                <w:szCs w:val="24"/>
              </w:rPr>
              <w:t>3</w:t>
            </w:r>
          </w:p>
          <w:p w:rsidR="00DA4C7C" w:rsidRPr="005A3B14" w:rsidRDefault="00DA4C7C" w:rsidP="0013296D">
            <w:pPr>
              <w:spacing w:after="0" w:line="240" w:lineRule="auto"/>
              <w:rPr>
                <w:rFonts w:ascii="Times New Roman" w:hAnsi="Times New Roman"/>
                <w:sz w:val="24"/>
                <w:szCs w:val="24"/>
              </w:rPr>
            </w:pPr>
            <w:r w:rsidRPr="005A3B14">
              <w:rPr>
                <w:rFonts w:ascii="Times New Roman" w:hAnsi="Times New Roman"/>
                <w:sz w:val="24"/>
                <w:szCs w:val="24"/>
              </w:rPr>
              <w:t>1</w:t>
            </w:r>
          </w:p>
          <w:p w:rsidR="00DA4C7C" w:rsidRPr="005A3B14" w:rsidRDefault="00DA4C7C" w:rsidP="0013296D">
            <w:pPr>
              <w:spacing w:after="0" w:line="240" w:lineRule="auto"/>
              <w:rPr>
                <w:rFonts w:ascii="Times New Roman" w:hAnsi="Times New Roman"/>
                <w:sz w:val="24"/>
                <w:szCs w:val="24"/>
              </w:rPr>
            </w:pPr>
            <w:r>
              <w:rPr>
                <w:rFonts w:ascii="Times New Roman" w:hAnsi="Times New Roman"/>
                <w:sz w:val="24"/>
                <w:szCs w:val="24"/>
              </w:rPr>
              <w:t xml:space="preserve">4 </w:t>
            </w:r>
          </w:p>
          <w:p w:rsidR="00DA4C7C" w:rsidRPr="005A3B14" w:rsidRDefault="00DA4C7C" w:rsidP="0013296D">
            <w:pPr>
              <w:spacing w:after="0" w:line="240" w:lineRule="auto"/>
              <w:rPr>
                <w:rFonts w:ascii="Times New Roman" w:hAnsi="Times New Roman"/>
                <w:sz w:val="24"/>
                <w:szCs w:val="24"/>
              </w:rPr>
            </w:pPr>
            <w:r w:rsidRPr="005A3B14">
              <w:rPr>
                <w:rFonts w:ascii="Times New Roman" w:hAnsi="Times New Roman"/>
                <w:sz w:val="24"/>
                <w:szCs w:val="24"/>
              </w:rPr>
              <w:t>22</w:t>
            </w:r>
          </w:p>
          <w:p w:rsidR="00DA4C7C" w:rsidRPr="005A3B14" w:rsidRDefault="00DA4C7C" w:rsidP="0013296D">
            <w:pPr>
              <w:spacing w:after="0" w:line="240" w:lineRule="auto"/>
              <w:rPr>
                <w:rFonts w:ascii="Times New Roman" w:hAnsi="Times New Roman"/>
                <w:sz w:val="24"/>
                <w:szCs w:val="24"/>
              </w:rPr>
            </w:pPr>
            <w:r>
              <w:rPr>
                <w:rFonts w:ascii="Times New Roman" w:hAnsi="Times New Roman"/>
                <w:sz w:val="24"/>
                <w:szCs w:val="24"/>
              </w:rPr>
              <w:t xml:space="preserve">22 </w:t>
            </w:r>
          </w:p>
          <w:p w:rsidR="00DA4C7C" w:rsidRPr="005A3B14" w:rsidRDefault="00DA4C7C" w:rsidP="0013296D">
            <w:pPr>
              <w:spacing w:after="0" w:line="240" w:lineRule="auto"/>
              <w:rPr>
                <w:rFonts w:ascii="Times New Roman" w:hAnsi="Times New Roman"/>
                <w:sz w:val="24"/>
                <w:szCs w:val="24"/>
              </w:rPr>
            </w:pPr>
            <w:r>
              <w:rPr>
                <w:rFonts w:ascii="Times New Roman" w:hAnsi="Times New Roman"/>
                <w:sz w:val="24"/>
                <w:szCs w:val="24"/>
              </w:rPr>
              <w:t>22</w:t>
            </w:r>
          </w:p>
          <w:p w:rsidR="00DA4C7C" w:rsidRPr="005A3B14" w:rsidRDefault="00DA4C7C" w:rsidP="0013296D">
            <w:pPr>
              <w:spacing w:after="0" w:line="240" w:lineRule="auto"/>
              <w:rPr>
                <w:rFonts w:ascii="Times New Roman" w:hAnsi="Times New Roman"/>
                <w:sz w:val="24"/>
                <w:szCs w:val="24"/>
              </w:rPr>
            </w:pPr>
            <w:r>
              <w:rPr>
                <w:rFonts w:ascii="Times New Roman" w:hAnsi="Times New Roman"/>
                <w:sz w:val="24"/>
                <w:szCs w:val="24"/>
              </w:rPr>
              <w:t>10</w:t>
            </w:r>
          </w:p>
          <w:p w:rsidR="00DA4C7C" w:rsidRPr="005A3B14" w:rsidRDefault="00DA4C7C" w:rsidP="0013296D">
            <w:pPr>
              <w:spacing w:after="0" w:line="240" w:lineRule="auto"/>
              <w:rPr>
                <w:rFonts w:ascii="Times New Roman" w:hAnsi="Times New Roman"/>
                <w:sz w:val="24"/>
                <w:szCs w:val="24"/>
              </w:rPr>
            </w:pPr>
            <w:r>
              <w:rPr>
                <w:rFonts w:ascii="Times New Roman" w:hAnsi="Times New Roman"/>
                <w:sz w:val="24"/>
                <w:szCs w:val="24"/>
              </w:rPr>
              <w:t>10</w:t>
            </w:r>
          </w:p>
          <w:p w:rsidR="00DA4C7C" w:rsidRPr="005A3B14" w:rsidRDefault="00DA4C7C" w:rsidP="0013296D">
            <w:pPr>
              <w:spacing w:after="0" w:line="240" w:lineRule="auto"/>
              <w:rPr>
                <w:rFonts w:ascii="Times New Roman" w:hAnsi="Times New Roman"/>
                <w:sz w:val="24"/>
                <w:szCs w:val="24"/>
              </w:rPr>
            </w:pPr>
            <w:r>
              <w:rPr>
                <w:rFonts w:ascii="Times New Roman" w:hAnsi="Times New Roman"/>
                <w:sz w:val="24"/>
                <w:szCs w:val="24"/>
              </w:rPr>
              <w:t>10</w:t>
            </w:r>
          </w:p>
          <w:p w:rsidR="00DA4C7C" w:rsidRPr="005A3B14" w:rsidRDefault="00DA4C7C" w:rsidP="0013296D">
            <w:pPr>
              <w:spacing w:after="0" w:line="240" w:lineRule="auto"/>
              <w:rPr>
                <w:rFonts w:ascii="Times New Roman" w:hAnsi="Times New Roman"/>
                <w:sz w:val="24"/>
                <w:szCs w:val="24"/>
              </w:rPr>
            </w:pPr>
            <w:r>
              <w:rPr>
                <w:rFonts w:ascii="Times New Roman" w:hAnsi="Times New Roman"/>
                <w:sz w:val="24"/>
                <w:szCs w:val="24"/>
              </w:rPr>
              <w:t>22</w:t>
            </w:r>
          </w:p>
          <w:p w:rsidR="00DA4C7C" w:rsidRPr="005A3B14" w:rsidRDefault="00DA4C7C" w:rsidP="0013296D">
            <w:pPr>
              <w:spacing w:after="0" w:line="240" w:lineRule="auto"/>
              <w:rPr>
                <w:rFonts w:ascii="Times New Roman" w:hAnsi="Times New Roman"/>
                <w:sz w:val="24"/>
                <w:szCs w:val="24"/>
              </w:rPr>
            </w:pPr>
            <w:r>
              <w:rPr>
                <w:rFonts w:ascii="Times New Roman" w:hAnsi="Times New Roman"/>
                <w:sz w:val="24"/>
                <w:szCs w:val="24"/>
              </w:rPr>
              <w:t>22</w:t>
            </w:r>
          </w:p>
          <w:p w:rsidR="00DA4C7C" w:rsidRDefault="00DA4C7C" w:rsidP="0013296D">
            <w:pPr>
              <w:spacing w:after="0" w:line="240" w:lineRule="auto"/>
              <w:rPr>
                <w:rFonts w:ascii="Times New Roman" w:hAnsi="Times New Roman"/>
                <w:sz w:val="24"/>
                <w:szCs w:val="24"/>
              </w:rPr>
            </w:pPr>
            <w:r>
              <w:rPr>
                <w:rFonts w:ascii="Times New Roman" w:hAnsi="Times New Roman"/>
                <w:sz w:val="24"/>
                <w:szCs w:val="24"/>
              </w:rPr>
              <w:t>22</w:t>
            </w:r>
          </w:p>
          <w:p w:rsidR="00DA4C7C" w:rsidRDefault="00DA4C7C" w:rsidP="0013296D">
            <w:pPr>
              <w:spacing w:after="0" w:line="240" w:lineRule="auto"/>
              <w:rPr>
                <w:rFonts w:ascii="Times New Roman" w:hAnsi="Times New Roman"/>
                <w:sz w:val="24"/>
                <w:szCs w:val="24"/>
              </w:rPr>
            </w:pPr>
          </w:p>
          <w:p w:rsidR="00DA4C7C" w:rsidRDefault="00DA4C7C" w:rsidP="0013296D">
            <w:pPr>
              <w:spacing w:after="0" w:line="240" w:lineRule="auto"/>
              <w:rPr>
                <w:rFonts w:ascii="Times New Roman" w:hAnsi="Times New Roman"/>
                <w:sz w:val="24"/>
                <w:szCs w:val="24"/>
              </w:rPr>
            </w:pPr>
            <w:r>
              <w:rPr>
                <w:rFonts w:ascii="Times New Roman" w:hAnsi="Times New Roman"/>
                <w:sz w:val="24"/>
                <w:szCs w:val="24"/>
              </w:rPr>
              <w:t>10</w:t>
            </w:r>
          </w:p>
          <w:p w:rsidR="00DA4C7C" w:rsidRPr="005A3B14" w:rsidRDefault="00DA4C7C" w:rsidP="0013296D">
            <w:pPr>
              <w:spacing w:after="0" w:line="240" w:lineRule="auto"/>
              <w:rPr>
                <w:rFonts w:ascii="Times New Roman" w:hAnsi="Times New Roman"/>
                <w:sz w:val="24"/>
                <w:szCs w:val="24"/>
              </w:rPr>
            </w:pPr>
          </w:p>
          <w:p w:rsidR="00DA4C7C" w:rsidRDefault="00DA4C7C" w:rsidP="0013296D">
            <w:pPr>
              <w:spacing w:after="0" w:line="240" w:lineRule="auto"/>
              <w:rPr>
                <w:rFonts w:ascii="Times New Roman" w:hAnsi="Times New Roman"/>
                <w:sz w:val="24"/>
                <w:szCs w:val="24"/>
              </w:rPr>
            </w:pPr>
            <w:r>
              <w:rPr>
                <w:rFonts w:ascii="Times New Roman" w:hAnsi="Times New Roman"/>
                <w:sz w:val="24"/>
                <w:szCs w:val="24"/>
              </w:rPr>
              <w:t xml:space="preserve">10 </w:t>
            </w:r>
          </w:p>
          <w:p w:rsidR="00DA4C7C" w:rsidRPr="005A3B14" w:rsidRDefault="00DA4C7C" w:rsidP="0013296D">
            <w:pPr>
              <w:spacing w:after="0" w:line="240" w:lineRule="auto"/>
              <w:rPr>
                <w:rFonts w:ascii="Times New Roman" w:hAnsi="Times New Roman"/>
                <w:sz w:val="24"/>
                <w:szCs w:val="24"/>
              </w:rPr>
            </w:pPr>
          </w:p>
          <w:p w:rsidR="00DA4C7C" w:rsidRDefault="00DA4C7C" w:rsidP="0013296D">
            <w:pPr>
              <w:spacing w:after="0" w:line="240" w:lineRule="auto"/>
              <w:rPr>
                <w:rFonts w:ascii="Times New Roman" w:hAnsi="Times New Roman"/>
                <w:sz w:val="24"/>
                <w:szCs w:val="24"/>
              </w:rPr>
            </w:pPr>
            <w:r>
              <w:rPr>
                <w:rFonts w:ascii="Times New Roman" w:hAnsi="Times New Roman"/>
                <w:sz w:val="24"/>
                <w:szCs w:val="24"/>
              </w:rPr>
              <w:t>22</w:t>
            </w:r>
          </w:p>
          <w:p w:rsidR="00DA4C7C" w:rsidRPr="005A3B14" w:rsidRDefault="00DA4C7C" w:rsidP="0013296D">
            <w:pPr>
              <w:spacing w:after="0" w:line="240" w:lineRule="auto"/>
              <w:rPr>
                <w:rFonts w:ascii="Times New Roman" w:hAnsi="Times New Roman"/>
                <w:sz w:val="24"/>
                <w:szCs w:val="24"/>
              </w:rPr>
            </w:pPr>
          </w:p>
          <w:p w:rsidR="00DA4C7C" w:rsidRPr="005A3B14" w:rsidRDefault="00DA4C7C" w:rsidP="0013296D">
            <w:pPr>
              <w:spacing w:after="0" w:line="240" w:lineRule="auto"/>
              <w:rPr>
                <w:rFonts w:ascii="Times New Roman" w:hAnsi="Times New Roman"/>
                <w:sz w:val="24"/>
                <w:szCs w:val="24"/>
              </w:rPr>
            </w:pPr>
            <w:r>
              <w:rPr>
                <w:rFonts w:ascii="Times New Roman" w:hAnsi="Times New Roman"/>
                <w:sz w:val="24"/>
                <w:szCs w:val="24"/>
              </w:rPr>
              <w:t>22</w:t>
            </w:r>
          </w:p>
          <w:p w:rsidR="00DA4C7C" w:rsidRDefault="00DA4C7C" w:rsidP="0013296D">
            <w:pPr>
              <w:spacing w:after="0" w:line="240" w:lineRule="auto"/>
              <w:rPr>
                <w:rFonts w:ascii="Times New Roman" w:hAnsi="Times New Roman"/>
                <w:sz w:val="24"/>
                <w:szCs w:val="24"/>
              </w:rPr>
            </w:pPr>
            <w:r>
              <w:rPr>
                <w:rFonts w:ascii="Times New Roman" w:hAnsi="Times New Roman"/>
                <w:sz w:val="24"/>
                <w:szCs w:val="24"/>
              </w:rPr>
              <w:t>11</w:t>
            </w:r>
          </w:p>
          <w:p w:rsidR="00DA4C7C" w:rsidRPr="005A3B14" w:rsidRDefault="00DA4C7C" w:rsidP="0013296D">
            <w:pPr>
              <w:spacing w:after="0" w:line="240" w:lineRule="auto"/>
              <w:rPr>
                <w:rFonts w:ascii="Times New Roman" w:hAnsi="Times New Roman"/>
                <w:sz w:val="24"/>
                <w:szCs w:val="24"/>
              </w:rPr>
            </w:pPr>
          </w:p>
          <w:p w:rsidR="00DA4C7C" w:rsidRPr="005A3B14" w:rsidRDefault="00DA4C7C" w:rsidP="0013296D">
            <w:pPr>
              <w:spacing w:after="0" w:line="240" w:lineRule="auto"/>
              <w:rPr>
                <w:rFonts w:ascii="Times New Roman" w:hAnsi="Times New Roman"/>
                <w:sz w:val="24"/>
                <w:szCs w:val="24"/>
              </w:rPr>
            </w:pPr>
            <w:r>
              <w:rPr>
                <w:rFonts w:ascii="Times New Roman" w:hAnsi="Times New Roman"/>
                <w:sz w:val="24"/>
                <w:szCs w:val="24"/>
              </w:rPr>
              <w:t>22</w:t>
            </w:r>
          </w:p>
          <w:p w:rsidR="00DA4C7C" w:rsidRPr="005A3B14" w:rsidRDefault="00DA4C7C" w:rsidP="0013296D">
            <w:pPr>
              <w:spacing w:after="0" w:line="240" w:lineRule="auto"/>
              <w:rPr>
                <w:rFonts w:ascii="Times New Roman" w:hAnsi="Times New Roman"/>
                <w:sz w:val="24"/>
                <w:szCs w:val="24"/>
              </w:rPr>
            </w:pPr>
            <w:r>
              <w:rPr>
                <w:rFonts w:ascii="Times New Roman" w:hAnsi="Times New Roman"/>
                <w:sz w:val="24"/>
                <w:szCs w:val="24"/>
              </w:rPr>
              <w:t>10</w:t>
            </w:r>
          </w:p>
          <w:p w:rsidR="00DA4C7C" w:rsidRPr="005A3B14" w:rsidRDefault="00DA4C7C" w:rsidP="0013296D">
            <w:pPr>
              <w:spacing w:after="0" w:line="240" w:lineRule="auto"/>
              <w:rPr>
                <w:rFonts w:ascii="Times New Roman" w:hAnsi="Times New Roman"/>
                <w:sz w:val="24"/>
                <w:szCs w:val="24"/>
              </w:rPr>
            </w:pPr>
            <w:r>
              <w:rPr>
                <w:rFonts w:ascii="Times New Roman" w:hAnsi="Times New Roman"/>
                <w:sz w:val="24"/>
                <w:szCs w:val="24"/>
              </w:rPr>
              <w:t>10</w:t>
            </w:r>
          </w:p>
          <w:p w:rsidR="00DA4C7C" w:rsidRDefault="00DA4C7C" w:rsidP="0013296D">
            <w:pPr>
              <w:spacing w:after="0" w:line="240" w:lineRule="auto"/>
              <w:rPr>
                <w:rFonts w:ascii="Times New Roman" w:hAnsi="Times New Roman"/>
                <w:sz w:val="24"/>
                <w:szCs w:val="24"/>
              </w:rPr>
            </w:pPr>
            <w:r>
              <w:rPr>
                <w:rFonts w:ascii="Times New Roman" w:hAnsi="Times New Roman"/>
                <w:sz w:val="24"/>
                <w:szCs w:val="24"/>
              </w:rPr>
              <w:t>22</w:t>
            </w:r>
          </w:p>
          <w:p w:rsidR="00DA4C7C" w:rsidRPr="005A3B14" w:rsidRDefault="00DA4C7C" w:rsidP="0013296D">
            <w:pPr>
              <w:spacing w:after="0" w:line="240" w:lineRule="auto"/>
              <w:rPr>
                <w:rFonts w:ascii="Times New Roman" w:hAnsi="Times New Roman"/>
                <w:sz w:val="24"/>
                <w:szCs w:val="24"/>
              </w:rPr>
            </w:pPr>
          </w:p>
          <w:p w:rsidR="00DA4C7C" w:rsidRPr="005A3B14" w:rsidRDefault="00DA4C7C" w:rsidP="0013296D">
            <w:pPr>
              <w:spacing w:after="0" w:line="240" w:lineRule="auto"/>
              <w:rPr>
                <w:rFonts w:ascii="Times New Roman" w:hAnsi="Times New Roman"/>
                <w:sz w:val="24"/>
                <w:szCs w:val="24"/>
              </w:rPr>
            </w:pPr>
            <w:r>
              <w:rPr>
                <w:rFonts w:ascii="Times New Roman" w:hAnsi="Times New Roman"/>
                <w:sz w:val="24"/>
                <w:szCs w:val="24"/>
              </w:rPr>
              <w:t>10</w:t>
            </w:r>
          </w:p>
          <w:p w:rsidR="00DA4C7C" w:rsidRPr="005A3B14" w:rsidRDefault="00DA4C7C" w:rsidP="0013296D">
            <w:pPr>
              <w:spacing w:after="0" w:line="240" w:lineRule="auto"/>
              <w:rPr>
                <w:rFonts w:ascii="Times New Roman" w:hAnsi="Times New Roman"/>
                <w:sz w:val="24"/>
                <w:szCs w:val="24"/>
              </w:rPr>
            </w:pPr>
            <w:r>
              <w:rPr>
                <w:rFonts w:ascii="Times New Roman" w:hAnsi="Times New Roman"/>
                <w:sz w:val="24"/>
                <w:szCs w:val="24"/>
              </w:rPr>
              <w:t>10</w:t>
            </w:r>
          </w:p>
          <w:p w:rsidR="00DA4C7C" w:rsidRPr="005A3B14" w:rsidRDefault="00DA4C7C" w:rsidP="0013296D">
            <w:pPr>
              <w:spacing w:after="0" w:line="240" w:lineRule="auto"/>
              <w:rPr>
                <w:rFonts w:ascii="Times New Roman" w:hAnsi="Times New Roman"/>
                <w:sz w:val="24"/>
                <w:szCs w:val="24"/>
              </w:rPr>
            </w:pPr>
            <w:r>
              <w:rPr>
                <w:rFonts w:ascii="Times New Roman" w:hAnsi="Times New Roman"/>
                <w:sz w:val="24"/>
                <w:szCs w:val="24"/>
              </w:rPr>
              <w:t>11</w:t>
            </w:r>
          </w:p>
          <w:p w:rsidR="00DA4C7C" w:rsidRPr="005A3B14" w:rsidRDefault="00DA4C7C" w:rsidP="0013296D">
            <w:pPr>
              <w:spacing w:after="0" w:line="240" w:lineRule="auto"/>
              <w:rPr>
                <w:rFonts w:ascii="Times New Roman" w:hAnsi="Times New Roman"/>
                <w:sz w:val="24"/>
                <w:szCs w:val="24"/>
              </w:rPr>
            </w:pPr>
            <w:r>
              <w:rPr>
                <w:rFonts w:ascii="Times New Roman" w:hAnsi="Times New Roman"/>
                <w:sz w:val="24"/>
                <w:szCs w:val="24"/>
              </w:rPr>
              <w:t>22</w:t>
            </w:r>
          </w:p>
          <w:p w:rsidR="00DA4C7C" w:rsidRPr="005A3B14" w:rsidRDefault="00DA4C7C" w:rsidP="0013296D">
            <w:pPr>
              <w:spacing w:after="0" w:line="240" w:lineRule="auto"/>
              <w:rPr>
                <w:rFonts w:ascii="Times New Roman" w:hAnsi="Times New Roman"/>
                <w:sz w:val="24"/>
                <w:szCs w:val="24"/>
              </w:rPr>
            </w:pPr>
            <w:r>
              <w:rPr>
                <w:rFonts w:ascii="Times New Roman" w:hAnsi="Times New Roman"/>
                <w:sz w:val="24"/>
                <w:szCs w:val="24"/>
              </w:rPr>
              <w:t>22</w:t>
            </w:r>
          </w:p>
          <w:p w:rsidR="00DA4C7C" w:rsidRPr="005A3B14" w:rsidRDefault="00DA4C7C" w:rsidP="0013296D">
            <w:pPr>
              <w:spacing w:after="0" w:line="240" w:lineRule="auto"/>
              <w:rPr>
                <w:rFonts w:ascii="Times New Roman" w:hAnsi="Times New Roman"/>
                <w:sz w:val="24"/>
                <w:szCs w:val="24"/>
              </w:rPr>
            </w:pPr>
            <w:r>
              <w:rPr>
                <w:rFonts w:ascii="Times New Roman" w:hAnsi="Times New Roman"/>
                <w:sz w:val="24"/>
                <w:szCs w:val="24"/>
              </w:rPr>
              <w:t>22</w:t>
            </w:r>
          </w:p>
          <w:p w:rsidR="00DA4C7C" w:rsidRDefault="00DA4C7C" w:rsidP="0013296D">
            <w:pPr>
              <w:spacing w:after="0" w:line="240" w:lineRule="auto"/>
              <w:rPr>
                <w:rFonts w:ascii="Times New Roman" w:hAnsi="Times New Roman"/>
                <w:sz w:val="24"/>
                <w:szCs w:val="24"/>
              </w:rPr>
            </w:pPr>
            <w:r>
              <w:rPr>
                <w:rFonts w:ascii="Times New Roman" w:hAnsi="Times New Roman"/>
                <w:sz w:val="24"/>
                <w:szCs w:val="24"/>
              </w:rPr>
              <w:t>22</w:t>
            </w:r>
          </w:p>
          <w:p w:rsidR="00DA4C7C" w:rsidRPr="005A3B14" w:rsidRDefault="00DA4C7C" w:rsidP="0013296D">
            <w:pPr>
              <w:spacing w:after="0" w:line="240" w:lineRule="auto"/>
              <w:rPr>
                <w:rFonts w:ascii="Times New Roman" w:hAnsi="Times New Roman"/>
                <w:sz w:val="24"/>
                <w:szCs w:val="24"/>
              </w:rPr>
            </w:pPr>
          </w:p>
          <w:p w:rsidR="00DA4C7C" w:rsidRDefault="00DA4C7C" w:rsidP="0013296D">
            <w:pPr>
              <w:spacing w:after="0" w:line="240" w:lineRule="auto"/>
              <w:rPr>
                <w:rFonts w:ascii="Times New Roman" w:hAnsi="Times New Roman"/>
                <w:sz w:val="24"/>
                <w:szCs w:val="24"/>
              </w:rPr>
            </w:pPr>
            <w:r>
              <w:rPr>
                <w:rFonts w:ascii="Times New Roman" w:hAnsi="Times New Roman"/>
                <w:sz w:val="24"/>
                <w:szCs w:val="24"/>
              </w:rPr>
              <w:t>22</w:t>
            </w:r>
          </w:p>
          <w:p w:rsidR="00DA4C7C" w:rsidRPr="005A3B14" w:rsidRDefault="00DA4C7C" w:rsidP="0013296D">
            <w:pPr>
              <w:spacing w:after="0" w:line="240" w:lineRule="auto"/>
              <w:rPr>
                <w:rFonts w:ascii="Times New Roman" w:hAnsi="Times New Roman"/>
                <w:sz w:val="24"/>
                <w:szCs w:val="24"/>
              </w:rPr>
            </w:pPr>
          </w:p>
          <w:p w:rsidR="00DA4C7C" w:rsidRPr="005A3B14" w:rsidRDefault="00DA4C7C" w:rsidP="0013296D">
            <w:pPr>
              <w:spacing w:after="0" w:line="240" w:lineRule="auto"/>
              <w:rPr>
                <w:rFonts w:ascii="Times New Roman" w:hAnsi="Times New Roman"/>
                <w:sz w:val="24"/>
                <w:szCs w:val="24"/>
              </w:rPr>
            </w:pPr>
            <w:r>
              <w:rPr>
                <w:rFonts w:ascii="Times New Roman" w:hAnsi="Times New Roman"/>
                <w:sz w:val="24"/>
                <w:szCs w:val="24"/>
              </w:rPr>
              <w:t>22</w:t>
            </w:r>
          </w:p>
          <w:p w:rsidR="00DA4C7C" w:rsidRPr="005A3B14" w:rsidRDefault="00DA4C7C" w:rsidP="0013296D">
            <w:pPr>
              <w:spacing w:after="0" w:line="240" w:lineRule="auto"/>
              <w:rPr>
                <w:rFonts w:ascii="Times New Roman" w:hAnsi="Times New Roman"/>
                <w:sz w:val="24"/>
                <w:szCs w:val="24"/>
              </w:rPr>
            </w:pPr>
            <w:r>
              <w:rPr>
                <w:rFonts w:ascii="Times New Roman" w:hAnsi="Times New Roman"/>
                <w:sz w:val="24"/>
                <w:szCs w:val="24"/>
              </w:rPr>
              <w:t xml:space="preserve">22 </w:t>
            </w:r>
          </w:p>
          <w:p w:rsidR="00DA4C7C" w:rsidRPr="005A3B14" w:rsidRDefault="00DA4C7C" w:rsidP="0013296D">
            <w:pPr>
              <w:spacing w:after="0" w:line="240" w:lineRule="auto"/>
              <w:rPr>
                <w:rFonts w:ascii="Times New Roman" w:hAnsi="Times New Roman"/>
                <w:sz w:val="24"/>
                <w:szCs w:val="24"/>
              </w:rPr>
            </w:pPr>
            <w:r w:rsidRPr="005A3B14">
              <w:rPr>
                <w:rFonts w:ascii="Times New Roman" w:hAnsi="Times New Roman"/>
                <w:sz w:val="24"/>
                <w:szCs w:val="24"/>
              </w:rPr>
              <w:t>.1</w:t>
            </w:r>
          </w:p>
          <w:p w:rsidR="00DA4C7C" w:rsidRPr="005A3B14" w:rsidRDefault="00DA4C7C" w:rsidP="0013296D">
            <w:pPr>
              <w:spacing w:after="0" w:line="240" w:lineRule="auto"/>
              <w:rPr>
                <w:rFonts w:ascii="Times New Roman" w:hAnsi="Times New Roman"/>
                <w:sz w:val="24"/>
                <w:szCs w:val="24"/>
              </w:rPr>
            </w:pPr>
            <w:r>
              <w:rPr>
                <w:rFonts w:ascii="Times New Roman" w:hAnsi="Times New Roman"/>
                <w:sz w:val="24"/>
                <w:szCs w:val="24"/>
              </w:rPr>
              <w:t>22</w:t>
            </w:r>
          </w:p>
          <w:p w:rsidR="00DA4C7C" w:rsidRPr="005A3B14" w:rsidRDefault="00DA4C7C" w:rsidP="0013296D">
            <w:pPr>
              <w:spacing w:after="0" w:line="240" w:lineRule="auto"/>
              <w:rPr>
                <w:rFonts w:ascii="Times New Roman" w:hAnsi="Times New Roman"/>
                <w:sz w:val="24"/>
                <w:szCs w:val="24"/>
              </w:rPr>
            </w:pPr>
            <w:r>
              <w:rPr>
                <w:rFonts w:ascii="Times New Roman" w:hAnsi="Times New Roman"/>
                <w:sz w:val="24"/>
                <w:szCs w:val="24"/>
              </w:rPr>
              <w:t>22</w:t>
            </w:r>
          </w:p>
          <w:p w:rsidR="00DA4C7C" w:rsidRDefault="00DA4C7C" w:rsidP="0013296D">
            <w:pPr>
              <w:spacing w:after="0" w:line="240" w:lineRule="auto"/>
            </w:pPr>
            <w:r w:rsidRPr="005A3B14">
              <w:rPr>
                <w:rFonts w:ascii="Times New Roman" w:hAnsi="Times New Roman"/>
                <w:sz w:val="24"/>
                <w:szCs w:val="24"/>
              </w:rPr>
              <w:t>22</w:t>
            </w:r>
          </w:p>
          <w:p w:rsidR="00DA4C7C" w:rsidRDefault="00DA4C7C" w:rsidP="0013296D">
            <w:pPr>
              <w:spacing w:after="0" w:line="240" w:lineRule="auto"/>
            </w:pPr>
          </w:p>
          <w:p w:rsidR="00DA4C7C" w:rsidRPr="00F457F9" w:rsidRDefault="00DA4C7C" w:rsidP="0013296D">
            <w:pPr>
              <w:spacing w:after="0" w:line="240" w:lineRule="auto"/>
              <w:rPr>
                <w:rFonts w:ascii="Times New Roman" w:hAnsi="Times New Roman"/>
                <w:sz w:val="24"/>
                <w:szCs w:val="24"/>
              </w:rPr>
            </w:pPr>
            <w:r w:rsidRPr="00F457F9">
              <w:rPr>
                <w:rFonts w:ascii="Times New Roman" w:hAnsi="Times New Roman"/>
                <w:sz w:val="24"/>
                <w:szCs w:val="24"/>
              </w:rPr>
              <w:t>1</w:t>
            </w:r>
          </w:p>
          <w:p w:rsidR="00DA4C7C" w:rsidRPr="00F457F9" w:rsidRDefault="00DA4C7C" w:rsidP="0013296D">
            <w:pPr>
              <w:spacing w:after="0" w:line="240" w:lineRule="auto"/>
              <w:rPr>
                <w:rFonts w:ascii="Times New Roman" w:hAnsi="Times New Roman"/>
                <w:sz w:val="24"/>
                <w:szCs w:val="24"/>
              </w:rPr>
            </w:pPr>
            <w:r w:rsidRPr="00F457F9">
              <w:rPr>
                <w:rFonts w:ascii="Times New Roman" w:hAnsi="Times New Roman"/>
                <w:sz w:val="24"/>
                <w:szCs w:val="24"/>
              </w:rPr>
              <w:t>1</w:t>
            </w:r>
          </w:p>
          <w:p w:rsidR="00DA4C7C" w:rsidRPr="00F457F9" w:rsidRDefault="00DA4C7C" w:rsidP="0013296D">
            <w:pPr>
              <w:spacing w:after="0" w:line="240" w:lineRule="auto"/>
              <w:rPr>
                <w:rFonts w:ascii="Times New Roman" w:hAnsi="Times New Roman"/>
                <w:sz w:val="24"/>
                <w:szCs w:val="24"/>
              </w:rPr>
            </w:pPr>
            <w:r w:rsidRPr="00F457F9">
              <w:rPr>
                <w:rFonts w:ascii="Times New Roman" w:hAnsi="Times New Roman"/>
                <w:sz w:val="24"/>
                <w:szCs w:val="24"/>
              </w:rPr>
              <w:t>1.</w:t>
            </w:r>
          </w:p>
          <w:p w:rsidR="00DA4C7C" w:rsidRPr="00F457F9" w:rsidRDefault="00DA4C7C" w:rsidP="0013296D">
            <w:pPr>
              <w:spacing w:after="0" w:line="240" w:lineRule="auto"/>
              <w:rPr>
                <w:rFonts w:ascii="Times New Roman" w:hAnsi="Times New Roman"/>
                <w:sz w:val="24"/>
                <w:szCs w:val="24"/>
              </w:rPr>
            </w:pPr>
            <w:r w:rsidRPr="00F457F9">
              <w:rPr>
                <w:rFonts w:ascii="Times New Roman" w:hAnsi="Times New Roman"/>
                <w:sz w:val="24"/>
                <w:szCs w:val="24"/>
              </w:rPr>
              <w:t>1</w:t>
            </w:r>
          </w:p>
          <w:p w:rsidR="00DA4C7C" w:rsidRDefault="00DA4C7C" w:rsidP="0013296D">
            <w:pPr>
              <w:spacing w:after="0" w:line="240" w:lineRule="auto"/>
              <w:rPr>
                <w:rFonts w:ascii="Times New Roman" w:hAnsi="Times New Roman"/>
                <w:sz w:val="24"/>
                <w:szCs w:val="24"/>
              </w:rPr>
            </w:pPr>
            <w:r>
              <w:rPr>
                <w:rFonts w:ascii="Times New Roman" w:hAnsi="Times New Roman"/>
                <w:sz w:val="24"/>
                <w:szCs w:val="24"/>
              </w:rPr>
              <w:t>1</w:t>
            </w:r>
          </w:p>
          <w:p w:rsidR="00DA4C7C" w:rsidRPr="00F457F9" w:rsidRDefault="00DA4C7C" w:rsidP="0013296D">
            <w:pPr>
              <w:spacing w:after="0" w:line="240" w:lineRule="auto"/>
              <w:rPr>
                <w:rFonts w:ascii="Times New Roman" w:hAnsi="Times New Roman"/>
                <w:sz w:val="24"/>
                <w:szCs w:val="24"/>
              </w:rPr>
            </w:pPr>
          </w:p>
          <w:p w:rsidR="00DA4C7C" w:rsidRPr="00F457F9" w:rsidRDefault="00DA4C7C" w:rsidP="0013296D">
            <w:pPr>
              <w:spacing w:after="0" w:line="240" w:lineRule="auto"/>
              <w:rPr>
                <w:rFonts w:ascii="Times New Roman" w:hAnsi="Times New Roman"/>
                <w:sz w:val="24"/>
                <w:szCs w:val="24"/>
              </w:rPr>
            </w:pPr>
            <w:r w:rsidRPr="00F457F9">
              <w:rPr>
                <w:rFonts w:ascii="Times New Roman" w:hAnsi="Times New Roman"/>
                <w:sz w:val="24"/>
                <w:szCs w:val="24"/>
              </w:rPr>
              <w:t>1</w:t>
            </w:r>
          </w:p>
          <w:p w:rsidR="00DA4C7C" w:rsidRPr="00F457F9" w:rsidRDefault="00DA4C7C" w:rsidP="0013296D">
            <w:pPr>
              <w:spacing w:after="0" w:line="240" w:lineRule="auto"/>
              <w:rPr>
                <w:rFonts w:ascii="Times New Roman" w:hAnsi="Times New Roman"/>
                <w:sz w:val="24"/>
                <w:szCs w:val="24"/>
              </w:rPr>
            </w:pPr>
            <w:r w:rsidRPr="00F457F9">
              <w:rPr>
                <w:rFonts w:ascii="Times New Roman" w:hAnsi="Times New Roman"/>
                <w:sz w:val="24"/>
                <w:szCs w:val="24"/>
              </w:rPr>
              <w:t>1</w:t>
            </w:r>
          </w:p>
          <w:p w:rsidR="00DA4C7C" w:rsidRDefault="00DA4C7C" w:rsidP="0013296D">
            <w:pPr>
              <w:spacing w:after="0" w:line="240" w:lineRule="auto"/>
              <w:rPr>
                <w:rFonts w:ascii="Times New Roman" w:hAnsi="Times New Roman"/>
                <w:sz w:val="24"/>
                <w:szCs w:val="24"/>
              </w:rPr>
            </w:pPr>
            <w:r w:rsidRPr="00F457F9">
              <w:rPr>
                <w:rFonts w:ascii="Times New Roman" w:hAnsi="Times New Roman"/>
                <w:sz w:val="24"/>
                <w:szCs w:val="24"/>
              </w:rPr>
              <w:t>1</w:t>
            </w:r>
          </w:p>
          <w:p w:rsidR="00DA4C7C" w:rsidRDefault="00DA4C7C" w:rsidP="0013296D">
            <w:pPr>
              <w:spacing w:after="0" w:line="240" w:lineRule="auto"/>
              <w:rPr>
                <w:rFonts w:ascii="Times New Roman" w:hAnsi="Times New Roman"/>
                <w:sz w:val="24"/>
                <w:szCs w:val="24"/>
              </w:rPr>
            </w:pPr>
          </w:p>
          <w:p w:rsidR="00DA4C7C" w:rsidRPr="00F457F9" w:rsidRDefault="00DA4C7C" w:rsidP="0013296D">
            <w:pPr>
              <w:spacing w:after="0" w:line="240" w:lineRule="auto"/>
              <w:rPr>
                <w:rFonts w:ascii="Times New Roman" w:hAnsi="Times New Roman"/>
                <w:sz w:val="24"/>
                <w:szCs w:val="24"/>
              </w:rPr>
            </w:pPr>
          </w:p>
          <w:p w:rsidR="00DA4C7C" w:rsidRDefault="00DA4C7C" w:rsidP="0013296D">
            <w:pPr>
              <w:spacing w:after="0" w:line="240" w:lineRule="auto"/>
              <w:rPr>
                <w:rFonts w:ascii="Times New Roman" w:hAnsi="Times New Roman"/>
                <w:sz w:val="24"/>
                <w:szCs w:val="24"/>
              </w:rPr>
            </w:pPr>
            <w:r w:rsidRPr="00F457F9">
              <w:rPr>
                <w:rFonts w:ascii="Times New Roman" w:hAnsi="Times New Roman"/>
                <w:sz w:val="24"/>
                <w:szCs w:val="24"/>
              </w:rPr>
              <w:t>1</w:t>
            </w:r>
          </w:p>
          <w:p w:rsidR="00DA4C7C" w:rsidRPr="00F457F9" w:rsidRDefault="00DA4C7C" w:rsidP="0013296D">
            <w:pPr>
              <w:spacing w:after="0" w:line="240" w:lineRule="auto"/>
              <w:rPr>
                <w:rFonts w:ascii="Times New Roman" w:hAnsi="Times New Roman"/>
                <w:sz w:val="24"/>
                <w:szCs w:val="24"/>
              </w:rPr>
            </w:pPr>
          </w:p>
          <w:p w:rsidR="00DA4C7C" w:rsidRPr="00F457F9" w:rsidRDefault="00DA4C7C" w:rsidP="0013296D">
            <w:pPr>
              <w:spacing w:after="0" w:line="240" w:lineRule="auto"/>
              <w:ind w:right="-250"/>
              <w:rPr>
                <w:rFonts w:ascii="Times New Roman" w:hAnsi="Times New Roman"/>
                <w:sz w:val="24"/>
                <w:szCs w:val="24"/>
              </w:rPr>
            </w:pPr>
            <w:r w:rsidRPr="00F457F9">
              <w:rPr>
                <w:rFonts w:ascii="Times New Roman" w:hAnsi="Times New Roman"/>
                <w:sz w:val="24"/>
                <w:szCs w:val="24"/>
              </w:rPr>
              <w:t>По 2 ком.</w:t>
            </w:r>
          </w:p>
          <w:p w:rsidR="00DA4C7C" w:rsidRDefault="00DA4C7C" w:rsidP="0013296D">
            <w:pPr>
              <w:spacing w:after="0" w:line="240" w:lineRule="auto"/>
              <w:rPr>
                <w:rFonts w:ascii="Times New Roman" w:hAnsi="Times New Roman"/>
                <w:sz w:val="24"/>
                <w:szCs w:val="24"/>
              </w:rPr>
            </w:pPr>
            <w:r w:rsidRPr="00F457F9">
              <w:rPr>
                <w:rFonts w:ascii="Times New Roman" w:hAnsi="Times New Roman"/>
                <w:sz w:val="24"/>
                <w:szCs w:val="24"/>
              </w:rPr>
              <w:t>1</w:t>
            </w:r>
          </w:p>
          <w:p w:rsidR="00DA4C7C" w:rsidRPr="00F457F9" w:rsidRDefault="00DA4C7C" w:rsidP="0013296D">
            <w:pPr>
              <w:spacing w:after="0" w:line="240" w:lineRule="auto"/>
              <w:rPr>
                <w:rFonts w:ascii="Times New Roman" w:hAnsi="Times New Roman"/>
                <w:sz w:val="24"/>
                <w:szCs w:val="24"/>
              </w:rPr>
            </w:pPr>
          </w:p>
          <w:p w:rsidR="00DA4C7C" w:rsidRDefault="00DA4C7C" w:rsidP="0013296D">
            <w:pPr>
              <w:spacing w:after="0" w:line="240" w:lineRule="auto"/>
              <w:rPr>
                <w:rFonts w:ascii="Times New Roman" w:hAnsi="Times New Roman"/>
                <w:sz w:val="24"/>
                <w:szCs w:val="24"/>
              </w:rPr>
            </w:pPr>
            <w:r w:rsidRPr="00F457F9">
              <w:rPr>
                <w:rFonts w:ascii="Times New Roman" w:hAnsi="Times New Roman"/>
                <w:sz w:val="24"/>
                <w:szCs w:val="24"/>
              </w:rPr>
              <w:t>1</w:t>
            </w:r>
          </w:p>
          <w:p w:rsidR="00DA4C7C" w:rsidRPr="00F457F9" w:rsidRDefault="00DA4C7C" w:rsidP="0013296D">
            <w:pPr>
              <w:spacing w:after="0" w:line="240" w:lineRule="auto"/>
              <w:rPr>
                <w:rFonts w:ascii="Times New Roman" w:hAnsi="Times New Roman"/>
                <w:sz w:val="24"/>
                <w:szCs w:val="24"/>
              </w:rPr>
            </w:pPr>
          </w:p>
          <w:p w:rsidR="00DA4C7C" w:rsidRPr="00F457F9" w:rsidRDefault="00DA4C7C" w:rsidP="0013296D">
            <w:pPr>
              <w:spacing w:after="0" w:line="240" w:lineRule="auto"/>
              <w:rPr>
                <w:rFonts w:ascii="Times New Roman" w:hAnsi="Times New Roman"/>
                <w:sz w:val="24"/>
                <w:szCs w:val="24"/>
              </w:rPr>
            </w:pPr>
            <w:r w:rsidRPr="00F457F9">
              <w:rPr>
                <w:rFonts w:ascii="Times New Roman" w:hAnsi="Times New Roman"/>
                <w:sz w:val="24"/>
                <w:szCs w:val="24"/>
              </w:rPr>
              <w:t>1</w:t>
            </w:r>
          </w:p>
          <w:p w:rsidR="00DA4C7C" w:rsidRPr="00F457F9" w:rsidRDefault="00DA4C7C" w:rsidP="0013296D">
            <w:pPr>
              <w:spacing w:after="0" w:line="240" w:lineRule="auto"/>
              <w:rPr>
                <w:rFonts w:ascii="Times New Roman" w:hAnsi="Times New Roman"/>
                <w:sz w:val="24"/>
                <w:szCs w:val="24"/>
              </w:rPr>
            </w:pPr>
            <w:r w:rsidRPr="00F457F9">
              <w:rPr>
                <w:rFonts w:ascii="Times New Roman" w:hAnsi="Times New Roman"/>
                <w:sz w:val="24"/>
                <w:szCs w:val="24"/>
              </w:rPr>
              <w:t>1</w:t>
            </w:r>
          </w:p>
          <w:p w:rsidR="00DA4C7C" w:rsidRPr="00F457F9" w:rsidRDefault="00DA4C7C" w:rsidP="0013296D">
            <w:pPr>
              <w:spacing w:after="0" w:line="240" w:lineRule="auto"/>
              <w:rPr>
                <w:rFonts w:ascii="Times New Roman" w:hAnsi="Times New Roman"/>
                <w:sz w:val="24"/>
                <w:szCs w:val="24"/>
              </w:rPr>
            </w:pPr>
            <w:r w:rsidRPr="00F457F9">
              <w:rPr>
                <w:rFonts w:ascii="Times New Roman" w:hAnsi="Times New Roman"/>
                <w:sz w:val="24"/>
                <w:szCs w:val="24"/>
              </w:rPr>
              <w:t>1</w:t>
            </w:r>
          </w:p>
          <w:p w:rsidR="00DA4C7C" w:rsidRPr="00F457F9" w:rsidRDefault="00DA4C7C" w:rsidP="0013296D">
            <w:pPr>
              <w:spacing w:after="0" w:line="240" w:lineRule="auto"/>
              <w:rPr>
                <w:rFonts w:ascii="Times New Roman" w:hAnsi="Times New Roman"/>
                <w:sz w:val="24"/>
                <w:szCs w:val="24"/>
              </w:rPr>
            </w:pPr>
            <w:r w:rsidRPr="00F457F9">
              <w:rPr>
                <w:rFonts w:ascii="Times New Roman" w:hAnsi="Times New Roman"/>
                <w:sz w:val="24"/>
                <w:szCs w:val="24"/>
              </w:rPr>
              <w:t>1</w:t>
            </w:r>
          </w:p>
          <w:p w:rsidR="00DA4C7C" w:rsidRPr="00F457F9" w:rsidRDefault="00DA4C7C" w:rsidP="0013296D">
            <w:pPr>
              <w:spacing w:after="0" w:line="240" w:lineRule="auto"/>
              <w:rPr>
                <w:rFonts w:ascii="Times New Roman" w:hAnsi="Times New Roman"/>
                <w:sz w:val="24"/>
                <w:szCs w:val="24"/>
              </w:rPr>
            </w:pPr>
            <w:r w:rsidRPr="00F457F9">
              <w:rPr>
                <w:rFonts w:ascii="Times New Roman" w:hAnsi="Times New Roman"/>
                <w:sz w:val="24"/>
                <w:szCs w:val="24"/>
              </w:rPr>
              <w:t>2</w:t>
            </w:r>
          </w:p>
          <w:p w:rsidR="00DA4C7C" w:rsidRPr="00F457F9" w:rsidRDefault="00DA4C7C" w:rsidP="0013296D">
            <w:pPr>
              <w:spacing w:after="0" w:line="240" w:lineRule="auto"/>
              <w:rPr>
                <w:rFonts w:ascii="Times New Roman" w:hAnsi="Times New Roman"/>
                <w:sz w:val="24"/>
                <w:szCs w:val="24"/>
              </w:rPr>
            </w:pPr>
            <w:r w:rsidRPr="00F457F9">
              <w:rPr>
                <w:rFonts w:ascii="Times New Roman" w:hAnsi="Times New Roman"/>
                <w:sz w:val="24"/>
                <w:szCs w:val="24"/>
              </w:rPr>
              <w:t>1</w:t>
            </w:r>
          </w:p>
          <w:p w:rsidR="00DA4C7C" w:rsidRPr="00F457F9" w:rsidRDefault="00DA4C7C" w:rsidP="0013296D">
            <w:pPr>
              <w:spacing w:after="0" w:line="240" w:lineRule="auto"/>
              <w:rPr>
                <w:rFonts w:ascii="Times New Roman" w:hAnsi="Times New Roman"/>
                <w:sz w:val="24"/>
                <w:szCs w:val="24"/>
              </w:rPr>
            </w:pPr>
            <w:r w:rsidRPr="00F457F9">
              <w:rPr>
                <w:rFonts w:ascii="Times New Roman" w:hAnsi="Times New Roman"/>
                <w:sz w:val="24"/>
                <w:szCs w:val="24"/>
              </w:rPr>
              <w:t>1</w:t>
            </w:r>
          </w:p>
          <w:p w:rsidR="00DA4C7C" w:rsidRPr="00F457F9" w:rsidRDefault="00DA4C7C" w:rsidP="0013296D">
            <w:pPr>
              <w:spacing w:after="0" w:line="240" w:lineRule="auto"/>
              <w:rPr>
                <w:rFonts w:ascii="Times New Roman" w:hAnsi="Times New Roman"/>
                <w:sz w:val="24"/>
                <w:szCs w:val="24"/>
              </w:rPr>
            </w:pPr>
            <w:r w:rsidRPr="00F457F9">
              <w:rPr>
                <w:rFonts w:ascii="Times New Roman" w:hAnsi="Times New Roman"/>
                <w:sz w:val="24"/>
                <w:szCs w:val="24"/>
              </w:rPr>
              <w:t>1</w:t>
            </w:r>
          </w:p>
          <w:p w:rsidR="00DA4C7C" w:rsidRDefault="00DA4C7C" w:rsidP="0013296D">
            <w:pPr>
              <w:spacing w:after="0" w:line="240" w:lineRule="auto"/>
              <w:rPr>
                <w:rFonts w:ascii="Times New Roman" w:hAnsi="Times New Roman"/>
                <w:sz w:val="24"/>
                <w:szCs w:val="24"/>
              </w:rPr>
            </w:pPr>
            <w:r w:rsidRPr="00F457F9">
              <w:rPr>
                <w:rFonts w:ascii="Times New Roman" w:hAnsi="Times New Roman"/>
                <w:sz w:val="24"/>
                <w:szCs w:val="24"/>
              </w:rPr>
              <w:t>1</w:t>
            </w:r>
          </w:p>
          <w:p w:rsidR="00DA4C7C" w:rsidRPr="00F457F9" w:rsidRDefault="00DA4C7C" w:rsidP="0013296D">
            <w:pPr>
              <w:spacing w:after="0" w:line="240" w:lineRule="auto"/>
              <w:rPr>
                <w:rFonts w:ascii="Times New Roman" w:hAnsi="Times New Roman"/>
                <w:sz w:val="24"/>
                <w:szCs w:val="24"/>
              </w:rPr>
            </w:pPr>
          </w:p>
          <w:p w:rsidR="00DA4C7C" w:rsidRPr="00F457F9" w:rsidRDefault="00DA4C7C" w:rsidP="0013296D">
            <w:pPr>
              <w:spacing w:after="0" w:line="240" w:lineRule="auto"/>
              <w:rPr>
                <w:rFonts w:ascii="Times New Roman" w:hAnsi="Times New Roman"/>
                <w:sz w:val="24"/>
                <w:szCs w:val="24"/>
              </w:rPr>
            </w:pPr>
            <w:r w:rsidRPr="00F457F9">
              <w:rPr>
                <w:rFonts w:ascii="Times New Roman" w:hAnsi="Times New Roman"/>
                <w:sz w:val="24"/>
                <w:szCs w:val="24"/>
              </w:rPr>
              <w:t>1</w:t>
            </w:r>
          </w:p>
          <w:p w:rsidR="00DA4C7C" w:rsidRDefault="00DA4C7C" w:rsidP="0013296D">
            <w:pPr>
              <w:spacing w:after="0" w:line="240" w:lineRule="auto"/>
              <w:rPr>
                <w:rFonts w:ascii="Times New Roman" w:hAnsi="Times New Roman"/>
                <w:sz w:val="24"/>
                <w:szCs w:val="24"/>
              </w:rPr>
            </w:pPr>
            <w:r w:rsidRPr="00F457F9">
              <w:rPr>
                <w:rFonts w:ascii="Times New Roman" w:hAnsi="Times New Roman"/>
                <w:sz w:val="24"/>
                <w:szCs w:val="24"/>
              </w:rPr>
              <w:t>1</w:t>
            </w:r>
          </w:p>
          <w:p w:rsidR="00DA4C7C" w:rsidRPr="00F457F9" w:rsidRDefault="00DA4C7C" w:rsidP="0013296D">
            <w:pPr>
              <w:spacing w:after="0" w:line="240" w:lineRule="auto"/>
              <w:rPr>
                <w:rFonts w:ascii="Times New Roman" w:hAnsi="Times New Roman"/>
                <w:sz w:val="24"/>
                <w:szCs w:val="24"/>
              </w:rPr>
            </w:pPr>
          </w:p>
          <w:p w:rsidR="00DA4C7C" w:rsidRPr="00F457F9" w:rsidRDefault="00DA4C7C" w:rsidP="0013296D">
            <w:pPr>
              <w:spacing w:after="0" w:line="240" w:lineRule="auto"/>
              <w:rPr>
                <w:rFonts w:ascii="Times New Roman" w:hAnsi="Times New Roman"/>
                <w:sz w:val="24"/>
                <w:szCs w:val="24"/>
              </w:rPr>
            </w:pPr>
            <w:r w:rsidRPr="00F457F9">
              <w:rPr>
                <w:rFonts w:ascii="Times New Roman" w:hAnsi="Times New Roman"/>
                <w:sz w:val="24"/>
                <w:szCs w:val="24"/>
              </w:rPr>
              <w:t>1</w:t>
            </w:r>
          </w:p>
          <w:p w:rsidR="00DA4C7C" w:rsidRDefault="00DA4C7C" w:rsidP="0013296D">
            <w:pPr>
              <w:spacing w:after="0" w:line="240" w:lineRule="auto"/>
              <w:rPr>
                <w:rFonts w:ascii="Times New Roman" w:hAnsi="Times New Roman"/>
                <w:sz w:val="24"/>
                <w:szCs w:val="24"/>
              </w:rPr>
            </w:pPr>
            <w:r w:rsidRPr="00F457F9">
              <w:rPr>
                <w:rFonts w:ascii="Times New Roman" w:hAnsi="Times New Roman"/>
                <w:sz w:val="24"/>
                <w:szCs w:val="24"/>
              </w:rPr>
              <w:t>1</w:t>
            </w:r>
          </w:p>
          <w:p w:rsidR="00DA4C7C" w:rsidRPr="00F457F9" w:rsidRDefault="00DA4C7C" w:rsidP="0013296D">
            <w:pPr>
              <w:spacing w:after="0" w:line="240" w:lineRule="auto"/>
              <w:rPr>
                <w:rFonts w:ascii="Times New Roman" w:hAnsi="Times New Roman"/>
                <w:sz w:val="24"/>
                <w:szCs w:val="24"/>
              </w:rPr>
            </w:pPr>
          </w:p>
          <w:p w:rsidR="00DA4C7C" w:rsidRDefault="00DA4C7C" w:rsidP="0013296D">
            <w:pPr>
              <w:spacing w:after="0" w:line="240" w:lineRule="auto"/>
              <w:rPr>
                <w:rFonts w:ascii="Times New Roman" w:hAnsi="Times New Roman"/>
                <w:sz w:val="24"/>
                <w:szCs w:val="24"/>
              </w:rPr>
            </w:pPr>
            <w:r w:rsidRPr="00F457F9">
              <w:rPr>
                <w:rFonts w:ascii="Times New Roman" w:hAnsi="Times New Roman"/>
                <w:sz w:val="24"/>
                <w:szCs w:val="24"/>
              </w:rPr>
              <w:t>1</w:t>
            </w:r>
          </w:p>
          <w:p w:rsidR="00DA4C7C" w:rsidRPr="00F457F9" w:rsidRDefault="00DA4C7C" w:rsidP="0013296D">
            <w:pPr>
              <w:spacing w:after="0" w:line="240" w:lineRule="auto"/>
              <w:rPr>
                <w:rFonts w:ascii="Times New Roman" w:hAnsi="Times New Roman"/>
                <w:sz w:val="24"/>
                <w:szCs w:val="24"/>
              </w:rPr>
            </w:pPr>
          </w:p>
          <w:p w:rsidR="00DA4C7C" w:rsidRDefault="00DA4C7C" w:rsidP="0013296D">
            <w:pPr>
              <w:spacing w:after="0" w:line="240" w:lineRule="auto"/>
              <w:rPr>
                <w:rFonts w:ascii="Times New Roman" w:hAnsi="Times New Roman"/>
                <w:sz w:val="24"/>
                <w:szCs w:val="24"/>
              </w:rPr>
            </w:pPr>
            <w:r w:rsidRPr="00F457F9">
              <w:rPr>
                <w:rFonts w:ascii="Times New Roman" w:hAnsi="Times New Roman"/>
                <w:sz w:val="24"/>
                <w:szCs w:val="24"/>
              </w:rPr>
              <w:t>5</w:t>
            </w:r>
          </w:p>
          <w:p w:rsidR="00DA4C7C" w:rsidRPr="00F457F9" w:rsidRDefault="00DA4C7C" w:rsidP="0013296D">
            <w:pPr>
              <w:spacing w:after="0" w:line="240" w:lineRule="auto"/>
              <w:rPr>
                <w:rFonts w:ascii="Times New Roman" w:hAnsi="Times New Roman"/>
                <w:sz w:val="24"/>
                <w:szCs w:val="24"/>
              </w:rPr>
            </w:pPr>
          </w:p>
          <w:p w:rsidR="00DA4C7C" w:rsidRDefault="00DA4C7C" w:rsidP="0013296D">
            <w:pPr>
              <w:spacing w:after="0" w:line="240" w:lineRule="auto"/>
              <w:rPr>
                <w:rFonts w:ascii="Times New Roman" w:hAnsi="Times New Roman"/>
                <w:sz w:val="24"/>
                <w:szCs w:val="24"/>
              </w:rPr>
            </w:pPr>
            <w:r w:rsidRPr="00F457F9">
              <w:rPr>
                <w:rFonts w:ascii="Times New Roman" w:hAnsi="Times New Roman"/>
                <w:sz w:val="24"/>
                <w:szCs w:val="24"/>
              </w:rPr>
              <w:t>1</w:t>
            </w:r>
          </w:p>
          <w:p w:rsidR="00DA4C7C" w:rsidRPr="00F457F9" w:rsidRDefault="00DA4C7C" w:rsidP="0013296D">
            <w:pPr>
              <w:spacing w:after="0" w:line="240" w:lineRule="auto"/>
              <w:rPr>
                <w:rFonts w:ascii="Times New Roman" w:hAnsi="Times New Roman"/>
                <w:sz w:val="24"/>
                <w:szCs w:val="24"/>
              </w:rPr>
            </w:pPr>
            <w:r w:rsidRPr="00F457F9">
              <w:rPr>
                <w:rFonts w:ascii="Times New Roman" w:hAnsi="Times New Roman"/>
                <w:sz w:val="24"/>
                <w:szCs w:val="24"/>
              </w:rPr>
              <w:t>1</w:t>
            </w:r>
          </w:p>
          <w:p w:rsidR="00DA4C7C" w:rsidRDefault="00DA4C7C" w:rsidP="0013296D">
            <w:pPr>
              <w:spacing w:after="0" w:line="240" w:lineRule="auto"/>
              <w:rPr>
                <w:sz w:val="20"/>
                <w:szCs w:val="20"/>
              </w:rPr>
            </w:pPr>
            <w:r w:rsidRPr="00F457F9">
              <w:rPr>
                <w:rFonts w:ascii="Times New Roman" w:hAnsi="Times New Roman"/>
                <w:sz w:val="20"/>
                <w:szCs w:val="20"/>
              </w:rPr>
              <w:t>На подгруппу</w:t>
            </w:r>
          </w:p>
          <w:p w:rsidR="00DA4C7C" w:rsidRDefault="00DA4C7C" w:rsidP="0013296D">
            <w:pPr>
              <w:rPr>
                <w:sz w:val="20"/>
                <w:szCs w:val="20"/>
              </w:rPr>
            </w:pPr>
          </w:p>
          <w:p w:rsidR="00DA4C7C" w:rsidRDefault="00DA4C7C" w:rsidP="0013296D">
            <w:pPr>
              <w:spacing w:after="0" w:line="240" w:lineRule="auto"/>
              <w:rPr>
                <w:rFonts w:ascii="Times New Roman" w:hAnsi="Times New Roman"/>
                <w:sz w:val="24"/>
                <w:szCs w:val="24"/>
              </w:rPr>
            </w:pPr>
          </w:p>
          <w:p w:rsidR="00DA4C7C" w:rsidRDefault="00DA4C7C" w:rsidP="0013296D">
            <w:pPr>
              <w:spacing w:after="0" w:line="240" w:lineRule="auto"/>
              <w:rPr>
                <w:rFonts w:ascii="Times New Roman" w:hAnsi="Times New Roman"/>
                <w:sz w:val="24"/>
                <w:szCs w:val="24"/>
              </w:rPr>
            </w:pPr>
            <w:r w:rsidRPr="00BE66C4">
              <w:rPr>
                <w:rFonts w:ascii="Times New Roman" w:hAnsi="Times New Roman"/>
                <w:sz w:val="24"/>
                <w:szCs w:val="24"/>
              </w:rPr>
              <w:t>2</w:t>
            </w:r>
          </w:p>
          <w:p w:rsidR="00DA4C7C" w:rsidRPr="00BE66C4" w:rsidRDefault="00DA4C7C" w:rsidP="0013296D">
            <w:pPr>
              <w:spacing w:after="0" w:line="240" w:lineRule="auto"/>
              <w:rPr>
                <w:rFonts w:ascii="Times New Roman" w:hAnsi="Times New Roman"/>
                <w:sz w:val="24"/>
                <w:szCs w:val="24"/>
              </w:rPr>
            </w:pPr>
          </w:p>
          <w:p w:rsidR="00DA4C7C" w:rsidRPr="00BE66C4" w:rsidRDefault="00DA4C7C" w:rsidP="0013296D">
            <w:pPr>
              <w:spacing w:after="0" w:line="240" w:lineRule="auto"/>
              <w:rPr>
                <w:rFonts w:ascii="Times New Roman" w:hAnsi="Times New Roman"/>
                <w:sz w:val="24"/>
                <w:szCs w:val="24"/>
              </w:rPr>
            </w:pPr>
            <w:r w:rsidRPr="00BE66C4">
              <w:rPr>
                <w:rFonts w:ascii="Times New Roman" w:hAnsi="Times New Roman"/>
                <w:sz w:val="24"/>
                <w:szCs w:val="24"/>
              </w:rPr>
              <w:t>15</w:t>
            </w:r>
          </w:p>
          <w:p w:rsidR="00DA4C7C" w:rsidRPr="00BE66C4" w:rsidRDefault="00DA4C7C" w:rsidP="0013296D">
            <w:pPr>
              <w:spacing w:after="0" w:line="240" w:lineRule="auto"/>
              <w:rPr>
                <w:rFonts w:ascii="Times New Roman" w:hAnsi="Times New Roman"/>
                <w:sz w:val="24"/>
                <w:szCs w:val="24"/>
              </w:rPr>
            </w:pPr>
            <w:r w:rsidRPr="00BE66C4">
              <w:rPr>
                <w:rFonts w:ascii="Times New Roman" w:hAnsi="Times New Roman"/>
                <w:sz w:val="24"/>
                <w:szCs w:val="24"/>
              </w:rPr>
              <w:t>1</w:t>
            </w:r>
          </w:p>
          <w:p w:rsidR="00DA4C7C" w:rsidRDefault="00DA4C7C" w:rsidP="0013296D">
            <w:pPr>
              <w:spacing w:after="0" w:line="240" w:lineRule="auto"/>
              <w:rPr>
                <w:rFonts w:ascii="Times New Roman" w:hAnsi="Times New Roman"/>
                <w:sz w:val="24"/>
                <w:szCs w:val="24"/>
              </w:rPr>
            </w:pPr>
            <w:r w:rsidRPr="00BE66C4">
              <w:rPr>
                <w:rFonts w:ascii="Times New Roman" w:hAnsi="Times New Roman"/>
                <w:sz w:val="24"/>
                <w:szCs w:val="24"/>
              </w:rPr>
              <w:t>1</w:t>
            </w:r>
          </w:p>
          <w:p w:rsidR="00C07626" w:rsidRDefault="00C07626" w:rsidP="0013296D">
            <w:pPr>
              <w:spacing w:after="0" w:line="240" w:lineRule="auto"/>
              <w:rPr>
                <w:rFonts w:ascii="Times New Roman" w:hAnsi="Times New Roman"/>
                <w:sz w:val="24"/>
                <w:szCs w:val="24"/>
              </w:rPr>
            </w:pPr>
          </w:p>
          <w:p w:rsidR="00C07626" w:rsidRDefault="00C07626" w:rsidP="0013296D">
            <w:pPr>
              <w:spacing w:after="0" w:line="240" w:lineRule="auto"/>
              <w:rPr>
                <w:rFonts w:ascii="Times New Roman" w:hAnsi="Times New Roman"/>
                <w:sz w:val="24"/>
                <w:szCs w:val="24"/>
              </w:rPr>
            </w:pPr>
          </w:p>
          <w:p w:rsidR="00DA4C7C" w:rsidRDefault="00DA4C7C" w:rsidP="0013296D">
            <w:pPr>
              <w:spacing w:after="0" w:line="240" w:lineRule="auto"/>
              <w:rPr>
                <w:rFonts w:ascii="Times New Roman" w:hAnsi="Times New Roman"/>
                <w:sz w:val="24"/>
                <w:szCs w:val="24"/>
              </w:rPr>
            </w:pPr>
            <w:r w:rsidRPr="00BE66C4">
              <w:rPr>
                <w:rFonts w:ascii="Times New Roman" w:hAnsi="Times New Roman"/>
                <w:sz w:val="24"/>
                <w:szCs w:val="24"/>
              </w:rPr>
              <w:t>1</w:t>
            </w:r>
          </w:p>
          <w:p w:rsidR="00DA4C7C" w:rsidRPr="00BE66C4" w:rsidRDefault="00DA4C7C" w:rsidP="0013296D">
            <w:pPr>
              <w:spacing w:after="0" w:line="240" w:lineRule="auto"/>
              <w:rPr>
                <w:rFonts w:ascii="Times New Roman" w:hAnsi="Times New Roman"/>
                <w:sz w:val="24"/>
                <w:szCs w:val="24"/>
              </w:rPr>
            </w:pPr>
            <w:r w:rsidRPr="00BE66C4">
              <w:rPr>
                <w:rFonts w:ascii="Times New Roman" w:hAnsi="Times New Roman"/>
                <w:sz w:val="24"/>
                <w:szCs w:val="24"/>
              </w:rPr>
              <w:t>1</w:t>
            </w:r>
          </w:p>
          <w:p w:rsidR="00DA4C7C" w:rsidRPr="00BE66C4" w:rsidRDefault="00DA4C7C" w:rsidP="0013296D">
            <w:pPr>
              <w:spacing w:after="0" w:line="240" w:lineRule="auto"/>
              <w:rPr>
                <w:rFonts w:ascii="Times New Roman" w:hAnsi="Times New Roman"/>
                <w:sz w:val="24"/>
                <w:szCs w:val="24"/>
              </w:rPr>
            </w:pPr>
            <w:r w:rsidRPr="00BE66C4">
              <w:rPr>
                <w:rFonts w:ascii="Times New Roman" w:hAnsi="Times New Roman"/>
                <w:sz w:val="24"/>
                <w:szCs w:val="24"/>
              </w:rPr>
              <w:t>1</w:t>
            </w:r>
          </w:p>
          <w:p w:rsidR="00DA4C7C" w:rsidRDefault="00DA4C7C" w:rsidP="0013296D">
            <w:pPr>
              <w:spacing w:after="0" w:line="240" w:lineRule="auto"/>
              <w:rPr>
                <w:rFonts w:ascii="Times New Roman" w:hAnsi="Times New Roman"/>
                <w:sz w:val="24"/>
                <w:szCs w:val="24"/>
              </w:rPr>
            </w:pPr>
            <w:r w:rsidRPr="00BE66C4">
              <w:rPr>
                <w:rFonts w:ascii="Times New Roman" w:hAnsi="Times New Roman"/>
                <w:sz w:val="24"/>
                <w:szCs w:val="24"/>
              </w:rPr>
              <w:t>3</w:t>
            </w:r>
          </w:p>
          <w:p w:rsidR="00DA4C7C" w:rsidRPr="00BE66C4" w:rsidRDefault="00DA4C7C" w:rsidP="0013296D">
            <w:pPr>
              <w:spacing w:after="0" w:line="240" w:lineRule="auto"/>
              <w:rPr>
                <w:rFonts w:ascii="Times New Roman" w:hAnsi="Times New Roman"/>
                <w:sz w:val="24"/>
                <w:szCs w:val="24"/>
              </w:rPr>
            </w:pPr>
          </w:p>
          <w:p w:rsidR="00DA4C7C" w:rsidRPr="00BE66C4" w:rsidRDefault="00DA4C7C" w:rsidP="0013296D">
            <w:pPr>
              <w:spacing w:after="0" w:line="240" w:lineRule="auto"/>
              <w:rPr>
                <w:rFonts w:ascii="Times New Roman" w:hAnsi="Times New Roman"/>
                <w:sz w:val="24"/>
                <w:szCs w:val="24"/>
              </w:rPr>
            </w:pPr>
            <w:r w:rsidRPr="00BE66C4">
              <w:rPr>
                <w:rFonts w:ascii="Times New Roman" w:hAnsi="Times New Roman"/>
                <w:sz w:val="24"/>
                <w:szCs w:val="24"/>
              </w:rPr>
              <w:t>1</w:t>
            </w:r>
          </w:p>
          <w:p w:rsidR="00DA4C7C" w:rsidRPr="00BE66C4" w:rsidRDefault="00DA4C7C" w:rsidP="0013296D">
            <w:pPr>
              <w:spacing w:after="0" w:line="240" w:lineRule="auto"/>
              <w:rPr>
                <w:rFonts w:ascii="Times New Roman" w:hAnsi="Times New Roman"/>
                <w:sz w:val="24"/>
                <w:szCs w:val="24"/>
              </w:rPr>
            </w:pPr>
            <w:r w:rsidRPr="00BE66C4">
              <w:rPr>
                <w:rFonts w:ascii="Times New Roman" w:hAnsi="Times New Roman"/>
                <w:sz w:val="24"/>
                <w:szCs w:val="24"/>
              </w:rPr>
              <w:t>1</w:t>
            </w:r>
          </w:p>
          <w:p w:rsidR="00DA4C7C" w:rsidRDefault="00DA4C7C" w:rsidP="0013296D">
            <w:pPr>
              <w:spacing w:after="0" w:line="240" w:lineRule="auto"/>
              <w:rPr>
                <w:rFonts w:ascii="Times New Roman" w:hAnsi="Times New Roman"/>
                <w:sz w:val="24"/>
                <w:szCs w:val="24"/>
              </w:rPr>
            </w:pPr>
            <w:r w:rsidRPr="00BE66C4">
              <w:rPr>
                <w:rFonts w:ascii="Times New Roman" w:hAnsi="Times New Roman"/>
                <w:sz w:val="24"/>
                <w:szCs w:val="24"/>
              </w:rPr>
              <w:t>5</w:t>
            </w:r>
          </w:p>
          <w:p w:rsidR="00DA4C7C" w:rsidRPr="00BE66C4" w:rsidRDefault="00DA4C7C" w:rsidP="0013296D">
            <w:pPr>
              <w:spacing w:after="0" w:line="240" w:lineRule="auto"/>
              <w:rPr>
                <w:rFonts w:ascii="Times New Roman" w:hAnsi="Times New Roman"/>
                <w:sz w:val="24"/>
                <w:szCs w:val="24"/>
              </w:rPr>
            </w:pPr>
          </w:p>
          <w:p w:rsidR="00DA4C7C" w:rsidRPr="00BE66C4" w:rsidRDefault="00DA4C7C" w:rsidP="0013296D">
            <w:pPr>
              <w:spacing w:after="0" w:line="240" w:lineRule="auto"/>
              <w:rPr>
                <w:rFonts w:ascii="Times New Roman" w:hAnsi="Times New Roman"/>
                <w:sz w:val="24"/>
                <w:szCs w:val="24"/>
              </w:rPr>
            </w:pPr>
            <w:r w:rsidRPr="00BE66C4">
              <w:rPr>
                <w:rFonts w:ascii="Times New Roman" w:hAnsi="Times New Roman"/>
                <w:sz w:val="24"/>
                <w:szCs w:val="24"/>
              </w:rPr>
              <w:t>1</w:t>
            </w:r>
          </w:p>
          <w:p w:rsidR="00DA4C7C" w:rsidRDefault="00DA4C7C" w:rsidP="0013296D">
            <w:pPr>
              <w:spacing w:after="0" w:line="240" w:lineRule="auto"/>
              <w:rPr>
                <w:rFonts w:ascii="Times New Roman" w:hAnsi="Times New Roman"/>
                <w:sz w:val="24"/>
                <w:szCs w:val="24"/>
              </w:rPr>
            </w:pPr>
            <w:r w:rsidRPr="00BE66C4">
              <w:rPr>
                <w:rFonts w:ascii="Times New Roman" w:hAnsi="Times New Roman"/>
                <w:sz w:val="24"/>
                <w:szCs w:val="24"/>
              </w:rPr>
              <w:t>1</w:t>
            </w:r>
          </w:p>
          <w:p w:rsidR="00DA4C7C" w:rsidRDefault="00DA4C7C" w:rsidP="0013296D">
            <w:pPr>
              <w:spacing w:after="0" w:line="240" w:lineRule="auto"/>
              <w:rPr>
                <w:rFonts w:ascii="Times New Roman" w:hAnsi="Times New Roman"/>
                <w:sz w:val="24"/>
                <w:szCs w:val="24"/>
              </w:rPr>
            </w:pPr>
          </w:p>
          <w:p w:rsidR="00DA4C7C" w:rsidRPr="00BE66C4" w:rsidRDefault="00DA4C7C" w:rsidP="0013296D">
            <w:pPr>
              <w:spacing w:after="0" w:line="240" w:lineRule="auto"/>
              <w:rPr>
                <w:rFonts w:ascii="Times New Roman" w:hAnsi="Times New Roman"/>
                <w:sz w:val="24"/>
                <w:szCs w:val="24"/>
              </w:rPr>
            </w:pPr>
          </w:p>
          <w:p w:rsidR="00DA4C7C" w:rsidRDefault="00DA4C7C" w:rsidP="0013296D">
            <w:pPr>
              <w:spacing w:after="0" w:line="240" w:lineRule="auto"/>
              <w:rPr>
                <w:rFonts w:ascii="Times New Roman" w:hAnsi="Times New Roman"/>
                <w:sz w:val="24"/>
                <w:szCs w:val="24"/>
              </w:rPr>
            </w:pPr>
            <w:r w:rsidRPr="00BE66C4">
              <w:rPr>
                <w:rFonts w:ascii="Times New Roman" w:hAnsi="Times New Roman"/>
                <w:sz w:val="24"/>
                <w:szCs w:val="24"/>
              </w:rPr>
              <w:t>1</w:t>
            </w:r>
          </w:p>
          <w:p w:rsidR="00DA4C7C" w:rsidRDefault="00DA4C7C" w:rsidP="0013296D">
            <w:pPr>
              <w:spacing w:after="0" w:line="240" w:lineRule="auto"/>
              <w:rPr>
                <w:rFonts w:ascii="Times New Roman" w:hAnsi="Times New Roman"/>
                <w:sz w:val="24"/>
                <w:szCs w:val="24"/>
              </w:rPr>
            </w:pPr>
          </w:p>
          <w:p w:rsidR="00DA4C7C" w:rsidRPr="00BE66C4" w:rsidRDefault="00DA4C7C" w:rsidP="0013296D">
            <w:pPr>
              <w:spacing w:after="0" w:line="240" w:lineRule="auto"/>
              <w:rPr>
                <w:rFonts w:ascii="Times New Roman" w:hAnsi="Times New Roman"/>
                <w:sz w:val="24"/>
                <w:szCs w:val="24"/>
              </w:rPr>
            </w:pPr>
          </w:p>
          <w:p w:rsidR="00DA4C7C" w:rsidRPr="00BE66C4" w:rsidRDefault="00DA4C7C" w:rsidP="0013296D">
            <w:pPr>
              <w:spacing w:after="0" w:line="240" w:lineRule="auto"/>
              <w:rPr>
                <w:rFonts w:ascii="Times New Roman" w:hAnsi="Times New Roman"/>
                <w:sz w:val="24"/>
                <w:szCs w:val="24"/>
              </w:rPr>
            </w:pPr>
            <w:r w:rsidRPr="00BE66C4">
              <w:rPr>
                <w:rFonts w:ascii="Times New Roman" w:hAnsi="Times New Roman"/>
                <w:sz w:val="24"/>
                <w:szCs w:val="24"/>
              </w:rPr>
              <w:t>1</w:t>
            </w:r>
          </w:p>
          <w:p w:rsidR="00DA4C7C" w:rsidRDefault="00DA4C7C" w:rsidP="0013296D">
            <w:pPr>
              <w:spacing w:after="0" w:line="240" w:lineRule="auto"/>
              <w:rPr>
                <w:rFonts w:ascii="Times New Roman" w:hAnsi="Times New Roman"/>
                <w:sz w:val="24"/>
                <w:szCs w:val="24"/>
              </w:rPr>
            </w:pPr>
            <w:r w:rsidRPr="00BE66C4">
              <w:rPr>
                <w:rFonts w:ascii="Times New Roman" w:hAnsi="Times New Roman"/>
                <w:sz w:val="24"/>
                <w:szCs w:val="24"/>
              </w:rPr>
              <w:t>1</w:t>
            </w:r>
          </w:p>
          <w:p w:rsidR="00DA4C7C" w:rsidRPr="00BE66C4" w:rsidRDefault="00DA4C7C" w:rsidP="0013296D">
            <w:pPr>
              <w:spacing w:after="0" w:line="240" w:lineRule="auto"/>
              <w:rPr>
                <w:rFonts w:ascii="Times New Roman" w:hAnsi="Times New Roman"/>
                <w:sz w:val="24"/>
                <w:szCs w:val="24"/>
              </w:rPr>
            </w:pPr>
          </w:p>
          <w:p w:rsidR="00DA4C7C" w:rsidRDefault="00DA4C7C" w:rsidP="0013296D">
            <w:pPr>
              <w:spacing w:after="0" w:line="240" w:lineRule="auto"/>
              <w:rPr>
                <w:rFonts w:ascii="Times New Roman" w:hAnsi="Times New Roman"/>
                <w:sz w:val="24"/>
                <w:szCs w:val="24"/>
              </w:rPr>
            </w:pPr>
            <w:r w:rsidRPr="00BE66C4">
              <w:rPr>
                <w:rFonts w:ascii="Times New Roman" w:hAnsi="Times New Roman"/>
                <w:sz w:val="24"/>
                <w:szCs w:val="24"/>
              </w:rPr>
              <w:t>1</w:t>
            </w:r>
          </w:p>
          <w:p w:rsidR="00DA4C7C" w:rsidRPr="00BE66C4" w:rsidRDefault="00DA4C7C" w:rsidP="0013296D">
            <w:pPr>
              <w:spacing w:after="0" w:line="240" w:lineRule="auto"/>
              <w:rPr>
                <w:rFonts w:ascii="Times New Roman" w:hAnsi="Times New Roman"/>
                <w:sz w:val="24"/>
                <w:szCs w:val="24"/>
              </w:rPr>
            </w:pPr>
          </w:p>
          <w:p w:rsidR="00DA4C7C" w:rsidRDefault="00DA4C7C" w:rsidP="0013296D">
            <w:pPr>
              <w:spacing w:after="0" w:line="240" w:lineRule="auto"/>
              <w:rPr>
                <w:rFonts w:ascii="Times New Roman" w:hAnsi="Times New Roman"/>
                <w:sz w:val="24"/>
                <w:szCs w:val="24"/>
              </w:rPr>
            </w:pPr>
            <w:r w:rsidRPr="00BE66C4">
              <w:rPr>
                <w:rFonts w:ascii="Times New Roman" w:hAnsi="Times New Roman"/>
                <w:sz w:val="24"/>
                <w:szCs w:val="24"/>
              </w:rPr>
              <w:t>1</w:t>
            </w:r>
          </w:p>
          <w:p w:rsidR="00DA4C7C" w:rsidRDefault="00DA4C7C" w:rsidP="0013296D">
            <w:pPr>
              <w:spacing w:after="0" w:line="240" w:lineRule="auto"/>
              <w:rPr>
                <w:rFonts w:ascii="Times New Roman" w:hAnsi="Times New Roman"/>
                <w:sz w:val="24"/>
                <w:szCs w:val="24"/>
              </w:rPr>
            </w:pPr>
            <w:r w:rsidRPr="00BE66C4">
              <w:rPr>
                <w:rFonts w:ascii="Times New Roman" w:hAnsi="Times New Roman"/>
                <w:sz w:val="24"/>
                <w:szCs w:val="24"/>
              </w:rPr>
              <w:t>1</w:t>
            </w:r>
          </w:p>
          <w:p w:rsidR="00DA4C7C" w:rsidRPr="00BE66C4" w:rsidRDefault="00DA4C7C" w:rsidP="0013296D">
            <w:pPr>
              <w:spacing w:after="0" w:line="240" w:lineRule="auto"/>
              <w:rPr>
                <w:rFonts w:ascii="Times New Roman" w:hAnsi="Times New Roman"/>
                <w:sz w:val="24"/>
                <w:szCs w:val="24"/>
              </w:rPr>
            </w:pPr>
          </w:p>
          <w:p w:rsidR="00DA4C7C" w:rsidRDefault="00DA4C7C" w:rsidP="0013296D">
            <w:pPr>
              <w:spacing w:after="0" w:line="240" w:lineRule="auto"/>
              <w:rPr>
                <w:rFonts w:ascii="Times New Roman" w:hAnsi="Times New Roman"/>
                <w:sz w:val="24"/>
                <w:szCs w:val="24"/>
              </w:rPr>
            </w:pPr>
            <w:r w:rsidRPr="00BE66C4">
              <w:rPr>
                <w:rFonts w:ascii="Times New Roman" w:hAnsi="Times New Roman"/>
                <w:sz w:val="24"/>
                <w:szCs w:val="24"/>
              </w:rPr>
              <w:t>1</w:t>
            </w:r>
          </w:p>
          <w:p w:rsidR="00DA4C7C" w:rsidRPr="00BE66C4" w:rsidRDefault="00DA4C7C" w:rsidP="0013296D">
            <w:pPr>
              <w:spacing w:after="0" w:line="240" w:lineRule="auto"/>
              <w:rPr>
                <w:rFonts w:ascii="Times New Roman" w:hAnsi="Times New Roman"/>
                <w:sz w:val="24"/>
                <w:szCs w:val="24"/>
              </w:rPr>
            </w:pPr>
          </w:p>
          <w:p w:rsidR="00DA4C7C" w:rsidRDefault="00DA4C7C" w:rsidP="0013296D">
            <w:pPr>
              <w:spacing w:after="0" w:line="240" w:lineRule="auto"/>
              <w:rPr>
                <w:rFonts w:ascii="Times New Roman" w:hAnsi="Times New Roman"/>
                <w:sz w:val="24"/>
                <w:szCs w:val="24"/>
              </w:rPr>
            </w:pPr>
            <w:r w:rsidRPr="00BE66C4">
              <w:rPr>
                <w:rFonts w:ascii="Times New Roman" w:hAnsi="Times New Roman"/>
                <w:sz w:val="24"/>
                <w:szCs w:val="24"/>
              </w:rPr>
              <w:t>5</w:t>
            </w:r>
          </w:p>
          <w:p w:rsidR="00DA4C7C" w:rsidRPr="00BE66C4" w:rsidRDefault="00DA4C7C" w:rsidP="0013296D">
            <w:pPr>
              <w:spacing w:after="0" w:line="240" w:lineRule="auto"/>
              <w:rPr>
                <w:rFonts w:ascii="Times New Roman" w:hAnsi="Times New Roman"/>
                <w:sz w:val="24"/>
                <w:szCs w:val="24"/>
              </w:rPr>
            </w:pPr>
            <w:r w:rsidRPr="00BE66C4">
              <w:rPr>
                <w:rFonts w:ascii="Times New Roman" w:hAnsi="Times New Roman"/>
                <w:sz w:val="24"/>
                <w:szCs w:val="24"/>
              </w:rPr>
              <w:t>2</w:t>
            </w:r>
          </w:p>
          <w:p w:rsidR="00DA4C7C" w:rsidRPr="00BE66C4" w:rsidRDefault="00DA4C7C" w:rsidP="0013296D">
            <w:pPr>
              <w:spacing w:after="0" w:line="240" w:lineRule="auto"/>
              <w:rPr>
                <w:rFonts w:ascii="Times New Roman" w:hAnsi="Times New Roman"/>
                <w:sz w:val="24"/>
                <w:szCs w:val="24"/>
              </w:rPr>
            </w:pPr>
            <w:r w:rsidRPr="00BE66C4">
              <w:rPr>
                <w:rFonts w:ascii="Times New Roman" w:hAnsi="Times New Roman"/>
                <w:sz w:val="24"/>
                <w:szCs w:val="24"/>
              </w:rPr>
              <w:t>5</w:t>
            </w:r>
          </w:p>
          <w:p w:rsidR="00DA4C7C" w:rsidRDefault="00DA4C7C" w:rsidP="0013296D">
            <w:pPr>
              <w:spacing w:after="0" w:line="240" w:lineRule="auto"/>
              <w:rPr>
                <w:rFonts w:ascii="Times New Roman" w:hAnsi="Times New Roman"/>
                <w:sz w:val="24"/>
                <w:szCs w:val="24"/>
              </w:rPr>
            </w:pPr>
            <w:r w:rsidRPr="00BE66C4">
              <w:rPr>
                <w:rFonts w:ascii="Times New Roman" w:hAnsi="Times New Roman"/>
                <w:sz w:val="24"/>
                <w:szCs w:val="24"/>
              </w:rPr>
              <w:t>2</w:t>
            </w:r>
          </w:p>
          <w:p w:rsidR="00DA4C7C" w:rsidRPr="00BE66C4" w:rsidRDefault="00DA4C7C" w:rsidP="0013296D">
            <w:pPr>
              <w:spacing w:after="0" w:line="240" w:lineRule="auto"/>
              <w:rPr>
                <w:rFonts w:ascii="Times New Roman" w:hAnsi="Times New Roman"/>
                <w:sz w:val="24"/>
                <w:szCs w:val="24"/>
              </w:rPr>
            </w:pPr>
          </w:p>
          <w:p w:rsidR="00DA4C7C" w:rsidRDefault="00DA4C7C" w:rsidP="0013296D">
            <w:pPr>
              <w:spacing w:after="0" w:line="240" w:lineRule="auto"/>
              <w:rPr>
                <w:rFonts w:ascii="Times New Roman" w:hAnsi="Times New Roman"/>
                <w:sz w:val="24"/>
                <w:szCs w:val="24"/>
              </w:rPr>
            </w:pPr>
            <w:r w:rsidRPr="00BE66C4">
              <w:rPr>
                <w:rFonts w:ascii="Times New Roman" w:hAnsi="Times New Roman"/>
                <w:sz w:val="24"/>
                <w:szCs w:val="24"/>
              </w:rPr>
              <w:t>1</w:t>
            </w:r>
          </w:p>
          <w:p w:rsidR="00DA4C7C" w:rsidRPr="00BE66C4" w:rsidRDefault="00DA4C7C" w:rsidP="0013296D">
            <w:pPr>
              <w:spacing w:after="0" w:line="240" w:lineRule="auto"/>
              <w:rPr>
                <w:rFonts w:ascii="Times New Roman" w:hAnsi="Times New Roman"/>
                <w:sz w:val="24"/>
                <w:szCs w:val="24"/>
              </w:rPr>
            </w:pPr>
            <w:r w:rsidRPr="00BE66C4">
              <w:rPr>
                <w:rFonts w:ascii="Times New Roman" w:hAnsi="Times New Roman"/>
                <w:sz w:val="24"/>
                <w:szCs w:val="24"/>
              </w:rPr>
              <w:t>1</w:t>
            </w:r>
          </w:p>
          <w:p w:rsidR="00DA4C7C" w:rsidRPr="00BE66C4" w:rsidRDefault="00DA4C7C" w:rsidP="0013296D">
            <w:pPr>
              <w:spacing w:after="0" w:line="240" w:lineRule="auto"/>
              <w:rPr>
                <w:rFonts w:ascii="Times New Roman" w:hAnsi="Times New Roman"/>
                <w:sz w:val="24"/>
                <w:szCs w:val="24"/>
              </w:rPr>
            </w:pPr>
            <w:r w:rsidRPr="00BE66C4">
              <w:rPr>
                <w:rFonts w:ascii="Times New Roman" w:hAnsi="Times New Roman"/>
                <w:sz w:val="24"/>
                <w:szCs w:val="24"/>
              </w:rPr>
              <w:t>2</w:t>
            </w:r>
          </w:p>
          <w:p w:rsidR="00DA4C7C" w:rsidRPr="00BE66C4" w:rsidRDefault="00DA4C7C" w:rsidP="0013296D">
            <w:pPr>
              <w:spacing w:after="0" w:line="240" w:lineRule="auto"/>
              <w:rPr>
                <w:rFonts w:ascii="Times New Roman" w:hAnsi="Times New Roman"/>
                <w:sz w:val="24"/>
                <w:szCs w:val="24"/>
              </w:rPr>
            </w:pPr>
            <w:r w:rsidRPr="00BE66C4">
              <w:rPr>
                <w:rFonts w:ascii="Times New Roman" w:hAnsi="Times New Roman"/>
                <w:sz w:val="24"/>
                <w:szCs w:val="24"/>
              </w:rPr>
              <w:t>2</w:t>
            </w:r>
          </w:p>
          <w:p w:rsidR="00DA4C7C" w:rsidRPr="00BE66C4" w:rsidRDefault="00DA4C7C" w:rsidP="0013296D">
            <w:pPr>
              <w:spacing w:after="0" w:line="240" w:lineRule="auto"/>
              <w:rPr>
                <w:rFonts w:ascii="Times New Roman" w:hAnsi="Times New Roman"/>
                <w:sz w:val="24"/>
                <w:szCs w:val="24"/>
              </w:rPr>
            </w:pPr>
            <w:r w:rsidRPr="00BE66C4">
              <w:rPr>
                <w:rFonts w:ascii="Times New Roman" w:hAnsi="Times New Roman"/>
                <w:sz w:val="24"/>
                <w:szCs w:val="24"/>
              </w:rPr>
              <w:t>2</w:t>
            </w:r>
          </w:p>
          <w:p w:rsidR="00DA4C7C" w:rsidRPr="00BE66C4" w:rsidRDefault="00DA4C7C" w:rsidP="0013296D">
            <w:pPr>
              <w:spacing w:after="0" w:line="240" w:lineRule="auto"/>
              <w:rPr>
                <w:rFonts w:ascii="Times New Roman" w:hAnsi="Times New Roman"/>
                <w:sz w:val="24"/>
                <w:szCs w:val="24"/>
              </w:rPr>
            </w:pPr>
            <w:r w:rsidRPr="00BE66C4">
              <w:rPr>
                <w:rFonts w:ascii="Times New Roman" w:hAnsi="Times New Roman"/>
                <w:sz w:val="24"/>
                <w:szCs w:val="24"/>
              </w:rPr>
              <w:t>1</w:t>
            </w:r>
          </w:p>
          <w:p w:rsidR="00DA4C7C" w:rsidRPr="00BE66C4" w:rsidRDefault="00DA4C7C" w:rsidP="0013296D">
            <w:pPr>
              <w:spacing w:after="0" w:line="240" w:lineRule="auto"/>
              <w:rPr>
                <w:rFonts w:ascii="Times New Roman" w:hAnsi="Times New Roman"/>
                <w:sz w:val="24"/>
                <w:szCs w:val="24"/>
              </w:rPr>
            </w:pPr>
            <w:r w:rsidRPr="00BE66C4">
              <w:rPr>
                <w:rFonts w:ascii="Times New Roman" w:hAnsi="Times New Roman"/>
                <w:sz w:val="24"/>
                <w:szCs w:val="24"/>
              </w:rPr>
              <w:t>1</w:t>
            </w:r>
          </w:p>
          <w:p w:rsidR="00DA4C7C" w:rsidRPr="00BE66C4" w:rsidRDefault="00DA4C7C" w:rsidP="0013296D">
            <w:pPr>
              <w:spacing w:after="0" w:line="240" w:lineRule="auto"/>
              <w:rPr>
                <w:rFonts w:ascii="Times New Roman" w:hAnsi="Times New Roman"/>
                <w:sz w:val="24"/>
                <w:szCs w:val="24"/>
              </w:rPr>
            </w:pPr>
            <w:r w:rsidRPr="00BE66C4">
              <w:rPr>
                <w:rFonts w:ascii="Times New Roman" w:hAnsi="Times New Roman"/>
                <w:sz w:val="24"/>
                <w:szCs w:val="24"/>
              </w:rPr>
              <w:t>1</w:t>
            </w:r>
          </w:p>
          <w:p w:rsidR="00DA4C7C" w:rsidRPr="00BE66C4" w:rsidRDefault="00DA4C7C" w:rsidP="0013296D">
            <w:pPr>
              <w:spacing w:after="0" w:line="240" w:lineRule="auto"/>
              <w:rPr>
                <w:rFonts w:ascii="Times New Roman" w:hAnsi="Times New Roman"/>
                <w:sz w:val="24"/>
                <w:szCs w:val="24"/>
              </w:rPr>
            </w:pPr>
            <w:r w:rsidRPr="00BE66C4">
              <w:rPr>
                <w:rFonts w:ascii="Times New Roman" w:hAnsi="Times New Roman"/>
                <w:sz w:val="24"/>
                <w:szCs w:val="24"/>
              </w:rPr>
              <w:t>1</w:t>
            </w:r>
          </w:p>
          <w:p w:rsidR="00DA4C7C" w:rsidRPr="00BE66C4" w:rsidRDefault="00DA4C7C" w:rsidP="0013296D">
            <w:pPr>
              <w:spacing w:after="0" w:line="240" w:lineRule="auto"/>
              <w:rPr>
                <w:rFonts w:ascii="Times New Roman" w:hAnsi="Times New Roman"/>
                <w:sz w:val="24"/>
                <w:szCs w:val="24"/>
              </w:rPr>
            </w:pPr>
            <w:r w:rsidRPr="00BE66C4">
              <w:rPr>
                <w:rFonts w:ascii="Times New Roman" w:hAnsi="Times New Roman"/>
                <w:sz w:val="24"/>
                <w:szCs w:val="24"/>
              </w:rPr>
              <w:t>1</w:t>
            </w:r>
          </w:p>
          <w:p w:rsidR="00DA4C7C" w:rsidRPr="00BE66C4" w:rsidRDefault="00DA4C7C" w:rsidP="0013296D">
            <w:pPr>
              <w:spacing w:after="0" w:line="240" w:lineRule="auto"/>
              <w:rPr>
                <w:rFonts w:ascii="Times New Roman" w:hAnsi="Times New Roman"/>
                <w:sz w:val="24"/>
                <w:szCs w:val="24"/>
              </w:rPr>
            </w:pPr>
            <w:r w:rsidRPr="00BE66C4">
              <w:rPr>
                <w:rFonts w:ascii="Times New Roman" w:hAnsi="Times New Roman"/>
                <w:sz w:val="24"/>
                <w:szCs w:val="24"/>
              </w:rPr>
              <w:t>1</w:t>
            </w:r>
          </w:p>
          <w:p w:rsidR="00DA4C7C" w:rsidRPr="00BE66C4" w:rsidRDefault="00DA4C7C" w:rsidP="0013296D">
            <w:pPr>
              <w:spacing w:after="0" w:line="240" w:lineRule="auto"/>
              <w:rPr>
                <w:rFonts w:ascii="Times New Roman" w:hAnsi="Times New Roman"/>
                <w:sz w:val="24"/>
                <w:szCs w:val="24"/>
              </w:rPr>
            </w:pPr>
            <w:r w:rsidRPr="00BE66C4">
              <w:rPr>
                <w:rFonts w:ascii="Times New Roman" w:hAnsi="Times New Roman"/>
                <w:sz w:val="24"/>
                <w:szCs w:val="24"/>
              </w:rPr>
              <w:t>1</w:t>
            </w:r>
          </w:p>
          <w:p w:rsidR="00DA4C7C" w:rsidRPr="00BE66C4" w:rsidRDefault="00DA4C7C" w:rsidP="0013296D">
            <w:pPr>
              <w:spacing w:after="0" w:line="240" w:lineRule="auto"/>
              <w:rPr>
                <w:rFonts w:ascii="Times New Roman" w:hAnsi="Times New Roman"/>
                <w:sz w:val="24"/>
                <w:szCs w:val="24"/>
              </w:rPr>
            </w:pPr>
            <w:r w:rsidRPr="00BE66C4">
              <w:rPr>
                <w:rFonts w:ascii="Times New Roman" w:hAnsi="Times New Roman"/>
                <w:sz w:val="24"/>
                <w:szCs w:val="24"/>
              </w:rPr>
              <w:t>1</w:t>
            </w:r>
          </w:p>
          <w:p w:rsidR="00DA4C7C" w:rsidRPr="00BE66C4" w:rsidRDefault="00DA4C7C" w:rsidP="0013296D">
            <w:pPr>
              <w:spacing w:after="0" w:line="240" w:lineRule="auto"/>
              <w:rPr>
                <w:rFonts w:ascii="Times New Roman" w:hAnsi="Times New Roman"/>
                <w:sz w:val="24"/>
                <w:szCs w:val="24"/>
              </w:rPr>
            </w:pPr>
            <w:r w:rsidRPr="00BE66C4">
              <w:rPr>
                <w:rFonts w:ascii="Times New Roman" w:hAnsi="Times New Roman"/>
                <w:sz w:val="24"/>
                <w:szCs w:val="24"/>
              </w:rPr>
              <w:t>1</w:t>
            </w:r>
          </w:p>
          <w:p w:rsidR="00DA4C7C" w:rsidRPr="00BE66C4" w:rsidRDefault="00DA4C7C" w:rsidP="0013296D">
            <w:pPr>
              <w:spacing w:after="0" w:line="240" w:lineRule="auto"/>
              <w:rPr>
                <w:rFonts w:ascii="Times New Roman" w:hAnsi="Times New Roman"/>
                <w:sz w:val="24"/>
                <w:szCs w:val="24"/>
              </w:rPr>
            </w:pPr>
            <w:r w:rsidRPr="00BE66C4">
              <w:rPr>
                <w:rFonts w:ascii="Times New Roman" w:hAnsi="Times New Roman"/>
                <w:sz w:val="24"/>
                <w:szCs w:val="24"/>
              </w:rPr>
              <w:t>1</w:t>
            </w:r>
          </w:p>
          <w:p w:rsidR="00DA4C7C" w:rsidRPr="00BE66C4" w:rsidRDefault="00DA4C7C" w:rsidP="0013296D">
            <w:pPr>
              <w:spacing w:after="0" w:line="240" w:lineRule="auto"/>
              <w:rPr>
                <w:rFonts w:ascii="Times New Roman" w:hAnsi="Times New Roman"/>
                <w:sz w:val="24"/>
                <w:szCs w:val="24"/>
              </w:rPr>
            </w:pPr>
            <w:r w:rsidRPr="00BE66C4">
              <w:rPr>
                <w:rFonts w:ascii="Times New Roman" w:hAnsi="Times New Roman"/>
                <w:sz w:val="24"/>
                <w:szCs w:val="24"/>
              </w:rPr>
              <w:t>1</w:t>
            </w:r>
          </w:p>
          <w:p w:rsidR="00DA4C7C" w:rsidRDefault="00DA4C7C" w:rsidP="0013296D">
            <w:pPr>
              <w:spacing w:after="0" w:line="240" w:lineRule="auto"/>
              <w:rPr>
                <w:rFonts w:ascii="Times New Roman" w:hAnsi="Times New Roman"/>
                <w:sz w:val="24"/>
                <w:szCs w:val="24"/>
              </w:rPr>
            </w:pPr>
            <w:r w:rsidRPr="00BE66C4">
              <w:rPr>
                <w:rFonts w:ascii="Times New Roman" w:hAnsi="Times New Roman"/>
                <w:sz w:val="24"/>
                <w:szCs w:val="24"/>
              </w:rPr>
              <w:t>1</w:t>
            </w:r>
          </w:p>
          <w:p w:rsidR="00DA4C7C" w:rsidRDefault="00DA4C7C" w:rsidP="0013296D">
            <w:pPr>
              <w:spacing w:after="0" w:line="240" w:lineRule="auto"/>
              <w:rPr>
                <w:rFonts w:ascii="Times New Roman" w:hAnsi="Times New Roman"/>
                <w:sz w:val="24"/>
                <w:szCs w:val="24"/>
              </w:rPr>
            </w:pPr>
          </w:p>
          <w:p w:rsidR="00DA4C7C" w:rsidRDefault="00DA4C7C" w:rsidP="0013296D">
            <w:pPr>
              <w:spacing w:after="0" w:line="240" w:lineRule="auto"/>
              <w:rPr>
                <w:rFonts w:ascii="Times New Roman" w:hAnsi="Times New Roman"/>
                <w:sz w:val="24"/>
                <w:szCs w:val="24"/>
              </w:rPr>
            </w:pPr>
          </w:p>
          <w:p w:rsidR="00DA4C7C" w:rsidRDefault="00DA4C7C" w:rsidP="0013296D">
            <w:pPr>
              <w:spacing w:after="0" w:line="240" w:lineRule="auto"/>
              <w:rPr>
                <w:rFonts w:ascii="Times New Roman" w:hAnsi="Times New Roman"/>
                <w:sz w:val="24"/>
                <w:szCs w:val="24"/>
              </w:rPr>
            </w:pPr>
          </w:p>
          <w:p w:rsidR="00DA4C7C" w:rsidRPr="00BE66C4" w:rsidRDefault="00DA4C7C" w:rsidP="0013296D">
            <w:pPr>
              <w:spacing w:after="0" w:line="240" w:lineRule="auto"/>
              <w:rPr>
                <w:rFonts w:ascii="Times New Roman" w:hAnsi="Times New Roman"/>
                <w:sz w:val="24"/>
                <w:szCs w:val="24"/>
              </w:rPr>
            </w:pPr>
            <w:r w:rsidRPr="00BE66C4">
              <w:rPr>
                <w:rFonts w:ascii="Times New Roman" w:hAnsi="Times New Roman"/>
                <w:sz w:val="24"/>
                <w:szCs w:val="24"/>
              </w:rPr>
              <w:t>1</w:t>
            </w:r>
          </w:p>
          <w:p w:rsidR="00DA4C7C" w:rsidRDefault="00DA4C7C" w:rsidP="0013296D">
            <w:pPr>
              <w:spacing w:after="0" w:line="240" w:lineRule="auto"/>
              <w:rPr>
                <w:rFonts w:ascii="Times New Roman" w:hAnsi="Times New Roman"/>
                <w:sz w:val="24"/>
                <w:szCs w:val="24"/>
              </w:rPr>
            </w:pPr>
            <w:r w:rsidRPr="00BE66C4">
              <w:rPr>
                <w:rFonts w:ascii="Times New Roman" w:hAnsi="Times New Roman"/>
                <w:sz w:val="24"/>
                <w:szCs w:val="24"/>
              </w:rPr>
              <w:t>1</w:t>
            </w:r>
          </w:p>
          <w:p w:rsidR="00DA4C7C" w:rsidRPr="00BE66C4" w:rsidRDefault="00DA4C7C" w:rsidP="0013296D">
            <w:pPr>
              <w:spacing w:after="0" w:line="240" w:lineRule="auto"/>
              <w:rPr>
                <w:rFonts w:ascii="Times New Roman" w:hAnsi="Times New Roman"/>
                <w:sz w:val="24"/>
                <w:szCs w:val="24"/>
              </w:rPr>
            </w:pPr>
            <w:r w:rsidRPr="00BE66C4">
              <w:rPr>
                <w:rFonts w:ascii="Times New Roman" w:hAnsi="Times New Roman"/>
                <w:sz w:val="24"/>
                <w:szCs w:val="24"/>
              </w:rPr>
              <w:t>1</w:t>
            </w:r>
          </w:p>
          <w:p w:rsidR="00DA4C7C" w:rsidRPr="00BE66C4" w:rsidRDefault="00DA4C7C" w:rsidP="0013296D">
            <w:pPr>
              <w:spacing w:after="0" w:line="240" w:lineRule="auto"/>
              <w:rPr>
                <w:rFonts w:ascii="Times New Roman" w:hAnsi="Times New Roman"/>
                <w:sz w:val="24"/>
                <w:szCs w:val="24"/>
              </w:rPr>
            </w:pPr>
            <w:r w:rsidRPr="00BE66C4">
              <w:rPr>
                <w:rFonts w:ascii="Times New Roman" w:hAnsi="Times New Roman"/>
                <w:sz w:val="24"/>
                <w:szCs w:val="24"/>
              </w:rPr>
              <w:t>1</w:t>
            </w:r>
          </w:p>
          <w:p w:rsidR="00DA4C7C" w:rsidRPr="00BE66C4" w:rsidRDefault="00DA4C7C" w:rsidP="0013296D">
            <w:pPr>
              <w:spacing w:after="0" w:line="240" w:lineRule="auto"/>
              <w:rPr>
                <w:rFonts w:ascii="Times New Roman" w:hAnsi="Times New Roman"/>
                <w:sz w:val="24"/>
                <w:szCs w:val="24"/>
              </w:rPr>
            </w:pPr>
            <w:r w:rsidRPr="00BE66C4">
              <w:rPr>
                <w:rFonts w:ascii="Times New Roman" w:hAnsi="Times New Roman"/>
                <w:sz w:val="24"/>
                <w:szCs w:val="24"/>
              </w:rPr>
              <w:t>1</w:t>
            </w:r>
          </w:p>
          <w:p w:rsidR="00DA4C7C" w:rsidRPr="00BE66C4" w:rsidRDefault="00DA4C7C" w:rsidP="0013296D">
            <w:pPr>
              <w:spacing w:after="0" w:line="240" w:lineRule="auto"/>
              <w:rPr>
                <w:rFonts w:ascii="Times New Roman" w:hAnsi="Times New Roman"/>
                <w:sz w:val="24"/>
                <w:szCs w:val="24"/>
              </w:rPr>
            </w:pPr>
            <w:r w:rsidRPr="00BE66C4">
              <w:rPr>
                <w:rFonts w:ascii="Times New Roman" w:hAnsi="Times New Roman"/>
                <w:sz w:val="24"/>
                <w:szCs w:val="24"/>
              </w:rPr>
              <w:t>1</w:t>
            </w:r>
          </w:p>
          <w:p w:rsidR="00DA4C7C" w:rsidRPr="00BE66C4" w:rsidRDefault="00DA4C7C" w:rsidP="0013296D">
            <w:pPr>
              <w:spacing w:after="0" w:line="240" w:lineRule="auto"/>
              <w:rPr>
                <w:rFonts w:ascii="Times New Roman" w:hAnsi="Times New Roman"/>
                <w:sz w:val="24"/>
                <w:szCs w:val="24"/>
              </w:rPr>
            </w:pPr>
            <w:r w:rsidRPr="00BE66C4">
              <w:rPr>
                <w:rFonts w:ascii="Times New Roman" w:hAnsi="Times New Roman"/>
                <w:sz w:val="24"/>
                <w:szCs w:val="24"/>
              </w:rPr>
              <w:t>1</w:t>
            </w:r>
          </w:p>
          <w:p w:rsidR="00DA4C7C" w:rsidRDefault="00DA4C7C" w:rsidP="0013296D">
            <w:pPr>
              <w:spacing w:after="0" w:line="240" w:lineRule="auto"/>
              <w:rPr>
                <w:rFonts w:ascii="Times New Roman" w:hAnsi="Times New Roman"/>
                <w:sz w:val="24"/>
                <w:szCs w:val="24"/>
              </w:rPr>
            </w:pPr>
            <w:r w:rsidRPr="00BE66C4">
              <w:rPr>
                <w:rFonts w:ascii="Times New Roman" w:hAnsi="Times New Roman"/>
                <w:sz w:val="24"/>
                <w:szCs w:val="24"/>
              </w:rPr>
              <w:t>1</w:t>
            </w:r>
          </w:p>
          <w:p w:rsidR="00DA4C7C" w:rsidRDefault="00DA4C7C" w:rsidP="0013296D">
            <w:pPr>
              <w:spacing w:after="0" w:line="240" w:lineRule="auto"/>
              <w:rPr>
                <w:rFonts w:ascii="Times New Roman" w:hAnsi="Times New Roman"/>
                <w:sz w:val="24"/>
                <w:szCs w:val="24"/>
              </w:rPr>
            </w:pPr>
          </w:p>
          <w:p w:rsidR="00DA4C7C" w:rsidRPr="00BE66C4" w:rsidRDefault="00DA4C7C" w:rsidP="0013296D">
            <w:pPr>
              <w:spacing w:after="0" w:line="240" w:lineRule="auto"/>
              <w:rPr>
                <w:rFonts w:ascii="Times New Roman" w:hAnsi="Times New Roman"/>
                <w:sz w:val="24"/>
                <w:szCs w:val="24"/>
              </w:rPr>
            </w:pPr>
            <w:r w:rsidRPr="00BE66C4">
              <w:rPr>
                <w:rFonts w:ascii="Times New Roman" w:hAnsi="Times New Roman"/>
                <w:sz w:val="24"/>
                <w:szCs w:val="24"/>
              </w:rPr>
              <w:t>1</w:t>
            </w:r>
          </w:p>
          <w:p w:rsidR="00DA4C7C" w:rsidRDefault="00DA4C7C" w:rsidP="0013296D">
            <w:pPr>
              <w:spacing w:after="0" w:line="240" w:lineRule="auto"/>
              <w:rPr>
                <w:sz w:val="20"/>
                <w:szCs w:val="20"/>
              </w:rPr>
            </w:pPr>
            <w:r w:rsidRPr="00BE66C4">
              <w:rPr>
                <w:rFonts w:ascii="Times New Roman" w:hAnsi="Times New Roman"/>
                <w:sz w:val="24"/>
                <w:szCs w:val="24"/>
              </w:rPr>
              <w:t>1</w:t>
            </w:r>
          </w:p>
          <w:p w:rsidR="00DA4C7C" w:rsidRDefault="00DA4C7C" w:rsidP="0013296D">
            <w:pPr>
              <w:spacing w:after="0" w:line="240" w:lineRule="auto"/>
            </w:pPr>
          </w:p>
          <w:p w:rsidR="00DA4C7C" w:rsidRDefault="00DA4C7C" w:rsidP="0013296D">
            <w:pPr>
              <w:spacing w:after="0" w:line="240" w:lineRule="auto"/>
            </w:pPr>
          </w:p>
          <w:p w:rsidR="00DA4C7C" w:rsidRPr="00BE66C4" w:rsidRDefault="00DA4C7C" w:rsidP="0013296D">
            <w:pPr>
              <w:spacing w:after="0" w:line="240" w:lineRule="auto"/>
              <w:rPr>
                <w:rFonts w:ascii="Times New Roman" w:hAnsi="Times New Roman"/>
                <w:sz w:val="24"/>
                <w:szCs w:val="24"/>
              </w:rPr>
            </w:pPr>
            <w:r w:rsidRPr="00BE66C4">
              <w:rPr>
                <w:rFonts w:ascii="Times New Roman" w:hAnsi="Times New Roman"/>
                <w:sz w:val="24"/>
                <w:szCs w:val="24"/>
              </w:rPr>
              <w:t>1</w:t>
            </w:r>
          </w:p>
          <w:p w:rsidR="00DA4C7C" w:rsidRPr="00BE66C4" w:rsidRDefault="00DA4C7C" w:rsidP="0013296D">
            <w:pPr>
              <w:spacing w:after="0" w:line="240" w:lineRule="auto"/>
              <w:rPr>
                <w:rFonts w:ascii="Times New Roman" w:hAnsi="Times New Roman"/>
                <w:sz w:val="24"/>
                <w:szCs w:val="24"/>
              </w:rPr>
            </w:pPr>
            <w:r w:rsidRPr="00BE66C4">
              <w:rPr>
                <w:rFonts w:ascii="Times New Roman" w:hAnsi="Times New Roman"/>
                <w:sz w:val="24"/>
                <w:szCs w:val="24"/>
              </w:rPr>
              <w:t>1</w:t>
            </w:r>
          </w:p>
          <w:p w:rsidR="00DA4C7C" w:rsidRPr="00BE66C4" w:rsidRDefault="00DA4C7C" w:rsidP="0013296D">
            <w:pPr>
              <w:spacing w:after="0" w:line="240" w:lineRule="auto"/>
              <w:rPr>
                <w:rFonts w:ascii="Times New Roman" w:hAnsi="Times New Roman"/>
                <w:sz w:val="24"/>
                <w:szCs w:val="24"/>
              </w:rPr>
            </w:pPr>
            <w:r w:rsidRPr="00BE66C4">
              <w:rPr>
                <w:rFonts w:ascii="Times New Roman" w:hAnsi="Times New Roman"/>
                <w:sz w:val="24"/>
                <w:szCs w:val="24"/>
              </w:rPr>
              <w:t>1</w:t>
            </w:r>
          </w:p>
          <w:p w:rsidR="00DA4C7C" w:rsidRPr="00BE66C4" w:rsidRDefault="00DA4C7C" w:rsidP="0013296D">
            <w:pPr>
              <w:spacing w:after="0" w:line="240" w:lineRule="auto"/>
              <w:rPr>
                <w:rFonts w:ascii="Times New Roman" w:hAnsi="Times New Roman"/>
                <w:sz w:val="24"/>
                <w:szCs w:val="24"/>
              </w:rPr>
            </w:pPr>
            <w:r w:rsidRPr="00BE66C4">
              <w:rPr>
                <w:rFonts w:ascii="Times New Roman" w:hAnsi="Times New Roman"/>
                <w:sz w:val="24"/>
                <w:szCs w:val="24"/>
              </w:rPr>
              <w:t>1</w:t>
            </w:r>
          </w:p>
          <w:p w:rsidR="00DA4C7C" w:rsidRPr="00BE66C4" w:rsidRDefault="00DA4C7C" w:rsidP="0013296D">
            <w:pPr>
              <w:spacing w:after="0" w:line="240" w:lineRule="auto"/>
              <w:rPr>
                <w:rFonts w:ascii="Times New Roman" w:hAnsi="Times New Roman"/>
                <w:sz w:val="24"/>
                <w:szCs w:val="24"/>
              </w:rPr>
            </w:pPr>
            <w:r w:rsidRPr="00BE66C4">
              <w:rPr>
                <w:rFonts w:ascii="Times New Roman" w:hAnsi="Times New Roman"/>
                <w:sz w:val="24"/>
                <w:szCs w:val="24"/>
              </w:rPr>
              <w:t>1</w:t>
            </w:r>
          </w:p>
          <w:p w:rsidR="00DA4C7C" w:rsidRPr="00BE66C4" w:rsidRDefault="00DA4C7C" w:rsidP="0013296D">
            <w:pPr>
              <w:spacing w:after="0" w:line="240" w:lineRule="auto"/>
              <w:rPr>
                <w:rFonts w:ascii="Times New Roman" w:hAnsi="Times New Roman"/>
                <w:sz w:val="24"/>
                <w:szCs w:val="24"/>
              </w:rPr>
            </w:pPr>
            <w:r w:rsidRPr="00BE66C4">
              <w:rPr>
                <w:rFonts w:ascii="Times New Roman" w:hAnsi="Times New Roman"/>
                <w:sz w:val="24"/>
                <w:szCs w:val="24"/>
              </w:rPr>
              <w:t>3</w:t>
            </w:r>
          </w:p>
          <w:p w:rsidR="00DA4C7C" w:rsidRPr="00BE66C4" w:rsidRDefault="00DA4C7C" w:rsidP="0013296D">
            <w:pPr>
              <w:spacing w:after="0" w:line="240" w:lineRule="auto"/>
              <w:rPr>
                <w:rFonts w:ascii="Times New Roman" w:hAnsi="Times New Roman"/>
                <w:sz w:val="24"/>
                <w:szCs w:val="24"/>
              </w:rPr>
            </w:pPr>
            <w:r w:rsidRPr="00BE66C4">
              <w:rPr>
                <w:rFonts w:ascii="Times New Roman" w:hAnsi="Times New Roman"/>
                <w:sz w:val="24"/>
                <w:szCs w:val="24"/>
              </w:rPr>
              <w:t>2</w:t>
            </w:r>
          </w:p>
          <w:p w:rsidR="00DA4C7C" w:rsidRPr="00BE66C4" w:rsidRDefault="00DA4C7C" w:rsidP="0013296D">
            <w:pPr>
              <w:spacing w:after="0" w:line="240" w:lineRule="auto"/>
              <w:rPr>
                <w:rFonts w:ascii="Times New Roman" w:hAnsi="Times New Roman"/>
                <w:sz w:val="24"/>
                <w:szCs w:val="24"/>
              </w:rPr>
            </w:pPr>
            <w:r w:rsidRPr="00BE66C4">
              <w:rPr>
                <w:rFonts w:ascii="Times New Roman" w:hAnsi="Times New Roman"/>
                <w:sz w:val="24"/>
                <w:szCs w:val="24"/>
              </w:rPr>
              <w:t>1</w:t>
            </w:r>
          </w:p>
          <w:p w:rsidR="00DA4C7C" w:rsidRPr="00BE66C4" w:rsidRDefault="00DA4C7C" w:rsidP="0013296D">
            <w:pPr>
              <w:spacing w:after="0" w:line="240" w:lineRule="auto"/>
              <w:rPr>
                <w:rFonts w:ascii="Times New Roman" w:hAnsi="Times New Roman"/>
                <w:sz w:val="24"/>
                <w:szCs w:val="24"/>
              </w:rPr>
            </w:pPr>
            <w:r w:rsidRPr="00BE66C4">
              <w:rPr>
                <w:rFonts w:ascii="Times New Roman" w:hAnsi="Times New Roman"/>
                <w:sz w:val="24"/>
                <w:szCs w:val="24"/>
              </w:rPr>
              <w:t>1</w:t>
            </w:r>
          </w:p>
          <w:p w:rsidR="00DA4C7C" w:rsidRPr="00BE66C4" w:rsidRDefault="00DA4C7C" w:rsidP="0013296D">
            <w:pPr>
              <w:spacing w:after="0" w:line="240" w:lineRule="auto"/>
              <w:rPr>
                <w:rFonts w:ascii="Times New Roman" w:hAnsi="Times New Roman"/>
                <w:sz w:val="24"/>
                <w:szCs w:val="24"/>
              </w:rPr>
            </w:pPr>
            <w:r w:rsidRPr="00BE66C4">
              <w:rPr>
                <w:rFonts w:ascii="Times New Roman" w:hAnsi="Times New Roman"/>
                <w:sz w:val="24"/>
                <w:szCs w:val="24"/>
              </w:rPr>
              <w:t>1</w:t>
            </w:r>
          </w:p>
          <w:p w:rsidR="00DA4C7C" w:rsidRPr="00BE66C4" w:rsidRDefault="00DA4C7C" w:rsidP="0013296D">
            <w:pPr>
              <w:spacing w:after="0" w:line="240" w:lineRule="auto"/>
              <w:rPr>
                <w:rFonts w:ascii="Times New Roman" w:hAnsi="Times New Roman"/>
                <w:sz w:val="24"/>
                <w:szCs w:val="24"/>
              </w:rPr>
            </w:pPr>
            <w:r w:rsidRPr="00BE66C4">
              <w:rPr>
                <w:rFonts w:ascii="Times New Roman" w:hAnsi="Times New Roman"/>
                <w:sz w:val="24"/>
                <w:szCs w:val="24"/>
              </w:rPr>
              <w:t>1</w:t>
            </w:r>
          </w:p>
          <w:p w:rsidR="00DA4C7C" w:rsidRDefault="00DA4C7C" w:rsidP="0013296D">
            <w:pPr>
              <w:spacing w:after="0" w:line="240" w:lineRule="auto"/>
              <w:rPr>
                <w:rFonts w:ascii="Times New Roman" w:hAnsi="Times New Roman"/>
                <w:sz w:val="24"/>
                <w:szCs w:val="24"/>
              </w:rPr>
            </w:pPr>
            <w:r w:rsidRPr="00BE66C4">
              <w:rPr>
                <w:rFonts w:ascii="Times New Roman" w:hAnsi="Times New Roman"/>
                <w:sz w:val="24"/>
                <w:szCs w:val="24"/>
              </w:rPr>
              <w:t>1</w:t>
            </w:r>
          </w:p>
          <w:p w:rsidR="00DA4C7C" w:rsidRDefault="00DA4C7C" w:rsidP="0013296D">
            <w:pPr>
              <w:spacing w:after="0" w:line="240" w:lineRule="auto"/>
              <w:rPr>
                <w:rFonts w:ascii="Times New Roman" w:hAnsi="Times New Roman"/>
                <w:sz w:val="24"/>
                <w:szCs w:val="24"/>
              </w:rPr>
            </w:pPr>
          </w:p>
          <w:p w:rsidR="00DA4C7C" w:rsidRPr="00BE66C4" w:rsidRDefault="00DA4C7C" w:rsidP="0013296D">
            <w:pPr>
              <w:spacing w:after="0" w:line="240" w:lineRule="auto"/>
            </w:pPr>
          </w:p>
          <w:p w:rsidR="00DA4C7C" w:rsidRPr="00BE66C4" w:rsidRDefault="00DA4C7C" w:rsidP="0013296D">
            <w:pPr>
              <w:spacing w:after="0" w:line="240" w:lineRule="auto"/>
              <w:rPr>
                <w:rFonts w:ascii="Times New Roman" w:hAnsi="Times New Roman"/>
                <w:sz w:val="24"/>
                <w:szCs w:val="24"/>
              </w:rPr>
            </w:pPr>
            <w:r w:rsidRPr="00BE66C4">
              <w:rPr>
                <w:rFonts w:ascii="Times New Roman" w:hAnsi="Times New Roman"/>
                <w:sz w:val="24"/>
                <w:szCs w:val="24"/>
              </w:rPr>
              <w:t xml:space="preserve">1 </w:t>
            </w:r>
          </w:p>
          <w:p w:rsidR="00DA4C7C" w:rsidRPr="00BE66C4" w:rsidRDefault="00DA4C7C" w:rsidP="0013296D">
            <w:pPr>
              <w:spacing w:after="0" w:line="240" w:lineRule="auto"/>
              <w:rPr>
                <w:rFonts w:ascii="Times New Roman" w:hAnsi="Times New Roman"/>
                <w:sz w:val="24"/>
                <w:szCs w:val="24"/>
              </w:rPr>
            </w:pPr>
            <w:r w:rsidRPr="00BE66C4">
              <w:rPr>
                <w:rFonts w:ascii="Times New Roman" w:hAnsi="Times New Roman"/>
                <w:sz w:val="24"/>
                <w:szCs w:val="24"/>
              </w:rPr>
              <w:t>1</w:t>
            </w:r>
          </w:p>
          <w:p w:rsidR="00DA4C7C" w:rsidRPr="00BE66C4" w:rsidRDefault="00DA4C7C" w:rsidP="0013296D">
            <w:pPr>
              <w:spacing w:after="0" w:line="240" w:lineRule="auto"/>
              <w:rPr>
                <w:rFonts w:ascii="Times New Roman" w:hAnsi="Times New Roman"/>
                <w:sz w:val="24"/>
                <w:szCs w:val="24"/>
              </w:rPr>
            </w:pPr>
            <w:r w:rsidRPr="00BE66C4">
              <w:rPr>
                <w:rFonts w:ascii="Times New Roman" w:hAnsi="Times New Roman"/>
                <w:sz w:val="24"/>
                <w:szCs w:val="24"/>
              </w:rPr>
              <w:t>1</w:t>
            </w:r>
          </w:p>
          <w:p w:rsidR="00DA4C7C" w:rsidRPr="00BE66C4" w:rsidRDefault="00DA4C7C" w:rsidP="0013296D">
            <w:pPr>
              <w:spacing w:after="0" w:line="240" w:lineRule="auto"/>
              <w:rPr>
                <w:rFonts w:ascii="Times New Roman" w:hAnsi="Times New Roman"/>
                <w:sz w:val="24"/>
                <w:szCs w:val="24"/>
              </w:rPr>
            </w:pPr>
            <w:r w:rsidRPr="00BE66C4">
              <w:rPr>
                <w:rFonts w:ascii="Times New Roman" w:hAnsi="Times New Roman"/>
                <w:sz w:val="24"/>
                <w:szCs w:val="24"/>
              </w:rPr>
              <w:t>10</w:t>
            </w:r>
          </w:p>
          <w:p w:rsidR="00DA4C7C" w:rsidRPr="00BE66C4" w:rsidRDefault="00DA4C7C" w:rsidP="0013296D">
            <w:pPr>
              <w:spacing w:after="0" w:line="240" w:lineRule="auto"/>
              <w:rPr>
                <w:rFonts w:ascii="Times New Roman" w:hAnsi="Times New Roman"/>
                <w:sz w:val="24"/>
                <w:szCs w:val="24"/>
              </w:rPr>
            </w:pPr>
            <w:r w:rsidRPr="00BE66C4">
              <w:rPr>
                <w:rFonts w:ascii="Times New Roman" w:hAnsi="Times New Roman"/>
                <w:sz w:val="24"/>
                <w:szCs w:val="24"/>
              </w:rPr>
              <w:t>21</w:t>
            </w:r>
          </w:p>
          <w:p w:rsidR="00DA4C7C" w:rsidRPr="00BE66C4" w:rsidRDefault="00DA4C7C" w:rsidP="0013296D">
            <w:pPr>
              <w:spacing w:after="0" w:line="240" w:lineRule="auto"/>
              <w:rPr>
                <w:rFonts w:ascii="Times New Roman" w:hAnsi="Times New Roman"/>
                <w:sz w:val="24"/>
                <w:szCs w:val="24"/>
              </w:rPr>
            </w:pPr>
            <w:r w:rsidRPr="00BE66C4">
              <w:rPr>
                <w:rFonts w:ascii="Times New Roman" w:hAnsi="Times New Roman"/>
                <w:sz w:val="24"/>
                <w:szCs w:val="24"/>
              </w:rPr>
              <w:t>10</w:t>
            </w:r>
          </w:p>
          <w:p w:rsidR="00DA4C7C" w:rsidRPr="00BE66C4" w:rsidRDefault="00DA4C7C" w:rsidP="0013296D">
            <w:pPr>
              <w:spacing w:after="0" w:line="240" w:lineRule="auto"/>
              <w:rPr>
                <w:rFonts w:ascii="Times New Roman" w:hAnsi="Times New Roman"/>
                <w:sz w:val="24"/>
                <w:szCs w:val="24"/>
              </w:rPr>
            </w:pPr>
            <w:r w:rsidRPr="00BE66C4">
              <w:rPr>
                <w:rFonts w:ascii="Times New Roman" w:hAnsi="Times New Roman"/>
                <w:sz w:val="24"/>
                <w:szCs w:val="24"/>
              </w:rPr>
              <w:t>21</w:t>
            </w:r>
          </w:p>
          <w:p w:rsidR="00DA4C7C" w:rsidRPr="00BE66C4" w:rsidRDefault="00DA4C7C" w:rsidP="0013296D">
            <w:pPr>
              <w:spacing w:after="0" w:line="240" w:lineRule="auto"/>
              <w:rPr>
                <w:rFonts w:ascii="Times New Roman" w:hAnsi="Times New Roman"/>
                <w:sz w:val="24"/>
                <w:szCs w:val="24"/>
              </w:rPr>
            </w:pPr>
            <w:r w:rsidRPr="00BE66C4">
              <w:rPr>
                <w:rFonts w:ascii="Times New Roman" w:hAnsi="Times New Roman"/>
                <w:sz w:val="24"/>
                <w:szCs w:val="24"/>
              </w:rPr>
              <w:t>21</w:t>
            </w:r>
          </w:p>
          <w:p w:rsidR="00DA4C7C" w:rsidRPr="00BE66C4" w:rsidRDefault="00DA4C7C" w:rsidP="0013296D">
            <w:pPr>
              <w:spacing w:after="0" w:line="240" w:lineRule="auto"/>
              <w:rPr>
                <w:rFonts w:ascii="Times New Roman" w:hAnsi="Times New Roman"/>
                <w:sz w:val="24"/>
                <w:szCs w:val="24"/>
              </w:rPr>
            </w:pPr>
            <w:r w:rsidRPr="00BE66C4">
              <w:rPr>
                <w:rFonts w:ascii="Times New Roman" w:hAnsi="Times New Roman"/>
                <w:sz w:val="24"/>
                <w:szCs w:val="24"/>
              </w:rPr>
              <w:t>21</w:t>
            </w:r>
          </w:p>
          <w:p w:rsidR="00DA4C7C" w:rsidRPr="00BE66C4" w:rsidRDefault="00DA4C7C" w:rsidP="0013296D">
            <w:pPr>
              <w:spacing w:after="0" w:line="240" w:lineRule="auto"/>
              <w:rPr>
                <w:rFonts w:ascii="Times New Roman" w:hAnsi="Times New Roman"/>
                <w:sz w:val="24"/>
                <w:szCs w:val="24"/>
              </w:rPr>
            </w:pPr>
            <w:r w:rsidRPr="00BE66C4">
              <w:rPr>
                <w:rFonts w:ascii="Times New Roman" w:hAnsi="Times New Roman"/>
                <w:sz w:val="24"/>
                <w:szCs w:val="24"/>
              </w:rPr>
              <w:t>21</w:t>
            </w:r>
          </w:p>
          <w:p w:rsidR="00DA4C7C" w:rsidRPr="00BE66C4" w:rsidRDefault="00DA4C7C" w:rsidP="0013296D">
            <w:pPr>
              <w:spacing w:after="0" w:line="240" w:lineRule="auto"/>
              <w:rPr>
                <w:rFonts w:ascii="Times New Roman" w:hAnsi="Times New Roman"/>
                <w:sz w:val="24"/>
                <w:szCs w:val="24"/>
              </w:rPr>
            </w:pPr>
            <w:r w:rsidRPr="00BE66C4">
              <w:rPr>
                <w:rFonts w:ascii="Times New Roman" w:hAnsi="Times New Roman"/>
                <w:sz w:val="24"/>
                <w:szCs w:val="24"/>
              </w:rPr>
              <w:t>21</w:t>
            </w:r>
          </w:p>
          <w:p w:rsidR="00DA4C7C" w:rsidRDefault="00DA4C7C" w:rsidP="0013296D">
            <w:pPr>
              <w:spacing w:after="0" w:line="240" w:lineRule="auto"/>
              <w:rPr>
                <w:rFonts w:ascii="Times New Roman" w:hAnsi="Times New Roman"/>
                <w:sz w:val="24"/>
                <w:szCs w:val="24"/>
              </w:rPr>
            </w:pPr>
            <w:r w:rsidRPr="00BE66C4">
              <w:rPr>
                <w:rFonts w:ascii="Times New Roman" w:hAnsi="Times New Roman"/>
                <w:sz w:val="24"/>
                <w:szCs w:val="24"/>
              </w:rPr>
              <w:t>10</w:t>
            </w:r>
          </w:p>
          <w:p w:rsidR="00DA4C7C" w:rsidRPr="00BE66C4" w:rsidRDefault="00DA4C7C" w:rsidP="0013296D">
            <w:pPr>
              <w:spacing w:after="0" w:line="240" w:lineRule="auto"/>
              <w:rPr>
                <w:rFonts w:ascii="Times New Roman" w:hAnsi="Times New Roman"/>
                <w:sz w:val="24"/>
                <w:szCs w:val="24"/>
              </w:rPr>
            </w:pPr>
          </w:p>
          <w:p w:rsidR="00DA4C7C" w:rsidRPr="00BE66C4" w:rsidRDefault="00DA4C7C" w:rsidP="0013296D">
            <w:pPr>
              <w:spacing w:after="0" w:line="240" w:lineRule="auto"/>
              <w:rPr>
                <w:rFonts w:ascii="Times New Roman" w:hAnsi="Times New Roman"/>
                <w:sz w:val="24"/>
                <w:szCs w:val="24"/>
              </w:rPr>
            </w:pPr>
            <w:r w:rsidRPr="00BE66C4">
              <w:rPr>
                <w:rFonts w:ascii="Times New Roman" w:hAnsi="Times New Roman"/>
                <w:sz w:val="24"/>
                <w:szCs w:val="24"/>
              </w:rPr>
              <w:t>21</w:t>
            </w:r>
          </w:p>
          <w:p w:rsidR="00DA4C7C" w:rsidRPr="00BE66C4" w:rsidRDefault="00DA4C7C" w:rsidP="0013296D">
            <w:pPr>
              <w:spacing w:after="0" w:line="240" w:lineRule="auto"/>
              <w:rPr>
                <w:rFonts w:ascii="Times New Roman" w:hAnsi="Times New Roman"/>
                <w:sz w:val="24"/>
                <w:szCs w:val="24"/>
              </w:rPr>
            </w:pPr>
            <w:r w:rsidRPr="00BE66C4">
              <w:rPr>
                <w:rFonts w:ascii="Times New Roman" w:hAnsi="Times New Roman"/>
                <w:sz w:val="24"/>
                <w:szCs w:val="24"/>
              </w:rPr>
              <w:t>21</w:t>
            </w:r>
          </w:p>
          <w:p w:rsidR="00DA4C7C" w:rsidRPr="00BE66C4" w:rsidRDefault="00DA4C7C" w:rsidP="0013296D">
            <w:pPr>
              <w:spacing w:after="0" w:line="240" w:lineRule="auto"/>
              <w:rPr>
                <w:rFonts w:ascii="Times New Roman" w:hAnsi="Times New Roman"/>
                <w:sz w:val="24"/>
                <w:szCs w:val="24"/>
              </w:rPr>
            </w:pPr>
            <w:r w:rsidRPr="00BE66C4">
              <w:rPr>
                <w:rFonts w:ascii="Times New Roman" w:hAnsi="Times New Roman"/>
                <w:sz w:val="24"/>
                <w:szCs w:val="24"/>
              </w:rPr>
              <w:t>21</w:t>
            </w:r>
          </w:p>
          <w:p w:rsidR="00DA4C7C" w:rsidRPr="00BE66C4" w:rsidRDefault="00DA4C7C" w:rsidP="0013296D">
            <w:pPr>
              <w:spacing w:after="0" w:line="240" w:lineRule="auto"/>
              <w:rPr>
                <w:rFonts w:ascii="Times New Roman" w:hAnsi="Times New Roman"/>
                <w:sz w:val="24"/>
                <w:szCs w:val="24"/>
              </w:rPr>
            </w:pPr>
            <w:r w:rsidRPr="00BE66C4">
              <w:rPr>
                <w:rFonts w:ascii="Times New Roman" w:hAnsi="Times New Roman"/>
                <w:sz w:val="24"/>
                <w:szCs w:val="24"/>
              </w:rPr>
              <w:t>21</w:t>
            </w:r>
          </w:p>
          <w:p w:rsidR="00DA4C7C" w:rsidRPr="00BE66C4" w:rsidRDefault="00DA4C7C" w:rsidP="0013296D">
            <w:pPr>
              <w:spacing w:after="0" w:line="240" w:lineRule="auto"/>
              <w:rPr>
                <w:rFonts w:ascii="Times New Roman" w:hAnsi="Times New Roman"/>
                <w:sz w:val="24"/>
                <w:szCs w:val="24"/>
              </w:rPr>
            </w:pPr>
            <w:r w:rsidRPr="00BE66C4">
              <w:rPr>
                <w:rFonts w:ascii="Times New Roman" w:hAnsi="Times New Roman"/>
                <w:sz w:val="24"/>
                <w:szCs w:val="24"/>
              </w:rPr>
              <w:t>21</w:t>
            </w:r>
          </w:p>
          <w:p w:rsidR="00DA4C7C" w:rsidRPr="00BE66C4" w:rsidRDefault="00DA4C7C" w:rsidP="0013296D">
            <w:pPr>
              <w:spacing w:after="0" w:line="240" w:lineRule="auto"/>
              <w:rPr>
                <w:rFonts w:ascii="Times New Roman" w:hAnsi="Times New Roman"/>
                <w:sz w:val="24"/>
                <w:szCs w:val="24"/>
              </w:rPr>
            </w:pPr>
            <w:r w:rsidRPr="00BE66C4">
              <w:rPr>
                <w:rFonts w:ascii="Times New Roman" w:hAnsi="Times New Roman"/>
                <w:sz w:val="24"/>
                <w:szCs w:val="24"/>
              </w:rPr>
              <w:t>21</w:t>
            </w:r>
          </w:p>
          <w:p w:rsidR="00DA4C7C" w:rsidRPr="00BE66C4" w:rsidRDefault="00DA4C7C" w:rsidP="0013296D">
            <w:pPr>
              <w:spacing w:after="0" w:line="240" w:lineRule="auto"/>
              <w:rPr>
                <w:rFonts w:ascii="Times New Roman" w:hAnsi="Times New Roman"/>
                <w:sz w:val="24"/>
                <w:szCs w:val="24"/>
              </w:rPr>
            </w:pPr>
            <w:r w:rsidRPr="00BE66C4">
              <w:rPr>
                <w:rFonts w:ascii="Times New Roman" w:hAnsi="Times New Roman"/>
                <w:sz w:val="24"/>
                <w:szCs w:val="24"/>
              </w:rPr>
              <w:t>21</w:t>
            </w:r>
          </w:p>
          <w:p w:rsidR="00DA4C7C" w:rsidRPr="00BE66C4" w:rsidRDefault="00DA4C7C" w:rsidP="0013296D">
            <w:pPr>
              <w:spacing w:after="0" w:line="240" w:lineRule="auto"/>
              <w:rPr>
                <w:rFonts w:ascii="Times New Roman" w:hAnsi="Times New Roman"/>
                <w:sz w:val="24"/>
                <w:szCs w:val="24"/>
              </w:rPr>
            </w:pPr>
            <w:r w:rsidRPr="00BE66C4">
              <w:rPr>
                <w:rFonts w:ascii="Times New Roman" w:hAnsi="Times New Roman"/>
                <w:sz w:val="24"/>
                <w:szCs w:val="24"/>
              </w:rPr>
              <w:t>21</w:t>
            </w:r>
          </w:p>
          <w:p w:rsidR="00DA4C7C" w:rsidRDefault="00DA4C7C" w:rsidP="0013296D">
            <w:pPr>
              <w:spacing w:after="0" w:line="240" w:lineRule="auto"/>
              <w:rPr>
                <w:rFonts w:ascii="Times New Roman" w:hAnsi="Times New Roman"/>
                <w:sz w:val="24"/>
                <w:szCs w:val="24"/>
              </w:rPr>
            </w:pPr>
            <w:r w:rsidRPr="00BE66C4">
              <w:rPr>
                <w:rFonts w:ascii="Times New Roman" w:hAnsi="Times New Roman"/>
                <w:sz w:val="24"/>
                <w:szCs w:val="24"/>
              </w:rPr>
              <w:t>21</w:t>
            </w:r>
          </w:p>
          <w:p w:rsidR="00DA4C7C" w:rsidRPr="00BE66C4" w:rsidRDefault="00DA4C7C" w:rsidP="0013296D">
            <w:pPr>
              <w:spacing w:after="0" w:line="240" w:lineRule="auto"/>
              <w:rPr>
                <w:rFonts w:ascii="Times New Roman" w:hAnsi="Times New Roman"/>
                <w:sz w:val="24"/>
                <w:szCs w:val="24"/>
              </w:rPr>
            </w:pPr>
          </w:p>
          <w:p w:rsidR="00DA4C7C" w:rsidRPr="00BE66C4" w:rsidRDefault="00DA4C7C" w:rsidP="0013296D">
            <w:pPr>
              <w:spacing w:after="0" w:line="240" w:lineRule="auto"/>
              <w:rPr>
                <w:rFonts w:ascii="Times New Roman" w:hAnsi="Times New Roman"/>
                <w:sz w:val="24"/>
                <w:szCs w:val="24"/>
              </w:rPr>
            </w:pPr>
            <w:r w:rsidRPr="00BE66C4">
              <w:rPr>
                <w:rFonts w:ascii="Times New Roman" w:hAnsi="Times New Roman"/>
                <w:sz w:val="24"/>
                <w:szCs w:val="24"/>
              </w:rPr>
              <w:t>21</w:t>
            </w:r>
          </w:p>
          <w:p w:rsidR="00DA4C7C" w:rsidRPr="00BE66C4" w:rsidRDefault="00DA4C7C" w:rsidP="0013296D">
            <w:pPr>
              <w:spacing w:after="0" w:line="240" w:lineRule="auto"/>
              <w:rPr>
                <w:rFonts w:ascii="Times New Roman" w:hAnsi="Times New Roman"/>
                <w:sz w:val="24"/>
                <w:szCs w:val="24"/>
              </w:rPr>
            </w:pPr>
            <w:r w:rsidRPr="00BE66C4">
              <w:rPr>
                <w:rFonts w:ascii="Times New Roman" w:hAnsi="Times New Roman"/>
                <w:sz w:val="24"/>
                <w:szCs w:val="24"/>
              </w:rPr>
              <w:t>21</w:t>
            </w:r>
          </w:p>
          <w:p w:rsidR="00DA4C7C" w:rsidRPr="00BE66C4" w:rsidRDefault="00DA4C7C" w:rsidP="0013296D">
            <w:pPr>
              <w:spacing w:after="0" w:line="240" w:lineRule="auto"/>
              <w:rPr>
                <w:rFonts w:ascii="Times New Roman" w:hAnsi="Times New Roman"/>
                <w:sz w:val="24"/>
                <w:szCs w:val="24"/>
              </w:rPr>
            </w:pPr>
            <w:r w:rsidRPr="00BE66C4">
              <w:rPr>
                <w:rFonts w:ascii="Times New Roman" w:hAnsi="Times New Roman"/>
                <w:sz w:val="24"/>
                <w:szCs w:val="24"/>
              </w:rPr>
              <w:t>21</w:t>
            </w:r>
          </w:p>
          <w:p w:rsidR="00DA4C7C" w:rsidRPr="00BE66C4" w:rsidRDefault="00DA4C7C" w:rsidP="0013296D">
            <w:pPr>
              <w:spacing w:after="0" w:line="240" w:lineRule="auto"/>
              <w:rPr>
                <w:rFonts w:ascii="Times New Roman" w:hAnsi="Times New Roman"/>
                <w:sz w:val="24"/>
                <w:szCs w:val="24"/>
              </w:rPr>
            </w:pPr>
            <w:r w:rsidRPr="00BE66C4">
              <w:rPr>
                <w:rFonts w:ascii="Times New Roman" w:hAnsi="Times New Roman"/>
                <w:sz w:val="24"/>
                <w:szCs w:val="24"/>
              </w:rPr>
              <w:t>21</w:t>
            </w:r>
          </w:p>
          <w:p w:rsidR="00DA4C7C" w:rsidRDefault="00DA4C7C" w:rsidP="0013296D">
            <w:pPr>
              <w:spacing w:after="0" w:line="240" w:lineRule="auto"/>
            </w:pPr>
            <w:r w:rsidRPr="00BE66C4">
              <w:rPr>
                <w:rFonts w:ascii="Times New Roman" w:hAnsi="Times New Roman"/>
                <w:sz w:val="24"/>
                <w:szCs w:val="24"/>
              </w:rPr>
              <w:t>10</w:t>
            </w:r>
          </w:p>
          <w:p w:rsidR="00DA4C7C" w:rsidRDefault="00DA4C7C" w:rsidP="0013296D">
            <w:pPr>
              <w:spacing w:after="0" w:line="240" w:lineRule="auto"/>
            </w:pPr>
          </w:p>
          <w:p w:rsidR="00DA4C7C" w:rsidRPr="00925C4C" w:rsidRDefault="00DA4C7C" w:rsidP="0013296D">
            <w:pPr>
              <w:spacing w:after="0" w:line="240" w:lineRule="auto"/>
              <w:rPr>
                <w:rFonts w:ascii="Times New Roman" w:hAnsi="Times New Roman"/>
                <w:sz w:val="24"/>
                <w:szCs w:val="24"/>
              </w:rPr>
            </w:pPr>
            <w:r w:rsidRPr="00925C4C">
              <w:rPr>
                <w:rFonts w:ascii="Times New Roman" w:hAnsi="Times New Roman"/>
                <w:sz w:val="24"/>
                <w:szCs w:val="24"/>
              </w:rPr>
              <w:t>1</w:t>
            </w:r>
          </w:p>
          <w:p w:rsidR="00DA4C7C" w:rsidRPr="00925C4C" w:rsidRDefault="00DA4C7C" w:rsidP="0013296D">
            <w:pPr>
              <w:spacing w:after="0" w:line="240" w:lineRule="auto"/>
              <w:rPr>
                <w:rFonts w:ascii="Times New Roman" w:hAnsi="Times New Roman"/>
                <w:sz w:val="24"/>
                <w:szCs w:val="24"/>
              </w:rPr>
            </w:pPr>
            <w:r w:rsidRPr="00925C4C">
              <w:rPr>
                <w:rFonts w:ascii="Times New Roman" w:hAnsi="Times New Roman"/>
                <w:sz w:val="24"/>
                <w:szCs w:val="24"/>
              </w:rPr>
              <w:t>1</w:t>
            </w:r>
          </w:p>
          <w:p w:rsidR="00DA4C7C" w:rsidRPr="00925C4C" w:rsidRDefault="00DA4C7C" w:rsidP="0013296D">
            <w:pPr>
              <w:spacing w:after="0" w:line="240" w:lineRule="auto"/>
              <w:rPr>
                <w:rFonts w:ascii="Times New Roman" w:hAnsi="Times New Roman"/>
                <w:sz w:val="24"/>
                <w:szCs w:val="24"/>
              </w:rPr>
            </w:pPr>
            <w:r w:rsidRPr="00925C4C">
              <w:rPr>
                <w:rFonts w:ascii="Times New Roman" w:hAnsi="Times New Roman"/>
                <w:sz w:val="24"/>
                <w:szCs w:val="24"/>
              </w:rPr>
              <w:t>1</w:t>
            </w:r>
          </w:p>
          <w:p w:rsidR="00DA4C7C" w:rsidRDefault="00DA4C7C" w:rsidP="0013296D">
            <w:pPr>
              <w:spacing w:after="0" w:line="240" w:lineRule="auto"/>
              <w:rPr>
                <w:rFonts w:ascii="Times New Roman" w:hAnsi="Times New Roman"/>
                <w:sz w:val="24"/>
                <w:szCs w:val="24"/>
              </w:rPr>
            </w:pPr>
            <w:r w:rsidRPr="00925C4C">
              <w:rPr>
                <w:rFonts w:ascii="Times New Roman" w:hAnsi="Times New Roman"/>
                <w:sz w:val="24"/>
                <w:szCs w:val="24"/>
              </w:rPr>
              <w:t>1</w:t>
            </w:r>
          </w:p>
          <w:p w:rsidR="00DA4C7C" w:rsidRPr="00925C4C" w:rsidRDefault="00DA4C7C" w:rsidP="0013296D">
            <w:pPr>
              <w:spacing w:after="0" w:line="240" w:lineRule="auto"/>
              <w:rPr>
                <w:rFonts w:ascii="Times New Roman" w:hAnsi="Times New Roman"/>
                <w:sz w:val="24"/>
                <w:szCs w:val="24"/>
              </w:rPr>
            </w:pPr>
          </w:p>
          <w:p w:rsidR="00DA4C7C" w:rsidRDefault="00DA4C7C" w:rsidP="0013296D">
            <w:pPr>
              <w:spacing w:after="0" w:line="240" w:lineRule="auto"/>
              <w:rPr>
                <w:rFonts w:ascii="Times New Roman" w:hAnsi="Times New Roman"/>
                <w:sz w:val="24"/>
                <w:szCs w:val="24"/>
              </w:rPr>
            </w:pPr>
            <w:r w:rsidRPr="00925C4C">
              <w:rPr>
                <w:rFonts w:ascii="Times New Roman" w:hAnsi="Times New Roman"/>
                <w:sz w:val="24"/>
                <w:szCs w:val="24"/>
              </w:rPr>
              <w:t>2</w:t>
            </w:r>
          </w:p>
          <w:p w:rsidR="00DA4C7C" w:rsidRPr="00925C4C" w:rsidRDefault="00DA4C7C" w:rsidP="0013296D">
            <w:pPr>
              <w:spacing w:after="0" w:line="240" w:lineRule="auto"/>
              <w:rPr>
                <w:rFonts w:ascii="Times New Roman" w:hAnsi="Times New Roman"/>
                <w:sz w:val="24"/>
                <w:szCs w:val="24"/>
              </w:rPr>
            </w:pPr>
          </w:p>
          <w:p w:rsidR="00DA4C7C" w:rsidRDefault="00DA4C7C" w:rsidP="0013296D">
            <w:pPr>
              <w:spacing w:after="0" w:line="240" w:lineRule="auto"/>
              <w:rPr>
                <w:rFonts w:ascii="Times New Roman" w:hAnsi="Times New Roman"/>
                <w:sz w:val="24"/>
                <w:szCs w:val="24"/>
              </w:rPr>
            </w:pPr>
            <w:r w:rsidRPr="00925C4C">
              <w:rPr>
                <w:rFonts w:ascii="Times New Roman" w:hAnsi="Times New Roman"/>
                <w:sz w:val="24"/>
                <w:szCs w:val="24"/>
              </w:rPr>
              <w:t>1</w:t>
            </w:r>
          </w:p>
          <w:p w:rsidR="00DA4C7C" w:rsidRPr="00925C4C" w:rsidRDefault="00DA4C7C" w:rsidP="0013296D">
            <w:pPr>
              <w:spacing w:after="0" w:line="240" w:lineRule="auto"/>
              <w:rPr>
                <w:rFonts w:ascii="Times New Roman" w:hAnsi="Times New Roman"/>
                <w:sz w:val="24"/>
                <w:szCs w:val="24"/>
              </w:rPr>
            </w:pPr>
          </w:p>
          <w:p w:rsidR="00DA4C7C" w:rsidRDefault="00DA4C7C" w:rsidP="0013296D">
            <w:pPr>
              <w:spacing w:after="0" w:line="240" w:lineRule="auto"/>
              <w:rPr>
                <w:rFonts w:ascii="Times New Roman" w:hAnsi="Times New Roman"/>
                <w:sz w:val="24"/>
                <w:szCs w:val="24"/>
              </w:rPr>
            </w:pPr>
            <w:r w:rsidRPr="00925C4C">
              <w:rPr>
                <w:rFonts w:ascii="Times New Roman" w:hAnsi="Times New Roman"/>
                <w:sz w:val="24"/>
                <w:szCs w:val="24"/>
              </w:rPr>
              <w:t>1</w:t>
            </w:r>
          </w:p>
          <w:p w:rsidR="00DA4C7C" w:rsidRPr="00925C4C" w:rsidRDefault="00DA4C7C" w:rsidP="0013296D">
            <w:pPr>
              <w:spacing w:after="0" w:line="240" w:lineRule="auto"/>
              <w:rPr>
                <w:rFonts w:ascii="Times New Roman" w:hAnsi="Times New Roman"/>
                <w:sz w:val="24"/>
                <w:szCs w:val="24"/>
              </w:rPr>
            </w:pPr>
          </w:p>
          <w:p w:rsidR="00DA4C7C" w:rsidRDefault="00DA4C7C" w:rsidP="0013296D">
            <w:pPr>
              <w:spacing w:after="0" w:line="240" w:lineRule="auto"/>
              <w:rPr>
                <w:rFonts w:ascii="Times New Roman" w:hAnsi="Times New Roman"/>
                <w:sz w:val="24"/>
                <w:szCs w:val="24"/>
              </w:rPr>
            </w:pPr>
            <w:r w:rsidRPr="00925C4C">
              <w:rPr>
                <w:rFonts w:ascii="Times New Roman" w:hAnsi="Times New Roman"/>
                <w:sz w:val="24"/>
                <w:szCs w:val="24"/>
              </w:rPr>
              <w:t>1</w:t>
            </w:r>
          </w:p>
          <w:p w:rsidR="00DA4C7C" w:rsidRDefault="00DA4C7C" w:rsidP="0013296D">
            <w:pPr>
              <w:spacing w:after="0" w:line="240" w:lineRule="auto"/>
              <w:rPr>
                <w:rFonts w:ascii="Times New Roman" w:hAnsi="Times New Roman"/>
                <w:sz w:val="24"/>
                <w:szCs w:val="24"/>
              </w:rPr>
            </w:pPr>
          </w:p>
          <w:p w:rsidR="00DA4C7C" w:rsidRPr="00925C4C" w:rsidRDefault="00DA4C7C" w:rsidP="0013296D">
            <w:pPr>
              <w:spacing w:after="0" w:line="240" w:lineRule="auto"/>
              <w:rPr>
                <w:rFonts w:ascii="Times New Roman" w:hAnsi="Times New Roman"/>
                <w:sz w:val="24"/>
                <w:szCs w:val="24"/>
              </w:rPr>
            </w:pPr>
          </w:p>
          <w:p w:rsidR="00DA4C7C" w:rsidRDefault="00DA4C7C" w:rsidP="0013296D">
            <w:pPr>
              <w:spacing w:after="0" w:line="240" w:lineRule="auto"/>
              <w:rPr>
                <w:rFonts w:ascii="Times New Roman" w:hAnsi="Times New Roman"/>
                <w:sz w:val="24"/>
                <w:szCs w:val="24"/>
              </w:rPr>
            </w:pPr>
            <w:r w:rsidRPr="00925C4C">
              <w:rPr>
                <w:rFonts w:ascii="Times New Roman" w:hAnsi="Times New Roman"/>
                <w:sz w:val="24"/>
                <w:szCs w:val="24"/>
              </w:rPr>
              <w:t>1</w:t>
            </w:r>
          </w:p>
          <w:p w:rsidR="00DA4C7C" w:rsidRPr="00925C4C" w:rsidRDefault="00DA4C7C" w:rsidP="0013296D">
            <w:pPr>
              <w:spacing w:after="0" w:line="240" w:lineRule="auto"/>
              <w:rPr>
                <w:rFonts w:ascii="Times New Roman" w:hAnsi="Times New Roman"/>
                <w:sz w:val="24"/>
                <w:szCs w:val="24"/>
              </w:rPr>
            </w:pPr>
          </w:p>
          <w:p w:rsidR="00DA4C7C" w:rsidRDefault="00DA4C7C" w:rsidP="0013296D">
            <w:pPr>
              <w:spacing w:after="0" w:line="240" w:lineRule="auto"/>
              <w:rPr>
                <w:rFonts w:ascii="Times New Roman" w:hAnsi="Times New Roman"/>
                <w:sz w:val="24"/>
                <w:szCs w:val="24"/>
              </w:rPr>
            </w:pPr>
            <w:r w:rsidRPr="00925C4C">
              <w:rPr>
                <w:rFonts w:ascii="Times New Roman" w:hAnsi="Times New Roman"/>
                <w:sz w:val="24"/>
                <w:szCs w:val="24"/>
              </w:rPr>
              <w:t>1</w:t>
            </w:r>
          </w:p>
          <w:p w:rsidR="00DA4C7C" w:rsidRDefault="00DA4C7C" w:rsidP="0013296D">
            <w:pPr>
              <w:spacing w:after="0" w:line="240" w:lineRule="auto"/>
              <w:rPr>
                <w:rFonts w:ascii="Times New Roman" w:hAnsi="Times New Roman"/>
                <w:sz w:val="24"/>
                <w:szCs w:val="24"/>
              </w:rPr>
            </w:pPr>
          </w:p>
          <w:p w:rsidR="00DA4C7C" w:rsidRPr="00925C4C" w:rsidRDefault="00DA4C7C" w:rsidP="0013296D">
            <w:pPr>
              <w:spacing w:after="0" w:line="240" w:lineRule="auto"/>
              <w:rPr>
                <w:rFonts w:ascii="Times New Roman" w:hAnsi="Times New Roman"/>
                <w:sz w:val="24"/>
                <w:szCs w:val="24"/>
              </w:rPr>
            </w:pPr>
          </w:p>
          <w:p w:rsidR="00DA4C7C" w:rsidRDefault="00DA4C7C" w:rsidP="0013296D">
            <w:pPr>
              <w:spacing w:after="0" w:line="240" w:lineRule="auto"/>
              <w:rPr>
                <w:rFonts w:ascii="Times New Roman" w:hAnsi="Times New Roman"/>
                <w:sz w:val="24"/>
                <w:szCs w:val="24"/>
              </w:rPr>
            </w:pPr>
            <w:r w:rsidRPr="00925C4C">
              <w:rPr>
                <w:rFonts w:ascii="Times New Roman" w:hAnsi="Times New Roman"/>
                <w:sz w:val="24"/>
                <w:szCs w:val="24"/>
              </w:rPr>
              <w:t>1</w:t>
            </w:r>
          </w:p>
          <w:p w:rsidR="00DA4C7C" w:rsidRDefault="00DA4C7C" w:rsidP="0013296D">
            <w:pPr>
              <w:spacing w:after="0" w:line="240" w:lineRule="auto"/>
              <w:rPr>
                <w:rFonts w:ascii="Times New Roman" w:hAnsi="Times New Roman"/>
                <w:sz w:val="24"/>
                <w:szCs w:val="24"/>
              </w:rPr>
            </w:pPr>
          </w:p>
          <w:p w:rsidR="00DA4C7C" w:rsidRPr="00925C4C" w:rsidRDefault="00DA4C7C" w:rsidP="0013296D">
            <w:pPr>
              <w:spacing w:after="0" w:line="240" w:lineRule="auto"/>
              <w:rPr>
                <w:rFonts w:ascii="Times New Roman" w:hAnsi="Times New Roman"/>
                <w:sz w:val="24"/>
                <w:szCs w:val="24"/>
              </w:rPr>
            </w:pPr>
          </w:p>
          <w:p w:rsidR="00DA4C7C" w:rsidRPr="00925C4C" w:rsidRDefault="00DA4C7C" w:rsidP="0013296D">
            <w:pPr>
              <w:spacing w:after="0" w:line="240" w:lineRule="auto"/>
              <w:rPr>
                <w:rFonts w:ascii="Times New Roman" w:hAnsi="Times New Roman"/>
                <w:sz w:val="24"/>
                <w:szCs w:val="24"/>
              </w:rPr>
            </w:pPr>
            <w:r w:rsidRPr="00925C4C">
              <w:rPr>
                <w:rFonts w:ascii="Times New Roman" w:hAnsi="Times New Roman"/>
                <w:sz w:val="24"/>
                <w:szCs w:val="24"/>
              </w:rPr>
              <w:t>1</w:t>
            </w:r>
          </w:p>
          <w:p w:rsidR="00DA4C7C" w:rsidRDefault="00DA4C7C" w:rsidP="0013296D">
            <w:pPr>
              <w:spacing w:after="0" w:line="240" w:lineRule="auto"/>
              <w:rPr>
                <w:rFonts w:ascii="Times New Roman" w:hAnsi="Times New Roman"/>
                <w:sz w:val="24"/>
                <w:szCs w:val="24"/>
              </w:rPr>
            </w:pPr>
            <w:r w:rsidRPr="00925C4C">
              <w:rPr>
                <w:rFonts w:ascii="Times New Roman" w:hAnsi="Times New Roman"/>
                <w:sz w:val="24"/>
                <w:szCs w:val="24"/>
              </w:rPr>
              <w:t>2</w:t>
            </w:r>
          </w:p>
          <w:p w:rsidR="00DA4C7C" w:rsidRDefault="00DA4C7C" w:rsidP="0013296D">
            <w:pPr>
              <w:spacing w:after="0" w:line="240" w:lineRule="auto"/>
              <w:rPr>
                <w:rFonts w:ascii="Times New Roman" w:hAnsi="Times New Roman"/>
                <w:sz w:val="24"/>
                <w:szCs w:val="24"/>
              </w:rPr>
            </w:pPr>
          </w:p>
          <w:p w:rsidR="00DA4C7C" w:rsidRPr="00925C4C" w:rsidRDefault="00DA4C7C" w:rsidP="0013296D">
            <w:pPr>
              <w:spacing w:after="0" w:line="240" w:lineRule="auto"/>
              <w:rPr>
                <w:rFonts w:ascii="Times New Roman" w:hAnsi="Times New Roman"/>
                <w:sz w:val="24"/>
                <w:szCs w:val="24"/>
              </w:rPr>
            </w:pPr>
            <w:r w:rsidRPr="00925C4C">
              <w:rPr>
                <w:rFonts w:ascii="Times New Roman" w:hAnsi="Times New Roman"/>
                <w:sz w:val="24"/>
                <w:szCs w:val="24"/>
              </w:rPr>
              <w:t>1</w:t>
            </w:r>
          </w:p>
          <w:p w:rsidR="00DA4C7C" w:rsidRDefault="00DA4C7C" w:rsidP="0013296D">
            <w:pPr>
              <w:spacing w:after="0" w:line="240" w:lineRule="auto"/>
              <w:rPr>
                <w:rFonts w:ascii="Times New Roman" w:hAnsi="Times New Roman"/>
                <w:sz w:val="24"/>
                <w:szCs w:val="24"/>
              </w:rPr>
            </w:pPr>
            <w:r w:rsidRPr="00925C4C">
              <w:rPr>
                <w:rFonts w:ascii="Times New Roman" w:hAnsi="Times New Roman"/>
                <w:sz w:val="24"/>
                <w:szCs w:val="24"/>
              </w:rPr>
              <w:t>1</w:t>
            </w:r>
          </w:p>
          <w:p w:rsidR="00DA4C7C" w:rsidRDefault="00DA4C7C" w:rsidP="0013296D">
            <w:pPr>
              <w:spacing w:after="0" w:line="240" w:lineRule="auto"/>
              <w:rPr>
                <w:rFonts w:ascii="Times New Roman" w:hAnsi="Times New Roman"/>
                <w:sz w:val="24"/>
                <w:szCs w:val="24"/>
              </w:rPr>
            </w:pPr>
          </w:p>
          <w:p w:rsidR="00DA4C7C" w:rsidRDefault="00DA4C7C" w:rsidP="0013296D">
            <w:pPr>
              <w:spacing w:after="0" w:line="240" w:lineRule="auto"/>
              <w:rPr>
                <w:rFonts w:ascii="Times New Roman" w:hAnsi="Times New Roman"/>
                <w:sz w:val="24"/>
                <w:szCs w:val="24"/>
              </w:rPr>
            </w:pPr>
          </w:p>
          <w:p w:rsidR="00DA4C7C" w:rsidRDefault="00DA4C7C" w:rsidP="0013296D">
            <w:pPr>
              <w:spacing w:after="0" w:line="240" w:lineRule="auto"/>
              <w:rPr>
                <w:rFonts w:ascii="Times New Roman" w:hAnsi="Times New Roman"/>
                <w:sz w:val="24"/>
                <w:szCs w:val="24"/>
              </w:rPr>
            </w:pPr>
            <w:r w:rsidRPr="00925C4C">
              <w:rPr>
                <w:rFonts w:ascii="Times New Roman" w:hAnsi="Times New Roman"/>
                <w:sz w:val="24"/>
                <w:szCs w:val="24"/>
              </w:rPr>
              <w:t>1</w:t>
            </w:r>
          </w:p>
          <w:p w:rsidR="00DA4C7C" w:rsidRPr="00925C4C" w:rsidRDefault="00DA4C7C" w:rsidP="0013296D">
            <w:pPr>
              <w:spacing w:after="0" w:line="240" w:lineRule="auto"/>
              <w:rPr>
                <w:rFonts w:ascii="Times New Roman" w:hAnsi="Times New Roman"/>
                <w:sz w:val="24"/>
                <w:szCs w:val="24"/>
              </w:rPr>
            </w:pPr>
          </w:p>
          <w:p w:rsidR="00DA4C7C" w:rsidRDefault="00DA4C7C" w:rsidP="0013296D">
            <w:pPr>
              <w:spacing w:after="0" w:line="240" w:lineRule="auto"/>
              <w:rPr>
                <w:rFonts w:ascii="Times New Roman" w:hAnsi="Times New Roman"/>
                <w:sz w:val="24"/>
                <w:szCs w:val="24"/>
              </w:rPr>
            </w:pPr>
            <w:r w:rsidRPr="00925C4C">
              <w:rPr>
                <w:rFonts w:ascii="Times New Roman" w:hAnsi="Times New Roman"/>
                <w:sz w:val="24"/>
                <w:szCs w:val="24"/>
              </w:rPr>
              <w:t>1</w:t>
            </w:r>
          </w:p>
          <w:p w:rsidR="00DA4C7C" w:rsidRDefault="00DA4C7C" w:rsidP="0013296D">
            <w:pPr>
              <w:spacing w:after="0" w:line="240" w:lineRule="auto"/>
              <w:rPr>
                <w:rFonts w:ascii="Times New Roman" w:hAnsi="Times New Roman"/>
                <w:sz w:val="24"/>
                <w:szCs w:val="24"/>
              </w:rPr>
            </w:pPr>
          </w:p>
          <w:p w:rsidR="00DA4C7C" w:rsidRPr="00925C4C" w:rsidRDefault="00DA4C7C" w:rsidP="0013296D">
            <w:pPr>
              <w:spacing w:after="0" w:line="240" w:lineRule="auto"/>
              <w:rPr>
                <w:rFonts w:ascii="Times New Roman" w:hAnsi="Times New Roman"/>
                <w:sz w:val="24"/>
                <w:szCs w:val="24"/>
              </w:rPr>
            </w:pPr>
          </w:p>
          <w:p w:rsidR="00DA4C7C" w:rsidRDefault="00DA4C7C" w:rsidP="0013296D">
            <w:pPr>
              <w:spacing w:after="0" w:line="240" w:lineRule="auto"/>
              <w:rPr>
                <w:rFonts w:ascii="Times New Roman" w:hAnsi="Times New Roman"/>
                <w:sz w:val="24"/>
                <w:szCs w:val="24"/>
              </w:rPr>
            </w:pPr>
            <w:r w:rsidRPr="00925C4C">
              <w:rPr>
                <w:rFonts w:ascii="Times New Roman" w:hAnsi="Times New Roman"/>
                <w:sz w:val="24"/>
                <w:szCs w:val="24"/>
              </w:rPr>
              <w:t>1</w:t>
            </w:r>
          </w:p>
          <w:p w:rsidR="00DA4C7C" w:rsidRPr="00925C4C" w:rsidRDefault="00DA4C7C" w:rsidP="0013296D">
            <w:pPr>
              <w:spacing w:after="0" w:line="240" w:lineRule="auto"/>
              <w:rPr>
                <w:rFonts w:ascii="Times New Roman" w:hAnsi="Times New Roman"/>
                <w:sz w:val="24"/>
                <w:szCs w:val="24"/>
              </w:rPr>
            </w:pPr>
          </w:p>
          <w:p w:rsidR="00DA4C7C" w:rsidRPr="00925C4C" w:rsidRDefault="00DA4C7C" w:rsidP="0013296D">
            <w:pPr>
              <w:spacing w:after="0" w:line="240" w:lineRule="auto"/>
              <w:rPr>
                <w:rFonts w:ascii="Times New Roman" w:hAnsi="Times New Roman"/>
                <w:sz w:val="24"/>
                <w:szCs w:val="24"/>
              </w:rPr>
            </w:pPr>
            <w:r w:rsidRPr="00925C4C">
              <w:rPr>
                <w:rFonts w:ascii="Times New Roman" w:hAnsi="Times New Roman"/>
                <w:sz w:val="24"/>
                <w:szCs w:val="24"/>
              </w:rPr>
              <w:t>1</w:t>
            </w:r>
          </w:p>
          <w:p w:rsidR="00DA4C7C" w:rsidRDefault="00DA4C7C" w:rsidP="0013296D">
            <w:pPr>
              <w:spacing w:after="0" w:line="240" w:lineRule="auto"/>
            </w:pPr>
            <w:r w:rsidRPr="00925C4C">
              <w:rPr>
                <w:rFonts w:ascii="Times New Roman" w:hAnsi="Times New Roman"/>
                <w:sz w:val="24"/>
                <w:szCs w:val="24"/>
              </w:rPr>
              <w:t>1</w:t>
            </w:r>
          </w:p>
          <w:p w:rsidR="00DA4C7C" w:rsidRDefault="00DA4C7C" w:rsidP="0013296D">
            <w:pPr>
              <w:spacing w:after="0" w:line="240" w:lineRule="auto"/>
              <w:rPr>
                <w:rFonts w:ascii="Times New Roman" w:hAnsi="Times New Roman"/>
                <w:sz w:val="24"/>
                <w:szCs w:val="24"/>
              </w:rPr>
            </w:pPr>
          </w:p>
          <w:p w:rsidR="00DA4C7C" w:rsidRPr="00F649B4" w:rsidRDefault="00DA4C7C" w:rsidP="0013296D">
            <w:pPr>
              <w:spacing w:after="0" w:line="240" w:lineRule="auto"/>
              <w:rPr>
                <w:rFonts w:ascii="Times New Roman" w:hAnsi="Times New Roman"/>
                <w:sz w:val="24"/>
                <w:szCs w:val="24"/>
              </w:rPr>
            </w:pPr>
            <w:r w:rsidRPr="00F649B4">
              <w:rPr>
                <w:rFonts w:ascii="Times New Roman" w:hAnsi="Times New Roman"/>
                <w:sz w:val="24"/>
                <w:szCs w:val="24"/>
              </w:rPr>
              <w:t>1</w:t>
            </w:r>
          </w:p>
          <w:p w:rsidR="00DA4C7C" w:rsidRPr="00F649B4" w:rsidRDefault="00DA4C7C" w:rsidP="0013296D">
            <w:pPr>
              <w:spacing w:after="0" w:line="240" w:lineRule="auto"/>
              <w:rPr>
                <w:rFonts w:ascii="Times New Roman" w:hAnsi="Times New Roman"/>
                <w:sz w:val="24"/>
                <w:szCs w:val="24"/>
              </w:rPr>
            </w:pPr>
            <w:r w:rsidRPr="00F649B4">
              <w:rPr>
                <w:rFonts w:ascii="Times New Roman" w:hAnsi="Times New Roman"/>
                <w:sz w:val="24"/>
                <w:szCs w:val="24"/>
              </w:rPr>
              <w:t>1</w:t>
            </w:r>
          </w:p>
          <w:p w:rsidR="00DA4C7C" w:rsidRPr="00F649B4" w:rsidRDefault="00DA4C7C" w:rsidP="0013296D">
            <w:pPr>
              <w:spacing w:after="0" w:line="240" w:lineRule="auto"/>
              <w:rPr>
                <w:rFonts w:ascii="Times New Roman" w:hAnsi="Times New Roman"/>
                <w:sz w:val="24"/>
                <w:szCs w:val="24"/>
              </w:rPr>
            </w:pPr>
            <w:r w:rsidRPr="00F649B4">
              <w:rPr>
                <w:rFonts w:ascii="Times New Roman" w:hAnsi="Times New Roman"/>
                <w:sz w:val="24"/>
                <w:szCs w:val="24"/>
              </w:rPr>
              <w:t>5</w:t>
            </w:r>
          </w:p>
          <w:p w:rsidR="00DA4C7C" w:rsidRPr="00F649B4" w:rsidRDefault="00DA4C7C" w:rsidP="0013296D">
            <w:pPr>
              <w:spacing w:after="0" w:line="240" w:lineRule="auto"/>
              <w:rPr>
                <w:rFonts w:ascii="Times New Roman" w:hAnsi="Times New Roman"/>
                <w:sz w:val="24"/>
                <w:szCs w:val="24"/>
              </w:rPr>
            </w:pPr>
            <w:r w:rsidRPr="00F649B4">
              <w:rPr>
                <w:rFonts w:ascii="Times New Roman" w:hAnsi="Times New Roman"/>
                <w:sz w:val="24"/>
                <w:szCs w:val="24"/>
              </w:rPr>
              <w:t>2</w:t>
            </w:r>
          </w:p>
          <w:p w:rsidR="00DA4C7C" w:rsidRPr="00F649B4" w:rsidRDefault="00DA4C7C" w:rsidP="0013296D">
            <w:pPr>
              <w:spacing w:after="0" w:line="240" w:lineRule="auto"/>
              <w:rPr>
                <w:rFonts w:ascii="Times New Roman" w:hAnsi="Times New Roman"/>
                <w:sz w:val="24"/>
                <w:szCs w:val="24"/>
              </w:rPr>
            </w:pPr>
            <w:r w:rsidRPr="00F649B4">
              <w:rPr>
                <w:rFonts w:ascii="Times New Roman" w:hAnsi="Times New Roman"/>
                <w:sz w:val="24"/>
                <w:szCs w:val="24"/>
              </w:rPr>
              <w:t>1</w:t>
            </w:r>
          </w:p>
          <w:p w:rsidR="00DA4C7C" w:rsidRDefault="00DA4C7C" w:rsidP="0013296D">
            <w:pPr>
              <w:spacing w:after="0" w:line="240" w:lineRule="auto"/>
              <w:rPr>
                <w:rFonts w:ascii="Times New Roman" w:hAnsi="Times New Roman"/>
                <w:sz w:val="24"/>
                <w:szCs w:val="24"/>
              </w:rPr>
            </w:pPr>
            <w:r w:rsidRPr="00F649B4">
              <w:rPr>
                <w:rFonts w:ascii="Times New Roman" w:hAnsi="Times New Roman"/>
                <w:sz w:val="24"/>
                <w:szCs w:val="24"/>
              </w:rPr>
              <w:t>21</w:t>
            </w:r>
          </w:p>
          <w:p w:rsidR="00DA4C7C" w:rsidRPr="00F649B4" w:rsidRDefault="00DA4C7C" w:rsidP="0013296D">
            <w:pPr>
              <w:spacing w:after="0" w:line="240" w:lineRule="auto"/>
              <w:rPr>
                <w:rFonts w:ascii="Times New Roman" w:hAnsi="Times New Roman"/>
                <w:sz w:val="24"/>
                <w:szCs w:val="24"/>
              </w:rPr>
            </w:pPr>
          </w:p>
          <w:p w:rsidR="00DA4C7C" w:rsidRPr="00F649B4" w:rsidRDefault="00DA4C7C" w:rsidP="0013296D">
            <w:pPr>
              <w:spacing w:after="0" w:line="240" w:lineRule="auto"/>
              <w:rPr>
                <w:rFonts w:ascii="Times New Roman" w:hAnsi="Times New Roman"/>
                <w:sz w:val="24"/>
                <w:szCs w:val="24"/>
              </w:rPr>
            </w:pPr>
            <w:r w:rsidRPr="00F649B4">
              <w:rPr>
                <w:rFonts w:ascii="Times New Roman" w:hAnsi="Times New Roman"/>
                <w:sz w:val="24"/>
                <w:szCs w:val="24"/>
              </w:rPr>
              <w:t xml:space="preserve">21 </w:t>
            </w:r>
          </w:p>
          <w:p w:rsidR="00DA4C7C" w:rsidRPr="00F649B4" w:rsidRDefault="00DA4C7C" w:rsidP="0013296D">
            <w:pPr>
              <w:spacing w:after="0" w:line="240" w:lineRule="auto"/>
              <w:rPr>
                <w:rFonts w:ascii="Times New Roman" w:hAnsi="Times New Roman"/>
                <w:sz w:val="24"/>
                <w:szCs w:val="24"/>
              </w:rPr>
            </w:pPr>
            <w:r w:rsidRPr="00F649B4">
              <w:rPr>
                <w:rFonts w:ascii="Times New Roman" w:hAnsi="Times New Roman"/>
                <w:sz w:val="24"/>
                <w:szCs w:val="24"/>
              </w:rPr>
              <w:t>3</w:t>
            </w:r>
          </w:p>
          <w:p w:rsidR="00DA4C7C" w:rsidRPr="00F649B4" w:rsidRDefault="00DA4C7C" w:rsidP="0013296D">
            <w:pPr>
              <w:spacing w:after="0" w:line="240" w:lineRule="auto"/>
              <w:rPr>
                <w:rFonts w:ascii="Times New Roman" w:hAnsi="Times New Roman"/>
                <w:sz w:val="24"/>
                <w:szCs w:val="24"/>
              </w:rPr>
            </w:pPr>
            <w:r w:rsidRPr="00F649B4">
              <w:rPr>
                <w:rFonts w:ascii="Times New Roman" w:hAnsi="Times New Roman"/>
                <w:sz w:val="24"/>
                <w:szCs w:val="24"/>
              </w:rPr>
              <w:t>1</w:t>
            </w:r>
          </w:p>
          <w:p w:rsidR="00DA4C7C" w:rsidRPr="00F649B4" w:rsidRDefault="00DA4C7C" w:rsidP="0013296D">
            <w:pPr>
              <w:spacing w:after="0" w:line="240" w:lineRule="auto"/>
              <w:rPr>
                <w:rFonts w:ascii="Times New Roman" w:hAnsi="Times New Roman"/>
                <w:sz w:val="24"/>
                <w:szCs w:val="24"/>
              </w:rPr>
            </w:pPr>
            <w:r w:rsidRPr="00F649B4">
              <w:rPr>
                <w:rFonts w:ascii="Times New Roman" w:hAnsi="Times New Roman"/>
                <w:sz w:val="24"/>
                <w:szCs w:val="24"/>
              </w:rPr>
              <w:t>3</w:t>
            </w:r>
          </w:p>
          <w:p w:rsidR="00DA4C7C" w:rsidRPr="00F649B4" w:rsidRDefault="00DA4C7C" w:rsidP="0013296D">
            <w:pPr>
              <w:spacing w:after="0" w:line="240" w:lineRule="auto"/>
              <w:rPr>
                <w:rFonts w:ascii="Times New Roman" w:hAnsi="Times New Roman"/>
                <w:sz w:val="24"/>
                <w:szCs w:val="24"/>
              </w:rPr>
            </w:pPr>
            <w:r w:rsidRPr="00F649B4">
              <w:rPr>
                <w:rFonts w:ascii="Times New Roman" w:hAnsi="Times New Roman"/>
                <w:sz w:val="24"/>
                <w:szCs w:val="24"/>
              </w:rPr>
              <w:t>1</w:t>
            </w:r>
          </w:p>
          <w:p w:rsidR="00DA4C7C" w:rsidRPr="00F649B4" w:rsidRDefault="00DA4C7C" w:rsidP="0013296D">
            <w:pPr>
              <w:spacing w:after="0" w:line="240" w:lineRule="auto"/>
              <w:rPr>
                <w:rFonts w:ascii="Times New Roman" w:hAnsi="Times New Roman"/>
                <w:sz w:val="24"/>
                <w:szCs w:val="24"/>
              </w:rPr>
            </w:pPr>
            <w:r w:rsidRPr="00F649B4">
              <w:rPr>
                <w:rFonts w:ascii="Times New Roman" w:hAnsi="Times New Roman"/>
                <w:sz w:val="24"/>
                <w:szCs w:val="24"/>
              </w:rPr>
              <w:t>1</w:t>
            </w:r>
          </w:p>
          <w:p w:rsidR="00DA4C7C" w:rsidRPr="00F649B4" w:rsidRDefault="00DA4C7C" w:rsidP="0013296D">
            <w:pPr>
              <w:spacing w:after="0" w:line="240" w:lineRule="auto"/>
              <w:rPr>
                <w:rFonts w:ascii="Times New Roman" w:hAnsi="Times New Roman"/>
                <w:sz w:val="24"/>
                <w:szCs w:val="24"/>
              </w:rPr>
            </w:pPr>
            <w:r w:rsidRPr="00F649B4">
              <w:rPr>
                <w:rFonts w:ascii="Times New Roman" w:hAnsi="Times New Roman"/>
                <w:sz w:val="24"/>
                <w:szCs w:val="24"/>
              </w:rPr>
              <w:t>2</w:t>
            </w:r>
          </w:p>
          <w:p w:rsidR="00DA4C7C" w:rsidRPr="00F649B4" w:rsidRDefault="00DA4C7C" w:rsidP="0013296D">
            <w:pPr>
              <w:spacing w:after="0" w:line="240" w:lineRule="auto"/>
              <w:rPr>
                <w:rFonts w:ascii="Times New Roman" w:hAnsi="Times New Roman"/>
                <w:sz w:val="24"/>
                <w:szCs w:val="24"/>
              </w:rPr>
            </w:pPr>
            <w:r w:rsidRPr="00F649B4">
              <w:rPr>
                <w:rFonts w:ascii="Times New Roman" w:hAnsi="Times New Roman"/>
                <w:sz w:val="24"/>
                <w:szCs w:val="24"/>
              </w:rPr>
              <w:t>5</w:t>
            </w:r>
          </w:p>
          <w:p w:rsidR="00DA4C7C" w:rsidRPr="00F649B4" w:rsidRDefault="00DA4C7C" w:rsidP="0013296D">
            <w:pPr>
              <w:spacing w:after="0" w:line="240" w:lineRule="auto"/>
              <w:rPr>
                <w:rFonts w:ascii="Times New Roman" w:hAnsi="Times New Roman"/>
                <w:sz w:val="24"/>
                <w:szCs w:val="24"/>
              </w:rPr>
            </w:pPr>
            <w:r w:rsidRPr="00F649B4">
              <w:rPr>
                <w:rFonts w:ascii="Times New Roman" w:hAnsi="Times New Roman"/>
                <w:sz w:val="24"/>
                <w:szCs w:val="24"/>
              </w:rPr>
              <w:t>1</w:t>
            </w:r>
          </w:p>
          <w:p w:rsidR="00DA4C7C" w:rsidRPr="00F649B4" w:rsidRDefault="00DA4C7C" w:rsidP="0013296D">
            <w:pPr>
              <w:spacing w:after="0" w:line="240" w:lineRule="auto"/>
              <w:rPr>
                <w:rFonts w:ascii="Times New Roman" w:hAnsi="Times New Roman"/>
                <w:sz w:val="24"/>
                <w:szCs w:val="24"/>
              </w:rPr>
            </w:pPr>
            <w:r w:rsidRPr="00F649B4">
              <w:rPr>
                <w:rFonts w:ascii="Times New Roman" w:hAnsi="Times New Roman"/>
                <w:sz w:val="24"/>
                <w:szCs w:val="24"/>
              </w:rPr>
              <w:t>10</w:t>
            </w:r>
          </w:p>
          <w:p w:rsidR="00DA4C7C" w:rsidRDefault="00DA4C7C" w:rsidP="0013296D">
            <w:pPr>
              <w:spacing w:after="0" w:line="240" w:lineRule="auto"/>
            </w:pPr>
            <w:r w:rsidRPr="00F649B4">
              <w:rPr>
                <w:rFonts w:ascii="Times New Roman" w:hAnsi="Times New Roman"/>
                <w:sz w:val="24"/>
                <w:szCs w:val="24"/>
              </w:rPr>
              <w:t>10</w:t>
            </w:r>
          </w:p>
          <w:p w:rsidR="00DA4C7C" w:rsidRDefault="00DA4C7C" w:rsidP="0013296D">
            <w:pPr>
              <w:spacing w:after="0"/>
            </w:pPr>
          </w:p>
          <w:p w:rsidR="00DA4C7C" w:rsidRDefault="00DA4C7C" w:rsidP="0013296D">
            <w:pPr>
              <w:spacing w:after="0"/>
            </w:pPr>
          </w:p>
          <w:p w:rsidR="00DA4C7C" w:rsidRDefault="00DA4C7C" w:rsidP="0013296D">
            <w:pPr>
              <w:spacing w:after="0"/>
            </w:pPr>
          </w:p>
          <w:p w:rsidR="00DA4C7C" w:rsidRDefault="00DA4C7C" w:rsidP="0013296D">
            <w:pPr>
              <w:spacing w:after="0" w:line="240" w:lineRule="auto"/>
              <w:rPr>
                <w:rFonts w:ascii="Times New Roman" w:hAnsi="Times New Roman"/>
                <w:sz w:val="24"/>
                <w:szCs w:val="24"/>
              </w:rPr>
            </w:pPr>
            <w:r w:rsidRPr="00F649B4">
              <w:rPr>
                <w:rFonts w:ascii="Times New Roman" w:hAnsi="Times New Roman"/>
                <w:sz w:val="24"/>
                <w:szCs w:val="24"/>
              </w:rPr>
              <w:t>5</w:t>
            </w:r>
          </w:p>
          <w:p w:rsidR="00DA4C7C" w:rsidRDefault="00DA4C7C" w:rsidP="0013296D">
            <w:pPr>
              <w:spacing w:after="0" w:line="240" w:lineRule="auto"/>
              <w:rPr>
                <w:rFonts w:ascii="Times New Roman" w:hAnsi="Times New Roman"/>
                <w:sz w:val="24"/>
                <w:szCs w:val="24"/>
              </w:rPr>
            </w:pPr>
          </w:p>
          <w:p w:rsidR="00DA4C7C" w:rsidRPr="00F649B4" w:rsidRDefault="00DA4C7C" w:rsidP="0013296D">
            <w:pPr>
              <w:spacing w:after="0" w:line="240" w:lineRule="auto"/>
              <w:rPr>
                <w:rFonts w:ascii="Times New Roman" w:hAnsi="Times New Roman"/>
                <w:sz w:val="24"/>
                <w:szCs w:val="24"/>
              </w:rPr>
            </w:pPr>
          </w:p>
          <w:p w:rsidR="00DA4C7C" w:rsidRDefault="00DA4C7C" w:rsidP="0013296D">
            <w:pPr>
              <w:spacing w:after="0" w:line="240" w:lineRule="auto"/>
              <w:rPr>
                <w:rFonts w:ascii="Times New Roman" w:hAnsi="Times New Roman"/>
                <w:sz w:val="24"/>
                <w:szCs w:val="24"/>
              </w:rPr>
            </w:pPr>
            <w:r w:rsidRPr="00F649B4">
              <w:rPr>
                <w:rFonts w:ascii="Times New Roman" w:hAnsi="Times New Roman"/>
                <w:sz w:val="24"/>
                <w:szCs w:val="24"/>
              </w:rPr>
              <w:t>1</w:t>
            </w:r>
          </w:p>
          <w:p w:rsidR="00DA4C7C" w:rsidRPr="00F649B4" w:rsidRDefault="00DA4C7C" w:rsidP="0013296D">
            <w:pPr>
              <w:spacing w:after="0" w:line="240" w:lineRule="auto"/>
              <w:rPr>
                <w:rFonts w:ascii="Times New Roman" w:hAnsi="Times New Roman"/>
                <w:sz w:val="24"/>
                <w:szCs w:val="24"/>
              </w:rPr>
            </w:pPr>
          </w:p>
          <w:p w:rsidR="00DA4C7C" w:rsidRDefault="00DA4C7C" w:rsidP="0013296D">
            <w:pPr>
              <w:spacing w:after="0" w:line="240" w:lineRule="auto"/>
              <w:rPr>
                <w:rFonts w:ascii="Times New Roman" w:hAnsi="Times New Roman"/>
                <w:sz w:val="24"/>
                <w:szCs w:val="24"/>
              </w:rPr>
            </w:pPr>
            <w:r w:rsidRPr="00F649B4">
              <w:rPr>
                <w:rFonts w:ascii="Times New Roman" w:hAnsi="Times New Roman"/>
                <w:sz w:val="24"/>
                <w:szCs w:val="24"/>
              </w:rPr>
              <w:t>1</w:t>
            </w:r>
          </w:p>
          <w:p w:rsidR="00DA4C7C" w:rsidRPr="00F649B4" w:rsidRDefault="00DA4C7C" w:rsidP="0013296D">
            <w:pPr>
              <w:spacing w:after="0" w:line="240" w:lineRule="auto"/>
              <w:rPr>
                <w:rFonts w:ascii="Times New Roman" w:hAnsi="Times New Roman"/>
                <w:sz w:val="24"/>
                <w:szCs w:val="24"/>
              </w:rPr>
            </w:pPr>
          </w:p>
          <w:p w:rsidR="00DA4C7C" w:rsidRDefault="00DA4C7C" w:rsidP="0013296D">
            <w:pPr>
              <w:spacing w:after="0" w:line="240" w:lineRule="auto"/>
              <w:rPr>
                <w:rFonts w:ascii="Times New Roman" w:hAnsi="Times New Roman"/>
                <w:sz w:val="24"/>
                <w:szCs w:val="24"/>
              </w:rPr>
            </w:pPr>
            <w:r w:rsidRPr="00F649B4">
              <w:rPr>
                <w:rFonts w:ascii="Times New Roman" w:hAnsi="Times New Roman"/>
                <w:sz w:val="24"/>
                <w:szCs w:val="24"/>
              </w:rPr>
              <w:t>1</w:t>
            </w:r>
          </w:p>
          <w:p w:rsidR="00DA4C7C" w:rsidRPr="00F649B4" w:rsidRDefault="00DA4C7C" w:rsidP="0013296D">
            <w:pPr>
              <w:spacing w:after="0" w:line="240" w:lineRule="auto"/>
              <w:rPr>
                <w:rFonts w:ascii="Times New Roman" w:hAnsi="Times New Roman"/>
                <w:sz w:val="24"/>
                <w:szCs w:val="24"/>
              </w:rPr>
            </w:pPr>
          </w:p>
          <w:p w:rsidR="00DA4C7C" w:rsidRDefault="00DA4C7C" w:rsidP="0013296D">
            <w:pPr>
              <w:spacing w:after="0" w:line="240" w:lineRule="auto"/>
              <w:rPr>
                <w:rFonts w:ascii="Times New Roman" w:hAnsi="Times New Roman"/>
                <w:sz w:val="24"/>
                <w:szCs w:val="24"/>
              </w:rPr>
            </w:pPr>
            <w:r w:rsidRPr="00F649B4">
              <w:rPr>
                <w:rFonts w:ascii="Times New Roman" w:hAnsi="Times New Roman"/>
                <w:sz w:val="24"/>
                <w:szCs w:val="24"/>
              </w:rPr>
              <w:t>1</w:t>
            </w:r>
          </w:p>
          <w:p w:rsidR="00DA4C7C" w:rsidRPr="00F649B4" w:rsidRDefault="00DA4C7C" w:rsidP="0013296D">
            <w:pPr>
              <w:spacing w:after="0" w:line="240" w:lineRule="auto"/>
              <w:rPr>
                <w:rFonts w:ascii="Times New Roman" w:hAnsi="Times New Roman"/>
                <w:sz w:val="24"/>
                <w:szCs w:val="24"/>
              </w:rPr>
            </w:pPr>
          </w:p>
          <w:p w:rsidR="00DA4C7C" w:rsidRDefault="00DA4C7C" w:rsidP="0013296D">
            <w:pPr>
              <w:spacing w:after="0" w:line="240" w:lineRule="auto"/>
              <w:rPr>
                <w:rFonts w:ascii="Times New Roman" w:hAnsi="Times New Roman"/>
                <w:sz w:val="24"/>
                <w:szCs w:val="24"/>
              </w:rPr>
            </w:pPr>
            <w:r w:rsidRPr="00F649B4">
              <w:rPr>
                <w:rFonts w:ascii="Times New Roman" w:hAnsi="Times New Roman"/>
                <w:sz w:val="24"/>
                <w:szCs w:val="24"/>
              </w:rPr>
              <w:t>1</w:t>
            </w:r>
          </w:p>
          <w:p w:rsidR="00DA4C7C" w:rsidRDefault="00DA4C7C" w:rsidP="0013296D">
            <w:pPr>
              <w:spacing w:after="0" w:line="240" w:lineRule="auto"/>
              <w:rPr>
                <w:rFonts w:ascii="Times New Roman" w:hAnsi="Times New Roman"/>
                <w:sz w:val="24"/>
                <w:szCs w:val="24"/>
              </w:rPr>
            </w:pPr>
          </w:p>
          <w:p w:rsidR="00DA4C7C" w:rsidRDefault="00DA4C7C" w:rsidP="0013296D">
            <w:pPr>
              <w:spacing w:after="0" w:line="240" w:lineRule="auto"/>
              <w:rPr>
                <w:rFonts w:ascii="Times New Roman" w:hAnsi="Times New Roman"/>
                <w:sz w:val="24"/>
                <w:szCs w:val="24"/>
              </w:rPr>
            </w:pPr>
          </w:p>
          <w:p w:rsidR="00DA4C7C" w:rsidRDefault="00DA4C7C" w:rsidP="0013296D">
            <w:pPr>
              <w:spacing w:after="0" w:line="240" w:lineRule="auto"/>
              <w:rPr>
                <w:rFonts w:ascii="Times New Roman" w:hAnsi="Times New Roman"/>
                <w:sz w:val="24"/>
                <w:szCs w:val="24"/>
              </w:rPr>
            </w:pPr>
          </w:p>
          <w:p w:rsidR="00DA4C7C" w:rsidRPr="00F649B4" w:rsidRDefault="00DA4C7C" w:rsidP="0013296D">
            <w:pPr>
              <w:spacing w:after="0" w:line="240" w:lineRule="auto"/>
              <w:rPr>
                <w:rFonts w:ascii="Times New Roman" w:hAnsi="Times New Roman"/>
                <w:sz w:val="24"/>
                <w:szCs w:val="24"/>
              </w:rPr>
            </w:pPr>
          </w:p>
          <w:p w:rsidR="00DA4C7C" w:rsidRDefault="00DA4C7C" w:rsidP="0013296D">
            <w:pPr>
              <w:spacing w:after="0" w:line="240" w:lineRule="auto"/>
              <w:rPr>
                <w:rFonts w:ascii="Times New Roman" w:hAnsi="Times New Roman"/>
                <w:sz w:val="24"/>
                <w:szCs w:val="24"/>
              </w:rPr>
            </w:pPr>
            <w:r w:rsidRPr="00F649B4">
              <w:rPr>
                <w:rFonts w:ascii="Times New Roman" w:hAnsi="Times New Roman"/>
                <w:sz w:val="24"/>
                <w:szCs w:val="24"/>
              </w:rPr>
              <w:t>1</w:t>
            </w:r>
          </w:p>
          <w:p w:rsidR="00DA4C7C" w:rsidRDefault="00DA4C7C" w:rsidP="0013296D">
            <w:pPr>
              <w:spacing w:after="0" w:line="240" w:lineRule="auto"/>
              <w:rPr>
                <w:rFonts w:ascii="Times New Roman" w:hAnsi="Times New Roman"/>
                <w:sz w:val="24"/>
                <w:szCs w:val="24"/>
              </w:rPr>
            </w:pPr>
          </w:p>
          <w:p w:rsidR="00DA4C7C" w:rsidRPr="00F649B4" w:rsidRDefault="00DA4C7C" w:rsidP="0013296D">
            <w:pPr>
              <w:spacing w:after="0" w:line="240" w:lineRule="auto"/>
              <w:rPr>
                <w:rFonts w:ascii="Times New Roman" w:hAnsi="Times New Roman"/>
                <w:sz w:val="24"/>
                <w:szCs w:val="24"/>
              </w:rPr>
            </w:pPr>
          </w:p>
          <w:p w:rsidR="00DA4C7C" w:rsidRPr="00F649B4" w:rsidRDefault="00DA4C7C" w:rsidP="0013296D">
            <w:pPr>
              <w:spacing w:after="0" w:line="240" w:lineRule="auto"/>
              <w:rPr>
                <w:rFonts w:ascii="Times New Roman" w:hAnsi="Times New Roman"/>
                <w:sz w:val="24"/>
                <w:szCs w:val="24"/>
              </w:rPr>
            </w:pPr>
            <w:r w:rsidRPr="00F649B4">
              <w:rPr>
                <w:rFonts w:ascii="Times New Roman" w:hAnsi="Times New Roman"/>
                <w:sz w:val="24"/>
                <w:szCs w:val="24"/>
              </w:rPr>
              <w:t>1</w:t>
            </w:r>
          </w:p>
          <w:p w:rsidR="00DA4C7C" w:rsidRDefault="00DA4C7C" w:rsidP="0013296D">
            <w:pPr>
              <w:spacing w:after="0" w:line="240" w:lineRule="auto"/>
              <w:rPr>
                <w:rFonts w:ascii="Times New Roman" w:hAnsi="Times New Roman"/>
                <w:sz w:val="24"/>
                <w:szCs w:val="24"/>
              </w:rPr>
            </w:pPr>
            <w:r w:rsidRPr="00F649B4">
              <w:rPr>
                <w:rFonts w:ascii="Times New Roman" w:hAnsi="Times New Roman"/>
                <w:sz w:val="24"/>
                <w:szCs w:val="24"/>
              </w:rPr>
              <w:t>2</w:t>
            </w:r>
          </w:p>
          <w:p w:rsidR="00DA4C7C" w:rsidRPr="00F649B4" w:rsidRDefault="00DA4C7C" w:rsidP="0013296D">
            <w:pPr>
              <w:spacing w:after="0" w:line="240" w:lineRule="auto"/>
              <w:rPr>
                <w:rFonts w:ascii="Times New Roman" w:hAnsi="Times New Roman"/>
                <w:sz w:val="24"/>
                <w:szCs w:val="24"/>
              </w:rPr>
            </w:pPr>
          </w:p>
          <w:p w:rsidR="00DA4C7C" w:rsidRPr="00F649B4" w:rsidRDefault="00DA4C7C" w:rsidP="0013296D">
            <w:pPr>
              <w:spacing w:after="0" w:line="240" w:lineRule="auto"/>
              <w:rPr>
                <w:rFonts w:ascii="Times New Roman" w:hAnsi="Times New Roman"/>
                <w:sz w:val="24"/>
                <w:szCs w:val="24"/>
              </w:rPr>
            </w:pPr>
            <w:r w:rsidRPr="00F649B4">
              <w:rPr>
                <w:rFonts w:ascii="Times New Roman" w:hAnsi="Times New Roman"/>
                <w:sz w:val="24"/>
                <w:szCs w:val="24"/>
              </w:rPr>
              <w:t>1</w:t>
            </w:r>
          </w:p>
          <w:p w:rsidR="00DA4C7C" w:rsidRPr="00F649B4" w:rsidRDefault="00DA4C7C" w:rsidP="0013296D">
            <w:pPr>
              <w:spacing w:after="0" w:line="240" w:lineRule="auto"/>
              <w:rPr>
                <w:rFonts w:ascii="Times New Roman" w:hAnsi="Times New Roman"/>
                <w:sz w:val="24"/>
                <w:szCs w:val="24"/>
              </w:rPr>
            </w:pPr>
            <w:r w:rsidRPr="00F649B4">
              <w:rPr>
                <w:rFonts w:ascii="Times New Roman" w:hAnsi="Times New Roman"/>
                <w:sz w:val="24"/>
                <w:szCs w:val="24"/>
              </w:rPr>
              <w:t>3</w:t>
            </w:r>
          </w:p>
          <w:p w:rsidR="00DA4C7C" w:rsidRPr="00F649B4" w:rsidRDefault="00DA4C7C" w:rsidP="0013296D">
            <w:pPr>
              <w:spacing w:after="0" w:line="240" w:lineRule="auto"/>
              <w:rPr>
                <w:rFonts w:ascii="Times New Roman" w:hAnsi="Times New Roman"/>
                <w:sz w:val="24"/>
                <w:szCs w:val="24"/>
              </w:rPr>
            </w:pPr>
            <w:r w:rsidRPr="00F649B4">
              <w:rPr>
                <w:rFonts w:ascii="Times New Roman" w:hAnsi="Times New Roman"/>
                <w:sz w:val="24"/>
                <w:szCs w:val="24"/>
              </w:rPr>
              <w:t>5</w:t>
            </w:r>
          </w:p>
          <w:p w:rsidR="00DA4C7C" w:rsidRDefault="00DA4C7C" w:rsidP="0013296D">
            <w:pPr>
              <w:spacing w:after="0" w:line="240" w:lineRule="auto"/>
              <w:rPr>
                <w:rFonts w:ascii="Times New Roman" w:hAnsi="Times New Roman"/>
                <w:sz w:val="24"/>
                <w:szCs w:val="24"/>
              </w:rPr>
            </w:pPr>
            <w:r w:rsidRPr="00F649B4">
              <w:rPr>
                <w:rFonts w:ascii="Times New Roman" w:hAnsi="Times New Roman"/>
                <w:sz w:val="24"/>
                <w:szCs w:val="24"/>
              </w:rPr>
              <w:t>1</w:t>
            </w:r>
          </w:p>
          <w:p w:rsidR="00DA4C7C" w:rsidRPr="00F649B4" w:rsidRDefault="00DA4C7C" w:rsidP="0013296D">
            <w:pPr>
              <w:spacing w:after="0" w:line="240" w:lineRule="auto"/>
              <w:rPr>
                <w:rFonts w:ascii="Times New Roman" w:hAnsi="Times New Roman"/>
                <w:sz w:val="24"/>
                <w:szCs w:val="24"/>
              </w:rPr>
            </w:pPr>
          </w:p>
          <w:p w:rsidR="00DA4C7C" w:rsidRDefault="00DA4C7C" w:rsidP="0013296D">
            <w:pPr>
              <w:spacing w:after="0" w:line="240" w:lineRule="auto"/>
              <w:rPr>
                <w:rFonts w:ascii="Times New Roman" w:hAnsi="Times New Roman"/>
                <w:sz w:val="24"/>
                <w:szCs w:val="24"/>
              </w:rPr>
            </w:pPr>
            <w:r w:rsidRPr="00F649B4">
              <w:rPr>
                <w:rFonts w:ascii="Times New Roman" w:hAnsi="Times New Roman"/>
                <w:sz w:val="24"/>
                <w:szCs w:val="24"/>
              </w:rPr>
              <w:t>1</w:t>
            </w:r>
          </w:p>
          <w:p w:rsidR="00DA4C7C" w:rsidRPr="00F649B4" w:rsidRDefault="00DA4C7C" w:rsidP="0013296D">
            <w:pPr>
              <w:spacing w:after="0" w:line="240" w:lineRule="auto"/>
              <w:rPr>
                <w:rFonts w:ascii="Times New Roman" w:hAnsi="Times New Roman"/>
                <w:sz w:val="24"/>
                <w:szCs w:val="24"/>
              </w:rPr>
            </w:pPr>
          </w:p>
          <w:p w:rsidR="00DA4C7C" w:rsidRDefault="00DA4C7C" w:rsidP="0013296D">
            <w:pPr>
              <w:spacing w:after="0" w:line="240" w:lineRule="auto"/>
              <w:rPr>
                <w:rFonts w:ascii="Times New Roman" w:hAnsi="Times New Roman"/>
                <w:sz w:val="24"/>
                <w:szCs w:val="24"/>
              </w:rPr>
            </w:pPr>
            <w:r w:rsidRPr="00F649B4">
              <w:rPr>
                <w:rFonts w:ascii="Times New Roman" w:hAnsi="Times New Roman"/>
                <w:sz w:val="24"/>
                <w:szCs w:val="24"/>
              </w:rPr>
              <w:t>1</w:t>
            </w:r>
          </w:p>
          <w:p w:rsidR="00DA4C7C" w:rsidRPr="00F649B4" w:rsidRDefault="00DA4C7C" w:rsidP="0013296D">
            <w:pPr>
              <w:spacing w:after="0" w:line="240" w:lineRule="auto"/>
              <w:rPr>
                <w:rFonts w:ascii="Times New Roman" w:hAnsi="Times New Roman"/>
                <w:sz w:val="24"/>
                <w:szCs w:val="24"/>
              </w:rPr>
            </w:pPr>
          </w:p>
          <w:p w:rsidR="00DA4C7C" w:rsidRDefault="00DA4C7C" w:rsidP="0013296D">
            <w:pPr>
              <w:spacing w:after="0" w:line="240" w:lineRule="auto"/>
              <w:rPr>
                <w:rFonts w:ascii="Times New Roman" w:hAnsi="Times New Roman"/>
                <w:sz w:val="24"/>
                <w:szCs w:val="24"/>
              </w:rPr>
            </w:pPr>
            <w:r w:rsidRPr="00F649B4">
              <w:rPr>
                <w:rFonts w:ascii="Times New Roman" w:hAnsi="Times New Roman"/>
                <w:sz w:val="24"/>
                <w:szCs w:val="24"/>
              </w:rPr>
              <w:t>2</w:t>
            </w:r>
          </w:p>
          <w:p w:rsidR="00DA4C7C" w:rsidRPr="00F649B4" w:rsidRDefault="00DA4C7C" w:rsidP="0013296D">
            <w:pPr>
              <w:spacing w:after="0" w:line="240" w:lineRule="auto"/>
              <w:rPr>
                <w:rFonts w:ascii="Times New Roman" w:hAnsi="Times New Roman"/>
                <w:sz w:val="24"/>
                <w:szCs w:val="24"/>
              </w:rPr>
            </w:pPr>
          </w:p>
          <w:p w:rsidR="00DA4C7C" w:rsidRPr="00F649B4" w:rsidRDefault="00DA4C7C" w:rsidP="0013296D">
            <w:pPr>
              <w:spacing w:after="0" w:line="240" w:lineRule="auto"/>
              <w:rPr>
                <w:rFonts w:ascii="Times New Roman" w:hAnsi="Times New Roman"/>
                <w:sz w:val="24"/>
                <w:szCs w:val="24"/>
              </w:rPr>
            </w:pPr>
            <w:r w:rsidRPr="00F649B4">
              <w:rPr>
                <w:rFonts w:ascii="Times New Roman" w:hAnsi="Times New Roman"/>
                <w:sz w:val="24"/>
                <w:szCs w:val="24"/>
              </w:rPr>
              <w:t>1</w:t>
            </w:r>
          </w:p>
          <w:p w:rsidR="00DA4C7C" w:rsidRPr="00F649B4" w:rsidRDefault="00DA4C7C" w:rsidP="0013296D">
            <w:pPr>
              <w:spacing w:after="0" w:line="240" w:lineRule="auto"/>
              <w:rPr>
                <w:rFonts w:ascii="Times New Roman" w:hAnsi="Times New Roman"/>
                <w:sz w:val="24"/>
                <w:szCs w:val="24"/>
              </w:rPr>
            </w:pPr>
            <w:r w:rsidRPr="00F649B4">
              <w:rPr>
                <w:rFonts w:ascii="Times New Roman" w:hAnsi="Times New Roman"/>
                <w:sz w:val="24"/>
                <w:szCs w:val="24"/>
              </w:rPr>
              <w:t>1</w:t>
            </w:r>
          </w:p>
          <w:p w:rsidR="00DA4C7C" w:rsidRPr="00F649B4" w:rsidRDefault="00DA4C7C" w:rsidP="0013296D">
            <w:pPr>
              <w:spacing w:after="0" w:line="240" w:lineRule="auto"/>
              <w:rPr>
                <w:rFonts w:ascii="Times New Roman" w:hAnsi="Times New Roman"/>
                <w:sz w:val="24"/>
                <w:szCs w:val="24"/>
              </w:rPr>
            </w:pPr>
            <w:r w:rsidRPr="00F649B4">
              <w:rPr>
                <w:rFonts w:ascii="Times New Roman" w:hAnsi="Times New Roman"/>
                <w:sz w:val="24"/>
                <w:szCs w:val="24"/>
              </w:rPr>
              <w:t>1</w:t>
            </w:r>
          </w:p>
          <w:p w:rsidR="00DA4C7C" w:rsidRPr="00F649B4" w:rsidRDefault="00DA4C7C" w:rsidP="0013296D">
            <w:pPr>
              <w:spacing w:after="0" w:line="240" w:lineRule="auto"/>
              <w:rPr>
                <w:rFonts w:ascii="Times New Roman" w:hAnsi="Times New Roman"/>
                <w:sz w:val="24"/>
                <w:szCs w:val="24"/>
              </w:rPr>
            </w:pPr>
            <w:r w:rsidRPr="00F649B4">
              <w:rPr>
                <w:rFonts w:ascii="Times New Roman" w:hAnsi="Times New Roman"/>
                <w:sz w:val="24"/>
                <w:szCs w:val="24"/>
              </w:rPr>
              <w:t>1</w:t>
            </w:r>
          </w:p>
          <w:p w:rsidR="00DA4C7C" w:rsidRPr="00F649B4" w:rsidRDefault="00DA4C7C" w:rsidP="0013296D">
            <w:pPr>
              <w:spacing w:after="0" w:line="240" w:lineRule="auto"/>
              <w:rPr>
                <w:rFonts w:ascii="Times New Roman" w:hAnsi="Times New Roman"/>
                <w:sz w:val="24"/>
                <w:szCs w:val="24"/>
              </w:rPr>
            </w:pPr>
            <w:r w:rsidRPr="00F649B4">
              <w:rPr>
                <w:rFonts w:ascii="Times New Roman" w:hAnsi="Times New Roman"/>
                <w:sz w:val="24"/>
                <w:szCs w:val="24"/>
              </w:rPr>
              <w:t>1</w:t>
            </w:r>
          </w:p>
          <w:p w:rsidR="00DA4C7C" w:rsidRDefault="00DA4C7C" w:rsidP="0013296D">
            <w:pPr>
              <w:spacing w:after="0" w:line="240" w:lineRule="auto"/>
              <w:rPr>
                <w:rFonts w:ascii="Times New Roman" w:hAnsi="Times New Roman"/>
                <w:sz w:val="24"/>
                <w:szCs w:val="24"/>
              </w:rPr>
            </w:pPr>
            <w:r w:rsidRPr="00F649B4">
              <w:rPr>
                <w:rFonts w:ascii="Times New Roman" w:hAnsi="Times New Roman"/>
                <w:sz w:val="24"/>
                <w:szCs w:val="24"/>
              </w:rPr>
              <w:t>1</w:t>
            </w:r>
          </w:p>
          <w:p w:rsidR="00DA4C7C" w:rsidRPr="00F649B4" w:rsidRDefault="00DA4C7C" w:rsidP="0013296D">
            <w:pPr>
              <w:spacing w:after="0" w:line="240" w:lineRule="auto"/>
              <w:rPr>
                <w:rFonts w:ascii="Times New Roman" w:hAnsi="Times New Roman"/>
                <w:sz w:val="24"/>
                <w:szCs w:val="24"/>
              </w:rPr>
            </w:pPr>
          </w:p>
          <w:p w:rsidR="00DA4C7C" w:rsidRDefault="00DA4C7C" w:rsidP="0013296D">
            <w:pPr>
              <w:spacing w:after="0" w:line="240" w:lineRule="auto"/>
              <w:rPr>
                <w:rFonts w:ascii="Times New Roman" w:hAnsi="Times New Roman"/>
                <w:sz w:val="24"/>
                <w:szCs w:val="24"/>
              </w:rPr>
            </w:pPr>
            <w:r w:rsidRPr="00F649B4">
              <w:rPr>
                <w:rFonts w:ascii="Times New Roman" w:hAnsi="Times New Roman"/>
                <w:sz w:val="24"/>
                <w:szCs w:val="24"/>
              </w:rPr>
              <w:t>1</w:t>
            </w:r>
          </w:p>
          <w:p w:rsidR="00DA4C7C" w:rsidRPr="00F649B4" w:rsidRDefault="00DA4C7C" w:rsidP="0013296D">
            <w:pPr>
              <w:spacing w:after="0" w:line="240" w:lineRule="auto"/>
              <w:rPr>
                <w:rFonts w:ascii="Times New Roman" w:hAnsi="Times New Roman"/>
                <w:sz w:val="24"/>
                <w:szCs w:val="24"/>
              </w:rPr>
            </w:pPr>
          </w:p>
          <w:p w:rsidR="00DA4C7C" w:rsidRDefault="00DA4C7C" w:rsidP="0013296D">
            <w:pPr>
              <w:spacing w:after="0" w:line="240" w:lineRule="auto"/>
              <w:rPr>
                <w:rFonts w:ascii="Times New Roman" w:hAnsi="Times New Roman"/>
                <w:sz w:val="24"/>
                <w:szCs w:val="24"/>
              </w:rPr>
            </w:pPr>
            <w:r w:rsidRPr="00F649B4">
              <w:rPr>
                <w:rFonts w:ascii="Times New Roman" w:hAnsi="Times New Roman"/>
                <w:sz w:val="24"/>
                <w:szCs w:val="24"/>
              </w:rPr>
              <w:t>1</w:t>
            </w:r>
          </w:p>
          <w:p w:rsidR="00DA4C7C" w:rsidRPr="00F649B4" w:rsidRDefault="00DA4C7C" w:rsidP="0013296D">
            <w:pPr>
              <w:spacing w:after="0" w:line="240" w:lineRule="auto"/>
              <w:rPr>
                <w:rFonts w:ascii="Times New Roman" w:hAnsi="Times New Roman"/>
                <w:sz w:val="24"/>
                <w:szCs w:val="24"/>
              </w:rPr>
            </w:pPr>
          </w:p>
          <w:p w:rsidR="00DA4C7C" w:rsidRDefault="00DA4C7C" w:rsidP="0013296D">
            <w:pPr>
              <w:spacing w:after="0" w:line="240" w:lineRule="auto"/>
              <w:rPr>
                <w:rFonts w:ascii="Times New Roman" w:hAnsi="Times New Roman"/>
                <w:sz w:val="24"/>
                <w:szCs w:val="24"/>
              </w:rPr>
            </w:pPr>
            <w:r w:rsidRPr="00F649B4">
              <w:rPr>
                <w:rFonts w:ascii="Times New Roman" w:hAnsi="Times New Roman"/>
                <w:sz w:val="24"/>
                <w:szCs w:val="24"/>
              </w:rPr>
              <w:t>1</w:t>
            </w:r>
          </w:p>
          <w:p w:rsidR="00DA4C7C" w:rsidRPr="00F649B4" w:rsidRDefault="00DA4C7C" w:rsidP="0013296D">
            <w:pPr>
              <w:spacing w:after="0" w:line="240" w:lineRule="auto"/>
              <w:rPr>
                <w:rFonts w:ascii="Times New Roman" w:hAnsi="Times New Roman"/>
                <w:sz w:val="24"/>
                <w:szCs w:val="24"/>
              </w:rPr>
            </w:pPr>
          </w:p>
          <w:p w:rsidR="00DA4C7C" w:rsidRDefault="00DA4C7C" w:rsidP="0013296D">
            <w:pPr>
              <w:spacing w:after="0" w:line="240" w:lineRule="auto"/>
              <w:rPr>
                <w:rFonts w:ascii="Times New Roman" w:hAnsi="Times New Roman"/>
                <w:sz w:val="24"/>
                <w:szCs w:val="24"/>
              </w:rPr>
            </w:pPr>
            <w:r w:rsidRPr="00F649B4">
              <w:rPr>
                <w:rFonts w:ascii="Times New Roman" w:hAnsi="Times New Roman"/>
                <w:sz w:val="24"/>
                <w:szCs w:val="24"/>
              </w:rPr>
              <w:t>1</w:t>
            </w:r>
          </w:p>
          <w:p w:rsidR="00DA4C7C" w:rsidRPr="00F649B4" w:rsidRDefault="00DA4C7C" w:rsidP="0013296D">
            <w:pPr>
              <w:spacing w:after="0" w:line="240" w:lineRule="auto"/>
              <w:rPr>
                <w:rFonts w:ascii="Times New Roman" w:hAnsi="Times New Roman"/>
                <w:sz w:val="24"/>
                <w:szCs w:val="24"/>
              </w:rPr>
            </w:pPr>
          </w:p>
          <w:p w:rsidR="00DA4C7C" w:rsidRDefault="00DA4C7C" w:rsidP="0013296D">
            <w:pPr>
              <w:spacing w:after="0" w:line="240" w:lineRule="auto"/>
              <w:rPr>
                <w:rFonts w:ascii="Times New Roman" w:hAnsi="Times New Roman"/>
                <w:sz w:val="24"/>
                <w:szCs w:val="24"/>
              </w:rPr>
            </w:pPr>
            <w:r w:rsidRPr="00F649B4">
              <w:rPr>
                <w:rFonts w:ascii="Times New Roman" w:hAnsi="Times New Roman"/>
                <w:sz w:val="24"/>
                <w:szCs w:val="24"/>
              </w:rPr>
              <w:t>1</w:t>
            </w:r>
          </w:p>
          <w:p w:rsidR="00DA4C7C" w:rsidRPr="00F649B4" w:rsidRDefault="00DA4C7C" w:rsidP="0013296D">
            <w:pPr>
              <w:spacing w:after="0" w:line="240" w:lineRule="auto"/>
              <w:rPr>
                <w:rFonts w:ascii="Times New Roman" w:hAnsi="Times New Roman"/>
                <w:sz w:val="24"/>
                <w:szCs w:val="24"/>
              </w:rPr>
            </w:pPr>
            <w:r w:rsidRPr="00F649B4">
              <w:rPr>
                <w:rFonts w:ascii="Times New Roman" w:hAnsi="Times New Roman"/>
                <w:sz w:val="24"/>
                <w:szCs w:val="24"/>
              </w:rPr>
              <w:t>1</w:t>
            </w:r>
          </w:p>
          <w:p w:rsidR="00DA4C7C" w:rsidRDefault="00DA4C7C" w:rsidP="0013296D">
            <w:pPr>
              <w:spacing w:after="0" w:line="240" w:lineRule="auto"/>
              <w:rPr>
                <w:rFonts w:ascii="Times New Roman" w:hAnsi="Times New Roman"/>
                <w:sz w:val="24"/>
                <w:szCs w:val="24"/>
              </w:rPr>
            </w:pPr>
            <w:r w:rsidRPr="00F649B4">
              <w:rPr>
                <w:rFonts w:ascii="Times New Roman" w:hAnsi="Times New Roman"/>
                <w:sz w:val="24"/>
                <w:szCs w:val="24"/>
              </w:rPr>
              <w:t>1</w:t>
            </w:r>
          </w:p>
          <w:p w:rsidR="00DA4C7C" w:rsidRDefault="00DA4C7C" w:rsidP="0013296D">
            <w:pPr>
              <w:spacing w:after="0" w:line="240" w:lineRule="auto"/>
              <w:rPr>
                <w:rFonts w:ascii="Times New Roman" w:hAnsi="Times New Roman"/>
                <w:sz w:val="24"/>
                <w:szCs w:val="24"/>
              </w:rPr>
            </w:pPr>
          </w:p>
          <w:p w:rsidR="00DA4C7C" w:rsidRDefault="00DA4C7C" w:rsidP="0013296D">
            <w:pPr>
              <w:spacing w:after="0" w:line="240" w:lineRule="auto"/>
              <w:rPr>
                <w:rFonts w:ascii="Times New Roman" w:hAnsi="Times New Roman"/>
                <w:sz w:val="24"/>
                <w:szCs w:val="24"/>
              </w:rPr>
            </w:pPr>
          </w:p>
          <w:p w:rsidR="00DA4C7C" w:rsidRPr="00F649B4" w:rsidRDefault="00DA4C7C" w:rsidP="0013296D">
            <w:pPr>
              <w:spacing w:after="0" w:line="240" w:lineRule="auto"/>
              <w:rPr>
                <w:rFonts w:ascii="Times New Roman" w:hAnsi="Times New Roman"/>
                <w:sz w:val="24"/>
                <w:szCs w:val="24"/>
              </w:rPr>
            </w:pPr>
          </w:p>
          <w:p w:rsidR="00DA4C7C" w:rsidRPr="00F649B4" w:rsidRDefault="00DA4C7C" w:rsidP="0013296D">
            <w:pPr>
              <w:spacing w:after="0" w:line="240" w:lineRule="auto"/>
              <w:rPr>
                <w:rFonts w:ascii="Times New Roman" w:hAnsi="Times New Roman"/>
                <w:sz w:val="24"/>
                <w:szCs w:val="24"/>
              </w:rPr>
            </w:pPr>
            <w:r w:rsidRPr="00F649B4">
              <w:rPr>
                <w:rFonts w:ascii="Times New Roman" w:hAnsi="Times New Roman"/>
                <w:sz w:val="24"/>
                <w:szCs w:val="24"/>
              </w:rPr>
              <w:t>1</w:t>
            </w:r>
          </w:p>
          <w:p w:rsidR="00DA4C7C" w:rsidRDefault="00DA4C7C" w:rsidP="0013296D">
            <w:pPr>
              <w:spacing w:after="0" w:line="240" w:lineRule="auto"/>
            </w:pPr>
            <w:r w:rsidRPr="00F649B4">
              <w:rPr>
                <w:rFonts w:ascii="Times New Roman" w:hAnsi="Times New Roman"/>
                <w:sz w:val="24"/>
                <w:szCs w:val="24"/>
              </w:rPr>
              <w:t>1</w:t>
            </w:r>
          </w:p>
          <w:p w:rsidR="00DA4C7C" w:rsidRDefault="00DA4C7C" w:rsidP="0013296D"/>
          <w:p w:rsidR="00DA4C7C" w:rsidRPr="00F649B4" w:rsidRDefault="00DA4C7C" w:rsidP="0013296D">
            <w:pPr>
              <w:spacing w:after="0" w:line="240" w:lineRule="auto"/>
              <w:rPr>
                <w:rFonts w:ascii="Times New Roman" w:hAnsi="Times New Roman"/>
                <w:sz w:val="24"/>
                <w:szCs w:val="24"/>
              </w:rPr>
            </w:pPr>
            <w:r w:rsidRPr="00F649B4">
              <w:rPr>
                <w:rFonts w:ascii="Times New Roman" w:hAnsi="Times New Roman"/>
                <w:sz w:val="24"/>
                <w:szCs w:val="24"/>
              </w:rPr>
              <w:t>1</w:t>
            </w:r>
          </w:p>
          <w:p w:rsidR="00DA4C7C" w:rsidRPr="00F649B4" w:rsidRDefault="00DA4C7C" w:rsidP="0013296D">
            <w:pPr>
              <w:spacing w:after="0" w:line="240" w:lineRule="auto"/>
              <w:rPr>
                <w:rFonts w:ascii="Times New Roman" w:hAnsi="Times New Roman"/>
                <w:sz w:val="24"/>
                <w:szCs w:val="24"/>
              </w:rPr>
            </w:pPr>
            <w:r w:rsidRPr="00F649B4">
              <w:rPr>
                <w:rFonts w:ascii="Times New Roman" w:hAnsi="Times New Roman"/>
                <w:sz w:val="24"/>
                <w:szCs w:val="24"/>
              </w:rPr>
              <w:t>1</w:t>
            </w:r>
          </w:p>
          <w:p w:rsidR="00DA4C7C" w:rsidRPr="00F649B4" w:rsidRDefault="00DA4C7C" w:rsidP="0013296D">
            <w:pPr>
              <w:spacing w:after="0" w:line="240" w:lineRule="auto"/>
              <w:rPr>
                <w:rFonts w:ascii="Times New Roman" w:hAnsi="Times New Roman"/>
                <w:sz w:val="24"/>
                <w:szCs w:val="24"/>
              </w:rPr>
            </w:pPr>
            <w:r w:rsidRPr="00F649B4">
              <w:rPr>
                <w:rFonts w:ascii="Times New Roman" w:hAnsi="Times New Roman"/>
                <w:sz w:val="24"/>
                <w:szCs w:val="24"/>
              </w:rPr>
              <w:t>2</w:t>
            </w:r>
          </w:p>
          <w:p w:rsidR="00DA4C7C" w:rsidRPr="00F649B4" w:rsidRDefault="00DA4C7C" w:rsidP="0013296D">
            <w:pPr>
              <w:spacing w:after="0" w:line="240" w:lineRule="auto"/>
              <w:rPr>
                <w:rFonts w:ascii="Times New Roman" w:hAnsi="Times New Roman"/>
                <w:sz w:val="24"/>
                <w:szCs w:val="24"/>
              </w:rPr>
            </w:pPr>
            <w:r w:rsidRPr="00F649B4">
              <w:rPr>
                <w:rFonts w:ascii="Times New Roman" w:hAnsi="Times New Roman"/>
                <w:sz w:val="24"/>
                <w:szCs w:val="24"/>
              </w:rPr>
              <w:t>1</w:t>
            </w:r>
          </w:p>
          <w:p w:rsidR="00DA4C7C" w:rsidRPr="00F649B4" w:rsidRDefault="00DA4C7C" w:rsidP="0013296D">
            <w:pPr>
              <w:spacing w:after="0" w:line="240" w:lineRule="auto"/>
              <w:rPr>
                <w:rFonts w:ascii="Times New Roman" w:hAnsi="Times New Roman"/>
                <w:sz w:val="24"/>
                <w:szCs w:val="24"/>
              </w:rPr>
            </w:pPr>
            <w:r w:rsidRPr="00F649B4">
              <w:rPr>
                <w:rFonts w:ascii="Times New Roman" w:hAnsi="Times New Roman"/>
                <w:sz w:val="24"/>
                <w:szCs w:val="24"/>
              </w:rPr>
              <w:t>1</w:t>
            </w:r>
          </w:p>
          <w:p w:rsidR="00DA4C7C" w:rsidRPr="00F649B4" w:rsidRDefault="00DA4C7C" w:rsidP="0013296D">
            <w:pPr>
              <w:spacing w:after="0" w:line="240" w:lineRule="auto"/>
              <w:rPr>
                <w:rFonts w:ascii="Times New Roman" w:hAnsi="Times New Roman"/>
                <w:sz w:val="24"/>
                <w:szCs w:val="24"/>
              </w:rPr>
            </w:pPr>
            <w:r w:rsidRPr="00F649B4">
              <w:rPr>
                <w:rFonts w:ascii="Times New Roman" w:hAnsi="Times New Roman"/>
                <w:sz w:val="24"/>
                <w:szCs w:val="24"/>
              </w:rPr>
              <w:t>1</w:t>
            </w:r>
          </w:p>
          <w:p w:rsidR="00DA4C7C" w:rsidRPr="00F649B4" w:rsidRDefault="00DA4C7C" w:rsidP="0013296D">
            <w:pPr>
              <w:spacing w:after="0" w:line="240" w:lineRule="auto"/>
              <w:rPr>
                <w:rFonts w:ascii="Times New Roman" w:hAnsi="Times New Roman"/>
                <w:sz w:val="24"/>
                <w:szCs w:val="24"/>
              </w:rPr>
            </w:pPr>
            <w:r w:rsidRPr="00F649B4">
              <w:rPr>
                <w:rFonts w:ascii="Times New Roman" w:hAnsi="Times New Roman"/>
                <w:sz w:val="24"/>
                <w:szCs w:val="24"/>
              </w:rPr>
              <w:t>1</w:t>
            </w:r>
          </w:p>
          <w:p w:rsidR="00DA4C7C" w:rsidRPr="00F649B4" w:rsidRDefault="00DA4C7C" w:rsidP="0013296D">
            <w:pPr>
              <w:spacing w:after="0" w:line="240" w:lineRule="auto"/>
              <w:rPr>
                <w:rFonts w:ascii="Times New Roman" w:hAnsi="Times New Roman"/>
                <w:sz w:val="24"/>
                <w:szCs w:val="24"/>
              </w:rPr>
            </w:pPr>
            <w:r w:rsidRPr="00F649B4">
              <w:rPr>
                <w:rFonts w:ascii="Times New Roman" w:hAnsi="Times New Roman"/>
                <w:sz w:val="24"/>
                <w:szCs w:val="24"/>
              </w:rPr>
              <w:t>1</w:t>
            </w:r>
          </w:p>
          <w:p w:rsidR="00DA4C7C" w:rsidRDefault="00DA4C7C" w:rsidP="0013296D">
            <w:pPr>
              <w:spacing w:after="0" w:line="240" w:lineRule="auto"/>
            </w:pPr>
            <w:r w:rsidRPr="00F649B4">
              <w:rPr>
                <w:rFonts w:ascii="Times New Roman" w:hAnsi="Times New Roman"/>
                <w:sz w:val="24"/>
                <w:szCs w:val="24"/>
              </w:rPr>
              <w:t>1</w:t>
            </w:r>
          </w:p>
          <w:p w:rsidR="00DA4C7C" w:rsidRDefault="00DA4C7C" w:rsidP="0013296D">
            <w:pPr>
              <w:spacing w:after="0" w:line="240" w:lineRule="auto"/>
            </w:pPr>
          </w:p>
          <w:p w:rsidR="00DA4C7C" w:rsidRDefault="00DA4C7C" w:rsidP="0013296D">
            <w:pPr>
              <w:spacing w:after="0" w:line="240" w:lineRule="auto"/>
              <w:rPr>
                <w:rFonts w:ascii="Times New Roman" w:hAnsi="Times New Roman"/>
                <w:sz w:val="24"/>
                <w:szCs w:val="24"/>
              </w:rPr>
            </w:pPr>
            <w:r w:rsidRPr="00F649B4">
              <w:rPr>
                <w:rFonts w:ascii="Times New Roman" w:hAnsi="Times New Roman"/>
                <w:sz w:val="24"/>
                <w:szCs w:val="24"/>
              </w:rPr>
              <w:t>1</w:t>
            </w:r>
          </w:p>
          <w:p w:rsidR="00DA4C7C" w:rsidRPr="00F649B4" w:rsidRDefault="00DA4C7C" w:rsidP="0013296D">
            <w:pPr>
              <w:spacing w:after="0" w:line="240" w:lineRule="auto"/>
              <w:rPr>
                <w:rFonts w:ascii="Times New Roman" w:hAnsi="Times New Roman"/>
                <w:sz w:val="24"/>
                <w:szCs w:val="24"/>
              </w:rPr>
            </w:pPr>
          </w:p>
          <w:p w:rsidR="00DA4C7C" w:rsidRDefault="00DA4C7C" w:rsidP="0013296D">
            <w:pPr>
              <w:spacing w:after="0" w:line="240" w:lineRule="auto"/>
              <w:rPr>
                <w:rFonts w:ascii="Times New Roman" w:hAnsi="Times New Roman"/>
                <w:sz w:val="24"/>
                <w:szCs w:val="24"/>
              </w:rPr>
            </w:pPr>
            <w:r w:rsidRPr="00F649B4">
              <w:rPr>
                <w:rFonts w:ascii="Times New Roman" w:hAnsi="Times New Roman"/>
                <w:sz w:val="24"/>
                <w:szCs w:val="24"/>
              </w:rPr>
              <w:t>1</w:t>
            </w:r>
          </w:p>
          <w:p w:rsidR="00DA4C7C" w:rsidRPr="00F649B4" w:rsidRDefault="00DA4C7C" w:rsidP="0013296D">
            <w:pPr>
              <w:spacing w:after="0" w:line="240" w:lineRule="auto"/>
              <w:rPr>
                <w:rFonts w:ascii="Times New Roman" w:hAnsi="Times New Roman"/>
                <w:sz w:val="24"/>
                <w:szCs w:val="24"/>
              </w:rPr>
            </w:pPr>
          </w:p>
          <w:p w:rsidR="00DA4C7C" w:rsidRDefault="00DA4C7C" w:rsidP="0013296D">
            <w:pPr>
              <w:spacing w:after="0" w:line="240" w:lineRule="auto"/>
            </w:pPr>
            <w:r w:rsidRPr="00F649B4">
              <w:rPr>
                <w:rFonts w:ascii="Times New Roman" w:hAnsi="Times New Roman"/>
                <w:sz w:val="24"/>
                <w:szCs w:val="24"/>
              </w:rPr>
              <w:t>1</w:t>
            </w:r>
          </w:p>
          <w:p w:rsidR="00DA4C7C" w:rsidRDefault="00DA4C7C" w:rsidP="0013296D">
            <w:pPr>
              <w:spacing w:after="0" w:line="240" w:lineRule="auto"/>
            </w:pPr>
          </w:p>
          <w:p w:rsidR="00DA4C7C" w:rsidRPr="00F649B4" w:rsidRDefault="00DA4C7C" w:rsidP="0013296D">
            <w:pPr>
              <w:spacing w:after="0" w:line="240" w:lineRule="auto"/>
              <w:rPr>
                <w:rFonts w:ascii="Times New Roman" w:hAnsi="Times New Roman"/>
                <w:sz w:val="24"/>
                <w:szCs w:val="24"/>
              </w:rPr>
            </w:pPr>
            <w:r w:rsidRPr="00F649B4">
              <w:rPr>
                <w:rFonts w:ascii="Times New Roman" w:hAnsi="Times New Roman"/>
                <w:sz w:val="24"/>
                <w:szCs w:val="24"/>
              </w:rPr>
              <w:t>1</w:t>
            </w:r>
          </w:p>
          <w:p w:rsidR="00DA4C7C" w:rsidRPr="00F649B4" w:rsidRDefault="00DA4C7C" w:rsidP="0013296D">
            <w:pPr>
              <w:spacing w:after="0" w:line="240" w:lineRule="auto"/>
              <w:rPr>
                <w:rFonts w:ascii="Times New Roman" w:hAnsi="Times New Roman"/>
                <w:sz w:val="24"/>
                <w:szCs w:val="24"/>
              </w:rPr>
            </w:pPr>
            <w:r w:rsidRPr="00F649B4">
              <w:rPr>
                <w:rFonts w:ascii="Times New Roman" w:hAnsi="Times New Roman"/>
                <w:sz w:val="24"/>
                <w:szCs w:val="24"/>
              </w:rPr>
              <w:t>1</w:t>
            </w:r>
          </w:p>
          <w:p w:rsidR="00DA4C7C" w:rsidRPr="00F649B4" w:rsidRDefault="00DA4C7C" w:rsidP="0013296D">
            <w:pPr>
              <w:spacing w:after="0" w:line="240" w:lineRule="auto"/>
              <w:rPr>
                <w:rFonts w:ascii="Times New Roman" w:hAnsi="Times New Roman"/>
                <w:sz w:val="24"/>
                <w:szCs w:val="24"/>
              </w:rPr>
            </w:pPr>
            <w:r w:rsidRPr="00F649B4">
              <w:rPr>
                <w:rFonts w:ascii="Times New Roman" w:hAnsi="Times New Roman"/>
                <w:sz w:val="24"/>
                <w:szCs w:val="24"/>
              </w:rPr>
              <w:t>1</w:t>
            </w:r>
          </w:p>
          <w:p w:rsidR="00DA4C7C" w:rsidRPr="00F649B4" w:rsidRDefault="00DA4C7C" w:rsidP="0013296D">
            <w:pPr>
              <w:spacing w:after="0" w:line="240" w:lineRule="auto"/>
              <w:rPr>
                <w:rFonts w:ascii="Times New Roman" w:hAnsi="Times New Roman"/>
                <w:sz w:val="24"/>
                <w:szCs w:val="24"/>
              </w:rPr>
            </w:pPr>
            <w:r w:rsidRPr="00F649B4">
              <w:rPr>
                <w:rFonts w:ascii="Times New Roman" w:hAnsi="Times New Roman"/>
                <w:sz w:val="24"/>
                <w:szCs w:val="24"/>
              </w:rPr>
              <w:t>12.</w:t>
            </w:r>
          </w:p>
          <w:p w:rsidR="00DA4C7C" w:rsidRPr="00F649B4" w:rsidRDefault="00DA4C7C" w:rsidP="0013296D">
            <w:pPr>
              <w:spacing w:after="0" w:line="240" w:lineRule="auto"/>
              <w:rPr>
                <w:rFonts w:ascii="Times New Roman" w:hAnsi="Times New Roman"/>
                <w:sz w:val="24"/>
                <w:szCs w:val="24"/>
              </w:rPr>
            </w:pPr>
            <w:r w:rsidRPr="00F649B4">
              <w:rPr>
                <w:rFonts w:ascii="Times New Roman" w:hAnsi="Times New Roman"/>
                <w:sz w:val="24"/>
                <w:szCs w:val="24"/>
              </w:rPr>
              <w:t>12</w:t>
            </w:r>
            <w:r>
              <w:rPr>
                <w:rFonts w:ascii="Times New Roman" w:hAnsi="Times New Roman"/>
                <w:sz w:val="24"/>
                <w:szCs w:val="24"/>
              </w:rPr>
              <w:t xml:space="preserve"> </w:t>
            </w:r>
          </w:p>
          <w:p w:rsidR="00DA4C7C" w:rsidRPr="00F649B4" w:rsidRDefault="00DA4C7C" w:rsidP="0013296D">
            <w:pPr>
              <w:spacing w:after="0" w:line="240" w:lineRule="auto"/>
              <w:rPr>
                <w:rFonts w:ascii="Times New Roman" w:hAnsi="Times New Roman"/>
                <w:sz w:val="24"/>
                <w:szCs w:val="24"/>
              </w:rPr>
            </w:pPr>
            <w:r w:rsidRPr="00F649B4">
              <w:rPr>
                <w:rFonts w:ascii="Times New Roman" w:hAnsi="Times New Roman"/>
                <w:sz w:val="24"/>
                <w:szCs w:val="24"/>
              </w:rPr>
              <w:t>12</w:t>
            </w:r>
            <w:r>
              <w:rPr>
                <w:rFonts w:ascii="Times New Roman" w:hAnsi="Times New Roman"/>
                <w:sz w:val="24"/>
                <w:szCs w:val="24"/>
              </w:rPr>
              <w:t xml:space="preserve"> </w:t>
            </w:r>
          </w:p>
          <w:p w:rsidR="00DA4C7C" w:rsidRPr="00F649B4" w:rsidRDefault="00DA4C7C" w:rsidP="0013296D">
            <w:pPr>
              <w:spacing w:after="0" w:line="240" w:lineRule="auto"/>
              <w:rPr>
                <w:rFonts w:ascii="Times New Roman" w:hAnsi="Times New Roman"/>
                <w:sz w:val="24"/>
                <w:szCs w:val="24"/>
              </w:rPr>
            </w:pPr>
            <w:r w:rsidRPr="00F649B4">
              <w:rPr>
                <w:rFonts w:ascii="Times New Roman" w:hAnsi="Times New Roman"/>
                <w:sz w:val="24"/>
                <w:szCs w:val="24"/>
              </w:rPr>
              <w:t>15</w:t>
            </w:r>
          </w:p>
          <w:p w:rsidR="00DA4C7C" w:rsidRDefault="00DA4C7C" w:rsidP="0013296D">
            <w:pPr>
              <w:spacing w:after="0" w:line="240" w:lineRule="auto"/>
              <w:rPr>
                <w:rFonts w:ascii="Times New Roman" w:hAnsi="Times New Roman"/>
                <w:sz w:val="24"/>
                <w:szCs w:val="24"/>
              </w:rPr>
            </w:pPr>
            <w:r w:rsidRPr="00F649B4">
              <w:rPr>
                <w:rFonts w:ascii="Times New Roman" w:hAnsi="Times New Roman"/>
                <w:sz w:val="24"/>
                <w:szCs w:val="24"/>
              </w:rPr>
              <w:t>15</w:t>
            </w:r>
          </w:p>
          <w:p w:rsidR="00DA4C7C" w:rsidRPr="00F649B4" w:rsidRDefault="00DA4C7C" w:rsidP="0013296D">
            <w:pPr>
              <w:spacing w:after="0" w:line="240" w:lineRule="auto"/>
              <w:rPr>
                <w:rFonts w:ascii="Times New Roman" w:hAnsi="Times New Roman"/>
                <w:sz w:val="24"/>
                <w:szCs w:val="24"/>
              </w:rPr>
            </w:pPr>
          </w:p>
          <w:p w:rsidR="00DA4C7C" w:rsidRDefault="00DA4C7C" w:rsidP="0013296D">
            <w:pPr>
              <w:spacing w:after="0" w:line="240" w:lineRule="auto"/>
              <w:rPr>
                <w:rFonts w:ascii="Times New Roman" w:hAnsi="Times New Roman"/>
                <w:sz w:val="24"/>
                <w:szCs w:val="24"/>
              </w:rPr>
            </w:pPr>
            <w:r w:rsidRPr="00F649B4">
              <w:rPr>
                <w:rFonts w:ascii="Times New Roman" w:hAnsi="Times New Roman"/>
                <w:sz w:val="24"/>
                <w:szCs w:val="24"/>
              </w:rPr>
              <w:t>25</w:t>
            </w:r>
            <w:r>
              <w:rPr>
                <w:rFonts w:ascii="Times New Roman" w:hAnsi="Times New Roman"/>
                <w:sz w:val="24"/>
                <w:szCs w:val="24"/>
              </w:rPr>
              <w:t xml:space="preserve"> </w:t>
            </w:r>
          </w:p>
          <w:p w:rsidR="00DA4C7C" w:rsidRPr="00F649B4" w:rsidRDefault="00DA4C7C" w:rsidP="0013296D">
            <w:pPr>
              <w:spacing w:after="0" w:line="240" w:lineRule="auto"/>
              <w:rPr>
                <w:rFonts w:ascii="Times New Roman" w:hAnsi="Times New Roman"/>
                <w:sz w:val="24"/>
                <w:szCs w:val="24"/>
              </w:rPr>
            </w:pPr>
          </w:p>
          <w:p w:rsidR="00DA4C7C" w:rsidRPr="00F649B4" w:rsidRDefault="00DA4C7C" w:rsidP="0013296D">
            <w:pPr>
              <w:spacing w:after="0" w:line="240" w:lineRule="auto"/>
              <w:rPr>
                <w:rFonts w:ascii="Times New Roman" w:hAnsi="Times New Roman"/>
                <w:sz w:val="24"/>
                <w:szCs w:val="24"/>
              </w:rPr>
            </w:pPr>
            <w:r w:rsidRPr="00F649B4">
              <w:rPr>
                <w:rFonts w:ascii="Times New Roman" w:hAnsi="Times New Roman"/>
                <w:sz w:val="24"/>
                <w:szCs w:val="24"/>
              </w:rPr>
              <w:t>1</w:t>
            </w:r>
            <w:r>
              <w:rPr>
                <w:rFonts w:ascii="Times New Roman" w:hAnsi="Times New Roman"/>
                <w:sz w:val="24"/>
                <w:szCs w:val="24"/>
              </w:rPr>
              <w:t>5</w:t>
            </w:r>
          </w:p>
          <w:p w:rsidR="00DA4C7C" w:rsidRPr="00F649B4" w:rsidRDefault="00DA4C7C" w:rsidP="0013296D">
            <w:pPr>
              <w:spacing w:after="0" w:line="240" w:lineRule="auto"/>
              <w:rPr>
                <w:rFonts w:ascii="Times New Roman" w:hAnsi="Times New Roman"/>
                <w:sz w:val="24"/>
                <w:szCs w:val="24"/>
              </w:rPr>
            </w:pPr>
            <w:r w:rsidRPr="00F649B4">
              <w:rPr>
                <w:rFonts w:ascii="Times New Roman" w:hAnsi="Times New Roman"/>
                <w:sz w:val="24"/>
                <w:szCs w:val="24"/>
              </w:rPr>
              <w:t>15</w:t>
            </w:r>
          </w:p>
          <w:p w:rsidR="00DA4C7C" w:rsidRDefault="00DA4C7C" w:rsidP="0013296D">
            <w:pPr>
              <w:spacing w:after="0" w:line="240" w:lineRule="auto"/>
              <w:rPr>
                <w:rFonts w:ascii="Times New Roman" w:hAnsi="Times New Roman"/>
                <w:sz w:val="24"/>
                <w:szCs w:val="24"/>
              </w:rPr>
            </w:pPr>
            <w:r>
              <w:rPr>
                <w:rFonts w:ascii="Times New Roman" w:hAnsi="Times New Roman"/>
                <w:sz w:val="24"/>
                <w:szCs w:val="24"/>
              </w:rPr>
              <w:t>10</w:t>
            </w:r>
          </w:p>
          <w:p w:rsidR="00DA4C7C" w:rsidRPr="00F649B4" w:rsidRDefault="00DA4C7C" w:rsidP="0013296D">
            <w:pPr>
              <w:spacing w:after="0" w:line="240" w:lineRule="auto"/>
              <w:rPr>
                <w:rFonts w:ascii="Times New Roman" w:hAnsi="Times New Roman"/>
                <w:sz w:val="24"/>
                <w:szCs w:val="24"/>
              </w:rPr>
            </w:pPr>
          </w:p>
          <w:p w:rsidR="00DA4C7C" w:rsidRPr="00F649B4" w:rsidRDefault="00DA4C7C" w:rsidP="0013296D">
            <w:pPr>
              <w:spacing w:after="0" w:line="240" w:lineRule="auto"/>
              <w:rPr>
                <w:rFonts w:ascii="Times New Roman" w:hAnsi="Times New Roman"/>
                <w:sz w:val="24"/>
                <w:szCs w:val="24"/>
              </w:rPr>
            </w:pPr>
            <w:r w:rsidRPr="00F649B4">
              <w:rPr>
                <w:rFonts w:ascii="Times New Roman" w:hAnsi="Times New Roman"/>
                <w:sz w:val="24"/>
                <w:szCs w:val="24"/>
              </w:rPr>
              <w:t>25</w:t>
            </w:r>
          </w:p>
          <w:p w:rsidR="00DA4C7C" w:rsidRPr="00F649B4" w:rsidRDefault="00DA4C7C" w:rsidP="0013296D">
            <w:pPr>
              <w:spacing w:after="0" w:line="240" w:lineRule="auto"/>
              <w:rPr>
                <w:rFonts w:ascii="Times New Roman" w:hAnsi="Times New Roman"/>
                <w:sz w:val="24"/>
                <w:szCs w:val="24"/>
              </w:rPr>
            </w:pPr>
            <w:r>
              <w:rPr>
                <w:rFonts w:ascii="Times New Roman" w:hAnsi="Times New Roman"/>
                <w:sz w:val="24"/>
                <w:szCs w:val="24"/>
              </w:rPr>
              <w:t>10</w:t>
            </w:r>
          </w:p>
          <w:p w:rsidR="00DA4C7C" w:rsidRPr="00F649B4" w:rsidRDefault="00DA4C7C" w:rsidP="0013296D">
            <w:pPr>
              <w:spacing w:after="0" w:line="240" w:lineRule="auto"/>
              <w:rPr>
                <w:rFonts w:ascii="Times New Roman" w:hAnsi="Times New Roman"/>
                <w:sz w:val="24"/>
                <w:szCs w:val="24"/>
              </w:rPr>
            </w:pPr>
            <w:r w:rsidRPr="00F649B4">
              <w:rPr>
                <w:rFonts w:ascii="Times New Roman" w:hAnsi="Times New Roman"/>
                <w:sz w:val="24"/>
                <w:szCs w:val="24"/>
              </w:rPr>
              <w:t>25</w:t>
            </w:r>
          </w:p>
          <w:p w:rsidR="00DA4C7C" w:rsidRDefault="00DA4C7C" w:rsidP="0013296D">
            <w:pPr>
              <w:spacing w:after="0" w:line="240" w:lineRule="auto"/>
              <w:rPr>
                <w:rFonts w:ascii="Times New Roman" w:hAnsi="Times New Roman"/>
                <w:sz w:val="24"/>
                <w:szCs w:val="24"/>
              </w:rPr>
            </w:pPr>
            <w:r w:rsidRPr="00F649B4">
              <w:rPr>
                <w:rFonts w:ascii="Times New Roman" w:hAnsi="Times New Roman"/>
                <w:sz w:val="24"/>
                <w:szCs w:val="24"/>
              </w:rPr>
              <w:t>25</w:t>
            </w:r>
          </w:p>
          <w:p w:rsidR="00DA4C7C" w:rsidRPr="00F649B4" w:rsidRDefault="00DA4C7C" w:rsidP="0013296D">
            <w:pPr>
              <w:spacing w:after="0" w:line="240" w:lineRule="auto"/>
              <w:rPr>
                <w:rFonts w:ascii="Times New Roman" w:hAnsi="Times New Roman"/>
                <w:sz w:val="24"/>
                <w:szCs w:val="24"/>
              </w:rPr>
            </w:pPr>
          </w:p>
          <w:p w:rsidR="00DA4C7C" w:rsidRPr="00F649B4" w:rsidRDefault="00DA4C7C" w:rsidP="0013296D">
            <w:pPr>
              <w:spacing w:after="0" w:line="240" w:lineRule="auto"/>
              <w:rPr>
                <w:rFonts w:ascii="Times New Roman" w:hAnsi="Times New Roman"/>
                <w:sz w:val="24"/>
                <w:szCs w:val="24"/>
              </w:rPr>
            </w:pPr>
            <w:r>
              <w:rPr>
                <w:rFonts w:ascii="Times New Roman" w:hAnsi="Times New Roman"/>
                <w:sz w:val="24"/>
                <w:szCs w:val="24"/>
              </w:rPr>
              <w:t>10</w:t>
            </w:r>
          </w:p>
          <w:p w:rsidR="00DA4C7C" w:rsidRPr="00F649B4" w:rsidRDefault="00DA4C7C" w:rsidP="0013296D">
            <w:pPr>
              <w:spacing w:after="0" w:line="240" w:lineRule="auto"/>
              <w:rPr>
                <w:rFonts w:ascii="Times New Roman" w:hAnsi="Times New Roman"/>
                <w:sz w:val="24"/>
                <w:szCs w:val="24"/>
              </w:rPr>
            </w:pPr>
            <w:r w:rsidRPr="00F649B4">
              <w:rPr>
                <w:rFonts w:ascii="Times New Roman" w:hAnsi="Times New Roman"/>
                <w:sz w:val="24"/>
                <w:szCs w:val="24"/>
              </w:rPr>
              <w:t>25</w:t>
            </w:r>
          </w:p>
          <w:p w:rsidR="00DA4C7C" w:rsidRPr="00F649B4" w:rsidRDefault="00DA4C7C" w:rsidP="0013296D">
            <w:pPr>
              <w:spacing w:after="0" w:line="240" w:lineRule="auto"/>
              <w:rPr>
                <w:rFonts w:ascii="Times New Roman" w:hAnsi="Times New Roman"/>
                <w:sz w:val="24"/>
                <w:szCs w:val="24"/>
              </w:rPr>
            </w:pPr>
            <w:r w:rsidRPr="00F649B4">
              <w:rPr>
                <w:rFonts w:ascii="Times New Roman" w:hAnsi="Times New Roman"/>
                <w:sz w:val="24"/>
                <w:szCs w:val="24"/>
              </w:rPr>
              <w:t>15</w:t>
            </w:r>
          </w:p>
          <w:p w:rsidR="00DA4C7C" w:rsidRPr="00F649B4" w:rsidRDefault="00DA4C7C" w:rsidP="0013296D">
            <w:pPr>
              <w:spacing w:after="0" w:line="240" w:lineRule="auto"/>
              <w:rPr>
                <w:rFonts w:ascii="Times New Roman" w:hAnsi="Times New Roman"/>
                <w:sz w:val="24"/>
                <w:szCs w:val="24"/>
              </w:rPr>
            </w:pPr>
            <w:r>
              <w:rPr>
                <w:rFonts w:ascii="Times New Roman" w:hAnsi="Times New Roman"/>
                <w:sz w:val="24"/>
                <w:szCs w:val="24"/>
              </w:rPr>
              <w:t>10</w:t>
            </w:r>
          </w:p>
          <w:p w:rsidR="00DA4C7C" w:rsidRPr="00F649B4" w:rsidRDefault="00DA4C7C" w:rsidP="0013296D">
            <w:pPr>
              <w:spacing w:after="0" w:line="240" w:lineRule="auto"/>
              <w:rPr>
                <w:rFonts w:ascii="Times New Roman" w:hAnsi="Times New Roman"/>
                <w:sz w:val="24"/>
                <w:szCs w:val="24"/>
              </w:rPr>
            </w:pPr>
            <w:r w:rsidRPr="00F649B4">
              <w:rPr>
                <w:rFonts w:ascii="Times New Roman" w:hAnsi="Times New Roman"/>
                <w:sz w:val="24"/>
                <w:szCs w:val="24"/>
              </w:rPr>
              <w:t>25</w:t>
            </w:r>
          </w:p>
          <w:p w:rsidR="00DA4C7C" w:rsidRPr="00F649B4" w:rsidRDefault="00DA4C7C" w:rsidP="0013296D">
            <w:pPr>
              <w:spacing w:after="0" w:line="240" w:lineRule="auto"/>
              <w:rPr>
                <w:rFonts w:ascii="Times New Roman" w:hAnsi="Times New Roman"/>
                <w:sz w:val="24"/>
                <w:szCs w:val="24"/>
              </w:rPr>
            </w:pPr>
            <w:r w:rsidRPr="00F649B4">
              <w:rPr>
                <w:rFonts w:ascii="Times New Roman" w:hAnsi="Times New Roman"/>
                <w:sz w:val="24"/>
                <w:szCs w:val="24"/>
              </w:rPr>
              <w:t>25</w:t>
            </w:r>
          </w:p>
          <w:p w:rsidR="00DA4C7C" w:rsidRDefault="00DA4C7C" w:rsidP="0013296D">
            <w:pPr>
              <w:spacing w:after="0" w:line="240" w:lineRule="auto"/>
              <w:rPr>
                <w:rFonts w:ascii="Times New Roman" w:hAnsi="Times New Roman"/>
                <w:sz w:val="24"/>
                <w:szCs w:val="24"/>
              </w:rPr>
            </w:pPr>
            <w:r w:rsidRPr="00F649B4">
              <w:rPr>
                <w:rFonts w:ascii="Times New Roman" w:hAnsi="Times New Roman"/>
                <w:sz w:val="24"/>
                <w:szCs w:val="24"/>
              </w:rPr>
              <w:t>25</w:t>
            </w:r>
          </w:p>
          <w:p w:rsidR="00DA4C7C" w:rsidRPr="00F649B4" w:rsidRDefault="00DA4C7C" w:rsidP="0013296D">
            <w:pPr>
              <w:spacing w:after="0" w:line="240" w:lineRule="auto"/>
              <w:rPr>
                <w:rFonts w:ascii="Times New Roman" w:hAnsi="Times New Roman"/>
                <w:sz w:val="24"/>
                <w:szCs w:val="24"/>
              </w:rPr>
            </w:pPr>
          </w:p>
          <w:p w:rsidR="00DA4C7C" w:rsidRPr="00F649B4" w:rsidRDefault="00DA4C7C" w:rsidP="0013296D">
            <w:pPr>
              <w:spacing w:after="0" w:line="240" w:lineRule="auto"/>
              <w:rPr>
                <w:rFonts w:ascii="Times New Roman" w:hAnsi="Times New Roman"/>
                <w:sz w:val="24"/>
                <w:szCs w:val="24"/>
              </w:rPr>
            </w:pPr>
            <w:r w:rsidRPr="00F649B4">
              <w:rPr>
                <w:rFonts w:ascii="Times New Roman" w:hAnsi="Times New Roman"/>
                <w:sz w:val="24"/>
                <w:szCs w:val="24"/>
              </w:rPr>
              <w:t>25</w:t>
            </w:r>
          </w:p>
          <w:p w:rsidR="00DA4C7C" w:rsidRPr="00F649B4" w:rsidRDefault="00DA4C7C" w:rsidP="0013296D">
            <w:pPr>
              <w:spacing w:after="0" w:line="240" w:lineRule="auto"/>
              <w:rPr>
                <w:rFonts w:ascii="Times New Roman" w:hAnsi="Times New Roman"/>
                <w:sz w:val="24"/>
                <w:szCs w:val="24"/>
              </w:rPr>
            </w:pPr>
            <w:r w:rsidRPr="00F649B4">
              <w:rPr>
                <w:rFonts w:ascii="Times New Roman" w:hAnsi="Times New Roman"/>
                <w:sz w:val="24"/>
                <w:szCs w:val="24"/>
              </w:rPr>
              <w:t>25</w:t>
            </w:r>
            <w:r>
              <w:rPr>
                <w:rFonts w:ascii="Times New Roman" w:hAnsi="Times New Roman"/>
                <w:sz w:val="24"/>
                <w:szCs w:val="24"/>
              </w:rPr>
              <w:t xml:space="preserve"> </w:t>
            </w:r>
          </w:p>
          <w:p w:rsidR="00DA4C7C" w:rsidRPr="00F649B4" w:rsidRDefault="00DA4C7C" w:rsidP="0013296D">
            <w:pPr>
              <w:spacing w:after="0" w:line="240" w:lineRule="auto"/>
              <w:rPr>
                <w:rFonts w:ascii="Times New Roman" w:hAnsi="Times New Roman"/>
                <w:sz w:val="24"/>
                <w:szCs w:val="24"/>
              </w:rPr>
            </w:pPr>
            <w:r w:rsidRPr="00F649B4">
              <w:rPr>
                <w:rFonts w:ascii="Times New Roman" w:hAnsi="Times New Roman"/>
                <w:sz w:val="24"/>
                <w:szCs w:val="24"/>
              </w:rPr>
              <w:t>25</w:t>
            </w:r>
          </w:p>
          <w:p w:rsidR="00DA4C7C" w:rsidRPr="00F649B4" w:rsidRDefault="00DA4C7C" w:rsidP="0013296D">
            <w:pPr>
              <w:spacing w:after="0" w:line="240" w:lineRule="auto"/>
              <w:rPr>
                <w:rFonts w:ascii="Times New Roman" w:hAnsi="Times New Roman"/>
                <w:sz w:val="24"/>
                <w:szCs w:val="24"/>
              </w:rPr>
            </w:pPr>
            <w:r w:rsidRPr="00F649B4">
              <w:rPr>
                <w:rFonts w:ascii="Times New Roman" w:hAnsi="Times New Roman"/>
                <w:sz w:val="24"/>
                <w:szCs w:val="24"/>
              </w:rPr>
              <w:t>25</w:t>
            </w:r>
          </w:p>
          <w:p w:rsidR="00DA4C7C" w:rsidRPr="00F649B4" w:rsidRDefault="00DA4C7C" w:rsidP="0013296D">
            <w:pPr>
              <w:spacing w:after="0" w:line="240" w:lineRule="auto"/>
              <w:rPr>
                <w:rFonts w:ascii="Times New Roman" w:hAnsi="Times New Roman"/>
                <w:sz w:val="24"/>
                <w:szCs w:val="24"/>
              </w:rPr>
            </w:pPr>
            <w:r w:rsidRPr="00F649B4">
              <w:rPr>
                <w:rFonts w:ascii="Times New Roman" w:hAnsi="Times New Roman"/>
                <w:sz w:val="24"/>
                <w:szCs w:val="24"/>
              </w:rPr>
              <w:t>25</w:t>
            </w:r>
          </w:p>
          <w:p w:rsidR="00DA4C7C" w:rsidRDefault="00DA4C7C" w:rsidP="0013296D">
            <w:pPr>
              <w:spacing w:after="0" w:line="240" w:lineRule="auto"/>
            </w:pPr>
            <w:r w:rsidRPr="00F649B4">
              <w:rPr>
                <w:rFonts w:ascii="Times New Roman" w:hAnsi="Times New Roman"/>
                <w:sz w:val="24"/>
                <w:szCs w:val="24"/>
              </w:rPr>
              <w:t>25</w:t>
            </w:r>
          </w:p>
          <w:p w:rsidR="00DA4C7C" w:rsidRPr="007C7EA8" w:rsidRDefault="00DA4C7C" w:rsidP="0013296D">
            <w:pPr>
              <w:spacing w:after="0" w:line="240" w:lineRule="auto"/>
              <w:rPr>
                <w:rFonts w:ascii="Times New Roman" w:hAnsi="Times New Roman"/>
                <w:sz w:val="24"/>
                <w:szCs w:val="24"/>
              </w:rPr>
            </w:pPr>
          </w:p>
          <w:p w:rsidR="00DA4C7C" w:rsidRPr="007C7EA8" w:rsidRDefault="00DA4C7C" w:rsidP="0013296D">
            <w:pPr>
              <w:spacing w:after="0" w:line="240" w:lineRule="auto"/>
              <w:rPr>
                <w:rFonts w:ascii="Times New Roman" w:hAnsi="Times New Roman"/>
                <w:sz w:val="24"/>
                <w:szCs w:val="24"/>
              </w:rPr>
            </w:pPr>
          </w:p>
          <w:p w:rsidR="00DA4C7C" w:rsidRPr="007C7EA8" w:rsidRDefault="00DA4C7C" w:rsidP="0013296D">
            <w:pPr>
              <w:spacing w:after="0" w:line="240" w:lineRule="auto"/>
              <w:rPr>
                <w:rFonts w:ascii="Times New Roman" w:hAnsi="Times New Roman"/>
                <w:sz w:val="24"/>
                <w:szCs w:val="24"/>
              </w:rPr>
            </w:pPr>
          </w:p>
          <w:p w:rsidR="00DA4C7C" w:rsidRPr="007C7EA8" w:rsidRDefault="00DA4C7C" w:rsidP="0013296D">
            <w:pPr>
              <w:spacing w:after="0" w:line="240" w:lineRule="auto"/>
              <w:rPr>
                <w:rFonts w:ascii="Times New Roman" w:hAnsi="Times New Roman"/>
                <w:sz w:val="24"/>
                <w:szCs w:val="24"/>
              </w:rPr>
            </w:pPr>
            <w:r w:rsidRPr="007C7EA8">
              <w:rPr>
                <w:rFonts w:ascii="Times New Roman" w:hAnsi="Times New Roman"/>
                <w:sz w:val="24"/>
                <w:szCs w:val="24"/>
              </w:rPr>
              <w:t>2</w:t>
            </w:r>
          </w:p>
          <w:p w:rsidR="00DA4C7C" w:rsidRDefault="00DA4C7C" w:rsidP="0013296D">
            <w:pPr>
              <w:spacing w:after="0" w:line="240" w:lineRule="auto"/>
              <w:rPr>
                <w:rFonts w:ascii="Times New Roman" w:hAnsi="Times New Roman"/>
                <w:sz w:val="24"/>
                <w:szCs w:val="24"/>
              </w:rPr>
            </w:pPr>
            <w:r w:rsidRPr="007C7EA8">
              <w:rPr>
                <w:rFonts w:ascii="Times New Roman" w:hAnsi="Times New Roman"/>
                <w:sz w:val="24"/>
                <w:szCs w:val="24"/>
              </w:rPr>
              <w:t>3</w:t>
            </w:r>
          </w:p>
          <w:p w:rsidR="00DA4C7C" w:rsidRPr="007C7EA8" w:rsidRDefault="00DA4C7C" w:rsidP="0013296D">
            <w:pPr>
              <w:spacing w:after="0" w:line="240" w:lineRule="auto"/>
              <w:rPr>
                <w:rFonts w:ascii="Times New Roman" w:hAnsi="Times New Roman"/>
                <w:sz w:val="24"/>
                <w:szCs w:val="24"/>
              </w:rPr>
            </w:pPr>
          </w:p>
          <w:p w:rsidR="00DA4C7C" w:rsidRDefault="00DA4C7C" w:rsidP="0013296D">
            <w:pPr>
              <w:spacing w:after="0" w:line="240" w:lineRule="auto"/>
              <w:rPr>
                <w:rFonts w:ascii="Times New Roman" w:hAnsi="Times New Roman"/>
                <w:sz w:val="24"/>
                <w:szCs w:val="24"/>
              </w:rPr>
            </w:pPr>
            <w:r w:rsidRPr="007C7EA8">
              <w:rPr>
                <w:rFonts w:ascii="Times New Roman" w:hAnsi="Times New Roman"/>
                <w:sz w:val="24"/>
                <w:szCs w:val="24"/>
              </w:rPr>
              <w:t>1</w:t>
            </w:r>
          </w:p>
          <w:p w:rsidR="00DA4C7C" w:rsidRPr="007C7EA8" w:rsidRDefault="00DA4C7C" w:rsidP="0013296D">
            <w:pPr>
              <w:spacing w:after="0" w:line="240" w:lineRule="auto"/>
              <w:rPr>
                <w:rFonts w:ascii="Times New Roman" w:hAnsi="Times New Roman"/>
                <w:sz w:val="24"/>
                <w:szCs w:val="24"/>
              </w:rPr>
            </w:pPr>
          </w:p>
          <w:p w:rsidR="00DA4C7C" w:rsidRDefault="00DA4C7C" w:rsidP="0013296D">
            <w:pPr>
              <w:spacing w:after="0" w:line="240" w:lineRule="auto"/>
              <w:rPr>
                <w:rFonts w:ascii="Times New Roman" w:hAnsi="Times New Roman"/>
                <w:sz w:val="24"/>
                <w:szCs w:val="24"/>
              </w:rPr>
            </w:pPr>
            <w:r w:rsidRPr="007C7EA8">
              <w:rPr>
                <w:rFonts w:ascii="Times New Roman" w:hAnsi="Times New Roman"/>
                <w:sz w:val="24"/>
                <w:szCs w:val="24"/>
              </w:rPr>
              <w:t>4</w:t>
            </w:r>
          </w:p>
          <w:p w:rsidR="00DA4C7C" w:rsidRPr="007C7EA8" w:rsidRDefault="00DA4C7C" w:rsidP="0013296D">
            <w:pPr>
              <w:spacing w:after="0" w:line="240" w:lineRule="auto"/>
              <w:rPr>
                <w:rFonts w:ascii="Times New Roman" w:hAnsi="Times New Roman"/>
                <w:sz w:val="24"/>
                <w:szCs w:val="24"/>
              </w:rPr>
            </w:pPr>
          </w:p>
          <w:p w:rsidR="00DA4C7C" w:rsidRDefault="00DA4C7C" w:rsidP="0013296D">
            <w:pPr>
              <w:spacing w:after="0" w:line="240" w:lineRule="auto"/>
              <w:rPr>
                <w:rFonts w:ascii="Times New Roman" w:hAnsi="Times New Roman"/>
                <w:sz w:val="24"/>
                <w:szCs w:val="24"/>
              </w:rPr>
            </w:pPr>
            <w:r w:rsidRPr="007C7EA8">
              <w:rPr>
                <w:rFonts w:ascii="Times New Roman" w:hAnsi="Times New Roman"/>
                <w:sz w:val="24"/>
                <w:szCs w:val="24"/>
              </w:rPr>
              <w:t>1</w:t>
            </w:r>
          </w:p>
          <w:p w:rsidR="00DA4C7C" w:rsidRPr="007C7EA8" w:rsidRDefault="00DA4C7C" w:rsidP="0013296D">
            <w:pPr>
              <w:spacing w:after="0" w:line="240" w:lineRule="auto"/>
              <w:rPr>
                <w:rFonts w:ascii="Times New Roman" w:hAnsi="Times New Roman"/>
                <w:sz w:val="24"/>
                <w:szCs w:val="24"/>
              </w:rPr>
            </w:pPr>
          </w:p>
          <w:p w:rsidR="00DA4C7C" w:rsidRDefault="00DA4C7C" w:rsidP="0013296D">
            <w:pPr>
              <w:spacing w:after="0" w:line="240" w:lineRule="auto"/>
              <w:rPr>
                <w:rFonts w:ascii="Times New Roman" w:hAnsi="Times New Roman"/>
                <w:sz w:val="24"/>
                <w:szCs w:val="24"/>
              </w:rPr>
            </w:pPr>
            <w:r w:rsidRPr="007C7EA8">
              <w:rPr>
                <w:rFonts w:ascii="Times New Roman" w:hAnsi="Times New Roman"/>
                <w:sz w:val="24"/>
                <w:szCs w:val="24"/>
              </w:rPr>
              <w:t>2</w:t>
            </w:r>
          </w:p>
          <w:p w:rsidR="00DA4C7C" w:rsidRDefault="00DA4C7C" w:rsidP="0013296D">
            <w:pPr>
              <w:spacing w:after="0" w:line="240" w:lineRule="auto"/>
              <w:rPr>
                <w:rFonts w:ascii="Times New Roman" w:hAnsi="Times New Roman"/>
                <w:sz w:val="24"/>
                <w:szCs w:val="24"/>
              </w:rPr>
            </w:pPr>
          </w:p>
          <w:p w:rsidR="00DA4C7C" w:rsidRDefault="00DA4C7C" w:rsidP="0013296D">
            <w:pPr>
              <w:spacing w:after="0" w:line="240" w:lineRule="auto"/>
              <w:rPr>
                <w:rFonts w:ascii="Times New Roman" w:hAnsi="Times New Roman"/>
                <w:sz w:val="24"/>
                <w:szCs w:val="24"/>
              </w:rPr>
            </w:pPr>
          </w:p>
          <w:p w:rsidR="00DA4C7C" w:rsidRDefault="00DA4C7C" w:rsidP="0013296D">
            <w:pPr>
              <w:spacing w:after="0" w:line="240" w:lineRule="auto"/>
              <w:rPr>
                <w:rFonts w:ascii="Times New Roman" w:hAnsi="Times New Roman"/>
                <w:sz w:val="24"/>
                <w:szCs w:val="24"/>
              </w:rPr>
            </w:pPr>
          </w:p>
          <w:p w:rsidR="00DA4C7C" w:rsidRPr="007C7EA8" w:rsidRDefault="00DA4C7C" w:rsidP="0013296D">
            <w:pPr>
              <w:spacing w:after="0" w:line="240" w:lineRule="auto"/>
              <w:rPr>
                <w:rFonts w:ascii="Times New Roman" w:hAnsi="Times New Roman"/>
                <w:sz w:val="24"/>
                <w:szCs w:val="24"/>
              </w:rPr>
            </w:pPr>
          </w:p>
          <w:p w:rsidR="00DA4C7C" w:rsidRDefault="00DA4C7C" w:rsidP="0013296D">
            <w:pPr>
              <w:spacing w:after="0" w:line="240" w:lineRule="auto"/>
              <w:rPr>
                <w:rFonts w:ascii="Times New Roman" w:hAnsi="Times New Roman"/>
                <w:sz w:val="24"/>
                <w:szCs w:val="24"/>
              </w:rPr>
            </w:pPr>
            <w:r w:rsidRPr="007C7EA8">
              <w:rPr>
                <w:rFonts w:ascii="Times New Roman" w:hAnsi="Times New Roman"/>
                <w:sz w:val="24"/>
                <w:szCs w:val="24"/>
              </w:rPr>
              <w:t>2</w:t>
            </w:r>
          </w:p>
          <w:p w:rsidR="00DA4C7C" w:rsidRDefault="00DA4C7C" w:rsidP="0013296D">
            <w:pPr>
              <w:spacing w:after="0" w:line="240" w:lineRule="auto"/>
              <w:rPr>
                <w:rFonts w:ascii="Times New Roman" w:hAnsi="Times New Roman"/>
                <w:sz w:val="24"/>
                <w:szCs w:val="24"/>
              </w:rPr>
            </w:pPr>
          </w:p>
          <w:p w:rsidR="00DA4C7C" w:rsidRPr="007C7EA8" w:rsidRDefault="00DA4C7C" w:rsidP="0013296D">
            <w:pPr>
              <w:spacing w:after="0" w:line="240" w:lineRule="auto"/>
              <w:rPr>
                <w:rFonts w:ascii="Times New Roman" w:hAnsi="Times New Roman"/>
                <w:sz w:val="24"/>
                <w:szCs w:val="24"/>
              </w:rPr>
            </w:pPr>
          </w:p>
          <w:p w:rsidR="00DA4C7C" w:rsidRDefault="00DA4C7C" w:rsidP="0013296D">
            <w:pPr>
              <w:spacing w:after="0" w:line="240" w:lineRule="auto"/>
              <w:rPr>
                <w:rFonts w:ascii="Times New Roman" w:hAnsi="Times New Roman"/>
                <w:sz w:val="24"/>
                <w:szCs w:val="24"/>
              </w:rPr>
            </w:pPr>
            <w:r w:rsidRPr="007C7EA8">
              <w:rPr>
                <w:rFonts w:ascii="Times New Roman" w:hAnsi="Times New Roman"/>
                <w:sz w:val="24"/>
                <w:szCs w:val="24"/>
              </w:rPr>
              <w:t>2</w:t>
            </w:r>
          </w:p>
          <w:p w:rsidR="00DA4C7C" w:rsidRDefault="00DA4C7C" w:rsidP="0013296D">
            <w:pPr>
              <w:spacing w:after="0" w:line="240" w:lineRule="auto"/>
              <w:rPr>
                <w:rFonts w:ascii="Times New Roman" w:hAnsi="Times New Roman"/>
                <w:sz w:val="24"/>
                <w:szCs w:val="24"/>
              </w:rPr>
            </w:pPr>
          </w:p>
          <w:p w:rsidR="00DA4C7C" w:rsidRDefault="00DA4C7C" w:rsidP="0013296D">
            <w:pPr>
              <w:spacing w:after="0" w:line="240" w:lineRule="auto"/>
              <w:rPr>
                <w:rFonts w:ascii="Times New Roman" w:hAnsi="Times New Roman"/>
                <w:sz w:val="24"/>
                <w:szCs w:val="24"/>
              </w:rPr>
            </w:pPr>
          </w:p>
          <w:p w:rsidR="00DA4C7C" w:rsidRDefault="00DA4C7C" w:rsidP="0013296D">
            <w:pPr>
              <w:spacing w:after="0" w:line="240" w:lineRule="auto"/>
              <w:rPr>
                <w:rFonts w:ascii="Times New Roman" w:hAnsi="Times New Roman"/>
                <w:sz w:val="24"/>
                <w:szCs w:val="24"/>
              </w:rPr>
            </w:pPr>
          </w:p>
          <w:p w:rsidR="00DA4C7C" w:rsidRPr="007C7EA8" w:rsidRDefault="00DA4C7C" w:rsidP="0013296D">
            <w:pPr>
              <w:spacing w:after="0" w:line="240" w:lineRule="auto"/>
              <w:rPr>
                <w:rFonts w:ascii="Times New Roman" w:hAnsi="Times New Roman"/>
                <w:sz w:val="24"/>
                <w:szCs w:val="24"/>
              </w:rPr>
            </w:pPr>
          </w:p>
          <w:p w:rsidR="00DA4C7C" w:rsidRDefault="00DA4C7C" w:rsidP="0013296D">
            <w:pPr>
              <w:spacing w:after="0" w:line="240" w:lineRule="auto"/>
              <w:rPr>
                <w:rFonts w:ascii="Times New Roman" w:hAnsi="Times New Roman"/>
                <w:sz w:val="24"/>
                <w:szCs w:val="24"/>
              </w:rPr>
            </w:pPr>
            <w:r w:rsidRPr="007C7EA8">
              <w:rPr>
                <w:rFonts w:ascii="Times New Roman" w:hAnsi="Times New Roman"/>
                <w:sz w:val="24"/>
                <w:szCs w:val="24"/>
              </w:rPr>
              <w:t>1</w:t>
            </w:r>
          </w:p>
          <w:p w:rsidR="00DA4C7C" w:rsidRPr="007C7EA8" w:rsidRDefault="00DA4C7C" w:rsidP="0013296D">
            <w:pPr>
              <w:spacing w:after="0" w:line="240" w:lineRule="auto"/>
              <w:rPr>
                <w:rFonts w:ascii="Times New Roman" w:hAnsi="Times New Roman"/>
                <w:sz w:val="24"/>
                <w:szCs w:val="24"/>
              </w:rPr>
            </w:pPr>
          </w:p>
          <w:p w:rsidR="00DA4C7C" w:rsidRDefault="00DA4C7C" w:rsidP="0013296D">
            <w:pPr>
              <w:spacing w:after="0" w:line="240" w:lineRule="auto"/>
              <w:rPr>
                <w:rFonts w:ascii="Times New Roman" w:hAnsi="Times New Roman"/>
                <w:sz w:val="24"/>
                <w:szCs w:val="24"/>
              </w:rPr>
            </w:pPr>
            <w:r w:rsidRPr="007C7EA8">
              <w:rPr>
                <w:rFonts w:ascii="Times New Roman" w:hAnsi="Times New Roman"/>
                <w:sz w:val="24"/>
                <w:szCs w:val="24"/>
              </w:rPr>
              <w:t>1</w:t>
            </w:r>
          </w:p>
          <w:p w:rsidR="00DA4C7C" w:rsidRPr="007C7EA8" w:rsidRDefault="00DA4C7C" w:rsidP="0013296D">
            <w:pPr>
              <w:spacing w:after="0" w:line="240" w:lineRule="auto"/>
              <w:rPr>
                <w:rFonts w:ascii="Times New Roman" w:hAnsi="Times New Roman"/>
                <w:sz w:val="24"/>
                <w:szCs w:val="24"/>
              </w:rPr>
            </w:pPr>
          </w:p>
          <w:p w:rsidR="00DA4C7C" w:rsidRDefault="00DA4C7C" w:rsidP="0013296D">
            <w:pPr>
              <w:spacing w:after="0" w:line="240" w:lineRule="auto"/>
              <w:rPr>
                <w:rFonts w:ascii="Times New Roman" w:hAnsi="Times New Roman"/>
                <w:sz w:val="24"/>
                <w:szCs w:val="24"/>
              </w:rPr>
            </w:pPr>
            <w:r w:rsidRPr="007C7EA8">
              <w:rPr>
                <w:rFonts w:ascii="Times New Roman" w:hAnsi="Times New Roman"/>
                <w:sz w:val="24"/>
                <w:szCs w:val="24"/>
              </w:rPr>
              <w:t>1</w:t>
            </w:r>
          </w:p>
          <w:p w:rsidR="00DA4C7C" w:rsidRDefault="00DA4C7C" w:rsidP="0013296D">
            <w:pPr>
              <w:spacing w:after="0" w:line="240" w:lineRule="auto"/>
              <w:rPr>
                <w:rFonts w:ascii="Times New Roman" w:hAnsi="Times New Roman"/>
                <w:sz w:val="24"/>
                <w:szCs w:val="24"/>
              </w:rPr>
            </w:pPr>
            <w:r w:rsidRPr="007C7EA8">
              <w:rPr>
                <w:rFonts w:ascii="Times New Roman" w:hAnsi="Times New Roman"/>
                <w:sz w:val="24"/>
                <w:szCs w:val="24"/>
              </w:rPr>
              <w:t>1</w:t>
            </w:r>
          </w:p>
          <w:p w:rsidR="00DA4C7C" w:rsidRPr="007C7EA8" w:rsidRDefault="00DA4C7C" w:rsidP="0013296D">
            <w:pPr>
              <w:spacing w:after="0" w:line="240" w:lineRule="auto"/>
              <w:rPr>
                <w:rFonts w:ascii="Times New Roman" w:hAnsi="Times New Roman"/>
                <w:sz w:val="24"/>
                <w:szCs w:val="24"/>
              </w:rPr>
            </w:pPr>
          </w:p>
          <w:p w:rsidR="00DA4C7C" w:rsidRPr="007C7EA8" w:rsidRDefault="00DA4C7C" w:rsidP="0013296D">
            <w:pPr>
              <w:spacing w:after="0" w:line="240" w:lineRule="auto"/>
              <w:rPr>
                <w:rFonts w:ascii="Times New Roman" w:hAnsi="Times New Roman"/>
                <w:sz w:val="24"/>
                <w:szCs w:val="24"/>
              </w:rPr>
            </w:pPr>
            <w:r w:rsidRPr="007C7EA8">
              <w:rPr>
                <w:rFonts w:ascii="Times New Roman" w:hAnsi="Times New Roman"/>
                <w:sz w:val="24"/>
                <w:szCs w:val="24"/>
              </w:rPr>
              <w:t>1</w:t>
            </w:r>
          </w:p>
          <w:p w:rsidR="00DA4C7C" w:rsidRDefault="00DA4C7C" w:rsidP="0013296D">
            <w:pPr>
              <w:spacing w:after="0" w:line="240" w:lineRule="auto"/>
              <w:rPr>
                <w:rFonts w:ascii="Times New Roman" w:hAnsi="Times New Roman"/>
                <w:sz w:val="24"/>
                <w:szCs w:val="24"/>
              </w:rPr>
            </w:pPr>
            <w:r w:rsidRPr="007C7EA8">
              <w:rPr>
                <w:rFonts w:ascii="Times New Roman" w:hAnsi="Times New Roman"/>
                <w:sz w:val="24"/>
                <w:szCs w:val="24"/>
              </w:rPr>
              <w:t>1</w:t>
            </w:r>
          </w:p>
          <w:p w:rsidR="00DA4C7C" w:rsidRPr="007C7EA8" w:rsidRDefault="00DA4C7C" w:rsidP="0013296D">
            <w:pPr>
              <w:spacing w:after="0" w:line="240" w:lineRule="auto"/>
              <w:rPr>
                <w:rFonts w:ascii="Times New Roman" w:hAnsi="Times New Roman"/>
                <w:sz w:val="24"/>
                <w:szCs w:val="24"/>
              </w:rPr>
            </w:pPr>
          </w:p>
          <w:p w:rsidR="00DA4C7C" w:rsidRDefault="00DA4C7C" w:rsidP="0013296D">
            <w:pPr>
              <w:spacing w:after="0" w:line="240" w:lineRule="auto"/>
              <w:rPr>
                <w:rFonts w:ascii="Times New Roman" w:hAnsi="Times New Roman"/>
                <w:sz w:val="24"/>
                <w:szCs w:val="24"/>
              </w:rPr>
            </w:pPr>
            <w:r w:rsidRPr="007C7EA8">
              <w:rPr>
                <w:rFonts w:ascii="Times New Roman" w:hAnsi="Times New Roman"/>
                <w:sz w:val="24"/>
                <w:szCs w:val="24"/>
              </w:rPr>
              <w:t>1</w:t>
            </w:r>
          </w:p>
          <w:p w:rsidR="00DA4C7C" w:rsidRPr="007C7EA8" w:rsidRDefault="00DA4C7C" w:rsidP="0013296D">
            <w:pPr>
              <w:spacing w:after="0" w:line="240" w:lineRule="auto"/>
              <w:rPr>
                <w:rFonts w:ascii="Times New Roman" w:hAnsi="Times New Roman"/>
                <w:sz w:val="24"/>
                <w:szCs w:val="24"/>
              </w:rPr>
            </w:pPr>
          </w:p>
          <w:p w:rsidR="00DA4C7C" w:rsidRDefault="00DA4C7C" w:rsidP="0013296D">
            <w:pPr>
              <w:spacing w:after="0" w:line="240" w:lineRule="auto"/>
              <w:rPr>
                <w:rFonts w:ascii="Times New Roman" w:hAnsi="Times New Roman"/>
                <w:sz w:val="24"/>
                <w:szCs w:val="24"/>
              </w:rPr>
            </w:pPr>
            <w:r w:rsidRPr="007C7EA8">
              <w:rPr>
                <w:rFonts w:ascii="Times New Roman" w:hAnsi="Times New Roman"/>
                <w:sz w:val="24"/>
                <w:szCs w:val="24"/>
              </w:rPr>
              <w:t>1</w:t>
            </w:r>
          </w:p>
          <w:p w:rsidR="00DA4C7C" w:rsidRPr="007C7EA8" w:rsidRDefault="00DA4C7C" w:rsidP="0013296D">
            <w:pPr>
              <w:spacing w:after="0" w:line="240" w:lineRule="auto"/>
              <w:rPr>
                <w:rFonts w:ascii="Times New Roman" w:hAnsi="Times New Roman"/>
                <w:sz w:val="24"/>
                <w:szCs w:val="24"/>
              </w:rPr>
            </w:pPr>
          </w:p>
          <w:p w:rsidR="00DA4C7C" w:rsidRPr="007C7EA8" w:rsidRDefault="00DA4C7C" w:rsidP="0013296D">
            <w:pPr>
              <w:spacing w:after="0" w:line="240" w:lineRule="auto"/>
              <w:rPr>
                <w:rFonts w:ascii="Times New Roman" w:hAnsi="Times New Roman"/>
                <w:sz w:val="24"/>
                <w:szCs w:val="24"/>
              </w:rPr>
            </w:pPr>
            <w:r w:rsidRPr="007C7EA8">
              <w:rPr>
                <w:rFonts w:ascii="Times New Roman" w:hAnsi="Times New Roman"/>
                <w:sz w:val="24"/>
                <w:szCs w:val="24"/>
              </w:rPr>
              <w:t>5</w:t>
            </w:r>
          </w:p>
          <w:p w:rsidR="00DA4C7C" w:rsidRPr="007C7EA8" w:rsidRDefault="00DA4C7C" w:rsidP="0013296D">
            <w:pPr>
              <w:spacing w:after="0" w:line="240" w:lineRule="auto"/>
              <w:rPr>
                <w:rFonts w:ascii="Times New Roman" w:hAnsi="Times New Roman"/>
                <w:sz w:val="24"/>
                <w:szCs w:val="24"/>
              </w:rPr>
            </w:pPr>
            <w:r w:rsidRPr="007C7EA8">
              <w:rPr>
                <w:rFonts w:ascii="Times New Roman" w:hAnsi="Times New Roman"/>
                <w:sz w:val="24"/>
                <w:szCs w:val="24"/>
              </w:rPr>
              <w:t>1</w:t>
            </w:r>
          </w:p>
          <w:p w:rsidR="00DA4C7C" w:rsidRPr="007C7EA8" w:rsidRDefault="00DA4C7C" w:rsidP="0013296D">
            <w:pPr>
              <w:spacing w:after="0" w:line="240" w:lineRule="auto"/>
              <w:rPr>
                <w:rFonts w:ascii="Times New Roman" w:hAnsi="Times New Roman"/>
                <w:sz w:val="24"/>
                <w:szCs w:val="24"/>
              </w:rPr>
            </w:pPr>
            <w:r w:rsidRPr="007C7EA8">
              <w:rPr>
                <w:rFonts w:ascii="Times New Roman" w:hAnsi="Times New Roman"/>
                <w:sz w:val="24"/>
                <w:szCs w:val="24"/>
              </w:rPr>
              <w:t>6</w:t>
            </w:r>
          </w:p>
          <w:p w:rsidR="00DA4C7C" w:rsidRDefault="00DA4C7C" w:rsidP="0013296D">
            <w:pPr>
              <w:spacing w:after="0" w:line="240" w:lineRule="auto"/>
              <w:rPr>
                <w:rFonts w:ascii="Times New Roman" w:hAnsi="Times New Roman"/>
                <w:sz w:val="24"/>
                <w:szCs w:val="24"/>
              </w:rPr>
            </w:pPr>
            <w:r w:rsidRPr="007C7EA8">
              <w:rPr>
                <w:rFonts w:ascii="Times New Roman" w:hAnsi="Times New Roman"/>
                <w:sz w:val="24"/>
                <w:szCs w:val="24"/>
              </w:rPr>
              <w:t>2</w:t>
            </w:r>
          </w:p>
          <w:p w:rsidR="00DA4C7C" w:rsidRPr="007C7EA8" w:rsidRDefault="00DA4C7C" w:rsidP="0013296D">
            <w:pPr>
              <w:spacing w:after="0" w:line="240" w:lineRule="auto"/>
              <w:rPr>
                <w:rFonts w:ascii="Times New Roman" w:hAnsi="Times New Roman"/>
                <w:sz w:val="24"/>
                <w:szCs w:val="24"/>
              </w:rPr>
            </w:pPr>
          </w:p>
          <w:p w:rsidR="00DA4C7C" w:rsidRDefault="00DA4C7C" w:rsidP="0013296D">
            <w:pPr>
              <w:spacing w:after="0" w:line="240" w:lineRule="auto"/>
              <w:rPr>
                <w:rFonts w:ascii="Times New Roman" w:hAnsi="Times New Roman"/>
                <w:sz w:val="24"/>
                <w:szCs w:val="24"/>
              </w:rPr>
            </w:pPr>
            <w:r w:rsidRPr="007C7EA8">
              <w:rPr>
                <w:rFonts w:ascii="Times New Roman" w:hAnsi="Times New Roman"/>
                <w:sz w:val="24"/>
                <w:szCs w:val="24"/>
              </w:rPr>
              <w:t>1</w:t>
            </w:r>
          </w:p>
          <w:p w:rsidR="00DA4C7C" w:rsidRPr="007C7EA8" w:rsidRDefault="00DA4C7C" w:rsidP="0013296D">
            <w:pPr>
              <w:spacing w:after="0" w:line="240" w:lineRule="auto"/>
              <w:rPr>
                <w:rFonts w:ascii="Times New Roman" w:hAnsi="Times New Roman"/>
                <w:sz w:val="24"/>
                <w:szCs w:val="24"/>
              </w:rPr>
            </w:pPr>
          </w:p>
          <w:p w:rsidR="00DA4C7C" w:rsidRDefault="00DA4C7C" w:rsidP="0013296D">
            <w:pPr>
              <w:spacing w:after="0" w:line="240" w:lineRule="auto"/>
              <w:rPr>
                <w:rFonts w:ascii="Times New Roman" w:hAnsi="Times New Roman"/>
                <w:sz w:val="24"/>
                <w:szCs w:val="24"/>
              </w:rPr>
            </w:pPr>
            <w:r w:rsidRPr="007C7EA8">
              <w:rPr>
                <w:rFonts w:ascii="Times New Roman" w:hAnsi="Times New Roman"/>
                <w:sz w:val="24"/>
                <w:szCs w:val="24"/>
              </w:rPr>
              <w:t>2</w:t>
            </w:r>
          </w:p>
          <w:p w:rsidR="00DA4C7C" w:rsidRPr="007C7EA8" w:rsidRDefault="00DA4C7C" w:rsidP="0013296D">
            <w:pPr>
              <w:spacing w:after="0" w:line="240" w:lineRule="auto"/>
              <w:rPr>
                <w:rFonts w:ascii="Times New Roman" w:hAnsi="Times New Roman"/>
                <w:sz w:val="24"/>
                <w:szCs w:val="24"/>
              </w:rPr>
            </w:pPr>
          </w:p>
          <w:p w:rsidR="00DA4C7C" w:rsidRDefault="00DA4C7C" w:rsidP="0013296D">
            <w:pPr>
              <w:spacing w:after="0" w:line="240" w:lineRule="auto"/>
              <w:rPr>
                <w:rFonts w:ascii="Times New Roman" w:hAnsi="Times New Roman"/>
                <w:sz w:val="24"/>
                <w:szCs w:val="24"/>
              </w:rPr>
            </w:pPr>
            <w:r w:rsidRPr="007C7EA8">
              <w:rPr>
                <w:rFonts w:ascii="Times New Roman" w:hAnsi="Times New Roman"/>
                <w:sz w:val="24"/>
                <w:szCs w:val="24"/>
              </w:rPr>
              <w:t>1</w:t>
            </w:r>
          </w:p>
          <w:p w:rsidR="00DA4C7C" w:rsidRPr="007C7EA8" w:rsidRDefault="00DA4C7C" w:rsidP="0013296D">
            <w:pPr>
              <w:spacing w:after="0" w:line="240" w:lineRule="auto"/>
              <w:rPr>
                <w:rFonts w:ascii="Times New Roman" w:hAnsi="Times New Roman"/>
                <w:sz w:val="24"/>
                <w:szCs w:val="24"/>
              </w:rPr>
            </w:pPr>
          </w:p>
          <w:p w:rsidR="00DA4C7C" w:rsidRPr="007C7EA8" w:rsidRDefault="00DA4C7C" w:rsidP="0013296D">
            <w:pPr>
              <w:spacing w:after="0" w:line="240" w:lineRule="auto"/>
              <w:rPr>
                <w:rFonts w:ascii="Times New Roman" w:hAnsi="Times New Roman"/>
                <w:sz w:val="24"/>
                <w:szCs w:val="24"/>
              </w:rPr>
            </w:pPr>
            <w:r w:rsidRPr="007C7EA8">
              <w:rPr>
                <w:rFonts w:ascii="Times New Roman" w:hAnsi="Times New Roman"/>
                <w:sz w:val="24"/>
                <w:szCs w:val="24"/>
              </w:rPr>
              <w:t>1</w:t>
            </w:r>
          </w:p>
          <w:p w:rsidR="00DA4C7C" w:rsidRPr="007C7EA8" w:rsidRDefault="00DA4C7C" w:rsidP="0013296D">
            <w:pPr>
              <w:spacing w:after="0" w:line="240" w:lineRule="auto"/>
              <w:rPr>
                <w:rFonts w:ascii="Times New Roman" w:hAnsi="Times New Roman"/>
                <w:sz w:val="24"/>
                <w:szCs w:val="24"/>
              </w:rPr>
            </w:pPr>
            <w:r w:rsidRPr="007C7EA8">
              <w:rPr>
                <w:rFonts w:ascii="Times New Roman" w:hAnsi="Times New Roman"/>
                <w:sz w:val="24"/>
                <w:szCs w:val="24"/>
              </w:rPr>
              <w:t>1</w:t>
            </w:r>
          </w:p>
          <w:p w:rsidR="00DA4C7C" w:rsidRPr="007C7EA8" w:rsidRDefault="00DA4C7C" w:rsidP="0013296D">
            <w:pPr>
              <w:spacing w:after="0" w:line="240" w:lineRule="auto"/>
              <w:rPr>
                <w:rFonts w:ascii="Times New Roman" w:hAnsi="Times New Roman"/>
                <w:sz w:val="24"/>
                <w:szCs w:val="24"/>
              </w:rPr>
            </w:pPr>
            <w:r w:rsidRPr="007C7EA8">
              <w:rPr>
                <w:rFonts w:ascii="Times New Roman" w:hAnsi="Times New Roman"/>
                <w:sz w:val="24"/>
                <w:szCs w:val="24"/>
              </w:rPr>
              <w:t>2</w:t>
            </w:r>
          </w:p>
          <w:p w:rsidR="00DA4C7C" w:rsidRDefault="00DA4C7C" w:rsidP="0013296D">
            <w:pPr>
              <w:spacing w:after="0" w:line="240" w:lineRule="auto"/>
              <w:rPr>
                <w:rFonts w:ascii="Times New Roman" w:hAnsi="Times New Roman"/>
                <w:sz w:val="24"/>
                <w:szCs w:val="24"/>
              </w:rPr>
            </w:pPr>
            <w:r w:rsidRPr="007C7EA8">
              <w:rPr>
                <w:rFonts w:ascii="Times New Roman" w:hAnsi="Times New Roman"/>
                <w:sz w:val="24"/>
                <w:szCs w:val="24"/>
              </w:rPr>
              <w:t>5</w:t>
            </w:r>
          </w:p>
          <w:p w:rsidR="00DA4C7C" w:rsidRPr="007C7EA8" w:rsidRDefault="00DA4C7C" w:rsidP="0013296D">
            <w:pPr>
              <w:spacing w:after="0" w:line="240" w:lineRule="auto"/>
              <w:rPr>
                <w:rFonts w:ascii="Times New Roman" w:hAnsi="Times New Roman"/>
                <w:sz w:val="24"/>
                <w:szCs w:val="24"/>
              </w:rPr>
            </w:pPr>
          </w:p>
          <w:p w:rsidR="00DA4C7C" w:rsidRPr="007C7EA8" w:rsidRDefault="00DA4C7C" w:rsidP="0013296D">
            <w:pPr>
              <w:spacing w:after="0" w:line="240" w:lineRule="auto"/>
              <w:rPr>
                <w:rFonts w:ascii="Times New Roman" w:hAnsi="Times New Roman"/>
                <w:sz w:val="24"/>
                <w:szCs w:val="24"/>
              </w:rPr>
            </w:pPr>
            <w:r w:rsidRPr="007C7EA8">
              <w:rPr>
                <w:rFonts w:ascii="Times New Roman" w:hAnsi="Times New Roman"/>
                <w:sz w:val="24"/>
                <w:szCs w:val="24"/>
              </w:rPr>
              <w:t>1</w:t>
            </w:r>
          </w:p>
          <w:p w:rsidR="00DA4C7C" w:rsidRPr="007C7EA8" w:rsidRDefault="00DA4C7C" w:rsidP="0013296D">
            <w:pPr>
              <w:spacing w:after="0" w:line="240" w:lineRule="auto"/>
              <w:rPr>
                <w:rFonts w:ascii="Times New Roman" w:hAnsi="Times New Roman"/>
                <w:sz w:val="24"/>
                <w:szCs w:val="24"/>
              </w:rPr>
            </w:pPr>
            <w:r w:rsidRPr="007C7EA8">
              <w:rPr>
                <w:rFonts w:ascii="Times New Roman" w:hAnsi="Times New Roman"/>
                <w:sz w:val="24"/>
                <w:szCs w:val="24"/>
              </w:rPr>
              <w:t>2</w:t>
            </w:r>
          </w:p>
          <w:p w:rsidR="00DA4C7C" w:rsidRDefault="00DA4C7C" w:rsidP="0013296D">
            <w:pPr>
              <w:spacing w:after="0" w:line="240" w:lineRule="auto"/>
              <w:rPr>
                <w:rFonts w:ascii="Times New Roman" w:hAnsi="Times New Roman"/>
                <w:sz w:val="24"/>
                <w:szCs w:val="24"/>
              </w:rPr>
            </w:pPr>
            <w:r w:rsidRPr="007C7EA8">
              <w:rPr>
                <w:rFonts w:ascii="Times New Roman" w:hAnsi="Times New Roman"/>
                <w:sz w:val="24"/>
                <w:szCs w:val="24"/>
              </w:rPr>
              <w:t>1</w:t>
            </w:r>
          </w:p>
          <w:p w:rsidR="00DA4C7C" w:rsidRPr="007C7EA8" w:rsidRDefault="00DA4C7C" w:rsidP="0013296D">
            <w:pPr>
              <w:spacing w:after="0" w:line="240" w:lineRule="auto"/>
              <w:rPr>
                <w:rFonts w:ascii="Times New Roman" w:hAnsi="Times New Roman"/>
                <w:sz w:val="24"/>
                <w:szCs w:val="24"/>
              </w:rPr>
            </w:pPr>
          </w:p>
          <w:p w:rsidR="00DA4C7C" w:rsidRDefault="00DA4C7C" w:rsidP="0013296D">
            <w:pPr>
              <w:spacing w:after="0" w:line="240" w:lineRule="auto"/>
              <w:rPr>
                <w:rFonts w:ascii="Times New Roman" w:hAnsi="Times New Roman"/>
                <w:sz w:val="24"/>
                <w:szCs w:val="24"/>
              </w:rPr>
            </w:pPr>
            <w:r w:rsidRPr="007C7EA8">
              <w:rPr>
                <w:rFonts w:ascii="Times New Roman" w:hAnsi="Times New Roman"/>
                <w:sz w:val="24"/>
                <w:szCs w:val="24"/>
              </w:rPr>
              <w:t>2</w:t>
            </w:r>
          </w:p>
          <w:p w:rsidR="00DA4C7C" w:rsidRPr="007C7EA8" w:rsidRDefault="00DA4C7C" w:rsidP="0013296D">
            <w:pPr>
              <w:spacing w:after="0" w:line="240" w:lineRule="auto"/>
              <w:rPr>
                <w:rFonts w:ascii="Times New Roman" w:hAnsi="Times New Roman"/>
                <w:sz w:val="24"/>
                <w:szCs w:val="24"/>
              </w:rPr>
            </w:pPr>
          </w:p>
          <w:p w:rsidR="00DA4C7C" w:rsidRPr="007C7EA8" w:rsidRDefault="00DA4C7C" w:rsidP="0013296D">
            <w:pPr>
              <w:spacing w:after="0" w:line="240" w:lineRule="auto"/>
              <w:rPr>
                <w:rFonts w:ascii="Times New Roman" w:hAnsi="Times New Roman"/>
                <w:sz w:val="24"/>
                <w:szCs w:val="24"/>
              </w:rPr>
            </w:pPr>
            <w:r w:rsidRPr="007C7EA8">
              <w:rPr>
                <w:rFonts w:ascii="Times New Roman" w:hAnsi="Times New Roman"/>
                <w:sz w:val="24"/>
                <w:szCs w:val="24"/>
              </w:rPr>
              <w:t>1</w:t>
            </w:r>
          </w:p>
          <w:p w:rsidR="00DA4C7C" w:rsidRPr="007C7EA8" w:rsidRDefault="00DA4C7C" w:rsidP="0013296D">
            <w:pPr>
              <w:spacing w:after="0" w:line="240" w:lineRule="auto"/>
              <w:rPr>
                <w:rFonts w:ascii="Times New Roman" w:hAnsi="Times New Roman"/>
                <w:sz w:val="24"/>
                <w:szCs w:val="24"/>
              </w:rPr>
            </w:pPr>
            <w:r w:rsidRPr="007C7EA8">
              <w:rPr>
                <w:rFonts w:ascii="Times New Roman" w:hAnsi="Times New Roman"/>
                <w:sz w:val="24"/>
                <w:szCs w:val="24"/>
              </w:rPr>
              <w:t>1</w:t>
            </w:r>
          </w:p>
          <w:p w:rsidR="00DA4C7C" w:rsidRPr="007C7EA8" w:rsidRDefault="00DA4C7C" w:rsidP="0013296D">
            <w:pPr>
              <w:spacing w:after="0" w:line="240" w:lineRule="auto"/>
              <w:rPr>
                <w:rFonts w:ascii="Times New Roman" w:hAnsi="Times New Roman"/>
                <w:sz w:val="24"/>
                <w:szCs w:val="24"/>
              </w:rPr>
            </w:pPr>
            <w:r w:rsidRPr="007C7EA8">
              <w:rPr>
                <w:rFonts w:ascii="Times New Roman" w:hAnsi="Times New Roman"/>
                <w:sz w:val="24"/>
                <w:szCs w:val="24"/>
              </w:rPr>
              <w:t>1</w:t>
            </w:r>
          </w:p>
          <w:p w:rsidR="00DA4C7C" w:rsidRDefault="00DA4C7C" w:rsidP="0013296D">
            <w:pPr>
              <w:spacing w:after="0" w:line="240" w:lineRule="auto"/>
              <w:rPr>
                <w:rFonts w:ascii="Times New Roman" w:hAnsi="Times New Roman"/>
                <w:sz w:val="24"/>
                <w:szCs w:val="24"/>
              </w:rPr>
            </w:pPr>
            <w:r w:rsidRPr="007C7EA8">
              <w:rPr>
                <w:rFonts w:ascii="Times New Roman" w:hAnsi="Times New Roman"/>
                <w:sz w:val="24"/>
                <w:szCs w:val="24"/>
              </w:rPr>
              <w:t>1</w:t>
            </w:r>
          </w:p>
          <w:p w:rsidR="00DA4C7C" w:rsidRPr="007C7EA8" w:rsidRDefault="00DA4C7C" w:rsidP="0013296D">
            <w:pPr>
              <w:spacing w:after="0" w:line="240" w:lineRule="auto"/>
              <w:rPr>
                <w:rFonts w:ascii="Times New Roman" w:hAnsi="Times New Roman"/>
                <w:sz w:val="24"/>
                <w:szCs w:val="24"/>
              </w:rPr>
            </w:pPr>
          </w:p>
          <w:p w:rsidR="00DA4C7C" w:rsidRPr="007C7EA8" w:rsidRDefault="00DA4C7C" w:rsidP="0013296D">
            <w:pPr>
              <w:spacing w:after="0" w:line="240" w:lineRule="auto"/>
              <w:rPr>
                <w:rFonts w:ascii="Times New Roman" w:hAnsi="Times New Roman"/>
                <w:sz w:val="24"/>
                <w:szCs w:val="24"/>
              </w:rPr>
            </w:pPr>
            <w:r w:rsidRPr="007C7EA8">
              <w:rPr>
                <w:rFonts w:ascii="Times New Roman" w:hAnsi="Times New Roman"/>
                <w:sz w:val="24"/>
                <w:szCs w:val="24"/>
              </w:rPr>
              <w:t>1</w:t>
            </w:r>
          </w:p>
          <w:p w:rsidR="00DA4C7C" w:rsidRPr="007C7EA8" w:rsidRDefault="00DA4C7C" w:rsidP="0013296D">
            <w:pPr>
              <w:spacing w:after="0" w:line="240" w:lineRule="auto"/>
              <w:rPr>
                <w:rFonts w:ascii="Times New Roman" w:hAnsi="Times New Roman"/>
                <w:sz w:val="24"/>
                <w:szCs w:val="24"/>
              </w:rPr>
            </w:pPr>
            <w:r w:rsidRPr="007C7EA8">
              <w:rPr>
                <w:rFonts w:ascii="Times New Roman" w:hAnsi="Times New Roman"/>
                <w:sz w:val="24"/>
                <w:szCs w:val="24"/>
              </w:rPr>
              <w:t>1</w:t>
            </w:r>
          </w:p>
          <w:p w:rsidR="00DA4C7C" w:rsidRPr="007C7EA8" w:rsidRDefault="00DA4C7C" w:rsidP="0013296D">
            <w:pPr>
              <w:spacing w:after="0" w:line="240" w:lineRule="auto"/>
              <w:rPr>
                <w:rFonts w:ascii="Times New Roman" w:hAnsi="Times New Roman"/>
                <w:sz w:val="24"/>
                <w:szCs w:val="24"/>
              </w:rPr>
            </w:pPr>
            <w:r w:rsidRPr="007C7EA8">
              <w:rPr>
                <w:rFonts w:ascii="Times New Roman" w:hAnsi="Times New Roman"/>
                <w:sz w:val="24"/>
                <w:szCs w:val="24"/>
              </w:rPr>
              <w:t>1</w:t>
            </w:r>
          </w:p>
          <w:p w:rsidR="00DA4C7C" w:rsidRPr="007C7EA8" w:rsidRDefault="00DA4C7C" w:rsidP="0013296D">
            <w:pPr>
              <w:spacing w:after="0" w:line="240" w:lineRule="auto"/>
              <w:rPr>
                <w:rFonts w:ascii="Times New Roman" w:hAnsi="Times New Roman"/>
                <w:sz w:val="24"/>
                <w:szCs w:val="24"/>
              </w:rPr>
            </w:pPr>
            <w:r w:rsidRPr="007C7EA8">
              <w:rPr>
                <w:rFonts w:ascii="Times New Roman" w:hAnsi="Times New Roman"/>
                <w:sz w:val="24"/>
                <w:szCs w:val="24"/>
              </w:rPr>
              <w:t>1</w:t>
            </w:r>
          </w:p>
          <w:p w:rsidR="00DA4C7C" w:rsidRPr="007C7EA8" w:rsidRDefault="00DA4C7C" w:rsidP="0013296D">
            <w:pPr>
              <w:spacing w:after="0" w:line="240" w:lineRule="auto"/>
              <w:rPr>
                <w:rFonts w:ascii="Times New Roman" w:hAnsi="Times New Roman"/>
                <w:sz w:val="24"/>
                <w:szCs w:val="24"/>
              </w:rPr>
            </w:pPr>
            <w:r w:rsidRPr="007C7EA8">
              <w:rPr>
                <w:rFonts w:ascii="Times New Roman" w:hAnsi="Times New Roman"/>
                <w:sz w:val="24"/>
                <w:szCs w:val="24"/>
              </w:rPr>
              <w:t>1</w:t>
            </w:r>
          </w:p>
          <w:p w:rsidR="00DA4C7C" w:rsidRPr="007C7EA8" w:rsidRDefault="00DA4C7C" w:rsidP="0013296D">
            <w:pPr>
              <w:spacing w:after="0" w:line="240" w:lineRule="auto"/>
              <w:rPr>
                <w:rFonts w:ascii="Times New Roman" w:hAnsi="Times New Roman"/>
                <w:sz w:val="24"/>
                <w:szCs w:val="24"/>
              </w:rPr>
            </w:pPr>
            <w:r w:rsidRPr="007C7EA8">
              <w:rPr>
                <w:rFonts w:ascii="Times New Roman" w:hAnsi="Times New Roman"/>
                <w:sz w:val="24"/>
                <w:szCs w:val="24"/>
              </w:rPr>
              <w:t>1</w:t>
            </w:r>
          </w:p>
          <w:p w:rsidR="00DA4C7C" w:rsidRPr="007C7EA8" w:rsidRDefault="00DA4C7C" w:rsidP="0013296D">
            <w:pPr>
              <w:spacing w:after="0" w:line="240" w:lineRule="auto"/>
              <w:rPr>
                <w:rFonts w:ascii="Times New Roman" w:hAnsi="Times New Roman"/>
                <w:sz w:val="24"/>
                <w:szCs w:val="24"/>
              </w:rPr>
            </w:pPr>
            <w:r w:rsidRPr="007C7EA8">
              <w:rPr>
                <w:rFonts w:ascii="Times New Roman" w:hAnsi="Times New Roman"/>
                <w:sz w:val="24"/>
                <w:szCs w:val="24"/>
              </w:rPr>
              <w:t>1</w:t>
            </w:r>
          </w:p>
          <w:p w:rsidR="00DA4C7C" w:rsidRDefault="00DA4C7C" w:rsidP="0013296D">
            <w:pPr>
              <w:spacing w:after="0" w:line="240" w:lineRule="auto"/>
              <w:rPr>
                <w:rFonts w:ascii="Times New Roman" w:hAnsi="Times New Roman"/>
                <w:sz w:val="24"/>
                <w:szCs w:val="24"/>
              </w:rPr>
            </w:pPr>
            <w:r w:rsidRPr="007C7EA8">
              <w:rPr>
                <w:rFonts w:ascii="Times New Roman" w:hAnsi="Times New Roman"/>
                <w:sz w:val="24"/>
                <w:szCs w:val="24"/>
              </w:rPr>
              <w:t>1</w:t>
            </w:r>
          </w:p>
          <w:p w:rsidR="00DA4C7C" w:rsidRPr="007C7EA8" w:rsidRDefault="00DA4C7C" w:rsidP="0013296D">
            <w:pPr>
              <w:spacing w:after="0" w:line="240" w:lineRule="auto"/>
              <w:rPr>
                <w:rFonts w:ascii="Times New Roman" w:hAnsi="Times New Roman"/>
                <w:sz w:val="24"/>
                <w:szCs w:val="24"/>
              </w:rPr>
            </w:pPr>
          </w:p>
          <w:p w:rsidR="00DA4C7C" w:rsidRDefault="00DA4C7C" w:rsidP="0013296D">
            <w:pPr>
              <w:spacing w:after="0" w:line="240" w:lineRule="auto"/>
              <w:rPr>
                <w:rFonts w:ascii="Times New Roman" w:hAnsi="Times New Roman"/>
                <w:sz w:val="24"/>
                <w:szCs w:val="24"/>
              </w:rPr>
            </w:pPr>
            <w:r w:rsidRPr="007C7EA8">
              <w:rPr>
                <w:rFonts w:ascii="Times New Roman" w:hAnsi="Times New Roman"/>
                <w:sz w:val="24"/>
                <w:szCs w:val="24"/>
              </w:rPr>
              <w:t>1</w:t>
            </w:r>
          </w:p>
          <w:p w:rsidR="00DA4C7C" w:rsidRPr="007C7EA8" w:rsidRDefault="00DA4C7C" w:rsidP="0013296D">
            <w:pPr>
              <w:spacing w:after="0" w:line="240" w:lineRule="auto"/>
              <w:rPr>
                <w:rFonts w:ascii="Times New Roman" w:hAnsi="Times New Roman"/>
                <w:sz w:val="24"/>
                <w:szCs w:val="24"/>
              </w:rPr>
            </w:pPr>
          </w:p>
          <w:p w:rsidR="00DA4C7C" w:rsidRDefault="00DA4C7C" w:rsidP="0013296D">
            <w:pPr>
              <w:spacing w:after="0" w:line="240" w:lineRule="auto"/>
              <w:rPr>
                <w:rFonts w:ascii="Times New Roman" w:hAnsi="Times New Roman"/>
                <w:sz w:val="24"/>
                <w:szCs w:val="24"/>
              </w:rPr>
            </w:pPr>
            <w:r w:rsidRPr="007C7EA8">
              <w:rPr>
                <w:rFonts w:ascii="Times New Roman" w:hAnsi="Times New Roman"/>
                <w:sz w:val="24"/>
                <w:szCs w:val="24"/>
              </w:rPr>
              <w:t>6</w:t>
            </w:r>
          </w:p>
          <w:p w:rsidR="00DA4C7C" w:rsidRPr="007C7EA8" w:rsidRDefault="00DA4C7C" w:rsidP="0013296D">
            <w:pPr>
              <w:spacing w:after="0" w:line="240" w:lineRule="auto"/>
              <w:rPr>
                <w:rFonts w:ascii="Times New Roman" w:hAnsi="Times New Roman"/>
                <w:sz w:val="24"/>
                <w:szCs w:val="24"/>
              </w:rPr>
            </w:pPr>
          </w:p>
          <w:p w:rsidR="00DA4C7C" w:rsidRDefault="00DA4C7C" w:rsidP="0013296D">
            <w:pPr>
              <w:spacing w:after="0" w:line="240" w:lineRule="auto"/>
              <w:rPr>
                <w:rFonts w:ascii="Times New Roman" w:hAnsi="Times New Roman"/>
                <w:sz w:val="24"/>
                <w:szCs w:val="24"/>
              </w:rPr>
            </w:pPr>
            <w:r w:rsidRPr="007C7EA8">
              <w:rPr>
                <w:rFonts w:ascii="Times New Roman" w:hAnsi="Times New Roman"/>
                <w:sz w:val="24"/>
                <w:szCs w:val="24"/>
              </w:rPr>
              <w:t>1</w:t>
            </w:r>
          </w:p>
          <w:p w:rsidR="00DA4C7C" w:rsidRPr="007C7EA8" w:rsidRDefault="00DA4C7C" w:rsidP="0013296D">
            <w:pPr>
              <w:spacing w:after="0" w:line="240" w:lineRule="auto"/>
              <w:rPr>
                <w:rFonts w:ascii="Times New Roman" w:hAnsi="Times New Roman"/>
                <w:sz w:val="24"/>
                <w:szCs w:val="24"/>
              </w:rPr>
            </w:pPr>
          </w:p>
          <w:p w:rsidR="00DA4C7C" w:rsidRDefault="00DA4C7C" w:rsidP="0013296D">
            <w:pPr>
              <w:spacing w:after="0" w:line="240" w:lineRule="auto"/>
              <w:rPr>
                <w:rFonts w:ascii="Times New Roman" w:hAnsi="Times New Roman"/>
                <w:sz w:val="24"/>
                <w:szCs w:val="24"/>
              </w:rPr>
            </w:pPr>
            <w:r w:rsidRPr="007C7EA8">
              <w:rPr>
                <w:rFonts w:ascii="Times New Roman" w:hAnsi="Times New Roman"/>
                <w:sz w:val="24"/>
                <w:szCs w:val="24"/>
              </w:rPr>
              <w:t>1</w:t>
            </w:r>
          </w:p>
          <w:p w:rsidR="00DA4C7C" w:rsidRPr="007C7EA8" w:rsidRDefault="00DA4C7C" w:rsidP="0013296D">
            <w:pPr>
              <w:spacing w:after="0" w:line="240" w:lineRule="auto"/>
              <w:rPr>
                <w:rFonts w:ascii="Times New Roman" w:hAnsi="Times New Roman"/>
                <w:sz w:val="24"/>
                <w:szCs w:val="24"/>
              </w:rPr>
            </w:pPr>
          </w:p>
          <w:p w:rsidR="00DA4C7C" w:rsidRDefault="00DA4C7C" w:rsidP="0013296D">
            <w:pPr>
              <w:spacing w:after="0" w:line="240" w:lineRule="auto"/>
              <w:rPr>
                <w:rFonts w:ascii="Times New Roman" w:hAnsi="Times New Roman"/>
                <w:sz w:val="24"/>
                <w:szCs w:val="24"/>
              </w:rPr>
            </w:pPr>
            <w:r w:rsidRPr="007C7EA8">
              <w:rPr>
                <w:rFonts w:ascii="Times New Roman" w:hAnsi="Times New Roman"/>
                <w:sz w:val="24"/>
                <w:szCs w:val="24"/>
              </w:rPr>
              <w:t>6</w:t>
            </w:r>
          </w:p>
          <w:p w:rsidR="00DA4C7C" w:rsidRPr="007C7EA8" w:rsidRDefault="00DA4C7C" w:rsidP="0013296D">
            <w:pPr>
              <w:spacing w:after="0" w:line="240" w:lineRule="auto"/>
              <w:rPr>
                <w:rFonts w:ascii="Times New Roman" w:hAnsi="Times New Roman"/>
                <w:sz w:val="24"/>
                <w:szCs w:val="24"/>
              </w:rPr>
            </w:pPr>
          </w:p>
          <w:p w:rsidR="00DA4C7C" w:rsidRDefault="00DA4C7C" w:rsidP="0013296D">
            <w:pPr>
              <w:spacing w:after="0" w:line="240" w:lineRule="auto"/>
              <w:rPr>
                <w:rFonts w:ascii="Times New Roman" w:hAnsi="Times New Roman"/>
                <w:sz w:val="24"/>
                <w:szCs w:val="24"/>
              </w:rPr>
            </w:pPr>
            <w:r w:rsidRPr="007C7EA8">
              <w:rPr>
                <w:rFonts w:ascii="Times New Roman" w:hAnsi="Times New Roman"/>
                <w:sz w:val="24"/>
                <w:szCs w:val="24"/>
              </w:rPr>
              <w:t>5</w:t>
            </w:r>
          </w:p>
          <w:p w:rsidR="00DA4C7C" w:rsidRPr="007C7EA8" w:rsidRDefault="00DA4C7C" w:rsidP="0013296D">
            <w:pPr>
              <w:spacing w:after="0" w:line="240" w:lineRule="auto"/>
              <w:rPr>
                <w:rFonts w:ascii="Times New Roman" w:hAnsi="Times New Roman"/>
                <w:sz w:val="24"/>
                <w:szCs w:val="24"/>
              </w:rPr>
            </w:pPr>
          </w:p>
          <w:p w:rsidR="00DA4C7C" w:rsidRPr="007C7EA8" w:rsidRDefault="00DA4C7C" w:rsidP="0013296D">
            <w:pPr>
              <w:spacing w:after="0" w:line="240" w:lineRule="auto"/>
              <w:rPr>
                <w:rFonts w:ascii="Times New Roman" w:hAnsi="Times New Roman"/>
                <w:sz w:val="24"/>
                <w:szCs w:val="24"/>
              </w:rPr>
            </w:pPr>
            <w:r w:rsidRPr="007C7EA8">
              <w:rPr>
                <w:rFonts w:ascii="Times New Roman" w:hAnsi="Times New Roman"/>
                <w:sz w:val="24"/>
                <w:szCs w:val="24"/>
              </w:rPr>
              <w:t>1</w:t>
            </w:r>
          </w:p>
          <w:p w:rsidR="00DA4C7C" w:rsidRDefault="00DA4C7C" w:rsidP="0013296D">
            <w:pPr>
              <w:spacing w:after="0" w:line="240" w:lineRule="auto"/>
              <w:rPr>
                <w:rFonts w:ascii="Times New Roman" w:hAnsi="Times New Roman"/>
                <w:sz w:val="24"/>
                <w:szCs w:val="24"/>
              </w:rPr>
            </w:pPr>
            <w:r w:rsidRPr="007C7EA8">
              <w:rPr>
                <w:rFonts w:ascii="Times New Roman" w:hAnsi="Times New Roman"/>
                <w:sz w:val="24"/>
                <w:szCs w:val="24"/>
              </w:rPr>
              <w:t>6</w:t>
            </w:r>
          </w:p>
          <w:p w:rsidR="00DA4C7C" w:rsidRDefault="00DA4C7C" w:rsidP="0013296D">
            <w:pPr>
              <w:spacing w:after="0" w:line="240" w:lineRule="auto"/>
              <w:rPr>
                <w:rFonts w:ascii="Times New Roman" w:hAnsi="Times New Roman"/>
                <w:sz w:val="24"/>
                <w:szCs w:val="24"/>
              </w:rPr>
            </w:pPr>
          </w:p>
          <w:p w:rsidR="00DA4C7C" w:rsidRPr="007C7EA8" w:rsidRDefault="00DA4C7C" w:rsidP="0013296D">
            <w:pPr>
              <w:spacing w:after="0" w:line="240" w:lineRule="auto"/>
              <w:rPr>
                <w:rFonts w:ascii="Times New Roman" w:hAnsi="Times New Roman"/>
                <w:sz w:val="24"/>
                <w:szCs w:val="24"/>
              </w:rPr>
            </w:pPr>
          </w:p>
          <w:p w:rsidR="00DA4C7C" w:rsidRDefault="00DA4C7C" w:rsidP="0013296D">
            <w:pPr>
              <w:spacing w:after="0" w:line="240" w:lineRule="auto"/>
              <w:rPr>
                <w:rFonts w:ascii="Times New Roman" w:hAnsi="Times New Roman"/>
                <w:sz w:val="24"/>
                <w:szCs w:val="24"/>
              </w:rPr>
            </w:pPr>
            <w:r w:rsidRPr="007C7EA8">
              <w:rPr>
                <w:rFonts w:ascii="Times New Roman" w:hAnsi="Times New Roman"/>
                <w:sz w:val="24"/>
                <w:szCs w:val="24"/>
              </w:rPr>
              <w:t>1</w:t>
            </w:r>
          </w:p>
          <w:p w:rsidR="00DA4C7C" w:rsidRPr="007C7EA8" w:rsidRDefault="00DA4C7C" w:rsidP="0013296D">
            <w:pPr>
              <w:spacing w:after="0" w:line="240" w:lineRule="auto"/>
              <w:rPr>
                <w:rFonts w:ascii="Times New Roman" w:hAnsi="Times New Roman"/>
                <w:sz w:val="24"/>
                <w:szCs w:val="24"/>
              </w:rPr>
            </w:pPr>
          </w:p>
          <w:p w:rsidR="00DA4C7C" w:rsidRPr="007C7EA8" w:rsidRDefault="00DA4C7C" w:rsidP="0013296D">
            <w:pPr>
              <w:spacing w:after="0" w:line="240" w:lineRule="auto"/>
              <w:rPr>
                <w:rFonts w:ascii="Times New Roman" w:hAnsi="Times New Roman"/>
                <w:sz w:val="24"/>
                <w:szCs w:val="24"/>
              </w:rPr>
            </w:pPr>
            <w:r w:rsidRPr="007C7EA8">
              <w:rPr>
                <w:rFonts w:ascii="Times New Roman" w:hAnsi="Times New Roman"/>
                <w:sz w:val="24"/>
                <w:szCs w:val="24"/>
              </w:rPr>
              <w:t>5</w:t>
            </w:r>
          </w:p>
          <w:p w:rsidR="00DA4C7C" w:rsidRPr="007C7EA8" w:rsidRDefault="00DA4C7C" w:rsidP="0013296D">
            <w:pPr>
              <w:spacing w:after="0" w:line="240" w:lineRule="auto"/>
              <w:rPr>
                <w:rFonts w:ascii="Times New Roman" w:hAnsi="Times New Roman"/>
                <w:sz w:val="24"/>
                <w:szCs w:val="24"/>
              </w:rPr>
            </w:pPr>
            <w:r w:rsidRPr="007C7EA8">
              <w:rPr>
                <w:rFonts w:ascii="Times New Roman" w:hAnsi="Times New Roman"/>
                <w:sz w:val="24"/>
                <w:szCs w:val="24"/>
              </w:rPr>
              <w:t>1</w:t>
            </w:r>
          </w:p>
          <w:p w:rsidR="00DA4C7C" w:rsidRDefault="00DA4C7C" w:rsidP="0013296D">
            <w:pPr>
              <w:spacing w:after="0" w:line="240" w:lineRule="auto"/>
              <w:rPr>
                <w:rFonts w:ascii="Times New Roman" w:hAnsi="Times New Roman"/>
                <w:sz w:val="24"/>
                <w:szCs w:val="24"/>
              </w:rPr>
            </w:pPr>
            <w:r w:rsidRPr="007C7EA8">
              <w:rPr>
                <w:rFonts w:ascii="Times New Roman" w:hAnsi="Times New Roman"/>
                <w:sz w:val="24"/>
                <w:szCs w:val="24"/>
              </w:rPr>
              <w:t>2</w:t>
            </w:r>
          </w:p>
          <w:p w:rsidR="00DA4C7C" w:rsidRDefault="00DA4C7C" w:rsidP="0013296D">
            <w:pPr>
              <w:spacing w:after="0" w:line="240" w:lineRule="auto"/>
              <w:rPr>
                <w:rFonts w:ascii="Times New Roman" w:hAnsi="Times New Roman"/>
                <w:sz w:val="24"/>
                <w:szCs w:val="24"/>
              </w:rPr>
            </w:pPr>
          </w:p>
          <w:p w:rsidR="00DA4C7C" w:rsidRPr="007C7EA8" w:rsidRDefault="00DA4C7C" w:rsidP="0013296D">
            <w:pPr>
              <w:spacing w:after="0" w:line="240" w:lineRule="auto"/>
              <w:rPr>
                <w:rFonts w:ascii="Times New Roman" w:hAnsi="Times New Roman"/>
                <w:sz w:val="24"/>
                <w:szCs w:val="24"/>
              </w:rPr>
            </w:pPr>
          </w:p>
          <w:p w:rsidR="00DA4C7C" w:rsidRDefault="00DA4C7C" w:rsidP="0013296D">
            <w:pPr>
              <w:spacing w:after="0" w:line="240" w:lineRule="auto"/>
              <w:rPr>
                <w:rFonts w:ascii="Times New Roman" w:hAnsi="Times New Roman"/>
                <w:sz w:val="24"/>
                <w:szCs w:val="24"/>
              </w:rPr>
            </w:pPr>
            <w:r w:rsidRPr="007C7EA8">
              <w:rPr>
                <w:rFonts w:ascii="Times New Roman" w:hAnsi="Times New Roman"/>
                <w:sz w:val="24"/>
                <w:szCs w:val="24"/>
              </w:rPr>
              <w:t>1</w:t>
            </w:r>
          </w:p>
          <w:p w:rsidR="00DA4C7C" w:rsidRPr="007C7EA8" w:rsidRDefault="00DA4C7C" w:rsidP="0013296D">
            <w:pPr>
              <w:spacing w:after="0" w:line="240" w:lineRule="auto"/>
              <w:rPr>
                <w:rFonts w:ascii="Times New Roman" w:hAnsi="Times New Roman"/>
                <w:sz w:val="24"/>
                <w:szCs w:val="24"/>
              </w:rPr>
            </w:pPr>
          </w:p>
          <w:p w:rsidR="00DA4C7C" w:rsidRDefault="00DA4C7C" w:rsidP="0013296D">
            <w:pPr>
              <w:spacing w:after="0" w:line="240" w:lineRule="auto"/>
            </w:pPr>
            <w:r w:rsidRPr="007C7EA8">
              <w:rPr>
                <w:rFonts w:ascii="Times New Roman" w:hAnsi="Times New Roman"/>
                <w:sz w:val="24"/>
                <w:szCs w:val="24"/>
              </w:rPr>
              <w:t>1</w:t>
            </w:r>
          </w:p>
          <w:p w:rsidR="00DA4C7C" w:rsidRDefault="00DA4C7C" w:rsidP="0013296D"/>
          <w:p w:rsidR="00DA4C7C" w:rsidRDefault="00DA4C7C" w:rsidP="0013296D">
            <w:pPr>
              <w:spacing w:after="0" w:line="240" w:lineRule="auto"/>
              <w:rPr>
                <w:rFonts w:ascii="Times New Roman" w:hAnsi="Times New Roman"/>
                <w:sz w:val="24"/>
                <w:szCs w:val="24"/>
              </w:rPr>
            </w:pPr>
          </w:p>
          <w:p w:rsidR="00DA4C7C" w:rsidRPr="007C7EA8" w:rsidRDefault="00DA4C7C" w:rsidP="0013296D">
            <w:pPr>
              <w:spacing w:after="0" w:line="240" w:lineRule="auto"/>
              <w:rPr>
                <w:rFonts w:ascii="Times New Roman" w:hAnsi="Times New Roman"/>
                <w:sz w:val="24"/>
                <w:szCs w:val="24"/>
              </w:rPr>
            </w:pPr>
            <w:r w:rsidRPr="007C7EA8">
              <w:rPr>
                <w:rFonts w:ascii="Times New Roman" w:hAnsi="Times New Roman"/>
                <w:sz w:val="24"/>
                <w:szCs w:val="24"/>
              </w:rPr>
              <w:t>1</w:t>
            </w:r>
          </w:p>
          <w:p w:rsidR="00DA4C7C" w:rsidRPr="007C7EA8" w:rsidRDefault="00DA4C7C" w:rsidP="0013296D">
            <w:pPr>
              <w:spacing w:after="0" w:line="240" w:lineRule="auto"/>
              <w:rPr>
                <w:rFonts w:ascii="Times New Roman" w:hAnsi="Times New Roman"/>
                <w:sz w:val="24"/>
                <w:szCs w:val="24"/>
              </w:rPr>
            </w:pPr>
            <w:r w:rsidRPr="007C7EA8">
              <w:rPr>
                <w:rFonts w:ascii="Times New Roman" w:hAnsi="Times New Roman"/>
                <w:sz w:val="24"/>
                <w:szCs w:val="24"/>
              </w:rPr>
              <w:t>2</w:t>
            </w:r>
          </w:p>
          <w:p w:rsidR="00DA4C7C" w:rsidRPr="007C7EA8" w:rsidRDefault="00DA4C7C" w:rsidP="0013296D">
            <w:pPr>
              <w:spacing w:after="0" w:line="240" w:lineRule="auto"/>
              <w:rPr>
                <w:rFonts w:ascii="Times New Roman" w:hAnsi="Times New Roman"/>
                <w:sz w:val="24"/>
                <w:szCs w:val="24"/>
              </w:rPr>
            </w:pPr>
            <w:r w:rsidRPr="007C7EA8">
              <w:rPr>
                <w:rFonts w:ascii="Times New Roman" w:hAnsi="Times New Roman"/>
                <w:sz w:val="24"/>
                <w:szCs w:val="24"/>
              </w:rPr>
              <w:t>1</w:t>
            </w:r>
          </w:p>
          <w:p w:rsidR="00DA4C7C" w:rsidRPr="007C7EA8" w:rsidRDefault="00DA4C7C" w:rsidP="0013296D">
            <w:pPr>
              <w:spacing w:after="0" w:line="240" w:lineRule="auto"/>
              <w:rPr>
                <w:rFonts w:ascii="Times New Roman" w:hAnsi="Times New Roman"/>
                <w:sz w:val="24"/>
                <w:szCs w:val="24"/>
              </w:rPr>
            </w:pPr>
            <w:r w:rsidRPr="007C7EA8">
              <w:rPr>
                <w:rFonts w:ascii="Times New Roman" w:hAnsi="Times New Roman"/>
                <w:sz w:val="24"/>
                <w:szCs w:val="24"/>
              </w:rPr>
              <w:t>1</w:t>
            </w:r>
          </w:p>
          <w:p w:rsidR="00DA4C7C" w:rsidRPr="007C7EA8" w:rsidRDefault="00DA4C7C" w:rsidP="0013296D">
            <w:pPr>
              <w:spacing w:after="0" w:line="240" w:lineRule="auto"/>
              <w:rPr>
                <w:rFonts w:ascii="Times New Roman" w:hAnsi="Times New Roman"/>
                <w:sz w:val="24"/>
                <w:szCs w:val="24"/>
              </w:rPr>
            </w:pPr>
            <w:r w:rsidRPr="007C7EA8">
              <w:rPr>
                <w:rFonts w:ascii="Times New Roman" w:hAnsi="Times New Roman"/>
                <w:sz w:val="24"/>
                <w:szCs w:val="24"/>
              </w:rPr>
              <w:t>4</w:t>
            </w:r>
          </w:p>
          <w:p w:rsidR="00DA4C7C" w:rsidRPr="007C7EA8" w:rsidRDefault="00DA4C7C" w:rsidP="0013296D">
            <w:pPr>
              <w:spacing w:after="0" w:line="240" w:lineRule="auto"/>
              <w:rPr>
                <w:rFonts w:ascii="Times New Roman" w:hAnsi="Times New Roman"/>
                <w:sz w:val="24"/>
                <w:szCs w:val="24"/>
              </w:rPr>
            </w:pPr>
            <w:r w:rsidRPr="007C7EA8">
              <w:rPr>
                <w:rFonts w:ascii="Times New Roman" w:hAnsi="Times New Roman"/>
                <w:sz w:val="24"/>
                <w:szCs w:val="24"/>
              </w:rPr>
              <w:t>1</w:t>
            </w:r>
          </w:p>
          <w:p w:rsidR="00DA4C7C" w:rsidRPr="007C7EA8" w:rsidRDefault="00DA4C7C" w:rsidP="0013296D">
            <w:pPr>
              <w:spacing w:after="0" w:line="240" w:lineRule="auto"/>
              <w:rPr>
                <w:rFonts w:ascii="Times New Roman" w:hAnsi="Times New Roman"/>
                <w:sz w:val="24"/>
                <w:szCs w:val="24"/>
              </w:rPr>
            </w:pPr>
            <w:r w:rsidRPr="007C7EA8">
              <w:rPr>
                <w:rFonts w:ascii="Times New Roman" w:hAnsi="Times New Roman"/>
                <w:sz w:val="24"/>
                <w:szCs w:val="24"/>
              </w:rPr>
              <w:t>1</w:t>
            </w:r>
          </w:p>
          <w:p w:rsidR="00DA4C7C" w:rsidRPr="007C7EA8" w:rsidRDefault="00DA4C7C" w:rsidP="0013296D">
            <w:pPr>
              <w:spacing w:after="0" w:line="240" w:lineRule="auto"/>
              <w:rPr>
                <w:rFonts w:ascii="Times New Roman" w:hAnsi="Times New Roman"/>
                <w:sz w:val="24"/>
                <w:szCs w:val="24"/>
              </w:rPr>
            </w:pPr>
            <w:r w:rsidRPr="007C7EA8">
              <w:rPr>
                <w:rFonts w:ascii="Times New Roman" w:hAnsi="Times New Roman"/>
                <w:sz w:val="24"/>
                <w:szCs w:val="24"/>
              </w:rPr>
              <w:t>1</w:t>
            </w:r>
          </w:p>
          <w:p w:rsidR="00DA4C7C" w:rsidRPr="007C7EA8" w:rsidRDefault="00DA4C7C" w:rsidP="0013296D">
            <w:pPr>
              <w:spacing w:after="0" w:line="240" w:lineRule="auto"/>
              <w:rPr>
                <w:rFonts w:ascii="Times New Roman" w:hAnsi="Times New Roman"/>
                <w:sz w:val="24"/>
                <w:szCs w:val="24"/>
              </w:rPr>
            </w:pPr>
            <w:r w:rsidRPr="007C7EA8">
              <w:rPr>
                <w:rFonts w:ascii="Times New Roman" w:hAnsi="Times New Roman"/>
                <w:sz w:val="24"/>
                <w:szCs w:val="24"/>
              </w:rPr>
              <w:t>8</w:t>
            </w:r>
          </w:p>
          <w:p w:rsidR="00DA4C7C" w:rsidRDefault="00DA4C7C" w:rsidP="0013296D">
            <w:pPr>
              <w:spacing w:after="0" w:line="240" w:lineRule="auto"/>
            </w:pPr>
            <w:r w:rsidRPr="007C7EA8">
              <w:rPr>
                <w:rFonts w:ascii="Times New Roman" w:hAnsi="Times New Roman"/>
                <w:sz w:val="24"/>
                <w:szCs w:val="24"/>
              </w:rPr>
              <w:t>1</w:t>
            </w:r>
          </w:p>
          <w:p w:rsidR="00DA4C7C" w:rsidRDefault="00DA4C7C" w:rsidP="0013296D">
            <w:pPr>
              <w:spacing w:after="0" w:line="240" w:lineRule="auto"/>
              <w:rPr>
                <w:rFonts w:ascii="Times New Roman" w:hAnsi="Times New Roman"/>
                <w:sz w:val="24"/>
                <w:szCs w:val="24"/>
              </w:rPr>
            </w:pPr>
          </w:p>
          <w:p w:rsidR="00DA4C7C" w:rsidRPr="00A125EB" w:rsidRDefault="00DA4C7C" w:rsidP="0013296D">
            <w:pPr>
              <w:spacing w:after="0" w:line="240" w:lineRule="auto"/>
              <w:rPr>
                <w:rFonts w:ascii="Times New Roman" w:hAnsi="Times New Roman"/>
                <w:sz w:val="24"/>
                <w:szCs w:val="24"/>
              </w:rPr>
            </w:pPr>
            <w:r w:rsidRPr="00A125EB">
              <w:rPr>
                <w:rFonts w:ascii="Times New Roman" w:hAnsi="Times New Roman"/>
                <w:sz w:val="24"/>
                <w:szCs w:val="24"/>
              </w:rPr>
              <w:t>1</w:t>
            </w:r>
          </w:p>
          <w:p w:rsidR="00DA4C7C" w:rsidRPr="00A125EB" w:rsidRDefault="00DA4C7C" w:rsidP="0013296D">
            <w:pPr>
              <w:spacing w:after="0" w:line="240" w:lineRule="auto"/>
              <w:rPr>
                <w:rFonts w:ascii="Times New Roman" w:hAnsi="Times New Roman"/>
                <w:sz w:val="24"/>
                <w:szCs w:val="24"/>
              </w:rPr>
            </w:pPr>
            <w:r w:rsidRPr="00A125EB">
              <w:rPr>
                <w:rFonts w:ascii="Times New Roman" w:hAnsi="Times New Roman"/>
                <w:sz w:val="24"/>
                <w:szCs w:val="24"/>
              </w:rPr>
              <w:t>1</w:t>
            </w:r>
          </w:p>
          <w:p w:rsidR="00DA4C7C" w:rsidRDefault="00DA4C7C" w:rsidP="0013296D">
            <w:pPr>
              <w:spacing w:after="0" w:line="240" w:lineRule="auto"/>
              <w:rPr>
                <w:rFonts w:ascii="Times New Roman" w:hAnsi="Times New Roman"/>
                <w:sz w:val="24"/>
                <w:szCs w:val="24"/>
              </w:rPr>
            </w:pPr>
            <w:r w:rsidRPr="00A125EB">
              <w:rPr>
                <w:rFonts w:ascii="Times New Roman" w:hAnsi="Times New Roman"/>
                <w:sz w:val="24"/>
                <w:szCs w:val="24"/>
              </w:rPr>
              <w:t>1</w:t>
            </w:r>
          </w:p>
          <w:p w:rsidR="00DA4C7C" w:rsidRDefault="00DA4C7C" w:rsidP="0013296D">
            <w:pPr>
              <w:spacing w:after="0" w:line="240" w:lineRule="auto"/>
              <w:rPr>
                <w:rFonts w:ascii="Times New Roman" w:hAnsi="Times New Roman"/>
                <w:sz w:val="24"/>
                <w:szCs w:val="24"/>
              </w:rPr>
            </w:pPr>
          </w:p>
          <w:p w:rsidR="00DA4C7C" w:rsidRDefault="00DA4C7C" w:rsidP="0013296D">
            <w:pPr>
              <w:spacing w:after="0" w:line="240" w:lineRule="auto"/>
              <w:rPr>
                <w:rFonts w:ascii="Times New Roman" w:hAnsi="Times New Roman"/>
                <w:sz w:val="24"/>
                <w:szCs w:val="24"/>
              </w:rPr>
            </w:pPr>
            <w:r w:rsidRPr="00A125EB">
              <w:rPr>
                <w:rFonts w:ascii="Times New Roman" w:hAnsi="Times New Roman"/>
                <w:sz w:val="24"/>
                <w:szCs w:val="24"/>
              </w:rPr>
              <w:t>1</w:t>
            </w:r>
          </w:p>
          <w:p w:rsidR="00DA4C7C" w:rsidRPr="00A125EB" w:rsidRDefault="00DA4C7C" w:rsidP="0013296D">
            <w:pPr>
              <w:spacing w:after="0" w:line="240" w:lineRule="auto"/>
              <w:rPr>
                <w:rFonts w:ascii="Times New Roman" w:hAnsi="Times New Roman"/>
                <w:sz w:val="24"/>
                <w:szCs w:val="24"/>
              </w:rPr>
            </w:pPr>
          </w:p>
          <w:p w:rsidR="00DA4C7C" w:rsidRDefault="00DA4C7C" w:rsidP="0013296D">
            <w:pPr>
              <w:spacing w:after="0" w:line="240" w:lineRule="auto"/>
              <w:rPr>
                <w:rFonts w:ascii="Times New Roman" w:hAnsi="Times New Roman"/>
                <w:sz w:val="24"/>
                <w:szCs w:val="24"/>
              </w:rPr>
            </w:pPr>
            <w:r w:rsidRPr="00A125EB">
              <w:rPr>
                <w:rFonts w:ascii="Times New Roman" w:hAnsi="Times New Roman"/>
                <w:sz w:val="24"/>
                <w:szCs w:val="24"/>
              </w:rPr>
              <w:t>1</w:t>
            </w:r>
          </w:p>
          <w:p w:rsidR="00DA4C7C" w:rsidRPr="00A125EB" w:rsidRDefault="00DA4C7C" w:rsidP="0013296D">
            <w:pPr>
              <w:spacing w:after="0" w:line="240" w:lineRule="auto"/>
              <w:rPr>
                <w:rFonts w:ascii="Times New Roman" w:hAnsi="Times New Roman"/>
                <w:sz w:val="24"/>
                <w:szCs w:val="24"/>
              </w:rPr>
            </w:pPr>
          </w:p>
          <w:p w:rsidR="00DA4C7C" w:rsidRDefault="00DA4C7C" w:rsidP="0013296D">
            <w:pPr>
              <w:spacing w:after="0" w:line="240" w:lineRule="auto"/>
              <w:rPr>
                <w:rFonts w:ascii="Times New Roman" w:hAnsi="Times New Roman"/>
                <w:sz w:val="24"/>
                <w:szCs w:val="24"/>
              </w:rPr>
            </w:pPr>
            <w:r w:rsidRPr="00A125EB">
              <w:rPr>
                <w:rFonts w:ascii="Times New Roman" w:hAnsi="Times New Roman"/>
                <w:sz w:val="24"/>
                <w:szCs w:val="24"/>
              </w:rPr>
              <w:t>1</w:t>
            </w:r>
          </w:p>
          <w:p w:rsidR="00DA4C7C" w:rsidRPr="00A125EB" w:rsidRDefault="00DA4C7C" w:rsidP="0013296D">
            <w:pPr>
              <w:spacing w:after="0" w:line="240" w:lineRule="auto"/>
              <w:rPr>
                <w:rFonts w:ascii="Times New Roman" w:hAnsi="Times New Roman"/>
                <w:sz w:val="24"/>
                <w:szCs w:val="24"/>
              </w:rPr>
            </w:pPr>
          </w:p>
          <w:p w:rsidR="00DA4C7C" w:rsidRDefault="00DA4C7C" w:rsidP="0013296D">
            <w:pPr>
              <w:spacing w:after="0" w:line="240" w:lineRule="auto"/>
              <w:rPr>
                <w:rFonts w:ascii="Times New Roman" w:hAnsi="Times New Roman"/>
                <w:sz w:val="24"/>
                <w:szCs w:val="24"/>
              </w:rPr>
            </w:pPr>
            <w:r w:rsidRPr="00A125EB">
              <w:rPr>
                <w:rFonts w:ascii="Times New Roman" w:hAnsi="Times New Roman"/>
                <w:sz w:val="24"/>
                <w:szCs w:val="24"/>
              </w:rPr>
              <w:t>1</w:t>
            </w:r>
          </w:p>
          <w:p w:rsidR="00DA4C7C" w:rsidRDefault="00DA4C7C" w:rsidP="0013296D">
            <w:pPr>
              <w:spacing w:after="0" w:line="240" w:lineRule="auto"/>
              <w:rPr>
                <w:rFonts w:ascii="Times New Roman" w:hAnsi="Times New Roman"/>
                <w:sz w:val="24"/>
                <w:szCs w:val="24"/>
              </w:rPr>
            </w:pPr>
          </w:p>
          <w:p w:rsidR="00DA4C7C" w:rsidRPr="00A125EB" w:rsidRDefault="00DA4C7C" w:rsidP="0013296D">
            <w:pPr>
              <w:spacing w:after="0" w:line="240" w:lineRule="auto"/>
              <w:rPr>
                <w:rFonts w:ascii="Times New Roman" w:hAnsi="Times New Roman"/>
                <w:sz w:val="24"/>
                <w:szCs w:val="24"/>
              </w:rPr>
            </w:pPr>
            <w:r w:rsidRPr="00A125EB">
              <w:rPr>
                <w:rFonts w:ascii="Times New Roman" w:hAnsi="Times New Roman"/>
                <w:sz w:val="24"/>
                <w:szCs w:val="24"/>
              </w:rPr>
              <w:t>1</w:t>
            </w:r>
          </w:p>
          <w:p w:rsidR="00DA4C7C" w:rsidRPr="00A125EB" w:rsidRDefault="00DA4C7C" w:rsidP="0013296D">
            <w:pPr>
              <w:spacing w:after="0" w:line="240" w:lineRule="auto"/>
              <w:rPr>
                <w:rFonts w:ascii="Times New Roman" w:hAnsi="Times New Roman"/>
                <w:sz w:val="24"/>
                <w:szCs w:val="24"/>
              </w:rPr>
            </w:pPr>
            <w:r w:rsidRPr="00A125EB">
              <w:rPr>
                <w:rFonts w:ascii="Times New Roman" w:hAnsi="Times New Roman"/>
                <w:sz w:val="24"/>
                <w:szCs w:val="24"/>
              </w:rPr>
              <w:t>1</w:t>
            </w:r>
          </w:p>
          <w:p w:rsidR="00DA4C7C" w:rsidRDefault="00DA4C7C" w:rsidP="0013296D">
            <w:pPr>
              <w:spacing w:after="0" w:line="240" w:lineRule="auto"/>
              <w:rPr>
                <w:rFonts w:ascii="Times New Roman" w:hAnsi="Times New Roman"/>
                <w:sz w:val="24"/>
                <w:szCs w:val="24"/>
              </w:rPr>
            </w:pPr>
            <w:r w:rsidRPr="00A125EB">
              <w:rPr>
                <w:rFonts w:ascii="Times New Roman" w:hAnsi="Times New Roman"/>
                <w:sz w:val="24"/>
                <w:szCs w:val="24"/>
              </w:rPr>
              <w:t>1</w:t>
            </w:r>
          </w:p>
          <w:p w:rsidR="00DA4C7C" w:rsidRDefault="00DA4C7C" w:rsidP="0013296D">
            <w:pPr>
              <w:spacing w:after="0" w:line="240" w:lineRule="auto"/>
              <w:rPr>
                <w:rFonts w:ascii="Times New Roman" w:hAnsi="Times New Roman"/>
                <w:sz w:val="24"/>
                <w:szCs w:val="24"/>
              </w:rPr>
            </w:pPr>
          </w:p>
          <w:p w:rsidR="00DA4C7C" w:rsidRDefault="00DA4C7C" w:rsidP="0013296D">
            <w:pPr>
              <w:spacing w:after="0" w:line="240" w:lineRule="auto"/>
              <w:rPr>
                <w:rFonts w:ascii="Times New Roman" w:hAnsi="Times New Roman"/>
                <w:sz w:val="24"/>
                <w:szCs w:val="24"/>
              </w:rPr>
            </w:pPr>
          </w:p>
          <w:p w:rsidR="00DA4C7C" w:rsidRPr="00A125EB" w:rsidRDefault="00DA4C7C" w:rsidP="0013296D">
            <w:pPr>
              <w:spacing w:after="0" w:line="240" w:lineRule="auto"/>
              <w:rPr>
                <w:rFonts w:ascii="Times New Roman" w:hAnsi="Times New Roman"/>
                <w:sz w:val="24"/>
                <w:szCs w:val="24"/>
              </w:rPr>
            </w:pPr>
          </w:p>
          <w:p w:rsidR="00DA4C7C" w:rsidRPr="00A125EB" w:rsidRDefault="00DA4C7C" w:rsidP="0013296D">
            <w:pPr>
              <w:spacing w:after="0" w:line="240" w:lineRule="auto"/>
              <w:rPr>
                <w:rFonts w:ascii="Times New Roman" w:hAnsi="Times New Roman"/>
                <w:sz w:val="24"/>
                <w:szCs w:val="24"/>
              </w:rPr>
            </w:pPr>
            <w:r w:rsidRPr="00A125EB">
              <w:rPr>
                <w:rFonts w:ascii="Times New Roman" w:hAnsi="Times New Roman"/>
                <w:sz w:val="24"/>
                <w:szCs w:val="24"/>
              </w:rPr>
              <w:t>1</w:t>
            </w:r>
          </w:p>
          <w:p w:rsidR="00DA4C7C" w:rsidRPr="00A125EB" w:rsidRDefault="00DA4C7C" w:rsidP="0013296D">
            <w:pPr>
              <w:spacing w:after="0" w:line="240" w:lineRule="auto"/>
              <w:rPr>
                <w:rFonts w:ascii="Times New Roman" w:hAnsi="Times New Roman"/>
                <w:sz w:val="24"/>
                <w:szCs w:val="24"/>
              </w:rPr>
            </w:pPr>
            <w:r w:rsidRPr="00A125EB">
              <w:rPr>
                <w:rFonts w:ascii="Times New Roman" w:hAnsi="Times New Roman"/>
                <w:sz w:val="24"/>
                <w:szCs w:val="24"/>
              </w:rPr>
              <w:t>10</w:t>
            </w:r>
          </w:p>
          <w:p w:rsidR="00DA4C7C" w:rsidRPr="00A125EB" w:rsidRDefault="00DA4C7C" w:rsidP="0013296D">
            <w:pPr>
              <w:spacing w:after="0" w:line="240" w:lineRule="auto"/>
              <w:rPr>
                <w:rFonts w:ascii="Times New Roman" w:hAnsi="Times New Roman"/>
                <w:sz w:val="24"/>
                <w:szCs w:val="24"/>
              </w:rPr>
            </w:pPr>
            <w:r>
              <w:rPr>
                <w:rFonts w:ascii="Times New Roman" w:hAnsi="Times New Roman"/>
                <w:sz w:val="24"/>
                <w:szCs w:val="24"/>
              </w:rPr>
              <w:t xml:space="preserve">10 </w:t>
            </w:r>
          </w:p>
          <w:p w:rsidR="00DA4C7C" w:rsidRPr="00A125EB" w:rsidRDefault="00DA4C7C" w:rsidP="0013296D">
            <w:pPr>
              <w:spacing w:after="0" w:line="240" w:lineRule="auto"/>
              <w:rPr>
                <w:rFonts w:ascii="Times New Roman" w:hAnsi="Times New Roman"/>
                <w:sz w:val="24"/>
                <w:szCs w:val="24"/>
              </w:rPr>
            </w:pPr>
            <w:r w:rsidRPr="00A125EB">
              <w:rPr>
                <w:rFonts w:ascii="Times New Roman" w:hAnsi="Times New Roman"/>
                <w:sz w:val="24"/>
                <w:szCs w:val="24"/>
              </w:rPr>
              <w:t>5банок</w:t>
            </w:r>
          </w:p>
          <w:p w:rsidR="00DA4C7C" w:rsidRPr="00A125EB" w:rsidRDefault="00DA4C7C" w:rsidP="0013296D">
            <w:pPr>
              <w:spacing w:after="0" w:line="240" w:lineRule="auto"/>
              <w:rPr>
                <w:rFonts w:ascii="Times New Roman" w:hAnsi="Times New Roman"/>
                <w:sz w:val="24"/>
                <w:szCs w:val="24"/>
              </w:rPr>
            </w:pPr>
            <w:r>
              <w:rPr>
                <w:rFonts w:ascii="Times New Roman" w:hAnsi="Times New Roman"/>
                <w:sz w:val="24"/>
                <w:szCs w:val="24"/>
              </w:rPr>
              <w:t xml:space="preserve">10 </w:t>
            </w:r>
          </w:p>
          <w:p w:rsidR="00DA4C7C" w:rsidRPr="00A125EB" w:rsidRDefault="00DA4C7C" w:rsidP="0013296D">
            <w:pPr>
              <w:spacing w:after="0" w:line="240" w:lineRule="auto"/>
              <w:rPr>
                <w:rFonts w:ascii="Times New Roman" w:hAnsi="Times New Roman"/>
                <w:sz w:val="24"/>
                <w:szCs w:val="24"/>
              </w:rPr>
            </w:pPr>
            <w:r w:rsidRPr="00A125EB">
              <w:rPr>
                <w:rFonts w:ascii="Times New Roman" w:hAnsi="Times New Roman"/>
                <w:sz w:val="24"/>
                <w:szCs w:val="24"/>
              </w:rPr>
              <w:t>2</w:t>
            </w:r>
            <w:r>
              <w:rPr>
                <w:rFonts w:ascii="Times New Roman" w:hAnsi="Times New Roman"/>
                <w:sz w:val="24"/>
                <w:szCs w:val="24"/>
              </w:rPr>
              <w:t xml:space="preserve"> </w:t>
            </w:r>
          </w:p>
          <w:p w:rsidR="00DA4C7C" w:rsidRPr="00A125EB" w:rsidRDefault="00DA4C7C" w:rsidP="0013296D">
            <w:pPr>
              <w:spacing w:after="0" w:line="240" w:lineRule="auto"/>
              <w:rPr>
                <w:rFonts w:ascii="Times New Roman" w:hAnsi="Times New Roman"/>
                <w:sz w:val="24"/>
                <w:szCs w:val="24"/>
              </w:rPr>
            </w:pPr>
            <w:r w:rsidRPr="00A125EB">
              <w:rPr>
                <w:rFonts w:ascii="Times New Roman" w:hAnsi="Times New Roman"/>
                <w:sz w:val="24"/>
                <w:szCs w:val="24"/>
              </w:rPr>
              <w:t>15</w:t>
            </w:r>
          </w:p>
          <w:p w:rsidR="00DA4C7C" w:rsidRPr="00A125EB" w:rsidRDefault="00DA4C7C" w:rsidP="0013296D">
            <w:pPr>
              <w:spacing w:after="0" w:line="240" w:lineRule="auto"/>
              <w:rPr>
                <w:rFonts w:ascii="Times New Roman" w:hAnsi="Times New Roman"/>
                <w:sz w:val="24"/>
                <w:szCs w:val="24"/>
              </w:rPr>
            </w:pPr>
            <w:r w:rsidRPr="00A125EB">
              <w:rPr>
                <w:rFonts w:ascii="Times New Roman" w:hAnsi="Times New Roman"/>
                <w:sz w:val="24"/>
                <w:szCs w:val="24"/>
              </w:rPr>
              <w:t>15</w:t>
            </w:r>
          </w:p>
          <w:p w:rsidR="00DA4C7C" w:rsidRDefault="00DA4C7C" w:rsidP="0013296D">
            <w:pPr>
              <w:spacing w:after="0" w:line="240" w:lineRule="auto"/>
              <w:rPr>
                <w:rFonts w:ascii="Times New Roman" w:hAnsi="Times New Roman"/>
                <w:sz w:val="24"/>
                <w:szCs w:val="24"/>
              </w:rPr>
            </w:pPr>
            <w:r w:rsidRPr="00A125EB">
              <w:rPr>
                <w:rFonts w:ascii="Times New Roman" w:hAnsi="Times New Roman"/>
                <w:sz w:val="24"/>
                <w:szCs w:val="24"/>
              </w:rPr>
              <w:t>10</w:t>
            </w:r>
          </w:p>
          <w:p w:rsidR="00DA4C7C" w:rsidRPr="00A125EB" w:rsidRDefault="00DA4C7C" w:rsidP="0013296D">
            <w:pPr>
              <w:spacing w:after="0" w:line="240" w:lineRule="auto"/>
              <w:rPr>
                <w:rFonts w:ascii="Times New Roman" w:hAnsi="Times New Roman"/>
                <w:sz w:val="24"/>
                <w:szCs w:val="24"/>
              </w:rPr>
            </w:pPr>
          </w:p>
          <w:p w:rsidR="00DA4C7C" w:rsidRDefault="00DA4C7C" w:rsidP="0013296D">
            <w:pPr>
              <w:spacing w:after="0" w:line="240" w:lineRule="auto"/>
              <w:rPr>
                <w:rFonts w:ascii="Times New Roman" w:hAnsi="Times New Roman"/>
                <w:sz w:val="24"/>
                <w:szCs w:val="24"/>
              </w:rPr>
            </w:pPr>
            <w:r>
              <w:rPr>
                <w:rFonts w:ascii="Times New Roman" w:hAnsi="Times New Roman"/>
                <w:sz w:val="24"/>
                <w:szCs w:val="24"/>
              </w:rPr>
              <w:t xml:space="preserve">10 </w:t>
            </w:r>
          </w:p>
          <w:p w:rsidR="00DA4C7C" w:rsidRPr="00A125EB" w:rsidRDefault="00DA4C7C" w:rsidP="0013296D">
            <w:pPr>
              <w:spacing w:after="0" w:line="240" w:lineRule="auto"/>
              <w:rPr>
                <w:rFonts w:ascii="Times New Roman" w:hAnsi="Times New Roman"/>
                <w:sz w:val="24"/>
                <w:szCs w:val="24"/>
              </w:rPr>
            </w:pPr>
          </w:p>
          <w:p w:rsidR="00DA4C7C" w:rsidRDefault="00DA4C7C" w:rsidP="0013296D">
            <w:pPr>
              <w:spacing w:after="0" w:line="240" w:lineRule="auto"/>
              <w:rPr>
                <w:rFonts w:ascii="Times New Roman" w:hAnsi="Times New Roman"/>
                <w:sz w:val="24"/>
                <w:szCs w:val="24"/>
              </w:rPr>
            </w:pPr>
            <w:r>
              <w:rPr>
                <w:rFonts w:ascii="Times New Roman" w:hAnsi="Times New Roman"/>
                <w:sz w:val="24"/>
                <w:szCs w:val="24"/>
              </w:rPr>
              <w:t>10</w:t>
            </w:r>
          </w:p>
          <w:p w:rsidR="00DA4C7C" w:rsidRPr="00A125EB" w:rsidRDefault="00DA4C7C" w:rsidP="0013296D">
            <w:pPr>
              <w:spacing w:after="0" w:line="240" w:lineRule="auto"/>
              <w:rPr>
                <w:rFonts w:ascii="Times New Roman" w:hAnsi="Times New Roman"/>
                <w:sz w:val="24"/>
                <w:szCs w:val="24"/>
              </w:rPr>
            </w:pPr>
          </w:p>
          <w:p w:rsidR="00DA4C7C" w:rsidRPr="00A125EB" w:rsidRDefault="00DA4C7C" w:rsidP="0013296D">
            <w:pPr>
              <w:spacing w:after="0" w:line="240" w:lineRule="auto"/>
              <w:rPr>
                <w:rFonts w:ascii="Times New Roman" w:hAnsi="Times New Roman"/>
                <w:sz w:val="24"/>
                <w:szCs w:val="24"/>
              </w:rPr>
            </w:pPr>
            <w:r>
              <w:rPr>
                <w:rFonts w:ascii="Times New Roman" w:hAnsi="Times New Roman"/>
                <w:sz w:val="24"/>
                <w:szCs w:val="24"/>
              </w:rPr>
              <w:t>5</w:t>
            </w:r>
          </w:p>
          <w:p w:rsidR="00DA4C7C" w:rsidRDefault="00DA4C7C" w:rsidP="0013296D">
            <w:pPr>
              <w:spacing w:after="0" w:line="240" w:lineRule="auto"/>
              <w:rPr>
                <w:rFonts w:ascii="Times New Roman" w:hAnsi="Times New Roman"/>
                <w:sz w:val="24"/>
                <w:szCs w:val="24"/>
              </w:rPr>
            </w:pPr>
            <w:r w:rsidRPr="00A125EB">
              <w:rPr>
                <w:rFonts w:ascii="Times New Roman" w:hAnsi="Times New Roman"/>
                <w:sz w:val="24"/>
                <w:szCs w:val="24"/>
              </w:rPr>
              <w:t>10</w:t>
            </w:r>
          </w:p>
          <w:p w:rsidR="00DA4C7C" w:rsidRPr="00A125EB" w:rsidRDefault="00DA4C7C" w:rsidP="0013296D">
            <w:pPr>
              <w:spacing w:after="0" w:line="240" w:lineRule="auto"/>
              <w:rPr>
                <w:rFonts w:ascii="Times New Roman" w:hAnsi="Times New Roman"/>
                <w:sz w:val="24"/>
                <w:szCs w:val="24"/>
              </w:rPr>
            </w:pPr>
          </w:p>
          <w:p w:rsidR="00DA4C7C" w:rsidRPr="00A125EB" w:rsidRDefault="00DA4C7C" w:rsidP="0013296D">
            <w:pPr>
              <w:spacing w:after="0" w:line="240" w:lineRule="auto"/>
              <w:rPr>
                <w:rFonts w:ascii="Times New Roman" w:hAnsi="Times New Roman"/>
                <w:sz w:val="24"/>
                <w:szCs w:val="24"/>
              </w:rPr>
            </w:pPr>
            <w:r>
              <w:rPr>
                <w:rFonts w:ascii="Times New Roman" w:hAnsi="Times New Roman"/>
                <w:sz w:val="24"/>
                <w:szCs w:val="24"/>
              </w:rPr>
              <w:t>10</w:t>
            </w:r>
          </w:p>
          <w:p w:rsidR="00DA4C7C" w:rsidRPr="00A125EB" w:rsidRDefault="00DA4C7C" w:rsidP="0013296D">
            <w:pPr>
              <w:spacing w:after="0" w:line="240" w:lineRule="auto"/>
              <w:rPr>
                <w:rFonts w:ascii="Times New Roman" w:hAnsi="Times New Roman"/>
                <w:sz w:val="24"/>
                <w:szCs w:val="24"/>
              </w:rPr>
            </w:pPr>
            <w:r>
              <w:rPr>
                <w:rFonts w:ascii="Times New Roman" w:hAnsi="Times New Roman"/>
                <w:sz w:val="24"/>
                <w:szCs w:val="24"/>
              </w:rPr>
              <w:t>10</w:t>
            </w:r>
          </w:p>
          <w:p w:rsidR="00DA4C7C" w:rsidRPr="00A125EB" w:rsidRDefault="00DA4C7C" w:rsidP="0013296D">
            <w:pPr>
              <w:spacing w:after="0" w:line="240" w:lineRule="auto"/>
              <w:rPr>
                <w:rFonts w:ascii="Times New Roman" w:hAnsi="Times New Roman"/>
                <w:sz w:val="24"/>
                <w:szCs w:val="24"/>
              </w:rPr>
            </w:pPr>
            <w:r w:rsidRPr="00A125EB">
              <w:rPr>
                <w:rFonts w:ascii="Times New Roman" w:hAnsi="Times New Roman"/>
                <w:sz w:val="24"/>
                <w:szCs w:val="24"/>
              </w:rPr>
              <w:t>2</w:t>
            </w:r>
            <w:r>
              <w:rPr>
                <w:rFonts w:ascii="Times New Roman" w:hAnsi="Times New Roman"/>
                <w:sz w:val="24"/>
                <w:szCs w:val="24"/>
              </w:rPr>
              <w:t>0</w:t>
            </w:r>
          </w:p>
          <w:p w:rsidR="00DA4C7C" w:rsidRPr="00A125EB" w:rsidRDefault="00DA4C7C" w:rsidP="0013296D">
            <w:pPr>
              <w:spacing w:after="0" w:line="240" w:lineRule="auto"/>
              <w:rPr>
                <w:rFonts w:ascii="Times New Roman" w:hAnsi="Times New Roman"/>
                <w:sz w:val="24"/>
                <w:szCs w:val="24"/>
              </w:rPr>
            </w:pPr>
            <w:r>
              <w:rPr>
                <w:rFonts w:ascii="Times New Roman" w:hAnsi="Times New Roman"/>
                <w:sz w:val="24"/>
                <w:szCs w:val="24"/>
              </w:rPr>
              <w:t>10</w:t>
            </w:r>
          </w:p>
          <w:p w:rsidR="00DA4C7C" w:rsidRPr="00A125EB" w:rsidRDefault="00DA4C7C" w:rsidP="0013296D">
            <w:pPr>
              <w:spacing w:after="0" w:line="240" w:lineRule="auto"/>
              <w:rPr>
                <w:rFonts w:ascii="Times New Roman" w:hAnsi="Times New Roman"/>
                <w:sz w:val="24"/>
                <w:szCs w:val="24"/>
              </w:rPr>
            </w:pPr>
            <w:r>
              <w:rPr>
                <w:rFonts w:ascii="Times New Roman" w:hAnsi="Times New Roman"/>
                <w:sz w:val="24"/>
                <w:szCs w:val="24"/>
              </w:rPr>
              <w:t>10</w:t>
            </w:r>
          </w:p>
          <w:p w:rsidR="00DA4C7C" w:rsidRDefault="00DA4C7C" w:rsidP="0013296D">
            <w:pPr>
              <w:spacing w:after="0" w:line="240" w:lineRule="auto"/>
              <w:rPr>
                <w:rFonts w:ascii="Times New Roman" w:hAnsi="Times New Roman"/>
                <w:sz w:val="24"/>
                <w:szCs w:val="24"/>
              </w:rPr>
            </w:pPr>
            <w:r>
              <w:rPr>
                <w:rFonts w:ascii="Times New Roman" w:hAnsi="Times New Roman"/>
                <w:sz w:val="24"/>
                <w:szCs w:val="24"/>
              </w:rPr>
              <w:t>10</w:t>
            </w:r>
          </w:p>
          <w:p w:rsidR="00DA4C7C" w:rsidRPr="00A125EB" w:rsidRDefault="00DA4C7C" w:rsidP="0013296D">
            <w:pPr>
              <w:spacing w:after="0" w:line="240" w:lineRule="auto"/>
              <w:rPr>
                <w:rFonts w:ascii="Times New Roman" w:hAnsi="Times New Roman"/>
                <w:sz w:val="24"/>
                <w:szCs w:val="24"/>
              </w:rPr>
            </w:pPr>
          </w:p>
          <w:p w:rsidR="00DA4C7C" w:rsidRPr="00A125EB" w:rsidRDefault="00DA4C7C" w:rsidP="0013296D">
            <w:pPr>
              <w:spacing w:after="0" w:line="240" w:lineRule="auto"/>
              <w:rPr>
                <w:rFonts w:ascii="Times New Roman" w:hAnsi="Times New Roman"/>
                <w:sz w:val="24"/>
                <w:szCs w:val="24"/>
              </w:rPr>
            </w:pPr>
            <w:r>
              <w:rPr>
                <w:rFonts w:ascii="Times New Roman" w:hAnsi="Times New Roman"/>
                <w:sz w:val="24"/>
                <w:szCs w:val="24"/>
              </w:rPr>
              <w:t>10</w:t>
            </w:r>
          </w:p>
          <w:p w:rsidR="00DA4C7C" w:rsidRPr="00A125EB" w:rsidRDefault="00DA4C7C" w:rsidP="0013296D">
            <w:pPr>
              <w:spacing w:after="0" w:line="240" w:lineRule="auto"/>
              <w:rPr>
                <w:rFonts w:ascii="Times New Roman" w:hAnsi="Times New Roman"/>
                <w:sz w:val="24"/>
                <w:szCs w:val="24"/>
              </w:rPr>
            </w:pPr>
            <w:r>
              <w:rPr>
                <w:rFonts w:ascii="Times New Roman" w:hAnsi="Times New Roman"/>
                <w:sz w:val="24"/>
                <w:szCs w:val="24"/>
              </w:rPr>
              <w:t>10</w:t>
            </w:r>
          </w:p>
          <w:p w:rsidR="00DA4C7C" w:rsidRPr="00A125EB" w:rsidRDefault="00DA4C7C" w:rsidP="0013296D">
            <w:pPr>
              <w:spacing w:after="0" w:line="240" w:lineRule="auto"/>
              <w:rPr>
                <w:rFonts w:ascii="Times New Roman" w:hAnsi="Times New Roman"/>
                <w:sz w:val="24"/>
                <w:szCs w:val="24"/>
              </w:rPr>
            </w:pPr>
            <w:r>
              <w:rPr>
                <w:rFonts w:ascii="Times New Roman" w:hAnsi="Times New Roman"/>
                <w:sz w:val="24"/>
                <w:szCs w:val="24"/>
              </w:rPr>
              <w:t>10</w:t>
            </w:r>
          </w:p>
          <w:p w:rsidR="00DA4C7C" w:rsidRDefault="00DA4C7C" w:rsidP="0013296D">
            <w:pPr>
              <w:spacing w:after="0" w:line="240" w:lineRule="auto"/>
              <w:rPr>
                <w:rFonts w:ascii="Times New Roman" w:hAnsi="Times New Roman"/>
                <w:sz w:val="24"/>
                <w:szCs w:val="24"/>
              </w:rPr>
            </w:pPr>
            <w:r w:rsidRPr="00A125EB">
              <w:rPr>
                <w:rFonts w:ascii="Times New Roman" w:hAnsi="Times New Roman"/>
                <w:sz w:val="24"/>
                <w:szCs w:val="24"/>
              </w:rPr>
              <w:t>10</w:t>
            </w:r>
          </w:p>
          <w:p w:rsidR="00DA4C7C" w:rsidRDefault="00DA4C7C" w:rsidP="0013296D">
            <w:pPr>
              <w:spacing w:after="0" w:line="240" w:lineRule="auto"/>
              <w:rPr>
                <w:rFonts w:ascii="Times New Roman" w:hAnsi="Times New Roman"/>
                <w:sz w:val="24"/>
                <w:szCs w:val="24"/>
              </w:rPr>
            </w:pPr>
          </w:p>
          <w:p w:rsidR="00DA4C7C" w:rsidRDefault="00DA4C7C" w:rsidP="0013296D">
            <w:pPr>
              <w:spacing w:after="0" w:line="240" w:lineRule="auto"/>
              <w:rPr>
                <w:rFonts w:ascii="Times New Roman" w:hAnsi="Times New Roman"/>
                <w:sz w:val="24"/>
                <w:szCs w:val="24"/>
              </w:rPr>
            </w:pPr>
          </w:p>
          <w:p w:rsidR="00DA4C7C" w:rsidRDefault="00DA4C7C" w:rsidP="0013296D">
            <w:pPr>
              <w:spacing w:after="0" w:line="240" w:lineRule="auto"/>
              <w:rPr>
                <w:rFonts w:ascii="Times New Roman" w:hAnsi="Times New Roman"/>
                <w:sz w:val="24"/>
                <w:szCs w:val="24"/>
              </w:rPr>
            </w:pPr>
          </w:p>
          <w:p w:rsidR="00DA4C7C" w:rsidRDefault="00DA4C7C" w:rsidP="0013296D">
            <w:pPr>
              <w:spacing w:after="0" w:line="240" w:lineRule="auto"/>
              <w:rPr>
                <w:rFonts w:ascii="Times New Roman" w:hAnsi="Times New Roman"/>
                <w:sz w:val="24"/>
                <w:szCs w:val="24"/>
              </w:rPr>
            </w:pPr>
          </w:p>
          <w:p w:rsidR="00DA4C7C" w:rsidRPr="00A125EB" w:rsidRDefault="00DA4C7C" w:rsidP="0013296D">
            <w:pPr>
              <w:spacing w:after="0" w:line="240" w:lineRule="auto"/>
              <w:rPr>
                <w:rFonts w:ascii="Times New Roman" w:hAnsi="Times New Roman"/>
                <w:sz w:val="24"/>
                <w:szCs w:val="24"/>
              </w:rPr>
            </w:pPr>
          </w:p>
          <w:p w:rsidR="00DA4C7C" w:rsidRPr="00A125EB" w:rsidRDefault="00DA4C7C" w:rsidP="0013296D">
            <w:pPr>
              <w:spacing w:after="0" w:line="240" w:lineRule="auto"/>
              <w:rPr>
                <w:rFonts w:ascii="Times New Roman" w:hAnsi="Times New Roman"/>
                <w:sz w:val="24"/>
                <w:szCs w:val="24"/>
              </w:rPr>
            </w:pPr>
            <w:r w:rsidRPr="00A125EB">
              <w:rPr>
                <w:rFonts w:ascii="Times New Roman" w:hAnsi="Times New Roman"/>
                <w:sz w:val="24"/>
                <w:szCs w:val="24"/>
              </w:rPr>
              <w:t>6</w:t>
            </w:r>
          </w:p>
          <w:p w:rsidR="00DA4C7C" w:rsidRDefault="00DA4C7C" w:rsidP="0013296D">
            <w:pPr>
              <w:spacing w:after="0" w:line="240" w:lineRule="auto"/>
              <w:rPr>
                <w:rFonts w:ascii="Times New Roman" w:hAnsi="Times New Roman"/>
                <w:sz w:val="24"/>
                <w:szCs w:val="24"/>
              </w:rPr>
            </w:pPr>
            <w:r w:rsidRPr="00A125EB">
              <w:rPr>
                <w:rFonts w:ascii="Times New Roman" w:hAnsi="Times New Roman"/>
                <w:sz w:val="24"/>
                <w:szCs w:val="24"/>
              </w:rPr>
              <w:t>7</w:t>
            </w:r>
          </w:p>
          <w:p w:rsidR="00DA4C7C" w:rsidRDefault="00DA4C7C" w:rsidP="0013296D">
            <w:pPr>
              <w:spacing w:after="0" w:line="240" w:lineRule="auto"/>
              <w:rPr>
                <w:rFonts w:ascii="Times New Roman" w:hAnsi="Times New Roman"/>
                <w:sz w:val="24"/>
                <w:szCs w:val="24"/>
              </w:rPr>
            </w:pPr>
          </w:p>
          <w:p w:rsidR="00DA4C7C" w:rsidRPr="00A125EB" w:rsidRDefault="00DA4C7C" w:rsidP="0013296D">
            <w:pPr>
              <w:spacing w:after="0" w:line="240" w:lineRule="auto"/>
              <w:rPr>
                <w:rFonts w:ascii="Times New Roman" w:hAnsi="Times New Roman"/>
                <w:sz w:val="24"/>
                <w:szCs w:val="24"/>
              </w:rPr>
            </w:pPr>
          </w:p>
          <w:p w:rsidR="00DA4C7C" w:rsidRDefault="00DA4C7C" w:rsidP="0013296D">
            <w:pPr>
              <w:spacing w:after="0" w:line="240" w:lineRule="auto"/>
              <w:rPr>
                <w:rFonts w:ascii="Times New Roman" w:hAnsi="Times New Roman"/>
                <w:sz w:val="24"/>
                <w:szCs w:val="24"/>
              </w:rPr>
            </w:pPr>
            <w:r w:rsidRPr="00A125EB">
              <w:rPr>
                <w:rFonts w:ascii="Times New Roman" w:hAnsi="Times New Roman"/>
                <w:sz w:val="24"/>
                <w:szCs w:val="24"/>
              </w:rPr>
              <w:t>1</w:t>
            </w:r>
          </w:p>
          <w:p w:rsidR="00DA4C7C" w:rsidRDefault="00DA4C7C" w:rsidP="0013296D">
            <w:pPr>
              <w:spacing w:after="0" w:line="240" w:lineRule="auto"/>
              <w:rPr>
                <w:rFonts w:ascii="Times New Roman" w:hAnsi="Times New Roman"/>
                <w:sz w:val="24"/>
                <w:szCs w:val="24"/>
              </w:rPr>
            </w:pPr>
          </w:p>
          <w:p w:rsidR="00DA4C7C" w:rsidRDefault="00DA4C7C" w:rsidP="0013296D">
            <w:pPr>
              <w:spacing w:after="0" w:line="240" w:lineRule="auto"/>
              <w:rPr>
                <w:rFonts w:ascii="Times New Roman" w:hAnsi="Times New Roman"/>
                <w:sz w:val="24"/>
                <w:szCs w:val="24"/>
              </w:rPr>
            </w:pPr>
            <w:r w:rsidRPr="00A125EB">
              <w:rPr>
                <w:rFonts w:ascii="Times New Roman" w:hAnsi="Times New Roman"/>
                <w:sz w:val="24"/>
                <w:szCs w:val="24"/>
              </w:rPr>
              <w:t>1</w:t>
            </w:r>
          </w:p>
          <w:p w:rsidR="00DA4C7C" w:rsidRPr="00A125EB" w:rsidRDefault="00DA4C7C" w:rsidP="0013296D">
            <w:pPr>
              <w:spacing w:after="0" w:line="240" w:lineRule="auto"/>
              <w:rPr>
                <w:rFonts w:ascii="Times New Roman" w:hAnsi="Times New Roman"/>
                <w:sz w:val="24"/>
                <w:szCs w:val="24"/>
              </w:rPr>
            </w:pPr>
          </w:p>
          <w:p w:rsidR="00DA4C7C" w:rsidRDefault="00DA4C7C" w:rsidP="0013296D">
            <w:pPr>
              <w:spacing w:after="0" w:line="240" w:lineRule="auto"/>
              <w:rPr>
                <w:rFonts w:ascii="Times New Roman" w:hAnsi="Times New Roman"/>
                <w:sz w:val="24"/>
                <w:szCs w:val="24"/>
              </w:rPr>
            </w:pPr>
            <w:r w:rsidRPr="00A125EB">
              <w:rPr>
                <w:rFonts w:ascii="Times New Roman" w:hAnsi="Times New Roman"/>
                <w:sz w:val="24"/>
                <w:szCs w:val="24"/>
              </w:rPr>
              <w:t>1</w:t>
            </w:r>
          </w:p>
          <w:p w:rsidR="00DA4C7C" w:rsidRDefault="00DA4C7C" w:rsidP="0013296D">
            <w:pPr>
              <w:spacing w:after="0" w:line="240" w:lineRule="auto"/>
              <w:rPr>
                <w:rFonts w:ascii="Times New Roman" w:hAnsi="Times New Roman"/>
                <w:sz w:val="24"/>
                <w:szCs w:val="24"/>
              </w:rPr>
            </w:pPr>
          </w:p>
          <w:p w:rsidR="00DA4C7C" w:rsidRPr="00A125EB" w:rsidRDefault="00DA4C7C" w:rsidP="0013296D">
            <w:pPr>
              <w:spacing w:after="0" w:line="240" w:lineRule="auto"/>
              <w:rPr>
                <w:rFonts w:ascii="Times New Roman" w:hAnsi="Times New Roman"/>
                <w:sz w:val="24"/>
                <w:szCs w:val="24"/>
              </w:rPr>
            </w:pPr>
          </w:p>
          <w:p w:rsidR="00DA4C7C" w:rsidRDefault="00DA4C7C" w:rsidP="0013296D">
            <w:pPr>
              <w:spacing w:after="0" w:line="240" w:lineRule="auto"/>
              <w:rPr>
                <w:rFonts w:ascii="Times New Roman" w:hAnsi="Times New Roman"/>
                <w:sz w:val="24"/>
                <w:szCs w:val="24"/>
              </w:rPr>
            </w:pPr>
            <w:r w:rsidRPr="00A125EB">
              <w:rPr>
                <w:rFonts w:ascii="Times New Roman" w:hAnsi="Times New Roman"/>
                <w:sz w:val="24"/>
                <w:szCs w:val="24"/>
              </w:rPr>
              <w:t>1</w:t>
            </w:r>
          </w:p>
          <w:p w:rsidR="00DA4C7C" w:rsidRDefault="00DA4C7C" w:rsidP="0013296D">
            <w:pPr>
              <w:spacing w:after="0" w:line="240" w:lineRule="auto"/>
              <w:rPr>
                <w:rFonts w:ascii="Times New Roman" w:hAnsi="Times New Roman"/>
                <w:sz w:val="24"/>
                <w:szCs w:val="24"/>
              </w:rPr>
            </w:pPr>
          </w:p>
          <w:p w:rsidR="00DA4C7C" w:rsidRDefault="00DA4C7C" w:rsidP="0013296D">
            <w:pPr>
              <w:spacing w:after="0" w:line="240" w:lineRule="auto"/>
              <w:rPr>
                <w:rFonts w:ascii="Times New Roman" w:hAnsi="Times New Roman"/>
                <w:sz w:val="24"/>
                <w:szCs w:val="24"/>
              </w:rPr>
            </w:pPr>
          </w:p>
          <w:p w:rsidR="00DA4C7C" w:rsidRDefault="00DA4C7C" w:rsidP="0013296D">
            <w:pPr>
              <w:spacing w:after="0" w:line="240" w:lineRule="auto"/>
              <w:rPr>
                <w:rFonts w:ascii="Times New Roman" w:hAnsi="Times New Roman"/>
                <w:sz w:val="24"/>
                <w:szCs w:val="24"/>
              </w:rPr>
            </w:pPr>
          </w:p>
          <w:p w:rsidR="00DA4C7C" w:rsidRPr="00A125EB" w:rsidRDefault="00DA4C7C" w:rsidP="0013296D">
            <w:pPr>
              <w:spacing w:after="0" w:line="240" w:lineRule="auto"/>
              <w:rPr>
                <w:rFonts w:ascii="Times New Roman" w:hAnsi="Times New Roman"/>
                <w:sz w:val="24"/>
                <w:szCs w:val="24"/>
              </w:rPr>
            </w:pPr>
          </w:p>
          <w:p w:rsidR="00DA4C7C" w:rsidRDefault="00DA4C7C" w:rsidP="0013296D">
            <w:pPr>
              <w:spacing w:after="0" w:line="240" w:lineRule="auto"/>
              <w:rPr>
                <w:rFonts w:ascii="Times New Roman" w:hAnsi="Times New Roman"/>
                <w:sz w:val="24"/>
                <w:szCs w:val="24"/>
              </w:rPr>
            </w:pPr>
            <w:r w:rsidRPr="00A125EB">
              <w:rPr>
                <w:rFonts w:ascii="Times New Roman" w:hAnsi="Times New Roman"/>
                <w:sz w:val="24"/>
                <w:szCs w:val="24"/>
              </w:rPr>
              <w:t>3</w:t>
            </w:r>
          </w:p>
          <w:p w:rsidR="00DA4C7C" w:rsidRDefault="00DA4C7C" w:rsidP="0013296D">
            <w:pPr>
              <w:spacing w:after="0" w:line="240" w:lineRule="auto"/>
              <w:rPr>
                <w:rFonts w:ascii="Times New Roman" w:hAnsi="Times New Roman"/>
                <w:sz w:val="24"/>
                <w:szCs w:val="24"/>
              </w:rPr>
            </w:pPr>
          </w:p>
          <w:p w:rsidR="00DA4C7C" w:rsidRPr="00A125EB" w:rsidRDefault="00DA4C7C" w:rsidP="0013296D">
            <w:pPr>
              <w:spacing w:after="0" w:line="240" w:lineRule="auto"/>
              <w:rPr>
                <w:rFonts w:ascii="Times New Roman" w:hAnsi="Times New Roman"/>
                <w:sz w:val="24"/>
                <w:szCs w:val="24"/>
              </w:rPr>
            </w:pPr>
          </w:p>
          <w:p w:rsidR="00DA4C7C" w:rsidRPr="00A125EB" w:rsidRDefault="00DA4C7C" w:rsidP="0013296D">
            <w:pPr>
              <w:spacing w:after="0" w:line="240" w:lineRule="auto"/>
              <w:rPr>
                <w:rFonts w:ascii="Times New Roman" w:hAnsi="Times New Roman"/>
                <w:sz w:val="24"/>
                <w:szCs w:val="24"/>
              </w:rPr>
            </w:pPr>
            <w:r w:rsidRPr="00A125EB">
              <w:rPr>
                <w:rFonts w:ascii="Times New Roman" w:hAnsi="Times New Roman"/>
                <w:sz w:val="24"/>
                <w:szCs w:val="24"/>
              </w:rPr>
              <w:t>3</w:t>
            </w:r>
          </w:p>
          <w:p w:rsidR="00DA4C7C" w:rsidRDefault="00DA4C7C" w:rsidP="0013296D">
            <w:pPr>
              <w:spacing w:after="0" w:line="240" w:lineRule="auto"/>
              <w:rPr>
                <w:rFonts w:ascii="Times New Roman" w:hAnsi="Times New Roman"/>
                <w:sz w:val="24"/>
                <w:szCs w:val="24"/>
              </w:rPr>
            </w:pPr>
            <w:r w:rsidRPr="00A125EB">
              <w:rPr>
                <w:rFonts w:ascii="Times New Roman" w:hAnsi="Times New Roman"/>
                <w:sz w:val="24"/>
                <w:szCs w:val="24"/>
              </w:rPr>
              <w:t>4</w:t>
            </w:r>
          </w:p>
          <w:p w:rsidR="00DA4C7C" w:rsidRPr="00A125EB" w:rsidRDefault="00DA4C7C" w:rsidP="0013296D">
            <w:pPr>
              <w:spacing w:after="0" w:line="240" w:lineRule="auto"/>
              <w:rPr>
                <w:rFonts w:ascii="Times New Roman" w:hAnsi="Times New Roman"/>
                <w:sz w:val="24"/>
                <w:szCs w:val="24"/>
              </w:rPr>
            </w:pPr>
          </w:p>
          <w:p w:rsidR="00DA4C7C" w:rsidRPr="00A125EB" w:rsidRDefault="00DA4C7C" w:rsidP="0013296D">
            <w:pPr>
              <w:spacing w:after="0" w:line="240" w:lineRule="auto"/>
              <w:rPr>
                <w:rFonts w:ascii="Times New Roman" w:hAnsi="Times New Roman"/>
                <w:sz w:val="24"/>
                <w:szCs w:val="24"/>
              </w:rPr>
            </w:pPr>
            <w:r w:rsidRPr="00A125EB">
              <w:rPr>
                <w:rFonts w:ascii="Times New Roman" w:hAnsi="Times New Roman"/>
                <w:sz w:val="24"/>
                <w:szCs w:val="24"/>
              </w:rPr>
              <w:t>1</w:t>
            </w:r>
          </w:p>
          <w:p w:rsidR="00DA4C7C" w:rsidRPr="00A125EB" w:rsidRDefault="00DA4C7C" w:rsidP="0013296D">
            <w:pPr>
              <w:spacing w:after="0" w:line="240" w:lineRule="auto"/>
              <w:rPr>
                <w:rFonts w:ascii="Times New Roman" w:hAnsi="Times New Roman"/>
                <w:sz w:val="24"/>
                <w:szCs w:val="24"/>
              </w:rPr>
            </w:pPr>
            <w:r w:rsidRPr="00A125EB">
              <w:rPr>
                <w:rFonts w:ascii="Times New Roman" w:hAnsi="Times New Roman"/>
                <w:sz w:val="24"/>
                <w:szCs w:val="24"/>
              </w:rPr>
              <w:t>6</w:t>
            </w:r>
          </w:p>
          <w:p w:rsidR="00DA4C7C" w:rsidRPr="00A125EB" w:rsidRDefault="00DA4C7C" w:rsidP="0013296D">
            <w:pPr>
              <w:spacing w:after="0" w:line="240" w:lineRule="auto"/>
              <w:rPr>
                <w:rFonts w:ascii="Times New Roman" w:hAnsi="Times New Roman"/>
                <w:sz w:val="24"/>
                <w:szCs w:val="24"/>
              </w:rPr>
            </w:pPr>
            <w:r w:rsidRPr="00A125EB">
              <w:rPr>
                <w:rFonts w:ascii="Times New Roman" w:hAnsi="Times New Roman"/>
                <w:sz w:val="24"/>
                <w:szCs w:val="24"/>
              </w:rPr>
              <w:t>7</w:t>
            </w:r>
          </w:p>
          <w:p w:rsidR="00DA4C7C" w:rsidRDefault="00DA4C7C" w:rsidP="0013296D">
            <w:pPr>
              <w:spacing w:after="0" w:line="240" w:lineRule="auto"/>
              <w:rPr>
                <w:rFonts w:ascii="Times New Roman" w:hAnsi="Times New Roman"/>
                <w:sz w:val="24"/>
                <w:szCs w:val="24"/>
              </w:rPr>
            </w:pPr>
            <w:r w:rsidRPr="00A125EB">
              <w:rPr>
                <w:rFonts w:ascii="Times New Roman" w:hAnsi="Times New Roman"/>
                <w:sz w:val="24"/>
                <w:szCs w:val="24"/>
              </w:rPr>
              <w:t>3</w:t>
            </w:r>
          </w:p>
          <w:p w:rsidR="00DA4C7C" w:rsidRPr="00A125EB" w:rsidRDefault="00DA4C7C" w:rsidP="0013296D">
            <w:pPr>
              <w:spacing w:after="0" w:line="240" w:lineRule="auto"/>
              <w:rPr>
                <w:rFonts w:ascii="Times New Roman" w:hAnsi="Times New Roman"/>
                <w:sz w:val="24"/>
                <w:szCs w:val="24"/>
              </w:rPr>
            </w:pPr>
          </w:p>
          <w:p w:rsidR="00DA4C7C" w:rsidRDefault="00DA4C7C" w:rsidP="0013296D">
            <w:pPr>
              <w:spacing w:after="0" w:line="240" w:lineRule="auto"/>
              <w:rPr>
                <w:rFonts w:ascii="Times New Roman" w:hAnsi="Times New Roman"/>
                <w:sz w:val="24"/>
                <w:szCs w:val="24"/>
              </w:rPr>
            </w:pPr>
            <w:r w:rsidRPr="00A125EB">
              <w:rPr>
                <w:rFonts w:ascii="Times New Roman" w:hAnsi="Times New Roman"/>
                <w:sz w:val="24"/>
                <w:szCs w:val="24"/>
              </w:rPr>
              <w:t>1</w:t>
            </w:r>
          </w:p>
          <w:p w:rsidR="00DA4C7C" w:rsidRPr="00A125EB" w:rsidRDefault="00DA4C7C" w:rsidP="0013296D">
            <w:pPr>
              <w:spacing w:after="0" w:line="240" w:lineRule="auto"/>
              <w:rPr>
                <w:rFonts w:ascii="Times New Roman" w:hAnsi="Times New Roman"/>
                <w:sz w:val="24"/>
                <w:szCs w:val="24"/>
              </w:rPr>
            </w:pPr>
          </w:p>
          <w:p w:rsidR="00DA4C7C" w:rsidRDefault="00DA4C7C" w:rsidP="0013296D">
            <w:pPr>
              <w:spacing w:after="0" w:line="240" w:lineRule="auto"/>
              <w:rPr>
                <w:rFonts w:ascii="Times New Roman" w:hAnsi="Times New Roman"/>
                <w:sz w:val="24"/>
                <w:szCs w:val="24"/>
              </w:rPr>
            </w:pPr>
            <w:r w:rsidRPr="00A125EB">
              <w:rPr>
                <w:rFonts w:ascii="Times New Roman" w:hAnsi="Times New Roman"/>
                <w:sz w:val="24"/>
                <w:szCs w:val="24"/>
              </w:rPr>
              <w:t>2</w:t>
            </w:r>
          </w:p>
          <w:p w:rsidR="00DA4C7C" w:rsidRPr="00A125EB" w:rsidRDefault="00DA4C7C" w:rsidP="0013296D">
            <w:pPr>
              <w:spacing w:after="0" w:line="240" w:lineRule="auto"/>
              <w:rPr>
                <w:rFonts w:ascii="Times New Roman" w:hAnsi="Times New Roman"/>
                <w:sz w:val="24"/>
                <w:szCs w:val="24"/>
              </w:rPr>
            </w:pPr>
          </w:p>
          <w:p w:rsidR="00DA4C7C" w:rsidRPr="00A125EB" w:rsidRDefault="00DA4C7C" w:rsidP="0013296D">
            <w:pPr>
              <w:spacing w:after="0" w:line="240" w:lineRule="auto"/>
              <w:rPr>
                <w:rFonts w:ascii="Times New Roman" w:hAnsi="Times New Roman"/>
                <w:sz w:val="24"/>
                <w:szCs w:val="24"/>
              </w:rPr>
            </w:pPr>
            <w:r w:rsidRPr="00A125EB">
              <w:rPr>
                <w:rFonts w:ascii="Times New Roman" w:hAnsi="Times New Roman"/>
                <w:sz w:val="24"/>
                <w:szCs w:val="24"/>
              </w:rPr>
              <w:t>3</w:t>
            </w:r>
          </w:p>
          <w:p w:rsidR="00DA4C7C" w:rsidRDefault="00DA4C7C" w:rsidP="0013296D">
            <w:pPr>
              <w:spacing w:after="0" w:line="240" w:lineRule="auto"/>
              <w:rPr>
                <w:rFonts w:ascii="Times New Roman" w:hAnsi="Times New Roman"/>
                <w:sz w:val="24"/>
                <w:szCs w:val="24"/>
              </w:rPr>
            </w:pPr>
            <w:r w:rsidRPr="00A125EB">
              <w:rPr>
                <w:rFonts w:ascii="Times New Roman" w:hAnsi="Times New Roman"/>
                <w:sz w:val="24"/>
                <w:szCs w:val="24"/>
              </w:rPr>
              <w:t>1</w:t>
            </w:r>
          </w:p>
          <w:p w:rsidR="00DA4C7C" w:rsidRPr="00A125EB" w:rsidRDefault="00DA4C7C" w:rsidP="0013296D">
            <w:pPr>
              <w:spacing w:after="0" w:line="240" w:lineRule="auto"/>
              <w:rPr>
                <w:rFonts w:ascii="Times New Roman" w:hAnsi="Times New Roman"/>
                <w:sz w:val="24"/>
                <w:szCs w:val="24"/>
              </w:rPr>
            </w:pPr>
          </w:p>
          <w:p w:rsidR="00DA4C7C" w:rsidRPr="00A125EB" w:rsidRDefault="00DA4C7C" w:rsidP="0013296D">
            <w:pPr>
              <w:spacing w:after="0" w:line="240" w:lineRule="auto"/>
              <w:rPr>
                <w:rFonts w:ascii="Times New Roman" w:hAnsi="Times New Roman"/>
                <w:sz w:val="24"/>
                <w:szCs w:val="24"/>
              </w:rPr>
            </w:pPr>
            <w:r w:rsidRPr="00A125EB">
              <w:rPr>
                <w:rFonts w:ascii="Times New Roman" w:hAnsi="Times New Roman"/>
                <w:sz w:val="24"/>
                <w:szCs w:val="24"/>
              </w:rPr>
              <w:t>1</w:t>
            </w:r>
          </w:p>
          <w:p w:rsidR="00DA4C7C" w:rsidRPr="00A125EB" w:rsidRDefault="00DA4C7C" w:rsidP="0013296D">
            <w:pPr>
              <w:spacing w:after="0" w:line="240" w:lineRule="auto"/>
              <w:rPr>
                <w:rFonts w:ascii="Times New Roman" w:hAnsi="Times New Roman"/>
                <w:sz w:val="24"/>
                <w:szCs w:val="24"/>
              </w:rPr>
            </w:pPr>
            <w:r w:rsidRPr="00A125EB">
              <w:rPr>
                <w:rFonts w:ascii="Times New Roman" w:hAnsi="Times New Roman"/>
                <w:sz w:val="24"/>
                <w:szCs w:val="24"/>
              </w:rPr>
              <w:t>1</w:t>
            </w:r>
          </w:p>
          <w:p w:rsidR="00DA4C7C" w:rsidRPr="00A125EB" w:rsidRDefault="00DA4C7C" w:rsidP="0013296D">
            <w:pPr>
              <w:spacing w:after="0" w:line="240" w:lineRule="auto"/>
              <w:rPr>
                <w:rFonts w:ascii="Times New Roman" w:hAnsi="Times New Roman"/>
                <w:sz w:val="24"/>
                <w:szCs w:val="24"/>
              </w:rPr>
            </w:pPr>
            <w:r w:rsidRPr="00A125EB">
              <w:rPr>
                <w:rFonts w:ascii="Times New Roman" w:hAnsi="Times New Roman"/>
                <w:sz w:val="24"/>
                <w:szCs w:val="24"/>
              </w:rPr>
              <w:t>1</w:t>
            </w:r>
          </w:p>
          <w:p w:rsidR="00DA4C7C" w:rsidRPr="00A125EB" w:rsidRDefault="00DA4C7C" w:rsidP="0013296D">
            <w:pPr>
              <w:spacing w:after="0" w:line="240" w:lineRule="auto"/>
              <w:rPr>
                <w:rFonts w:ascii="Times New Roman" w:hAnsi="Times New Roman"/>
                <w:sz w:val="24"/>
                <w:szCs w:val="24"/>
              </w:rPr>
            </w:pPr>
            <w:r w:rsidRPr="00A125EB">
              <w:rPr>
                <w:rFonts w:ascii="Times New Roman" w:hAnsi="Times New Roman"/>
                <w:sz w:val="24"/>
                <w:szCs w:val="24"/>
              </w:rPr>
              <w:t>1</w:t>
            </w:r>
          </w:p>
          <w:p w:rsidR="00DA4C7C" w:rsidRDefault="00DA4C7C" w:rsidP="0013296D">
            <w:pPr>
              <w:spacing w:after="0" w:line="240" w:lineRule="auto"/>
              <w:rPr>
                <w:rFonts w:ascii="Times New Roman" w:hAnsi="Times New Roman"/>
                <w:sz w:val="24"/>
                <w:szCs w:val="24"/>
              </w:rPr>
            </w:pPr>
            <w:r w:rsidRPr="00A125EB">
              <w:rPr>
                <w:rFonts w:ascii="Times New Roman" w:hAnsi="Times New Roman"/>
                <w:sz w:val="24"/>
                <w:szCs w:val="24"/>
              </w:rPr>
              <w:t>1</w:t>
            </w:r>
          </w:p>
          <w:p w:rsidR="00DA4C7C" w:rsidRPr="00A125EB" w:rsidRDefault="00DA4C7C" w:rsidP="0013296D">
            <w:pPr>
              <w:spacing w:after="0" w:line="240" w:lineRule="auto"/>
              <w:rPr>
                <w:rFonts w:ascii="Times New Roman" w:hAnsi="Times New Roman"/>
                <w:sz w:val="24"/>
                <w:szCs w:val="24"/>
              </w:rPr>
            </w:pPr>
          </w:p>
          <w:p w:rsidR="00DA4C7C" w:rsidRDefault="00DA4C7C" w:rsidP="0013296D">
            <w:pPr>
              <w:spacing w:after="0" w:line="240" w:lineRule="auto"/>
              <w:rPr>
                <w:rFonts w:ascii="Times New Roman" w:hAnsi="Times New Roman"/>
                <w:sz w:val="24"/>
                <w:szCs w:val="24"/>
              </w:rPr>
            </w:pPr>
            <w:r w:rsidRPr="00A125EB">
              <w:rPr>
                <w:rFonts w:ascii="Times New Roman" w:hAnsi="Times New Roman"/>
                <w:sz w:val="24"/>
                <w:szCs w:val="24"/>
              </w:rPr>
              <w:t>1</w:t>
            </w:r>
          </w:p>
          <w:p w:rsidR="00DA4C7C" w:rsidRPr="00A125EB" w:rsidRDefault="00DA4C7C" w:rsidP="0013296D">
            <w:pPr>
              <w:spacing w:after="0" w:line="240" w:lineRule="auto"/>
              <w:rPr>
                <w:rFonts w:ascii="Times New Roman" w:hAnsi="Times New Roman"/>
                <w:sz w:val="24"/>
                <w:szCs w:val="24"/>
              </w:rPr>
            </w:pPr>
          </w:p>
          <w:p w:rsidR="00DA4C7C" w:rsidRDefault="00DA4C7C" w:rsidP="0013296D">
            <w:pPr>
              <w:spacing w:after="0" w:line="240" w:lineRule="auto"/>
              <w:rPr>
                <w:rFonts w:ascii="Times New Roman" w:hAnsi="Times New Roman"/>
                <w:sz w:val="24"/>
                <w:szCs w:val="24"/>
              </w:rPr>
            </w:pPr>
            <w:r w:rsidRPr="00A125EB">
              <w:rPr>
                <w:rFonts w:ascii="Times New Roman" w:hAnsi="Times New Roman"/>
                <w:sz w:val="24"/>
                <w:szCs w:val="24"/>
              </w:rPr>
              <w:t>1</w:t>
            </w:r>
          </w:p>
          <w:p w:rsidR="00DA4C7C" w:rsidRPr="00A125EB" w:rsidRDefault="00DA4C7C" w:rsidP="0013296D">
            <w:pPr>
              <w:spacing w:after="0" w:line="240" w:lineRule="auto"/>
              <w:rPr>
                <w:rFonts w:ascii="Times New Roman" w:hAnsi="Times New Roman"/>
                <w:sz w:val="24"/>
                <w:szCs w:val="24"/>
              </w:rPr>
            </w:pPr>
          </w:p>
          <w:p w:rsidR="00DA4C7C" w:rsidRDefault="00DA4C7C" w:rsidP="0013296D">
            <w:pPr>
              <w:spacing w:after="0" w:line="240" w:lineRule="auto"/>
              <w:rPr>
                <w:rFonts w:ascii="Times New Roman" w:hAnsi="Times New Roman"/>
                <w:sz w:val="24"/>
                <w:szCs w:val="24"/>
              </w:rPr>
            </w:pPr>
            <w:r w:rsidRPr="00A125EB">
              <w:rPr>
                <w:rFonts w:ascii="Times New Roman" w:hAnsi="Times New Roman"/>
                <w:sz w:val="24"/>
                <w:szCs w:val="24"/>
              </w:rPr>
              <w:t>7б</w:t>
            </w:r>
            <w:r>
              <w:rPr>
                <w:rFonts w:ascii="Times New Roman" w:hAnsi="Times New Roman"/>
                <w:sz w:val="24"/>
                <w:szCs w:val="24"/>
              </w:rPr>
              <w:t xml:space="preserve"> </w:t>
            </w:r>
            <w:r w:rsidRPr="00A125EB">
              <w:rPr>
                <w:rFonts w:ascii="Times New Roman" w:hAnsi="Times New Roman"/>
                <w:sz w:val="24"/>
                <w:szCs w:val="24"/>
              </w:rPr>
              <w:t>10м</w:t>
            </w:r>
          </w:p>
          <w:p w:rsidR="00DA4C7C" w:rsidRPr="00A125EB" w:rsidRDefault="00DA4C7C" w:rsidP="0013296D">
            <w:pPr>
              <w:spacing w:after="0" w:line="240" w:lineRule="auto"/>
              <w:rPr>
                <w:rFonts w:ascii="Times New Roman" w:hAnsi="Times New Roman"/>
                <w:sz w:val="24"/>
                <w:szCs w:val="24"/>
              </w:rPr>
            </w:pPr>
          </w:p>
          <w:p w:rsidR="00DA4C7C" w:rsidRDefault="00DA4C7C" w:rsidP="0013296D">
            <w:pPr>
              <w:spacing w:after="0" w:line="240" w:lineRule="auto"/>
              <w:rPr>
                <w:rFonts w:ascii="Times New Roman" w:hAnsi="Times New Roman"/>
                <w:sz w:val="24"/>
                <w:szCs w:val="24"/>
              </w:rPr>
            </w:pPr>
            <w:r w:rsidRPr="00A125EB">
              <w:rPr>
                <w:rFonts w:ascii="Times New Roman" w:hAnsi="Times New Roman"/>
                <w:sz w:val="24"/>
                <w:szCs w:val="24"/>
              </w:rPr>
              <w:t>2</w:t>
            </w:r>
          </w:p>
          <w:p w:rsidR="00DA4C7C" w:rsidRPr="00A125EB" w:rsidRDefault="00DA4C7C" w:rsidP="0013296D">
            <w:pPr>
              <w:spacing w:after="0" w:line="240" w:lineRule="auto"/>
              <w:rPr>
                <w:rFonts w:ascii="Times New Roman" w:hAnsi="Times New Roman"/>
                <w:sz w:val="24"/>
                <w:szCs w:val="24"/>
              </w:rPr>
            </w:pPr>
          </w:p>
          <w:p w:rsidR="00DA4C7C" w:rsidRPr="00A125EB" w:rsidRDefault="00DA4C7C" w:rsidP="0013296D">
            <w:pPr>
              <w:spacing w:after="0" w:line="240" w:lineRule="auto"/>
              <w:rPr>
                <w:rFonts w:ascii="Times New Roman" w:hAnsi="Times New Roman"/>
                <w:sz w:val="24"/>
                <w:szCs w:val="24"/>
              </w:rPr>
            </w:pPr>
            <w:r w:rsidRPr="00A125EB">
              <w:rPr>
                <w:rFonts w:ascii="Times New Roman" w:hAnsi="Times New Roman"/>
                <w:sz w:val="24"/>
                <w:szCs w:val="24"/>
              </w:rPr>
              <w:t>2</w:t>
            </w:r>
          </w:p>
          <w:p w:rsidR="00DA4C7C" w:rsidRPr="00A125EB" w:rsidRDefault="00DA4C7C" w:rsidP="0013296D">
            <w:pPr>
              <w:spacing w:after="0" w:line="240" w:lineRule="auto"/>
              <w:rPr>
                <w:rFonts w:ascii="Times New Roman" w:hAnsi="Times New Roman"/>
                <w:sz w:val="24"/>
                <w:szCs w:val="24"/>
              </w:rPr>
            </w:pPr>
            <w:r w:rsidRPr="00A125EB">
              <w:rPr>
                <w:rFonts w:ascii="Times New Roman" w:hAnsi="Times New Roman"/>
                <w:sz w:val="24"/>
                <w:szCs w:val="24"/>
              </w:rPr>
              <w:t>2</w:t>
            </w:r>
          </w:p>
          <w:p w:rsidR="00DA4C7C" w:rsidRDefault="00DA4C7C" w:rsidP="0013296D">
            <w:pPr>
              <w:spacing w:after="0" w:line="240" w:lineRule="auto"/>
              <w:rPr>
                <w:rFonts w:ascii="Times New Roman" w:hAnsi="Times New Roman"/>
                <w:sz w:val="24"/>
                <w:szCs w:val="24"/>
              </w:rPr>
            </w:pPr>
            <w:r w:rsidRPr="00A125EB">
              <w:rPr>
                <w:rFonts w:ascii="Times New Roman" w:hAnsi="Times New Roman"/>
                <w:sz w:val="24"/>
                <w:szCs w:val="24"/>
              </w:rPr>
              <w:t>1</w:t>
            </w:r>
          </w:p>
          <w:p w:rsidR="00DA4C7C" w:rsidRDefault="00DA4C7C" w:rsidP="0013296D">
            <w:pPr>
              <w:spacing w:after="0" w:line="240" w:lineRule="auto"/>
              <w:rPr>
                <w:rFonts w:ascii="Times New Roman" w:hAnsi="Times New Roman"/>
                <w:sz w:val="24"/>
                <w:szCs w:val="24"/>
              </w:rPr>
            </w:pPr>
          </w:p>
          <w:p w:rsidR="00DA4C7C" w:rsidRPr="00A125EB" w:rsidRDefault="00DA4C7C" w:rsidP="0013296D">
            <w:pPr>
              <w:spacing w:after="0" w:line="240" w:lineRule="auto"/>
              <w:rPr>
                <w:rFonts w:ascii="Times New Roman" w:hAnsi="Times New Roman"/>
                <w:sz w:val="24"/>
                <w:szCs w:val="24"/>
              </w:rPr>
            </w:pPr>
          </w:p>
          <w:p w:rsidR="00DA4C7C" w:rsidRDefault="00DA4C7C" w:rsidP="0013296D">
            <w:pPr>
              <w:spacing w:after="0" w:line="240" w:lineRule="auto"/>
              <w:rPr>
                <w:rFonts w:ascii="Times New Roman" w:hAnsi="Times New Roman"/>
                <w:sz w:val="24"/>
                <w:szCs w:val="24"/>
              </w:rPr>
            </w:pPr>
            <w:r w:rsidRPr="00A125EB">
              <w:rPr>
                <w:rFonts w:ascii="Times New Roman" w:hAnsi="Times New Roman"/>
                <w:sz w:val="24"/>
                <w:szCs w:val="24"/>
              </w:rPr>
              <w:t>1</w:t>
            </w:r>
          </w:p>
          <w:p w:rsidR="00DA4C7C" w:rsidRPr="00A125EB" w:rsidRDefault="00DA4C7C" w:rsidP="0013296D">
            <w:pPr>
              <w:spacing w:after="0" w:line="240" w:lineRule="auto"/>
              <w:rPr>
                <w:rFonts w:ascii="Times New Roman" w:hAnsi="Times New Roman"/>
                <w:sz w:val="24"/>
                <w:szCs w:val="24"/>
              </w:rPr>
            </w:pPr>
          </w:p>
          <w:p w:rsidR="00DA4C7C" w:rsidRDefault="00DA4C7C" w:rsidP="0013296D">
            <w:pPr>
              <w:spacing w:after="0" w:line="240" w:lineRule="auto"/>
              <w:rPr>
                <w:rFonts w:ascii="Times New Roman" w:hAnsi="Times New Roman"/>
                <w:sz w:val="24"/>
                <w:szCs w:val="24"/>
              </w:rPr>
            </w:pPr>
            <w:r w:rsidRPr="00A125EB">
              <w:rPr>
                <w:rFonts w:ascii="Times New Roman" w:hAnsi="Times New Roman"/>
                <w:sz w:val="24"/>
                <w:szCs w:val="24"/>
              </w:rPr>
              <w:t>6</w:t>
            </w:r>
          </w:p>
          <w:p w:rsidR="00DA4C7C" w:rsidRDefault="00DA4C7C" w:rsidP="0013296D">
            <w:pPr>
              <w:spacing w:after="0" w:line="240" w:lineRule="auto"/>
              <w:rPr>
                <w:rFonts w:ascii="Times New Roman" w:hAnsi="Times New Roman"/>
                <w:sz w:val="24"/>
                <w:szCs w:val="24"/>
              </w:rPr>
            </w:pPr>
          </w:p>
          <w:p w:rsidR="00DA4C7C" w:rsidRPr="00A125EB" w:rsidRDefault="00DA4C7C" w:rsidP="0013296D">
            <w:pPr>
              <w:spacing w:after="0" w:line="240" w:lineRule="auto"/>
              <w:rPr>
                <w:rFonts w:ascii="Times New Roman" w:hAnsi="Times New Roman"/>
                <w:sz w:val="24"/>
                <w:szCs w:val="24"/>
              </w:rPr>
            </w:pPr>
          </w:p>
          <w:p w:rsidR="00DA4C7C" w:rsidRDefault="00DA4C7C" w:rsidP="0013296D">
            <w:pPr>
              <w:spacing w:after="0" w:line="240" w:lineRule="auto"/>
              <w:rPr>
                <w:rFonts w:ascii="Times New Roman" w:hAnsi="Times New Roman"/>
                <w:sz w:val="24"/>
                <w:szCs w:val="24"/>
              </w:rPr>
            </w:pPr>
            <w:r w:rsidRPr="00A125EB">
              <w:rPr>
                <w:rFonts w:ascii="Times New Roman" w:hAnsi="Times New Roman"/>
                <w:sz w:val="24"/>
                <w:szCs w:val="24"/>
              </w:rPr>
              <w:t>3</w:t>
            </w:r>
          </w:p>
          <w:p w:rsidR="00DA4C7C" w:rsidRPr="00A125EB" w:rsidRDefault="00DA4C7C" w:rsidP="0013296D">
            <w:pPr>
              <w:spacing w:after="0" w:line="240" w:lineRule="auto"/>
              <w:rPr>
                <w:rFonts w:ascii="Times New Roman" w:hAnsi="Times New Roman"/>
                <w:sz w:val="24"/>
                <w:szCs w:val="24"/>
              </w:rPr>
            </w:pPr>
          </w:p>
          <w:p w:rsidR="00DA4C7C" w:rsidRDefault="00DA4C7C" w:rsidP="0013296D">
            <w:pPr>
              <w:spacing w:after="0" w:line="240" w:lineRule="auto"/>
              <w:rPr>
                <w:rFonts w:ascii="Times New Roman" w:hAnsi="Times New Roman"/>
                <w:sz w:val="24"/>
                <w:szCs w:val="24"/>
              </w:rPr>
            </w:pPr>
            <w:r w:rsidRPr="00A125EB">
              <w:rPr>
                <w:rFonts w:ascii="Times New Roman" w:hAnsi="Times New Roman"/>
                <w:sz w:val="24"/>
                <w:szCs w:val="24"/>
              </w:rPr>
              <w:t>2</w:t>
            </w:r>
          </w:p>
          <w:p w:rsidR="00DA4C7C" w:rsidRPr="00A125EB" w:rsidRDefault="00DA4C7C" w:rsidP="0013296D">
            <w:pPr>
              <w:spacing w:after="0" w:line="240" w:lineRule="auto"/>
              <w:rPr>
                <w:rFonts w:ascii="Times New Roman" w:hAnsi="Times New Roman"/>
                <w:sz w:val="24"/>
                <w:szCs w:val="24"/>
              </w:rPr>
            </w:pPr>
          </w:p>
          <w:p w:rsidR="00DA4C7C" w:rsidRDefault="00DA4C7C" w:rsidP="0013296D">
            <w:pPr>
              <w:spacing w:after="0" w:line="240" w:lineRule="auto"/>
              <w:rPr>
                <w:rFonts w:ascii="Times New Roman" w:hAnsi="Times New Roman"/>
                <w:sz w:val="24"/>
                <w:szCs w:val="24"/>
              </w:rPr>
            </w:pPr>
            <w:r w:rsidRPr="00A125EB">
              <w:rPr>
                <w:rFonts w:ascii="Times New Roman" w:hAnsi="Times New Roman"/>
                <w:sz w:val="24"/>
                <w:szCs w:val="24"/>
              </w:rPr>
              <w:t>1</w:t>
            </w:r>
          </w:p>
          <w:p w:rsidR="00DA4C7C" w:rsidRPr="00A125EB" w:rsidRDefault="00DA4C7C" w:rsidP="0013296D">
            <w:pPr>
              <w:spacing w:after="0" w:line="240" w:lineRule="auto"/>
              <w:rPr>
                <w:rFonts w:ascii="Times New Roman" w:hAnsi="Times New Roman"/>
                <w:sz w:val="24"/>
                <w:szCs w:val="24"/>
              </w:rPr>
            </w:pPr>
          </w:p>
          <w:p w:rsidR="00DA4C7C" w:rsidRPr="00A125EB" w:rsidRDefault="00DA4C7C" w:rsidP="0013296D">
            <w:pPr>
              <w:spacing w:after="0" w:line="240" w:lineRule="auto"/>
              <w:rPr>
                <w:rFonts w:ascii="Times New Roman" w:hAnsi="Times New Roman"/>
                <w:sz w:val="24"/>
                <w:szCs w:val="24"/>
              </w:rPr>
            </w:pPr>
            <w:r w:rsidRPr="00A125EB">
              <w:rPr>
                <w:rFonts w:ascii="Times New Roman" w:hAnsi="Times New Roman"/>
                <w:sz w:val="24"/>
                <w:szCs w:val="24"/>
              </w:rPr>
              <w:t>1</w:t>
            </w:r>
          </w:p>
          <w:p w:rsidR="00DA4C7C" w:rsidRDefault="00DA4C7C" w:rsidP="0013296D">
            <w:pPr>
              <w:spacing w:after="0" w:line="240" w:lineRule="auto"/>
              <w:rPr>
                <w:rFonts w:ascii="Times New Roman" w:hAnsi="Times New Roman"/>
                <w:sz w:val="24"/>
                <w:szCs w:val="24"/>
              </w:rPr>
            </w:pPr>
            <w:r w:rsidRPr="00A125EB">
              <w:rPr>
                <w:rFonts w:ascii="Times New Roman" w:hAnsi="Times New Roman"/>
                <w:sz w:val="24"/>
                <w:szCs w:val="24"/>
              </w:rPr>
              <w:t>3</w:t>
            </w:r>
          </w:p>
          <w:p w:rsidR="00DA4C7C" w:rsidRPr="00A125EB" w:rsidRDefault="00DA4C7C" w:rsidP="0013296D">
            <w:pPr>
              <w:spacing w:after="0" w:line="240" w:lineRule="auto"/>
              <w:rPr>
                <w:rFonts w:ascii="Times New Roman" w:hAnsi="Times New Roman"/>
                <w:sz w:val="24"/>
                <w:szCs w:val="24"/>
              </w:rPr>
            </w:pPr>
          </w:p>
          <w:p w:rsidR="00DA4C7C" w:rsidRPr="00A125EB" w:rsidRDefault="00DA4C7C" w:rsidP="0013296D">
            <w:pPr>
              <w:spacing w:after="0" w:line="240" w:lineRule="auto"/>
              <w:rPr>
                <w:rFonts w:ascii="Times New Roman" w:hAnsi="Times New Roman"/>
                <w:sz w:val="24"/>
                <w:szCs w:val="24"/>
              </w:rPr>
            </w:pPr>
            <w:r w:rsidRPr="00A125EB">
              <w:rPr>
                <w:rFonts w:ascii="Times New Roman" w:hAnsi="Times New Roman"/>
                <w:sz w:val="24"/>
                <w:szCs w:val="24"/>
              </w:rPr>
              <w:t>2</w:t>
            </w:r>
          </w:p>
          <w:p w:rsidR="00DA4C7C" w:rsidRPr="00A125EB" w:rsidRDefault="00DA4C7C" w:rsidP="0013296D">
            <w:pPr>
              <w:spacing w:after="0" w:line="240" w:lineRule="auto"/>
              <w:rPr>
                <w:rFonts w:ascii="Times New Roman" w:hAnsi="Times New Roman"/>
                <w:sz w:val="24"/>
                <w:szCs w:val="24"/>
              </w:rPr>
            </w:pPr>
            <w:r w:rsidRPr="00A125EB">
              <w:rPr>
                <w:rFonts w:ascii="Times New Roman" w:hAnsi="Times New Roman"/>
                <w:sz w:val="24"/>
                <w:szCs w:val="24"/>
              </w:rPr>
              <w:t>1</w:t>
            </w:r>
          </w:p>
          <w:p w:rsidR="00DA4C7C" w:rsidRPr="00A125EB" w:rsidRDefault="00DA4C7C" w:rsidP="0013296D">
            <w:pPr>
              <w:spacing w:after="0" w:line="240" w:lineRule="auto"/>
              <w:rPr>
                <w:rFonts w:ascii="Times New Roman" w:hAnsi="Times New Roman"/>
                <w:sz w:val="24"/>
                <w:szCs w:val="24"/>
              </w:rPr>
            </w:pPr>
            <w:r w:rsidRPr="00A125EB">
              <w:rPr>
                <w:rFonts w:ascii="Times New Roman" w:hAnsi="Times New Roman"/>
                <w:sz w:val="24"/>
                <w:szCs w:val="24"/>
              </w:rPr>
              <w:t>3</w:t>
            </w:r>
          </w:p>
          <w:p w:rsidR="00DA4C7C" w:rsidRPr="00A125EB" w:rsidRDefault="00DA4C7C" w:rsidP="0013296D">
            <w:pPr>
              <w:spacing w:after="0" w:line="240" w:lineRule="auto"/>
              <w:rPr>
                <w:rFonts w:ascii="Times New Roman" w:hAnsi="Times New Roman"/>
                <w:sz w:val="24"/>
                <w:szCs w:val="24"/>
              </w:rPr>
            </w:pPr>
            <w:r w:rsidRPr="00A125EB">
              <w:rPr>
                <w:rFonts w:ascii="Times New Roman" w:hAnsi="Times New Roman"/>
                <w:sz w:val="24"/>
                <w:szCs w:val="24"/>
              </w:rPr>
              <w:t>3</w:t>
            </w:r>
          </w:p>
          <w:p w:rsidR="00DA4C7C" w:rsidRDefault="00DA4C7C" w:rsidP="0013296D">
            <w:pPr>
              <w:spacing w:after="0" w:line="240" w:lineRule="auto"/>
              <w:rPr>
                <w:rFonts w:ascii="Times New Roman" w:hAnsi="Times New Roman"/>
                <w:sz w:val="24"/>
                <w:szCs w:val="24"/>
              </w:rPr>
            </w:pPr>
            <w:r w:rsidRPr="00A125EB">
              <w:rPr>
                <w:rFonts w:ascii="Times New Roman" w:hAnsi="Times New Roman"/>
                <w:sz w:val="24"/>
                <w:szCs w:val="24"/>
              </w:rPr>
              <w:t>1</w:t>
            </w:r>
          </w:p>
          <w:p w:rsidR="00DA4C7C" w:rsidRPr="00A125EB" w:rsidRDefault="00DA4C7C" w:rsidP="0013296D">
            <w:pPr>
              <w:spacing w:after="0" w:line="240" w:lineRule="auto"/>
              <w:rPr>
                <w:rFonts w:ascii="Times New Roman" w:hAnsi="Times New Roman"/>
                <w:sz w:val="24"/>
                <w:szCs w:val="24"/>
              </w:rPr>
            </w:pPr>
          </w:p>
          <w:p w:rsidR="00DA4C7C" w:rsidRDefault="00DA4C7C" w:rsidP="0013296D">
            <w:pPr>
              <w:spacing w:after="0" w:line="240" w:lineRule="auto"/>
              <w:rPr>
                <w:rFonts w:ascii="Times New Roman" w:hAnsi="Times New Roman"/>
                <w:sz w:val="24"/>
                <w:szCs w:val="24"/>
              </w:rPr>
            </w:pPr>
            <w:r w:rsidRPr="00A125EB">
              <w:rPr>
                <w:rFonts w:ascii="Times New Roman" w:hAnsi="Times New Roman"/>
                <w:sz w:val="24"/>
                <w:szCs w:val="24"/>
              </w:rPr>
              <w:t>1</w:t>
            </w:r>
          </w:p>
          <w:p w:rsidR="00DA4C7C" w:rsidRPr="00A125EB" w:rsidRDefault="00DA4C7C" w:rsidP="0013296D">
            <w:pPr>
              <w:spacing w:after="0" w:line="240" w:lineRule="auto"/>
              <w:rPr>
                <w:rFonts w:ascii="Times New Roman" w:hAnsi="Times New Roman"/>
                <w:sz w:val="24"/>
                <w:szCs w:val="24"/>
              </w:rPr>
            </w:pPr>
          </w:p>
          <w:p w:rsidR="00DA4C7C" w:rsidRDefault="00DA4C7C" w:rsidP="0013296D">
            <w:pPr>
              <w:spacing w:after="0" w:line="240" w:lineRule="auto"/>
              <w:rPr>
                <w:rFonts w:ascii="Times New Roman" w:hAnsi="Times New Roman"/>
                <w:sz w:val="24"/>
                <w:szCs w:val="24"/>
              </w:rPr>
            </w:pPr>
            <w:r w:rsidRPr="00A125EB">
              <w:rPr>
                <w:rFonts w:ascii="Times New Roman" w:hAnsi="Times New Roman"/>
                <w:sz w:val="24"/>
                <w:szCs w:val="24"/>
              </w:rPr>
              <w:t>1</w:t>
            </w:r>
          </w:p>
          <w:p w:rsidR="00DA4C7C" w:rsidRPr="00A125EB" w:rsidRDefault="00DA4C7C" w:rsidP="0013296D">
            <w:pPr>
              <w:spacing w:after="0" w:line="240" w:lineRule="auto"/>
              <w:rPr>
                <w:rFonts w:ascii="Times New Roman" w:hAnsi="Times New Roman"/>
                <w:sz w:val="24"/>
                <w:szCs w:val="24"/>
              </w:rPr>
            </w:pPr>
          </w:p>
          <w:p w:rsidR="00DA4C7C" w:rsidRDefault="00DA4C7C" w:rsidP="0013296D">
            <w:pPr>
              <w:spacing w:after="0" w:line="240" w:lineRule="auto"/>
              <w:rPr>
                <w:rFonts w:ascii="Times New Roman" w:hAnsi="Times New Roman"/>
                <w:sz w:val="24"/>
                <w:szCs w:val="24"/>
              </w:rPr>
            </w:pPr>
            <w:r w:rsidRPr="00A125EB">
              <w:rPr>
                <w:rFonts w:ascii="Times New Roman" w:hAnsi="Times New Roman"/>
                <w:sz w:val="24"/>
                <w:szCs w:val="24"/>
              </w:rPr>
              <w:t>2</w:t>
            </w:r>
          </w:p>
          <w:p w:rsidR="00DA4C7C" w:rsidRDefault="00DA4C7C" w:rsidP="0013296D">
            <w:pPr>
              <w:spacing w:after="0" w:line="240" w:lineRule="auto"/>
              <w:rPr>
                <w:rFonts w:ascii="Times New Roman" w:hAnsi="Times New Roman"/>
                <w:sz w:val="24"/>
                <w:szCs w:val="24"/>
              </w:rPr>
            </w:pPr>
          </w:p>
          <w:p w:rsidR="00DA4C7C" w:rsidRPr="00A125EB" w:rsidRDefault="00DA4C7C" w:rsidP="0013296D">
            <w:pPr>
              <w:spacing w:after="0" w:line="240" w:lineRule="auto"/>
              <w:rPr>
                <w:rFonts w:ascii="Times New Roman" w:hAnsi="Times New Roman"/>
                <w:sz w:val="24"/>
                <w:szCs w:val="24"/>
              </w:rPr>
            </w:pPr>
          </w:p>
          <w:p w:rsidR="00DA4C7C" w:rsidRDefault="00DA4C7C" w:rsidP="0013296D">
            <w:pPr>
              <w:spacing w:after="0" w:line="240" w:lineRule="auto"/>
              <w:rPr>
                <w:rFonts w:ascii="Times New Roman" w:hAnsi="Times New Roman"/>
                <w:sz w:val="24"/>
                <w:szCs w:val="24"/>
              </w:rPr>
            </w:pPr>
            <w:r w:rsidRPr="00A125EB">
              <w:rPr>
                <w:rFonts w:ascii="Times New Roman" w:hAnsi="Times New Roman"/>
                <w:sz w:val="24"/>
                <w:szCs w:val="24"/>
              </w:rPr>
              <w:t>1</w:t>
            </w:r>
          </w:p>
          <w:p w:rsidR="00DA4C7C" w:rsidRDefault="00DA4C7C" w:rsidP="0013296D">
            <w:pPr>
              <w:spacing w:after="0" w:line="240" w:lineRule="auto"/>
              <w:rPr>
                <w:rFonts w:ascii="Times New Roman" w:hAnsi="Times New Roman"/>
                <w:sz w:val="24"/>
                <w:szCs w:val="24"/>
              </w:rPr>
            </w:pPr>
          </w:p>
          <w:p w:rsidR="00DA4C7C" w:rsidRDefault="00DA4C7C" w:rsidP="0013296D">
            <w:pPr>
              <w:spacing w:after="0" w:line="240" w:lineRule="auto"/>
              <w:rPr>
                <w:rFonts w:ascii="Times New Roman" w:hAnsi="Times New Roman"/>
                <w:sz w:val="24"/>
                <w:szCs w:val="24"/>
              </w:rPr>
            </w:pPr>
            <w:r w:rsidRPr="00A125EB">
              <w:rPr>
                <w:rFonts w:ascii="Times New Roman" w:hAnsi="Times New Roman"/>
                <w:sz w:val="24"/>
                <w:szCs w:val="24"/>
              </w:rPr>
              <w:t>1</w:t>
            </w:r>
          </w:p>
          <w:p w:rsidR="00DA4C7C" w:rsidRPr="00A125EB" w:rsidRDefault="00DA4C7C" w:rsidP="0013296D">
            <w:pPr>
              <w:spacing w:after="0" w:line="240" w:lineRule="auto"/>
              <w:rPr>
                <w:rFonts w:ascii="Times New Roman" w:hAnsi="Times New Roman"/>
                <w:sz w:val="24"/>
                <w:szCs w:val="24"/>
              </w:rPr>
            </w:pPr>
            <w:r w:rsidRPr="00A125EB">
              <w:rPr>
                <w:rFonts w:ascii="Times New Roman" w:hAnsi="Times New Roman"/>
                <w:sz w:val="24"/>
                <w:szCs w:val="24"/>
              </w:rPr>
              <w:t>1</w:t>
            </w:r>
          </w:p>
          <w:p w:rsidR="00DA4C7C" w:rsidRPr="00A125EB" w:rsidRDefault="00DA4C7C" w:rsidP="0013296D">
            <w:pPr>
              <w:spacing w:after="0" w:line="240" w:lineRule="auto"/>
              <w:rPr>
                <w:rFonts w:ascii="Times New Roman" w:hAnsi="Times New Roman"/>
                <w:sz w:val="24"/>
                <w:szCs w:val="24"/>
              </w:rPr>
            </w:pPr>
            <w:r w:rsidRPr="00A125EB">
              <w:rPr>
                <w:rFonts w:ascii="Times New Roman" w:hAnsi="Times New Roman"/>
                <w:sz w:val="24"/>
                <w:szCs w:val="24"/>
              </w:rPr>
              <w:t>11</w:t>
            </w:r>
          </w:p>
          <w:p w:rsidR="00DA4C7C" w:rsidRPr="00A125EB" w:rsidRDefault="00DA4C7C" w:rsidP="0013296D">
            <w:pPr>
              <w:spacing w:after="0" w:line="240" w:lineRule="auto"/>
              <w:rPr>
                <w:rFonts w:ascii="Times New Roman" w:hAnsi="Times New Roman"/>
                <w:sz w:val="24"/>
                <w:szCs w:val="24"/>
              </w:rPr>
            </w:pPr>
            <w:r w:rsidRPr="00A125EB">
              <w:rPr>
                <w:rFonts w:ascii="Times New Roman" w:hAnsi="Times New Roman"/>
                <w:sz w:val="24"/>
                <w:szCs w:val="24"/>
              </w:rPr>
              <w:t>1</w:t>
            </w:r>
          </w:p>
          <w:p w:rsidR="00DA4C7C" w:rsidRDefault="00DA4C7C" w:rsidP="0013296D">
            <w:pPr>
              <w:spacing w:after="0" w:line="240" w:lineRule="auto"/>
              <w:rPr>
                <w:rFonts w:ascii="Times New Roman" w:hAnsi="Times New Roman"/>
                <w:sz w:val="24"/>
                <w:szCs w:val="24"/>
              </w:rPr>
            </w:pPr>
            <w:r w:rsidRPr="00A125EB">
              <w:rPr>
                <w:rFonts w:ascii="Times New Roman" w:hAnsi="Times New Roman"/>
                <w:sz w:val="24"/>
                <w:szCs w:val="24"/>
              </w:rPr>
              <w:t>1</w:t>
            </w:r>
          </w:p>
          <w:p w:rsidR="00DA4C7C" w:rsidRPr="00A125EB" w:rsidRDefault="00DA4C7C" w:rsidP="0013296D">
            <w:pPr>
              <w:spacing w:after="0" w:line="240" w:lineRule="auto"/>
              <w:rPr>
                <w:rFonts w:ascii="Times New Roman" w:hAnsi="Times New Roman"/>
                <w:sz w:val="24"/>
                <w:szCs w:val="24"/>
              </w:rPr>
            </w:pPr>
          </w:p>
          <w:p w:rsidR="00DA4C7C" w:rsidRDefault="00DA4C7C" w:rsidP="0013296D">
            <w:pPr>
              <w:spacing w:after="0" w:line="240" w:lineRule="auto"/>
              <w:rPr>
                <w:rFonts w:ascii="Times New Roman" w:hAnsi="Times New Roman"/>
                <w:sz w:val="24"/>
                <w:szCs w:val="24"/>
              </w:rPr>
            </w:pPr>
            <w:r w:rsidRPr="00A125EB">
              <w:rPr>
                <w:rFonts w:ascii="Times New Roman" w:hAnsi="Times New Roman"/>
                <w:sz w:val="24"/>
                <w:szCs w:val="24"/>
              </w:rPr>
              <w:t>4</w:t>
            </w:r>
          </w:p>
          <w:p w:rsidR="00DA4C7C" w:rsidRPr="00A125EB" w:rsidRDefault="00DA4C7C" w:rsidP="0013296D">
            <w:pPr>
              <w:spacing w:after="0" w:line="240" w:lineRule="auto"/>
              <w:rPr>
                <w:rFonts w:ascii="Times New Roman" w:hAnsi="Times New Roman"/>
                <w:sz w:val="24"/>
                <w:szCs w:val="24"/>
              </w:rPr>
            </w:pPr>
            <w:r w:rsidRPr="00A125EB">
              <w:rPr>
                <w:rFonts w:ascii="Times New Roman" w:hAnsi="Times New Roman"/>
                <w:sz w:val="24"/>
                <w:szCs w:val="24"/>
              </w:rPr>
              <w:t>1</w:t>
            </w:r>
          </w:p>
          <w:p w:rsidR="00DA4C7C" w:rsidRDefault="00DA4C7C" w:rsidP="0013296D">
            <w:pPr>
              <w:spacing w:after="0" w:line="240" w:lineRule="auto"/>
              <w:rPr>
                <w:rFonts w:ascii="Times New Roman" w:hAnsi="Times New Roman"/>
                <w:sz w:val="24"/>
                <w:szCs w:val="24"/>
              </w:rPr>
            </w:pPr>
            <w:r w:rsidRPr="00A125EB">
              <w:rPr>
                <w:rFonts w:ascii="Times New Roman" w:hAnsi="Times New Roman"/>
                <w:sz w:val="24"/>
                <w:szCs w:val="24"/>
              </w:rPr>
              <w:t>1</w:t>
            </w:r>
          </w:p>
          <w:p w:rsidR="00DA4C7C" w:rsidRPr="00A125EB" w:rsidRDefault="00DA4C7C" w:rsidP="0013296D">
            <w:pPr>
              <w:spacing w:after="0" w:line="240" w:lineRule="auto"/>
              <w:rPr>
                <w:rFonts w:ascii="Times New Roman" w:hAnsi="Times New Roman"/>
                <w:sz w:val="24"/>
                <w:szCs w:val="24"/>
              </w:rPr>
            </w:pPr>
          </w:p>
          <w:p w:rsidR="00DA4C7C" w:rsidRDefault="00DA4C7C" w:rsidP="0013296D">
            <w:pPr>
              <w:spacing w:after="0" w:line="240" w:lineRule="auto"/>
              <w:rPr>
                <w:rFonts w:ascii="Times New Roman" w:hAnsi="Times New Roman"/>
                <w:sz w:val="24"/>
                <w:szCs w:val="24"/>
              </w:rPr>
            </w:pPr>
            <w:r w:rsidRPr="00A125EB">
              <w:rPr>
                <w:rFonts w:ascii="Times New Roman" w:hAnsi="Times New Roman"/>
                <w:sz w:val="24"/>
                <w:szCs w:val="24"/>
              </w:rPr>
              <w:t>1</w:t>
            </w:r>
          </w:p>
          <w:p w:rsidR="00DA4C7C" w:rsidRPr="00A125EB" w:rsidRDefault="00DA4C7C" w:rsidP="0013296D">
            <w:pPr>
              <w:spacing w:after="0" w:line="240" w:lineRule="auto"/>
              <w:rPr>
                <w:rFonts w:ascii="Times New Roman" w:hAnsi="Times New Roman"/>
                <w:sz w:val="24"/>
                <w:szCs w:val="24"/>
              </w:rPr>
            </w:pPr>
          </w:p>
          <w:p w:rsidR="00DA4C7C" w:rsidRDefault="00DA4C7C" w:rsidP="0013296D">
            <w:pPr>
              <w:spacing w:after="0" w:line="240" w:lineRule="auto"/>
              <w:rPr>
                <w:rFonts w:ascii="Times New Roman" w:hAnsi="Times New Roman"/>
                <w:sz w:val="24"/>
                <w:szCs w:val="24"/>
              </w:rPr>
            </w:pPr>
            <w:r w:rsidRPr="00A125EB">
              <w:rPr>
                <w:rFonts w:ascii="Times New Roman" w:hAnsi="Times New Roman"/>
                <w:sz w:val="24"/>
                <w:szCs w:val="24"/>
              </w:rPr>
              <w:t>1</w:t>
            </w:r>
          </w:p>
          <w:p w:rsidR="00DA4C7C" w:rsidRPr="00A125EB" w:rsidRDefault="00DA4C7C" w:rsidP="0013296D">
            <w:pPr>
              <w:spacing w:after="0" w:line="240" w:lineRule="auto"/>
              <w:rPr>
                <w:rFonts w:ascii="Times New Roman" w:hAnsi="Times New Roman"/>
                <w:sz w:val="24"/>
                <w:szCs w:val="24"/>
              </w:rPr>
            </w:pPr>
          </w:p>
          <w:p w:rsidR="00DA4C7C" w:rsidRDefault="00DA4C7C" w:rsidP="0013296D">
            <w:pPr>
              <w:spacing w:after="0" w:line="240" w:lineRule="auto"/>
              <w:rPr>
                <w:rFonts w:ascii="Times New Roman" w:hAnsi="Times New Roman"/>
                <w:sz w:val="24"/>
                <w:szCs w:val="24"/>
              </w:rPr>
            </w:pPr>
            <w:r w:rsidRPr="00A125EB">
              <w:rPr>
                <w:rFonts w:ascii="Times New Roman" w:hAnsi="Times New Roman"/>
                <w:sz w:val="24"/>
                <w:szCs w:val="24"/>
              </w:rPr>
              <w:t>1</w:t>
            </w:r>
          </w:p>
          <w:p w:rsidR="00DA4C7C" w:rsidRPr="00A125EB" w:rsidRDefault="00DA4C7C" w:rsidP="0013296D">
            <w:pPr>
              <w:spacing w:after="0" w:line="240" w:lineRule="auto"/>
              <w:rPr>
                <w:rFonts w:ascii="Times New Roman" w:hAnsi="Times New Roman"/>
                <w:sz w:val="24"/>
                <w:szCs w:val="24"/>
              </w:rPr>
            </w:pPr>
          </w:p>
          <w:p w:rsidR="00DA4C7C" w:rsidRPr="00A125EB" w:rsidRDefault="00DA4C7C" w:rsidP="0013296D">
            <w:pPr>
              <w:spacing w:after="0" w:line="240" w:lineRule="auto"/>
              <w:rPr>
                <w:rFonts w:ascii="Times New Roman" w:hAnsi="Times New Roman"/>
                <w:sz w:val="24"/>
                <w:szCs w:val="24"/>
              </w:rPr>
            </w:pPr>
            <w:r w:rsidRPr="00A125EB">
              <w:rPr>
                <w:rFonts w:ascii="Times New Roman" w:hAnsi="Times New Roman"/>
                <w:sz w:val="24"/>
                <w:szCs w:val="24"/>
              </w:rPr>
              <w:t>6</w:t>
            </w:r>
          </w:p>
          <w:p w:rsidR="00DA4C7C" w:rsidRDefault="00DA4C7C" w:rsidP="0013296D">
            <w:pPr>
              <w:spacing w:after="0" w:line="240" w:lineRule="auto"/>
              <w:rPr>
                <w:rFonts w:ascii="Times New Roman" w:hAnsi="Times New Roman"/>
                <w:sz w:val="24"/>
                <w:szCs w:val="24"/>
              </w:rPr>
            </w:pPr>
            <w:r w:rsidRPr="00A125EB">
              <w:rPr>
                <w:rFonts w:ascii="Times New Roman" w:hAnsi="Times New Roman"/>
                <w:sz w:val="24"/>
                <w:szCs w:val="24"/>
              </w:rPr>
              <w:t>5</w:t>
            </w:r>
          </w:p>
          <w:p w:rsidR="00DA4C7C" w:rsidRPr="00A125EB" w:rsidRDefault="00DA4C7C" w:rsidP="0013296D">
            <w:pPr>
              <w:spacing w:after="0" w:line="240" w:lineRule="auto"/>
              <w:rPr>
                <w:rFonts w:ascii="Times New Roman" w:hAnsi="Times New Roman"/>
                <w:sz w:val="24"/>
                <w:szCs w:val="24"/>
              </w:rPr>
            </w:pPr>
          </w:p>
          <w:p w:rsidR="00DA4C7C" w:rsidRPr="00A125EB" w:rsidRDefault="00DA4C7C" w:rsidP="0013296D">
            <w:pPr>
              <w:spacing w:after="0" w:line="240" w:lineRule="auto"/>
              <w:rPr>
                <w:rFonts w:ascii="Times New Roman" w:hAnsi="Times New Roman"/>
                <w:sz w:val="24"/>
                <w:szCs w:val="24"/>
              </w:rPr>
            </w:pPr>
            <w:r w:rsidRPr="00A125EB">
              <w:rPr>
                <w:rFonts w:ascii="Times New Roman" w:hAnsi="Times New Roman"/>
                <w:sz w:val="24"/>
                <w:szCs w:val="24"/>
              </w:rPr>
              <w:t>3</w:t>
            </w:r>
          </w:p>
          <w:p w:rsidR="00DA4C7C" w:rsidRDefault="00DA4C7C" w:rsidP="0013296D">
            <w:pPr>
              <w:spacing w:after="0" w:line="240" w:lineRule="auto"/>
              <w:rPr>
                <w:rFonts w:ascii="Times New Roman" w:hAnsi="Times New Roman"/>
                <w:sz w:val="24"/>
                <w:szCs w:val="24"/>
              </w:rPr>
            </w:pPr>
            <w:r w:rsidRPr="00A125EB">
              <w:rPr>
                <w:rFonts w:ascii="Times New Roman" w:hAnsi="Times New Roman"/>
                <w:sz w:val="24"/>
                <w:szCs w:val="24"/>
              </w:rPr>
              <w:t>5</w:t>
            </w:r>
          </w:p>
          <w:p w:rsidR="00DA4C7C" w:rsidRPr="00A125EB" w:rsidRDefault="00DA4C7C" w:rsidP="0013296D">
            <w:pPr>
              <w:spacing w:after="0" w:line="240" w:lineRule="auto"/>
              <w:rPr>
                <w:rFonts w:ascii="Times New Roman" w:hAnsi="Times New Roman"/>
                <w:sz w:val="24"/>
                <w:szCs w:val="24"/>
              </w:rPr>
            </w:pPr>
          </w:p>
          <w:p w:rsidR="00DA4C7C" w:rsidRPr="00A125EB" w:rsidRDefault="00DA4C7C" w:rsidP="0013296D">
            <w:pPr>
              <w:spacing w:after="0" w:line="240" w:lineRule="auto"/>
              <w:rPr>
                <w:rFonts w:ascii="Times New Roman" w:hAnsi="Times New Roman"/>
                <w:sz w:val="24"/>
                <w:szCs w:val="24"/>
              </w:rPr>
            </w:pPr>
            <w:r w:rsidRPr="00A125EB">
              <w:rPr>
                <w:rFonts w:ascii="Times New Roman" w:hAnsi="Times New Roman"/>
                <w:sz w:val="24"/>
                <w:szCs w:val="24"/>
              </w:rPr>
              <w:t>1</w:t>
            </w:r>
          </w:p>
          <w:p w:rsidR="00DA4C7C" w:rsidRDefault="00DA4C7C" w:rsidP="0013296D">
            <w:pPr>
              <w:spacing w:after="0" w:line="240" w:lineRule="auto"/>
            </w:pPr>
            <w:r w:rsidRPr="00A125EB">
              <w:rPr>
                <w:rFonts w:ascii="Times New Roman" w:hAnsi="Times New Roman"/>
                <w:sz w:val="24"/>
                <w:szCs w:val="24"/>
              </w:rPr>
              <w:t>1</w:t>
            </w:r>
          </w:p>
          <w:p w:rsidR="00DA4C7C" w:rsidRDefault="00DA4C7C" w:rsidP="0013296D">
            <w:pPr>
              <w:spacing w:after="0" w:line="240" w:lineRule="auto"/>
            </w:pPr>
          </w:p>
          <w:p w:rsidR="00DA4C7C" w:rsidRDefault="00DA4C7C" w:rsidP="0013296D">
            <w:pPr>
              <w:spacing w:after="0" w:line="240" w:lineRule="auto"/>
              <w:rPr>
                <w:rFonts w:ascii="Times New Roman" w:hAnsi="Times New Roman"/>
                <w:sz w:val="24"/>
                <w:szCs w:val="24"/>
              </w:rPr>
            </w:pPr>
            <w:r w:rsidRPr="00866939">
              <w:rPr>
                <w:rFonts w:ascii="Times New Roman" w:hAnsi="Times New Roman"/>
                <w:sz w:val="24"/>
                <w:szCs w:val="24"/>
              </w:rPr>
              <w:t>1</w:t>
            </w:r>
          </w:p>
          <w:p w:rsidR="00DA4C7C" w:rsidRDefault="00DA4C7C" w:rsidP="0013296D">
            <w:pPr>
              <w:spacing w:after="0" w:line="240" w:lineRule="auto"/>
              <w:rPr>
                <w:rFonts w:ascii="Times New Roman" w:hAnsi="Times New Roman"/>
                <w:sz w:val="24"/>
                <w:szCs w:val="24"/>
              </w:rPr>
            </w:pPr>
          </w:p>
          <w:p w:rsidR="00DA4C7C" w:rsidRPr="00866939" w:rsidRDefault="00DA4C7C" w:rsidP="0013296D">
            <w:pPr>
              <w:spacing w:after="0" w:line="240" w:lineRule="auto"/>
              <w:rPr>
                <w:rFonts w:ascii="Times New Roman" w:hAnsi="Times New Roman"/>
                <w:sz w:val="24"/>
                <w:szCs w:val="24"/>
              </w:rPr>
            </w:pPr>
          </w:p>
          <w:p w:rsidR="00DA4C7C" w:rsidRPr="00866939" w:rsidRDefault="00DA4C7C" w:rsidP="0013296D">
            <w:pPr>
              <w:spacing w:after="0" w:line="240" w:lineRule="auto"/>
              <w:rPr>
                <w:rFonts w:ascii="Times New Roman" w:hAnsi="Times New Roman"/>
                <w:sz w:val="24"/>
                <w:szCs w:val="24"/>
              </w:rPr>
            </w:pPr>
            <w:r w:rsidRPr="00866939">
              <w:rPr>
                <w:rFonts w:ascii="Times New Roman" w:hAnsi="Times New Roman"/>
                <w:sz w:val="24"/>
                <w:szCs w:val="24"/>
              </w:rPr>
              <w:t>3</w:t>
            </w:r>
          </w:p>
          <w:p w:rsidR="00DA4C7C" w:rsidRPr="00866939" w:rsidRDefault="00DA4C7C" w:rsidP="0013296D">
            <w:pPr>
              <w:spacing w:after="0" w:line="240" w:lineRule="auto"/>
              <w:rPr>
                <w:rFonts w:ascii="Times New Roman" w:hAnsi="Times New Roman"/>
                <w:sz w:val="24"/>
                <w:szCs w:val="24"/>
              </w:rPr>
            </w:pPr>
            <w:r w:rsidRPr="00866939">
              <w:rPr>
                <w:rFonts w:ascii="Times New Roman" w:hAnsi="Times New Roman"/>
                <w:sz w:val="24"/>
                <w:szCs w:val="24"/>
              </w:rPr>
              <w:t>3</w:t>
            </w:r>
          </w:p>
          <w:p w:rsidR="00DA4C7C" w:rsidRPr="00866939" w:rsidRDefault="00DA4C7C" w:rsidP="0013296D">
            <w:pPr>
              <w:spacing w:after="0" w:line="240" w:lineRule="auto"/>
              <w:rPr>
                <w:rFonts w:ascii="Times New Roman" w:hAnsi="Times New Roman"/>
                <w:sz w:val="24"/>
                <w:szCs w:val="24"/>
              </w:rPr>
            </w:pPr>
            <w:r w:rsidRPr="00866939">
              <w:rPr>
                <w:rFonts w:ascii="Times New Roman" w:hAnsi="Times New Roman"/>
                <w:sz w:val="24"/>
                <w:szCs w:val="24"/>
              </w:rPr>
              <w:t>2</w:t>
            </w:r>
          </w:p>
          <w:p w:rsidR="00DA4C7C" w:rsidRPr="00866939" w:rsidRDefault="00DA4C7C" w:rsidP="0013296D">
            <w:pPr>
              <w:spacing w:after="0" w:line="240" w:lineRule="auto"/>
              <w:rPr>
                <w:rFonts w:ascii="Times New Roman" w:hAnsi="Times New Roman"/>
                <w:sz w:val="24"/>
                <w:szCs w:val="24"/>
              </w:rPr>
            </w:pPr>
            <w:r w:rsidRPr="00866939">
              <w:rPr>
                <w:rFonts w:ascii="Times New Roman" w:hAnsi="Times New Roman"/>
                <w:sz w:val="24"/>
                <w:szCs w:val="24"/>
              </w:rPr>
              <w:t>1</w:t>
            </w:r>
          </w:p>
          <w:p w:rsidR="00DA4C7C" w:rsidRPr="00866939" w:rsidRDefault="00DA4C7C" w:rsidP="0013296D">
            <w:pPr>
              <w:spacing w:after="0" w:line="240" w:lineRule="auto"/>
              <w:rPr>
                <w:rFonts w:ascii="Times New Roman" w:hAnsi="Times New Roman"/>
                <w:sz w:val="24"/>
                <w:szCs w:val="24"/>
              </w:rPr>
            </w:pPr>
            <w:r w:rsidRPr="00866939">
              <w:rPr>
                <w:rFonts w:ascii="Times New Roman" w:hAnsi="Times New Roman"/>
                <w:sz w:val="24"/>
                <w:szCs w:val="24"/>
              </w:rPr>
              <w:t>2</w:t>
            </w:r>
          </w:p>
          <w:p w:rsidR="00DA4C7C" w:rsidRPr="00866939" w:rsidRDefault="00DA4C7C" w:rsidP="0013296D">
            <w:pPr>
              <w:spacing w:after="0" w:line="240" w:lineRule="auto"/>
              <w:rPr>
                <w:rFonts w:ascii="Times New Roman" w:hAnsi="Times New Roman"/>
                <w:sz w:val="24"/>
                <w:szCs w:val="24"/>
              </w:rPr>
            </w:pPr>
            <w:r w:rsidRPr="00866939">
              <w:rPr>
                <w:rFonts w:ascii="Times New Roman" w:hAnsi="Times New Roman"/>
                <w:sz w:val="24"/>
                <w:szCs w:val="24"/>
              </w:rPr>
              <w:t>1</w:t>
            </w:r>
          </w:p>
          <w:p w:rsidR="00DA4C7C" w:rsidRPr="00866939" w:rsidRDefault="00DA4C7C" w:rsidP="0013296D">
            <w:pPr>
              <w:spacing w:after="0" w:line="240" w:lineRule="auto"/>
              <w:rPr>
                <w:rFonts w:ascii="Times New Roman" w:hAnsi="Times New Roman"/>
                <w:sz w:val="24"/>
                <w:szCs w:val="24"/>
              </w:rPr>
            </w:pPr>
            <w:r w:rsidRPr="00866939">
              <w:rPr>
                <w:rFonts w:ascii="Times New Roman" w:hAnsi="Times New Roman"/>
                <w:sz w:val="24"/>
                <w:szCs w:val="24"/>
              </w:rPr>
              <w:t>1</w:t>
            </w:r>
          </w:p>
          <w:p w:rsidR="00DA4C7C" w:rsidRPr="00866939" w:rsidRDefault="00DA4C7C" w:rsidP="0013296D">
            <w:pPr>
              <w:spacing w:after="0" w:line="240" w:lineRule="auto"/>
              <w:rPr>
                <w:rFonts w:ascii="Times New Roman" w:hAnsi="Times New Roman"/>
                <w:sz w:val="24"/>
                <w:szCs w:val="24"/>
              </w:rPr>
            </w:pPr>
            <w:r w:rsidRPr="00866939">
              <w:rPr>
                <w:rFonts w:ascii="Times New Roman" w:hAnsi="Times New Roman"/>
                <w:sz w:val="24"/>
                <w:szCs w:val="24"/>
              </w:rPr>
              <w:t>3</w:t>
            </w:r>
          </w:p>
          <w:p w:rsidR="00DA4C7C" w:rsidRPr="00866939" w:rsidRDefault="00DA4C7C" w:rsidP="0013296D">
            <w:pPr>
              <w:spacing w:after="0" w:line="240" w:lineRule="auto"/>
              <w:rPr>
                <w:rFonts w:ascii="Times New Roman" w:hAnsi="Times New Roman"/>
                <w:sz w:val="24"/>
                <w:szCs w:val="24"/>
              </w:rPr>
            </w:pPr>
            <w:r w:rsidRPr="00866939">
              <w:rPr>
                <w:rFonts w:ascii="Times New Roman" w:hAnsi="Times New Roman"/>
                <w:sz w:val="24"/>
                <w:szCs w:val="24"/>
              </w:rPr>
              <w:t>1</w:t>
            </w:r>
          </w:p>
          <w:p w:rsidR="00DA4C7C" w:rsidRPr="00866939" w:rsidRDefault="00DA4C7C" w:rsidP="0013296D">
            <w:pPr>
              <w:spacing w:after="0" w:line="240" w:lineRule="auto"/>
              <w:rPr>
                <w:rFonts w:ascii="Times New Roman" w:hAnsi="Times New Roman"/>
                <w:sz w:val="24"/>
                <w:szCs w:val="24"/>
              </w:rPr>
            </w:pPr>
            <w:r w:rsidRPr="00866939">
              <w:rPr>
                <w:rFonts w:ascii="Times New Roman" w:hAnsi="Times New Roman"/>
                <w:sz w:val="24"/>
                <w:szCs w:val="24"/>
              </w:rPr>
              <w:t>1</w:t>
            </w:r>
          </w:p>
          <w:p w:rsidR="00DA4C7C" w:rsidRPr="00866939" w:rsidRDefault="00DA4C7C" w:rsidP="0013296D">
            <w:pPr>
              <w:spacing w:after="0" w:line="240" w:lineRule="auto"/>
              <w:rPr>
                <w:rFonts w:ascii="Times New Roman" w:hAnsi="Times New Roman"/>
                <w:sz w:val="24"/>
                <w:szCs w:val="24"/>
              </w:rPr>
            </w:pPr>
            <w:r w:rsidRPr="00866939">
              <w:rPr>
                <w:rFonts w:ascii="Times New Roman" w:hAnsi="Times New Roman"/>
                <w:sz w:val="24"/>
                <w:szCs w:val="24"/>
              </w:rPr>
              <w:t>1</w:t>
            </w:r>
          </w:p>
          <w:p w:rsidR="00DA4C7C" w:rsidRPr="00866939" w:rsidRDefault="00DA4C7C" w:rsidP="0013296D">
            <w:pPr>
              <w:spacing w:after="0" w:line="240" w:lineRule="auto"/>
              <w:rPr>
                <w:rFonts w:ascii="Times New Roman" w:hAnsi="Times New Roman"/>
                <w:sz w:val="24"/>
                <w:szCs w:val="24"/>
              </w:rPr>
            </w:pPr>
            <w:r w:rsidRPr="00866939">
              <w:rPr>
                <w:rFonts w:ascii="Times New Roman" w:hAnsi="Times New Roman"/>
                <w:sz w:val="24"/>
                <w:szCs w:val="24"/>
              </w:rPr>
              <w:t>1</w:t>
            </w:r>
          </w:p>
          <w:p w:rsidR="00DA4C7C" w:rsidRDefault="00DA4C7C" w:rsidP="0013296D">
            <w:pPr>
              <w:spacing w:after="0" w:line="240" w:lineRule="auto"/>
              <w:rPr>
                <w:rFonts w:ascii="Times New Roman" w:hAnsi="Times New Roman"/>
                <w:sz w:val="24"/>
                <w:szCs w:val="24"/>
              </w:rPr>
            </w:pPr>
            <w:r>
              <w:rPr>
                <w:rFonts w:ascii="Times New Roman" w:hAnsi="Times New Roman"/>
                <w:sz w:val="24"/>
                <w:szCs w:val="24"/>
              </w:rPr>
              <w:t>20</w:t>
            </w:r>
          </w:p>
          <w:p w:rsidR="00DA4C7C" w:rsidRPr="00866939" w:rsidRDefault="00DA4C7C" w:rsidP="0013296D">
            <w:pPr>
              <w:spacing w:after="0" w:line="240" w:lineRule="auto"/>
              <w:rPr>
                <w:rFonts w:ascii="Times New Roman" w:hAnsi="Times New Roman"/>
                <w:sz w:val="24"/>
                <w:szCs w:val="24"/>
              </w:rPr>
            </w:pPr>
          </w:p>
          <w:p w:rsidR="00DA4C7C" w:rsidRPr="00866939" w:rsidRDefault="00DA4C7C" w:rsidP="0013296D">
            <w:pPr>
              <w:spacing w:after="0" w:line="240" w:lineRule="auto"/>
              <w:rPr>
                <w:rFonts w:ascii="Times New Roman" w:hAnsi="Times New Roman"/>
                <w:sz w:val="24"/>
                <w:szCs w:val="24"/>
              </w:rPr>
            </w:pPr>
            <w:r>
              <w:rPr>
                <w:rFonts w:ascii="Times New Roman" w:hAnsi="Times New Roman"/>
                <w:sz w:val="24"/>
                <w:szCs w:val="24"/>
              </w:rPr>
              <w:t>20</w:t>
            </w:r>
          </w:p>
          <w:p w:rsidR="00DA4C7C" w:rsidRDefault="00DA4C7C" w:rsidP="0013296D">
            <w:pPr>
              <w:spacing w:after="0" w:line="240" w:lineRule="auto"/>
            </w:pPr>
          </w:p>
          <w:p w:rsidR="00DA4C7C" w:rsidRDefault="00DA4C7C" w:rsidP="0013296D">
            <w:pPr>
              <w:spacing w:after="0" w:line="240" w:lineRule="auto"/>
              <w:rPr>
                <w:rFonts w:ascii="Times New Roman" w:hAnsi="Times New Roman"/>
                <w:sz w:val="24"/>
                <w:szCs w:val="24"/>
              </w:rPr>
            </w:pPr>
            <w:r w:rsidRPr="005C36E7">
              <w:rPr>
                <w:rFonts w:ascii="Times New Roman" w:hAnsi="Times New Roman"/>
                <w:sz w:val="24"/>
                <w:szCs w:val="24"/>
              </w:rPr>
              <w:t>1</w:t>
            </w:r>
          </w:p>
          <w:p w:rsidR="00DA4C7C" w:rsidRPr="005C36E7" w:rsidRDefault="00DA4C7C" w:rsidP="0013296D">
            <w:pPr>
              <w:spacing w:after="0" w:line="240" w:lineRule="auto"/>
              <w:rPr>
                <w:rFonts w:ascii="Times New Roman" w:hAnsi="Times New Roman"/>
                <w:sz w:val="24"/>
                <w:szCs w:val="24"/>
              </w:rPr>
            </w:pPr>
          </w:p>
          <w:p w:rsidR="00DA4C7C" w:rsidRDefault="00DA4C7C" w:rsidP="0013296D">
            <w:pPr>
              <w:spacing w:after="0" w:line="240" w:lineRule="auto"/>
              <w:rPr>
                <w:rFonts w:ascii="Times New Roman" w:hAnsi="Times New Roman"/>
                <w:sz w:val="24"/>
                <w:szCs w:val="24"/>
              </w:rPr>
            </w:pPr>
            <w:r w:rsidRPr="005C36E7">
              <w:rPr>
                <w:rFonts w:ascii="Times New Roman" w:hAnsi="Times New Roman"/>
                <w:sz w:val="24"/>
                <w:szCs w:val="24"/>
              </w:rPr>
              <w:t>1</w:t>
            </w:r>
          </w:p>
          <w:p w:rsidR="00DA4C7C" w:rsidRPr="005C36E7" w:rsidRDefault="00DA4C7C" w:rsidP="0013296D">
            <w:pPr>
              <w:spacing w:after="0" w:line="240" w:lineRule="auto"/>
              <w:rPr>
                <w:rFonts w:ascii="Times New Roman" w:hAnsi="Times New Roman"/>
                <w:sz w:val="24"/>
                <w:szCs w:val="24"/>
              </w:rPr>
            </w:pPr>
          </w:p>
          <w:p w:rsidR="00DA4C7C" w:rsidRDefault="00DA4C7C" w:rsidP="0013296D">
            <w:pPr>
              <w:spacing w:after="0" w:line="240" w:lineRule="auto"/>
              <w:rPr>
                <w:rFonts w:ascii="Times New Roman" w:hAnsi="Times New Roman"/>
                <w:sz w:val="24"/>
                <w:szCs w:val="24"/>
              </w:rPr>
            </w:pPr>
            <w:r w:rsidRPr="005C36E7">
              <w:rPr>
                <w:rFonts w:ascii="Times New Roman" w:hAnsi="Times New Roman"/>
                <w:sz w:val="24"/>
                <w:szCs w:val="24"/>
              </w:rPr>
              <w:t>1</w:t>
            </w:r>
          </w:p>
          <w:p w:rsidR="00DA4C7C" w:rsidRPr="005C36E7" w:rsidRDefault="00DA4C7C" w:rsidP="0013296D">
            <w:pPr>
              <w:spacing w:after="0" w:line="240" w:lineRule="auto"/>
              <w:rPr>
                <w:rFonts w:ascii="Times New Roman" w:hAnsi="Times New Roman"/>
                <w:sz w:val="24"/>
                <w:szCs w:val="24"/>
              </w:rPr>
            </w:pPr>
          </w:p>
          <w:p w:rsidR="00DA4C7C" w:rsidRPr="005C36E7" w:rsidRDefault="00DA4C7C" w:rsidP="0013296D">
            <w:pPr>
              <w:spacing w:after="0" w:line="240" w:lineRule="auto"/>
              <w:rPr>
                <w:rFonts w:ascii="Times New Roman" w:hAnsi="Times New Roman"/>
                <w:sz w:val="24"/>
                <w:szCs w:val="24"/>
              </w:rPr>
            </w:pPr>
            <w:r w:rsidRPr="005C36E7">
              <w:rPr>
                <w:rFonts w:ascii="Times New Roman" w:hAnsi="Times New Roman"/>
                <w:sz w:val="24"/>
                <w:szCs w:val="24"/>
              </w:rPr>
              <w:t>1</w:t>
            </w:r>
          </w:p>
          <w:p w:rsidR="00DA4C7C" w:rsidRPr="005C36E7" w:rsidRDefault="00DA4C7C" w:rsidP="0013296D">
            <w:pPr>
              <w:spacing w:after="0" w:line="240" w:lineRule="auto"/>
              <w:rPr>
                <w:rFonts w:ascii="Times New Roman" w:hAnsi="Times New Roman"/>
                <w:sz w:val="24"/>
                <w:szCs w:val="24"/>
              </w:rPr>
            </w:pPr>
            <w:r w:rsidRPr="005C36E7">
              <w:rPr>
                <w:rFonts w:ascii="Times New Roman" w:hAnsi="Times New Roman"/>
                <w:sz w:val="24"/>
                <w:szCs w:val="24"/>
              </w:rPr>
              <w:t>4</w:t>
            </w:r>
          </w:p>
          <w:p w:rsidR="00DA4C7C" w:rsidRPr="005C36E7" w:rsidRDefault="00DA4C7C" w:rsidP="0013296D">
            <w:pPr>
              <w:spacing w:after="0" w:line="240" w:lineRule="auto"/>
              <w:rPr>
                <w:rFonts w:ascii="Times New Roman" w:hAnsi="Times New Roman"/>
                <w:sz w:val="24"/>
                <w:szCs w:val="24"/>
              </w:rPr>
            </w:pPr>
            <w:r w:rsidRPr="005C36E7">
              <w:rPr>
                <w:rFonts w:ascii="Times New Roman" w:hAnsi="Times New Roman"/>
                <w:sz w:val="24"/>
                <w:szCs w:val="24"/>
              </w:rPr>
              <w:t>10</w:t>
            </w:r>
          </w:p>
          <w:p w:rsidR="00DA4C7C" w:rsidRPr="005C36E7" w:rsidRDefault="00DA4C7C" w:rsidP="0013296D">
            <w:pPr>
              <w:spacing w:after="0" w:line="240" w:lineRule="auto"/>
              <w:rPr>
                <w:rFonts w:ascii="Times New Roman" w:hAnsi="Times New Roman"/>
                <w:sz w:val="24"/>
                <w:szCs w:val="24"/>
              </w:rPr>
            </w:pPr>
            <w:r w:rsidRPr="005C36E7">
              <w:rPr>
                <w:rFonts w:ascii="Times New Roman" w:hAnsi="Times New Roman"/>
                <w:sz w:val="24"/>
                <w:szCs w:val="24"/>
              </w:rPr>
              <w:t>5</w:t>
            </w:r>
          </w:p>
          <w:p w:rsidR="00DA4C7C" w:rsidRPr="005C36E7" w:rsidRDefault="00DA4C7C" w:rsidP="0013296D">
            <w:pPr>
              <w:spacing w:after="0" w:line="240" w:lineRule="auto"/>
              <w:rPr>
                <w:rFonts w:ascii="Times New Roman" w:hAnsi="Times New Roman"/>
                <w:sz w:val="24"/>
                <w:szCs w:val="24"/>
              </w:rPr>
            </w:pPr>
            <w:r w:rsidRPr="005C36E7">
              <w:rPr>
                <w:rFonts w:ascii="Times New Roman" w:hAnsi="Times New Roman"/>
                <w:sz w:val="24"/>
                <w:szCs w:val="24"/>
              </w:rPr>
              <w:t>18</w:t>
            </w:r>
          </w:p>
          <w:p w:rsidR="00DA4C7C" w:rsidRPr="005C36E7" w:rsidRDefault="00DA4C7C" w:rsidP="0013296D">
            <w:pPr>
              <w:spacing w:after="0" w:line="240" w:lineRule="auto"/>
              <w:rPr>
                <w:rFonts w:ascii="Times New Roman" w:hAnsi="Times New Roman"/>
                <w:sz w:val="24"/>
                <w:szCs w:val="24"/>
              </w:rPr>
            </w:pPr>
            <w:r w:rsidRPr="005C36E7">
              <w:rPr>
                <w:rFonts w:ascii="Times New Roman" w:hAnsi="Times New Roman"/>
                <w:sz w:val="24"/>
                <w:szCs w:val="24"/>
              </w:rPr>
              <w:t>18</w:t>
            </w:r>
          </w:p>
          <w:p w:rsidR="00DA4C7C" w:rsidRPr="005C36E7" w:rsidRDefault="00DA4C7C" w:rsidP="0013296D">
            <w:pPr>
              <w:spacing w:after="0" w:line="240" w:lineRule="auto"/>
              <w:rPr>
                <w:rFonts w:ascii="Times New Roman" w:hAnsi="Times New Roman"/>
                <w:sz w:val="24"/>
                <w:szCs w:val="24"/>
              </w:rPr>
            </w:pPr>
            <w:r w:rsidRPr="005C36E7">
              <w:rPr>
                <w:rFonts w:ascii="Times New Roman" w:hAnsi="Times New Roman"/>
                <w:sz w:val="24"/>
                <w:szCs w:val="24"/>
              </w:rPr>
              <w:t>20</w:t>
            </w:r>
          </w:p>
          <w:p w:rsidR="00DA4C7C" w:rsidRPr="005C36E7" w:rsidRDefault="00DA4C7C" w:rsidP="0013296D">
            <w:pPr>
              <w:spacing w:after="0" w:line="240" w:lineRule="auto"/>
              <w:rPr>
                <w:rFonts w:ascii="Times New Roman" w:hAnsi="Times New Roman"/>
                <w:sz w:val="24"/>
                <w:szCs w:val="24"/>
              </w:rPr>
            </w:pPr>
            <w:r w:rsidRPr="005C36E7">
              <w:rPr>
                <w:rFonts w:ascii="Times New Roman" w:hAnsi="Times New Roman"/>
                <w:sz w:val="24"/>
                <w:szCs w:val="24"/>
              </w:rPr>
              <w:t>1</w:t>
            </w:r>
          </w:p>
          <w:p w:rsidR="00DA4C7C" w:rsidRPr="005C36E7" w:rsidRDefault="00DA4C7C" w:rsidP="0013296D">
            <w:pPr>
              <w:spacing w:after="0" w:line="240" w:lineRule="auto"/>
              <w:rPr>
                <w:rFonts w:ascii="Times New Roman" w:hAnsi="Times New Roman"/>
                <w:sz w:val="24"/>
                <w:szCs w:val="24"/>
              </w:rPr>
            </w:pPr>
            <w:r w:rsidRPr="005C36E7">
              <w:rPr>
                <w:rFonts w:ascii="Times New Roman" w:hAnsi="Times New Roman"/>
                <w:sz w:val="24"/>
                <w:szCs w:val="24"/>
              </w:rPr>
              <w:t>2</w:t>
            </w:r>
          </w:p>
          <w:p w:rsidR="00DA4C7C" w:rsidRPr="005C36E7" w:rsidRDefault="00DA4C7C" w:rsidP="0013296D">
            <w:pPr>
              <w:spacing w:after="0" w:line="240" w:lineRule="auto"/>
              <w:rPr>
                <w:rFonts w:ascii="Times New Roman" w:hAnsi="Times New Roman"/>
                <w:sz w:val="24"/>
                <w:szCs w:val="24"/>
              </w:rPr>
            </w:pPr>
            <w:r w:rsidRPr="005C36E7">
              <w:rPr>
                <w:rFonts w:ascii="Times New Roman" w:hAnsi="Times New Roman"/>
                <w:sz w:val="24"/>
                <w:szCs w:val="24"/>
              </w:rPr>
              <w:t>3</w:t>
            </w:r>
          </w:p>
          <w:p w:rsidR="00DA4C7C" w:rsidRPr="005C36E7" w:rsidRDefault="00DA4C7C" w:rsidP="0013296D">
            <w:pPr>
              <w:spacing w:after="0" w:line="240" w:lineRule="auto"/>
              <w:rPr>
                <w:rFonts w:ascii="Times New Roman" w:hAnsi="Times New Roman"/>
                <w:sz w:val="24"/>
                <w:szCs w:val="24"/>
              </w:rPr>
            </w:pPr>
            <w:r w:rsidRPr="005C36E7">
              <w:rPr>
                <w:rFonts w:ascii="Times New Roman" w:hAnsi="Times New Roman"/>
                <w:sz w:val="24"/>
                <w:szCs w:val="24"/>
              </w:rPr>
              <w:t>10</w:t>
            </w:r>
          </w:p>
          <w:p w:rsidR="00DA4C7C" w:rsidRDefault="00DA4C7C" w:rsidP="0013296D">
            <w:pPr>
              <w:spacing w:after="0" w:line="240" w:lineRule="auto"/>
            </w:pPr>
            <w:r w:rsidRPr="005C36E7">
              <w:rPr>
                <w:rFonts w:ascii="Times New Roman" w:hAnsi="Times New Roman"/>
                <w:sz w:val="24"/>
                <w:szCs w:val="24"/>
              </w:rPr>
              <w:t>1</w:t>
            </w:r>
          </w:p>
          <w:p w:rsidR="00DA4C7C" w:rsidRDefault="00DA4C7C" w:rsidP="0013296D">
            <w:pPr>
              <w:spacing w:after="0" w:line="240" w:lineRule="auto"/>
            </w:pPr>
          </w:p>
          <w:p w:rsidR="00DA4C7C" w:rsidRPr="005C36E7" w:rsidRDefault="00DA4C7C" w:rsidP="0013296D">
            <w:pPr>
              <w:spacing w:after="0" w:line="240" w:lineRule="auto"/>
              <w:rPr>
                <w:rFonts w:ascii="Times New Roman" w:hAnsi="Times New Roman"/>
                <w:sz w:val="24"/>
                <w:szCs w:val="24"/>
              </w:rPr>
            </w:pPr>
            <w:r w:rsidRPr="005C36E7">
              <w:rPr>
                <w:rFonts w:ascii="Times New Roman" w:hAnsi="Times New Roman"/>
                <w:sz w:val="24"/>
                <w:szCs w:val="24"/>
              </w:rPr>
              <w:t>1</w:t>
            </w:r>
          </w:p>
          <w:p w:rsidR="00DA4C7C" w:rsidRPr="005C36E7" w:rsidRDefault="00DA4C7C" w:rsidP="0013296D">
            <w:pPr>
              <w:spacing w:after="0" w:line="240" w:lineRule="auto"/>
              <w:rPr>
                <w:rFonts w:ascii="Times New Roman" w:hAnsi="Times New Roman"/>
                <w:sz w:val="24"/>
                <w:szCs w:val="24"/>
              </w:rPr>
            </w:pPr>
            <w:r w:rsidRPr="005C36E7">
              <w:rPr>
                <w:rFonts w:ascii="Times New Roman" w:hAnsi="Times New Roman"/>
                <w:sz w:val="24"/>
                <w:szCs w:val="24"/>
              </w:rPr>
              <w:t>1</w:t>
            </w:r>
          </w:p>
          <w:p w:rsidR="00DA4C7C" w:rsidRPr="005C36E7" w:rsidRDefault="00DA4C7C" w:rsidP="0013296D">
            <w:pPr>
              <w:spacing w:after="0" w:line="240" w:lineRule="auto"/>
              <w:rPr>
                <w:rFonts w:ascii="Times New Roman" w:hAnsi="Times New Roman"/>
                <w:sz w:val="24"/>
                <w:szCs w:val="24"/>
              </w:rPr>
            </w:pPr>
            <w:r>
              <w:rPr>
                <w:rFonts w:ascii="Times New Roman" w:hAnsi="Times New Roman"/>
                <w:sz w:val="24"/>
                <w:szCs w:val="24"/>
              </w:rPr>
              <w:t xml:space="preserve">10 </w:t>
            </w:r>
          </w:p>
          <w:p w:rsidR="00DA4C7C" w:rsidRPr="005C36E7" w:rsidRDefault="00DA4C7C" w:rsidP="0013296D">
            <w:pPr>
              <w:spacing w:after="0" w:line="240" w:lineRule="auto"/>
              <w:rPr>
                <w:rFonts w:ascii="Times New Roman" w:hAnsi="Times New Roman"/>
                <w:sz w:val="24"/>
                <w:szCs w:val="24"/>
              </w:rPr>
            </w:pPr>
            <w:r w:rsidRPr="005C36E7">
              <w:rPr>
                <w:rFonts w:ascii="Times New Roman" w:hAnsi="Times New Roman"/>
                <w:sz w:val="24"/>
                <w:szCs w:val="24"/>
              </w:rPr>
              <w:t>5банок</w:t>
            </w:r>
          </w:p>
          <w:p w:rsidR="00DA4C7C" w:rsidRPr="005C36E7" w:rsidRDefault="00DA4C7C" w:rsidP="0013296D">
            <w:pPr>
              <w:spacing w:after="0" w:line="240" w:lineRule="auto"/>
              <w:rPr>
                <w:rFonts w:ascii="Times New Roman" w:hAnsi="Times New Roman"/>
                <w:sz w:val="24"/>
                <w:szCs w:val="24"/>
              </w:rPr>
            </w:pPr>
            <w:r>
              <w:rPr>
                <w:rFonts w:ascii="Times New Roman" w:hAnsi="Times New Roman"/>
                <w:sz w:val="24"/>
                <w:szCs w:val="24"/>
              </w:rPr>
              <w:t xml:space="preserve">10 </w:t>
            </w:r>
          </w:p>
          <w:p w:rsidR="00DA4C7C" w:rsidRPr="005C36E7" w:rsidRDefault="00DA4C7C" w:rsidP="0013296D">
            <w:pPr>
              <w:spacing w:after="0" w:line="240" w:lineRule="auto"/>
              <w:rPr>
                <w:rFonts w:ascii="Times New Roman" w:hAnsi="Times New Roman"/>
                <w:sz w:val="24"/>
                <w:szCs w:val="24"/>
              </w:rPr>
            </w:pPr>
            <w:r>
              <w:rPr>
                <w:rFonts w:ascii="Times New Roman" w:hAnsi="Times New Roman"/>
                <w:sz w:val="24"/>
                <w:szCs w:val="24"/>
              </w:rPr>
              <w:t xml:space="preserve">10 </w:t>
            </w:r>
          </w:p>
          <w:p w:rsidR="00DA4C7C" w:rsidRPr="005C36E7" w:rsidRDefault="00DA4C7C" w:rsidP="0013296D">
            <w:pPr>
              <w:spacing w:after="0" w:line="240" w:lineRule="auto"/>
              <w:rPr>
                <w:rFonts w:ascii="Times New Roman" w:hAnsi="Times New Roman"/>
                <w:sz w:val="24"/>
                <w:szCs w:val="24"/>
              </w:rPr>
            </w:pPr>
            <w:r>
              <w:rPr>
                <w:rFonts w:ascii="Times New Roman" w:hAnsi="Times New Roman"/>
                <w:sz w:val="24"/>
                <w:szCs w:val="24"/>
              </w:rPr>
              <w:t>10</w:t>
            </w:r>
          </w:p>
          <w:p w:rsidR="00DA4C7C" w:rsidRPr="005C36E7" w:rsidRDefault="00DA4C7C" w:rsidP="0013296D">
            <w:pPr>
              <w:spacing w:after="0" w:line="240" w:lineRule="auto"/>
              <w:rPr>
                <w:rFonts w:ascii="Times New Roman" w:hAnsi="Times New Roman"/>
                <w:sz w:val="24"/>
                <w:szCs w:val="24"/>
              </w:rPr>
            </w:pPr>
            <w:r>
              <w:rPr>
                <w:rFonts w:ascii="Times New Roman" w:hAnsi="Times New Roman"/>
                <w:sz w:val="24"/>
                <w:szCs w:val="24"/>
              </w:rPr>
              <w:t>10</w:t>
            </w:r>
          </w:p>
          <w:p w:rsidR="00DA4C7C" w:rsidRPr="005C36E7" w:rsidRDefault="00DA4C7C" w:rsidP="0013296D">
            <w:pPr>
              <w:spacing w:after="0" w:line="240" w:lineRule="auto"/>
              <w:rPr>
                <w:rFonts w:ascii="Times New Roman" w:hAnsi="Times New Roman"/>
                <w:sz w:val="24"/>
                <w:szCs w:val="24"/>
              </w:rPr>
            </w:pPr>
            <w:r>
              <w:rPr>
                <w:rFonts w:ascii="Times New Roman" w:hAnsi="Times New Roman"/>
                <w:sz w:val="24"/>
                <w:szCs w:val="24"/>
              </w:rPr>
              <w:t>10</w:t>
            </w:r>
          </w:p>
          <w:p w:rsidR="00DA4C7C" w:rsidRDefault="00DA4C7C" w:rsidP="0013296D">
            <w:pPr>
              <w:spacing w:after="0" w:line="240" w:lineRule="auto"/>
              <w:rPr>
                <w:rFonts w:ascii="Times New Roman" w:hAnsi="Times New Roman"/>
                <w:sz w:val="24"/>
                <w:szCs w:val="24"/>
              </w:rPr>
            </w:pPr>
            <w:r>
              <w:rPr>
                <w:rFonts w:ascii="Times New Roman" w:hAnsi="Times New Roman"/>
                <w:sz w:val="24"/>
                <w:szCs w:val="24"/>
              </w:rPr>
              <w:t>10</w:t>
            </w:r>
          </w:p>
          <w:p w:rsidR="00DA4C7C" w:rsidRPr="005C36E7" w:rsidRDefault="00DA4C7C" w:rsidP="0013296D">
            <w:pPr>
              <w:spacing w:after="0" w:line="240" w:lineRule="auto"/>
              <w:rPr>
                <w:rFonts w:ascii="Times New Roman" w:hAnsi="Times New Roman"/>
                <w:sz w:val="24"/>
                <w:szCs w:val="24"/>
              </w:rPr>
            </w:pPr>
          </w:p>
          <w:p w:rsidR="00DA4C7C" w:rsidRDefault="00DA4C7C" w:rsidP="0013296D">
            <w:pPr>
              <w:spacing w:after="0" w:line="240" w:lineRule="auto"/>
              <w:rPr>
                <w:rFonts w:ascii="Times New Roman" w:hAnsi="Times New Roman"/>
                <w:sz w:val="24"/>
                <w:szCs w:val="24"/>
              </w:rPr>
            </w:pPr>
            <w:r>
              <w:rPr>
                <w:rFonts w:ascii="Times New Roman" w:hAnsi="Times New Roman"/>
                <w:sz w:val="24"/>
                <w:szCs w:val="24"/>
              </w:rPr>
              <w:t xml:space="preserve">10 </w:t>
            </w:r>
          </w:p>
          <w:p w:rsidR="00DA4C7C" w:rsidRPr="005C36E7" w:rsidRDefault="00DA4C7C" w:rsidP="0013296D">
            <w:pPr>
              <w:spacing w:after="0" w:line="240" w:lineRule="auto"/>
              <w:rPr>
                <w:rFonts w:ascii="Times New Roman" w:hAnsi="Times New Roman"/>
                <w:sz w:val="24"/>
                <w:szCs w:val="24"/>
              </w:rPr>
            </w:pPr>
          </w:p>
          <w:p w:rsidR="00DA4C7C" w:rsidRPr="005C36E7" w:rsidRDefault="00DA4C7C" w:rsidP="0013296D">
            <w:pPr>
              <w:spacing w:after="0" w:line="240" w:lineRule="auto"/>
              <w:rPr>
                <w:rFonts w:ascii="Times New Roman" w:hAnsi="Times New Roman"/>
                <w:sz w:val="24"/>
                <w:szCs w:val="24"/>
              </w:rPr>
            </w:pPr>
            <w:r>
              <w:rPr>
                <w:rFonts w:ascii="Times New Roman" w:hAnsi="Times New Roman"/>
                <w:sz w:val="24"/>
                <w:szCs w:val="24"/>
              </w:rPr>
              <w:t>10</w:t>
            </w:r>
          </w:p>
          <w:p w:rsidR="00DA4C7C" w:rsidRPr="005C36E7" w:rsidRDefault="00DA4C7C" w:rsidP="0013296D">
            <w:pPr>
              <w:spacing w:after="0" w:line="240" w:lineRule="auto"/>
              <w:rPr>
                <w:rFonts w:ascii="Times New Roman" w:hAnsi="Times New Roman"/>
                <w:sz w:val="24"/>
                <w:szCs w:val="24"/>
              </w:rPr>
            </w:pPr>
            <w:r>
              <w:rPr>
                <w:rFonts w:ascii="Times New Roman" w:hAnsi="Times New Roman"/>
                <w:sz w:val="24"/>
                <w:szCs w:val="24"/>
              </w:rPr>
              <w:t>5</w:t>
            </w:r>
          </w:p>
          <w:p w:rsidR="00DA4C7C" w:rsidRDefault="00DA4C7C" w:rsidP="0013296D">
            <w:pPr>
              <w:spacing w:after="0" w:line="240" w:lineRule="auto"/>
              <w:rPr>
                <w:rFonts w:ascii="Times New Roman" w:hAnsi="Times New Roman"/>
                <w:sz w:val="24"/>
                <w:szCs w:val="24"/>
              </w:rPr>
            </w:pPr>
            <w:r>
              <w:rPr>
                <w:rFonts w:ascii="Times New Roman" w:hAnsi="Times New Roman"/>
                <w:sz w:val="24"/>
                <w:szCs w:val="24"/>
              </w:rPr>
              <w:t>10</w:t>
            </w:r>
          </w:p>
          <w:p w:rsidR="00DA4C7C" w:rsidRPr="005C36E7" w:rsidRDefault="00DA4C7C" w:rsidP="0013296D">
            <w:pPr>
              <w:spacing w:after="0" w:line="240" w:lineRule="auto"/>
              <w:rPr>
                <w:rFonts w:ascii="Times New Roman" w:hAnsi="Times New Roman"/>
                <w:sz w:val="24"/>
                <w:szCs w:val="24"/>
              </w:rPr>
            </w:pPr>
          </w:p>
          <w:p w:rsidR="00DA4C7C" w:rsidRPr="005C36E7" w:rsidRDefault="00DA4C7C" w:rsidP="0013296D">
            <w:pPr>
              <w:spacing w:after="0" w:line="240" w:lineRule="auto"/>
              <w:rPr>
                <w:rFonts w:ascii="Times New Roman" w:hAnsi="Times New Roman"/>
                <w:sz w:val="24"/>
                <w:szCs w:val="24"/>
              </w:rPr>
            </w:pPr>
            <w:r>
              <w:rPr>
                <w:rFonts w:ascii="Times New Roman" w:hAnsi="Times New Roman"/>
                <w:sz w:val="24"/>
                <w:szCs w:val="24"/>
              </w:rPr>
              <w:t>10</w:t>
            </w:r>
          </w:p>
          <w:p w:rsidR="00DA4C7C" w:rsidRPr="005C36E7" w:rsidRDefault="00DA4C7C" w:rsidP="0013296D">
            <w:pPr>
              <w:spacing w:after="0" w:line="240" w:lineRule="auto"/>
              <w:rPr>
                <w:rFonts w:ascii="Times New Roman" w:hAnsi="Times New Roman"/>
                <w:sz w:val="24"/>
                <w:szCs w:val="24"/>
              </w:rPr>
            </w:pPr>
            <w:r w:rsidRPr="005C36E7">
              <w:rPr>
                <w:rFonts w:ascii="Times New Roman" w:hAnsi="Times New Roman"/>
                <w:sz w:val="24"/>
                <w:szCs w:val="24"/>
              </w:rPr>
              <w:t>2</w:t>
            </w:r>
            <w:r>
              <w:rPr>
                <w:rFonts w:ascii="Times New Roman" w:hAnsi="Times New Roman"/>
                <w:sz w:val="24"/>
                <w:szCs w:val="24"/>
              </w:rPr>
              <w:t>0</w:t>
            </w:r>
          </w:p>
          <w:p w:rsidR="00DA4C7C" w:rsidRPr="005C36E7" w:rsidRDefault="00DA4C7C" w:rsidP="0013296D">
            <w:pPr>
              <w:spacing w:after="0" w:line="240" w:lineRule="auto"/>
              <w:rPr>
                <w:rFonts w:ascii="Times New Roman" w:hAnsi="Times New Roman"/>
                <w:sz w:val="24"/>
                <w:szCs w:val="24"/>
              </w:rPr>
            </w:pPr>
            <w:r w:rsidRPr="005C36E7">
              <w:rPr>
                <w:rFonts w:ascii="Times New Roman" w:hAnsi="Times New Roman"/>
                <w:sz w:val="24"/>
                <w:szCs w:val="24"/>
              </w:rPr>
              <w:t>2</w:t>
            </w:r>
            <w:r>
              <w:rPr>
                <w:rFonts w:ascii="Times New Roman" w:hAnsi="Times New Roman"/>
                <w:sz w:val="24"/>
                <w:szCs w:val="24"/>
              </w:rPr>
              <w:t>0</w:t>
            </w:r>
          </w:p>
          <w:p w:rsidR="00DA4C7C" w:rsidRDefault="00DA4C7C" w:rsidP="0013296D">
            <w:pPr>
              <w:spacing w:after="0" w:line="240" w:lineRule="auto"/>
              <w:rPr>
                <w:rFonts w:ascii="Times New Roman" w:hAnsi="Times New Roman"/>
                <w:sz w:val="24"/>
                <w:szCs w:val="24"/>
              </w:rPr>
            </w:pPr>
            <w:r>
              <w:rPr>
                <w:rFonts w:ascii="Times New Roman" w:hAnsi="Times New Roman"/>
                <w:sz w:val="24"/>
                <w:szCs w:val="24"/>
              </w:rPr>
              <w:t>10</w:t>
            </w:r>
          </w:p>
          <w:p w:rsidR="00DA4C7C" w:rsidRPr="005C36E7" w:rsidRDefault="00DA4C7C" w:rsidP="0013296D">
            <w:pPr>
              <w:spacing w:after="0" w:line="240" w:lineRule="auto"/>
              <w:rPr>
                <w:rFonts w:ascii="Times New Roman" w:hAnsi="Times New Roman"/>
                <w:sz w:val="24"/>
                <w:szCs w:val="24"/>
              </w:rPr>
            </w:pPr>
          </w:p>
          <w:p w:rsidR="00DA4C7C" w:rsidRPr="005C36E7" w:rsidRDefault="00DA4C7C" w:rsidP="0013296D">
            <w:pPr>
              <w:spacing w:after="0" w:line="240" w:lineRule="auto"/>
              <w:rPr>
                <w:rFonts w:ascii="Times New Roman" w:hAnsi="Times New Roman"/>
                <w:sz w:val="24"/>
                <w:szCs w:val="24"/>
              </w:rPr>
            </w:pPr>
            <w:r>
              <w:rPr>
                <w:rFonts w:ascii="Times New Roman" w:hAnsi="Times New Roman"/>
                <w:sz w:val="24"/>
                <w:szCs w:val="24"/>
              </w:rPr>
              <w:t>10</w:t>
            </w:r>
          </w:p>
          <w:p w:rsidR="00DA4C7C" w:rsidRPr="005C36E7" w:rsidRDefault="00DA4C7C" w:rsidP="0013296D">
            <w:pPr>
              <w:spacing w:after="0" w:line="240" w:lineRule="auto"/>
              <w:rPr>
                <w:rFonts w:ascii="Times New Roman" w:hAnsi="Times New Roman"/>
                <w:sz w:val="24"/>
                <w:szCs w:val="24"/>
              </w:rPr>
            </w:pPr>
            <w:r>
              <w:rPr>
                <w:rFonts w:ascii="Times New Roman" w:hAnsi="Times New Roman"/>
                <w:sz w:val="24"/>
                <w:szCs w:val="24"/>
              </w:rPr>
              <w:t>10</w:t>
            </w:r>
          </w:p>
          <w:p w:rsidR="00DA4C7C" w:rsidRPr="005C36E7" w:rsidRDefault="00DA4C7C" w:rsidP="0013296D">
            <w:pPr>
              <w:spacing w:after="0" w:line="240" w:lineRule="auto"/>
              <w:rPr>
                <w:rFonts w:ascii="Times New Roman" w:hAnsi="Times New Roman"/>
                <w:sz w:val="24"/>
                <w:szCs w:val="24"/>
              </w:rPr>
            </w:pPr>
            <w:r>
              <w:rPr>
                <w:rFonts w:ascii="Times New Roman" w:hAnsi="Times New Roman"/>
                <w:sz w:val="24"/>
                <w:szCs w:val="24"/>
              </w:rPr>
              <w:t>10</w:t>
            </w:r>
          </w:p>
          <w:p w:rsidR="00DA4C7C" w:rsidRPr="005C36E7" w:rsidRDefault="00DA4C7C" w:rsidP="0013296D">
            <w:pPr>
              <w:spacing w:after="0" w:line="240" w:lineRule="auto"/>
              <w:rPr>
                <w:rFonts w:ascii="Times New Roman" w:hAnsi="Times New Roman"/>
                <w:sz w:val="24"/>
                <w:szCs w:val="24"/>
              </w:rPr>
            </w:pPr>
            <w:r>
              <w:rPr>
                <w:rFonts w:ascii="Times New Roman" w:hAnsi="Times New Roman"/>
                <w:sz w:val="24"/>
                <w:szCs w:val="24"/>
              </w:rPr>
              <w:t>10</w:t>
            </w:r>
          </w:p>
          <w:p w:rsidR="00DA4C7C" w:rsidRPr="005C36E7" w:rsidRDefault="00DA4C7C" w:rsidP="0013296D">
            <w:pPr>
              <w:spacing w:after="0" w:line="240" w:lineRule="auto"/>
              <w:rPr>
                <w:rFonts w:ascii="Times New Roman" w:hAnsi="Times New Roman"/>
                <w:sz w:val="24"/>
                <w:szCs w:val="24"/>
              </w:rPr>
            </w:pPr>
            <w:r>
              <w:rPr>
                <w:rFonts w:ascii="Times New Roman" w:hAnsi="Times New Roman"/>
                <w:sz w:val="24"/>
                <w:szCs w:val="24"/>
              </w:rPr>
              <w:t>10</w:t>
            </w:r>
          </w:p>
          <w:p w:rsidR="00DA4C7C" w:rsidRDefault="00DA4C7C" w:rsidP="0013296D">
            <w:pPr>
              <w:spacing w:after="0" w:line="240" w:lineRule="auto"/>
              <w:rPr>
                <w:rFonts w:ascii="Times New Roman" w:hAnsi="Times New Roman"/>
                <w:sz w:val="24"/>
                <w:szCs w:val="24"/>
              </w:rPr>
            </w:pPr>
            <w:r>
              <w:rPr>
                <w:rFonts w:ascii="Times New Roman" w:hAnsi="Times New Roman"/>
                <w:sz w:val="24"/>
                <w:szCs w:val="24"/>
              </w:rPr>
              <w:t>10</w:t>
            </w:r>
          </w:p>
          <w:p w:rsidR="00DA4C7C" w:rsidRPr="005C36E7" w:rsidRDefault="00DA4C7C" w:rsidP="0013296D">
            <w:pPr>
              <w:spacing w:after="0" w:line="240" w:lineRule="auto"/>
              <w:rPr>
                <w:rFonts w:ascii="Times New Roman" w:hAnsi="Times New Roman"/>
                <w:sz w:val="24"/>
                <w:szCs w:val="24"/>
              </w:rPr>
            </w:pPr>
          </w:p>
          <w:p w:rsidR="00DA4C7C" w:rsidRPr="005C36E7" w:rsidRDefault="00DA4C7C" w:rsidP="0013296D">
            <w:pPr>
              <w:spacing w:after="0" w:line="240" w:lineRule="auto"/>
              <w:rPr>
                <w:rFonts w:ascii="Times New Roman" w:hAnsi="Times New Roman"/>
                <w:sz w:val="24"/>
                <w:szCs w:val="24"/>
              </w:rPr>
            </w:pPr>
            <w:r>
              <w:rPr>
                <w:rFonts w:ascii="Times New Roman" w:hAnsi="Times New Roman"/>
                <w:sz w:val="24"/>
                <w:szCs w:val="24"/>
              </w:rPr>
              <w:t>10</w:t>
            </w:r>
          </w:p>
          <w:p w:rsidR="00DA4C7C" w:rsidRPr="005C36E7" w:rsidRDefault="00DA4C7C" w:rsidP="0013296D">
            <w:pPr>
              <w:spacing w:after="0" w:line="240" w:lineRule="auto"/>
              <w:rPr>
                <w:rFonts w:ascii="Times New Roman" w:hAnsi="Times New Roman"/>
                <w:sz w:val="24"/>
                <w:szCs w:val="24"/>
              </w:rPr>
            </w:pPr>
            <w:r>
              <w:rPr>
                <w:rFonts w:ascii="Times New Roman" w:hAnsi="Times New Roman"/>
                <w:sz w:val="24"/>
                <w:szCs w:val="24"/>
              </w:rPr>
              <w:t>10</w:t>
            </w:r>
          </w:p>
          <w:p w:rsidR="00DA4C7C" w:rsidRPr="005C36E7" w:rsidRDefault="00DA4C7C" w:rsidP="0013296D">
            <w:pPr>
              <w:spacing w:after="0" w:line="240" w:lineRule="auto"/>
              <w:rPr>
                <w:rFonts w:ascii="Times New Roman" w:hAnsi="Times New Roman"/>
                <w:sz w:val="24"/>
                <w:szCs w:val="24"/>
              </w:rPr>
            </w:pPr>
            <w:r>
              <w:rPr>
                <w:rFonts w:ascii="Times New Roman" w:hAnsi="Times New Roman"/>
                <w:sz w:val="24"/>
                <w:szCs w:val="24"/>
              </w:rPr>
              <w:t>10</w:t>
            </w:r>
          </w:p>
          <w:p w:rsidR="00DA4C7C" w:rsidRDefault="00DA4C7C" w:rsidP="0013296D">
            <w:pPr>
              <w:spacing w:after="0" w:line="240" w:lineRule="auto"/>
            </w:pPr>
            <w:r w:rsidRPr="005C36E7">
              <w:rPr>
                <w:rFonts w:ascii="Times New Roman" w:hAnsi="Times New Roman"/>
                <w:sz w:val="24"/>
                <w:szCs w:val="24"/>
              </w:rPr>
              <w:t>10</w:t>
            </w:r>
          </w:p>
          <w:p w:rsidR="00DA4C7C" w:rsidRPr="005C36E7" w:rsidRDefault="00DA4C7C" w:rsidP="0013296D"/>
          <w:p w:rsidR="00DA4C7C" w:rsidRDefault="00DA4C7C" w:rsidP="0013296D">
            <w:pPr>
              <w:spacing w:after="0" w:line="240" w:lineRule="auto"/>
            </w:pPr>
          </w:p>
          <w:p w:rsidR="00DA4C7C" w:rsidRDefault="00DA4C7C" w:rsidP="0013296D">
            <w:pPr>
              <w:spacing w:after="0" w:line="240" w:lineRule="auto"/>
              <w:rPr>
                <w:rFonts w:ascii="Times New Roman" w:hAnsi="Times New Roman"/>
                <w:sz w:val="24"/>
                <w:szCs w:val="24"/>
              </w:rPr>
            </w:pPr>
            <w:r w:rsidRPr="005C36E7">
              <w:rPr>
                <w:rFonts w:ascii="Times New Roman" w:hAnsi="Times New Roman"/>
                <w:sz w:val="24"/>
                <w:szCs w:val="24"/>
              </w:rPr>
              <w:t>2</w:t>
            </w:r>
          </w:p>
          <w:p w:rsidR="00DA4C7C" w:rsidRPr="005C36E7" w:rsidRDefault="00DA4C7C" w:rsidP="0013296D">
            <w:pPr>
              <w:spacing w:after="0" w:line="240" w:lineRule="auto"/>
              <w:rPr>
                <w:rFonts w:ascii="Times New Roman" w:hAnsi="Times New Roman"/>
                <w:sz w:val="24"/>
                <w:szCs w:val="24"/>
              </w:rPr>
            </w:pPr>
          </w:p>
          <w:p w:rsidR="00DA4C7C" w:rsidRDefault="00DA4C7C" w:rsidP="0013296D">
            <w:pPr>
              <w:spacing w:after="0" w:line="240" w:lineRule="auto"/>
              <w:rPr>
                <w:rFonts w:ascii="Times New Roman" w:hAnsi="Times New Roman"/>
                <w:sz w:val="24"/>
                <w:szCs w:val="24"/>
              </w:rPr>
            </w:pPr>
            <w:r w:rsidRPr="005C36E7">
              <w:rPr>
                <w:rFonts w:ascii="Times New Roman" w:hAnsi="Times New Roman"/>
                <w:sz w:val="24"/>
                <w:szCs w:val="24"/>
              </w:rPr>
              <w:t>12</w:t>
            </w:r>
          </w:p>
          <w:p w:rsidR="00DA4C7C" w:rsidRPr="005C36E7" w:rsidRDefault="00DA4C7C" w:rsidP="0013296D">
            <w:pPr>
              <w:spacing w:after="0" w:line="240" w:lineRule="auto"/>
              <w:rPr>
                <w:rFonts w:ascii="Times New Roman" w:hAnsi="Times New Roman"/>
                <w:sz w:val="24"/>
                <w:szCs w:val="24"/>
              </w:rPr>
            </w:pPr>
            <w:r w:rsidRPr="005C36E7">
              <w:rPr>
                <w:rFonts w:ascii="Times New Roman" w:hAnsi="Times New Roman"/>
                <w:sz w:val="24"/>
                <w:szCs w:val="24"/>
              </w:rPr>
              <w:t>2</w:t>
            </w:r>
          </w:p>
          <w:p w:rsidR="00DA4C7C" w:rsidRDefault="00DA4C7C" w:rsidP="0013296D">
            <w:pPr>
              <w:spacing w:after="0" w:line="240" w:lineRule="auto"/>
              <w:rPr>
                <w:rFonts w:ascii="Times New Roman" w:hAnsi="Times New Roman"/>
                <w:sz w:val="24"/>
                <w:szCs w:val="24"/>
              </w:rPr>
            </w:pPr>
            <w:r w:rsidRPr="005C36E7">
              <w:rPr>
                <w:rFonts w:ascii="Times New Roman" w:hAnsi="Times New Roman"/>
                <w:sz w:val="24"/>
                <w:szCs w:val="24"/>
              </w:rPr>
              <w:t>1</w:t>
            </w:r>
          </w:p>
          <w:p w:rsidR="00DA4C7C" w:rsidRDefault="00DA4C7C" w:rsidP="0013296D">
            <w:pPr>
              <w:spacing w:after="0" w:line="240" w:lineRule="auto"/>
              <w:rPr>
                <w:rFonts w:ascii="Times New Roman" w:hAnsi="Times New Roman"/>
                <w:sz w:val="24"/>
                <w:szCs w:val="24"/>
              </w:rPr>
            </w:pPr>
          </w:p>
          <w:p w:rsidR="00DA4C7C" w:rsidRPr="005C36E7" w:rsidRDefault="00DA4C7C" w:rsidP="0013296D">
            <w:pPr>
              <w:spacing w:after="0" w:line="240" w:lineRule="auto"/>
              <w:rPr>
                <w:rFonts w:ascii="Times New Roman" w:hAnsi="Times New Roman"/>
                <w:sz w:val="24"/>
                <w:szCs w:val="24"/>
              </w:rPr>
            </w:pPr>
          </w:p>
          <w:p w:rsidR="00DA4C7C" w:rsidRPr="005C36E7" w:rsidRDefault="00DA4C7C" w:rsidP="0013296D">
            <w:pPr>
              <w:spacing w:after="0" w:line="240" w:lineRule="auto"/>
              <w:rPr>
                <w:rFonts w:ascii="Times New Roman" w:hAnsi="Times New Roman"/>
                <w:sz w:val="24"/>
                <w:szCs w:val="24"/>
              </w:rPr>
            </w:pPr>
            <w:r w:rsidRPr="005C36E7">
              <w:rPr>
                <w:rFonts w:ascii="Times New Roman" w:hAnsi="Times New Roman"/>
                <w:sz w:val="24"/>
                <w:szCs w:val="24"/>
              </w:rPr>
              <w:t>1</w:t>
            </w:r>
          </w:p>
          <w:p w:rsidR="00DA4C7C" w:rsidRPr="005C36E7" w:rsidRDefault="00DA4C7C" w:rsidP="0013296D">
            <w:pPr>
              <w:spacing w:after="0" w:line="240" w:lineRule="auto"/>
              <w:rPr>
                <w:rFonts w:ascii="Times New Roman" w:hAnsi="Times New Roman"/>
                <w:sz w:val="24"/>
                <w:szCs w:val="24"/>
              </w:rPr>
            </w:pPr>
            <w:r w:rsidRPr="005C36E7">
              <w:rPr>
                <w:rFonts w:ascii="Times New Roman" w:hAnsi="Times New Roman"/>
                <w:sz w:val="24"/>
                <w:szCs w:val="24"/>
              </w:rPr>
              <w:t>1</w:t>
            </w:r>
          </w:p>
          <w:p w:rsidR="00DA4C7C" w:rsidRDefault="00DA4C7C" w:rsidP="0013296D">
            <w:pPr>
              <w:spacing w:after="0" w:line="240" w:lineRule="auto"/>
              <w:rPr>
                <w:rFonts w:ascii="Times New Roman" w:hAnsi="Times New Roman"/>
                <w:sz w:val="24"/>
                <w:szCs w:val="24"/>
              </w:rPr>
            </w:pPr>
            <w:r w:rsidRPr="005C36E7">
              <w:rPr>
                <w:rFonts w:ascii="Times New Roman" w:hAnsi="Times New Roman"/>
                <w:sz w:val="24"/>
                <w:szCs w:val="24"/>
              </w:rPr>
              <w:t>2</w:t>
            </w:r>
          </w:p>
          <w:p w:rsidR="00DA4C7C" w:rsidRPr="005C36E7" w:rsidRDefault="00DA4C7C" w:rsidP="0013296D">
            <w:pPr>
              <w:spacing w:after="0" w:line="240" w:lineRule="auto"/>
              <w:rPr>
                <w:rFonts w:ascii="Times New Roman" w:hAnsi="Times New Roman"/>
                <w:sz w:val="24"/>
                <w:szCs w:val="24"/>
              </w:rPr>
            </w:pPr>
          </w:p>
          <w:p w:rsidR="00DA4C7C" w:rsidRDefault="00DA4C7C" w:rsidP="0013296D">
            <w:pPr>
              <w:spacing w:after="0" w:line="240" w:lineRule="auto"/>
              <w:rPr>
                <w:rFonts w:ascii="Times New Roman" w:hAnsi="Times New Roman"/>
                <w:sz w:val="24"/>
                <w:szCs w:val="24"/>
              </w:rPr>
            </w:pPr>
            <w:r w:rsidRPr="005C36E7">
              <w:rPr>
                <w:rFonts w:ascii="Times New Roman" w:hAnsi="Times New Roman"/>
                <w:sz w:val="24"/>
                <w:szCs w:val="24"/>
              </w:rPr>
              <w:t>3</w:t>
            </w:r>
          </w:p>
          <w:p w:rsidR="00DA4C7C" w:rsidRPr="005C36E7" w:rsidRDefault="00DA4C7C" w:rsidP="0013296D">
            <w:pPr>
              <w:spacing w:after="0" w:line="240" w:lineRule="auto"/>
              <w:rPr>
                <w:rFonts w:ascii="Times New Roman" w:hAnsi="Times New Roman"/>
                <w:sz w:val="24"/>
                <w:szCs w:val="24"/>
              </w:rPr>
            </w:pPr>
          </w:p>
          <w:p w:rsidR="00DA4C7C" w:rsidRDefault="00DA4C7C" w:rsidP="0013296D">
            <w:pPr>
              <w:spacing w:after="0" w:line="240" w:lineRule="auto"/>
              <w:rPr>
                <w:rFonts w:ascii="Times New Roman" w:hAnsi="Times New Roman"/>
                <w:sz w:val="24"/>
                <w:szCs w:val="24"/>
              </w:rPr>
            </w:pPr>
            <w:r w:rsidRPr="005C36E7">
              <w:rPr>
                <w:rFonts w:ascii="Times New Roman" w:hAnsi="Times New Roman"/>
                <w:sz w:val="24"/>
                <w:szCs w:val="24"/>
              </w:rPr>
              <w:t>1</w:t>
            </w:r>
          </w:p>
          <w:p w:rsidR="00DA4C7C" w:rsidRDefault="00DA4C7C" w:rsidP="0013296D">
            <w:pPr>
              <w:spacing w:after="0" w:line="240" w:lineRule="auto"/>
              <w:rPr>
                <w:rFonts w:ascii="Times New Roman" w:hAnsi="Times New Roman"/>
                <w:sz w:val="24"/>
                <w:szCs w:val="24"/>
              </w:rPr>
            </w:pPr>
            <w:r w:rsidRPr="005C36E7">
              <w:rPr>
                <w:rFonts w:ascii="Times New Roman" w:hAnsi="Times New Roman"/>
                <w:sz w:val="24"/>
                <w:szCs w:val="24"/>
              </w:rPr>
              <w:t>2</w:t>
            </w:r>
          </w:p>
          <w:p w:rsidR="00DA4C7C" w:rsidRPr="005C36E7" w:rsidRDefault="00DA4C7C" w:rsidP="0013296D">
            <w:pPr>
              <w:spacing w:after="0" w:line="240" w:lineRule="auto"/>
              <w:rPr>
                <w:rFonts w:ascii="Times New Roman" w:hAnsi="Times New Roman"/>
                <w:sz w:val="24"/>
                <w:szCs w:val="24"/>
              </w:rPr>
            </w:pPr>
            <w:r w:rsidRPr="005C36E7">
              <w:rPr>
                <w:rFonts w:ascii="Times New Roman" w:hAnsi="Times New Roman"/>
                <w:sz w:val="24"/>
                <w:szCs w:val="24"/>
              </w:rPr>
              <w:t>2</w:t>
            </w:r>
          </w:p>
          <w:p w:rsidR="00DA4C7C" w:rsidRDefault="00DA4C7C" w:rsidP="0013296D">
            <w:pPr>
              <w:spacing w:after="0" w:line="240" w:lineRule="auto"/>
              <w:rPr>
                <w:rFonts w:ascii="Times New Roman" w:hAnsi="Times New Roman"/>
                <w:sz w:val="24"/>
                <w:szCs w:val="24"/>
              </w:rPr>
            </w:pPr>
            <w:r w:rsidRPr="005C36E7">
              <w:rPr>
                <w:rFonts w:ascii="Times New Roman" w:hAnsi="Times New Roman"/>
                <w:sz w:val="24"/>
                <w:szCs w:val="24"/>
              </w:rPr>
              <w:t>2</w:t>
            </w:r>
          </w:p>
          <w:p w:rsidR="00DA4C7C" w:rsidRDefault="00DA4C7C" w:rsidP="0013296D">
            <w:pPr>
              <w:spacing w:after="0" w:line="240" w:lineRule="auto"/>
              <w:rPr>
                <w:rFonts w:ascii="Times New Roman" w:hAnsi="Times New Roman"/>
                <w:sz w:val="24"/>
                <w:szCs w:val="24"/>
              </w:rPr>
            </w:pPr>
          </w:p>
          <w:p w:rsidR="00DA4C7C" w:rsidRPr="005C36E7" w:rsidRDefault="00DA4C7C" w:rsidP="0013296D">
            <w:pPr>
              <w:spacing w:after="0" w:line="240" w:lineRule="auto"/>
              <w:rPr>
                <w:rFonts w:ascii="Times New Roman" w:hAnsi="Times New Roman"/>
                <w:sz w:val="24"/>
                <w:szCs w:val="24"/>
              </w:rPr>
            </w:pPr>
          </w:p>
          <w:p w:rsidR="00DA4C7C" w:rsidRPr="005C36E7" w:rsidRDefault="00DA4C7C" w:rsidP="0013296D">
            <w:pPr>
              <w:spacing w:after="0" w:line="240" w:lineRule="auto"/>
              <w:rPr>
                <w:rFonts w:ascii="Times New Roman" w:hAnsi="Times New Roman"/>
                <w:sz w:val="24"/>
                <w:szCs w:val="24"/>
              </w:rPr>
            </w:pPr>
            <w:r w:rsidRPr="005C36E7">
              <w:rPr>
                <w:rFonts w:ascii="Times New Roman" w:hAnsi="Times New Roman"/>
                <w:sz w:val="24"/>
                <w:szCs w:val="24"/>
              </w:rPr>
              <w:t>1</w:t>
            </w:r>
          </w:p>
          <w:p w:rsidR="00DA4C7C" w:rsidRPr="005C36E7" w:rsidRDefault="00DA4C7C" w:rsidP="0013296D">
            <w:pPr>
              <w:spacing w:after="0" w:line="240" w:lineRule="auto"/>
              <w:rPr>
                <w:rFonts w:ascii="Times New Roman" w:hAnsi="Times New Roman"/>
                <w:sz w:val="24"/>
                <w:szCs w:val="24"/>
              </w:rPr>
            </w:pPr>
            <w:r w:rsidRPr="005C36E7">
              <w:rPr>
                <w:rFonts w:ascii="Times New Roman" w:hAnsi="Times New Roman"/>
                <w:sz w:val="24"/>
                <w:szCs w:val="24"/>
              </w:rPr>
              <w:t>1</w:t>
            </w:r>
          </w:p>
          <w:p w:rsidR="00DA4C7C" w:rsidRPr="005C36E7" w:rsidRDefault="00DA4C7C" w:rsidP="0013296D">
            <w:pPr>
              <w:spacing w:after="0" w:line="240" w:lineRule="auto"/>
              <w:rPr>
                <w:rFonts w:ascii="Times New Roman" w:hAnsi="Times New Roman"/>
                <w:sz w:val="24"/>
                <w:szCs w:val="24"/>
              </w:rPr>
            </w:pPr>
            <w:r w:rsidRPr="005C36E7">
              <w:rPr>
                <w:rFonts w:ascii="Times New Roman" w:hAnsi="Times New Roman"/>
                <w:sz w:val="24"/>
                <w:szCs w:val="24"/>
              </w:rPr>
              <w:t>1</w:t>
            </w:r>
          </w:p>
          <w:p w:rsidR="00DA4C7C" w:rsidRDefault="00DA4C7C" w:rsidP="0013296D">
            <w:pPr>
              <w:spacing w:after="0" w:line="240" w:lineRule="auto"/>
              <w:rPr>
                <w:rFonts w:ascii="Times New Roman" w:hAnsi="Times New Roman"/>
                <w:sz w:val="24"/>
                <w:szCs w:val="24"/>
              </w:rPr>
            </w:pPr>
            <w:r w:rsidRPr="005C36E7">
              <w:rPr>
                <w:rFonts w:ascii="Times New Roman" w:hAnsi="Times New Roman"/>
                <w:sz w:val="24"/>
                <w:szCs w:val="24"/>
              </w:rPr>
              <w:t>3</w:t>
            </w:r>
          </w:p>
          <w:p w:rsidR="00DA4C7C" w:rsidRDefault="00DA4C7C" w:rsidP="0013296D">
            <w:pPr>
              <w:spacing w:after="0" w:line="240" w:lineRule="auto"/>
              <w:rPr>
                <w:rFonts w:ascii="Times New Roman" w:hAnsi="Times New Roman"/>
                <w:sz w:val="24"/>
                <w:szCs w:val="24"/>
              </w:rPr>
            </w:pPr>
          </w:p>
          <w:p w:rsidR="00DA4C7C" w:rsidRPr="005C36E7" w:rsidRDefault="00DA4C7C" w:rsidP="0013296D">
            <w:pPr>
              <w:spacing w:after="0" w:line="240" w:lineRule="auto"/>
              <w:rPr>
                <w:rFonts w:ascii="Times New Roman" w:hAnsi="Times New Roman"/>
                <w:sz w:val="24"/>
                <w:szCs w:val="24"/>
              </w:rPr>
            </w:pPr>
          </w:p>
          <w:p w:rsidR="00DA4C7C" w:rsidRDefault="00DA4C7C" w:rsidP="0013296D">
            <w:pPr>
              <w:spacing w:after="0" w:line="240" w:lineRule="auto"/>
              <w:rPr>
                <w:rFonts w:ascii="Times New Roman" w:hAnsi="Times New Roman"/>
                <w:sz w:val="24"/>
                <w:szCs w:val="24"/>
              </w:rPr>
            </w:pPr>
            <w:r w:rsidRPr="005C36E7">
              <w:rPr>
                <w:rFonts w:ascii="Times New Roman" w:hAnsi="Times New Roman"/>
                <w:sz w:val="24"/>
                <w:szCs w:val="24"/>
              </w:rPr>
              <w:t>1</w:t>
            </w:r>
          </w:p>
          <w:p w:rsidR="00DA4C7C" w:rsidRDefault="00DA4C7C" w:rsidP="0013296D">
            <w:pPr>
              <w:spacing w:after="0" w:line="240" w:lineRule="auto"/>
              <w:rPr>
                <w:rFonts w:ascii="Times New Roman" w:hAnsi="Times New Roman"/>
                <w:sz w:val="24"/>
                <w:szCs w:val="24"/>
              </w:rPr>
            </w:pPr>
          </w:p>
          <w:p w:rsidR="00DA4C7C" w:rsidRPr="005C36E7" w:rsidRDefault="00DA4C7C" w:rsidP="0013296D">
            <w:pPr>
              <w:spacing w:after="0" w:line="240" w:lineRule="auto"/>
              <w:rPr>
                <w:rFonts w:ascii="Times New Roman" w:hAnsi="Times New Roman"/>
                <w:sz w:val="24"/>
                <w:szCs w:val="24"/>
              </w:rPr>
            </w:pPr>
          </w:p>
          <w:p w:rsidR="00DA4C7C" w:rsidRPr="005C36E7" w:rsidRDefault="00DA4C7C" w:rsidP="0013296D">
            <w:pPr>
              <w:spacing w:after="0" w:line="240" w:lineRule="auto"/>
              <w:rPr>
                <w:rFonts w:ascii="Times New Roman" w:hAnsi="Times New Roman"/>
                <w:sz w:val="24"/>
                <w:szCs w:val="24"/>
              </w:rPr>
            </w:pPr>
            <w:r w:rsidRPr="005C36E7">
              <w:rPr>
                <w:rFonts w:ascii="Times New Roman" w:hAnsi="Times New Roman"/>
                <w:sz w:val="24"/>
                <w:szCs w:val="24"/>
              </w:rPr>
              <w:t>3</w:t>
            </w:r>
          </w:p>
          <w:p w:rsidR="00DA4C7C" w:rsidRPr="005C36E7" w:rsidRDefault="00DA4C7C" w:rsidP="0013296D">
            <w:pPr>
              <w:spacing w:after="0" w:line="240" w:lineRule="auto"/>
              <w:rPr>
                <w:rFonts w:ascii="Times New Roman" w:hAnsi="Times New Roman"/>
                <w:sz w:val="24"/>
                <w:szCs w:val="24"/>
              </w:rPr>
            </w:pPr>
            <w:r w:rsidRPr="005C36E7">
              <w:rPr>
                <w:rFonts w:ascii="Times New Roman" w:hAnsi="Times New Roman"/>
                <w:sz w:val="24"/>
                <w:szCs w:val="24"/>
              </w:rPr>
              <w:t>1</w:t>
            </w:r>
          </w:p>
          <w:p w:rsidR="00DA4C7C" w:rsidRDefault="00DA4C7C" w:rsidP="0013296D">
            <w:pPr>
              <w:spacing w:after="0" w:line="240" w:lineRule="auto"/>
              <w:rPr>
                <w:rFonts w:ascii="Times New Roman" w:hAnsi="Times New Roman"/>
                <w:sz w:val="24"/>
                <w:szCs w:val="24"/>
              </w:rPr>
            </w:pPr>
            <w:r w:rsidRPr="005C36E7">
              <w:rPr>
                <w:rFonts w:ascii="Times New Roman" w:hAnsi="Times New Roman"/>
                <w:sz w:val="24"/>
                <w:szCs w:val="24"/>
              </w:rPr>
              <w:t>1</w:t>
            </w:r>
          </w:p>
          <w:p w:rsidR="00DA4C7C" w:rsidRPr="005C36E7" w:rsidRDefault="00DA4C7C" w:rsidP="0013296D">
            <w:pPr>
              <w:spacing w:after="0" w:line="240" w:lineRule="auto"/>
              <w:rPr>
                <w:rFonts w:ascii="Times New Roman" w:hAnsi="Times New Roman"/>
                <w:sz w:val="24"/>
                <w:szCs w:val="24"/>
              </w:rPr>
            </w:pPr>
          </w:p>
          <w:p w:rsidR="00DA4C7C" w:rsidRDefault="00DA4C7C" w:rsidP="0013296D">
            <w:pPr>
              <w:spacing w:after="0" w:line="240" w:lineRule="auto"/>
              <w:rPr>
                <w:rFonts w:ascii="Times New Roman" w:hAnsi="Times New Roman"/>
                <w:sz w:val="24"/>
                <w:szCs w:val="24"/>
              </w:rPr>
            </w:pPr>
            <w:r w:rsidRPr="005C36E7">
              <w:rPr>
                <w:rFonts w:ascii="Times New Roman" w:hAnsi="Times New Roman"/>
                <w:sz w:val="24"/>
                <w:szCs w:val="24"/>
              </w:rPr>
              <w:t>1</w:t>
            </w:r>
          </w:p>
          <w:p w:rsidR="00DA4C7C" w:rsidRPr="005C36E7" w:rsidRDefault="00DA4C7C" w:rsidP="0013296D">
            <w:pPr>
              <w:spacing w:after="0" w:line="240" w:lineRule="auto"/>
              <w:rPr>
                <w:rFonts w:ascii="Times New Roman" w:hAnsi="Times New Roman"/>
                <w:sz w:val="24"/>
                <w:szCs w:val="24"/>
              </w:rPr>
            </w:pPr>
          </w:p>
          <w:p w:rsidR="00DA4C7C" w:rsidRDefault="00DA4C7C" w:rsidP="0013296D">
            <w:pPr>
              <w:spacing w:after="0" w:line="240" w:lineRule="auto"/>
              <w:rPr>
                <w:rFonts w:ascii="Times New Roman" w:hAnsi="Times New Roman"/>
                <w:sz w:val="24"/>
                <w:szCs w:val="24"/>
              </w:rPr>
            </w:pPr>
            <w:r w:rsidRPr="005C36E7">
              <w:rPr>
                <w:rFonts w:ascii="Times New Roman" w:hAnsi="Times New Roman"/>
                <w:sz w:val="24"/>
                <w:szCs w:val="24"/>
              </w:rPr>
              <w:t>1</w:t>
            </w:r>
          </w:p>
          <w:p w:rsidR="00DA4C7C" w:rsidRDefault="00DA4C7C" w:rsidP="0013296D">
            <w:pPr>
              <w:spacing w:after="0" w:line="240" w:lineRule="auto"/>
              <w:rPr>
                <w:rFonts w:ascii="Times New Roman" w:hAnsi="Times New Roman"/>
                <w:sz w:val="24"/>
                <w:szCs w:val="24"/>
              </w:rPr>
            </w:pPr>
          </w:p>
          <w:p w:rsidR="00DA4C7C" w:rsidRPr="005C36E7" w:rsidRDefault="00DA4C7C" w:rsidP="0013296D">
            <w:pPr>
              <w:spacing w:after="0" w:line="240" w:lineRule="auto"/>
              <w:rPr>
                <w:rFonts w:ascii="Times New Roman" w:hAnsi="Times New Roman"/>
                <w:sz w:val="24"/>
                <w:szCs w:val="24"/>
              </w:rPr>
            </w:pPr>
          </w:p>
          <w:p w:rsidR="00DA4C7C" w:rsidRDefault="00DA4C7C" w:rsidP="0013296D">
            <w:pPr>
              <w:spacing w:after="0" w:line="240" w:lineRule="auto"/>
              <w:rPr>
                <w:rFonts w:ascii="Times New Roman" w:hAnsi="Times New Roman"/>
                <w:sz w:val="24"/>
                <w:szCs w:val="24"/>
              </w:rPr>
            </w:pPr>
            <w:r w:rsidRPr="005C36E7">
              <w:rPr>
                <w:rFonts w:ascii="Times New Roman" w:hAnsi="Times New Roman"/>
                <w:sz w:val="24"/>
                <w:szCs w:val="24"/>
              </w:rPr>
              <w:t>1</w:t>
            </w:r>
          </w:p>
          <w:p w:rsidR="00DA4C7C" w:rsidRPr="005C36E7" w:rsidRDefault="00DA4C7C" w:rsidP="0013296D">
            <w:pPr>
              <w:spacing w:after="0" w:line="240" w:lineRule="auto"/>
              <w:rPr>
                <w:rFonts w:ascii="Times New Roman" w:hAnsi="Times New Roman"/>
                <w:sz w:val="24"/>
                <w:szCs w:val="24"/>
              </w:rPr>
            </w:pPr>
            <w:r w:rsidRPr="005C36E7">
              <w:rPr>
                <w:rFonts w:ascii="Times New Roman" w:hAnsi="Times New Roman"/>
                <w:sz w:val="24"/>
                <w:szCs w:val="24"/>
              </w:rPr>
              <w:t>2</w:t>
            </w:r>
          </w:p>
          <w:p w:rsidR="00DA4C7C" w:rsidRPr="005C36E7" w:rsidRDefault="00DA4C7C" w:rsidP="0013296D">
            <w:pPr>
              <w:spacing w:after="0" w:line="240" w:lineRule="auto"/>
              <w:rPr>
                <w:rFonts w:ascii="Times New Roman" w:hAnsi="Times New Roman"/>
                <w:sz w:val="24"/>
                <w:szCs w:val="24"/>
              </w:rPr>
            </w:pPr>
            <w:r w:rsidRPr="005C36E7">
              <w:rPr>
                <w:rFonts w:ascii="Times New Roman" w:hAnsi="Times New Roman"/>
                <w:sz w:val="24"/>
                <w:szCs w:val="24"/>
              </w:rPr>
              <w:t>4</w:t>
            </w:r>
          </w:p>
          <w:p w:rsidR="00DA4C7C" w:rsidRPr="005C36E7" w:rsidRDefault="00DA4C7C" w:rsidP="0013296D">
            <w:pPr>
              <w:spacing w:after="0" w:line="240" w:lineRule="auto"/>
              <w:rPr>
                <w:rFonts w:ascii="Times New Roman" w:hAnsi="Times New Roman"/>
                <w:sz w:val="24"/>
                <w:szCs w:val="24"/>
              </w:rPr>
            </w:pPr>
            <w:r w:rsidRPr="005C36E7">
              <w:rPr>
                <w:rFonts w:ascii="Times New Roman" w:hAnsi="Times New Roman"/>
                <w:sz w:val="24"/>
                <w:szCs w:val="24"/>
              </w:rPr>
              <w:t>3</w:t>
            </w:r>
          </w:p>
          <w:p w:rsidR="00DA4C7C" w:rsidRPr="005C36E7" w:rsidRDefault="00DA4C7C" w:rsidP="0013296D">
            <w:pPr>
              <w:spacing w:after="0" w:line="240" w:lineRule="auto"/>
              <w:rPr>
                <w:rFonts w:ascii="Times New Roman" w:hAnsi="Times New Roman"/>
                <w:sz w:val="24"/>
                <w:szCs w:val="24"/>
              </w:rPr>
            </w:pPr>
            <w:r w:rsidRPr="005C36E7">
              <w:rPr>
                <w:rFonts w:ascii="Times New Roman" w:hAnsi="Times New Roman"/>
                <w:sz w:val="24"/>
                <w:szCs w:val="24"/>
              </w:rPr>
              <w:t>2</w:t>
            </w:r>
          </w:p>
          <w:p w:rsidR="00DA4C7C" w:rsidRDefault="00DA4C7C" w:rsidP="0013296D">
            <w:pPr>
              <w:spacing w:after="0" w:line="240" w:lineRule="auto"/>
              <w:rPr>
                <w:rFonts w:ascii="Times New Roman" w:hAnsi="Times New Roman"/>
                <w:sz w:val="24"/>
                <w:szCs w:val="24"/>
              </w:rPr>
            </w:pPr>
            <w:r w:rsidRPr="005C36E7">
              <w:rPr>
                <w:rFonts w:ascii="Times New Roman" w:hAnsi="Times New Roman"/>
                <w:sz w:val="24"/>
                <w:szCs w:val="24"/>
              </w:rPr>
              <w:t>1</w:t>
            </w:r>
          </w:p>
          <w:p w:rsidR="00DA4C7C" w:rsidRPr="005C36E7" w:rsidRDefault="00DA4C7C" w:rsidP="0013296D">
            <w:pPr>
              <w:spacing w:after="0" w:line="240" w:lineRule="auto"/>
              <w:rPr>
                <w:rFonts w:ascii="Times New Roman" w:hAnsi="Times New Roman"/>
                <w:sz w:val="24"/>
                <w:szCs w:val="24"/>
              </w:rPr>
            </w:pPr>
          </w:p>
          <w:p w:rsidR="00DA4C7C" w:rsidRDefault="00DA4C7C" w:rsidP="0013296D">
            <w:pPr>
              <w:spacing w:after="0" w:line="240" w:lineRule="auto"/>
              <w:rPr>
                <w:rFonts w:ascii="Times New Roman" w:hAnsi="Times New Roman"/>
                <w:sz w:val="24"/>
                <w:szCs w:val="24"/>
              </w:rPr>
            </w:pPr>
            <w:r w:rsidRPr="005C36E7">
              <w:rPr>
                <w:rFonts w:ascii="Times New Roman" w:hAnsi="Times New Roman"/>
                <w:sz w:val="24"/>
                <w:szCs w:val="24"/>
              </w:rPr>
              <w:t>1</w:t>
            </w:r>
          </w:p>
          <w:p w:rsidR="00DA4C7C" w:rsidRPr="005C36E7" w:rsidRDefault="00DA4C7C" w:rsidP="0013296D">
            <w:pPr>
              <w:spacing w:after="0" w:line="240" w:lineRule="auto"/>
              <w:rPr>
                <w:rFonts w:ascii="Times New Roman" w:hAnsi="Times New Roman"/>
                <w:sz w:val="24"/>
                <w:szCs w:val="24"/>
              </w:rPr>
            </w:pPr>
            <w:r w:rsidRPr="005C36E7">
              <w:rPr>
                <w:rFonts w:ascii="Times New Roman" w:hAnsi="Times New Roman"/>
                <w:sz w:val="24"/>
                <w:szCs w:val="24"/>
              </w:rPr>
              <w:t>2</w:t>
            </w:r>
          </w:p>
          <w:p w:rsidR="00DA4C7C" w:rsidRPr="005C36E7" w:rsidRDefault="00DA4C7C" w:rsidP="0013296D">
            <w:pPr>
              <w:spacing w:after="0" w:line="240" w:lineRule="auto"/>
              <w:rPr>
                <w:rFonts w:ascii="Times New Roman" w:hAnsi="Times New Roman"/>
                <w:sz w:val="24"/>
                <w:szCs w:val="24"/>
              </w:rPr>
            </w:pPr>
            <w:r w:rsidRPr="005C36E7">
              <w:rPr>
                <w:rFonts w:ascii="Times New Roman" w:hAnsi="Times New Roman"/>
                <w:sz w:val="24"/>
                <w:szCs w:val="24"/>
              </w:rPr>
              <w:t>1</w:t>
            </w:r>
          </w:p>
          <w:p w:rsidR="00DA4C7C" w:rsidRPr="005C36E7" w:rsidRDefault="00DA4C7C" w:rsidP="0013296D">
            <w:pPr>
              <w:spacing w:after="0" w:line="240" w:lineRule="auto"/>
              <w:rPr>
                <w:rFonts w:ascii="Times New Roman" w:hAnsi="Times New Roman"/>
                <w:sz w:val="24"/>
                <w:szCs w:val="24"/>
              </w:rPr>
            </w:pPr>
            <w:r w:rsidRPr="005C36E7">
              <w:rPr>
                <w:rFonts w:ascii="Times New Roman" w:hAnsi="Times New Roman"/>
                <w:sz w:val="24"/>
                <w:szCs w:val="24"/>
              </w:rPr>
              <w:t>3</w:t>
            </w:r>
          </w:p>
          <w:p w:rsidR="00DA4C7C" w:rsidRDefault="00DA4C7C" w:rsidP="0013296D">
            <w:pPr>
              <w:spacing w:after="0" w:line="240" w:lineRule="auto"/>
              <w:rPr>
                <w:rFonts w:ascii="Times New Roman" w:hAnsi="Times New Roman"/>
                <w:sz w:val="24"/>
                <w:szCs w:val="24"/>
              </w:rPr>
            </w:pPr>
            <w:r w:rsidRPr="005C36E7">
              <w:rPr>
                <w:rFonts w:ascii="Times New Roman" w:hAnsi="Times New Roman"/>
                <w:sz w:val="24"/>
                <w:szCs w:val="24"/>
              </w:rPr>
              <w:t>1</w:t>
            </w:r>
          </w:p>
          <w:p w:rsidR="00DA4C7C" w:rsidRPr="005C36E7" w:rsidRDefault="00DA4C7C" w:rsidP="0013296D">
            <w:pPr>
              <w:spacing w:after="0" w:line="240" w:lineRule="auto"/>
              <w:rPr>
                <w:rFonts w:ascii="Times New Roman" w:hAnsi="Times New Roman"/>
                <w:sz w:val="24"/>
                <w:szCs w:val="24"/>
              </w:rPr>
            </w:pPr>
          </w:p>
          <w:p w:rsidR="00DA4C7C" w:rsidRPr="005C36E7" w:rsidRDefault="00DA4C7C" w:rsidP="0013296D">
            <w:pPr>
              <w:spacing w:after="0" w:line="240" w:lineRule="auto"/>
              <w:rPr>
                <w:rFonts w:ascii="Times New Roman" w:hAnsi="Times New Roman"/>
                <w:sz w:val="24"/>
                <w:szCs w:val="24"/>
              </w:rPr>
            </w:pPr>
            <w:r w:rsidRPr="005C36E7">
              <w:rPr>
                <w:rFonts w:ascii="Times New Roman" w:hAnsi="Times New Roman"/>
                <w:sz w:val="24"/>
                <w:szCs w:val="24"/>
              </w:rPr>
              <w:t>1</w:t>
            </w:r>
          </w:p>
          <w:p w:rsidR="00DA4C7C" w:rsidRPr="005C36E7" w:rsidRDefault="00DA4C7C" w:rsidP="0013296D">
            <w:pPr>
              <w:spacing w:after="0" w:line="240" w:lineRule="auto"/>
              <w:rPr>
                <w:rFonts w:ascii="Times New Roman" w:hAnsi="Times New Roman"/>
                <w:sz w:val="24"/>
                <w:szCs w:val="24"/>
              </w:rPr>
            </w:pPr>
            <w:r w:rsidRPr="005C36E7">
              <w:rPr>
                <w:rFonts w:ascii="Times New Roman" w:hAnsi="Times New Roman"/>
                <w:sz w:val="24"/>
                <w:szCs w:val="24"/>
              </w:rPr>
              <w:t>2</w:t>
            </w:r>
          </w:p>
          <w:p w:rsidR="00DA4C7C" w:rsidRPr="005C36E7" w:rsidRDefault="00DA4C7C" w:rsidP="0013296D">
            <w:pPr>
              <w:spacing w:after="0" w:line="240" w:lineRule="auto"/>
              <w:rPr>
                <w:rFonts w:ascii="Times New Roman" w:hAnsi="Times New Roman"/>
                <w:sz w:val="24"/>
                <w:szCs w:val="24"/>
              </w:rPr>
            </w:pPr>
            <w:r w:rsidRPr="005C36E7">
              <w:rPr>
                <w:rFonts w:ascii="Times New Roman" w:hAnsi="Times New Roman"/>
                <w:sz w:val="24"/>
                <w:szCs w:val="24"/>
              </w:rPr>
              <w:t>1</w:t>
            </w:r>
          </w:p>
          <w:p w:rsidR="00DA4C7C" w:rsidRPr="005C36E7" w:rsidRDefault="00DA4C7C" w:rsidP="0013296D">
            <w:pPr>
              <w:spacing w:after="0" w:line="240" w:lineRule="auto"/>
              <w:rPr>
                <w:rFonts w:ascii="Times New Roman" w:hAnsi="Times New Roman"/>
                <w:sz w:val="24"/>
                <w:szCs w:val="24"/>
              </w:rPr>
            </w:pPr>
            <w:r w:rsidRPr="005C36E7">
              <w:rPr>
                <w:rFonts w:ascii="Times New Roman" w:hAnsi="Times New Roman"/>
                <w:sz w:val="24"/>
                <w:szCs w:val="24"/>
              </w:rPr>
              <w:t>1</w:t>
            </w:r>
          </w:p>
          <w:p w:rsidR="00DA4C7C" w:rsidRPr="005C36E7" w:rsidRDefault="00DA4C7C" w:rsidP="0013296D">
            <w:pPr>
              <w:spacing w:after="0" w:line="240" w:lineRule="auto"/>
              <w:rPr>
                <w:rFonts w:ascii="Times New Roman" w:hAnsi="Times New Roman"/>
                <w:sz w:val="24"/>
                <w:szCs w:val="24"/>
              </w:rPr>
            </w:pPr>
            <w:r w:rsidRPr="005C36E7">
              <w:rPr>
                <w:rFonts w:ascii="Times New Roman" w:hAnsi="Times New Roman"/>
                <w:sz w:val="24"/>
                <w:szCs w:val="24"/>
              </w:rPr>
              <w:t>2</w:t>
            </w:r>
          </w:p>
          <w:p w:rsidR="00DA4C7C" w:rsidRDefault="00DA4C7C" w:rsidP="0013296D">
            <w:pPr>
              <w:spacing w:after="0" w:line="240" w:lineRule="auto"/>
              <w:rPr>
                <w:rFonts w:ascii="Times New Roman" w:hAnsi="Times New Roman"/>
                <w:sz w:val="24"/>
                <w:szCs w:val="24"/>
              </w:rPr>
            </w:pPr>
            <w:r w:rsidRPr="005C36E7">
              <w:rPr>
                <w:rFonts w:ascii="Times New Roman" w:hAnsi="Times New Roman"/>
                <w:sz w:val="24"/>
                <w:szCs w:val="24"/>
              </w:rPr>
              <w:t>2</w:t>
            </w:r>
          </w:p>
          <w:p w:rsidR="00DA4C7C" w:rsidRPr="005C36E7" w:rsidRDefault="00DA4C7C" w:rsidP="0013296D">
            <w:pPr>
              <w:spacing w:after="0" w:line="240" w:lineRule="auto"/>
              <w:rPr>
                <w:rFonts w:ascii="Times New Roman" w:hAnsi="Times New Roman"/>
                <w:sz w:val="24"/>
                <w:szCs w:val="24"/>
              </w:rPr>
            </w:pPr>
          </w:p>
          <w:p w:rsidR="00DA4C7C" w:rsidRPr="005C36E7" w:rsidRDefault="00DA4C7C" w:rsidP="0013296D">
            <w:pPr>
              <w:spacing w:after="0" w:line="240" w:lineRule="auto"/>
              <w:rPr>
                <w:rFonts w:ascii="Times New Roman" w:hAnsi="Times New Roman"/>
                <w:sz w:val="24"/>
                <w:szCs w:val="24"/>
              </w:rPr>
            </w:pPr>
            <w:r w:rsidRPr="005C36E7">
              <w:rPr>
                <w:rFonts w:ascii="Times New Roman" w:hAnsi="Times New Roman"/>
                <w:sz w:val="24"/>
                <w:szCs w:val="24"/>
              </w:rPr>
              <w:t>1</w:t>
            </w:r>
          </w:p>
          <w:p w:rsidR="00DA4C7C" w:rsidRDefault="00DA4C7C" w:rsidP="0013296D">
            <w:pPr>
              <w:spacing w:after="0" w:line="240" w:lineRule="auto"/>
              <w:rPr>
                <w:rFonts w:ascii="Times New Roman" w:hAnsi="Times New Roman"/>
                <w:sz w:val="24"/>
                <w:szCs w:val="24"/>
              </w:rPr>
            </w:pPr>
            <w:r w:rsidRPr="005C36E7">
              <w:rPr>
                <w:rFonts w:ascii="Times New Roman" w:hAnsi="Times New Roman"/>
                <w:sz w:val="24"/>
                <w:szCs w:val="24"/>
              </w:rPr>
              <w:t>1</w:t>
            </w:r>
          </w:p>
          <w:p w:rsidR="00DA4C7C" w:rsidRPr="005C36E7" w:rsidRDefault="00DA4C7C" w:rsidP="0013296D">
            <w:pPr>
              <w:spacing w:after="0" w:line="240" w:lineRule="auto"/>
              <w:rPr>
                <w:rFonts w:ascii="Times New Roman" w:hAnsi="Times New Roman"/>
                <w:sz w:val="24"/>
                <w:szCs w:val="24"/>
              </w:rPr>
            </w:pPr>
          </w:p>
          <w:p w:rsidR="00DA4C7C" w:rsidRPr="005C36E7" w:rsidRDefault="00DA4C7C" w:rsidP="0013296D">
            <w:pPr>
              <w:spacing w:after="0" w:line="240" w:lineRule="auto"/>
              <w:rPr>
                <w:rFonts w:ascii="Times New Roman" w:hAnsi="Times New Roman"/>
                <w:sz w:val="24"/>
                <w:szCs w:val="24"/>
              </w:rPr>
            </w:pPr>
            <w:r w:rsidRPr="005C36E7">
              <w:rPr>
                <w:rFonts w:ascii="Times New Roman" w:hAnsi="Times New Roman"/>
                <w:sz w:val="24"/>
                <w:szCs w:val="24"/>
              </w:rPr>
              <w:t>1</w:t>
            </w:r>
          </w:p>
          <w:p w:rsidR="00DA4C7C" w:rsidRPr="005C36E7" w:rsidRDefault="00DA4C7C" w:rsidP="0013296D">
            <w:pPr>
              <w:spacing w:after="0" w:line="240" w:lineRule="auto"/>
              <w:rPr>
                <w:rFonts w:ascii="Times New Roman" w:hAnsi="Times New Roman"/>
                <w:sz w:val="24"/>
                <w:szCs w:val="24"/>
              </w:rPr>
            </w:pPr>
            <w:r w:rsidRPr="005C36E7">
              <w:rPr>
                <w:rFonts w:ascii="Times New Roman" w:hAnsi="Times New Roman"/>
                <w:sz w:val="24"/>
                <w:szCs w:val="24"/>
              </w:rPr>
              <w:t>1</w:t>
            </w:r>
          </w:p>
          <w:p w:rsidR="00DA4C7C" w:rsidRDefault="00DA4C7C" w:rsidP="0013296D">
            <w:pPr>
              <w:spacing w:after="0" w:line="240" w:lineRule="auto"/>
              <w:rPr>
                <w:rFonts w:ascii="Times New Roman" w:hAnsi="Times New Roman"/>
                <w:sz w:val="24"/>
                <w:szCs w:val="24"/>
              </w:rPr>
            </w:pPr>
            <w:r w:rsidRPr="005C36E7">
              <w:rPr>
                <w:rFonts w:ascii="Times New Roman" w:hAnsi="Times New Roman"/>
                <w:sz w:val="24"/>
                <w:szCs w:val="24"/>
              </w:rPr>
              <w:t>1</w:t>
            </w:r>
          </w:p>
          <w:p w:rsidR="00DA4C7C" w:rsidRPr="005C36E7" w:rsidRDefault="00DA4C7C" w:rsidP="0013296D">
            <w:pPr>
              <w:spacing w:after="0" w:line="240" w:lineRule="auto"/>
              <w:rPr>
                <w:rFonts w:ascii="Times New Roman" w:hAnsi="Times New Roman"/>
                <w:sz w:val="24"/>
                <w:szCs w:val="24"/>
              </w:rPr>
            </w:pPr>
          </w:p>
          <w:p w:rsidR="00DA4C7C" w:rsidRDefault="00DA4C7C" w:rsidP="0013296D">
            <w:pPr>
              <w:spacing w:after="0" w:line="240" w:lineRule="auto"/>
              <w:rPr>
                <w:rFonts w:ascii="Times New Roman" w:hAnsi="Times New Roman"/>
                <w:sz w:val="24"/>
                <w:szCs w:val="24"/>
              </w:rPr>
            </w:pPr>
            <w:r w:rsidRPr="005C36E7">
              <w:rPr>
                <w:rFonts w:ascii="Times New Roman" w:hAnsi="Times New Roman"/>
                <w:sz w:val="24"/>
                <w:szCs w:val="24"/>
              </w:rPr>
              <w:t>1</w:t>
            </w:r>
          </w:p>
          <w:p w:rsidR="00DA4C7C" w:rsidRPr="005C36E7" w:rsidRDefault="00DA4C7C" w:rsidP="0013296D">
            <w:pPr>
              <w:spacing w:after="0" w:line="240" w:lineRule="auto"/>
              <w:rPr>
                <w:rFonts w:ascii="Times New Roman" w:hAnsi="Times New Roman"/>
                <w:sz w:val="24"/>
                <w:szCs w:val="24"/>
              </w:rPr>
            </w:pPr>
          </w:p>
          <w:p w:rsidR="00DA4C7C" w:rsidRDefault="00DA4C7C" w:rsidP="0013296D">
            <w:pPr>
              <w:spacing w:after="0" w:line="240" w:lineRule="auto"/>
              <w:rPr>
                <w:rFonts w:ascii="Times New Roman" w:hAnsi="Times New Roman"/>
                <w:sz w:val="24"/>
                <w:szCs w:val="24"/>
              </w:rPr>
            </w:pPr>
            <w:r w:rsidRPr="005C36E7">
              <w:rPr>
                <w:rFonts w:ascii="Times New Roman" w:hAnsi="Times New Roman"/>
                <w:sz w:val="24"/>
                <w:szCs w:val="24"/>
              </w:rPr>
              <w:t>1</w:t>
            </w:r>
          </w:p>
          <w:p w:rsidR="00DA4C7C" w:rsidRDefault="00DA4C7C" w:rsidP="0013296D">
            <w:pPr>
              <w:spacing w:after="0" w:line="240" w:lineRule="auto"/>
              <w:rPr>
                <w:rFonts w:ascii="Times New Roman" w:hAnsi="Times New Roman"/>
                <w:sz w:val="24"/>
                <w:szCs w:val="24"/>
              </w:rPr>
            </w:pPr>
            <w:r w:rsidRPr="005C36E7">
              <w:rPr>
                <w:rFonts w:ascii="Times New Roman" w:hAnsi="Times New Roman"/>
                <w:sz w:val="24"/>
                <w:szCs w:val="24"/>
              </w:rPr>
              <w:t>1</w:t>
            </w:r>
          </w:p>
          <w:p w:rsidR="00DA4C7C" w:rsidRPr="005C36E7" w:rsidRDefault="00DA4C7C" w:rsidP="0013296D">
            <w:pPr>
              <w:spacing w:after="0" w:line="240" w:lineRule="auto"/>
              <w:rPr>
                <w:rFonts w:ascii="Times New Roman" w:hAnsi="Times New Roman"/>
                <w:sz w:val="24"/>
                <w:szCs w:val="24"/>
              </w:rPr>
            </w:pPr>
          </w:p>
          <w:p w:rsidR="00DA4C7C" w:rsidRPr="005C36E7" w:rsidRDefault="00DA4C7C" w:rsidP="0013296D">
            <w:pPr>
              <w:spacing w:after="0" w:line="240" w:lineRule="auto"/>
              <w:rPr>
                <w:rFonts w:ascii="Times New Roman" w:hAnsi="Times New Roman"/>
                <w:sz w:val="24"/>
                <w:szCs w:val="24"/>
              </w:rPr>
            </w:pPr>
            <w:r w:rsidRPr="005C36E7">
              <w:rPr>
                <w:rFonts w:ascii="Times New Roman" w:hAnsi="Times New Roman"/>
                <w:sz w:val="24"/>
                <w:szCs w:val="24"/>
              </w:rPr>
              <w:t>5</w:t>
            </w:r>
          </w:p>
          <w:p w:rsidR="00DA4C7C" w:rsidRPr="005C36E7" w:rsidRDefault="00DA4C7C" w:rsidP="0013296D">
            <w:pPr>
              <w:spacing w:after="0" w:line="240" w:lineRule="auto"/>
              <w:rPr>
                <w:rFonts w:ascii="Times New Roman" w:hAnsi="Times New Roman"/>
                <w:sz w:val="24"/>
                <w:szCs w:val="24"/>
              </w:rPr>
            </w:pPr>
            <w:r w:rsidRPr="005C36E7">
              <w:rPr>
                <w:rFonts w:ascii="Times New Roman" w:hAnsi="Times New Roman"/>
                <w:sz w:val="24"/>
                <w:szCs w:val="24"/>
              </w:rPr>
              <w:t>1</w:t>
            </w:r>
          </w:p>
          <w:p w:rsidR="00DA4C7C" w:rsidRPr="005C36E7" w:rsidRDefault="00DA4C7C" w:rsidP="0013296D">
            <w:pPr>
              <w:spacing w:after="0" w:line="240" w:lineRule="auto"/>
              <w:rPr>
                <w:rFonts w:ascii="Times New Roman" w:hAnsi="Times New Roman"/>
                <w:sz w:val="24"/>
                <w:szCs w:val="24"/>
              </w:rPr>
            </w:pPr>
            <w:r w:rsidRPr="005C36E7">
              <w:rPr>
                <w:rFonts w:ascii="Times New Roman" w:hAnsi="Times New Roman"/>
                <w:sz w:val="24"/>
                <w:szCs w:val="24"/>
              </w:rPr>
              <w:t>20</w:t>
            </w:r>
          </w:p>
          <w:p w:rsidR="00DA4C7C" w:rsidRPr="005C36E7" w:rsidRDefault="00DA4C7C" w:rsidP="0013296D">
            <w:pPr>
              <w:spacing w:after="0" w:line="240" w:lineRule="auto"/>
              <w:rPr>
                <w:rFonts w:ascii="Times New Roman" w:hAnsi="Times New Roman"/>
                <w:sz w:val="24"/>
                <w:szCs w:val="24"/>
              </w:rPr>
            </w:pPr>
            <w:r w:rsidRPr="005C36E7">
              <w:rPr>
                <w:rFonts w:ascii="Times New Roman" w:hAnsi="Times New Roman"/>
                <w:sz w:val="24"/>
                <w:szCs w:val="24"/>
              </w:rPr>
              <w:t>1</w:t>
            </w:r>
          </w:p>
          <w:p w:rsidR="00DA4C7C" w:rsidRPr="005C36E7" w:rsidRDefault="00DA4C7C" w:rsidP="0013296D">
            <w:pPr>
              <w:spacing w:after="0" w:line="240" w:lineRule="auto"/>
              <w:rPr>
                <w:rFonts w:ascii="Times New Roman" w:hAnsi="Times New Roman"/>
                <w:sz w:val="24"/>
                <w:szCs w:val="24"/>
              </w:rPr>
            </w:pPr>
            <w:r w:rsidRPr="005C36E7">
              <w:rPr>
                <w:rFonts w:ascii="Times New Roman" w:hAnsi="Times New Roman"/>
                <w:sz w:val="24"/>
                <w:szCs w:val="24"/>
              </w:rPr>
              <w:t>1</w:t>
            </w:r>
          </w:p>
          <w:p w:rsidR="00DA4C7C" w:rsidRPr="005C36E7" w:rsidRDefault="00DA4C7C" w:rsidP="0013296D">
            <w:pPr>
              <w:spacing w:after="0" w:line="240" w:lineRule="auto"/>
              <w:rPr>
                <w:rFonts w:ascii="Times New Roman" w:hAnsi="Times New Roman"/>
                <w:sz w:val="24"/>
                <w:szCs w:val="24"/>
              </w:rPr>
            </w:pPr>
            <w:r w:rsidRPr="005C36E7">
              <w:rPr>
                <w:rFonts w:ascii="Times New Roman" w:hAnsi="Times New Roman"/>
                <w:sz w:val="24"/>
                <w:szCs w:val="24"/>
              </w:rPr>
              <w:t>1</w:t>
            </w:r>
          </w:p>
          <w:p w:rsidR="00DA4C7C" w:rsidRDefault="00DA4C7C" w:rsidP="0013296D">
            <w:pPr>
              <w:spacing w:after="0" w:line="240" w:lineRule="auto"/>
              <w:rPr>
                <w:rFonts w:ascii="Times New Roman" w:hAnsi="Times New Roman"/>
                <w:sz w:val="24"/>
                <w:szCs w:val="24"/>
              </w:rPr>
            </w:pPr>
            <w:r w:rsidRPr="005C36E7">
              <w:rPr>
                <w:rFonts w:ascii="Times New Roman" w:hAnsi="Times New Roman"/>
                <w:sz w:val="24"/>
                <w:szCs w:val="24"/>
              </w:rPr>
              <w:t>1</w:t>
            </w:r>
          </w:p>
          <w:p w:rsidR="00DA4C7C" w:rsidRPr="005C36E7" w:rsidRDefault="00DA4C7C" w:rsidP="0013296D">
            <w:pPr>
              <w:spacing w:after="0" w:line="240" w:lineRule="auto"/>
              <w:rPr>
                <w:rFonts w:ascii="Times New Roman" w:hAnsi="Times New Roman"/>
                <w:sz w:val="24"/>
                <w:szCs w:val="24"/>
              </w:rPr>
            </w:pPr>
          </w:p>
          <w:p w:rsidR="00DA4C7C" w:rsidRPr="005C36E7" w:rsidRDefault="00DA4C7C" w:rsidP="0013296D">
            <w:pPr>
              <w:spacing w:after="0" w:line="240" w:lineRule="auto"/>
              <w:rPr>
                <w:rFonts w:ascii="Times New Roman" w:hAnsi="Times New Roman"/>
                <w:sz w:val="24"/>
                <w:szCs w:val="24"/>
              </w:rPr>
            </w:pPr>
            <w:r w:rsidRPr="005C36E7">
              <w:rPr>
                <w:rFonts w:ascii="Times New Roman" w:hAnsi="Times New Roman"/>
                <w:sz w:val="24"/>
                <w:szCs w:val="24"/>
              </w:rPr>
              <w:t>1</w:t>
            </w:r>
          </w:p>
          <w:p w:rsidR="00DA4C7C" w:rsidRPr="005C36E7" w:rsidRDefault="00DA4C7C" w:rsidP="0013296D">
            <w:pPr>
              <w:spacing w:after="0" w:line="240" w:lineRule="auto"/>
              <w:rPr>
                <w:rFonts w:ascii="Times New Roman" w:hAnsi="Times New Roman"/>
                <w:sz w:val="24"/>
                <w:szCs w:val="24"/>
              </w:rPr>
            </w:pPr>
            <w:r w:rsidRPr="005C36E7">
              <w:rPr>
                <w:rFonts w:ascii="Times New Roman" w:hAnsi="Times New Roman"/>
                <w:sz w:val="24"/>
                <w:szCs w:val="24"/>
              </w:rPr>
              <w:t>1</w:t>
            </w:r>
          </w:p>
          <w:p w:rsidR="00DA4C7C" w:rsidRPr="005C36E7" w:rsidRDefault="00DA4C7C" w:rsidP="0013296D">
            <w:pPr>
              <w:spacing w:after="0" w:line="240" w:lineRule="auto"/>
              <w:rPr>
                <w:rFonts w:ascii="Times New Roman" w:hAnsi="Times New Roman"/>
                <w:sz w:val="24"/>
                <w:szCs w:val="24"/>
              </w:rPr>
            </w:pPr>
            <w:r w:rsidRPr="005C36E7">
              <w:rPr>
                <w:rFonts w:ascii="Times New Roman" w:hAnsi="Times New Roman"/>
                <w:sz w:val="24"/>
                <w:szCs w:val="24"/>
              </w:rPr>
              <w:t>1</w:t>
            </w:r>
          </w:p>
          <w:p w:rsidR="00DA4C7C" w:rsidRDefault="00DA4C7C" w:rsidP="0013296D">
            <w:pPr>
              <w:spacing w:after="0" w:line="240" w:lineRule="auto"/>
              <w:rPr>
                <w:rFonts w:ascii="Times New Roman" w:hAnsi="Times New Roman"/>
                <w:sz w:val="24"/>
                <w:szCs w:val="24"/>
              </w:rPr>
            </w:pPr>
            <w:r w:rsidRPr="005C36E7">
              <w:rPr>
                <w:rFonts w:ascii="Times New Roman" w:hAnsi="Times New Roman"/>
                <w:sz w:val="24"/>
                <w:szCs w:val="24"/>
              </w:rPr>
              <w:t>1</w:t>
            </w:r>
          </w:p>
          <w:p w:rsidR="00DA4C7C" w:rsidRPr="005C36E7" w:rsidRDefault="00DA4C7C" w:rsidP="0013296D">
            <w:pPr>
              <w:spacing w:after="0" w:line="240" w:lineRule="auto"/>
              <w:rPr>
                <w:rFonts w:ascii="Times New Roman" w:hAnsi="Times New Roman"/>
                <w:sz w:val="24"/>
                <w:szCs w:val="24"/>
              </w:rPr>
            </w:pPr>
            <w:r w:rsidRPr="005C36E7">
              <w:rPr>
                <w:rFonts w:ascii="Times New Roman" w:hAnsi="Times New Roman"/>
                <w:sz w:val="24"/>
                <w:szCs w:val="24"/>
              </w:rPr>
              <w:t>2</w:t>
            </w:r>
          </w:p>
          <w:p w:rsidR="00DA4C7C" w:rsidRDefault="00DA4C7C" w:rsidP="0013296D">
            <w:pPr>
              <w:spacing w:after="0" w:line="240" w:lineRule="auto"/>
              <w:rPr>
                <w:rFonts w:ascii="Times New Roman" w:hAnsi="Times New Roman"/>
                <w:sz w:val="24"/>
                <w:szCs w:val="24"/>
              </w:rPr>
            </w:pPr>
            <w:r w:rsidRPr="005C36E7">
              <w:rPr>
                <w:rFonts w:ascii="Times New Roman" w:hAnsi="Times New Roman"/>
                <w:sz w:val="24"/>
                <w:szCs w:val="24"/>
              </w:rPr>
              <w:t>1</w:t>
            </w:r>
          </w:p>
          <w:p w:rsidR="00DA4C7C" w:rsidRPr="005C36E7" w:rsidRDefault="00DA4C7C" w:rsidP="0013296D">
            <w:pPr>
              <w:spacing w:after="0" w:line="240" w:lineRule="auto"/>
              <w:rPr>
                <w:rFonts w:ascii="Times New Roman" w:hAnsi="Times New Roman"/>
                <w:sz w:val="24"/>
                <w:szCs w:val="24"/>
              </w:rPr>
            </w:pPr>
          </w:p>
          <w:p w:rsidR="00DA4C7C" w:rsidRPr="005C36E7" w:rsidRDefault="00DA4C7C" w:rsidP="0013296D">
            <w:pPr>
              <w:spacing w:after="0" w:line="240" w:lineRule="auto"/>
              <w:rPr>
                <w:rFonts w:ascii="Times New Roman" w:hAnsi="Times New Roman"/>
                <w:sz w:val="24"/>
                <w:szCs w:val="24"/>
              </w:rPr>
            </w:pPr>
            <w:r w:rsidRPr="005C36E7">
              <w:rPr>
                <w:rFonts w:ascii="Times New Roman" w:hAnsi="Times New Roman"/>
                <w:sz w:val="24"/>
                <w:szCs w:val="24"/>
              </w:rPr>
              <w:t>1</w:t>
            </w:r>
          </w:p>
          <w:p w:rsidR="00DA4C7C" w:rsidRPr="005C36E7" w:rsidRDefault="00DA4C7C" w:rsidP="0013296D">
            <w:pPr>
              <w:spacing w:after="0" w:line="240" w:lineRule="auto"/>
              <w:rPr>
                <w:rFonts w:ascii="Times New Roman" w:hAnsi="Times New Roman"/>
                <w:sz w:val="24"/>
                <w:szCs w:val="24"/>
              </w:rPr>
            </w:pPr>
            <w:r w:rsidRPr="005C36E7">
              <w:rPr>
                <w:rFonts w:ascii="Times New Roman" w:hAnsi="Times New Roman"/>
                <w:sz w:val="24"/>
                <w:szCs w:val="24"/>
              </w:rPr>
              <w:t>2</w:t>
            </w:r>
          </w:p>
          <w:p w:rsidR="00DA4C7C" w:rsidRDefault="00DA4C7C" w:rsidP="0013296D">
            <w:pPr>
              <w:spacing w:after="0" w:line="240" w:lineRule="auto"/>
              <w:rPr>
                <w:rFonts w:ascii="Times New Roman" w:hAnsi="Times New Roman"/>
                <w:sz w:val="24"/>
                <w:szCs w:val="24"/>
              </w:rPr>
            </w:pPr>
            <w:r w:rsidRPr="005C36E7">
              <w:rPr>
                <w:rFonts w:ascii="Times New Roman" w:hAnsi="Times New Roman"/>
                <w:sz w:val="24"/>
                <w:szCs w:val="24"/>
              </w:rPr>
              <w:t>1</w:t>
            </w:r>
          </w:p>
          <w:p w:rsidR="00DA4C7C" w:rsidRDefault="00DA4C7C" w:rsidP="0013296D">
            <w:pPr>
              <w:spacing w:after="0" w:line="240" w:lineRule="auto"/>
              <w:rPr>
                <w:rFonts w:ascii="Times New Roman" w:hAnsi="Times New Roman"/>
                <w:sz w:val="24"/>
                <w:szCs w:val="24"/>
              </w:rPr>
            </w:pPr>
            <w:r w:rsidRPr="005C36E7">
              <w:rPr>
                <w:rFonts w:ascii="Times New Roman" w:hAnsi="Times New Roman"/>
                <w:sz w:val="24"/>
                <w:szCs w:val="24"/>
              </w:rPr>
              <w:t>1</w:t>
            </w:r>
          </w:p>
          <w:p w:rsidR="00DA4C7C" w:rsidRPr="005C36E7" w:rsidRDefault="00DA4C7C" w:rsidP="0013296D">
            <w:pPr>
              <w:spacing w:after="0" w:line="240" w:lineRule="auto"/>
              <w:rPr>
                <w:rFonts w:ascii="Times New Roman" w:hAnsi="Times New Roman"/>
                <w:sz w:val="24"/>
                <w:szCs w:val="24"/>
              </w:rPr>
            </w:pPr>
          </w:p>
          <w:p w:rsidR="00DA4C7C" w:rsidRDefault="00DA4C7C" w:rsidP="0013296D">
            <w:pPr>
              <w:spacing w:after="0" w:line="240" w:lineRule="auto"/>
            </w:pPr>
            <w:r w:rsidRPr="005C36E7">
              <w:rPr>
                <w:rFonts w:ascii="Times New Roman" w:hAnsi="Times New Roman"/>
                <w:sz w:val="24"/>
                <w:szCs w:val="24"/>
              </w:rPr>
              <w:t>1</w:t>
            </w:r>
          </w:p>
          <w:p w:rsidR="00DA4C7C" w:rsidRDefault="00DA4C7C" w:rsidP="0013296D"/>
          <w:p w:rsidR="00DA4C7C" w:rsidRPr="009063F8" w:rsidRDefault="00DA4C7C" w:rsidP="0013296D">
            <w:pPr>
              <w:spacing w:after="0" w:line="240" w:lineRule="auto"/>
              <w:rPr>
                <w:rFonts w:ascii="Times New Roman" w:hAnsi="Times New Roman"/>
                <w:sz w:val="24"/>
                <w:szCs w:val="24"/>
              </w:rPr>
            </w:pPr>
            <w:r w:rsidRPr="009063F8">
              <w:rPr>
                <w:rFonts w:ascii="Times New Roman" w:hAnsi="Times New Roman"/>
                <w:sz w:val="24"/>
                <w:szCs w:val="24"/>
              </w:rPr>
              <w:t>1</w:t>
            </w:r>
          </w:p>
          <w:p w:rsidR="00DA4C7C" w:rsidRPr="009063F8" w:rsidRDefault="00DA4C7C" w:rsidP="0013296D">
            <w:pPr>
              <w:spacing w:after="0" w:line="240" w:lineRule="auto"/>
              <w:rPr>
                <w:rFonts w:ascii="Times New Roman" w:hAnsi="Times New Roman"/>
                <w:sz w:val="24"/>
                <w:szCs w:val="24"/>
              </w:rPr>
            </w:pPr>
            <w:r w:rsidRPr="009063F8">
              <w:rPr>
                <w:rFonts w:ascii="Times New Roman" w:hAnsi="Times New Roman"/>
                <w:sz w:val="24"/>
                <w:szCs w:val="24"/>
              </w:rPr>
              <w:t>1</w:t>
            </w:r>
          </w:p>
          <w:p w:rsidR="00DA4C7C" w:rsidRPr="009063F8" w:rsidRDefault="00DA4C7C" w:rsidP="0013296D">
            <w:pPr>
              <w:spacing w:after="0" w:line="240" w:lineRule="auto"/>
              <w:rPr>
                <w:rFonts w:ascii="Times New Roman" w:hAnsi="Times New Roman"/>
                <w:sz w:val="24"/>
                <w:szCs w:val="24"/>
              </w:rPr>
            </w:pPr>
            <w:r w:rsidRPr="009063F8">
              <w:rPr>
                <w:rFonts w:ascii="Times New Roman" w:hAnsi="Times New Roman"/>
                <w:sz w:val="24"/>
                <w:szCs w:val="24"/>
              </w:rPr>
              <w:t>2</w:t>
            </w:r>
          </w:p>
          <w:p w:rsidR="00DA4C7C" w:rsidRPr="009063F8" w:rsidRDefault="00DA4C7C" w:rsidP="0013296D">
            <w:pPr>
              <w:spacing w:after="0" w:line="240" w:lineRule="auto"/>
              <w:rPr>
                <w:rFonts w:ascii="Times New Roman" w:hAnsi="Times New Roman"/>
                <w:sz w:val="24"/>
                <w:szCs w:val="24"/>
              </w:rPr>
            </w:pPr>
            <w:r w:rsidRPr="009063F8">
              <w:rPr>
                <w:rFonts w:ascii="Times New Roman" w:hAnsi="Times New Roman"/>
                <w:sz w:val="24"/>
                <w:szCs w:val="24"/>
              </w:rPr>
              <w:t>2</w:t>
            </w:r>
          </w:p>
          <w:p w:rsidR="00DA4C7C" w:rsidRPr="009063F8" w:rsidRDefault="00DA4C7C" w:rsidP="0013296D">
            <w:pPr>
              <w:spacing w:after="0" w:line="240" w:lineRule="auto"/>
              <w:rPr>
                <w:rFonts w:ascii="Times New Roman" w:hAnsi="Times New Roman"/>
                <w:sz w:val="24"/>
                <w:szCs w:val="24"/>
              </w:rPr>
            </w:pPr>
            <w:r w:rsidRPr="009063F8">
              <w:rPr>
                <w:rFonts w:ascii="Times New Roman" w:hAnsi="Times New Roman"/>
                <w:sz w:val="24"/>
                <w:szCs w:val="24"/>
              </w:rPr>
              <w:t>1</w:t>
            </w:r>
          </w:p>
          <w:p w:rsidR="00DA4C7C" w:rsidRPr="009063F8" w:rsidRDefault="00DA4C7C" w:rsidP="0013296D">
            <w:pPr>
              <w:spacing w:after="0" w:line="240" w:lineRule="auto"/>
              <w:rPr>
                <w:rFonts w:ascii="Times New Roman" w:hAnsi="Times New Roman"/>
                <w:sz w:val="24"/>
                <w:szCs w:val="24"/>
              </w:rPr>
            </w:pPr>
            <w:r w:rsidRPr="009063F8">
              <w:rPr>
                <w:rFonts w:ascii="Times New Roman" w:hAnsi="Times New Roman"/>
                <w:sz w:val="24"/>
                <w:szCs w:val="24"/>
              </w:rPr>
              <w:t>1</w:t>
            </w:r>
          </w:p>
          <w:p w:rsidR="00DA4C7C" w:rsidRPr="009063F8" w:rsidRDefault="00DA4C7C" w:rsidP="0013296D">
            <w:pPr>
              <w:spacing w:after="0" w:line="240" w:lineRule="auto"/>
              <w:rPr>
                <w:rFonts w:ascii="Times New Roman" w:hAnsi="Times New Roman"/>
                <w:sz w:val="24"/>
                <w:szCs w:val="24"/>
              </w:rPr>
            </w:pPr>
            <w:r w:rsidRPr="009063F8">
              <w:rPr>
                <w:rFonts w:ascii="Times New Roman" w:hAnsi="Times New Roman"/>
                <w:sz w:val="24"/>
                <w:szCs w:val="24"/>
              </w:rPr>
              <w:t>2</w:t>
            </w:r>
          </w:p>
          <w:p w:rsidR="00DA4C7C" w:rsidRPr="009063F8" w:rsidRDefault="00DA4C7C" w:rsidP="0013296D">
            <w:pPr>
              <w:spacing w:after="0" w:line="240" w:lineRule="auto"/>
              <w:rPr>
                <w:rFonts w:ascii="Times New Roman" w:hAnsi="Times New Roman"/>
                <w:sz w:val="24"/>
                <w:szCs w:val="24"/>
              </w:rPr>
            </w:pPr>
            <w:r w:rsidRPr="009063F8">
              <w:rPr>
                <w:rFonts w:ascii="Times New Roman" w:hAnsi="Times New Roman"/>
                <w:sz w:val="24"/>
                <w:szCs w:val="24"/>
              </w:rPr>
              <w:t>1</w:t>
            </w:r>
          </w:p>
          <w:p w:rsidR="00DA4C7C" w:rsidRPr="009063F8" w:rsidRDefault="00DA4C7C" w:rsidP="0013296D">
            <w:pPr>
              <w:spacing w:after="0" w:line="240" w:lineRule="auto"/>
              <w:rPr>
                <w:rFonts w:ascii="Times New Roman" w:hAnsi="Times New Roman"/>
                <w:sz w:val="24"/>
                <w:szCs w:val="24"/>
              </w:rPr>
            </w:pPr>
            <w:r w:rsidRPr="009063F8">
              <w:rPr>
                <w:rFonts w:ascii="Times New Roman" w:hAnsi="Times New Roman"/>
                <w:sz w:val="24"/>
                <w:szCs w:val="24"/>
              </w:rPr>
              <w:t>1</w:t>
            </w:r>
          </w:p>
          <w:p w:rsidR="00DA4C7C" w:rsidRPr="009063F8" w:rsidRDefault="00DA4C7C" w:rsidP="0013296D">
            <w:pPr>
              <w:spacing w:after="0" w:line="240" w:lineRule="auto"/>
              <w:rPr>
                <w:rFonts w:ascii="Times New Roman" w:hAnsi="Times New Roman"/>
                <w:sz w:val="24"/>
                <w:szCs w:val="24"/>
              </w:rPr>
            </w:pPr>
            <w:r w:rsidRPr="009063F8">
              <w:rPr>
                <w:rFonts w:ascii="Times New Roman" w:hAnsi="Times New Roman"/>
                <w:sz w:val="24"/>
                <w:szCs w:val="24"/>
              </w:rPr>
              <w:t>1</w:t>
            </w:r>
          </w:p>
          <w:p w:rsidR="00DA4C7C" w:rsidRPr="009063F8" w:rsidRDefault="00DA4C7C" w:rsidP="0013296D">
            <w:pPr>
              <w:spacing w:after="0" w:line="240" w:lineRule="auto"/>
              <w:rPr>
                <w:rFonts w:ascii="Times New Roman" w:hAnsi="Times New Roman"/>
                <w:sz w:val="24"/>
                <w:szCs w:val="24"/>
              </w:rPr>
            </w:pPr>
          </w:p>
          <w:p w:rsidR="00DA4C7C" w:rsidRDefault="00DA4C7C" w:rsidP="0013296D">
            <w:pPr>
              <w:spacing w:after="0" w:line="240" w:lineRule="auto"/>
              <w:rPr>
                <w:rFonts w:ascii="Times New Roman" w:hAnsi="Times New Roman"/>
                <w:sz w:val="24"/>
                <w:szCs w:val="24"/>
              </w:rPr>
            </w:pPr>
            <w:r w:rsidRPr="009063F8">
              <w:rPr>
                <w:rFonts w:ascii="Times New Roman" w:hAnsi="Times New Roman"/>
                <w:sz w:val="24"/>
                <w:szCs w:val="24"/>
              </w:rPr>
              <w:t>1</w:t>
            </w:r>
          </w:p>
          <w:p w:rsidR="00DA4C7C" w:rsidRPr="009063F8" w:rsidRDefault="00DA4C7C" w:rsidP="0013296D">
            <w:pPr>
              <w:spacing w:after="0" w:line="240" w:lineRule="auto"/>
              <w:rPr>
                <w:rFonts w:ascii="Times New Roman" w:hAnsi="Times New Roman"/>
                <w:sz w:val="24"/>
                <w:szCs w:val="24"/>
              </w:rPr>
            </w:pPr>
          </w:p>
          <w:p w:rsidR="00DA4C7C" w:rsidRDefault="00DA4C7C" w:rsidP="0013296D">
            <w:pPr>
              <w:spacing w:after="0" w:line="240" w:lineRule="auto"/>
              <w:rPr>
                <w:rFonts w:ascii="Times New Roman" w:hAnsi="Times New Roman"/>
                <w:sz w:val="24"/>
                <w:szCs w:val="24"/>
              </w:rPr>
            </w:pPr>
            <w:r w:rsidRPr="009063F8">
              <w:rPr>
                <w:rFonts w:ascii="Times New Roman" w:hAnsi="Times New Roman"/>
                <w:sz w:val="24"/>
                <w:szCs w:val="24"/>
              </w:rPr>
              <w:t>1</w:t>
            </w:r>
          </w:p>
          <w:p w:rsidR="00DA4C7C" w:rsidRPr="009063F8" w:rsidRDefault="00DA4C7C" w:rsidP="0013296D">
            <w:pPr>
              <w:spacing w:after="0" w:line="240" w:lineRule="auto"/>
              <w:rPr>
                <w:rFonts w:ascii="Times New Roman" w:hAnsi="Times New Roman"/>
                <w:sz w:val="24"/>
                <w:szCs w:val="24"/>
              </w:rPr>
            </w:pPr>
          </w:p>
          <w:p w:rsidR="00DA4C7C" w:rsidRDefault="00DA4C7C" w:rsidP="0013296D">
            <w:pPr>
              <w:spacing w:after="0" w:line="240" w:lineRule="auto"/>
              <w:rPr>
                <w:rFonts w:ascii="Times New Roman" w:hAnsi="Times New Roman"/>
                <w:sz w:val="24"/>
                <w:szCs w:val="24"/>
              </w:rPr>
            </w:pPr>
            <w:r w:rsidRPr="009063F8">
              <w:rPr>
                <w:rFonts w:ascii="Times New Roman" w:hAnsi="Times New Roman"/>
                <w:sz w:val="24"/>
                <w:szCs w:val="24"/>
              </w:rPr>
              <w:t>1</w:t>
            </w:r>
          </w:p>
          <w:p w:rsidR="00DA4C7C" w:rsidRPr="009063F8" w:rsidRDefault="00DA4C7C" w:rsidP="0013296D">
            <w:pPr>
              <w:spacing w:after="0" w:line="240" w:lineRule="auto"/>
              <w:rPr>
                <w:rFonts w:ascii="Times New Roman" w:hAnsi="Times New Roman"/>
                <w:sz w:val="24"/>
                <w:szCs w:val="24"/>
              </w:rPr>
            </w:pPr>
          </w:p>
          <w:p w:rsidR="00DA4C7C" w:rsidRDefault="00DA4C7C" w:rsidP="0013296D">
            <w:pPr>
              <w:spacing w:after="0" w:line="240" w:lineRule="auto"/>
              <w:rPr>
                <w:rFonts w:ascii="Times New Roman" w:hAnsi="Times New Roman"/>
                <w:sz w:val="24"/>
                <w:szCs w:val="24"/>
              </w:rPr>
            </w:pPr>
            <w:r w:rsidRPr="009063F8">
              <w:rPr>
                <w:rFonts w:ascii="Times New Roman" w:hAnsi="Times New Roman"/>
                <w:sz w:val="24"/>
                <w:szCs w:val="24"/>
              </w:rPr>
              <w:t>1</w:t>
            </w:r>
          </w:p>
          <w:p w:rsidR="00DA4C7C" w:rsidRPr="009063F8" w:rsidRDefault="00DA4C7C" w:rsidP="0013296D">
            <w:pPr>
              <w:spacing w:after="0" w:line="240" w:lineRule="auto"/>
              <w:rPr>
                <w:rFonts w:ascii="Times New Roman" w:hAnsi="Times New Roman"/>
                <w:sz w:val="24"/>
                <w:szCs w:val="24"/>
              </w:rPr>
            </w:pPr>
          </w:p>
          <w:p w:rsidR="00DA4C7C" w:rsidRDefault="00DA4C7C" w:rsidP="0013296D">
            <w:pPr>
              <w:spacing w:after="0" w:line="240" w:lineRule="auto"/>
              <w:rPr>
                <w:rFonts w:ascii="Times New Roman" w:hAnsi="Times New Roman"/>
                <w:sz w:val="24"/>
                <w:szCs w:val="24"/>
              </w:rPr>
            </w:pPr>
            <w:r w:rsidRPr="009063F8">
              <w:rPr>
                <w:rFonts w:ascii="Times New Roman" w:hAnsi="Times New Roman"/>
                <w:sz w:val="24"/>
                <w:szCs w:val="24"/>
              </w:rPr>
              <w:t>1</w:t>
            </w:r>
          </w:p>
          <w:p w:rsidR="00DA4C7C" w:rsidRPr="009063F8" w:rsidRDefault="00DA4C7C" w:rsidP="0013296D">
            <w:pPr>
              <w:spacing w:after="0" w:line="240" w:lineRule="auto"/>
              <w:rPr>
                <w:rFonts w:ascii="Times New Roman" w:hAnsi="Times New Roman"/>
                <w:sz w:val="24"/>
                <w:szCs w:val="24"/>
              </w:rPr>
            </w:pPr>
          </w:p>
          <w:p w:rsidR="00DA4C7C" w:rsidRPr="009063F8" w:rsidRDefault="00DA4C7C" w:rsidP="0013296D">
            <w:pPr>
              <w:spacing w:after="0" w:line="240" w:lineRule="auto"/>
              <w:rPr>
                <w:rFonts w:ascii="Times New Roman" w:hAnsi="Times New Roman"/>
                <w:sz w:val="24"/>
                <w:szCs w:val="24"/>
              </w:rPr>
            </w:pPr>
            <w:r w:rsidRPr="009063F8">
              <w:rPr>
                <w:rFonts w:ascii="Times New Roman" w:hAnsi="Times New Roman"/>
                <w:sz w:val="24"/>
                <w:szCs w:val="24"/>
              </w:rPr>
              <w:t>1</w:t>
            </w:r>
          </w:p>
          <w:p w:rsidR="00DA4C7C" w:rsidRPr="009063F8" w:rsidRDefault="00DA4C7C" w:rsidP="0013296D">
            <w:pPr>
              <w:spacing w:after="0" w:line="240" w:lineRule="auto"/>
              <w:rPr>
                <w:rFonts w:ascii="Times New Roman" w:hAnsi="Times New Roman"/>
                <w:sz w:val="24"/>
                <w:szCs w:val="24"/>
              </w:rPr>
            </w:pPr>
            <w:r w:rsidRPr="009063F8">
              <w:rPr>
                <w:rFonts w:ascii="Times New Roman" w:hAnsi="Times New Roman"/>
                <w:sz w:val="24"/>
                <w:szCs w:val="24"/>
              </w:rPr>
              <w:t>2</w:t>
            </w:r>
          </w:p>
          <w:p w:rsidR="00DA4C7C" w:rsidRDefault="00DA4C7C" w:rsidP="0013296D">
            <w:pPr>
              <w:spacing w:after="0" w:line="240" w:lineRule="auto"/>
            </w:pPr>
            <w:r w:rsidRPr="009063F8">
              <w:rPr>
                <w:rFonts w:ascii="Times New Roman" w:hAnsi="Times New Roman"/>
                <w:sz w:val="24"/>
                <w:szCs w:val="24"/>
              </w:rPr>
              <w:t>1</w:t>
            </w:r>
          </w:p>
          <w:p w:rsidR="00DA4C7C" w:rsidRDefault="00DA4C7C" w:rsidP="0013296D">
            <w:pPr>
              <w:spacing w:after="0" w:line="240" w:lineRule="auto"/>
            </w:pPr>
          </w:p>
          <w:p w:rsidR="00DA4C7C" w:rsidRPr="009063F8" w:rsidRDefault="00DA4C7C" w:rsidP="0013296D">
            <w:pPr>
              <w:spacing w:after="0" w:line="240" w:lineRule="auto"/>
              <w:rPr>
                <w:rFonts w:ascii="Times New Roman" w:hAnsi="Times New Roman"/>
                <w:sz w:val="24"/>
                <w:szCs w:val="24"/>
              </w:rPr>
            </w:pPr>
            <w:r w:rsidRPr="009063F8">
              <w:rPr>
                <w:rFonts w:ascii="Times New Roman" w:hAnsi="Times New Roman"/>
                <w:sz w:val="24"/>
                <w:szCs w:val="24"/>
              </w:rPr>
              <w:t>1</w:t>
            </w:r>
          </w:p>
          <w:p w:rsidR="00DA4C7C" w:rsidRPr="009063F8" w:rsidRDefault="00DA4C7C" w:rsidP="0013296D">
            <w:pPr>
              <w:spacing w:after="0" w:line="240" w:lineRule="auto"/>
              <w:rPr>
                <w:rFonts w:ascii="Times New Roman" w:hAnsi="Times New Roman"/>
                <w:sz w:val="24"/>
                <w:szCs w:val="24"/>
              </w:rPr>
            </w:pPr>
            <w:r w:rsidRPr="009063F8">
              <w:rPr>
                <w:rFonts w:ascii="Times New Roman" w:hAnsi="Times New Roman"/>
                <w:sz w:val="24"/>
                <w:szCs w:val="24"/>
              </w:rPr>
              <w:t>1</w:t>
            </w:r>
          </w:p>
          <w:p w:rsidR="00DA4C7C" w:rsidRPr="009063F8" w:rsidRDefault="00DA4C7C" w:rsidP="0013296D">
            <w:pPr>
              <w:spacing w:after="0" w:line="240" w:lineRule="auto"/>
              <w:rPr>
                <w:rFonts w:ascii="Times New Roman" w:hAnsi="Times New Roman"/>
                <w:sz w:val="24"/>
                <w:szCs w:val="24"/>
              </w:rPr>
            </w:pPr>
            <w:r w:rsidRPr="009063F8">
              <w:rPr>
                <w:rFonts w:ascii="Times New Roman" w:hAnsi="Times New Roman"/>
                <w:sz w:val="24"/>
                <w:szCs w:val="24"/>
              </w:rPr>
              <w:t>1</w:t>
            </w:r>
          </w:p>
          <w:p w:rsidR="00DA4C7C" w:rsidRPr="009063F8" w:rsidRDefault="00DA4C7C" w:rsidP="0013296D">
            <w:pPr>
              <w:spacing w:after="0" w:line="240" w:lineRule="auto"/>
              <w:rPr>
                <w:rFonts w:ascii="Times New Roman" w:hAnsi="Times New Roman"/>
                <w:sz w:val="24"/>
                <w:szCs w:val="24"/>
              </w:rPr>
            </w:pPr>
            <w:r w:rsidRPr="009063F8">
              <w:rPr>
                <w:rFonts w:ascii="Times New Roman" w:hAnsi="Times New Roman"/>
                <w:sz w:val="24"/>
                <w:szCs w:val="24"/>
              </w:rPr>
              <w:t>1</w:t>
            </w:r>
          </w:p>
          <w:p w:rsidR="00DA4C7C" w:rsidRPr="009063F8" w:rsidRDefault="00DA4C7C" w:rsidP="0013296D">
            <w:pPr>
              <w:spacing w:after="0" w:line="240" w:lineRule="auto"/>
              <w:rPr>
                <w:rFonts w:ascii="Times New Roman" w:hAnsi="Times New Roman"/>
                <w:sz w:val="24"/>
                <w:szCs w:val="24"/>
              </w:rPr>
            </w:pPr>
            <w:r w:rsidRPr="009063F8">
              <w:rPr>
                <w:rFonts w:ascii="Times New Roman" w:hAnsi="Times New Roman"/>
                <w:sz w:val="24"/>
                <w:szCs w:val="24"/>
              </w:rPr>
              <w:t>25</w:t>
            </w:r>
          </w:p>
          <w:p w:rsidR="00DA4C7C" w:rsidRPr="009063F8" w:rsidRDefault="00DA4C7C" w:rsidP="0013296D">
            <w:pPr>
              <w:spacing w:after="0" w:line="240" w:lineRule="auto"/>
              <w:rPr>
                <w:rFonts w:ascii="Times New Roman" w:hAnsi="Times New Roman"/>
                <w:sz w:val="24"/>
                <w:szCs w:val="24"/>
              </w:rPr>
            </w:pPr>
            <w:r w:rsidRPr="009063F8">
              <w:rPr>
                <w:rFonts w:ascii="Times New Roman" w:hAnsi="Times New Roman"/>
                <w:sz w:val="24"/>
                <w:szCs w:val="24"/>
              </w:rPr>
              <w:t>6</w:t>
            </w:r>
          </w:p>
          <w:p w:rsidR="00DA4C7C" w:rsidRPr="009063F8" w:rsidRDefault="00DA4C7C" w:rsidP="0013296D">
            <w:pPr>
              <w:spacing w:after="0" w:line="240" w:lineRule="auto"/>
              <w:rPr>
                <w:rFonts w:ascii="Times New Roman" w:hAnsi="Times New Roman"/>
                <w:sz w:val="24"/>
                <w:szCs w:val="24"/>
              </w:rPr>
            </w:pPr>
            <w:r w:rsidRPr="009063F8">
              <w:rPr>
                <w:rFonts w:ascii="Times New Roman" w:hAnsi="Times New Roman"/>
                <w:sz w:val="24"/>
                <w:szCs w:val="24"/>
              </w:rPr>
              <w:t>25</w:t>
            </w:r>
          </w:p>
          <w:p w:rsidR="00DA4C7C" w:rsidRPr="009063F8" w:rsidRDefault="00DA4C7C" w:rsidP="0013296D">
            <w:pPr>
              <w:spacing w:after="0" w:line="240" w:lineRule="auto"/>
              <w:rPr>
                <w:rFonts w:ascii="Times New Roman" w:hAnsi="Times New Roman"/>
                <w:sz w:val="24"/>
                <w:szCs w:val="24"/>
              </w:rPr>
            </w:pPr>
            <w:r w:rsidRPr="009063F8">
              <w:rPr>
                <w:rFonts w:ascii="Times New Roman" w:hAnsi="Times New Roman"/>
                <w:sz w:val="24"/>
                <w:szCs w:val="24"/>
              </w:rPr>
              <w:t>25</w:t>
            </w:r>
          </w:p>
          <w:p w:rsidR="00DA4C7C" w:rsidRPr="009063F8" w:rsidRDefault="00DA4C7C" w:rsidP="0013296D">
            <w:pPr>
              <w:spacing w:after="0" w:line="240" w:lineRule="auto"/>
              <w:rPr>
                <w:rFonts w:ascii="Times New Roman" w:hAnsi="Times New Roman"/>
                <w:sz w:val="24"/>
                <w:szCs w:val="24"/>
              </w:rPr>
            </w:pPr>
            <w:r w:rsidRPr="009063F8">
              <w:rPr>
                <w:rFonts w:ascii="Times New Roman" w:hAnsi="Times New Roman"/>
                <w:sz w:val="24"/>
                <w:szCs w:val="24"/>
              </w:rPr>
              <w:t>25</w:t>
            </w:r>
          </w:p>
          <w:p w:rsidR="00DA4C7C" w:rsidRDefault="00DA4C7C" w:rsidP="0013296D">
            <w:pPr>
              <w:spacing w:after="0" w:line="240" w:lineRule="auto"/>
              <w:rPr>
                <w:rFonts w:ascii="Times New Roman" w:hAnsi="Times New Roman"/>
                <w:sz w:val="24"/>
                <w:szCs w:val="24"/>
              </w:rPr>
            </w:pPr>
            <w:r w:rsidRPr="009063F8">
              <w:rPr>
                <w:rFonts w:ascii="Times New Roman" w:hAnsi="Times New Roman"/>
                <w:sz w:val="24"/>
                <w:szCs w:val="24"/>
              </w:rPr>
              <w:t>25</w:t>
            </w:r>
          </w:p>
          <w:p w:rsidR="00DA4C7C" w:rsidRPr="009063F8" w:rsidRDefault="00DA4C7C" w:rsidP="0013296D">
            <w:pPr>
              <w:spacing w:after="0" w:line="240" w:lineRule="auto"/>
              <w:rPr>
                <w:rFonts w:ascii="Times New Roman" w:hAnsi="Times New Roman"/>
                <w:sz w:val="24"/>
                <w:szCs w:val="24"/>
              </w:rPr>
            </w:pPr>
          </w:p>
          <w:p w:rsidR="00DA4C7C" w:rsidRPr="009063F8" w:rsidRDefault="00DA4C7C" w:rsidP="0013296D">
            <w:pPr>
              <w:spacing w:after="0" w:line="240" w:lineRule="auto"/>
              <w:rPr>
                <w:rFonts w:ascii="Times New Roman" w:hAnsi="Times New Roman"/>
                <w:sz w:val="24"/>
                <w:szCs w:val="24"/>
              </w:rPr>
            </w:pPr>
            <w:r w:rsidRPr="009063F8">
              <w:rPr>
                <w:rFonts w:ascii="Times New Roman" w:hAnsi="Times New Roman"/>
                <w:sz w:val="24"/>
                <w:szCs w:val="24"/>
              </w:rPr>
              <w:t>25</w:t>
            </w:r>
          </w:p>
          <w:p w:rsidR="00DA4C7C" w:rsidRPr="009063F8" w:rsidRDefault="00DA4C7C" w:rsidP="0013296D">
            <w:pPr>
              <w:spacing w:after="0" w:line="240" w:lineRule="auto"/>
              <w:rPr>
                <w:rFonts w:ascii="Times New Roman" w:hAnsi="Times New Roman"/>
                <w:sz w:val="24"/>
                <w:szCs w:val="24"/>
              </w:rPr>
            </w:pPr>
            <w:r w:rsidRPr="009063F8">
              <w:rPr>
                <w:rFonts w:ascii="Times New Roman" w:hAnsi="Times New Roman"/>
                <w:sz w:val="24"/>
                <w:szCs w:val="24"/>
              </w:rPr>
              <w:t>1</w:t>
            </w:r>
          </w:p>
          <w:p w:rsidR="00DA4C7C" w:rsidRPr="009063F8" w:rsidRDefault="00DA4C7C" w:rsidP="0013296D">
            <w:pPr>
              <w:spacing w:after="0" w:line="240" w:lineRule="auto"/>
              <w:rPr>
                <w:rFonts w:ascii="Times New Roman" w:hAnsi="Times New Roman"/>
                <w:sz w:val="24"/>
                <w:szCs w:val="24"/>
              </w:rPr>
            </w:pPr>
            <w:r w:rsidRPr="009063F8">
              <w:rPr>
                <w:rFonts w:ascii="Times New Roman" w:hAnsi="Times New Roman"/>
                <w:sz w:val="24"/>
                <w:szCs w:val="24"/>
              </w:rPr>
              <w:t>25</w:t>
            </w:r>
          </w:p>
          <w:p w:rsidR="00DA4C7C" w:rsidRDefault="00DA4C7C" w:rsidP="0013296D">
            <w:pPr>
              <w:spacing w:after="0" w:line="240" w:lineRule="auto"/>
              <w:rPr>
                <w:rFonts w:ascii="Times New Roman" w:hAnsi="Times New Roman"/>
                <w:sz w:val="24"/>
                <w:szCs w:val="24"/>
              </w:rPr>
            </w:pPr>
            <w:r w:rsidRPr="009063F8">
              <w:rPr>
                <w:rFonts w:ascii="Times New Roman" w:hAnsi="Times New Roman"/>
                <w:sz w:val="24"/>
                <w:szCs w:val="24"/>
              </w:rPr>
              <w:t>25</w:t>
            </w:r>
          </w:p>
          <w:p w:rsidR="00DA4C7C" w:rsidRPr="009063F8" w:rsidRDefault="00DA4C7C" w:rsidP="0013296D">
            <w:pPr>
              <w:spacing w:after="0" w:line="240" w:lineRule="auto"/>
              <w:rPr>
                <w:rFonts w:ascii="Times New Roman" w:hAnsi="Times New Roman"/>
                <w:sz w:val="24"/>
                <w:szCs w:val="24"/>
              </w:rPr>
            </w:pPr>
          </w:p>
          <w:p w:rsidR="00DA4C7C" w:rsidRPr="009063F8" w:rsidRDefault="00DA4C7C" w:rsidP="0013296D">
            <w:pPr>
              <w:spacing w:after="0" w:line="240" w:lineRule="auto"/>
              <w:rPr>
                <w:rFonts w:ascii="Times New Roman" w:hAnsi="Times New Roman"/>
                <w:sz w:val="24"/>
                <w:szCs w:val="24"/>
              </w:rPr>
            </w:pPr>
            <w:r w:rsidRPr="009063F8">
              <w:rPr>
                <w:rFonts w:ascii="Times New Roman" w:hAnsi="Times New Roman"/>
                <w:sz w:val="24"/>
                <w:szCs w:val="24"/>
              </w:rPr>
              <w:t>25</w:t>
            </w:r>
          </w:p>
          <w:p w:rsidR="00DA4C7C" w:rsidRPr="009063F8" w:rsidRDefault="00DA4C7C" w:rsidP="0013296D">
            <w:pPr>
              <w:spacing w:after="0" w:line="240" w:lineRule="auto"/>
              <w:rPr>
                <w:rFonts w:ascii="Times New Roman" w:hAnsi="Times New Roman"/>
                <w:sz w:val="24"/>
                <w:szCs w:val="24"/>
              </w:rPr>
            </w:pPr>
            <w:r w:rsidRPr="009063F8">
              <w:rPr>
                <w:rFonts w:ascii="Times New Roman" w:hAnsi="Times New Roman"/>
                <w:sz w:val="24"/>
                <w:szCs w:val="24"/>
              </w:rPr>
              <w:t>12</w:t>
            </w:r>
          </w:p>
          <w:p w:rsidR="00DA4C7C" w:rsidRPr="009063F8" w:rsidRDefault="00DA4C7C" w:rsidP="0013296D">
            <w:pPr>
              <w:spacing w:after="0" w:line="240" w:lineRule="auto"/>
              <w:rPr>
                <w:rFonts w:ascii="Times New Roman" w:hAnsi="Times New Roman"/>
                <w:sz w:val="24"/>
                <w:szCs w:val="24"/>
              </w:rPr>
            </w:pPr>
            <w:r w:rsidRPr="009063F8">
              <w:rPr>
                <w:rFonts w:ascii="Times New Roman" w:hAnsi="Times New Roman"/>
                <w:sz w:val="24"/>
                <w:szCs w:val="24"/>
              </w:rPr>
              <w:t>20</w:t>
            </w:r>
          </w:p>
          <w:p w:rsidR="00DA4C7C" w:rsidRPr="009063F8" w:rsidRDefault="00DA4C7C" w:rsidP="0013296D">
            <w:pPr>
              <w:spacing w:after="0" w:line="240" w:lineRule="auto"/>
              <w:rPr>
                <w:rFonts w:ascii="Times New Roman" w:hAnsi="Times New Roman"/>
                <w:sz w:val="24"/>
                <w:szCs w:val="24"/>
              </w:rPr>
            </w:pPr>
            <w:r w:rsidRPr="009063F8">
              <w:rPr>
                <w:rFonts w:ascii="Times New Roman" w:hAnsi="Times New Roman"/>
                <w:sz w:val="24"/>
                <w:szCs w:val="24"/>
              </w:rPr>
              <w:t>25</w:t>
            </w:r>
          </w:p>
          <w:p w:rsidR="00DA4C7C" w:rsidRDefault="00DA4C7C" w:rsidP="0013296D">
            <w:pPr>
              <w:spacing w:after="0" w:line="240" w:lineRule="auto"/>
              <w:rPr>
                <w:rFonts w:ascii="Times New Roman" w:hAnsi="Times New Roman"/>
                <w:sz w:val="24"/>
                <w:szCs w:val="24"/>
              </w:rPr>
            </w:pPr>
            <w:r w:rsidRPr="009063F8">
              <w:rPr>
                <w:rFonts w:ascii="Times New Roman" w:hAnsi="Times New Roman"/>
                <w:sz w:val="24"/>
                <w:szCs w:val="24"/>
              </w:rPr>
              <w:t>25</w:t>
            </w:r>
          </w:p>
          <w:p w:rsidR="00DA4C7C" w:rsidRPr="009063F8" w:rsidRDefault="00DA4C7C" w:rsidP="0013296D">
            <w:pPr>
              <w:spacing w:after="0" w:line="240" w:lineRule="auto"/>
              <w:rPr>
                <w:rFonts w:ascii="Times New Roman" w:hAnsi="Times New Roman"/>
                <w:sz w:val="24"/>
                <w:szCs w:val="24"/>
              </w:rPr>
            </w:pPr>
          </w:p>
          <w:p w:rsidR="00DA4C7C" w:rsidRPr="009063F8" w:rsidRDefault="00DA4C7C" w:rsidP="0013296D">
            <w:pPr>
              <w:spacing w:after="0" w:line="240" w:lineRule="auto"/>
              <w:rPr>
                <w:rFonts w:ascii="Times New Roman" w:hAnsi="Times New Roman"/>
                <w:sz w:val="24"/>
                <w:szCs w:val="24"/>
              </w:rPr>
            </w:pPr>
            <w:r w:rsidRPr="009063F8">
              <w:rPr>
                <w:rFonts w:ascii="Times New Roman" w:hAnsi="Times New Roman"/>
                <w:sz w:val="24"/>
                <w:szCs w:val="24"/>
              </w:rPr>
              <w:t>25</w:t>
            </w:r>
          </w:p>
          <w:p w:rsidR="00DA4C7C" w:rsidRPr="009063F8" w:rsidRDefault="00DA4C7C" w:rsidP="0013296D">
            <w:pPr>
              <w:spacing w:after="0" w:line="240" w:lineRule="auto"/>
              <w:rPr>
                <w:rFonts w:ascii="Times New Roman" w:hAnsi="Times New Roman"/>
                <w:sz w:val="24"/>
                <w:szCs w:val="24"/>
              </w:rPr>
            </w:pPr>
            <w:r w:rsidRPr="009063F8">
              <w:rPr>
                <w:rFonts w:ascii="Times New Roman" w:hAnsi="Times New Roman"/>
                <w:sz w:val="24"/>
                <w:szCs w:val="24"/>
              </w:rPr>
              <w:t>25</w:t>
            </w:r>
          </w:p>
          <w:p w:rsidR="00DA4C7C" w:rsidRPr="009063F8" w:rsidRDefault="00DA4C7C" w:rsidP="0013296D">
            <w:pPr>
              <w:spacing w:after="0" w:line="240" w:lineRule="auto"/>
              <w:rPr>
                <w:rFonts w:ascii="Times New Roman" w:hAnsi="Times New Roman"/>
                <w:sz w:val="24"/>
                <w:szCs w:val="24"/>
              </w:rPr>
            </w:pPr>
            <w:r w:rsidRPr="009063F8">
              <w:rPr>
                <w:rFonts w:ascii="Times New Roman" w:hAnsi="Times New Roman"/>
                <w:sz w:val="24"/>
                <w:szCs w:val="24"/>
              </w:rPr>
              <w:t>25</w:t>
            </w:r>
          </w:p>
          <w:p w:rsidR="00DA4C7C" w:rsidRPr="009063F8" w:rsidRDefault="00DA4C7C" w:rsidP="0013296D">
            <w:pPr>
              <w:spacing w:after="0" w:line="240" w:lineRule="auto"/>
              <w:rPr>
                <w:rFonts w:ascii="Times New Roman" w:hAnsi="Times New Roman"/>
                <w:sz w:val="24"/>
                <w:szCs w:val="24"/>
              </w:rPr>
            </w:pPr>
            <w:r w:rsidRPr="009063F8">
              <w:rPr>
                <w:rFonts w:ascii="Times New Roman" w:hAnsi="Times New Roman"/>
                <w:sz w:val="24"/>
                <w:szCs w:val="24"/>
              </w:rPr>
              <w:t>25</w:t>
            </w:r>
          </w:p>
          <w:p w:rsidR="00DA4C7C" w:rsidRDefault="00DA4C7C" w:rsidP="0013296D">
            <w:pPr>
              <w:spacing w:after="0" w:line="240" w:lineRule="auto"/>
              <w:rPr>
                <w:rFonts w:ascii="Times New Roman" w:hAnsi="Times New Roman"/>
                <w:sz w:val="24"/>
                <w:szCs w:val="24"/>
              </w:rPr>
            </w:pPr>
            <w:r w:rsidRPr="009063F8">
              <w:rPr>
                <w:rFonts w:ascii="Times New Roman" w:hAnsi="Times New Roman"/>
                <w:sz w:val="24"/>
                <w:szCs w:val="24"/>
              </w:rPr>
              <w:t>25</w:t>
            </w:r>
          </w:p>
          <w:p w:rsidR="00DA4C7C" w:rsidRPr="009063F8" w:rsidRDefault="00DA4C7C" w:rsidP="0013296D">
            <w:pPr>
              <w:spacing w:after="0" w:line="240" w:lineRule="auto"/>
              <w:rPr>
                <w:rFonts w:ascii="Times New Roman" w:hAnsi="Times New Roman"/>
                <w:sz w:val="24"/>
                <w:szCs w:val="24"/>
              </w:rPr>
            </w:pPr>
          </w:p>
          <w:p w:rsidR="00DA4C7C" w:rsidRPr="009063F8" w:rsidRDefault="00DA4C7C" w:rsidP="0013296D">
            <w:pPr>
              <w:spacing w:after="0" w:line="240" w:lineRule="auto"/>
              <w:rPr>
                <w:rFonts w:ascii="Times New Roman" w:hAnsi="Times New Roman"/>
                <w:sz w:val="24"/>
                <w:szCs w:val="24"/>
              </w:rPr>
            </w:pPr>
            <w:r w:rsidRPr="009063F8">
              <w:rPr>
                <w:rFonts w:ascii="Times New Roman" w:hAnsi="Times New Roman"/>
                <w:sz w:val="24"/>
                <w:szCs w:val="24"/>
              </w:rPr>
              <w:t>1</w:t>
            </w:r>
          </w:p>
          <w:p w:rsidR="00DA4C7C" w:rsidRPr="009063F8" w:rsidRDefault="00DA4C7C" w:rsidP="0013296D">
            <w:pPr>
              <w:spacing w:after="0" w:line="240" w:lineRule="auto"/>
              <w:rPr>
                <w:rFonts w:ascii="Times New Roman" w:hAnsi="Times New Roman"/>
                <w:sz w:val="24"/>
                <w:szCs w:val="24"/>
              </w:rPr>
            </w:pPr>
            <w:r w:rsidRPr="009063F8">
              <w:rPr>
                <w:rFonts w:ascii="Times New Roman" w:hAnsi="Times New Roman"/>
                <w:sz w:val="24"/>
                <w:szCs w:val="24"/>
              </w:rPr>
              <w:t>25</w:t>
            </w:r>
          </w:p>
          <w:p w:rsidR="00DA4C7C" w:rsidRPr="009063F8" w:rsidRDefault="00DA4C7C" w:rsidP="0013296D">
            <w:pPr>
              <w:spacing w:after="0" w:line="240" w:lineRule="auto"/>
              <w:rPr>
                <w:rFonts w:ascii="Times New Roman" w:hAnsi="Times New Roman"/>
                <w:sz w:val="24"/>
                <w:szCs w:val="24"/>
              </w:rPr>
            </w:pPr>
            <w:r w:rsidRPr="009063F8">
              <w:rPr>
                <w:rFonts w:ascii="Times New Roman" w:hAnsi="Times New Roman"/>
                <w:sz w:val="24"/>
                <w:szCs w:val="24"/>
              </w:rPr>
              <w:t>10</w:t>
            </w:r>
          </w:p>
          <w:p w:rsidR="00DA4C7C" w:rsidRPr="009063F8" w:rsidRDefault="00DA4C7C" w:rsidP="0013296D">
            <w:pPr>
              <w:spacing w:after="0" w:line="240" w:lineRule="auto"/>
              <w:rPr>
                <w:rFonts w:ascii="Times New Roman" w:hAnsi="Times New Roman"/>
                <w:sz w:val="24"/>
                <w:szCs w:val="24"/>
              </w:rPr>
            </w:pPr>
            <w:r w:rsidRPr="009063F8">
              <w:rPr>
                <w:rFonts w:ascii="Times New Roman" w:hAnsi="Times New Roman"/>
                <w:sz w:val="24"/>
                <w:szCs w:val="24"/>
              </w:rPr>
              <w:t>27</w:t>
            </w:r>
          </w:p>
          <w:p w:rsidR="00DA4C7C" w:rsidRPr="009063F8" w:rsidRDefault="00DA4C7C" w:rsidP="0013296D">
            <w:pPr>
              <w:spacing w:after="0" w:line="240" w:lineRule="auto"/>
              <w:rPr>
                <w:rFonts w:ascii="Times New Roman" w:hAnsi="Times New Roman"/>
                <w:sz w:val="24"/>
                <w:szCs w:val="24"/>
              </w:rPr>
            </w:pPr>
            <w:r w:rsidRPr="009063F8">
              <w:rPr>
                <w:rFonts w:ascii="Times New Roman" w:hAnsi="Times New Roman"/>
                <w:sz w:val="24"/>
                <w:szCs w:val="24"/>
              </w:rPr>
              <w:t>1</w:t>
            </w:r>
          </w:p>
          <w:p w:rsidR="00DA4C7C" w:rsidRPr="009063F8" w:rsidRDefault="00DA4C7C" w:rsidP="0013296D">
            <w:pPr>
              <w:spacing w:after="0" w:line="240" w:lineRule="auto"/>
              <w:rPr>
                <w:rFonts w:ascii="Times New Roman" w:hAnsi="Times New Roman"/>
                <w:sz w:val="24"/>
                <w:szCs w:val="24"/>
              </w:rPr>
            </w:pPr>
            <w:r w:rsidRPr="009063F8">
              <w:rPr>
                <w:rFonts w:ascii="Times New Roman" w:hAnsi="Times New Roman"/>
                <w:sz w:val="24"/>
                <w:szCs w:val="24"/>
              </w:rPr>
              <w:t>2</w:t>
            </w:r>
          </w:p>
          <w:p w:rsidR="00DA4C7C" w:rsidRPr="009063F8" w:rsidRDefault="00DA4C7C" w:rsidP="0013296D">
            <w:pPr>
              <w:spacing w:after="0" w:line="240" w:lineRule="auto"/>
              <w:rPr>
                <w:rFonts w:ascii="Times New Roman" w:hAnsi="Times New Roman"/>
                <w:sz w:val="24"/>
                <w:szCs w:val="24"/>
              </w:rPr>
            </w:pPr>
            <w:r w:rsidRPr="009063F8">
              <w:rPr>
                <w:rFonts w:ascii="Times New Roman" w:hAnsi="Times New Roman"/>
                <w:sz w:val="24"/>
                <w:szCs w:val="24"/>
              </w:rPr>
              <w:t>25</w:t>
            </w:r>
          </w:p>
          <w:p w:rsidR="00DA4C7C" w:rsidRDefault="00DA4C7C" w:rsidP="0013296D">
            <w:pPr>
              <w:spacing w:after="0" w:line="240" w:lineRule="auto"/>
              <w:rPr>
                <w:rFonts w:ascii="Times New Roman" w:hAnsi="Times New Roman"/>
                <w:sz w:val="24"/>
                <w:szCs w:val="24"/>
              </w:rPr>
            </w:pPr>
            <w:r w:rsidRPr="009063F8">
              <w:rPr>
                <w:rFonts w:ascii="Times New Roman" w:hAnsi="Times New Roman"/>
                <w:sz w:val="24"/>
                <w:szCs w:val="24"/>
              </w:rPr>
              <w:t>25</w:t>
            </w:r>
          </w:p>
          <w:p w:rsidR="00DA4C7C" w:rsidRDefault="00DA4C7C" w:rsidP="0013296D">
            <w:pPr>
              <w:spacing w:after="0" w:line="240" w:lineRule="auto"/>
              <w:rPr>
                <w:rFonts w:ascii="Times New Roman" w:hAnsi="Times New Roman"/>
                <w:sz w:val="24"/>
                <w:szCs w:val="24"/>
              </w:rPr>
            </w:pPr>
          </w:p>
          <w:p w:rsidR="00DA4C7C" w:rsidRPr="009063F8" w:rsidRDefault="00DA4C7C" w:rsidP="0013296D">
            <w:pPr>
              <w:spacing w:after="0" w:line="240" w:lineRule="auto"/>
              <w:rPr>
                <w:rFonts w:ascii="Times New Roman" w:hAnsi="Times New Roman"/>
                <w:sz w:val="24"/>
                <w:szCs w:val="24"/>
              </w:rPr>
            </w:pPr>
          </w:p>
          <w:p w:rsidR="00DA4C7C" w:rsidRPr="009063F8" w:rsidRDefault="00DA4C7C" w:rsidP="0013296D">
            <w:pPr>
              <w:spacing w:after="0" w:line="240" w:lineRule="auto"/>
              <w:rPr>
                <w:rFonts w:ascii="Times New Roman" w:hAnsi="Times New Roman"/>
                <w:sz w:val="24"/>
                <w:szCs w:val="24"/>
              </w:rPr>
            </w:pPr>
            <w:r w:rsidRPr="009063F8">
              <w:rPr>
                <w:rFonts w:ascii="Times New Roman" w:hAnsi="Times New Roman"/>
                <w:sz w:val="24"/>
                <w:szCs w:val="24"/>
              </w:rPr>
              <w:t>1</w:t>
            </w:r>
          </w:p>
          <w:p w:rsidR="00DA4C7C" w:rsidRPr="009063F8" w:rsidRDefault="00DA4C7C" w:rsidP="0013296D">
            <w:pPr>
              <w:spacing w:after="0" w:line="240" w:lineRule="auto"/>
              <w:rPr>
                <w:rFonts w:ascii="Times New Roman" w:hAnsi="Times New Roman"/>
                <w:sz w:val="24"/>
                <w:szCs w:val="24"/>
              </w:rPr>
            </w:pPr>
            <w:r w:rsidRPr="009063F8">
              <w:rPr>
                <w:rFonts w:ascii="Times New Roman" w:hAnsi="Times New Roman"/>
                <w:sz w:val="24"/>
                <w:szCs w:val="24"/>
              </w:rPr>
              <w:t>12</w:t>
            </w:r>
          </w:p>
          <w:p w:rsidR="00DA4C7C" w:rsidRPr="009063F8" w:rsidRDefault="00DA4C7C" w:rsidP="0013296D">
            <w:pPr>
              <w:spacing w:after="0" w:line="240" w:lineRule="auto"/>
              <w:rPr>
                <w:rFonts w:ascii="Times New Roman" w:hAnsi="Times New Roman"/>
                <w:sz w:val="24"/>
                <w:szCs w:val="24"/>
              </w:rPr>
            </w:pPr>
            <w:r w:rsidRPr="009063F8">
              <w:rPr>
                <w:rFonts w:ascii="Times New Roman" w:hAnsi="Times New Roman"/>
                <w:sz w:val="24"/>
                <w:szCs w:val="24"/>
              </w:rPr>
              <w:t>1</w:t>
            </w:r>
          </w:p>
          <w:p w:rsidR="00DA4C7C" w:rsidRDefault="00DA4C7C" w:rsidP="0013296D">
            <w:pPr>
              <w:spacing w:after="0" w:line="240" w:lineRule="auto"/>
            </w:pPr>
            <w:r w:rsidRPr="009063F8">
              <w:rPr>
                <w:rFonts w:ascii="Times New Roman" w:hAnsi="Times New Roman"/>
                <w:sz w:val="24"/>
                <w:szCs w:val="24"/>
              </w:rPr>
              <w:t>1</w:t>
            </w:r>
          </w:p>
          <w:p w:rsidR="00DA4C7C" w:rsidRDefault="00DA4C7C" w:rsidP="0013296D">
            <w:pPr>
              <w:spacing w:after="0" w:line="240" w:lineRule="auto"/>
            </w:pPr>
          </w:p>
          <w:p w:rsidR="00DA4C7C" w:rsidRPr="009063F8" w:rsidRDefault="00DA4C7C" w:rsidP="0013296D">
            <w:pPr>
              <w:spacing w:after="0" w:line="240" w:lineRule="auto"/>
              <w:rPr>
                <w:rFonts w:ascii="Times New Roman" w:hAnsi="Times New Roman"/>
                <w:sz w:val="24"/>
                <w:szCs w:val="24"/>
              </w:rPr>
            </w:pPr>
            <w:r w:rsidRPr="009063F8">
              <w:rPr>
                <w:rFonts w:ascii="Times New Roman" w:hAnsi="Times New Roman"/>
                <w:sz w:val="24"/>
                <w:szCs w:val="24"/>
              </w:rPr>
              <w:t>1</w:t>
            </w:r>
          </w:p>
          <w:p w:rsidR="00DA4C7C" w:rsidRDefault="00DA4C7C" w:rsidP="0013296D">
            <w:pPr>
              <w:spacing w:after="0" w:line="240" w:lineRule="auto"/>
              <w:rPr>
                <w:rFonts w:ascii="Times New Roman" w:hAnsi="Times New Roman"/>
                <w:sz w:val="24"/>
                <w:szCs w:val="24"/>
              </w:rPr>
            </w:pPr>
            <w:r w:rsidRPr="009063F8">
              <w:rPr>
                <w:rFonts w:ascii="Times New Roman" w:hAnsi="Times New Roman"/>
                <w:sz w:val="24"/>
                <w:szCs w:val="24"/>
              </w:rPr>
              <w:t>1</w:t>
            </w:r>
          </w:p>
          <w:p w:rsidR="00DA4C7C" w:rsidRDefault="00DA4C7C" w:rsidP="0013296D">
            <w:pPr>
              <w:spacing w:after="0" w:line="240" w:lineRule="auto"/>
              <w:rPr>
                <w:rFonts w:ascii="Times New Roman" w:hAnsi="Times New Roman"/>
                <w:sz w:val="24"/>
                <w:szCs w:val="24"/>
              </w:rPr>
            </w:pPr>
          </w:p>
          <w:p w:rsidR="00DA4C7C" w:rsidRDefault="00DA4C7C" w:rsidP="0013296D">
            <w:pPr>
              <w:spacing w:after="0" w:line="240" w:lineRule="auto"/>
              <w:rPr>
                <w:rFonts w:ascii="Times New Roman" w:hAnsi="Times New Roman"/>
                <w:sz w:val="24"/>
                <w:szCs w:val="24"/>
              </w:rPr>
            </w:pPr>
          </w:p>
          <w:p w:rsidR="00DA4C7C" w:rsidRPr="009063F8" w:rsidRDefault="00DA4C7C" w:rsidP="0013296D">
            <w:pPr>
              <w:spacing w:after="0" w:line="240" w:lineRule="auto"/>
              <w:rPr>
                <w:rFonts w:ascii="Times New Roman" w:hAnsi="Times New Roman"/>
                <w:sz w:val="24"/>
                <w:szCs w:val="24"/>
              </w:rPr>
            </w:pPr>
          </w:p>
          <w:p w:rsidR="00DA4C7C" w:rsidRPr="009063F8" w:rsidRDefault="00DA4C7C" w:rsidP="0013296D">
            <w:pPr>
              <w:spacing w:after="0" w:line="240" w:lineRule="auto"/>
              <w:rPr>
                <w:rFonts w:ascii="Times New Roman" w:hAnsi="Times New Roman"/>
                <w:sz w:val="24"/>
                <w:szCs w:val="24"/>
              </w:rPr>
            </w:pPr>
            <w:r w:rsidRPr="009063F8">
              <w:rPr>
                <w:rFonts w:ascii="Times New Roman" w:hAnsi="Times New Roman"/>
                <w:sz w:val="24"/>
                <w:szCs w:val="24"/>
              </w:rPr>
              <w:t>1</w:t>
            </w:r>
          </w:p>
          <w:p w:rsidR="00DA4C7C" w:rsidRDefault="00DA4C7C" w:rsidP="0013296D">
            <w:pPr>
              <w:spacing w:after="0" w:line="240" w:lineRule="auto"/>
              <w:rPr>
                <w:rFonts w:ascii="Times New Roman" w:hAnsi="Times New Roman"/>
                <w:sz w:val="24"/>
                <w:szCs w:val="24"/>
              </w:rPr>
            </w:pPr>
            <w:r w:rsidRPr="009063F8">
              <w:rPr>
                <w:rFonts w:ascii="Times New Roman" w:hAnsi="Times New Roman"/>
                <w:sz w:val="24"/>
                <w:szCs w:val="24"/>
              </w:rPr>
              <w:t>1</w:t>
            </w:r>
          </w:p>
          <w:p w:rsidR="00DA4C7C" w:rsidRPr="009063F8" w:rsidRDefault="00DA4C7C" w:rsidP="0013296D">
            <w:pPr>
              <w:spacing w:after="0" w:line="240" w:lineRule="auto"/>
              <w:rPr>
                <w:rFonts w:ascii="Times New Roman" w:hAnsi="Times New Roman"/>
                <w:sz w:val="24"/>
                <w:szCs w:val="24"/>
              </w:rPr>
            </w:pPr>
          </w:p>
          <w:p w:rsidR="00DA4C7C" w:rsidRDefault="00DA4C7C" w:rsidP="0013296D">
            <w:pPr>
              <w:spacing w:after="0" w:line="240" w:lineRule="auto"/>
              <w:rPr>
                <w:rFonts w:ascii="Times New Roman" w:hAnsi="Times New Roman"/>
                <w:sz w:val="24"/>
                <w:szCs w:val="24"/>
              </w:rPr>
            </w:pPr>
            <w:r w:rsidRPr="009063F8">
              <w:rPr>
                <w:rFonts w:ascii="Times New Roman" w:hAnsi="Times New Roman"/>
                <w:sz w:val="24"/>
                <w:szCs w:val="24"/>
              </w:rPr>
              <w:t>1</w:t>
            </w:r>
          </w:p>
          <w:p w:rsidR="00DA4C7C" w:rsidRDefault="00DA4C7C" w:rsidP="0013296D">
            <w:pPr>
              <w:spacing w:after="0" w:line="240" w:lineRule="auto"/>
              <w:rPr>
                <w:rFonts w:ascii="Times New Roman" w:hAnsi="Times New Roman"/>
                <w:sz w:val="24"/>
                <w:szCs w:val="24"/>
              </w:rPr>
            </w:pPr>
          </w:p>
          <w:p w:rsidR="00DA4C7C" w:rsidRDefault="00DA4C7C" w:rsidP="0013296D">
            <w:pPr>
              <w:spacing w:after="0" w:line="240" w:lineRule="auto"/>
              <w:rPr>
                <w:rFonts w:ascii="Times New Roman" w:hAnsi="Times New Roman"/>
                <w:sz w:val="24"/>
                <w:szCs w:val="24"/>
              </w:rPr>
            </w:pPr>
          </w:p>
          <w:p w:rsidR="00DA4C7C" w:rsidRPr="009063F8" w:rsidRDefault="00DA4C7C" w:rsidP="0013296D">
            <w:pPr>
              <w:spacing w:after="0" w:line="240" w:lineRule="auto"/>
              <w:rPr>
                <w:rFonts w:ascii="Times New Roman" w:hAnsi="Times New Roman"/>
                <w:sz w:val="24"/>
                <w:szCs w:val="24"/>
              </w:rPr>
            </w:pPr>
            <w:r w:rsidRPr="009063F8">
              <w:rPr>
                <w:rFonts w:ascii="Times New Roman" w:hAnsi="Times New Roman"/>
                <w:sz w:val="24"/>
                <w:szCs w:val="24"/>
              </w:rPr>
              <w:t>1</w:t>
            </w:r>
          </w:p>
          <w:p w:rsidR="00DA4C7C" w:rsidRPr="009063F8" w:rsidRDefault="00DA4C7C" w:rsidP="0013296D">
            <w:pPr>
              <w:spacing w:after="0" w:line="240" w:lineRule="auto"/>
              <w:rPr>
                <w:rFonts w:ascii="Times New Roman" w:hAnsi="Times New Roman"/>
                <w:sz w:val="24"/>
                <w:szCs w:val="24"/>
              </w:rPr>
            </w:pPr>
            <w:r w:rsidRPr="009063F8">
              <w:rPr>
                <w:rFonts w:ascii="Times New Roman" w:hAnsi="Times New Roman"/>
                <w:sz w:val="24"/>
                <w:szCs w:val="24"/>
              </w:rPr>
              <w:t>1</w:t>
            </w:r>
          </w:p>
          <w:p w:rsidR="00DA4C7C" w:rsidRPr="009063F8" w:rsidRDefault="00DA4C7C" w:rsidP="0013296D">
            <w:pPr>
              <w:spacing w:after="0" w:line="240" w:lineRule="auto"/>
              <w:rPr>
                <w:rFonts w:ascii="Times New Roman" w:hAnsi="Times New Roman"/>
                <w:sz w:val="24"/>
                <w:szCs w:val="24"/>
              </w:rPr>
            </w:pPr>
            <w:r w:rsidRPr="009063F8">
              <w:rPr>
                <w:rFonts w:ascii="Times New Roman" w:hAnsi="Times New Roman"/>
                <w:sz w:val="24"/>
                <w:szCs w:val="24"/>
              </w:rPr>
              <w:t>1</w:t>
            </w:r>
          </w:p>
          <w:p w:rsidR="00DA4C7C" w:rsidRDefault="00DA4C7C" w:rsidP="0013296D">
            <w:pPr>
              <w:spacing w:after="0" w:line="240" w:lineRule="auto"/>
              <w:rPr>
                <w:rFonts w:ascii="Times New Roman" w:hAnsi="Times New Roman"/>
                <w:sz w:val="24"/>
                <w:szCs w:val="24"/>
              </w:rPr>
            </w:pPr>
            <w:r w:rsidRPr="009063F8">
              <w:rPr>
                <w:rFonts w:ascii="Times New Roman" w:hAnsi="Times New Roman"/>
                <w:sz w:val="24"/>
                <w:szCs w:val="24"/>
              </w:rPr>
              <w:t>1</w:t>
            </w:r>
          </w:p>
          <w:p w:rsidR="00DA4C7C" w:rsidRPr="009063F8" w:rsidRDefault="00DA4C7C" w:rsidP="0013296D">
            <w:pPr>
              <w:spacing w:after="0" w:line="240" w:lineRule="auto"/>
              <w:rPr>
                <w:rFonts w:ascii="Times New Roman" w:hAnsi="Times New Roman"/>
                <w:sz w:val="24"/>
                <w:szCs w:val="24"/>
              </w:rPr>
            </w:pPr>
          </w:p>
          <w:p w:rsidR="00DA4C7C" w:rsidRDefault="00DA4C7C" w:rsidP="0013296D">
            <w:pPr>
              <w:spacing w:after="0" w:line="240" w:lineRule="auto"/>
              <w:rPr>
                <w:rFonts w:ascii="Times New Roman" w:hAnsi="Times New Roman"/>
                <w:sz w:val="24"/>
                <w:szCs w:val="24"/>
              </w:rPr>
            </w:pPr>
            <w:r w:rsidRPr="009063F8">
              <w:rPr>
                <w:rFonts w:ascii="Times New Roman" w:hAnsi="Times New Roman"/>
                <w:sz w:val="24"/>
                <w:szCs w:val="24"/>
              </w:rPr>
              <w:t>2</w:t>
            </w:r>
          </w:p>
          <w:p w:rsidR="00DA4C7C" w:rsidRPr="009063F8" w:rsidRDefault="00DA4C7C" w:rsidP="0013296D">
            <w:pPr>
              <w:spacing w:after="0" w:line="240" w:lineRule="auto"/>
              <w:rPr>
                <w:rFonts w:ascii="Times New Roman" w:hAnsi="Times New Roman"/>
                <w:sz w:val="24"/>
                <w:szCs w:val="24"/>
              </w:rPr>
            </w:pPr>
          </w:p>
          <w:p w:rsidR="00DA4C7C" w:rsidRDefault="00DA4C7C" w:rsidP="0013296D">
            <w:pPr>
              <w:spacing w:after="0" w:line="240" w:lineRule="auto"/>
              <w:rPr>
                <w:rFonts w:ascii="Times New Roman" w:hAnsi="Times New Roman"/>
                <w:sz w:val="24"/>
                <w:szCs w:val="24"/>
              </w:rPr>
            </w:pPr>
            <w:r w:rsidRPr="009063F8">
              <w:rPr>
                <w:rFonts w:ascii="Times New Roman" w:hAnsi="Times New Roman"/>
                <w:sz w:val="24"/>
                <w:szCs w:val="24"/>
              </w:rPr>
              <w:t>2</w:t>
            </w:r>
          </w:p>
          <w:p w:rsidR="00DA4C7C" w:rsidRPr="009063F8" w:rsidRDefault="00DA4C7C" w:rsidP="0013296D">
            <w:pPr>
              <w:spacing w:after="0" w:line="240" w:lineRule="auto"/>
              <w:rPr>
                <w:rFonts w:ascii="Times New Roman" w:hAnsi="Times New Roman"/>
                <w:sz w:val="24"/>
                <w:szCs w:val="24"/>
              </w:rPr>
            </w:pPr>
          </w:p>
          <w:p w:rsidR="00DA4C7C" w:rsidRPr="009063F8" w:rsidRDefault="00DA4C7C" w:rsidP="0013296D">
            <w:pPr>
              <w:spacing w:after="0" w:line="240" w:lineRule="auto"/>
              <w:rPr>
                <w:rFonts w:ascii="Times New Roman" w:hAnsi="Times New Roman"/>
                <w:sz w:val="24"/>
                <w:szCs w:val="24"/>
              </w:rPr>
            </w:pPr>
            <w:r w:rsidRPr="009063F8">
              <w:rPr>
                <w:rFonts w:ascii="Times New Roman" w:hAnsi="Times New Roman"/>
                <w:sz w:val="24"/>
                <w:szCs w:val="24"/>
              </w:rPr>
              <w:t>1</w:t>
            </w:r>
          </w:p>
          <w:p w:rsidR="00DA4C7C" w:rsidRDefault="00DA4C7C" w:rsidP="0013296D">
            <w:pPr>
              <w:spacing w:after="0" w:line="240" w:lineRule="auto"/>
              <w:rPr>
                <w:rFonts w:ascii="Times New Roman" w:hAnsi="Times New Roman"/>
                <w:sz w:val="24"/>
                <w:szCs w:val="24"/>
              </w:rPr>
            </w:pPr>
            <w:r w:rsidRPr="009063F8">
              <w:rPr>
                <w:rFonts w:ascii="Times New Roman" w:hAnsi="Times New Roman"/>
                <w:sz w:val="24"/>
                <w:szCs w:val="24"/>
              </w:rPr>
              <w:t>1</w:t>
            </w:r>
          </w:p>
          <w:p w:rsidR="00DA4C7C" w:rsidRPr="009063F8" w:rsidRDefault="00DA4C7C" w:rsidP="0013296D">
            <w:pPr>
              <w:spacing w:after="0" w:line="240" w:lineRule="auto"/>
              <w:rPr>
                <w:rFonts w:ascii="Times New Roman" w:hAnsi="Times New Roman"/>
                <w:sz w:val="24"/>
                <w:szCs w:val="24"/>
              </w:rPr>
            </w:pPr>
          </w:p>
          <w:p w:rsidR="00DA4C7C" w:rsidRDefault="00DA4C7C" w:rsidP="0013296D">
            <w:pPr>
              <w:spacing w:after="0" w:line="240" w:lineRule="auto"/>
              <w:rPr>
                <w:rFonts w:ascii="Times New Roman" w:hAnsi="Times New Roman"/>
                <w:sz w:val="24"/>
                <w:szCs w:val="24"/>
              </w:rPr>
            </w:pPr>
            <w:r w:rsidRPr="009063F8">
              <w:rPr>
                <w:rFonts w:ascii="Times New Roman" w:hAnsi="Times New Roman"/>
                <w:sz w:val="24"/>
                <w:szCs w:val="24"/>
              </w:rPr>
              <w:t>1</w:t>
            </w:r>
          </w:p>
          <w:p w:rsidR="00DA4C7C" w:rsidRPr="009063F8" w:rsidRDefault="00DA4C7C" w:rsidP="0013296D">
            <w:pPr>
              <w:spacing w:after="0" w:line="240" w:lineRule="auto"/>
              <w:rPr>
                <w:rFonts w:ascii="Times New Roman" w:hAnsi="Times New Roman"/>
                <w:sz w:val="24"/>
                <w:szCs w:val="24"/>
              </w:rPr>
            </w:pPr>
          </w:p>
          <w:p w:rsidR="00DA4C7C" w:rsidRDefault="00DA4C7C" w:rsidP="0013296D">
            <w:pPr>
              <w:spacing w:after="0" w:line="240" w:lineRule="auto"/>
              <w:rPr>
                <w:rFonts w:ascii="Times New Roman" w:hAnsi="Times New Roman"/>
                <w:sz w:val="24"/>
                <w:szCs w:val="24"/>
              </w:rPr>
            </w:pPr>
            <w:r w:rsidRPr="009063F8">
              <w:rPr>
                <w:rFonts w:ascii="Times New Roman" w:hAnsi="Times New Roman"/>
                <w:sz w:val="24"/>
                <w:szCs w:val="24"/>
              </w:rPr>
              <w:t>1</w:t>
            </w:r>
          </w:p>
          <w:p w:rsidR="00DA4C7C" w:rsidRPr="009063F8" w:rsidRDefault="00DA4C7C" w:rsidP="0013296D">
            <w:pPr>
              <w:spacing w:after="0" w:line="240" w:lineRule="auto"/>
              <w:rPr>
                <w:rFonts w:ascii="Times New Roman" w:hAnsi="Times New Roman"/>
                <w:sz w:val="24"/>
                <w:szCs w:val="24"/>
              </w:rPr>
            </w:pPr>
          </w:p>
          <w:p w:rsidR="00DA4C7C" w:rsidRDefault="00DA4C7C" w:rsidP="0013296D">
            <w:pPr>
              <w:spacing w:after="0" w:line="240" w:lineRule="auto"/>
              <w:rPr>
                <w:rFonts w:ascii="Times New Roman" w:hAnsi="Times New Roman"/>
                <w:sz w:val="24"/>
                <w:szCs w:val="24"/>
              </w:rPr>
            </w:pPr>
            <w:r w:rsidRPr="009063F8">
              <w:rPr>
                <w:rFonts w:ascii="Times New Roman" w:hAnsi="Times New Roman"/>
                <w:sz w:val="24"/>
                <w:szCs w:val="24"/>
              </w:rPr>
              <w:t>1</w:t>
            </w:r>
          </w:p>
          <w:p w:rsidR="00DA4C7C" w:rsidRDefault="00DA4C7C" w:rsidP="0013296D">
            <w:pPr>
              <w:spacing w:after="0" w:line="240" w:lineRule="auto"/>
              <w:rPr>
                <w:rFonts w:ascii="Times New Roman" w:hAnsi="Times New Roman"/>
                <w:sz w:val="24"/>
                <w:szCs w:val="24"/>
              </w:rPr>
            </w:pPr>
          </w:p>
          <w:p w:rsidR="00DA4C7C" w:rsidRPr="009063F8" w:rsidRDefault="00DA4C7C" w:rsidP="0013296D">
            <w:pPr>
              <w:spacing w:after="0" w:line="240" w:lineRule="auto"/>
              <w:rPr>
                <w:rFonts w:ascii="Times New Roman" w:hAnsi="Times New Roman"/>
                <w:sz w:val="24"/>
                <w:szCs w:val="24"/>
              </w:rPr>
            </w:pPr>
          </w:p>
          <w:p w:rsidR="00DA4C7C" w:rsidRDefault="00DA4C7C" w:rsidP="0013296D">
            <w:pPr>
              <w:spacing w:after="0" w:line="240" w:lineRule="auto"/>
              <w:rPr>
                <w:rFonts w:ascii="Times New Roman" w:hAnsi="Times New Roman"/>
                <w:sz w:val="24"/>
                <w:szCs w:val="24"/>
              </w:rPr>
            </w:pPr>
            <w:r w:rsidRPr="009063F8">
              <w:rPr>
                <w:rFonts w:ascii="Times New Roman" w:hAnsi="Times New Roman"/>
                <w:sz w:val="24"/>
                <w:szCs w:val="24"/>
              </w:rPr>
              <w:t>1</w:t>
            </w:r>
          </w:p>
          <w:p w:rsidR="00DA4C7C" w:rsidRDefault="00DA4C7C" w:rsidP="0013296D">
            <w:pPr>
              <w:spacing w:after="0" w:line="240" w:lineRule="auto"/>
              <w:rPr>
                <w:rFonts w:ascii="Times New Roman" w:hAnsi="Times New Roman"/>
                <w:sz w:val="24"/>
                <w:szCs w:val="24"/>
              </w:rPr>
            </w:pPr>
          </w:p>
          <w:p w:rsidR="00DA4C7C" w:rsidRPr="009063F8" w:rsidRDefault="00DA4C7C" w:rsidP="0013296D">
            <w:pPr>
              <w:spacing w:after="0" w:line="240" w:lineRule="auto"/>
              <w:rPr>
                <w:rFonts w:ascii="Times New Roman" w:hAnsi="Times New Roman"/>
                <w:sz w:val="24"/>
                <w:szCs w:val="24"/>
              </w:rPr>
            </w:pPr>
          </w:p>
          <w:p w:rsidR="00DA4C7C" w:rsidRDefault="00DA4C7C" w:rsidP="0013296D">
            <w:pPr>
              <w:spacing w:after="0" w:line="240" w:lineRule="auto"/>
              <w:rPr>
                <w:rFonts w:ascii="Times New Roman" w:hAnsi="Times New Roman"/>
                <w:sz w:val="24"/>
                <w:szCs w:val="24"/>
              </w:rPr>
            </w:pPr>
            <w:r w:rsidRPr="009063F8">
              <w:rPr>
                <w:rFonts w:ascii="Times New Roman" w:hAnsi="Times New Roman"/>
                <w:sz w:val="24"/>
                <w:szCs w:val="24"/>
              </w:rPr>
              <w:t>1</w:t>
            </w:r>
          </w:p>
          <w:p w:rsidR="00DA4C7C" w:rsidRDefault="00DA4C7C" w:rsidP="0013296D">
            <w:pPr>
              <w:spacing w:after="0" w:line="240" w:lineRule="auto"/>
              <w:rPr>
                <w:rFonts w:ascii="Times New Roman" w:hAnsi="Times New Roman"/>
                <w:sz w:val="24"/>
                <w:szCs w:val="24"/>
              </w:rPr>
            </w:pPr>
          </w:p>
          <w:p w:rsidR="00DA4C7C" w:rsidRPr="009063F8" w:rsidRDefault="00DA4C7C" w:rsidP="0013296D">
            <w:pPr>
              <w:spacing w:after="0" w:line="240" w:lineRule="auto"/>
              <w:rPr>
                <w:rFonts w:ascii="Times New Roman" w:hAnsi="Times New Roman"/>
                <w:sz w:val="24"/>
                <w:szCs w:val="24"/>
              </w:rPr>
            </w:pPr>
          </w:p>
          <w:p w:rsidR="00DA4C7C" w:rsidRPr="009063F8" w:rsidRDefault="00DA4C7C" w:rsidP="0013296D">
            <w:pPr>
              <w:spacing w:after="0" w:line="240" w:lineRule="auto"/>
              <w:rPr>
                <w:rFonts w:ascii="Times New Roman" w:hAnsi="Times New Roman"/>
                <w:sz w:val="24"/>
                <w:szCs w:val="24"/>
              </w:rPr>
            </w:pPr>
            <w:r w:rsidRPr="009063F8">
              <w:rPr>
                <w:rFonts w:ascii="Times New Roman" w:hAnsi="Times New Roman"/>
                <w:sz w:val="24"/>
                <w:szCs w:val="24"/>
              </w:rPr>
              <w:t>1</w:t>
            </w:r>
          </w:p>
          <w:p w:rsidR="00DA4C7C" w:rsidRPr="009063F8" w:rsidRDefault="00DA4C7C" w:rsidP="0013296D">
            <w:pPr>
              <w:spacing w:after="0" w:line="240" w:lineRule="auto"/>
              <w:rPr>
                <w:rFonts w:ascii="Times New Roman" w:hAnsi="Times New Roman"/>
                <w:sz w:val="24"/>
                <w:szCs w:val="24"/>
              </w:rPr>
            </w:pPr>
            <w:r w:rsidRPr="009063F8">
              <w:rPr>
                <w:rFonts w:ascii="Times New Roman" w:hAnsi="Times New Roman"/>
                <w:sz w:val="24"/>
                <w:szCs w:val="24"/>
              </w:rPr>
              <w:t>1</w:t>
            </w:r>
          </w:p>
          <w:p w:rsidR="00DA4C7C" w:rsidRDefault="00DA4C7C" w:rsidP="0013296D">
            <w:pPr>
              <w:spacing w:after="0" w:line="240" w:lineRule="auto"/>
              <w:rPr>
                <w:rFonts w:ascii="Times New Roman" w:hAnsi="Times New Roman"/>
                <w:sz w:val="24"/>
                <w:szCs w:val="24"/>
              </w:rPr>
            </w:pPr>
            <w:r w:rsidRPr="009063F8">
              <w:rPr>
                <w:rFonts w:ascii="Times New Roman" w:hAnsi="Times New Roman"/>
                <w:sz w:val="24"/>
                <w:szCs w:val="24"/>
              </w:rPr>
              <w:t>1</w:t>
            </w:r>
          </w:p>
          <w:p w:rsidR="00DA4C7C" w:rsidRDefault="00DA4C7C" w:rsidP="0013296D">
            <w:pPr>
              <w:spacing w:after="0" w:line="240" w:lineRule="auto"/>
              <w:rPr>
                <w:rFonts w:ascii="Times New Roman" w:hAnsi="Times New Roman"/>
                <w:sz w:val="24"/>
                <w:szCs w:val="24"/>
              </w:rPr>
            </w:pPr>
          </w:p>
          <w:p w:rsidR="00DA4C7C" w:rsidRDefault="00DA4C7C" w:rsidP="0013296D">
            <w:pPr>
              <w:spacing w:after="0" w:line="240" w:lineRule="auto"/>
              <w:rPr>
                <w:rFonts w:ascii="Times New Roman" w:hAnsi="Times New Roman"/>
                <w:sz w:val="24"/>
                <w:szCs w:val="24"/>
              </w:rPr>
            </w:pPr>
          </w:p>
          <w:p w:rsidR="00DA4C7C" w:rsidRDefault="00DA4C7C" w:rsidP="0013296D">
            <w:pPr>
              <w:spacing w:after="0" w:line="240" w:lineRule="auto"/>
              <w:rPr>
                <w:rFonts w:ascii="Times New Roman" w:hAnsi="Times New Roman"/>
                <w:sz w:val="24"/>
                <w:szCs w:val="24"/>
              </w:rPr>
            </w:pPr>
          </w:p>
          <w:p w:rsidR="00DA4C7C" w:rsidRDefault="00DA4C7C" w:rsidP="0013296D">
            <w:pPr>
              <w:spacing w:after="0" w:line="240" w:lineRule="auto"/>
              <w:rPr>
                <w:rFonts w:ascii="Times New Roman" w:hAnsi="Times New Roman"/>
                <w:sz w:val="24"/>
                <w:szCs w:val="24"/>
              </w:rPr>
            </w:pPr>
            <w:r w:rsidRPr="009063F8">
              <w:rPr>
                <w:rFonts w:ascii="Times New Roman" w:hAnsi="Times New Roman"/>
                <w:sz w:val="24"/>
                <w:szCs w:val="24"/>
              </w:rPr>
              <w:t>2</w:t>
            </w:r>
          </w:p>
          <w:p w:rsidR="00DA4C7C" w:rsidRPr="009063F8" w:rsidRDefault="00DA4C7C" w:rsidP="0013296D">
            <w:pPr>
              <w:spacing w:after="0" w:line="240" w:lineRule="auto"/>
              <w:rPr>
                <w:rFonts w:ascii="Times New Roman" w:hAnsi="Times New Roman"/>
                <w:sz w:val="24"/>
                <w:szCs w:val="24"/>
              </w:rPr>
            </w:pPr>
            <w:r w:rsidRPr="009063F8">
              <w:rPr>
                <w:rFonts w:ascii="Times New Roman" w:hAnsi="Times New Roman"/>
                <w:sz w:val="24"/>
                <w:szCs w:val="24"/>
              </w:rPr>
              <w:t>1</w:t>
            </w:r>
          </w:p>
          <w:p w:rsidR="00DA4C7C" w:rsidRDefault="00DA4C7C" w:rsidP="0013296D">
            <w:pPr>
              <w:spacing w:after="0" w:line="240" w:lineRule="auto"/>
            </w:pPr>
            <w:r w:rsidRPr="009063F8">
              <w:rPr>
                <w:rFonts w:ascii="Times New Roman" w:hAnsi="Times New Roman"/>
                <w:sz w:val="24"/>
                <w:szCs w:val="24"/>
              </w:rPr>
              <w:t>1</w:t>
            </w:r>
          </w:p>
          <w:p w:rsidR="00DA4C7C" w:rsidRDefault="00DA4C7C" w:rsidP="0013296D">
            <w:pPr>
              <w:spacing w:after="0" w:line="240" w:lineRule="auto"/>
              <w:rPr>
                <w:rFonts w:ascii="Times New Roman" w:hAnsi="Times New Roman"/>
                <w:sz w:val="24"/>
                <w:szCs w:val="24"/>
              </w:rPr>
            </w:pPr>
          </w:p>
          <w:p w:rsidR="00DA4C7C" w:rsidRPr="009E344A" w:rsidRDefault="00DA4C7C" w:rsidP="0013296D">
            <w:pPr>
              <w:spacing w:after="0" w:line="240" w:lineRule="auto"/>
              <w:rPr>
                <w:rFonts w:ascii="Times New Roman" w:hAnsi="Times New Roman"/>
                <w:sz w:val="24"/>
                <w:szCs w:val="24"/>
              </w:rPr>
            </w:pPr>
          </w:p>
          <w:p w:rsidR="00DA4C7C" w:rsidRPr="009E344A" w:rsidRDefault="00DA4C7C" w:rsidP="0013296D">
            <w:pPr>
              <w:spacing w:after="0" w:line="240" w:lineRule="auto"/>
              <w:rPr>
                <w:rFonts w:ascii="Times New Roman" w:hAnsi="Times New Roman"/>
                <w:sz w:val="24"/>
                <w:szCs w:val="24"/>
              </w:rPr>
            </w:pPr>
            <w:r w:rsidRPr="009E344A">
              <w:rPr>
                <w:rFonts w:ascii="Times New Roman" w:hAnsi="Times New Roman"/>
                <w:sz w:val="24"/>
                <w:szCs w:val="24"/>
              </w:rPr>
              <w:t>2</w:t>
            </w:r>
          </w:p>
          <w:p w:rsidR="00DA4C7C" w:rsidRDefault="00DA4C7C" w:rsidP="0013296D">
            <w:pPr>
              <w:spacing w:after="0" w:line="240" w:lineRule="auto"/>
              <w:rPr>
                <w:rFonts w:ascii="Times New Roman" w:hAnsi="Times New Roman"/>
                <w:sz w:val="24"/>
                <w:szCs w:val="24"/>
              </w:rPr>
            </w:pPr>
            <w:r w:rsidRPr="009E344A">
              <w:rPr>
                <w:rFonts w:ascii="Times New Roman" w:hAnsi="Times New Roman"/>
                <w:sz w:val="24"/>
                <w:szCs w:val="24"/>
              </w:rPr>
              <w:t>5</w:t>
            </w:r>
          </w:p>
          <w:p w:rsidR="00DA4C7C" w:rsidRPr="009E344A" w:rsidRDefault="00DA4C7C" w:rsidP="0013296D">
            <w:pPr>
              <w:spacing w:after="0" w:line="240" w:lineRule="auto"/>
              <w:rPr>
                <w:rFonts w:ascii="Times New Roman" w:hAnsi="Times New Roman"/>
                <w:sz w:val="24"/>
                <w:szCs w:val="24"/>
              </w:rPr>
            </w:pPr>
          </w:p>
          <w:p w:rsidR="00DA4C7C" w:rsidRDefault="00DA4C7C" w:rsidP="0013296D">
            <w:pPr>
              <w:spacing w:after="0" w:line="240" w:lineRule="auto"/>
              <w:rPr>
                <w:rFonts w:ascii="Times New Roman" w:hAnsi="Times New Roman"/>
                <w:sz w:val="24"/>
                <w:szCs w:val="24"/>
              </w:rPr>
            </w:pPr>
            <w:r w:rsidRPr="009E344A">
              <w:rPr>
                <w:rFonts w:ascii="Times New Roman" w:hAnsi="Times New Roman"/>
                <w:sz w:val="24"/>
                <w:szCs w:val="24"/>
              </w:rPr>
              <w:t>5</w:t>
            </w:r>
          </w:p>
          <w:p w:rsidR="00DA4C7C" w:rsidRDefault="00DA4C7C" w:rsidP="0013296D">
            <w:pPr>
              <w:spacing w:after="0" w:line="240" w:lineRule="auto"/>
              <w:rPr>
                <w:rFonts w:ascii="Times New Roman" w:hAnsi="Times New Roman"/>
                <w:sz w:val="24"/>
                <w:szCs w:val="24"/>
              </w:rPr>
            </w:pPr>
          </w:p>
          <w:p w:rsidR="00DA4C7C" w:rsidRPr="009E344A" w:rsidRDefault="00DA4C7C" w:rsidP="0013296D">
            <w:pPr>
              <w:spacing w:after="0" w:line="240" w:lineRule="auto"/>
              <w:rPr>
                <w:rFonts w:ascii="Times New Roman" w:hAnsi="Times New Roman"/>
                <w:sz w:val="24"/>
                <w:szCs w:val="24"/>
              </w:rPr>
            </w:pPr>
          </w:p>
          <w:p w:rsidR="00DA4C7C" w:rsidRDefault="00DA4C7C" w:rsidP="0013296D">
            <w:pPr>
              <w:spacing w:after="0" w:line="240" w:lineRule="auto"/>
              <w:rPr>
                <w:rFonts w:ascii="Times New Roman" w:hAnsi="Times New Roman"/>
                <w:sz w:val="24"/>
                <w:szCs w:val="24"/>
              </w:rPr>
            </w:pPr>
            <w:r w:rsidRPr="009E344A">
              <w:rPr>
                <w:rFonts w:ascii="Times New Roman" w:hAnsi="Times New Roman"/>
                <w:sz w:val="24"/>
                <w:szCs w:val="24"/>
              </w:rPr>
              <w:t>1</w:t>
            </w:r>
          </w:p>
          <w:p w:rsidR="00DA4C7C" w:rsidRPr="009E344A" w:rsidRDefault="00DA4C7C" w:rsidP="0013296D">
            <w:pPr>
              <w:spacing w:after="0" w:line="240" w:lineRule="auto"/>
              <w:rPr>
                <w:rFonts w:ascii="Times New Roman" w:hAnsi="Times New Roman"/>
                <w:sz w:val="24"/>
                <w:szCs w:val="24"/>
              </w:rPr>
            </w:pPr>
          </w:p>
          <w:p w:rsidR="00DA4C7C" w:rsidRPr="009E344A" w:rsidRDefault="00DA4C7C" w:rsidP="0013296D">
            <w:pPr>
              <w:spacing w:after="0" w:line="240" w:lineRule="auto"/>
              <w:rPr>
                <w:rFonts w:ascii="Times New Roman" w:hAnsi="Times New Roman"/>
                <w:sz w:val="24"/>
                <w:szCs w:val="24"/>
              </w:rPr>
            </w:pPr>
            <w:r w:rsidRPr="009E344A">
              <w:rPr>
                <w:rFonts w:ascii="Times New Roman" w:hAnsi="Times New Roman"/>
                <w:sz w:val="24"/>
                <w:szCs w:val="24"/>
              </w:rPr>
              <w:t>1</w:t>
            </w:r>
          </w:p>
          <w:p w:rsidR="00DA4C7C" w:rsidRDefault="00DA4C7C" w:rsidP="0013296D">
            <w:pPr>
              <w:spacing w:after="0" w:line="240" w:lineRule="auto"/>
              <w:rPr>
                <w:rFonts w:ascii="Times New Roman" w:hAnsi="Times New Roman"/>
                <w:sz w:val="24"/>
                <w:szCs w:val="24"/>
              </w:rPr>
            </w:pPr>
            <w:r w:rsidRPr="009E344A">
              <w:rPr>
                <w:rFonts w:ascii="Times New Roman" w:hAnsi="Times New Roman"/>
                <w:sz w:val="24"/>
                <w:szCs w:val="24"/>
              </w:rPr>
              <w:t>3</w:t>
            </w:r>
          </w:p>
          <w:p w:rsidR="00DA4C7C" w:rsidRPr="009E344A" w:rsidRDefault="00DA4C7C" w:rsidP="0013296D">
            <w:pPr>
              <w:spacing w:after="0" w:line="240" w:lineRule="auto"/>
              <w:rPr>
                <w:rFonts w:ascii="Times New Roman" w:hAnsi="Times New Roman"/>
                <w:sz w:val="24"/>
                <w:szCs w:val="24"/>
              </w:rPr>
            </w:pPr>
          </w:p>
          <w:p w:rsidR="00DA4C7C" w:rsidRPr="009E344A" w:rsidRDefault="00DA4C7C" w:rsidP="0013296D">
            <w:pPr>
              <w:spacing w:after="0" w:line="240" w:lineRule="auto"/>
              <w:rPr>
                <w:rFonts w:ascii="Times New Roman" w:hAnsi="Times New Roman"/>
                <w:sz w:val="24"/>
                <w:szCs w:val="24"/>
              </w:rPr>
            </w:pPr>
            <w:r w:rsidRPr="009E344A">
              <w:rPr>
                <w:rFonts w:ascii="Times New Roman" w:hAnsi="Times New Roman"/>
                <w:sz w:val="24"/>
                <w:szCs w:val="24"/>
              </w:rPr>
              <w:t>5</w:t>
            </w:r>
          </w:p>
          <w:p w:rsidR="00DA4C7C" w:rsidRPr="009E344A" w:rsidRDefault="00DA4C7C" w:rsidP="0013296D">
            <w:pPr>
              <w:spacing w:after="0" w:line="240" w:lineRule="auto"/>
              <w:rPr>
                <w:rFonts w:ascii="Times New Roman" w:hAnsi="Times New Roman"/>
                <w:sz w:val="24"/>
                <w:szCs w:val="24"/>
              </w:rPr>
            </w:pPr>
            <w:r w:rsidRPr="009E344A">
              <w:rPr>
                <w:rFonts w:ascii="Times New Roman" w:hAnsi="Times New Roman"/>
                <w:sz w:val="24"/>
                <w:szCs w:val="24"/>
              </w:rPr>
              <w:t>3</w:t>
            </w:r>
          </w:p>
          <w:p w:rsidR="00DA4C7C" w:rsidRDefault="00DA4C7C" w:rsidP="0013296D">
            <w:pPr>
              <w:spacing w:after="0" w:line="240" w:lineRule="auto"/>
              <w:rPr>
                <w:rFonts w:ascii="Times New Roman" w:hAnsi="Times New Roman"/>
                <w:sz w:val="24"/>
                <w:szCs w:val="24"/>
              </w:rPr>
            </w:pPr>
            <w:r w:rsidRPr="009E344A">
              <w:rPr>
                <w:rFonts w:ascii="Times New Roman" w:hAnsi="Times New Roman"/>
                <w:sz w:val="24"/>
                <w:szCs w:val="24"/>
              </w:rPr>
              <w:t>3</w:t>
            </w:r>
          </w:p>
          <w:p w:rsidR="00DA4C7C" w:rsidRPr="009E344A" w:rsidRDefault="00DA4C7C" w:rsidP="0013296D">
            <w:pPr>
              <w:spacing w:after="0" w:line="240" w:lineRule="auto"/>
              <w:rPr>
                <w:rFonts w:ascii="Times New Roman" w:hAnsi="Times New Roman"/>
                <w:sz w:val="24"/>
                <w:szCs w:val="24"/>
              </w:rPr>
            </w:pPr>
          </w:p>
          <w:p w:rsidR="00DA4C7C" w:rsidRDefault="00DA4C7C" w:rsidP="0013296D">
            <w:pPr>
              <w:spacing w:after="0" w:line="240" w:lineRule="auto"/>
              <w:rPr>
                <w:rFonts w:ascii="Times New Roman" w:hAnsi="Times New Roman"/>
                <w:sz w:val="24"/>
                <w:szCs w:val="24"/>
              </w:rPr>
            </w:pPr>
            <w:r w:rsidRPr="009E344A">
              <w:rPr>
                <w:rFonts w:ascii="Times New Roman" w:hAnsi="Times New Roman"/>
                <w:sz w:val="24"/>
                <w:szCs w:val="24"/>
              </w:rPr>
              <w:t>1</w:t>
            </w:r>
          </w:p>
          <w:p w:rsidR="00DA4C7C" w:rsidRPr="009E344A" w:rsidRDefault="00DA4C7C" w:rsidP="0013296D">
            <w:pPr>
              <w:spacing w:after="0" w:line="240" w:lineRule="auto"/>
              <w:rPr>
                <w:rFonts w:ascii="Times New Roman" w:hAnsi="Times New Roman"/>
                <w:sz w:val="24"/>
                <w:szCs w:val="24"/>
              </w:rPr>
            </w:pPr>
          </w:p>
          <w:p w:rsidR="00DA4C7C" w:rsidRPr="009E344A" w:rsidRDefault="00DA4C7C" w:rsidP="0013296D">
            <w:pPr>
              <w:spacing w:after="0" w:line="240" w:lineRule="auto"/>
              <w:rPr>
                <w:rFonts w:ascii="Times New Roman" w:hAnsi="Times New Roman"/>
                <w:sz w:val="24"/>
                <w:szCs w:val="24"/>
              </w:rPr>
            </w:pPr>
            <w:r w:rsidRPr="009E344A">
              <w:rPr>
                <w:rFonts w:ascii="Times New Roman" w:hAnsi="Times New Roman"/>
                <w:sz w:val="24"/>
                <w:szCs w:val="24"/>
              </w:rPr>
              <w:t>1</w:t>
            </w:r>
          </w:p>
          <w:p w:rsidR="00DA4C7C" w:rsidRDefault="00DA4C7C" w:rsidP="0013296D">
            <w:pPr>
              <w:spacing w:after="0" w:line="240" w:lineRule="auto"/>
              <w:rPr>
                <w:rFonts w:ascii="Times New Roman" w:hAnsi="Times New Roman"/>
                <w:sz w:val="24"/>
                <w:szCs w:val="24"/>
              </w:rPr>
            </w:pPr>
            <w:r w:rsidRPr="009E344A">
              <w:rPr>
                <w:rFonts w:ascii="Times New Roman" w:hAnsi="Times New Roman"/>
                <w:sz w:val="24"/>
                <w:szCs w:val="24"/>
              </w:rPr>
              <w:t>1</w:t>
            </w:r>
          </w:p>
          <w:p w:rsidR="00DA4C7C" w:rsidRDefault="00DA4C7C" w:rsidP="0013296D">
            <w:pPr>
              <w:spacing w:after="0" w:line="240" w:lineRule="auto"/>
              <w:rPr>
                <w:rFonts w:ascii="Times New Roman" w:hAnsi="Times New Roman"/>
                <w:sz w:val="24"/>
                <w:szCs w:val="24"/>
              </w:rPr>
            </w:pPr>
          </w:p>
          <w:p w:rsidR="00DA4C7C" w:rsidRPr="009E344A" w:rsidRDefault="00DA4C7C" w:rsidP="0013296D">
            <w:pPr>
              <w:spacing w:after="0" w:line="240" w:lineRule="auto"/>
              <w:rPr>
                <w:rFonts w:ascii="Times New Roman" w:hAnsi="Times New Roman"/>
                <w:sz w:val="24"/>
                <w:szCs w:val="24"/>
              </w:rPr>
            </w:pPr>
          </w:p>
          <w:p w:rsidR="00DA4C7C" w:rsidRPr="009E344A" w:rsidRDefault="00DA4C7C" w:rsidP="0013296D">
            <w:pPr>
              <w:spacing w:after="0" w:line="240" w:lineRule="auto"/>
              <w:rPr>
                <w:rFonts w:ascii="Times New Roman" w:hAnsi="Times New Roman"/>
                <w:sz w:val="24"/>
                <w:szCs w:val="24"/>
              </w:rPr>
            </w:pPr>
            <w:r w:rsidRPr="009E344A">
              <w:rPr>
                <w:rFonts w:ascii="Times New Roman" w:hAnsi="Times New Roman"/>
                <w:sz w:val="24"/>
                <w:szCs w:val="24"/>
              </w:rPr>
              <w:t>1</w:t>
            </w:r>
          </w:p>
          <w:p w:rsidR="00DA4C7C" w:rsidRDefault="00DA4C7C" w:rsidP="0013296D">
            <w:pPr>
              <w:spacing w:after="0" w:line="240" w:lineRule="auto"/>
              <w:rPr>
                <w:rFonts w:ascii="Times New Roman" w:hAnsi="Times New Roman"/>
                <w:sz w:val="24"/>
                <w:szCs w:val="24"/>
              </w:rPr>
            </w:pPr>
            <w:r w:rsidRPr="009E344A">
              <w:rPr>
                <w:rFonts w:ascii="Times New Roman" w:hAnsi="Times New Roman"/>
                <w:sz w:val="24"/>
                <w:szCs w:val="24"/>
              </w:rPr>
              <w:t>2</w:t>
            </w:r>
          </w:p>
          <w:p w:rsidR="00DA4C7C" w:rsidRPr="009E344A" w:rsidRDefault="00DA4C7C" w:rsidP="0013296D">
            <w:pPr>
              <w:spacing w:after="0" w:line="240" w:lineRule="auto"/>
              <w:rPr>
                <w:rFonts w:ascii="Times New Roman" w:hAnsi="Times New Roman"/>
                <w:sz w:val="24"/>
                <w:szCs w:val="24"/>
              </w:rPr>
            </w:pPr>
          </w:p>
          <w:p w:rsidR="00DA4C7C" w:rsidRPr="009E344A" w:rsidRDefault="00DA4C7C" w:rsidP="0013296D">
            <w:pPr>
              <w:spacing w:after="0" w:line="240" w:lineRule="auto"/>
              <w:rPr>
                <w:rFonts w:ascii="Times New Roman" w:hAnsi="Times New Roman"/>
                <w:sz w:val="24"/>
                <w:szCs w:val="24"/>
              </w:rPr>
            </w:pPr>
            <w:r w:rsidRPr="009E344A">
              <w:rPr>
                <w:rFonts w:ascii="Times New Roman" w:hAnsi="Times New Roman"/>
                <w:sz w:val="24"/>
                <w:szCs w:val="24"/>
              </w:rPr>
              <w:t>1</w:t>
            </w:r>
          </w:p>
          <w:p w:rsidR="00DA4C7C" w:rsidRDefault="00DA4C7C" w:rsidP="0013296D">
            <w:pPr>
              <w:spacing w:after="0" w:line="240" w:lineRule="auto"/>
              <w:rPr>
                <w:rFonts w:ascii="Times New Roman" w:hAnsi="Times New Roman"/>
                <w:sz w:val="24"/>
                <w:szCs w:val="24"/>
              </w:rPr>
            </w:pPr>
            <w:r w:rsidRPr="009E344A">
              <w:rPr>
                <w:rFonts w:ascii="Times New Roman" w:hAnsi="Times New Roman"/>
                <w:sz w:val="24"/>
                <w:szCs w:val="24"/>
              </w:rPr>
              <w:t>5</w:t>
            </w:r>
          </w:p>
          <w:p w:rsidR="00DA4C7C" w:rsidRPr="009E344A" w:rsidRDefault="00DA4C7C" w:rsidP="0013296D">
            <w:pPr>
              <w:spacing w:after="0" w:line="240" w:lineRule="auto"/>
              <w:rPr>
                <w:rFonts w:ascii="Times New Roman" w:hAnsi="Times New Roman"/>
                <w:sz w:val="24"/>
                <w:szCs w:val="24"/>
              </w:rPr>
            </w:pPr>
          </w:p>
          <w:p w:rsidR="00DA4C7C" w:rsidRDefault="00DA4C7C" w:rsidP="0013296D">
            <w:pPr>
              <w:spacing w:after="0" w:line="240" w:lineRule="auto"/>
              <w:rPr>
                <w:rFonts w:ascii="Times New Roman" w:hAnsi="Times New Roman"/>
                <w:sz w:val="24"/>
                <w:szCs w:val="24"/>
              </w:rPr>
            </w:pPr>
            <w:r w:rsidRPr="009E344A">
              <w:rPr>
                <w:rFonts w:ascii="Times New Roman" w:hAnsi="Times New Roman"/>
                <w:sz w:val="24"/>
                <w:szCs w:val="24"/>
              </w:rPr>
              <w:t>1</w:t>
            </w:r>
          </w:p>
          <w:p w:rsidR="00DA4C7C" w:rsidRPr="009E344A" w:rsidRDefault="00DA4C7C" w:rsidP="0013296D">
            <w:pPr>
              <w:spacing w:after="0" w:line="240" w:lineRule="auto"/>
              <w:rPr>
                <w:rFonts w:ascii="Times New Roman" w:hAnsi="Times New Roman"/>
                <w:sz w:val="24"/>
                <w:szCs w:val="24"/>
              </w:rPr>
            </w:pPr>
          </w:p>
          <w:p w:rsidR="00DA4C7C" w:rsidRPr="009E344A" w:rsidRDefault="00DA4C7C" w:rsidP="0013296D">
            <w:pPr>
              <w:spacing w:after="0" w:line="240" w:lineRule="auto"/>
              <w:rPr>
                <w:rFonts w:ascii="Times New Roman" w:hAnsi="Times New Roman"/>
                <w:sz w:val="24"/>
                <w:szCs w:val="24"/>
              </w:rPr>
            </w:pPr>
            <w:r w:rsidRPr="009E344A">
              <w:rPr>
                <w:rFonts w:ascii="Times New Roman" w:hAnsi="Times New Roman"/>
                <w:sz w:val="24"/>
                <w:szCs w:val="24"/>
              </w:rPr>
              <w:t>1</w:t>
            </w:r>
          </w:p>
          <w:p w:rsidR="00DA4C7C" w:rsidRPr="009E344A" w:rsidRDefault="00DA4C7C" w:rsidP="0013296D">
            <w:pPr>
              <w:spacing w:after="0" w:line="240" w:lineRule="auto"/>
              <w:rPr>
                <w:rFonts w:ascii="Times New Roman" w:hAnsi="Times New Roman"/>
                <w:sz w:val="24"/>
                <w:szCs w:val="24"/>
              </w:rPr>
            </w:pPr>
            <w:r w:rsidRPr="009E344A">
              <w:rPr>
                <w:rFonts w:ascii="Times New Roman" w:hAnsi="Times New Roman"/>
                <w:sz w:val="24"/>
                <w:szCs w:val="24"/>
              </w:rPr>
              <w:t>2</w:t>
            </w:r>
          </w:p>
          <w:p w:rsidR="00DA4C7C" w:rsidRPr="009E344A" w:rsidRDefault="00DA4C7C" w:rsidP="0013296D">
            <w:pPr>
              <w:spacing w:after="0" w:line="240" w:lineRule="auto"/>
              <w:rPr>
                <w:rFonts w:ascii="Times New Roman" w:hAnsi="Times New Roman"/>
                <w:sz w:val="24"/>
                <w:szCs w:val="24"/>
              </w:rPr>
            </w:pPr>
            <w:r w:rsidRPr="009E344A">
              <w:rPr>
                <w:rFonts w:ascii="Times New Roman" w:hAnsi="Times New Roman"/>
                <w:sz w:val="24"/>
                <w:szCs w:val="24"/>
              </w:rPr>
              <w:t>5</w:t>
            </w:r>
          </w:p>
          <w:p w:rsidR="00DA4C7C" w:rsidRDefault="00DA4C7C" w:rsidP="0013296D">
            <w:pPr>
              <w:spacing w:after="0" w:line="240" w:lineRule="auto"/>
              <w:rPr>
                <w:rFonts w:ascii="Times New Roman" w:hAnsi="Times New Roman"/>
                <w:sz w:val="24"/>
                <w:szCs w:val="24"/>
              </w:rPr>
            </w:pPr>
            <w:r w:rsidRPr="009E344A">
              <w:rPr>
                <w:rFonts w:ascii="Times New Roman" w:hAnsi="Times New Roman"/>
                <w:sz w:val="24"/>
                <w:szCs w:val="24"/>
              </w:rPr>
              <w:t>1</w:t>
            </w:r>
          </w:p>
          <w:p w:rsidR="00DA4C7C" w:rsidRPr="009E344A" w:rsidRDefault="00DA4C7C" w:rsidP="0013296D">
            <w:pPr>
              <w:spacing w:after="0" w:line="240" w:lineRule="auto"/>
              <w:rPr>
                <w:rFonts w:ascii="Times New Roman" w:hAnsi="Times New Roman"/>
                <w:sz w:val="24"/>
                <w:szCs w:val="24"/>
              </w:rPr>
            </w:pPr>
          </w:p>
          <w:p w:rsidR="00DA4C7C" w:rsidRPr="009E344A" w:rsidRDefault="00DA4C7C" w:rsidP="0013296D">
            <w:pPr>
              <w:spacing w:after="0" w:line="240" w:lineRule="auto"/>
              <w:rPr>
                <w:rFonts w:ascii="Times New Roman" w:hAnsi="Times New Roman"/>
                <w:sz w:val="24"/>
                <w:szCs w:val="24"/>
              </w:rPr>
            </w:pPr>
            <w:r w:rsidRPr="009E344A">
              <w:rPr>
                <w:rFonts w:ascii="Times New Roman" w:hAnsi="Times New Roman"/>
                <w:sz w:val="24"/>
                <w:szCs w:val="24"/>
              </w:rPr>
              <w:t>1</w:t>
            </w:r>
          </w:p>
          <w:p w:rsidR="00DA4C7C" w:rsidRPr="009E344A" w:rsidRDefault="00DA4C7C" w:rsidP="0013296D">
            <w:pPr>
              <w:spacing w:after="0" w:line="240" w:lineRule="auto"/>
              <w:rPr>
                <w:rFonts w:ascii="Times New Roman" w:hAnsi="Times New Roman"/>
                <w:sz w:val="24"/>
                <w:szCs w:val="24"/>
              </w:rPr>
            </w:pPr>
            <w:r w:rsidRPr="009E344A">
              <w:rPr>
                <w:rFonts w:ascii="Times New Roman" w:hAnsi="Times New Roman"/>
                <w:sz w:val="24"/>
                <w:szCs w:val="24"/>
              </w:rPr>
              <w:t>3</w:t>
            </w:r>
          </w:p>
          <w:p w:rsidR="00DA4C7C" w:rsidRPr="009E344A" w:rsidRDefault="00DA4C7C" w:rsidP="0013296D">
            <w:pPr>
              <w:spacing w:after="0" w:line="240" w:lineRule="auto"/>
              <w:rPr>
                <w:rFonts w:ascii="Times New Roman" w:hAnsi="Times New Roman"/>
                <w:sz w:val="24"/>
                <w:szCs w:val="24"/>
              </w:rPr>
            </w:pPr>
            <w:r w:rsidRPr="009E344A">
              <w:rPr>
                <w:rFonts w:ascii="Times New Roman" w:hAnsi="Times New Roman"/>
                <w:sz w:val="24"/>
                <w:szCs w:val="24"/>
              </w:rPr>
              <w:t>10</w:t>
            </w:r>
          </w:p>
          <w:p w:rsidR="00DA4C7C" w:rsidRPr="009E344A" w:rsidRDefault="00DA4C7C" w:rsidP="0013296D">
            <w:pPr>
              <w:spacing w:after="0" w:line="240" w:lineRule="auto"/>
              <w:rPr>
                <w:rFonts w:ascii="Times New Roman" w:hAnsi="Times New Roman"/>
                <w:sz w:val="24"/>
                <w:szCs w:val="24"/>
              </w:rPr>
            </w:pPr>
            <w:r w:rsidRPr="009E344A">
              <w:rPr>
                <w:rFonts w:ascii="Times New Roman" w:hAnsi="Times New Roman"/>
                <w:sz w:val="24"/>
                <w:szCs w:val="24"/>
              </w:rPr>
              <w:t>1</w:t>
            </w:r>
          </w:p>
          <w:p w:rsidR="00DA4C7C" w:rsidRPr="009E344A" w:rsidRDefault="00DA4C7C" w:rsidP="0013296D">
            <w:pPr>
              <w:spacing w:after="0" w:line="240" w:lineRule="auto"/>
              <w:rPr>
                <w:rFonts w:ascii="Times New Roman" w:hAnsi="Times New Roman"/>
                <w:sz w:val="24"/>
                <w:szCs w:val="24"/>
              </w:rPr>
            </w:pPr>
            <w:r w:rsidRPr="009E344A">
              <w:rPr>
                <w:rFonts w:ascii="Times New Roman" w:hAnsi="Times New Roman"/>
                <w:sz w:val="24"/>
                <w:szCs w:val="24"/>
              </w:rPr>
              <w:t>1</w:t>
            </w:r>
          </w:p>
          <w:p w:rsidR="00DA4C7C" w:rsidRPr="009E344A" w:rsidRDefault="00DA4C7C" w:rsidP="0013296D">
            <w:pPr>
              <w:spacing w:after="0" w:line="240" w:lineRule="auto"/>
              <w:rPr>
                <w:rFonts w:ascii="Times New Roman" w:hAnsi="Times New Roman"/>
                <w:sz w:val="24"/>
                <w:szCs w:val="24"/>
              </w:rPr>
            </w:pPr>
            <w:r w:rsidRPr="009E344A">
              <w:rPr>
                <w:rFonts w:ascii="Times New Roman" w:hAnsi="Times New Roman"/>
                <w:sz w:val="24"/>
                <w:szCs w:val="24"/>
              </w:rPr>
              <w:t>1</w:t>
            </w:r>
          </w:p>
          <w:p w:rsidR="00DA4C7C" w:rsidRPr="009E344A" w:rsidRDefault="00DA4C7C" w:rsidP="0013296D">
            <w:pPr>
              <w:spacing w:after="0" w:line="240" w:lineRule="auto"/>
              <w:rPr>
                <w:rFonts w:ascii="Times New Roman" w:hAnsi="Times New Roman"/>
                <w:sz w:val="24"/>
                <w:szCs w:val="24"/>
              </w:rPr>
            </w:pPr>
            <w:r w:rsidRPr="009E344A">
              <w:rPr>
                <w:rFonts w:ascii="Times New Roman" w:hAnsi="Times New Roman"/>
                <w:sz w:val="24"/>
                <w:szCs w:val="24"/>
              </w:rPr>
              <w:t>1</w:t>
            </w:r>
          </w:p>
          <w:p w:rsidR="00DA4C7C" w:rsidRPr="009E344A" w:rsidRDefault="00DA4C7C" w:rsidP="0013296D">
            <w:pPr>
              <w:spacing w:after="0" w:line="240" w:lineRule="auto"/>
              <w:rPr>
                <w:rFonts w:ascii="Times New Roman" w:hAnsi="Times New Roman"/>
                <w:sz w:val="24"/>
                <w:szCs w:val="24"/>
              </w:rPr>
            </w:pPr>
            <w:r w:rsidRPr="009E344A">
              <w:rPr>
                <w:rFonts w:ascii="Times New Roman" w:hAnsi="Times New Roman"/>
                <w:sz w:val="24"/>
                <w:szCs w:val="24"/>
              </w:rPr>
              <w:t>1</w:t>
            </w:r>
          </w:p>
          <w:p w:rsidR="00DA4C7C" w:rsidRDefault="00DA4C7C" w:rsidP="0013296D">
            <w:pPr>
              <w:spacing w:after="0" w:line="240" w:lineRule="auto"/>
              <w:rPr>
                <w:rFonts w:ascii="Times New Roman" w:hAnsi="Times New Roman"/>
                <w:sz w:val="24"/>
                <w:szCs w:val="24"/>
              </w:rPr>
            </w:pPr>
            <w:r w:rsidRPr="009E344A">
              <w:rPr>
                <w:rFonts w:ascii="Times New Roman" w:hAnsi="Times New Roman"/>
                <w:sz w:val="24"/>
                <w:szCs w:val="24"/>
              </w:rPr>
              <w:t>1</w:t>
            </w:r>
          </w:p>
          <w:p w:rsidR="00DA4C7C" w:rsidRPr="009E344A" w:rsidRDefault="00DA4C7C" w:rsidP="0013296D">
            <w:pPr>
              <w:spacing w:after="0" w:line="240" w:lineRule="auto"/>
              <w:rPr>
                <w:rFonts w:ascii="Times New Roman" w:hAnsi="Times New Roman"/>
                <w:sz w:val="24"/>
                <w:szCs w:val="24"/>
              </w:rPr>
            </w:pPr>
          </w:p>
          <w:p w:rsidR="00DA4C7C" w:rsidRPr="009E344A" w:rsidRDefault="00DA4C7C" w:rsidP="0013296D">
            <w:pPr>
              <w:spacing w:after="0" w:line="240" w:lineRule="auto"/>
              <w:rPr>
                <w:rFonts w:ascii="Times New Roman" w:hAnsi="Times New Roman"/>
                <w:sz w:val="24"/>
                <w:szCs w:val="24"/>
              </w:rPr>
            </w:pPr>
            <w:r w:rsidRPr="009E344A">
              <w:rPr>
                <w:rFonts w:ascii="Times New Roman" w:hAnsi="Times New Roman"/>
                <w:sz w:val="24"/>
                <w:szCs w:val="24"/>
              </w:rPr>
              <w:t>2</w:t>
            </w:r>
          </w:p>
          <w:p w:rsidR="00DA4C7C" w:rsidRPr="009E344A" w:rsidRDefault="00DA4C7C" w:rsidP="0013296D">
            <w:pPr>
              <w:spacing w:after="0" w:line="240" w:lineRule="auto"/>
              <w:rPr>
                <w:rFonts w:ascii="Times New Roman" w:hAnsi="Times New Roman"/>
                <w:sz w:val="24"/>
                <w:szCs w:val="24"/>
              </w:rPr>
            </w:pPr>
            <w:r w:rsidRPr="009E344A">
              <w:rPr>
                <w:rFonts w:ascii="Times New Roman" w:hAnsi="Times New Roman"/>
                <w:sz w:val="24"/>
                <w:szCs w:val="24"/>
              </w:rPr>
              <w:t>2</w:t>
            </w:r>
          </w:p>
          <w:p w:rsidR="00DA4C7C" w:rsidRDefault="00DA4C7C" w:rsidP="0013296D">
            <w:pPr>
              <w:spacing w:after="0" w:line="240" w:lineRule="auto"/>
              <w:rPr>
                <w:rFonts w:ascii="Times New Roman" w:hAnsi="Times New Roman"/>
                <w:sz w:val="24"/>
                <w:szCs w:val="24"/>
              </w:rPr>
            </w:pPr>
            <w:r w:rsidRPr="009E344A">
              <w:rPr>
                <w:rFonts w:ascii="Times New Roman" w:hAnsi="Times New Roman"/>
                <w:sz w:val="24"/>
                <w:szCs w:val="24"/>
              </w:rPr>
              <w:t>3</w:t>
            </w:r>
          </w:p>
          <w:p w:rsidR="00DA4C7C" w:rsidRPr="009E344A" w:rsidRDefault="00DA4C7C" w:rsidP="0013296D">
            <w:pPr>
              <w:spacing w:after="0" w:line="240" w:lineRule="auto"/>
              <w:rPr>
                <w:rFonts w:ascii="Times New Roman" w:hAnsi="Times New Roman"/>
                <w:sz w:val="24"/>
                <w:szCs w:val="24"/>
              </w:rPr>
            </w:pPr>
          </w:p>
          <w:p w:rsidR="00DA4C7C" w:rsidRPr="009E344A" w:rsidRDefault="00DA4C7C" w:rsidP="0013296D">
            <w:pPr>
              <w:spacing w:after="0" w:line="240" w:lineRule="auto"/>
              <w:rPr>
                <w:rFonts w:ascii="Times New Roman" w:hAnsi="Times New Roman"/>
                <w:sz w:val="24"/>
                <w:szCs w:val="24"/>
              </w:rPr>
            </w:pPr>
            <w:r w:rsidRPr="009E344A">
              <w:rPr>
                <w:rFonts w:ascii="Times New Roman" w:hAnsi="Times New Roman"/>
                <w:sz w:val="24"/>
                <w:szCs w:val="24"/>
              </w:rPr>
              <w:t>1</w:t>
            </w:r>
          </w:p>
          <w:p w:rsidR="00DA4C7C" w:rsidRPr="009E344A" w:rsidRDefault="00DA4C7C" w:rsidP="0013296D">
            <w:pPr>
              <w:spacing w:after="0" w:line="240" w:lineRule="auto"/>
              <w:rPr>
                <w:rFonts w:ascii="Times New Roman" w:hAnsi="Times New Roman"/>
                <w:sz w:val="24"/>
                <w:szCs w:val="24"/>
              </w:rPr>
            </w:pPr>
            <w:r w:rsidRPr="009E344A">
              <w:rPr>
                <w:rFonts w:ascii="Times New Roman" w:hAnsi="Times New Roman"/>
                <w:sz w:val="24"/>
                <w:szCs w:val="24"/>
              </w:rPr>
              <w:t>2</w:t>
            </w:r>
          </w:p>
          <w:p w:rsidR="00DA4C7C" w:rsidRPr="009E344A" w:rsidRDefault="00DA4C7C" w:rsidP="0013296D">
            <w:pPr>
              <w:spacing w:after="0" w:line="240" w:lineRule="auto"/>
              <w:rPr>
                <w:rFonts w:ascii="Times New Roman" w:hAnsi="Times New Roman"/>
                <w:sz w:val="24"/>
                <w:szCs w:val="24"/>
              </w:rPr>
            </w:pPr>
            <w:r w:rsidRPr="009E344A">
              <w:rPr>
                <w:rFonts w:ascii="Times New Roman" w:hAnsi="Times New Roman"/>
                <w:sz w:val="24"/>
                <w:szCs w:val="24"/>
              </w:rPr>
              <w:t>1</w:t>
            </w:r>
          </w:p>
          <w:p w:rsidR="00DA4C7C" w:rsidRPr="009E344A" w:rsidRDefault="00DA4C7C" w:rsidP="0013296D">
            <w:pPr>
              <w:spacing w:after="0" w:line="240" w:lineRule="auto"/>
              <w:rPr>
                <w:rFonts w:ascii="Times New Roman" w:hAnsi="Times New Roman"/>
                <w:sz w:val="24"/>
                <w:szCs w:val="24"/>
              </w:rPr>
            </w:pPr>
            <w:r w:rsidRPr="009E344A">
              <w:rPr>
                <w:rFonts w:ascii="Times New Roman" w:hAnsi="Times New Roman"/>
                <w:sz w:val="24"/>
                <w:szCs w:val="24"/>
              </w:rPr>
              <w:t>1</w:t>
            </w:r>
          </w:p>
          <w:p w:rsidR="00DA4C7C" w:rsidRDefault="00DA4C7C" w:rsidP="0013296D">
            <w:pPr>
              <w:spacing w:after="0" w:line="240" w:lineRule="auto"/>
              <w:rPr>
                <w:rFonts w:ascii="Times New Roman" w:hAnsi="Times New Roman"/>
                <w:sz w:val="24"/>
                <w:szCs w:val="24"/>
              </w:rPr>
            </w:pPr>
            <w:r w:rsidRPr="009E344A">
              <w:rPr>
                <w:rFonts w:ascii="Times New Roman" w:hAnsi="Times New Roman"/>
                <w:sz w:val="24"/>
                <w:szCs w:val="24"/>
              </w:rPr>
              <w:t>1</w:t>
            </w:r>
          </w:p>
          <w:p w:rsidR="00DA4C7C" w:rsidRPr="009E344A" w:rsidRDefault="00DA4C7C" w:rsidP="0013296D">
            <w:pPr>
              <w:spacing w:after="0" w:line="240" w:lineRule="auto"/>
              <w:rPr>
                <w:rFonts w:ascii="Times New Roman" w:hAnsi="Times New Roman"/>
                <w:sz w:val="24"/>
                <w:szCs w:val="24"/>
              </w:rPr>
            </w:pPr>
          </w:p>
          <w:p w:rsidR="00DA4C7C" w:rsidRPr="009E344A" w:rsidRDefault="00DA4C7C" w:rsidP="0013296D">
            <w:pPr>
              <w:spacing w:after="0" w:line="240" w:lineRule="auto"/>
              <w:rPr>
                <w:rFonts w:ascii="Times New Roman" w:hAnsi="Times New Roman"/>
                <w:sz w:val="24"/>
                <w:szCs w:val="24"/>
              </w:rPr>
            </w:pPr>
            <w:r w:rsidRPr="009E344A">
              <w:rPr>
                <w:rFonts w:ascii="Times New Roman" w:hAnsi="Times New Roman"/>
                <w:sz w:val="24"/>
                <w:szCs w:val="24"/>
              </w:rPr>
              <w:t>1</w:t>
            </w:r>
          </w:p>
          <w:p w:rsidR="00DA4C7C" w:rsidRPr="009E344A" w:rsidRDefault="00DA4C7C" w:rsidP="0013296D">
            <w:pPr>
              <w:spacing w:after="0" w:line="240" w:lineRule="auto"/>
              <w:rPr>
                <w:rFonts w:ascii="Times New Roman" w:hAnsi="Times New Roman"/>
                <w:sz w:val="24"/>
                <w:szCs w:val="24"/>
              </w:rPr>
            </w:pPr>
            <w:r w:rsidRPr="009E344A">
              <w:rPr>
                <w:rFonts w:ascii="Times New Roman" w:hAnsi="Times New Roman"/>
                <w:sz w:val="24"/>
                <w:szCs w:val="24"/>
              </w:rPr>
              <w:t>1</w:t>
            </w:r>
          </w:p>
          <w:p w:rsidR="00DA4C7C" w:rsidRPr="009E344A" w:rsidRDefault="00DA4C7C" w:rsidP="0013296D">
            <w:pPr>
              <w:spacing w:after="0" w:line="240" w:lineRule="auto"/>
              <w:rPr>
                <w:rFonts w:ascii="Times New Roman" w:hAnsi="Times New Roman"/>
                <w:sz w:val="24"/>
                <w:szCs w:val="24"/>
              </w:rPr>
            </w:pPr>
            <w:r w:rsidRPr="009E344A">
              <w:rPr>
                <w:rFonts w:ascii="Times New Roman" w:hAnsi="Times New Roman"/>
                <w:sz w:val="24"/>
                <w:szCs w:val="24"/>
              </w:rPr>
              <w:t>1</w:t>
            </w:r>
          </w:p>
          <w:p w:rsidR="00DA4C7C" w:rsidRPr="009E344A" w:rsidRDefault="00DA4C7C" w:rsidP="0013296D">
            <w:pPr>
              <w:spacing w:after="0" w:line="240" w:lineRule="auto"/>
              <w:rPr>
                <w:rFonts w:ascii="Times New Roman" w:hAnsi="Times New Roman"/>
                <w:sz w:val="24"/>
                <w:szCs w:val="24"/>
              </w:rPr>
            </w:pPr>
            <w:r w:rsidRPr="009E344A">
              <w:rPr>
                <w:rFonts w:ascii="Times New Roman" w:hAnsi="Times New Roman"/>
                <w:sz w:val="24"/>
                <w:szCs w:val="24"/>
              </w:rPr>
              <w:t>1</w:t>
            </w:r>
          </w:p>
          <w:p w:rsidR="00DA4C7C" w:rsidRDefault="00DA4C7C" w:rsidP="0013296D">
            <w:pPr>
              <w:spacing w:after="0" w:line="240" w:lineRule="auto"/>
              <w:rPr>
                <w:rFonts w:ascii="Times New Roman" w:hAnsi="Times New Roman"/>
                <w:sz w:val="24"/>
                <w:szCs w:val="24"/>
              </w:rPr>
            </w:pPr>
            <w:r w:rsidRPr="009E344A">
              <w:rPr>
                <w:rFonts w:ascii="Times New Roman" w:hAnsi="Times New Roman"/>
                <w:sz w:val="24"/>
                <w:szCs w:val="24"/>
              </w:rPr>
              <w:t>1</w:t>
            </w:r>
          </w:p>
          <w:p w:rsidR="00DA4C7C" w:rsidRPr="009E344A" w:rsidRDefault="00DA4C7C" w:rsidP="0013296D">
            <w:pPr>
              <w:spacing w:after="0" w:line="240" w:lineRule="auto"/>
              <w:rPr>
                <w:rFonts w:ascii="Times New Roman" w:hAnsi="Times New Roman"/>
                <w:sz w:val="24"/>
                <w:szCs w:val="24"/>
              </w:rPr>
            </w:pPr>
          </w:p>
          <w:p w:rsidR="00DA4C7C" w:rsidRPr="009E344A" w:rsidRDefault="00DA4C7C" w:rsidP="0013296D">
            <w:pPr>
              <w:spacing w:after="0" w:line="240" w:lineRule="auto"/>
              <w:rPr>
                <w:rFonts w:ascii="Times New Roman" w:hAnsi="Times New Roman"/>
                <w:sz w:val="24"/>
                <w:szCs w:val="24"/>
              </w:rPr>
            </w:pPr>
            <w:r w:rsidRPr="009E344A">
              <w:rPr>
                <w:rFonts w:ascii="Times New Roman" w:hAnsi="Times New Roman"/>
                <w:sz w:val="24"/>
                <w:szCs w:val="24"/>
              </w:rPr>
              <w:t>10</w:t>
            </w:r>
          </w:p>
          <w:p w:rsidR="00DA4C7C" w:rsidRPr="009E344A" w:rsidRDefault="00DA4C7C" w:rsidP="0013296D">
            <w:pPr>
              <w:spacing w:after="0" w:line="240" w:lineRule="auto"/>
              <w:rPr>
                <w:rFonts w:ascii="Times New Roman" w:hAnsi="Times New Roman"/>
                <w:sz w:val="24"/>
                <w:szCs w:val="24"/>
              </w:rPr>
            </w:pPr>
            <w:r w:rsidRPr="009E344A">
              <w:rPr>
                <w:rFonts w:ascii="Times New Roman" w:hAnsi="Times New Roman"/>
                <w:sz w:val="24"/>
                <w:szCs w:val="24"/>
              </w:rPr>
              <w:t>1</w:t>
            </w:r>
          </w:p>
          <w:p w:rsidR="00DA4C7C" w:rsidRDefault="00DA4C7C" w:rsidP="0013296D">
            <w:pPr>
              <w:spacing w:after="0" w:line="240" w:lineRule="auto"/>
              <w:rPr>
                <w:rFonts w:ascii="Times New Roman" w:hAnsi="Times New Roman"/>
                <w:sz w:val="24"/>
                <w:szCs w:val="24"/>
              </w:rPr>
            </w:pPr>
            <w:r w:rsidRPr="009E344A">
              <w:rPr>
                <w:rFonts w:ascii="Times New Roman" w:hAnsi="Times New Roman"/>
                <w:sz w:val="24"/>
                <w:szCs w:val="24"/>
              </w:rPr>
              <w:t>1</w:t>
            </w:r>
          </w:p>
          <w:p w:rsidR="00DA4C7C" w:rsidRPr="009E344A" w:rsidRDefault="00DA4C7C" w:rsidP="0013296D">
            <w:pPr>
              <w:spacing w:after="0" w:line="240" w:lineRule="auto"/>
              <w:rPr>
                <w:rFonts w:ascii="Times New Roman" w:hAnsi="Times New Roman"/>
                <w:sz w:val="24"/>
                <w:szCs w:val="24"/>
              </w:rPr>
            </w:pPr>
          </w:p>
          <w:p w:rsidR="00DA4C7C" w:rsidRPr="009E344A" w:rsidRDefault="00DA4C7C" w:rsidP="0013296D">
            <w:pPr>
              <w:spacing w:after="0" w:line="240" w:lineRule="auto"/>
              <w:rPr>
                <w:rFonts w:ascii="Times New Roman" w:hAnsi="Times New Roman"/>
                <w:sz w:val="24"/>
                <w:szCs w:val="24"/>
              </w:rPr>
            </w:pPr>
            <w:r w:rsidRPr="009E344A">
              <w:rPr>
                <w:rFonts w:ascii="Times New Roman" w:hAnsi="Times New Roman"/>
                <w:sz w:val="24"/>
                <w:szCs w:val="24"/>
              </w:rPr>
              <w:t>8</w:t>
            </w:r>
          </w:p>
          <w:p w:rsidR="00DA4C7C" w:rsidRDefault="00DA4C7C" w:rsidP="0013296D">
            <w:pPr>
              <w:spacing w:after="0" w:line="240" w:lineRule="auto"/>
              <w:rPr>
                <w:rFonts w:ascii="Times New Roman" w:hAnsi="Times New Roman"/>
                <w:sz w:val="24"/>
                <w:szCs w:val="24"/>
              </w:rPr>
            </w:pPr>
            <w:r w:rsidRPr="009E344A">
              <w:rPr>
                <w:rFonts w:ascii="Times New Roman" w:hAnsi="Times New Roman"/>
                <w:sz w:val="24"/>
                <w:szCs w:val="24"/>
              </w:rPr>
              <w:t>1</w:t>
            </w:r>
          </w:p>
          <w:p w:rsidR="00DA4C7C" w:rsidRPr="009E344A" w:rsidRDefault="00DA4C7C" w:rsidP="0013296D">
            <w:pPr>
              <w:spacing w:after="0" w:line="240" w:lineRule="auto"/>
              <w:rPr>
                <w:rFonts w:ascii="Times New Roman" w:hAnsi="Times New Roman"/>
                <w:sz w:val="24"/>
                <w:szCs w:val="24"/>
              </w:rPr>
            </w:pPr>
          </w:p>
          <w:p w:rsidR="00DA4C7C" w:rsidRPr="009E344A" w:rsidRDefault="00DA4C7C" w:rsidP="0013296D">
            <w:pPr>
              <w:spacing w:after="0" w:line="240" w:lineRule="auto"/>
              <w:rPr>
                <w:rFonts w:ascii="Times New Roman" w:hAnsi="Times New Roman"/>
                <w:sz w:val="24"/>
                <w:szCs w:val="24"/>
              </w:rPr>
            </w:pPr>
            <w:r w:rsidRPr="009E344A">
              <w:rPr>
                <w:rFonts w:ascii="Times New Roman" w:hAnsi="Times New Roman"/>
                <w:sz w:val="24"/>
                <w:szCs w:val="24"/>
              </w:rPr>
              <w:t>1</w:t>
            </w:r>
          </w:p>
          <w:p w:rsidR="00DA4C7C" w:rsidRDefault="00DA4C7C" w:rsidP="0013296D">
            <w:pPr>
              <w:spacing w:after="0" w:line="240" w:lineRule="auto"/>
              <w:rPr>
                <w:rFonts w:ascii="Times New Roman" w:hAnsi="Times New Roman"/>
                <w:sz w:val="24"/>
                <w:szCs w:val="24"/>
              </w:rPr>
            </w:pPr>
            <w:r w:rsidRPr="009E344A">
              <w:rPr>
                <w:rFonts w:ascii="Times New Roman" w:hAnsi="Times New Roman"/>
                <w:sz w:val="24"/>
                <w:szCs w:val="24"/>
              </w:rPr>
              <w:t>1</w:t>
            </w:r>
          </w:p>
          <w:p w:rsidR="00DA4C7C" w:rsidRPr="009E344A" w:rsidRDefault="00DA4C7C" w:rsidP="0013296D">
            <w:pPr>
              <w:spacing w:after="0" w:line="240" w:lineRule="auto"/>
              <w:rPr>
                <w:rFonts w:ascii="Times New Roman" w:hAnsi="Times New Roman"/>
                <w:sz w:val="24"/>
                <w:szCs w:val="24"/>
              </w:rPr>
            </w:pPr>
          </w:p>
          <w:p w:rsidR="00DA4C7C" w:rsidRPr="009E344A" w:rsidRDefault="00DA4C7C" w:rsidP="0013296D">
            <w:pPr>
              <w:spacing w:after="0" w:line="240" w:lineRule="auto"/>
              <w:rPr>
                <w:rFonts w:ascii="Times New Roman" w:hAnsi="Times New Roman"/>
                <w:sz w:val="24"/>
                <w:szCs w:val="24"/>
              </w:rPr>
            </w:pPr>
            <w:r w:rsidRPr="009E344A">
              <w:rPr>
                <w:rFonts w:ascii="Times New Roman" w:hAnsi="Times New Roman"/>
                <w:sz w:val="24"/>
                <w:szCs w:val="24"/>
              </w:rPr>
              <w:t>1</w:t>
            </w:r>
          </w:p>
          <w:p w:rsidR="00DA4C7C" w:rsidRPr="009E344A" w:rsidRDefault="00DA4C7C" w:rsidP="0013296D">
            <w:pPr>
              <w:spacing w:after="0" w:line="240" w:lineRule="auto"/>
              <w:rPr>
                <w:rFonts w:ascii="Times New Roman" w:hAnsi="Times New Roman"/>
                <w:sz w:val="24"/>
                <w:szCs w:val="24"/>
              </w:rPr>
            </w:pPr>
            <w:r w:rsidRPr="009E344A">
              <w:rPr>
                <w:rFonts w:ascii="Times New Roman" w:hAnsi="Times New Roman"/>
                <w:sz w:val="24"/>
                <w:szCs w:val="24"/>
              </w:rPr>
              <w:t>1</w:t>
            </w:r>
          </w:p>
          <w:p w:rsidR="00DA4C7C" w:rsidRDefault="00DA4C7C" w:rsidP="0013296D">
            <w:pPr>
              <w:spacing w:after="0" w:line="240" w:lineRule="auto"/>
              <w:rPr>
                <w:rFonts w:ascii="Times New Roman" w:hAnsi="Times New Roman"/>
                <w:sz w:val="24"/>
                <w:szCs w:val="24"/>
              </w:rPr>
            </w:pPr>
            <w:r w:rsidRPr="009E344A">
              <w:rPr>
                <w:rFonts w:ascii="Times New Roman" w:hAnsi="Times New Roman"/>
                <w:sz w:val="24"/>
                <w:szCs w:val="24"/>
              </w:rPr>
              <w:t>1</w:t>
            </w:r>
          </w:p>
          <w:p w:rsidR="00DA4C7C" w:rsidRPr="009E344A" w:rsidRDefault="00DA4C7C" w:rsidP="0013296D">
            <w:pPr>
              <w:spacing w:after="0" w:line="240" w:lineRule="auto"/>
              <w:rPr>
                <w:rFonts w:ascii="Times New Roman" w:hAnsi="Times New Roman"/>
                <w:sz w:val="24"/>
                <w:szCs w:val="24"/>
              </w:rPr>
            </w:pPr>
          </w:p>
          <w:p w:rsidR="00DA4C7C" w:rsidRDefault="00DA4C7C" w:rsidP="0013296D">
            <w:pPr>
              <w:spacing w:after="0" w:line="240" w:lineRule="auto"/>
              <w:rPr>
                <w:rFonts w:ascii="Times New Roman" w:hAnsi="Times New Roman"/>
                <w:sz w:val="24"/>
                <w:szCs w:val="24"/>
              </w:rPr>
            </w:pPr>
            <w:r w:rsidRPr="009E344A">
              <w:rPr>
                <w:rFonts w:ascii="Times New Roman" w:hAnsi="Times New Roman"/>
                <w:sz w:val="24"/>
                <w:szCs w:val="24"/>
              </w:rPr>
              <w:t>1</w:t>
            </w:r>
          </w:p>
          <w:p w:rsidR="00DA4C7C" w:rsidRPr="009E344A" w:rsidRDefault="00DA4C7C" w:rsidP="0013296D">
            <w:pPr>
              <w:spacing w:after="0" w:line="240" w:lineRule="auto"/>
              <w:rPr>
                <w:rFonts w:ascii="Times New Roman" w:hAnsi="Times New Roman"/>
                <w:sz w:val="24"/>
                <w:szCs w:val="24"/>
              </w:rPr>
            </w:pPr>
          </w:p>
          <w:p w:rsidR="00DA4C7C" w:rsidRDefault="00DA4C7C" w:rsidP="0013296D">
            <w:pPr>
              <w:spacing w:after="0" w:line="240" w:lineRule="auto"/>
              <w:rPr>
                <w:rFonts w:ascii="Times New Roman" w:hAnsi="Times New Roman"/>
                <w:sz w:val="24"/>
                <w:szCs w:val="24"/>
              </w:rPr>
            </w:pPr>
            <w:r w:rsidRPr="009E344A">
              <w:rPr>
                <w:rFonts w:ascii="Times New Roman" w:hAnsi="Times New Roman"/>
                <w:sz w:val="24"/>
                <w:szCs w:val="24"/>
              </w:rPr>
              <w:t>1</w:t>
            </w:r>
          </w:p>
          <w:p w:rsidR="00DA4C7C" w:rsidRPr="009E344A" w:rsidRDefault="00DA4C7C" w:rsidP="0013296D">
            <w:pPr>
              <w:spacing w:after="0" w:line="240" w:lineRule="auto"/>
              <w:rPr>
                <w:rFonts w:ascii="Times New Roman" w:hAnsi="Times New Roman"/>
                <w:sz w:val="24"/>
                <w:szCs w:val="24"/>
              </w:rPr>
            </w:pPr>
          </w:p>
          <w:p w:rsidR="00DA4C7C" w:rsidRPr="009E344A" w:rsidRDefault="00DA4C7C" w:rsidP="0013296D">
            <w:pPr>
              <w:spacing w:after="0" w:line="240" w:lineRule="auto"/>
              <w:rPr>
                <w:rFonts w:ascii="Times New Roman" w:hAnsi="Times New Roman"/>
                <w:sz w:val="24"/>
                <w:szCs w:val="24"/>
              </w:rPr>
            </w:pPr>
            <w:r w:rsidRPr="009E344A">
              <w:rPr>
                <w:rFonts w:ascii="Times New Roman" w:hAnsi="Times New Roman"/>
                <w:sz w:val="24"/>
                <w:szCs w:val="24"/>
              </w:rPr>
              <w:t>2</w:t>
            </w:r>
          </w:p>
          <w:p w:rsidR="00DA4C7C" w:rsidRPr="009E344A" w:rsidRDefault="00DA4C7C" w:rsidP="0013296D">
            <w:pPr>
              <w:spacing w:after="0" w:line="240" w:lineRule="auto"/>
              <w:rPr>
                <w:rFonts w:ascii="Times New Roman" w:hAnsi="Times New Roman"/>
                <w:sz w:val="24"/>
                <w:szCs w:val="24"/>
              </w:rPr>
            </w:pPr>
            <w:r w:rsidRPr="009E344A">
              <w:rPr>
                <w:rFonts w:ascii="Times New Roman" w:hAnsi="Times New Roman"/>
                <w:sz w:val="24"/>
                <w:szCs w:val="24"/>
              </w:rPr>
              <w:t>1</w:t>
            </w:r>
          </w:p>
          <w:p w:rsidR="00DA4C7C" w:rsidRDefault="00DA4C7C" w:rsidP="0013296D">
            <w:pPr>
              <w:spacing w:after="0" w:line="240" w:lineRule="auto"/>
              <w:rPr>
                <w:rFonts w:ascii="Times New Roman" w:hAnsi="Times New Roman"/>
                <w:sz w:val="24"/>
                <w:szCs w:val="24"/>
              </w:rPr>
            </w:pPr>
            <w:r w:rsidRPr="009E344A">
              <w:rPr>
                <w:rFonts w:ascii="Times New Roman" w:hAnsi="Times New Roman"/>
                <w:sz w:val="24"/>
                <w:szCs w:val="24"/>
              </w:rPr>
              <w:t>1</w:t>
            </w:r>
          </w:p>
          <w:p w:rsidR="00DA4C7C" w:rsidRDefault="00DA4C7C" w:rsidP="0013296D">
            <w:pPr>
              <w:spacing w:after="0" w:line="240" w:lineRule="auto"/>
              <w:rPr>
                <w:rFonts w:ascii="Times New Roman" w:hAnsi="Times New Roman"/>
                <w:sz w:val="24"/>
                <w:szCs w:val="24"/>
              </w:rPr>
            </w:pPr>
          </w:p>
          <w:p w:rsidR="00DA4C7C" w:rsidRDefault="00DA4C7C" w:rsidP="0013296D">
            <w:pPr>
              <w:spacing w:after="0" w:line="240" w:lineRule="auto"/>
              <w:rPr>
                <w:rFonts w:ascii="Times New Roman" w:hAnsi="Times New Roman"/>
                <w:sz w:val="24"/>
                <w:szCs w:val="24"/>
              </w:rPr>
            </w:pPr>
          </w:p>
          <w:p w:rsidR="00DA4C7C" w:rsidRPr="009E344A" w:rsidRDefault="00DA4C7C" w:rsidP="0013296D">
            <w:pPr>
              <w:spacing w:after="0" w:line="240" w:lineRule="auto"/>
              <w:rPr>
                <w:rFonts w:ascii="Times New Roman" w:hAnsi="Times New Roman"/>
                <w:sz w:val="24"/>
                <w:szCs w:val="24"/>
              </w:rPr>
            </w:pPr>
          </w:p>
          <w:p w:rsidR="00DA4C7C" w:rsidRPr="009E344A" w:rsidRDefault="00DA4C7C" w:rsidP="0013296D">
            <w:pPr>
              <w:spacing w:after="0" w:line="240" w:lineRule="auto"/>
              <w:rPr>
                <w:rFonts w:ascii="Times New Roman" w:hAnsi="Times New Roman"/>
                <w:sz w:val="24"/>
                <w:szCs w:val="24"/>
              </w:rPr>
            </w:pPr>
            <w:r w:rsidRPr="009E344A">
              <w:rPr>
                <w:rFonts w:ascii="Times New Roman" w:hAnsi="Times New Roman"/>
                <w:sz w:val="24"/>
                <w:szCs w:val="24"/>
              </w:rPr>
              <w:t>1</w:t>
            </w:r>
          </w:p>
          <w:p w:rsidR="00DA4C7C" w:rsidRDefault="00DA4C7C" w:rsidP="0013296D">
            <w:pPr>
              <w:spacing w:after="0" w:line="240" w:lineRule="auto"/>
              <w:rPr>
                <w:rFonts w:ascii="Times New Roman" w:hAnsi="Times New Roman"/>
                <w:sz w:val="24"/>
                <w:szCs w:val="24"/>
              </w:rPr>
            </w:pPr>
            <w:r w:rsidRPr="009E344A">
              <w:rPr>
                <w:rFonts w:ascii="Times New Roman" w:hAnsi="Times New Roman"/>
                <w:sz w:val="24"/>
                <w:szCs w:val="24"/>
              </w:rPr>
              <w:t>1</w:t>
            </w:r>
          </w:p>
          <w:p w:rsidR="00DA4C7C" w:rsidRPr="009E344A" w:rsidRDefault="00DA4C7C" w:rsidP="0013296D">
            <w:pPr>
              <w:spacing w:after="0" w:line="240" w:lineRule="auto"/>
              <w:rPr>
                <w:rFonts w:ascii="Times New Roman" w:hAnsi="Times New Roman"/>
                <w:sz w:val="24"/>
                <w:szCs w:val="24"/>
              </w:rPr>
            </w:pPr>
          </w:p>
          <w:p w:rsidR="00DA4C7C" w:rsidRDefault="00DA4C7C" w:rsidP="0013296D">
            <w:pPr>
              <w:spacing w:after="0" w:line="240" w:lineRule="auto"/>
            </w:pPr>
            <w:r w:rsidRPr="009E344A">
              <w:rPr>
                <w:rFonts w:ascii="Times New Roman" w:hAnsi="Times New Roman"/>
                <w:sz w:val="24"/>
                <w:szCs w:val="24"/>
              </w:rPr>
              <w:t>3</w:t>
            </w:r>
          </w:p>
          <w:p w:rsidR="00DA4C7C" w:rsidRDefault="00DA4C7C" w:rsidP="0013296D">
            <w:pPr>
              <w:spacing w:after="0"/>
            </w:pPr>
          </w:p>
          <w:p w:rsidR="00DA4C7C" w:rsidRPr="00A91D0D" w:rsidRDefault="00DA4C7C" w:rsidP="0013296D">
            <w:pPr>
              <w:spacing w:after="0" w:line="240" w:lineRule="auto"/>
              <w:rPr>
                <w:rFonts w:ascii="Times New Roman" w:hAnsi="Times New Roman"/>
                <w:sz w:val="24"/>
                <w:szCs w:val="24"/>
              </w:rPr>
            </w:pPr>
            <w:r w:rsidRPr="00A91D0D">
              <w:rPr>
                <w:rFonts w:ascii="Times New Roman" w:hAnsi="Times New Roman"/>
                <w:sz w:val="24"/>
                <w:szCs w:val="24"/>
              </w:rPr>
              <w:t>1</w:t>
            </w:r>
          </w:p>
          <w:p w:rsidR="00DA4C7C" w:rsidRPr="00A91D0D" w:rsidRDefault="00DA4C7C" w:rsidP="0013296D">
            <w:pPr>
              <w:spacing w:after="0" w:line="240" w:lineRule="auto"/>
              <w:rPr>
                <w:rFonts w:ascii="Times New Roman" w:hAnsi="Times New Roman"/>
                <w:sz w:val="24"/>
                <w:szCs w:val="24"/>
              </w:rPr>
            </w:pPr>
            <w:r w:rsidRPr="00A91D0D">
              <w:rPr>
                <w:rFonts w:ascii="Times New Roman" w:hAnsi="Times New Roman"/>
                <w:sz w:val="24"/>
                <w:szCs w:val="24"/>
              </w:rPr>
              <w:t>1</w:t>
            </w:r>
          </w:p>
          <w:p w:rsidR="00DA4C7C" w:rsidRPr="00A91D0D" w:rsidRDefault="00DA4C7C" w:rsidP="0013296D">
            <w:pPr>
              <w:spacing w:after="0" w:line="240" w:lineRule="auto"/>
              <w:rPr>
                <w:rFonts w:ascii="Times New Roman" w:hAnsi="Times New Roman"/>
                <w:sz w:val="24"/>
                <w:szCs w:val="24"/>
              </w:rPr>
            </w:pPr>
            <w:r w:rsidRPr="00A91D0D">
              <w:rPr>
                <w:rFonts w:ascii="Times New Roman" w:hAnsi="Times New Roman"/>
                <w:sz w:val="24"/>
                <w:szCs w:val="24"/>
              </w:rPr>
              <w:t>3</w:t>
            </w:r>
          </w:p>
          <w:p w:rsidR="00DA4C7C" w:rsidRPr="00A91D0D" w:rsidRDefault="00DA4C7C" w:rsidP="0013296D">
            <w:pPr>
              <w:spacing w:after="0" w:line="240" w:lineRule="auto"/>
              <w:rPr>
                <w:rFonts w:ascii="Times New Roman" w:hAnsi="Times New Roman"/>
                <w:sz w:val="24"/>
                <w:szCs w:val="24"/>
              </w:rPr>
            </w:pPr>
            <w:r w:rsidRPr="00A91D0D">
              <w:rPr>
                <w:rFonts w:ascii="Times New Roman" w:hAnsi="Times New Roman"/>
                <w:sz w:val="24"/>
                <w:szCs w:val="24"/>
              </w:rPr>
              <w:t>1</w:t>
            </w:r>
          </w:p>
          <w:p w:rsidR="00DA4C7C" w:rsidRPr="00A91D0D" w:rsidRDefault="00DA4C7C" w:rsidP="0013296D">
            <w:pPr>
              <w:spacing w:after="0" w:line="240" w:lineRule="auto"/>
              <w:rPr>
                <w:rFonts w:ascii="Times New Roman" w:hAnsi="Times New Roman"/>
                <w:sz w:val="24"/>
                <w:szCs w:val="24"/>
              </w:rPr>
            </w:pPr>
            <w:r w:rsidRPr="00A91D0D">
              <w:rPr>
                <w:rFonts w:ascii="Times New Roman" w:hAnsi="Times New Roman"/>
                <w:sz w:val="24"/>
                <w:szCs w:val="24"/>
              </w:rPr>
              <w:t>1</w:t>
            </w:r>
          </w:p>
          <w:p w:rsidR="00DA4C7C" w:rsidRPr="00A91D0D" w:rsidRDefault="00DA4C7C" w:rsidP="0013296D">
            <w:pPr>
              <w:spacing w:after="0" w:line="240" w:lineRule="auto"/>
              <w:rPr>
                <w:rFonts w:ascii="Times New Roman" w:hAnsi="Times New Roman"/>
                <w:sz w:val="24"/>
                <w:szCs w:val="24"/>
              </w:rPr>
            </w:pPr>
            <w:r w:rsidRPr="00A91D0D">
              <w:rPr>
                <w:rFonts w:ascii="Times New Roman" w:hAnsi="Times New Roman"/>
                <w:sz w:val="24"/>
                <w:szCs w:val="24"/>
              </w:rPr>
              <w:t>1</w:t>
            </w:r>
          </w:p>
          <w:p w:rsidR="00DA4C7C" w:rsidRPr="00A91D0D" w:rsidRDefault="00DA4C7C" w:rsidP="0013296D">
            <w:pPr>
              <w:spacing w:after="0" w:line="240" w:lineRule="auto"/>
              <w:rPr>
                <w:rFonts w:ascii="Times New Roman" w:hAnsi="Times New Roman"/>
                <w:sz w:val="24"/>
                <w:szCs w:val="24"/>
              </w:rPr>
            </w:pPr>
            <w:r w:rsidRPr="00A91D0D">
              <w:rPr>
                <w:rFonts w:ascii="Times New Roman" w:hAnsi="Times New Roman"/>
                <w:sz w:val="24"/>
                <w:szCs w:val="24"/>
              </w:rPr>
              <w:t>1</w:t>
            </w:r>
          </w:p>
          <w:p w:rsidR="00DA4C7C" w:rsidRPr="00A91D0D" w:rsidRDefault="00DA4C7C" w:rsidP="0013296D">
            <w:pPr>
              <w:spacing w:after="0" w:line="240" w:lineRule="auto"/>
              <w:rPr>
                <w:rFonts w:ascii="Times New Roman" w:hAnsi="Times New Roman"/>
                <w:sz w:val="24"/>
                <w:szCs w:val="24"/>
              </w:rPr>
            </w:pPr>
            <w:r w:rsidRPr="00A91D0D">
              <w:rPr>
                <w:rFonts w:ascii="Times New Roman" w:hAnsi="Times New Roman"/>
                <w:sz w:val="24"/>
                <w:szCs w:val="24"/>
              </w:rPr>
              <w:t>5</w:t>
            </w:r>
          </w:p>
          <w:p w:rsidR="00DA4C7C" w:rsidRPr="00A91D0D" w:rsidRDefault="00DA4C7C" w:rsidP="0013296D">
            <w:pPr>
              <w:spacing w:after="0" w:line="240" w:lineRule="auto"/>
              <w:rPr>
                <w:rFonts w:ascii="Times New Roman" w:hAnsi="Times New Roman"/>
                <w:sz w:val="24"/>
                <w:szCs w:val="24"/>
              </w:rPr>
            </w:pPr>
            <w:r w:rsidRPr="00A91D0D">
              <w:rPr>
                <w:rFonts w:ascii="Times New Roman" w:hAnsi="Times New Roman"/>
                <w:sz w:val="24"/>
                <w:szCs w:val="24"/>
              </w:rPr>
              <w:t>6</w:t>
            </w:r>
          </w:p>
          <w:p w:rsidR="00DA4C7C" w:rsidRPr="00A91D0D" w:rsidRDefault="00DA4C7C" w:rsidP="0013296D">
            <w:pPr>
              <w:spacing w:after="0" w:line="240" w:lineRule="auto"/>
              <w:rPr>
                <w:rFonts w:ascii="Times New Roman" w:hAnsi="Times New Roman"/>
                <w:sz w:val="24"/>
                <w:szCs w:val="24"/>
              </w:rPr>
            </w:pPr>
            <w:r w:rsidRPr="00A91D0D">
              <w:rPr>
                <w:rFonts w:ascii="Times New Roman" w:hAnsi="Times New Roman"/>
                <w:sz w:val="24"/>
                <w:szCs w:val="24"/>
              </w:rPr>
              <w:t>2</w:t>
            </w:r>
          </w:p>
          <w:p w:rsidR="00DA4C7C" w:rsidRPr="00A91D0D" w:rsidRDefault="00DA4C7C" w:rsidP="0013296D">
            <w:pPr>
              <w:spacing w:after="0" w:line="240" w:lineRule="auto"/>
              <w:rPr>
                <w:rFonts w:ascii="Times New Roman" w:hAnsi="Times New Roman"/>
                <w:sz w:val="24"/>
                <w:szCs w:val="24"/>
              </w:rPr>
            </w:pPr>
            <w:r w:rsidRPr="00A91D0D">
              <w:rPr>
                <w:rFonts w:ascii="Times New Roman" w:hAnsi="Times New Roman"/>
                <w:sz w:val="24"/>
                <w:szCs w:val="24"/>
              </w:rPr>
              <w:t>1</w:t>
            </w:r>
          </w:p>
          <w:p w:rsidR="00DA4C7C" w:rsidRPr="00A91D0D" w:rsidRDefault="00DA4C7C" w:rsidP="0013296D">
            <w:pPr>
              <w:spacing w:after="0" w:line="240" w:lineRule="auto"/>
              <w:rPr>
                <w:rFonts w:ascii="Times New Roman" w:hAnsi="Times New Roman"/>
                <w:sz w:val="24"/>
                <w:szCs w:val="24"/>
              </w:rPr>
            </w:pPr>
            <w:r w:rsidRPr="00A91D0D">
              <w:rPr>
                <w:rFonts w:ascii="Times New Roman" w:hAnsi="Times New Roman"/>
                <w:sz w:val="24"/>
                <w:szCs w:val="24"/>
              </w:rPr>
              <w:t>1</w:t>
            </w:r>
          </w:p>
          <w:p w:rsidR="00DA4C7C" w:rsidRPr="00A91D0D" w:rsidRDefault="00DA4C7C" w:rsidP="0013296D">
            <w:pPr>
              <w:spacing w:after="0" w:line="240" w:lineRule="auto"/>
              <w:rPr>
                <w:rFonts w:ascii="Times New Roman" w:hAnsi="Times New Roman"/>
                <w:sz w:val="24"/>
                <w:szCs w:val="24"/>
              </w:rPr>
            </w:pPr>
            <w:r w:rsidRPr="00A91D0D">
              <w:rPr>
                <w:rFonts w:ascii="Times New Roman" w:hAnsi="Times New Roman"/>
                <w:sz w:val="24"/>
                <w:szCs w:val="24"/>
              </w:rPr>
              <w:t>1</w:t>
            </w:r>
          </w:p>
          <w:p w:rsidR="00DA4C7C" w:rsidRPr="00A91D0D" w:rsidRDefault="00DA4C7C" w:rsidP="0013296D">
            <w:pPr>
              <w:spacing w:after="0" w:line="240" w:lineRule="auto"/>
              <w:rPr>
                <w:rFonts w:ascii="Times New Roman" w:hAnsi="Times New Roman"/>
                <w:sz w:val="24"/>
                <w:szCs w:val="24"/>
              </w:rPr>
            </w:pPr>
            <w:r w:rsidRPr="00A91D0D">
              <w:rPr>
                <w:rFonts w:ascii="Times New Roman" w:hAnsi="Times New Roman"/>
                <w:sz w:val="24"/>
                <w:szCs w:val="24"/>
              </w:rPr>
              <w:t>1</w:t>
            </w:r>
          </w:p>
          <w:p w:rsidR="00DA4C7C" w:rsidRPr="00A91D0D" w:rsidRDefault="00DA4C7C" w:rsidP="0013296D">
            <w:pPr>
              <w:spacing w:after="0" w:line="240" w:lineRule="auto"/>
              <w:rPr>
                <w:rFonts w:ascii="Times New Roman" w:hAnsi="Times New Roman"/>
                <w:sz w:val="24"/>
                <w:szCs w:val="24"/>
              </w:rPr>
            </w:pPr>
            <w:r w:rsidRPr="00A91D0D">
              <w:rPr>
                <w:rFonts w:ascii="Times New Roman" w:hAnsi="Times New Roman"/>
                <w:sz w:val="24"/>
                <w:szCs w:val="24"/>
              </w:rPr>
              <w:t>1</w:t>
            </w:r>
          </w:p>
          <w:p w:rsidR="00DA4C7C" w:rsidRDefault="00DA4C7C" w:rsidP="0013296D"/>
          <w:p w:rsidR="00DA4C7C" w:rsidRDefault="00DA4C7C" w:rsidP="0013296D">
            <w:pPr>
              <w:spacing w:after="0" w:line="240" w:lineRule="auto"/>
              <w:rPr>
                <w:rFonts w:ascii="Times New Roman" w:hAnsi="Times New Roman"/>
                <w:sz w:val="24"/>
                <w:szCs w:val="24"/>
              </w:rPr>
            </w:pPr>
            <w:r w:rsidRPr="00A91D0D">
              <w:rPr>
                <w:rFonts w:ascii="Times New Roman" w:hAnsi="Times New Roman"/>
                <w:sz w:val="24"/>
                <w:szCs w:val="24"/>
              </w:rPr>
              <w:t>3</w:t>
            </w:r>
          </w:p>
          <w:p w:rsidR="00DA4C7C" w:rsidRDefault="00DA4C7C" w:rsidP="0013296D">
            <w:pPr>
              <w:spacing w:after="0" w:line="240" w:lineRule="auto"/>
              <w:rPr>
                <w:rFonts w:ascii="Times New Roman" w:hAnsi="Times New Roman"/>
                <w:sz w:val="24"/>
                <w:szCs w:val="24"/>
              </w:rPr>
            </w:pPr>
          </w:p>
          <w:p w:rsidR="00DA4C7C" w:rsidRDefault="00DA4C7C" w:rsidP="0013296D">
            <w:pPr>
              <w:spacing w:after="0" w:line="240" w:lineRule="auto"/>
              <w:rPr>
                <w:rFonts w:ascii="Times New Roman" w:hAnsi="Times New Roman"/>
                <w:sz w:val="24"/>
                <w:szCs w:val="24"/>
              </w:rPr>
            </w:pPr>
          </w:p>
          <w:p w:rsidR="00DA4C7C" w:rsidRDefault="00DA4C7C" w:rsidP="0013296D">
            <w:pPr>
              <w:spacing w:after="0" w:line="240" w:lineRule="auto"/>
              <w:rPr>
                <w:rFonts w:ascii="Times New Roman" w:hAnsi="Times New Roman"/>
                <w:sz w:val="24"/>
                <w:szCs w:val="24"/>
              </w:rPr>
            </w:pPr>
          </w:p>
          <w:p w:rsidR="00DA4C7C" w:rsidRPr="00A91D0D" w:rsidRDefault="00DA4C7C" w:rsidP="0013296D">
            <w:pPr>
              <w:spacing w:after="0" w:line="240" w:lineRule="auto"/>
              <w:rPr>
                <w:rFonts w:ascii="Times New Roman" w:hAnsi="Times New Roman"/>
                <w:sz w:val="24"/>
                <w:szCs w:val="24"/>
              </w:rPr>
            </w:pPr>
          </w:p>
          <w:p w:rsidR="00DA4C7C" w:rsidRDefault="00DA4C7C" w:rsidP="0013296D">
            <w:pPr>
              <w:spacing w:after="0" w:line="240" w:lineRule="auto"/>
              <w:rPr>
                <w:rFonts w:ascii="Times New Roman" w:hAnsi="Times New Roman"/>
                <w:sz w:val="24"/>
                <w:szCs w:val="24"/>
              </w:rPr>
            </w:pPr>
            <w:r w:rsidRPr="00A91D0D">
              <w:rPr>
                <w:rFonts w:ascii="Times New Roman" w:hAnsi="Times New Roman"/>
                <w:sz w:val="24"/>
                <w:szCs w:val="24"/>
              </w:rPr>
              <w:t>1</w:t>
            </w:r>
          </w:p>
          <w:p w:rsidR="00DA4C7C" w:rsidRPr="00A91D0D" w:rsidRDefault="00DA4C7C" w:rsidP="0013296D">
            <w:pPr>
              <w:spacing w:after="0" w:line="240" w:lineRule="auto"/>
              <w:rPr>
                <w:rFonts w:ascii="Times New Roman" w:hAnsi="Times New Roman"/>
                <w:sz w:val="24"/>
                <w:szCs w:val="24"/>
              </w:rPr>
            </w:pPr>
          </w:p>
          <w:p w:rsidR="00DA4C7C" w:rsidRDefault="00DA4C7C" w:rsidP="0013296D">
            <w:pPr>
              <w:spacing w:after="0" w:line="240" w:lineRule="auto"/>
            </w:pPr>
            <w:r w:rsidRPr="00A91D0D">
              <w:rPr>
                <w:rFonts w:ascii="Times New Roman" w:hAnsi="Times New Roman"/>
                <w:sz w:val="24"/>
                <w:szCs w:val="24"/>
              </w:rPr>
              <w:t>1</w:t>
            </w:r>
          </w:p>
          <w:p w:rsidR="00DA4C7C" w:rsidRDefault="00DA4C7C" w:rsidP="0013296D">
            <w:pPr>
              <w:spacing w:after="0" w:line="240" w:lineRule="auto"/>
            </w:pPr>
          </w:p>
          <w:p w:rsidR="00DA4C7C" w:rsidRPr="00A91D0D" w:rsidRDefault="00DA4C7C" w:rsidP="0013296D">
            <w:pPr>
              <w:spacing w:after="0" w:line="240" w:lineRule="auto"/>
              <w:rPr>
                <w:rFonts w:ascii="Times New Roman" w:hAnsi="Times New Roman"/>
                <w:sz w:val="24"/>
                <w:szCs w:val="24"/>
              </w:rPr>
            </w:pPr>
            <w:r w:rsidRPr="00A91D0D">
              <w:rPr>
                <w:rFonts w:ascii="Times New Roman" w:hAnsi="Times New Roman"/>
                <w:sz w:val="24"/>
                <w:szCs w:val="24"/>
              </w:rPr>
              <w:t>22</w:t>
            </w:r>
          </w:p>
          <w:p w:rsidR="00DA4C7C" w:rsidRPr="00A91D0D" w:rsidRDefault="00DA4C7C" w:rsidP="0013296D">
            <w:pPr>
              <w:spacing w:after="0" w:line="240" w:lineRule="auto"/>
              <w:rPr>
                <w:rFonts w:ascii="Times New Roman" w:hAnsi="Times New Roman"/>
                <w:sz w:val="24"/>
                <w:szCs w:val="24"/>
              </w:rPr>
            </w:pPr>
            <w:r w:rsidRPr="00A91D0D">
              <w:rPr>
                <w:rFonts w:ascii="Times New Roman" w:hAnsi="Times New Roman"/>
                <w:sz w:val="24"/>
                <w:szCs w:val="24"/>
              </w:rPr>
              <w:t>1</w:t>
            </w:r>
          </w:p>
          <w:p w:rsidR="00DA4C7C" w:rsidRPr="00A91D0D" w:rsidRDefault="00DA4C7C" w:rsidP="0013296D">
            <w:pPr>
              <w:spacing w:after="0" w:line="240" w:lineRule="auto"/>
              <w:rPr>
                <w:rFonts w:ascii="Times New Roman" w:hAnsi="Times New Roman"/>
                <w:sz w:val="24"/>
                <w:szCs w:val="24"/>
              </w:rPr>
            </w:pPr>
            <w:r w:rsidRPr="00A91D0D">
              <w:rPr>
                <w:rFonts w:ascii="Times New Roman" w:hAnsi="Times New Roman"/>
                <w:sz w:val="24"/>
                <w:szCs w:val="24"/>
              </w:rPr>
              <w:t>1</w:t>
            </w:r>
          </w:p>
          <w:p w:rsidR="00DA4C7C" w:rsidRPr="00A91D0D" w:rsidRDefault="00DA4C7C" w:rsidP="0013296D">
            <w:pPr>
              <w:spacing w:after="0" w:line="240" w:lineRule="auto"/>
              <w:rPr>
                <w:rFonts w:ascii="Times New Roman" w:hAnsi="Times New Roman"/>
                <w:sz w:val="24"/>
                <w:szCs w:val="24"/>
              </w:rPr>
            </w:pPr>
            <w:r>
              <w:rPr>
                <w:rFonts w:ascii="Times New Roman" w:hAnsi="Times New Roman"/>
                <w:sz w:val="24"/>
                <w:szCs w:val="24"/>
              </w:rPr>
              <w:t xml:space="preserve">10 </w:t>
            </w:r>
          </w:p>
          <w:p w:rsidR="00DA4C7C" w:rsidRPr="00A91D0D" w:rsidRDefault="00DA4C7C" w:rsidP="0013296D">
            <w:pPr>
              <w:spacing w:after="0" w:line="240" w:lineRule="auto"/>
              <w:rPr>
                <w:rFonts w:ascii="Times New Roman" w:hAnsi="Times New Roman"/>
                <w:sz w:val="24"/>
                <w:szCs w:val="24"/>
              </w:rPr>
            </w:pPr>
            <w:r w:rsidRPr="00A91D0D">
              <w:rPr>
                <w:rFonts w:ascii="Times New Roman" w:hAnsi="Times New Roman"/>
                <w:sz w:val="24"/>
                <w:szCs w:val="24"/>
              </w:rPr>
              <w:t>5банок</w:t>
            </w:r>
          </w:p>
          <w:p w:rsidR="00DA4C7C" w:rsidRPr="00A91D0D" w:rsidRDefault="00DA4C7C" w:rsidP="0013296D">
            <w:pPr>
              <w:spacing w:after="0" w:line="240" w:lineRule="auto"/>
              <w:rPr>
                <w:rFonts w:ascii="Times New Roman" w:hAnsi="Times New Roman"/>
                <w:sz w:val="24"/>
                <w:szCs w:val="24"/>
              </w:rPr>
            </w:pPr>
            <w:r>
              <w:rPr>
                <w:rFonts w:ascii="Times New Roman" w:hAnsi="Times New Roman"/>
                <w:sz w:val="24"/>
                <w:szCs w:val="24"/>
              </w:rPr>
              <w:t xml:space="preserve">22 </w:t>
            </w:r>
          </w:p>
          <w:p w:rsidR="00DA4C7C" w:rsidRPr="00A91D0D" w:rsidRDefault="00DA4C7C" w:rsidP="0013296D">
            <w:pPr>
              <w:spacing w:after="0" w:line="240" w:lineRule="auto"/>
              <w:rPr>
                <w:rFonts w:ascii="Times New Roman" w:hAnsi="Times New Roman"/>
                <w:sz w:val="24"/>
                <w:szCs w:val="24"/>
              </w:rPr>
            </w:pPr>
            <w:r>
              <w:rPr>
                <w:rFonts w:ascii="Times New Roman" w:hAnsi="Times New Roman"/>
                <w:sz w:val="24"/>
                <w:szCs w:val="24"/>
              </w:rPr>
              <w:t xml:space="preserve">10 </w:t>
            </w:r>
          </w:p>
          <w:p w:rsidR="00DA4C7C" w:rsidRPr="00A91D0D" w:rsidRDefault="00DA4C7C" w:rsidP="0013296D">
            <w:pPr>
              <w:spacing w:after="0" w:line="240" w:lineRule="auto"/>
              <w:rPr>
                <w:rFonts w:ascii="Times New Roman" w:hAnsi="Times New Roman"/>
                <w:sz w:val="24"/>
                <w:szCs w:val="24"/>
              </w:rPr>
            </w:pPr>
            <w:r>
              <w:rPr>
                <w:rFonts w:ascii="Times New Roman" w:hAnsi="Times New Roman"/>
                <w:sz w:val="24"/>
                <w:szCs w:val="24"/>
              </w:rPr>
              <w:t xml:space="preserve">22 </w:t>
            </w:r>
          </w:p>
          <w:p w:rsidR="00DA4C7C" w:rsidRPr="00A91D0D" w:rsidRDefault="00DA4C7C" w:rsidP="0013296D">
            <w:pPr>
              <w:spacing w:after="0" w:line="240" w:lineRule="auto"/>
              <w:rPr>
                <w:rFonts w:ascii="Times New Roman" w:hAnsi="Times New Roman"/>
                <w:sz w:val="24"/>
                <w:szCs w:val="24"/>
              </w:rPr>
            </w:pPr>
            <w:r>
              <w:rPr>
                <w:rFonts w:ascii="Times New Roman" w:hAnsi="Times New Roman"/>
                <w:sz w:val="24"/>
                <w:szCs w:val="24"/>
              </w:rPr>
              <w:t xml:space="preserve">22 </w:t>
            </w:r>
          </w:p>
          <w:p w:rsidR="00DA4C7C" w:rsidRDefault="00DA4C7C" w:rsidP="0013296D">
            <w:pPr>
              <w:spacing w:after="0" w:line="240" w:lineRule="auto"/>
              <w:rPr>
                <w:rFonts w:ascii="Times New Roman" w:hAnsi="Times New Roman"/>
                <w:sz w:val="24"/>
                <w:szCs w:val="24"/>
              </w:rPr>
            </w:pPr>
            <w:r>
              <w:rPr>
                <w:rFonts w:ascii="Times New Roman" w:hAnsi="Times New Roman"/>
                <w:sz w:val="24"/>
                <w:szCs w:val="24"/>
              </w:rPr>
              <w:t xml:space="preserve">22 </w:t>
            </w:r>
          </w:p>
          <w:p w:rsidR="00DA4C7C" w:rsidRPr="00A91D0D" w:rsidRDefault="00DA4C7C" w:rsidP="0013296D">
            <w:pPr>
              <w:spacing w:after="0" w:line="240" w:lineRule="auto"/>
              <w:rPr>
                <w:rFonts w:ascii="Times New Roman" w:hAnsi="Times New Roman"/>
                <w:sz w:val="24"/>
                <w:szCs w:val="24"/>
              </w:rPr>
            </w:pPr>
          </w:p>
          <w:p w:rsidR="00DA4C7C" w:rsidRDefault="00DA4C7C" w:rsidP="0013296D">
            <w:pPr>
              <w:spacing w:after="0" w:line="240" w:lineRule="auto"/>
              <w:rPr>
                <w:rFonts w:ascii="Times New Roman" w:hAnsi="Times New Roman"/>
                <w:sz w:val="24"/>
                <w:szCs w:val="24"/>
              </w:rPr>
            </w:pPr>
            <w:r>
              <w:rPr>
                <w:rFonts w:ascii="Times New Roman" w:hAnsi="Times New Roman"/>
                <w:sz w:val="24"/>
                <w:szCs w:val="24"/>
              </w:rPr>
              <w:t>10</w:t>
            </w:r>
          </w:p>
          <w:p w:rsidR="00DA4C7C" w:rsidRPr="00A91D0D" w:rsidRDefault="00DA4C7C" w:rsidP="0013296D">
            <w:pPr>
              <w:spacing w:after="0" w:line="240" w:lineRule="auto"/>
              <w:rPr>
                <w:rFonts w:ascii="Times New Roman" w:hAnsi="Times New Roman"/>
                <w:sz w:val="24"/>
                <w:szCs w:val="24"/>
              </w:rPr>
            </w:pPr>
          </w:p>
          <w:p w:rsidR="00DA4C7C" w:rsidRDefault="00DA4C7C" w:rsidP="0013296D">
            <w:pPr>
              <w:spacing w:after="0" w:line="240" w:lineRule="auto"/>
              <w:rPr>
                <w:rFonts w:ascii="Times New Roman" w:hAnsi="Times New Roman"/>
                <w:sz w:val="24"/>
                <w:szCs w:val="24"/>
              </w:rPr>
            </w:pPr>
            <w:r>
              <w:rPr>
                <w:rFonts w:ascii="Times New Roman" w:hAnsi="Times New Roman"/>
                <w:sz w:val="24"/>
                <w:szCs w:val="24"/>
              </w:rPr>
              <w:t xml:space="preserve">22 </w:t>
            </w:r>
          </w:p>
          <w:p w:rsidR="00DA4C7C" w:rsidRPr="00A91D0D" w:rsidRDefault="00DA4C7C" w:rsidP="0013296D">
            <w:pPr>
              <w:spacing w:after="0" w:line="240" w:lineRule="auto"/>
              <w:rPr>
                <w:rFonts w:ascii="Times New Roman" w:hAnsi="Times New Roman"/>
                <w:sz w:val="24"/>
                <w:szCs w:val="24"/>
              </w:rPr>
            </w:pPr>
          </w:p>
          <w:p w:rsidR="00DA4C7C" w:rsidRDefault="00DA4C7C" w:rsidP="0013296D">
            <w:pPr>
              <w:spacing w:after="0" w:line="240" w:lineRule="auto"/>
              <w:rPr>
                <w:rFonts w:ascii="Times New Roman" w:hAnsi="Times New Roman"/>
                <w:sz w:val="24"/>
                <w:szCs w:val="24"/>
              </w:rPr>
            </w:pPr>
            <w:r>
              <w:rPr>
                <w:rFonts w:ascii="Times New Roman" w:hAnsi="Times New Roman"/>
                <w:sz w:val="24"/>
                <w:szCs w:val="24"/>
              </w:rPr>
              <w:t>15</w:t>
            </w:r>
          </w:p>
          <w:p w:rsidR="00DA4C7C" w:rsidRPr="00A91D0D" w:rsidRDefault="00DA4C7C" w:rsidP="0013296D">
            <w:pPr>
              <w:spacing w:after="0" w:line="240" w:lineRule="auto"/>
              <w:rPr>
                <w:rFonts w:ascii="Times New Roman" w:hAnsi="Times New Roman"/>
                <w:sz w:val="24"/>
                <w:szCs w:val="24"/>
              </w:rPr>
            </w:pPr>
          </w:p>
          <w:p w:rsidR="00DA4C7C" w:rsidRPr="00A91D0D" w:rsidRDefault="00DA4C7C" w:rsidP="0013296D">
            <w:pPr>
              <w:spacing w:after="0" w:line="240" w:lineRule="auto"/>
              <w:rPr>
                <w:rFonts w:ascii="Times New Roman" w:hAnsi="Times New Roman"/>
                <w:sz w:val="24"/>
                <w:szCs w:val="24"/>
              </w:rPr>
            </w:pPr>
            <w:r>
              <w:rPr>
                <w:rFonts w:ascii="Times New Roman" w:hAnsi="Times New Roman"/>
                <w:sz w:val="24"/>
                <w:szCs w:val="24"/>
              </w:rPr>
              <w:t>10</w:t>
            </w:r>
          </w:p>
          <w:p w:rsidR="00DA4C7C" w:rsidRPr="00A91D0D" w:rsidRDefault="00DA4C7C" w:rsidP="0013296D">
            <w:pPr>
              <w:spacing w:after="0" w:line="240" w:lineRule="auto"/>
              <w:rPr>
                <w:rFonts w:ascii="Times New Roman" w:hAnsi="Times New Roman"/>
                <w:sz w:val="24"/>
                <w:szCs w:val="24"/>
              </w:rPr>
            </w:pPr>
            <w:r>
              <w:rPr>
                <w:rFonts w:ascii="Times New Roman" w:hAnsi="Times New Roman"/>
                <w:sz w:val="24"/>
                <w:szCs w:val="24"/>
              </w:rPr>
              <w:t>22</w:t>
            </w:r>
          </w:p>
          <w:p w:rsidR="00DA4C7C" w:rsidRPr="00A91D0D" w:rsidRDefault="00DA4C7C" w:rsidP="0013296D">
            <w:pPr>
              <w:spacing w:after="0" w:line="240" w:lineRule="auto"/>
              <w:rPr>
                <w:rFonts w:ascii="Times New Roman" w:hAnsi="Times New Roman"/>
                <w:sz w:val="24"/>
                <w:szCs w:val="24"/>
              </w:rPr>
            </w:pPr>
            <w:r>
              <w:rPr>
                <w:rFonts w:ascii="Times New Roman" w:hAnsi="Times New Roman"/>
                <w:sz w:val="24"/>
                <w:szCs w:val="24"/>
              </w:rPr>
              <w:t>22</w:t>
            </w:r>
          </w:p>
          <w:p w:rsidR="00DA4C7C" w:rsidRPr="00A91D0D" w:rsidRDefault="00DA4C7C" w:rsidP="0013296D">
            <w:pPr>
              <w:spacing w:after="0" w:line="240" w:lineRule="auto"/>
              <w:rPr>
                <w:rFonts w:ascii="Times New Roman" w:hAnsi="Times New Roman"/>
                <w:sz w:val="24"/>
                <w:szCs w:val="24"/>
              </w:rPr>
            </w:pPr>
            <w:r>
              <w:rPr>
                <w:rFonts w:ascii="Times New Roman" w:hAnsi="Times New Roman"/>
                <w:sz w:val="24"/>
                <w:szCs w:val="24"/>
              </w:rPr>
              <w:t>10</w:t>
            </w:r>
          </w:p>
          <w:p w:rsidR="00DA4C7C" w:rsidRPr="00A91D0D" w:rsidRDefault="00DA4C7C" w:rsidP="0013296D">
            <w:pPr>
              <w:spacing w:after="0" w:line="240" w:lineRule="auto"/>
              <w:rPr>
                <w:rFonts w:ascii="Times New Roman" w:hAnsi="Times New Roman"/>
                <w:sz w:val="24"/>
                <w:szCs w:val="24"/>
              </w:rPr>
            </w:pPr>
            <w:r>
              <w:rPr>
                <w:rFonts w:ascii="Times New Roman" w:hAnsi="Times New Roman"/>
                <w:sz w:val="24"/>
                <w:szCs w:val="24"/>
              </w:rPr>
              <w:t>10</w:t>
            </w:r>
          </w:p>
          <w:p w:rsidR="00DA4C7C" w:rsidRPr="00A91D0D" w:rsidRDefault="00DA4C7C" w:rsidP="0013296D">
            <w:pPr>
              <w:spacing w:after="0" w:line="240" w:lineRule="auto"/>
              <w:rPr>
                <w:rFonts w:ascii="Times New Roman" w:hAnsi="Times New Roman"/>
                <w:sz w:val="24"/>
                <w:szCs w:val="24"/>
              </w:rPr>
            </w:pPr>
            <w:r>
              <w:rPr>
                <w:rFonts w:ascii="Times New Roman" w:hAnsi="Times New Roman"/>
                <w:sz w:val="24"/>
                <w:szCs w:val="24"/>
              </w:rPr>
              <w:t>10</w:t>
            </w:r>
          </w:p>
          <w:p w:rsidR="00DA4C7C" w:rsidRDefault="00DA4C7C" w:rsidP="0013296D">
            <w:pPr>
              <w:spacing w:after="0" w:line="240" w:lineRule="auto"/>
              <w:rPr>
                <w:rFonts w:ascii="Times New Roman" w:hAnsi="Times New Roman"/>
                <w:sz w:val="24"/>
                <w:szCs w:val="24"/>
              </w:rPr>
            </w:pPr>
            <w:r>
              <w:rPr>
                <w:rFonts w:ascii="Times New Roman" w:hAnsi="Times New Roman"/>
                <w:sz w:val="24"/>
                <w:szCs w:val="24"/>
              </w:rPr>
              <w:t xml:space="preserve">22 </w:t>
            </w:r>
          </w:p>
          <w:p w:rsidR="00DA4C7C" w:rsidRPr="00A91D0D" w:rsidRDefault="00DA4C7C" w:rsidP="0013296D">
            <w:pPr>
              <w:spacing w:after="0" w:line="240" w:lineRule="auto"/>
              <w:rPr>
                <w:rFonts w:ascii="Times New Roman" w:hAnsi="Times New Roman"/>
                <w:sz w:val="24"/>
                <w:szCs w:val="24"/>
              </w:rPr>
            </w:pPr>
          </w:p>
          <w:p w:rsidR="00DA4C7C" w:rsidRPr="00A91D0D" w:rsidRDefault="00DA4C7C" w:rsidP="0013296D">
            <w:pPr>
              <w:spacing w:after="0" w:line="240" w:lineRule="auto"/>
              <w:rPr>
                <w:rFonts w:ascii="Times New Roman" w:hAnsi="Times New Roman"/>
                <w:sz w:val="24"/>
                <w:szCs w:val="24"/>
              </w:rPr>
            </w:pPr>
            <w:r>
              <w:rPr>
                <w:rFonts w:ascii="Times New Roman" w:hAnsi="Times New Roman"/>
                <w:sz w:val="24"/>
                <w:szCs w:val="24"/>
              </w:rPr>
              <w:t>10</w:t>
            </w:r>
          </w:p>
          <w:p w:rsidR="00DA4C7C" w:rsidRPr="00A91D0D" w:rsidRDefault="00DA4C7C" w:rsidP="0013296D">
            <w:pPr>
              <w:spacing w:after="0" w:line="240" w:lineRule="auto"/>
              <w:rPr>
                <w:rFonts w:ascii="Times New Roman" w:hAnsi="Times New Roman"/>
                <w:sz w:val="24"/>
                <w:szCs w:val="24"/>
              </w:rPr>
            </w:pPr>
            <w:r>
              <w:rPr>
                <w:rFonts w:ascii="Times New Roman" w:hAnsi="Times New Roman"/>
                <w:sz w:val="24"/>
                <w:szCs w:val="24"/>
              </w:rPr>
              <w:t xml:space="preserve">22  </w:t>
            </w:r>
          </w:p>
          <w:p w:rsidR="00DA4C7C" w:rsidRPr="00A91D0D" w:rsidRDefault="00DA4C7C" w:rsidP="0013296D">
            <w:pPr>
              <w:spacing w:after="0" w:line="240" w:lineRule="auto"/>
              <w:rPr>
                <w:rFonts w:ascii="Times New Roman" w:hAnsi="Times New Roman"/>
                <w:sz w:val="24"/>
                <w:szCs w:val="24"/>
              </w:rPr>
            </w:pPr>
            <w:r>
              <w:rPr>
                <w:rFonts w:ascii="Times New Roman" w:hAnsi="Times New Roman"/>
                <w:sz w:val="24"/>
                <w:szCs w:val="24"/>
              </w:rPr>
              <w:t>10</w:t>
            </w:r>
          </w:p>
          <w:p w:rsidR="00DA4C7C" w:rsidRPr="00A91D0D" w:rsidRDefault="00DA4C7C" w:rsidP="0013296D">
            <w:pPr>
              <w:spacing w:after="0" w:line="240" w:lineRule="auto"/>
              <w:rPr>
                <w:rFonts w:ascii="Times New Roman" w:hAnsi="Times New Roman"/>
                <w:sz w:val="24"/>
                <w:szCs w:val="24"/>
              </w:rPr>
            </w:pPr>
            <w:r>
              <w:rPr>
                <w:rFonts w:ascii="Times New Roman" w:hAnsi="Times New Roman"/>
                <w:sz w:val="24"/>
                <w:szCs w:val="24"/>
              </w:rPr>
              <w:t xml:space="preserve">20 </w:t>
            </w:r>
          </w:p>
          <w:p w:rsidR="00DA4C7C" w:rsidRPr="00A91D0D" w:rsidRDefault="00DA4C7C" w:rsidP="0013296D">
            <w:pPr>
              <w:spacing w:after="0" w:line="240" w:lineRule="auto"/>
              <w:rPr>
                <w:rFonts w:ascii="Times New Roman" w:hAnsi="Times New Roman"/>
                <w:sz w:val="24"/>
                <w:szCs w:val="24"/>
              </w:rPr>
            </w:pPr>
            <w:r>
              <w:rPr>
                <w:rFonts w:ascii="Times New Roman" w:hAnsi="Times New Roman"/>
                <w:sz w:val="24"/>
                <w:szCs w:val="24"/>
              </w:rPr>
              <w:t>22</w:t>
            </w:r>
          </w:p>
          <w:p w:rsidR="00DA4C7C" w:rsidRDefault="00DA4C7C" w:rsidP="0013296D">
            <w:pPr>
              <w:spacing w:after="0" w:line="240" w:lineRule="auto"/>
            </w:pPr>
            <w:r w:rsidRPr="00A91D0D">
              <w:rPr>
                <w:rFonts w:ascii="Times New Roman" w:hAnsi="Times New Roman"/>
                <w:sz w:val="24"/>
                <w:szCs w:val="24"/>
              </w:rPr>
              <w:t>10</w:t>
            </w:r>
          </w:p>
          <w:p w:rsidR="00DA4C7C" w:rsidRDefault="00DA4C7C" w:rsidP="0013296D">
            <w:pPr>
              <w:spacing w:after="0" w:line="240" w:lineRule="auto"/>
            </w:pPr>
          </w:p>
          <w:p w:rsidR="00DA4C7C" w:rsidRPr="00A5714E" w:rsidRDefault="00DA4C7C" w:rsidP="0013296D">
            <w:pPr>
              <w:spacing w:after="0" w:line="240" w:lineRule="auto"/>
              <w:rPr>
                <w:rFonts w:ascii="Times New Roman" w:hAnsi="Times New Roman"/>
                <w:sz w:val="24"/>
                <w:szCs w:val="24"/>
              </w:rPr>
            </w:pPr>
            <w:r w:rsidRPr="00A5714E">
              <w:rPr>
                <w:rFonts w:ascii="Times New Roman" w:hAnsi="Times New Roman"/>
                <w:sz w:val="24"/>
                <w:szCs w:val="24"/>
              </w:rPr>
              <w:t>1</w:t>
            </w:r>
          </w:p>
          <w:p w:rsidR="00DA4C7C" w:rsidRPr="00A5714E" w:rsidRDefault="00DA4C7C" w:rsidP="0013296D">
            <w:pPr>
              <w:spacing w:after="0" w:line="240" w:lineRule="auto"/>
              <w:rPr>
                <w:rFonts w:ascii="Times New Roman" w:hAnsi="Times New Roman"/>
                <w:sz w:val="24"/>
                <w:szCs w:val="24"/>
              </w:rPr>
            </w:pPr>
            <w:r w:rsidRPr="00A5714E">
              <w:rPr>
                <w:rFonts w:ascii="Times New Roman" w:hAnsi="Times New Roman"/>
                <w:sz w:val="24"/>
                <w:szCs w:val="24"/>
              </w:rPr>
              <w:t>1</w:t>
            </w:r>
          </w:p>
          <w:p w:rsidR="00DA4C7C" w:rsidRPr="00A5714E" w:rsidRDefault="00DA4C7C" w:rsidP="0013296D">
            <w:pPr>
              <w:spacing w:after="0" w:line="240" w:lineRule="auto"/>
              <w:rPr>
                <w:rFonts w:ascii="Times New Roman" w:hAnsi="Times New Roman"/>
                <w:sz w:val="24"/>
                <w:szCs w:val="24"/>
              </w:rPr>
            </w:pPr>
            <w:r w:rsidRPr="00A5714E">
              <w:rPr>
                <w:rFonts w:ascii="Times New Roman" w:hAnsi="Times New Roman"/>
                <w:sz w:val="24"/>
                <w:szCs w:val="24"/>
              </w:rPr>
              <w:t>3</w:t>
            </w:r>
          </w:p>
          <w:p w:rsidR="00DA4C7C" w:rsidRPr="00A5714E" w:rsidRDefault="00DA4C7C" w:rsidP="0013296D">
            <w:pPr>
              <w:spacing w:after="0" w:line="240" w:lineRule="auto"/>
              <w:rPr>
                <w:rFonts w:ascii="Times New Roman" w:hAnsi="Times New Roman"/>
                <w:sz w:val="24"/>
                <w:szCs w:val="24"/>
              </w:rPr>
            </w:pPr>
            <w:r w:rsidRPr="00A5714E">
              <w:rPr>
                <w:rFonts w:ascii="Times New Roman" w:hAnsi="Times New Roman"/>
                <w:sz w:val="24"/>
                <w:szCs w:val="24"/>
              </w:rPr>
              <w:t>1</w:t>
            </w:r>
          </w:p>
          <w:p w:rsidR="00DA4C7C" w:rsidRPr="00A5714E" w:rsidRDefault="00DA4C7C" w:rsidP="0013296D">
            <w:pPr>
              <w:spacing w:after="0" w:line="240" w:lineRule="auto"/>
              <w:rPr>
                <w:rFonts w:ascii="Times New Roman" w:hAnsi="Times New Roman"/>
                <w:sz w:val="24"/>
                <w:szCs w:val="24"/>
              </w:rPr>
            </w:pPr>
            <w:r w:rsidRPr="00A5714E">
              <w:rPr>
                <w:rFonts w:ascii="Times New Roman" w:hAnsi="Times New Roman"/>
                <w:sz w:val="24"/>
                <w:szCs w:val="24"/>
              </w:rPr>
              <w:t>3</w:t>
            </w:r>
          </w:p>
          <w:p w:rsidR="00DA4C7C" w:rsidRPr="00A5714E" w:rsidRDefault="00DA4C7C" w:rsidP="0013296D">
            <w:pPr>
              <w:spacing w:after="0" w:line="240" w:lineRule="auto"/>
              <w:rPr>
                <w:rFonts w:ascii="Times New Roman" w:hAnsi="Times New Roman"/>
                <w:sz w:val="24"/>
                <w:szCs w:val="24"/>
              </w:rPr>
            </w:pPr>
            <w:r w:rsidRPr="00A5714E">
              <w:rPr>
                <w:rFonts w:ascii="Times New Roman" w:hAnsi="Times New Roman"/>
                <w:sz w:val="24"/>
                <w:szCs w:val="24"/>
              </w:rPr>
              <w:t>1</w:t>
            </w:r>
          </w:p>
          <w:p w:rsidR="00DA4C7C" w:rsidRPr="00A5714E" w:rsidRDefault="00DA4C7C" w:rsidP="0013296D">
            <w:pPr>
              <w:spacing w:after="0" w:line="240" w:lineRule="auto"/>
              <w:rPr>
                <w:rFonts w:ascii="Times New Roman" w:hAnsi="Times New Roman"/>
                <w:sz w:val="24"/>
                <w:szCs w:val="24"/>
              </w:rPr>
            </w:pPr>
            <w:r w:rsidRPr="00A5714E">
              <w:rPr>
                <w:rFonts w:ascii="Times New Roman" w:hAnsi="Times New Roman"/>
                <w:sz w:val="24"/>
                <w:szCs w:val="24"/>
              </w:rPr>
              <w:t>3</w:t>
            </w:r>
          </w:p>
          <w:p w:rsidR="00DA4C7C" w:rsidRDefault="00DA4C7C" w:rsidP="0013296D">
            <w:pPr>
              <w:spacing w:after="0" w:line="240" w:lineRule="auto"/>
              <w:rPr>
                <w:rFonts w:ascii="Times New Roman" w:hAnsi="Times New Roman"/>
                <w:sz w:val="24"/>
                <w:szCs w:val="24"/>
              </w:rPr>
            </w:pPr>
            <w:r w:rsidRPr="00A5714E">
              <w:rPr>
                <w:rFonts w:ascii="Times New Roman" w:hAnsi="Times New Roman"/>
                <w:sz w:val="24"/>
                <w:szCs w:val="24"/>
              </w:rPr>
              <w:t>2</w:t>
            </w:r>
          </w:p>
          <w:p w:rsidR="00DA4C7C" w:rsidRPr="00A5714E" w:rsidRDefault="00DA4C7C" w:rsidP="0013296D">
            <w:pPr>
              <w:spacing w:after="0" w:line="240" w:lineRule="auto"/>
              <w:rPr>
                <w:rFonts w:ascii="Times New Roman" w:hAnsi="Times New Roman"/>
                <w:sz w:val="24"/>
                <w:szCs w:val="24"/>
              </w:rPr>
            </w:pPr>
          </w:p>
          <w:p w:rsidR="00DA4C7C" w:rsidRPr="00A5714E" w:rsidRDefault="00DA4C7C" w:rsidP="0013296D">
            <w:pPr>
              <w:spacing w:after="0" w:line="240" w:lineRule="auto"/>
              <w:rPr>
                <w:rFonts w:ascii="Times New Roman" w:hAnsi="Times New Roman"/>
                <w:sz w:val="24"/>
                <w:szCs w:val="24"/>
              </w:rPr>
            </w:pPr>
            <w:r w:rsidRPr="00A5714E">
              <w:rPr>
                <w:rFonts w:ascii="Times New Roman" w:hAnsi="Times New Roman"/>
                <w:sz w:val="24"/>
                <w:szCs w:val="24"/>
              </w:rPr>
              <w:t>1</w:t>
            </w:r>
          </w:p>
          <w:p w:rsidR="00DA4C7C" w:rsidRPr="00A5714E" w:rsidRDefault="00DA4C7C" w:rsidP="0013296D">
            <w:pPr>
              <w:spacing w:after="0" w:line="240" w:lineRule="auto"/>
              <w:rPr>
                <w:rFonts w:ascii="Times New Roman" w:hAnsi="Times New Roman"/>
                <w:sz w:val="24"/>
                <w:szCs w:val="24"/>
              </w:rPr>
            </w:pPr>
            <w:r w:rsidRPr="00A5714E">
              <w:rPr>
                <w:rFonts w:ascii="Times New Roman" w:hAnsi="Times New Roman"/>
                <w:sz w:val="24"/>
                <w:szCs w:val="24"/>
              </w:rPr>
              <w:t>1</w:t>
            </w:r>
          </w:p>
          <w:p w:rsidR="00DA4C7C" w:rsidRPr="00A5714E" w:rsidRDefault="00DA4C7C" w:rsidP="0013296D">
            <w:pPr>
              <w:spacing w:after="0" w:line="240" w:lineRule="auto"/>
              <w:rPr>
                <w:rFonts w:ascii="Times New Roman" w:hAnsi="Times New Roman"/>
                <w:sz w:val="24"/>
                <w:szCs w:val="24"/>
              </w:rPr>
            </w:pPr>
            <w:r w:rsidRPr="00A5714E">
              <w:rPr>
                <w:rFonts w:ascii="Times New Roman" w:hAnsi="Times New Roman"/>
                <w:sz w:val="24"/>
                <w:szCs w:val="24"/>
              </w:rPr>
              <w:t>1</w:t>
            </w:r>
          </w:p>
          <w:p w:rsidR="00DA4C7C" w:rsidRPr="00A5714E" w:rsidRDefault="00DA4C7C" w:rsidP="0013296D">
            <w:pPr>
              <w:spacing w:after="0" w:line="240" w:lineRule="auto"/>
              <w:rPr>
                <w:rFonts w:ascii="Times New Roman" w:hAnsi="Times New Roman"/>
                <w:sz w:val="24"/>
                <w:szCs w:val="24"/>
              </w:rPr>
            </w:pPr>
            <w:r w:rsidRPr="00A5714E">
              <w:rPr>
                <w:rFonts w:ascii="Times New Roman" w:hAnsi="Times New Roman"/>
                <w:sz w:val="24"/>
                <w:szCs w:val="24"/>
              </w:rPr>
              <w:t>1</w:t>
            </w:r>
          </w:p>
          <w:p w:rsidR="00DA4C7C" w:rsidRPr="00A5714E" w:rsidRDefault="00DA4C7C" w:rsidP="0013296D">
            <w:pPr>
              <w:spacing w:after="0" w:line="240" w:lineRule="auto"/>
              <w:rPr>
                <w:rFonts w:ascii="Times New Roman" w:hAnsi="Times New Roman"/>
                <w:sz w:val="24"/>
                <w:szCs w:val="24"/>
              </w:rPr>
            </w:pPr>
            <w:r w:rsidRPr="00A5714E">
              <w:rPr>
                <w:rFonts w:ascii="Times New Roman" w:hAnsi="Times New Roman"/>
                <w:sz w:val="24"/>
                <w:szCs w:val="24"/>
              </w:rPr>
              <w:t>2</w:t>
            </w:r>
          </w:p>
          <w:p w:rsidR="00DA4C7C" w:rsidRDefault="00DA4C7C" w:rsidP="0013296D">
            <w:pPr>
              <w:spacing w:after="0" w:line="240" w:lineRule="auto"/>
              <w:rPr>
                <w:rFonts w:ascii="Times New Roman" w:hAnsi="Times New Roman"/>
                <w:sz w:val="24"/>
                <w:szCs w:val="24"/>
              </w:rPr>
            </w:pPr>
            <w:r w:rsidRPr="00A5714E">
              <w:rPr>
                <w:rFonts w:ascii="Times New Roman" w:hAnsi="Times New Roman"/>
                <w:sz w:val="24"/>
                <w:szCs w:val="24"/>
              </w:rPr>
              <w:t>5</w:t>
            </w:r>
          </w:p>
          <w:p w:rsidR="00DA4C7C" w:rsidRPr="00A5714E" w:rsidRDefault="00DA4C7C" w:rsidP="0013296D">
            <w:pPr>
              <w:spacing w:after="0" w:line="240" w:lineRule="auto"/>
              <w:rPr>
                <w:rFonts w:ascii="Times New Roman" w:hAnsi="Times New Roman"/>
                <w:sz w:val="24"/>
                <w:szCs w:val="24"/>
              </w:rPr>
            </w:pPr>
          </w:p>
          <w:p w:rsidR="00DA4C7C" w:rsidRDefault="00DA4C7C" w:rsidP="0013296D">
            <w:pPr>
              <w:spacing w:after="0" w:line="240" w:lineRule="auto"/>
              <w:rPr>
                <w:rFonts w:ascii="Times New Roman" w:hAnsi="Times New Roman"/>
                <w:sz w:val="24"/>
                <w:szCs w:val="24"/>
              </w:rPr>
            </w:pPr>
            <w:r w:rsidRPr="00A5714E">
              <w:rPr>
                <w:rFonts w:ascii="Times New Roman" w:hAnsi="Times New Roman"/>
                <w:sz w:val="24"/>
                <w:szCs w:val="24"/>
              </w:rPr>
              <w:t>1</w:t>
            </w:r>
          </w:p>
          <w:p w:rsidR="00DA4C7C" w:rsidRPr="00A5714E" w:rsidRDefault="00DA4C7C" w:rsidP="0013296D">
            <w:pPr>
              <w:spacing w:after="0" w:line="240" w:lineRule="auto"/>
              <w:rPr>
                <w:rFonts w:ascii="Times New Roman" w:hAnsi="Times New Roman"/>
                <w:sz w:val="24"/>
                <w:szCs w:val="24"/>
              </w:rPr>
            </w:pPr>
          </w:p>
          <w:p w:rsidR="00DA4C7C" w:rsidRPr="00A5714E" w:rsidRDefault="00DA4C7C" w:rsidP="0013296D">
            <w:pPr>
              <w:spacing w:after="0" w:line="240" w:lineRule="auto"/>
              <w:rPr>
                <w:rFonts w:ascii="Times New Roman" w:hAnsi="Times New Roman"/>
                <w:sz w:val="24"/>
                <w:szCs w:val="24"/>
              </w:rPr>
            </w:pPr>
            <w:r w:rsidRPr="00A5714E">
              <w:rPr>
                <w:rFonts w:ascii="Times New Roman" w:hAnsi="Times New Roman"/>
                <w:sz w:val="24"/>
                <w:szCs w:val="24"/>
              </w:rPr>
              <w:t>1</w:t>
            </w:r>
          </w:p>
          <w:p w:rsidR="00DA4C7C" w:rsidRPr="00A5714E" w:rsidRDefault="00DA4C7C" w:rsidP="0013296D">
            <w:pPr>
              <w:spacing w:after="0" w:line="240" w:lineRule="auto"/>
              <w:rPr>
                <w:rFonts w:ascii="Times New Roman" w:hAnsi="Times New Roman"/>
                <w:sz w:val="24"/>
                <w:szCs w:val="24"/>
              </w:rPr>
            </w:pPr>
            <w:r w:rsidRPr="00A5714E">
              <w:rPr>
                <w:rFonts w:ascii="Times New Roman" w:hAnsi="Times New Roman"/>
                <w:sz w:val="24"/>
                <w:szCs w:val="24"/>
              </w:rPr>
              <w:t>1</w:t>
            </w:r>
          </w:p>
          <w:p w:rsidR="00DA4C7C" w:rsidRPr="00A5714E" w:rsidRDefault="00DA4C7C" w:rsidP="0013296D">
            <w:pPr>
              <w:spacing w:after="0" w:line="240" w:lineRule="auto"/>
              <w:rPr>
                <w:rFonts w:ascii="Times New Roman" w:hAnsi="Times New Roman"/>
                <w:sz w:val="24"/>
                <w:szCs w:val="24"/>
              </w:rPr>
            </w:pPr>
            <w:r w:rsidRPr="00A5714E">
              <w:rPr>
                <w:rFonts w:ascii="Times New Roman" w:hAnsi="Times New Roman"/>
                <w:sz w:val="24"/>
                <w:szCs w:val="24"/>
              </w:rPr>
              <w:t>1</w:t>
            </w:r>
          </w:p>
          <w:p w:rsidR="00DA4C7C" w:rsidRDefault="00DA4C7C" w:rsidP="0013296D">
            <w:pPr>
              <w:spacing w:after="0" w:line="240" w:lineRule="auto"/>
              <w:rPr>
                <w:rFonts w:ascii="Times New Roman" w:hAnsi="Times New Roman"/>
                <w:sz w:val="24"/>
                <w:szCs w:val="24"/>
              </w:rPr>
            </w:pPr>
            <w:r w:rsidRPr="00A5714E">
              <w:rPr>
                <w:rFonts w:ascii="Times New Roman" w:hAnsi="Times New Roman"/>
                <w:sz w:val="24"/>
                <w:szCs w:val="24"/>
              </w:rPr>
              <w:t>1</w:t>
            </w:r>
          </w:p>
          <w:p w:rsidR="00DA4C7C" w:rsidRPr="00A5714E" w:rsidRDefault="00DA4C7C" w:rsidP="0013296D">
            <w:pPr>
              <w:spacing w:after="0" w:line="240" w:lineRule="auto"/>
              <w:rPr>
                <w:rFonts w:ascii="Times New Roman" w:hAnsi="Times New Roman"/>
                <w:sz w:val="24"/>
                <w:szCs w:val="24"/>
              </w:rPr>
            </w:pPr>
          </w:p>
          <w:p w:rsidR="00DA4C7C" w:rsidRDefault="00DA4C7C" w:rsidP="0013296D">
            <w:pPr>
              <w:spacing w:after="0" w:line="240" w:lineRule="auto"/>
              <w:rPr>
                <w:rFonts w:ascii="Times New Roman" w:hAnsi="Times New Roman"/>
                <w:sz w:val="24"/>
                <w:szCs w:val="24"/>
              </w:rPr>
            </w:pPr>
            <w:r w:rsidRPr="00A5714E">
              <w:rPr>
                <w:rFonts w:ascii="Times New Roman" w:hAnsi="Times New Roman"/>
                <w:sz w:val="24"/>
                <w:szCs w:val="24"/>
              </w:rPr>
              <w:t>1</w:t>
            </w:r>
          </w:p>
          <w:p w:rsidR="00DA4C7C" w:rsidRPr="00A5714E" w:rsidRDefault="00DA4C7C" w:rsidP="0013296D">
            <w:pPr>
              <w:spacing w:after="0" w:line="240" w:lineRule="auto"/>
              <w:rPr>
                <w:rFonts w:ascii="Times New Roman" w:hAnsi="Times New Roman"/>
                <w:sz w:val="24"/>
                <w:szCs w:val="24"/>
              </w:rPr>
            </w:pPr>
          </w:p>
          <w:p w:rsidR="00DA4C7C" w:rsidRDefault="00DA4C7C" w:rsidP="0013296D">
            <w:pPr>
              <w:spacing w:after="0" w:line="240" w:lineRule="auto"/>
              <w:rPr>
                <w:rFonts w:ascii="Times New Roman" w:hAnsi="Times New Roman"/>
                <w:sz w:val="24"/>
                <w:szCs w:val="24"/>
              </w:rPr>
            </w:pPr>
            <w:r w:rsidRPr="00A5714E">
              <w:rPr>
                <w:rFonts w:ascii="Times New Roman" w:hAnsi="Times New Roman"/>
                <w:sz w:val="24"/>
                <w:szCs w:val="24"/>
              </w:rPr>
              <w:t>1</w:t>
            </w:r>
          </w:p>
          <w:p w:rsidR="00DA4C7C" w:rsidRPr="00A5714E" w:rsidRDefault="00DA4C7C" w:rsidP="0013296D">
            <w:pPr>
              <w:spacing w:after="0" w:line="240" w:lineRule="auto"/>
              <w:rPr>
                <w:rFonts w:ascii="Times New Roman" w:hAnsi="Times New Roman"/>
                <w:sz w:val="24"/>
                <w:szCs w:val="24"/>
              </w:rPr>
            </w:pPr>
          </w:p>
          <w:p w:rsidR="00DA4C7C" w:rsidRPr="00A5714E" w:rsidRDefault="00DA4C7C" w:rsidP="0013296D">
            <w:pPr>
              <w:spacing w:after="0" w:line="240" w:lineRule="auto"/>
              <w:rPr>
                <w:rFonts w:ascii="Times New Roman" w:hAnsi="Times New Roman"/>
                <w:sz w:val="24"/>
                <w:szCs w:val="24"/>
              </w:rPr>
            </w:pPr>
            <w:r w:rsidRPr="00A5714E">
              <w:rPr>
                <w:rFonts w:ascii="Times New Roman" w:hAnsi="Times New Roman"/>
                <w:sz w:val="24"/>
                <w:szCs w:val="24"/>
              </w:rPr>
              <w:t>1</w:t>
            </w:r>
          </w:p>
          <w:p w:rsidR="00DA4C7C" w:rsidRDefault="00DA4C7C" w:rsidP="0013296D">
            <w:pPr>
              <w:spacing w:after="0" w:line="240" w:lineRule="auto"/>
              <w:rPr>
                <w:rFonts w:ascii="Times New Roman" w:hAnsi="Times New Roman"/>
                <w:sz w:val="24"/>
                <w:szCs w:val="24"/>
              </w:rPr>
            </w:pPr>
            <w:r w:rsidRPr="00A5714E">
              <w:rPr>
                <w:rFonts w:ascii="Times New Roman" w:hAnsi="Times New Roman"/>
                <w:sz w:val="24"/>
                <w:szCs w:val="24"/>
              </w:rPr>
              <w:t>1</w:t>
            </w:r>
          </w:p>
          <w:p w:rsidR="00DA4C7C" w:rsidRPr="00A5714E" w:rsidRDefault="00DA4C7C" w:rsidP="0013296D">
            <w:pPr>
              <w:spacing w:after="0" w:line="240" w:lineRule="auto"/>
              <w:rPr>
                <w:rFonts w:ascii="Times New Roman" w:hAnsi="Times New Roman"/>
                <w:sz w:val="24"/>
                <w:szCs w:val="24"/>
              </w:rPr>
            </w:pPr>
          </w:p>
          <w:p w:rsidR="00DA4C7C" w:rsidRPr="00A5714E" w:rsidRDefault="00DA4C7C" w:rsidP="0013296D">
            <w:pPr>
              <w:spacing w:after="0" w:line="240" w:lineRule="auto"/>
              <w:rPr>
                <w:rFonts w:ascii="Times New Roman" w:hAnsi="Times New Roman"/>
                <w:sz w:val="24"/>
                <w:szCs w:val="24"/>
              </w:rPr>
            </w:pPr>
            <w:r w:rsidRPr="00A5714E">
              <w:rPr>
                <w:rFonts w:ascii="Times New Roman" w:hAnsi="Times New Roman"/>
                <w:sz w:val="24"/>
                <w:szCs w:val="24"/>
              </w:rPr>
              <w:t>1</w:t>
            </w:r>
          </w:p>
          <w:p w:rsidR="00DA4C7C" w:rsidRPr="00A5714E" w:rsidRDefault="00DA4C7C" w:rsidP="0013296D">
            <w:pPr>
              <w:spacing w:after="0" w:line="240" w:lineRule="auto"/>
              <w:rPr>
                <w:rFonts w:ascii="Times New Roman" w:hAnsi="Times New Roman"/>
                <w:sz w:val="24"/>
                <w:szCs w:val="24"/>
              </w:rPr>
            </w:pPr>
            <w:r w:rsidRPr="00A5714E">
              <w:rPr>
                <w:rFonts w:ascii="Times New Roman" w:hAnsi="Times New Roman"/>
                <w:sz w:val="24"/>
                <w:szCs w:val="24"/>
              </w:rPr>
              <w:t>1</w:t>
            </w:r>
          </w:p>
          <w:p w:rsidR="00DA4C7C" w:rsidRDefault="00DA4C7C" w:rsidP="0013296D">
            <w:pPr>
              <w:spacing w:after="0" w:line="240" w:lineRule="auto"/>
              <w:rPr>
                <w:rFonts w:ascii="Times New Roman" w:hAnsi="Times New Roman"/>
                <w:sz w:val="24"/>
                <w:szCs w:val="24"/>
              </w:rPr>
            </w:pPr>
            <w:r w:rsidRPr="00A5714E">
              <w:rPr>
                <w:rFonts w:ascii="Times New Roman" w:hAnsi="Times New Roman"/>
                <w:sz w:val="24"/>
                <w:szCs w:val="24"/>
              </w:rPr>
              <w:t>1</w:t>
            </w:r>
          </w:p>
          <w:p w:rsidR="00DA4C7C" w:rsidRPr="00A5714E" w:rsidRDefault="00DA4C7C" w:rsidP="0013296D">
            <w:pPr>
              <w:spacing w:after="0" w:line="240" w:lineRule="auto"/>
              <w:rPr>
                <w:rFonts w:ascii="Times New Roman" w:hAnsi="Times New Roman"/>
                <w:sz w:val="24"/>
                <w:szCs w:val="24"/>
              </w:rPr>
            </w:pPr>
          </w:p>
          <w:p w:rsidR="00DA4C7C" w:rsidRDefault="00DA4C7C" w:rsidP="0013296D">
            <w:pPr>
              <w:spacing w:after="0" w:line="240" w:lineRule="auto"/>
              <w:rPr>
                <w:rFonts w:ascii="Times New Roman" w:hAnsi="Times New Roman"/>
                <w:sz w:val="24"/>
                <w:szCs w:val="24"/>
              </w:rPr>
            </w:pPr>
            <w:r w:rsidRPr="00A5714E">
              <w:rPr>
                <w:rFonts w:ascii="Times New Roman" w:hAnsi="Times New Roman"/>
                <w:sz w:val="24"/>
                <w:szCs w:val="24"/>
              </w:rPr>
              <w:t>1</w:t>
            </w:r>
          </w:p>
          <w:p w:rsidR="00DA4C7C" w:rsidRDefault="00DA4C7C" w:rsidP="0013296D">
            <w:pPr>
              <w:spacing w:after="0" w:line="240" w:lineRule="auto"/>
              <w:rPr>
                <w:rFonts w:ascii="Times New Roman" w:hAnsi="Times New Roman"/>
                <w:sz w:val="24"/>
                <w:szCs w:val="24"/>
              </w:rPr>
            </w:pPr>
          </w:p>
          <w:p w:rsidR="00DA4C7C" w:rsidRDefault="00DA4C7C" w:rsidP="0013296D">
            <w:pPr>
              <w:spacing w:after="0" w:line="240" w:lineRule="auto"/>
              <w:rPr>
                <w:rFonts w:ascii="Times New Roman" w:hAnsi="Times New Roman"/>
                <w:sz w:val="24"/>
                <w:szCs w:val="24"/>
              </w:rPr>
            </w:pPr>
          </w:p>
          <w:p w:rsidR="00DA4C7C" w:rsidRPr="00A5714E" w:rsidRDefault="00DA4C7C" w:rsidP="0013296D">
            <w:pPr>
              <w:spacing w:after="0" w:line="240" w:lineRule="auto"/>
              <w:rPr>
                <w:rFonts w:ascii="Times New Roman" w:hAnsi="Times New Roman"/>
                <w:sz w:val="24"/>
                <w:szCs w:val="24"/>
              </w:rPr>
            </w:pPr>
          </w:p>
          <w:p w:rsidR="00DA4C7C" w:rsidRDefault="00DA4C7C" w:rsidP="0013296D">
            <w:pPr>
              <w:spacing w:after="0" w:line="240" w:lineRule="auto"/>
              <w:rPr>
                <w:rFonts w:ascii="Times New Roman" w:hAnsi="Times New Roman"/>
                <w:sz w:val="24"/>
                <w:szCs w:val="24"/>
              </w:rPr>
            </w:pPr>
            <w:r w:rsidRPr="00A5714E">
              <w:rPr>
                <w:rFonts w:ascii="Times New Roman" w:hAnsi="Times New Roman"/>
                <w:sz w:val="24"/>
                <w:szCs w:val="24"/>
              </w:rPr>
              <w:t>1</w:t>
            </w:r>
          </w:p>
          <w:p w:rsidR="00DA4C7C" w:rsidRDefault="00DA4C7C" w:rsidP="0013296D">
            <w:pPr>
              <w:spacing w:after="0" w:line="240" w:lineRule="auto"/>
              <w:rPr>
                <w:rFonts w:ascii="Times New Roman" w:hAnsi="Times New Roman"/>
                <w:sz w:val="24"/>
                <w:szCs w:val="24"/>
              </w:rPr>
            </w:pPr>
          </w:p>
          <w:p w:rsidR="00DA4C7C" w:rsidRDefault="00DA4C7C" w:rsidP="0013296D">
            <w:pPr>
              <w:spacing w:after="0" w:line="240" w:lineRule="auto"/>
              <w:rPr>
                <w:rFonts w:ascii="Times New Roman" w:hAnsi="Times New Roman"/>
                <w:sz w:val="24"/>
                <w:szCs w:val="24"/>
              </w:rPr>
            </w:pPr>
            <w:r w:rsidRPr="00A5714E">
              <w:rPr>
                <w:rFonts w:ascii="Times New Roman" w:hAnsi="Times New Roman"/>
                <w:sz w:val="24"/>
                <w:szCs w:val="24"/>
              </w:rPr>
              <w:t>1</w:t>
            </w:r>
          </w:p>
          <w:p w:rsidR="00DA4C7C" w:rsidRPr="00A5714E" w:rsidRDefault="00DA4C7C" w:rsidP="0013296D">
            <w:pPr>
              <w:spacing w:after="0" w:line="240" w:lineRule="auto"/>
              <w:rPr>
                <w:rFonts w:ascii="Times New Roman" w:hAnsi="Times New Roman"/>
                <w:sz w:val="24"/>
                <w:szCs w:val="24"/>
              </w:rPr>
            </w:pPr>
            <w:r w:rsidRPr="00A5714E">
              <w:rPr>
                <w:rFonts w:ascii="Times New Roman" w:hAnsi="Times New Roman"/>
                <w:sz w:val="24"/>
                <w:szCs w:val="24"/>
              </w:rPr>
              <w:t>1</w:t>
            </w:r>
          </w:p>
          <w:p w:rsidR="00DA4C7C" w:rsidRDefault="00DA4C7C" w:rsidP="0013296D">
            <w:pPr>
              <w:spacing w:after="0" w:line="240" w:lineRule="auto"/>
              <w:rPr>
                <w:rFonts w:ascii="Times New Roman" w:hAnsi="Times New Roman"/>
                <w:sz w:val="24"/>
                <w:szCs w:val="24"/>
              </w:rPr>
            </w:pPr>
            <w:r w:rsidRPr="00A5714E">
              <w:rPr>
                <w:rFonts w:ascii="Times New Roman" w:hAnsi="Times New Roman"/>
                <w:sz w:val="24"/>
                <w:szCs w:val="24"/>
              </w:rPr>
              <w:t>1</w:t>
            </w:r>
          </w:p>
          <w:p w:rsidR="00DA4C7C" w:rsidRDefault="00DA4C7C" w:rsidP="0013296D">
            <w:pPr>
              <w:spacing w:after="0" w:line="240" w:lineRule="auto"/>
              <w:rPr>
                <w:rFonts w:ascii="Times New Roman" w:hAnsi="Times New Roman"/>
                <w:sz w:val="24"/>
                <w:szCs w:val="24"/>
              </w:rPr>
            </w:pPr>
          </w:p>
          <w:p w:rsidR="00DA4C7C" w:rsidRPr="00A5714E" w:rsidRDefault="00DA4C7C" w:rsidP="0013296D">
            <w:pPr>
              <w:spacing w:after="0" w:line="240" w:lineRule="auto"/>
              <w:rPr>
                <w:rFonts w:ascii="Times New Roman" w:hAnsi="Times New Roman"/>
                <w:sz w:val="24"/>
                <w:szCs w:val="24"/>
              </w:rPr>
            </w:pPr>
          </w:p>
          <w:p w:rsidR="00DA4C7C" w:rsidRPr="00A5714E" w:rsidRDefault="00DA4C7C" w:rsidP="0013296D">
            <w:pPr>
              <w:spacing w:after="0" w:line="240" w:lineRule="auto"/>
              <w:rPr>
                <w:rFonts w:ascii="Times New Roman" w:hAnsi="Times New Roman"/>
                <w:sz w:val="24"/>
                <w:szCs w:val="24"/>
              </w:rPr>
            </w:pPr>
            <w:r w:rsidRPr="00A5714E">
              <w:rPr>
                <w:rFonts w:ascii="Times New Roman" w:hAnsi="Times New Roman"/>
                <w:sz w:val="24"/>
                <w:szCs w:val="24"/>
              </w:rPr>
              <w:t>1</w:t>
            </w:r>
          </w:p>
          <w:p w:rsidR="00DA4C7C" w:rsidRDefault="00DA4C7C" w:rsidP="0013296D">
            <w:pPr>
              <w:spacing w:after="0" w:line="240" w:lineRule="auto"/>
              <w:rPr>
                <w:rFonts w:ascii="Times New Roman" w:hAnsi="Times New Roman"/>
                <w:sz w:val="24"/>
                <w:szCs w:val="24"/>
              </w:rPr>
            </w:pPr>
            <w:r w:rsidRPr="00A5714E">
              <w:rPr>
                <w:rFonts w:ascii="Times New Roman" w:hAnsi="Times New Roman"/>
                <w:sz w:val="24"/>
                <w:szCs w:val="24"/>
              </w:rPr>
              <w:t>1</w:t>
            </w:r>
          </w:p>
          <w:p w:rsidR="00DA4C7C" w:rsidRPr="00A5714E" w:rsidRDefault="00DA4C7C" w:rsidP="0013296D">
            <w:pPr>
              <w:spacing w:after="0" w:line="240" w:lineRule="auto"/>
              <w:rPr>
                <w:rFonts w:ascii="Times New Roman" w:hAnsi="Times New Roman"/>
                <w:sz w:val="24"/>
                <w:szCs w:val="24"/>
              </w:rPr>
            </w:pPr>
          </w:p>
          <w:p w:rsidR="00DA4C7C" w:rsidRPr="00A5714E" w:rsidRDefault="00DA4C7C" w:rsidP="0013296D">
            <w:pPr>
              <w:spacing w:after="0" w:line="240" w:lineRule="auto"/>
              <w:rPr>
                <w:rFonts w:ascii="Times New Roman" w:hAnsi="Times New Roman"/>
                <w:sz w:val="24"/>
                <w:szCs w:val="24"/>
              </w:rPr>
            </w:pPr>
            <w:r w:rsidRPr="00A5714E">
              <w:rPr>
                <w:rFonts w:ascii="Times New Roman" w:hAnsi="Times New Roman"/>
                <w:sz w:val="24"/>
                <w:szCs w:val="24"/>
              </w:rPr>
              <w:t>1</w:t>
            </w:r>
          </w:p>
          <w:p w:rsidR="00DA4C7C" w:rsidRDefault="00DA4C7C" w:rsidP="0013296D">
            <w:pPr>
              <w:spacing w:after="0" w:line="240" w:lineRule="auto"/>
              <w:rPr>
                <w:rFonts w:ascii="Times New Roman" w:hAnsi="Times New Roman"/>
                <w:sz w:val="24"/>
                <w:szCs w:val="24"/>
              </w:rPr>
            </w:pPr>
            <w:r w:rsidRPr="00A5714E">
              <w:rPr>
                <w:rFonts w:ascii="Times New Roman" w:hAnsi="Times New Roman"/>
                <w:sz w:val="24"/>
                <w:szCs w:val="24"/>
              </w:rPr>
              <w:t>1</w:t>
            </w:r>
          </w:p>
          <w:p w:rsidR="00DA4C7C" w:rsidRDefault="00DA4C7C" w:rsidP="0013296D">
            <w:pPr>
              <w:spacing w:after="0" w:line="240" w:lineRule="auto"/>
            </w:pPr>
            <w:r>
              <w:rPr>
                <w:rFonts w:ascii="Times New Roman" w:hAnsi="Times New Roman"/>
                <w:sz w:val="24"/>
                <w:szCs w:val="24"/>
              </w:rPr>
              <w:t>1</w:t>
            </w:r>
          </w:p>
          <w:p w:rsidR="00DA4C7C" w:rsidRDefault="00DA4C7C" w:rsidP="0013296D">
            <w:pPr>
              <w:spacing w:after="0" w:line="240" w:lineRule="auto"/>
            </w:pPr>
          </w:p>
          <w:p w:rsidR="00DA4C7C" w:rsidRDefault="00DA4C7C" w:rsidP="0013296D">
            <w:pPr>
              <w:spacing w:after="0" w:line="240" w:lineRule="auto"/>
            </w:pPr>
          </w:p>
          <w:p w:rsidR="00DA4C7C" w:rsidRDefault="00DA4C7C" w:rsidP="0013296D">
            <w:pPr>
              <w:spacing w:after="0" w:line="240" w:lineRule="auto"/>
              <w:rPr>
                <w:rFonts w:ascii="Times New Roman" w:hAnsi="Times New Roman"/>
                <w:sz w:val="24"/>
                <w:szCs w:val="24"/>
              </w:rPr>
            </w:pPr>
            <w:r w:rsidRPr="00A5714E">
              <w:rPr>
                <w:rFonts w:ascii="Times New Roman" w:hAnsi="Times New Roman"/>
                <w:sz w:val="24"/>
                <w:szCs w:val="24"/>
              </w:rPr>
              <w:t>2</w:t>
            </w:r>
          </w:p>
          <w:p w:rsidR="00DA4C7C" w:rsidRPr="00A5714E" w:rsidRDefault="00DA4C7C" w:rsidP="0013296D">
            <w:pPr>
              <w:spacing w:after="0" w:line="240" w:lineRule="auto"/>
              <w:rPr>
                <w:rFonts w:ascii="Times New Roman" w:hAnsi="Times New Roman"/>
                <w:sz w:val="24"/>
                <w:szCs w:val="24"/>
              </w:rPr>
            </w:pPr>
          </w:p>
          <w:p w:rsidR="00DA4C7C" w:rsidRDefault="00DA4C7C" w:rsidP="0013296D">
            <w:pPr>
              <w:spacing w:after="0" w:line="240" w:lineRule="auto"/>
              <w:rPr>
                <w:rFonts w:ascii="Times New Roman" w:hAnsi="Times New Roman"/>
                <w:sz w:val="24"/>
                <w:szCs w:val="24"/>
              </w:rPr>
            </w:pPr>
            <w:r w:rsidRPr="00A5714E">
              <w:rPr>
                <w:rFonts w:ascii="Times New Roman" w:hAnsi="Times New Roman"/>
                <w:sz w:val="24"/>
                <w:szCs w:val="24"/>
              </w:rPr>
              <w:t>10</w:t>
            </w:r>
          </w:p>
          <w:p w:rsidR="00DA4C7C" w:rsidRDefault="00DA4C7C" w:rsidP="0013296D">
            <w:pPr>
              <w:spacing w:after="0" w:line="240" w:lineRule="auto"/>
              <w:rPr>
                <w:rFonts w:ascii="Times New Roman" w:hAnsi="Times New Roman"/>
                <w:sz w:val="24"/>
                <w:szCs w:val="24"/>
              </w:rPr>
            </w:pPr>
          </w:p>
          <w:p w:rsidR="00DA4C7C" w:rsidRDefault="00DA4C7C" w:rsidP="0013296D">
            <w:pPr>
              <w:spacing w:after="0" w:line="240" w:lineRule="auto"/>
              <w:rPr>
                <w:rFonts w:ascii="Times New Roman" w:hAnsi="Times New Roman"/>
                <w:sz w:val="24"/>
                <w:szCs w:val="24"/>
              </w:rPr>
            </w:pPr>
          </w:p>
          <w:p w:rsidR="00DA4C7C" w:rsidRPr="00A5714E" w:rsidRDefault="00DA4C7C" w:rsidP="0013296D">
            <w:pPr>
              <w:spacing w:after="0" w:line="240" w:lineRule="auto"/>
              <w:rPr>
                <w:rFonts w:ascii="Times New Roman" w:hAnsi="Times New Roman"/>
                <w:sz w:val="24"/>
                <w:szCs w:val="24"/>
              </w:rPr>
            </w:pPr>
            <w:r w:rsidRPr="00A5714E">
              <w:rPr>
                <w:rFonts w:ascii="Times New Roman" w:hAnsi="Times New Roman"/>
                <w:sz w:val="24"/>
                <w:szCs w:val="24"/>
              </w:rPr>
              <w:t>1</w:t>
            </w:r>
          </w:p>
          <w:p w:rsidR="00DA4C7C" w:rsidRPr="00A5714E" w:rsidRDefault="00DA4C7C" w:rsidP="0013296D">
            <w:pPr>
              <w:spacing w:after="0" w:line="240" w:lineRule="auto"/>
              <w:rPr>
                <w:rFonts w:ascii="Times New Roman" w:hAnsi="Times New Roman"/>
                <w:sz w:val="24"/>
                <w:szCs w:val="24"/>
              </w:rPr>
            </w:pPr>
            <w:r w:rsidRPr="00A5714E">
              <w:rPr>
                <w:rFonts w:ascii="Times New Roman" w:hAnsi="Times New Roman"/>
                <w:sz w:val="24"/>
                <w:szCs w:val="24"/>
              </w:rPr>
              <w:t>6</w:t>
            </w:r>
          </w:p>
          <w:p w:rsidR="00DA4C7C" w:rsidRPr="00A5714E" w:rsidRDefault="00DA4C7C" w:rsidP="0013296D">
            <w:pPr>
              <w:spacing w:after="0" w:line="240" w:lineRule="auto"/>
              <w:rPr>
                <w:rFonts w:ascii="Times New Roman" w:hAnsi="Times New Roman"/>
                <w:sz w:val="24"/>
                <w:szCs w:val="24"/>
              </w:rPr>
            </w:pPr>
            <w:r w:rsidRPr="00A5714E">
              <w:rPr>
                <w:rFonts w:ascii="Times New Roman" w:hAnsi="Times New Roman"/>
                <w:sz w:val="24"/>
                <w:szCs w:val="24"/>
              </w:rPr>
              <w:t>1</w:t>
            </w:r>
          </w:p>
          <w:p w:rsidR="00DA4C7C" w:rsidRDefault="00DA4C7C" w:rsidP="0013296D">
            <w:pPr>
              <w:spacing w:after="0" w:line="240" w:lineRule="auto"/>
              <w:rPr>
                <w:rFonts w:ascii="Times New Roman" w:hAnsi="Times New Roman"/>
                <w:sz w:val="24"/>
                <w:szCs w:val="24"/>
              </w:rPr>
            </w:pPr>
            <w:r w:rsidRPr="00A5714E">
              <w:rPr>
                <w:rFonts w:ascii="Times New Roman" w:hAnsi="Times New Roman"/>
                <w:sz w:val="24"/>
                <w:szCs w:val="24"/>
              </w:rPr>
              <w:t>1</w:t>
            </w:r>
          </w:p>
          <w:p w:rsidR="00DA4C7C" w:rsidRPr="00A5714E" w:rsidRDefault="00DA4C7C" w:rsidP="0013296D">
            <w:pPr>
              <w:spacing w:after="0" w:line="240" w:lineRule="auto"/>
              <w:rPr>
                <w:rFonts w:ascii="Times New Roman" w:hAnsi="Times New Roman"/>
                <w:sz w:val="24"/>
                <w:szCs w:val="24"/>
              </w:rPr>
            </w:pPr>
          </w:p>
          <w:p w:rsidR="00DA4C7C" w:rsidRPr="00A5714E" w:rsidRDefault="00DA4C7C" w:rsidP="0013296D">
            <w:pPr>
              <w:spacing w:after="0" w:line="240" w:lineRule="auto"/>
              <w:rPr>
                <w:rFonts w:ascii="Times New Roman" w:hAnsi="Times New Roman"/>
                <w:sz w:val="24"/>
                <w:szCs w:val="24"/>
              </w:rPr>
            </w:pPr>
            <w:r w:rsidRPr="00A5714E">
              <w:rPr>
                <w:rFonts w:ascii="Times New Roman" w:hAnsi="Times New Roman"/>
                <w:sz w:val="24"/>
                <w:szCs w:val="24"/>
              </w:rPr>
              <w:t>1</w:t>
            </w:r>
          </w:p>
          <w:p w:rsidR="00DA4C7C" w:rsidRPr="00A5714E" w:rsidRDefault="00DA4C7C" w:rsidP="0013296D">
            <w:pPr>
              <w:spacing w:after="0" w:line="240" w:lineRule="auto"/>
              <w:rPr>
                <w:rFonts w:ascii="Times New Roman" w:hAnsi="Times New Roman"/>
                <w:sz w:val="24"/>
                <w:szCs w:val="24"/>
              </w:rPr>
            </w:pPr>
            <w:r w:rsidRPr="00A5714E">
              <w:rPr>
                <w:rFonts w:ascii="Times New Roman" w:hAnsi="Times New Roman"/>
                <w:sz w:val="24"/>
                <w:szCs w:val="24"/>
              </w:rPr>
              <w:t>1</w:t>
            </w:r>
          </w:p>
          <w:p w:rsidR="00DA4C7C" w:rsidRPr="00A5714E" w:rsidRDefault="00DA4C7C" w:rsidP="0013296D">
            <w:pPr>
              <w:spacing w:after="0" w:line="240" w:lineRule="auto"/>
              <w:rPr>
                <w:rFonts w:ascii="Times New Roman" w:hAnsi="Times New Roman"/>
                <w:sz w:val="24"/>
                <w:szCs w:val="24"/>
              </w:rPr>
            </w:pPr>
            <w:r w:rsidRPr="00A5714E">
              <w:rPr>
                <w:rFonts w:ascii="Times New Roman" w:hAnsi="Times New Roman"/>
                <w:sz w:val="24"/>
                <w:szCs w:val="24"/>
              </w:rPr>
              <w:t>2</w:t>
            </w:r>
          </w:p>
          <w:p w:rsidR="00DA4C7C" w:rsidRDefault="00DA4C7C" w:rsidP="0013296D">
            <w:pPr>
              <w:spacing w:after="0" w:line="240" w:lineRule="auto"/>
              <w:rPr>
                <w:rFonts w:ascii="Times New Roman" w:hAnsi="Times New Roman"/>
                <w:sz w:val="24"/>
                <w:szCs w:val="24"/>
              </w:rPr>
            </w:pPr>
            <w:r w:rsidRPr="00A5714E">
              <w:rPr>
                <w:rFonts w:ascii="Times New Roman" w:hAnsi="Times New Roman"/>
                <w:sz w:val="24"/>
                <w:szCs w:val="24"/>
              </w:rPr>
              <w:t>1</w:t>
            </w:r>
          </w:p>
          <w:p w:rsidR="00DA4C7C" w:rsidRPr="00A5714E" w:rsidRDefault="00DA4C7C" w:rsidP="0013296D">
            <w:pPr>
              <w:spacing w:after="0" w:line="240" w:lineRule="auto"/>
              <w:rPr>
                <w:rFonts w:ascii="Times New Roman" w:hAnsi="Times New Roman"/>
                <w:sz w:val="24"/>
                <w:szCs w:val="24"/>
              </w:rPr>
            </w:pPr>
          </w:p>
          <w:p w:rsidR="00DA4C7C" w:rsidRDefault="00DA4C7C" w:rsidP="0013296D">
            <w:pPr>
              <w:spacing w:after="0" w:line="240" w:lineRule="auto"/>
              <w:rPr>
                <w:rFonts w:ascii="Times New Roman" w:hAnsi="Times New Roman"/>
                <w:sz w:val="24"/>
                <w:szCs w:val="24"/>
              </w:rPr>
            </w:pPr>
            <w:r w:rsidRPr="00A5714E">
              <w:rPr>
                <w:rFonts w:ascii="Times New Roman" w:hAnsi="Times New Roman"/>
                <w:sz w:val="24"/>
                <w:szCs w:val="24"/>
              </w:rPr>
              <w:t>2</w:t>
            </w:r>
          </w:p>
          <w:p w:rsidR="00DA4C7C" w:rsidRPr="00A5714E" w:rsidRDefault="00DA4C7C" w:rsidP="0013296D">
            <w:pPr>
              <w:spacing w:after="0" w:line="240" w:lineRule="auto"/>
              <w:rPr>
                <w:rFonts w:ascii="Times New Roman" w:hAnsi="Times New Roman"/>
                <w:sz w:val="24"/>
                <w:szCs w:val="24"/>
              </w:rPr>
            </w:pPr>
          </w:p>
          <w:p w:rsidR="00DA4C7C" w:rsidRPr="00A5714E" w:rsidRDefault="00DA4C7C" w:rsidP="0013296D">
            <w:pPr>
              <w:spacing w:after="0" w:line="240" w:lineRule="auto"/>
              <w:rPr>
                <w:rFonts w:ascii="Times New Roman" w:hAnsi="Times New Roman"/>
                <w:sz w:val="24"/>
                <w:szCs w:val="24"/>
              </w:rPr>
            </w:pPr>
            <w:r w:rsidRPr="00A5714E">
              <w:rPr>
                <w:rFonts w:ascii="Times New Roman" w:hAnsi="Times New Roman"/>
                <w:sz w:val="24"/>
                <w:szCs w:val="24"/>
              </w:rPr>
              <w:t>2</w:t>
            </w:r>
          </w:p>
          <w:p w:rsidR="00DA4C7C" w:rsidRPr="00A5714E" w:rsidRDefault="00DA4C7C" w:rsidP="0013296D">
            <w:pPr>
              <w:spacing w:after="0" w:line="240" w:lineRule="auto"/>
              <w:rPr>
                <w:rFonts w:ascii="Times New Roman" w:hAnsi="Times New Roman"/>
                <w:sz w:val="24"/>
                <w:szCs w:val="24"/>
              </w:rPr>
            </w:pPr>
            <w:r w:rsidRPr="00A5714E">
              <w:rPr>
                <w:rFonts w:ascii="Times New Roman" w:hAnsi="Times New Roman"/>
                <w:sz w:val="24"/>
                <w:szCs w:val="24"/>
              </w:rPr>
              <w:t>1</w:t>
            </w:r>
          </w:p>
          <w:p w:rsidR="00DA4C7C" w:rsidRPr="00A5714E" w:rsidRDefault="00DA4C7C" w:rsidP="0013296D">
            <w:pPr>
              <w:spacing w:after="0" w:line="240" w:lineRule="auto"/>
              <w:rPr>
                <w:rFonts w:ascii="Times New Roman" w:hAnsi="Times New Roman"/>
                <w:sz w:val="24"/>
                <w:szCs w:val="24"/>
              </w:rPr>
            </w:pPr>
            <w:r w:rsidRPr="00A5714E">
              <w:rPr>
                <w:rFonts w:ascii="Times New Roman" w:hAnsi="Times New Roman"/>
                <w:sz w:val="24"/>
                <w:szCs w:val="24"/>
              </w:rPr>
              <w:t>1</w:t>
            </w:r>
          </w:p>
          <w:p w:rsidR="00DA4C7C" w:rsidRPr="00A5714E" w:rsidRDefault="00DA4C7C" w:rsidP="0013296D">
            <w:pPr>
              <w:spacing w:after="0" w:line="240" w:lineRule="auto"/>
              <w:rPr>
                <w:rFonts w:ascii="Times New Roman" w:hAnsi="Times New Roman"/>
                <w:sz w:val="24"/>
                <w:szCs w:val="24"/>
              </w:rPr>
            </w:pPr>
            <w:r w:rsidRPr="00A5714E">
              <w:rPr>
                <w:rFonts w:ascii="Times New Roman" w:hAnsi="Times New Roman"/>
                <w:sz w:val="24"/>
                <w:szCs w:val="24"/>
              </w:rPr>
              <w:t>1</w:t>
            </w:r>
          </w:p>
          <w:p w:rsidR="00DA4C7C" w:rsidRPr="00A5714E" w:rsidRDefault="00DA4C7C" w:rsidP="0013296D">
            <w:pPr>
              <w:spacing w:after="0" w:line="240" w:lineRule="auto"/>
              <w:rPr>
                <w:rFonts w:ascii="Times New Roman" w:hAnsi="Times New Roman"/>
                <w:sz w:val="24"/>
                <w:szCs w:val="24"/>
              </w:rPr>
            </w:pPr>
            <w:r w:rsidRPr="00A5714E">
              <w:rPr>
                <w:rFonts w:ascii="Times New Roman" w:hAnsi="Times New Roman"/>
                <w:sz w:val="24"/>
                <w:szCs w:val="24"/>
              </w:rPr>
              <w:t>1</w:t>
            </w:r>
          </w:p>
          <w:p w:rsidR="00DA4C7C" w:rsidRDefault="00DA4C7C" w:rsidP="0013296D">
            <w:pPr>
              <w:spacing w:after="0" w:line="240" w:lineRule="auto"/>
              <w:rPr>
                <w:rFonts w:ascii="Times New Roman" w:hAnsi="Times New Roman"/>
                <w:sz w:val="24"/>
                <w:szCs w:val="24"/>
              </w:rPr>
            </w:pPr>
            <w:r w:rsidRPr="00A5714E">
              <w:rPr>
                <w:rFonts w:ascii="Times New Roman" w:hAnsi="Times New Roman"/>
                <w:sz w:val="24"/>
                <w:szCs w:val="24"/>
              </w:rPr>
              <w:t>2</w:t>
            </w:r>
          </w:p>
          <w:p w:rsidR="00DA4C7C" w:rsidRDefault="00DA4C7C" w:rsidP="0013296D">
            <w:pPr>
              <w:spacing w:after="0" w:line="240" w:lineRule="auto"/>
              <w:rPr>
                <w:rFonts w:ascii="Times New Roman" w:hAnsi="Times New Roman"/>
                <w:sz w:val="24"/>
                <w:szCs w:val="24"/>
              </w:rPr>
            </w:pPr>
          </w:p>
          <w:p w:rsidR="00DA4C7C" w:rsidRPr="00A5714E" w:rsidRDefault="00DA4C7C" w:rsidP="0013296D">
            <w:pPr>
              <w:spacing w:after="0" w:line="240" w:lineRule="auto"/>
              <w:rPr>
                <w:rFonts w:ascii="Times New Roman" w:hAnsi="Times New Roman"/>
                <w:sz w:val="24"/>
                <w:szCs w:val="24"/>
              </w:rPr>
            </w:pPr>
          </w:p>
          <w:p w:rsidR="00DA4C7C" w:rsidRPr="00A5714E" w:rsidRDefault="00DA4C7C" w:rsidP="0013296D">
            <w:pPr>
              <w:spacing w:after="0" w:line="240" w:lineRule="auto"/>
              <w:rPr>
                <w:rFonts w:ascii="Times New Roman" w:hAnsi="Times New Roman"/>
                <w:sz w:val="24"/>
                <w:szCs w:val="24"/>
              </w:rPr>
            </w:pPr>
            <w:r w:rsidRPr="00A5714E">
              <w:rPr>
                <w:rFonts w:ascii="Times New Roman" w:hAnsi="Times New Roman"/>
                <w:sz w:val="24"/>
                <w:szCs w:val="24"/>
              </w:rPr>
              <w:t>2</w:t>
            </w:r>
          </w:p>
          <w:p w:rsidR="00DA4C7C" w:rsidRPr="00A5714E" w:rsidRDefault="00DA4C7C" w:rsidP="0013296D">
            <w:pPr>
              <w:spacing w:after="0" w:line="240" w:lineRule="auto"/>
              <w:rPr>
                <w:rFonts w:ascii="Times New Roman" w:hAnsi="Times New Roman"/>
                <w:sz w:val="24"/>
                <w:szCs w:val="24"/>
              </w:rPr>
            </w:pPr>
            <w:r w:rsidRPr="00A5714E">
              <w:rPr>
                <w:rFonts w:ascii="Times New Roman" w:hAnsi="Times New Roman"/>
                <w:sz w:val="24"/>
                <w:szCs w:val="24"/>
              </w:rPr>
              <w:t>2</w:t>
            </w:r>
          </w:p>
          <w:p w:rsidR="00DA4C7C" w:rsidRPr="00A5714E" w:rsidRDefault="00DA4C7C" w:rsidP="0013296D">
            <w:pPr>
              <w:spacing w:after="0" w:line="240" w:lineRule="auto"/>
              <w:rPr>
                <w:rFonts w:ascii="Times New Roman" w:hAnsi="Times New Roman"/>
                <w:sz w:val="24"/>
                <w:szCs w:val="24"/>
              </w:rPr>
            </w:pPr>
            <w:r w:rsidRPr="00A5714E">
              <w:rPr>
                <w:rFonts w:ascii="Times New Roman" w:hAnsi="Times New Roman"/>
                <w:sz w:val="24"/>
                <w:szCs w:val="24"/>
              </w:rPr>
              <w:t>1</w:t>
            </w:r>
          </w:p>
          <w:p w:rsidR="00DA4C7C" w:rsidRPr="00A5714E" w:rsidRDefault="00DA4C7C" w:rsidP="0013296D">
            <w:pPr>
              <w:spacing w:after="0" w:line="240" w:lineRule="auto"/>
              <w:rPr>
                <w:rFonts w:ascii="Times New Roman" w:hAnsi="Times New Roman"/>
                <w:sz w:val="24"/>
                <w:szCs w:val="24"/>
              </w:rPr>
            </w:pPr>
            <w:r w:rsidRPr="00A5714E">
              <w:rPr>
                <w:rFonts w:ascii="Times New Roman" w:hAnsi="Times New Roman"/>
                <w:sz w:val="24"/>
                <w:szCs w:val="24"/>
              </w:rPr>
              <w:t>1</w:t>
            </w:r>
          </w:p>
          <w:p w:rsidR="00DA4C7C" w:rsidRDefault="00DA4C7C" w:rsidP="0013296D">
            <w:pPr>
              <w:spacing w:after="0" w:line="240" w:lineRule="auto"/>
              <w:rPr>
                <w:rFonts w:ascii="Times New Roman" w:hAnsi="Times New Roman"/>
                <w:sz w:val="24"/>
                <w:szCs w:val="24"/>
              </w:rPr>
            </w:pPr>
            <w:r w:rsidRPr="00A5714E">
              <w:rPr>
                <w:rFonts w:ascii="Times New Roman" w:hAnsi="Times New Roman"/>
                <w:sz w:val="24"/>
                <w:szCs w:val="24"/>
              </w:rPr>
              <w:t>2</w:t>
            </w:r>
          </w:p>
          <w:p w:rsidR="00DA4C7C" w:rsidRPr="00A5714E" w:rsidRDefault="00DA4C7C" w:rsidP="0013296D">
            <w:pPr>
              <w:spacing w:after="0" w:line="240" w:lineRule="auto"/>
              <w:rPr>
                <w:rFonts w:ascii="Times New Roman" w:hAnsi="Times New Roman"/>
                <w:sz w:val="24"/>
                <w:szCs w:val="24"/>
              </w:rPr>
            </w:pPr>
          </w:p>
          <w:p w:rsidR="00DA4C7C" w:rsidRDefault="00DA4C7C" w:rsidP="0013296D">
            <w:pPr>
              <w:spacing w:after="0" w:line="240" w:lineRule="auto"/>
              <w:rPr>
                <w:rFonts w:ascii="Times New Roman" w:hAnsi="Times New Roman"/>
                <w:sz w:val="24"/>
                <w:szCs w:val="24"/>
              </w:rPr>
            </w:pPr>
            <w:r w:rsidRPr="00A5714E">
              <w:rPr>
                <w:rFonts w:ascii="Times New Roman" w:hAnsi="Times New Roman"/>
                <w:sz w:val="24"/>
                <w:szCs w:val="24"/>
              </w:rPr>
              <w:t>1</w:t>
            </w:r>
          </w:p>
          <w:p w:rsidR="00DA4C7C" w:rsidRPr="00A5714E" w:rsidRDefault="00DA4C7C" w:rsidP="0013296D">
            <w:pPr>
              <w:spacing w:after="0" w:line="240" w:lineRule="auto"/>
              <w:rPr>
                <w:rFonts w:ascii="Times New Roman" w:hAnsi="Times New Roman"/>
                <w:sz w:val="24"/>
                <w:szCs w:val="24"/>
              </w:rPr>
            </w:pPr>
          </w:p>
          <w:p w:rsidR="00DA4C7C" w:rsidRPr="00A5714E" w:rsidRDefault="00DA4C7C" w:rsidP="0013296D">
            <w:pPr>
              <w:spacing w:after="0" w:line="240" w:lineRule="auto"/>
              <w:rPr>
                <w:rFonts w:ascii="Times New Roman" w:hAnsi="Times New Roman"/>
                <w:sz w:val="24"/>
                <w:szCs w:val="24"/>
              </w:rPr>
            </w:pPr>
            <w:r w:rsidRPr="00A5714E">
              <w:rPr>
                <w:rFonts w:ascii="Times New Roman" w:hAnsi="Times New Roman"/>
                <w:sz w:val="24"/>
                <w:szCs w:val="24"/>
              </w:rPr>
              <w:t>1</w:t>
            </w:r>
          </w:p>
          <w:p w:rsidR="00DA4C7C" w:rsidRPr="00A5714E" w:rsidRDefault="00DA4C7C" w:rsidP="0013296D">
            <w:pPr>
              <w:spacing w:after="0" w:line="240" w:lineRule="auto"/>
              <w:rPr>
                <w:rFonts w:ascii="Times New Roman" w:hAnsi="Times New Roman"/>
                <w:sz w:val="24"/>
                <w:szCs w:val="24"/>
              </w:rPr>
            </w:pPr>
            <w:r w:rsidRPr="00A5714E">
              <w:rPr>
                <w:rFonts w:ascii="Times New Roman" w:hAnsi="Times New Roman"/>
                <w:sz w:val="24"/>
                <w:szCs w:val="24"/>
              </w:rPr>
              <w:t>1</w:t>
            </w:r>
          </w:p>
          <w:p w:rsidR="00DA4C7C" w:rsidRPr="00A5714E" w:rsidRDefault="00DA4C7C" w:rsidP="0013296D">
            <w:pPr>
              <w:spacing w:after="0" w:line="240" w:lineRule="auto"/>
              <w:rPr>
                <w:rFonts w:ascii="Times New Roman" w:hAnsi="Times New Roman"/>
                <w:sz w:val="24"/>
                <w:szCs w:val="24"/>
              </w:rPr>
            </w:pPr>
            <w:r w:rsidRPr="00A5714E">
              <w:rPr>
                <w:rFonts w:ascii="Times New Roman" w:hAnsi="Times New Roman"/>
                <w:sz w:val="24"/>
                <w:szCs w:val="24"/>
              </w:rPr>
              <w:t>5</w:t>
            </w:r>
          </w:p>
          <w:p w:rsidR="00DA4C7C" w:rsidRPr="00A5714E" w:rsidRDefault="00DA4C7C" w:rsidP="0013296D">
            <w:pPr>
              <w:spacing w:after="0" w:line="240" w:lineRule="auto"/>
              <w:rPr>
                <w:rFonts w:ascii="Times New Roman" w:hAnsi="Times New Roman"/>
                <w:sz w:val="24"/>
                <w:szCs w:val="24"/>
              </w:rPr>
            </w:pPr>
            <w:r w:rsidRPr="00A5714E">
              <w:rPr>
                <w:rFonts w:ascii="Times New Roman" w:hAnsi="Times New Roman"/>
                <w:sz w:val="24"/>
                <w:szCs w:val="24"/>
              </w:rPr>
              <w:t>3</w:t>
            </w:r>
          </w:p>
          <w:p w:rsidR="00DA4C7C" w:rsidRPr="00A5714E" w:rsidRDefault="00DA4C7C" w:rsidP="0013296D">
            <w:pPr>
              <w:spacing w:after="0" w:line="240" w:lineRule="auto"/>
              <w:rPr>
                <w:rFonts w:ascii="Times New Roman" w:hAnsi="Times New Roman"/>
                <w:sz w:val="24"/>
                <w:szCs w:val="24"/>
              </w:rPr>
            </w:pPr>
            <w:r w:rsidRPr="00A5714E">
              <w:rPr>
                <w:rFonts w:ascii="Times New Roman" w:hAnsi="Times New Roman"/>
                <w:sz w:val="24"/>
                <w:szCs w:val="24"/>
              </w:rPr>
              <w:t>2</w:t>
            </w:r>
          </w:p>
          <w:p w:rsidR="00DA4C7C" w:rsidRPr="00A5714E" w:rsidRDefault="00DA4C7C" w:rsidP="0013296D">
            <w:pPr>
              <w:spacing w:after="0" w:line="240" w:lineRule="auto"/>
              <w:rPr>
                <w:rFonts w:ascii="Times New Roman" w:hAnsi="Times New Roman"/>
                <w:sz w:val="24"/>
                <w:szCs w:val="24"/>
              </w:rPr>
            </w:pPr>
            <w:r w:rsidRPr="00A5714E">
              <w:rPr>
                <w:rFonts w:ascii="Times New Roman" w:hAnsi="Times New Roman"/>
                <w:sz w:val="24"/>
                <w:szCs w:val="24"/>
              </w:rPr>
              <w:t>1</w:t>
            </w:r>
          </w:p>
          <w:p w:rsidR="00DA4C7C" w:rsidRPr="00A5714E" w:rsidRDefault="00DA4C7C" w:rsidP="0013296D">
            <w:pPr>
              <w:spacing w:after="0" w:line="240" w:lineRule="auto"/>
              <w:rPr>
                <w:rFonts w:ascii="Times New Roman" w:hAnsi="Times New Roman"/>
                <w:sz w:val="24"/>
                <w:szCs w:val="24"/>
              </w:rPr>
            </w:pPr>
            <w:r w:rsidRPr="00A5714E">
              <w:rPr>
                <w:rFonts w:ascii="Times New Roman" w:hAnsi="Times New Roman"/>
                <w:sz w:val="24"/>
                <w:szCs w:val="24"/>
              </w:rPr>
              <w:t>1</w:t>
            </w:r>
          </w:p>
          <w:p w:rsidR="00DA4C7C" w:rsidRPr="00A5714E" w:rsidRDefault="00DA4C7C" w:rsidP="0013296D">
            <w:pPr>
              <w:spacing w:after="0" w:line="240" w:lineRule="auto"/>
              <w:rPr>
                <w:rFonts w:ascii="Times New Roman" w:hAnsi="Times New Roman"/>
                <w:sz w:val="24"/>
                <w:szCs w:val="24"/>
              </w:rPr>
            </w:pPr>
            <w:r w:rsidRPr="00A5714E">
              <w:rPr>
                <w:rFonts w:ascii="Times New Roman" w:hAnsi="Times New Roman"/>
                <w:sz w:val="24"/>
                <w:szCs w:val="24"/>
              </w:rPr>
              <w:t>3</w:t>
            </w:r>
          </w:p>
          <w:p w:rsidR="00DA4C7C" w:rsidRPr="00A5714E" w:rsidRDefault="00DA4C7C" w:rsidP="0013296D">
            <w:pPr>
              <w:spacing w:after="0" w:line="240" w:lineRule="auto"/>
              <w:rPr>
                <w:rFonts w:ascii="Times New Roman" w:hAnsi="Times New Roman"/>
                <w:sz w:val="24"/>
                <w:szCs w:val="24"/>
              </w:rPr>
            </w:pPr>
            <w:r w:rsidRPr="00A5714E">
              <w:rPr>
                <w:rFonts w:ascii="Times New Roman" w:hAnsi="Times New Roman"/>
                <w:sz w:val="24"/>
                <w:szCs w:val="24"/>
              </w:rPr>
              <w:t>1</w:t>
            </w:r>
          </w:p>
          <w:p w:rsidR="00DA4C7C" w:rsidRDefault="00DA4C7C" w:rsidP="0013296D">
            <w:pPr>
              <w:spacing w:after="0" w:line="240" w:lineRule="auto"/>
              <w:rPr>
                <w:rFonts w:ascii="Times New Roman" w:hAnsi="Times New Roman"/>
                <w:sz w:val="24"/>
                <w:szCs w:val="24"/>
              </w:rPr>
            </w:pPr>
            <w:r w:rsidRPr="00A5714E">
              <w:rPr>
                <w:rFonts w:ascii="Times New Roman" w:hAnsi="Times New Roman"/>
                <w:sz w:val="24"/>
                <w:szCs w:val="24"/>
              </w:rPr>
              <w:t>1</w:t>
            </w:r>
          </w:p>
          <w:p w:rsidR="00DA4C7C" w:rsidRPr="00A5714E" w:rsidRDefault="00DA4C7C" w:rsidP="0013296D">
            <w:pPr>
              <w:spacing w:after="0" w:line="240" w:lineRule="auto"/>
              <w:rPr>
                <w:rFonts w:ascii="Times New Roman" w:hAnsi="Times New Roman"/>
                <w:sz w:val="24"/>
                <w:szCs w:val="24"/>
              </w:rPr>
            </w:pPr>
          </w:p>
          <w:p w:rsidR="00DA4C7C" w:rsidRDefault="00DA4C7C" w:rsidP="0013296D">
            <w:pPr>
              <w:spacing w:after="0" w:line="240" w:lineRule="auto"/>
              <w:rPr>
                <w:rFonts w:ascii="Times New Roman" w:hAnsi="Times New Roman"/>
                <w:sz w:val="24"/>
                <w:szCs w:val="24"/>
              </w:rPr>
            </w:pPr>
            <w:r w:rsidRPr="00A5714E">
              <w:rPr>
                <w:rFonts w:ascii="Times New Roman" w:hAnsi="Times New Roman"/>
                <w:sz w:val="24"/>
                <w:szCs w:val="24"/>
              </w:rPr>
              <w:t>3</w:t>
            </w:r>
          </w:p>
          <w:p w:rsidR="00DA4C7C" w:rsidRPr="00A5714E" w:rsidRDefault="00DA4C7C" w:rsidP="0013296D">
            <w:pPr>
              <w:spacing w:after="0" w:line="240" w:lineRule="auto"/>
              <w:rPr>
                <w:rFonts w:ascii="Times New Roman" w:hAnsi="Times New Roman"/>
                <w:sz w:val="24"/>
                <w:szCs w:val="24"/>
              </w:rPr>
            </w:pPr>
          </w:p>
          <w:p w:rsidR="00DA4C7C" w:rsidRPr="00A5714E" w:rsidRDefault="00DA4C7C" w:rsidP="0013296D">
            <w:pPr>
              <w:spacing w:after="0" w:line="240" w:lineRule="auto"/>
              <w:rPr>
                <w:rFonts w:ascii="Times New Roman" w:hAnsi="Times New Roman"/>
                <w:sz w:val="24"/>
                <w:szCs w:val="24"/>
              </w:rPr>
            </w:pPr>
            <w:r w:rsidRPr="00A5714E">
              <w:rPr>
                <w:rFonts w:ascii="Times New Roman" w:hAnsi="Times New Roman"/>
                <w:sz w:val="24"/>
                <w:szCs w:val="24"/>
              </w:rPr>
              <w:t>1</w:t>
            </w:r>
          </w:p>
          <w:p w:rsidR="00DA4C7C" w:rsidRDefault="00DA4C7C" w:rsidP="0013296D">
            <w:pPr>
              <w:spacing w:after="0" w:line="240" w:lineRule="auto"/>
              <w:rPr>
                <w:rFonts w:ascii="Times New Roman" w:hAnsi="Times New Roman"/>
                <w:sz w:val="24"/>
                <w:szCs w:val="24"/>
              </w:rPr>
            </w:pPr>
            <w:r w:rsidRPr="00A5714E">
              <w:rPr>
                <w:rFonts w:ascii="Times New Roman" w:hAnsi="Times New Roman"/>
                <w:sz w:val="24"/>
                <w:szCs w:val="24"/>
              </w:rPr>
              <w:t>1</w:t>
            </w:r>
          </w:p>
          <w:p w:rsidR="00DA4C7C" w:rsidRPr="00A5714E" w:rsidRDefault="00DA4C7C" w:rsidP="0013296D">
            <w:pPr>
              <w:spacing w:after="0" w:line="240" w:lineRule="auto"/>
              <w:rPr>
                <w:rFonts w:ascii="Times New Roman" w:hAnsi="Times New Roman"/>
                <w:sz w:val="24"/>
                <w:szCs w:val="24"/>
              </w:rPr>
            </w:pPr>
          </w:p>
          <w:p w:rsidR="00DA4C7C" w:rsidRDefault="00DA4C7C" w:rsidP="0013296D">
            <w:pPr>
              <w:spacing w:after="0" w:line="240" w:lineRule="auto"/>
              <w:rPr>
                <w:rFonts w:ascii="Times New Roman" w:hAnsi="Times New Roman"/>
                <w:sz w:val="24"/>
                <w:szCs w:val="24"/>
              </w:rPr>
            </w:pPr>
            <w:r w:rsidRPr="00A5714E">
              <w:rPr>
                <w:rFonts w:ascii="Times New Roman" w:hAnsi="Times New Roman"/>
                <w:sz w:val="24"/>
                <w:szCs w:val="24"/>
              </w:rPr>
              <w:t>1</w:t>
            </w:r>
          </w:p>
          <w:p w:rsidR="00DA4C7C" w:rsidRPr="00A5714E" w:rsidRDefault="00DA4C7C" w:rsidP="0013296D">
            <w:pPr>
              <w:spacing w:after="0" w:line="240" w:lineRule="auto"/>
              <w:rPr>
                <w:rFonts w:ascii="Times New Roman" w:hAnsi="Times New Roman"/>
                <w:sz w:val="24"/>
                <w:szCs w:val="24"/>
              </w:rPr>
            </w:pPr>
            <w:r w:rsidRPr="00A5714E">
              <w:rPr>
                <w:rFonts w:ascii="Times New Roman" w:hAnsi="Times New Roman"/>
                <w:sz w:val="24"/>
                <w:szCs w:val="24"/>
              </w:rPr>
              <w:t>1</w:t>
            </w:r>
          </w:p>
          <w:p w:rsidR="00DA4C7C" w:rsidRDefault="00DA4C7C" w:rsidP="0013296D">
            <w:pPr>
              <w:spacing w:after="0" w:line="240" w:lineRule="auto"/>
              <w:rPr>
                <w:rFonts w:ascii="Times New Roman" w:hAnsi="Times New Roman"/>
                <w:sz w:val="24"/>
                <w:szCs w:val="24"/>
              </w:rPr>
            </w:pPr>
            <w:r w:rsidRPr="00A5714E">
              <w:rPr>
                <w:rFonts w:ascii="Times New Roman" w:hAnsi="Times New Roman"/>
                <w:sz w:val="24"/>
                <w:szCs w:val="24"/>
              </w:rPr>
              <w:t>1</w:t>
            </w:r>
          </w:p>
          <w:p w:rsidR="00DA4C7C" w:rsidRPr="00A5714E" w:rsidRDefault="00DA4C7C" w:rsidP="0013296D">
            <w:pPr>
              <w:spacing w:after="0" w:line="240" w:lineRule="auto"/>
              <w:rPr>
                <w:rFonts w:ascii="Times New Roman" w:hAnsi="Times New Roman"/>
                <w:sz w:val="24"/>
                <w:szCs w:val="24"/>
              </w:rPr>
            </w:pPr>
          </w:p>
          <w:p w:rsidR="00DA4C7C" w:rsidRPr="00A5714E" w:rsidRDefault="00DA4C7C" w:rsidP="0013296D">
            <w:pPr>
              <w:spacing w:after="0" w:line="240" w:lineRule="auto"/>
              <w:rPr>
                <w:rFonts w:ascii="Times New Roman" w:hAnsi="Times New Roman"/>
                <w:sz w:val="24"/>
                <w:szCs w:val="24"/>
              </w:rPr>
            </w:pPr>
            <w:r w:rsidRPr="00A5714E">
              <w:rPr>
                <w:rFonts w:ascii="Times New Roman" w:hAnsi="Times New Roman"/>
                <w:sz w:val="24"/>
                <w:szCs w:val="24"/>
              </w:rPr>
              <w:t>1</w:t>
            </w:r>
          </w:p>
          <w:p w:rsidR="00DA4C7C" w:rsidRPr="00A5714E" w:rsidRDefault="00DA4C7C" w:rsidP="0013296D">
            <w:pPr>
              <w:spacing w:after="0" w:line="240" w:lineRule="auto"/>
              <w:rPr>
                <w:rFonts w:ascii="Times New Roman" w:hAnsi="Times New Roman"/>
                <w:sz w:val="24"/>
                <w:szCs w:val="24"/>
              </w:rPr>
            </w:pPr>
            <w:r w:rsidRPr="00A5714E">
              <w:rPr>
                <w:rFonts w:ascii="Times New Roman" w:hAnsi="Times New Roman"/>
                <w:sz w:val="24"/>
                <w:szCs w:val="24"/>
              </w:rPr>
              <w:t>1</w:t>
            </w:r>
          </w:p>
          <w:p w:rsidR="00DA4C7C" w:rsidRPr="00A5714E" w:rsidRDefault="00DA4C7C" w:rsidP="0013296D">
            <w:pPr>
              <w:spacing w:after="0" w:line="240" w:lineRule="auto"/>
              <w:rPr>
                <w:rFonts w:ascii="Times New Roman" w:hAnsi="Times New Roman"/>
                <w:sz w:val="24"/>
                <w:szCs w:val="24"/>
              </w:rPr>
            </w:pPr>
            <w:r w:rsidRPr="00A5714E">
              <w:rPr>
                <w:rFonts w:ascii="Times New Roman" w:hAnsi="Times New Roman"/>
                <w:sz w:val="24"/>
                <w:szCs w:val="24"/>
              </w:rPr>
              <w:t>1</w:t>
            </w:r>
          </w:p>
          <w:p w:rsidR="00DA4C7C" w:rsidRDefault="00DA4C7C" w:rsidP="0013296D">
            <w:pPr>
              <w:spacing w:after="0" w:line="240" w:lineRule="auto"/>
              <w:rPr>
                <w:rFonts w:ascii="Times New Roman" w:hAnsi="Times New Roman"/>
                <w:sz w:val="24"/>
                <w:szCs w:val="24"/>
              </w:rPr>
            </w:pPr>
            <w:r w:rsidRPr="00A5714E">
              <w:rPr>
                <w:rFonts w:ascii="Times New Roman" w:hAnsi="Times New Roman"/>
                <w:sz w:val="24"/>
                <w:szCs w:val="24"/>
              </w:rPr>
              <w:t>5</w:t>
            </w:r>
          </w:p>
          <w:p w:rsidR="00DA4C7C" w:rsidRPr="00A5714E" w:rsidRDefault="00DA4C7C" w:rsidP="0013296D">
            <w:pPr>
              <w:spacing w:after="0" w:line="240" w:lineRule="auto"/>
              <w:rPr>
                <w:rFonts w:ascii="Times New Roman" w:hAnsi="Times New Roman"/>
                <w:sz w:val="24"/>
                <w:szCs w:val="24"/>
              </w:rPr>
            </w:pPr>
          </w:p>
          <w:p w:rsidR="00DA4C7C" w:rsidRPr="00A5714E" w:rsidRDefault="00DA4C7C" w:rsidP="0013296D">
            <w:pPr>
              <w:spacing w:after="0" w:line="240" w:lineRule="auto"/>
              <w:rPr>
                <w:rFonts w:ascii="Times New Roman" w:hAnsi="Times New Roman"/>
                <w:sz w:val="24"/>
                <w:szCs w:val="24"/>
              </w:rPr>
            </w:pPr>
            <w:r w:rsidRPr="00A5714E">
              <w:rPr>
                <w:rFonts w:ascii="Times New Roman" w:hAnsi="Times New Roman"/>
                <w:sz w:val="24"/>
                <w:szCs w:val="24"/>
              </w:rPr>
              <w:t>1</w:t>
            </w:r>
          </w:p>
          <w:p w:rsidR="00DA4C7C" w:rsidRPr="00A5714E" w:rsidRDefault="00DA4C7C" w:rsidP="0013296D">
            <w:pPr>
              <w:spacing w:after="0" w:line="240" w:lineRule="auto"/>
              <w:rPr>
                <w:rFonts w:ascii="Times New Roman" w:hAnsi="Times New Roman"/>
                <w:sz w:val="24"/>
                <w:szCs w:val="24"/>
              </w:rPr>
            </w:pPr>
            <w:r w:rsidRPr="00A5714E">
              <w:rPr>
                <w:rFonts w:ascii="Times New Roman" w:hAnsi="Times New Roman"/>
                <w:sz w:val="24"/>
                <w:szCs w:val="24"/>
              </w:rPr>
              <w:t>2</w:t>
            </w:r>
          </w:p>
          <w:p w:rsidR="00DA4C7C" w:rsidRDefault="00DA4C7C" w:rsidP="0013296D">
            <w:pPr>
              <w:spacing w:after="0" w:line="240" w:lineRule="auto"/>
              <w:rPr>
                <w:rFonts w:ascii="Times New Roman" w:hAnsi="Times New Roman"/>
                <w:sz w:val="24"/>
                <w:szCs w:val="24"/>
              </w:rPr>
            </w:pPr>
            <w:r w:rsidRPr="00A5714E">
              <w:rPr>
                <w:rFonts w:ascii="Times New Roman" w:hAnsi="Times New Roman"/>
                <w:sz w:val="24"/>
                <w:szCs w:val="24"/>
              </w:rPr>
              <w:t>1</w:t>
            </w:r>
          </w:p>
          <w:p w:rsidR="00DA4C7C" w:rsidRPr="00A5714E" w:rsidRDefault="00DA4C7C" w:rsidP="0013296D">
            <w:pPr>
              <w:spacing w:after="0" w:line="240" w:lineRule="auto"/>
              <w:rPr>
                <w:rFonts w:ascii="Times New Roman" w:hAnsi="Times New Roman"/>
                <w:sz w:val="24"/>
                <w:szCs w:val="24"/>
              </w:rPr>
            </w:pPr>
          </w:p>
          <w:p w:rsidR="00DA4C7C" w:rsidRPr="00A5714E" w:rsidRDefault="00DA4C7C" w:rsidP="0013296D">
            <w:pPr>
              <w:spacing w:after="0" w:line="240" w:lineRule="auto"/>
              <w:rPr>
                <w:rFonts w:ascii="Times New Roman" w:hAnsi="Times New Roman"/>
                <w:sz w:val="24"/>
                <w:szCs w:val="24"/>
              </w:rPr>
            </w:pPr>
            <w:r w:rsidRPr="00A5714E">
              <w:rPr>
                <w:rFonts w:ascii="Times New Roman" w:hAnsi="Times New Roman"/>
                <w:sz w:val="24"/>
                <w:szCs w:val="24"/>
              </w:rPr>
              <w:t>2</w:t>
            </w:r>
          </w:p>
          <w:p w:rsidR="00DA4C7C" w:rsidRPr="00A5714E" w:rsidRDefault="00DA4C7C" w:rsidP="0013296D">
            <w:pPr>
              <w:spacing w:after="0" w:line="240" w:lineRule="auto"/>
              <w:rPr>
                <w:rFonts w:ascii="Times New Roman" w:hAnsi="Times New Roman"/>
                <w:sz w:val="24"/>
                <w:szCs w:val="24"/>
              </w:rPr>
            </w:pPr>
            <w:r w:rsidRPr="00A5714E">
              <w:rPr>
                <w:rFonts w:ascii="Times New Roman" w:hAnsi="Times New Roman"/>
                <w:sz w:val="24"/>
                <w:szCs w:val="24"/>
              </w:rPr>
              <w:t>2</w:t>
            </w:r>
          </w:p>
          <w:p w:rsidR="00DA4C7C" w:rsidRPr="00A5714E" w:rsidRDefault="00DA4C7C" w:rsidP="0013296D">
            <w:pPr>
              <w:spacing w:after="0" w:line="240" w:lineRule="auto"/>
              <w:rPr>
                <w:rFonts w:ascii="Times New Roman" w:hAnsi="Times New Roman"/>
                <w:sz w:val="24"/>
                <w:szCs w:val="24"/>
              </w:rPr>
            </w:pPr>
            <w:r w:rsidRPr="00A5714E">
              <w:rPr>
                <w:rFonts w:ascii="Times New Roman" w:hAnsi="Times New Roman"/>
                <w:sz w:val="24"/>
                <w:szCs w:val="24"/>
              </w:rPr>
              <w:t>1</w:t>
            </w:r>
          </w:p>
          <w:p w:rsidR="00DA4C7C" w:rsidRPr="00A5714E" w:rsidRDefault="00DA4C7C" w:rsidP="0013296D">
            <w:pPr>
              <w:spacing w:after="0" w:line="240" w:lineRule="auto"/>
              <w:rPr>
                <w:rFonts w:ascii="Times New Roman" w:hAnsi="Times New Roman"/>
                <w:sz w:val="24"/>
                <w:szCs w:val="24"/>
              </w:rPr>
            </w:pPr>
            <w:r w:rsidRPr="00A5714E">
              <w:rPr>
                <w:rFonts w:ascii="Times New Roman" w:hAnsi="Times New Roman"/>
                <w:sz w:val="24"/>
                <w:szCs w:val="24"/>
              </w:rPr>
              <w:t>1</w:t>
            </w:r>
          </w:p>
          <w:p w:rsidR="00DA4C7C" w:rsidRDefault="00DA4C7C" w:rsidP="0013296D">
            <w:pPr>
              <w:spacing w:after="0" w:line="240" w:lineRule="auto"/>
              <w:rPr>
                <w:rFonts w:ascii="Times New Roman" w:hAnsi="Times New Roman"/>
                <w:sz w:val="24"/>
                <w:szCs w:val="24"/>
              </w:rPr>
            </w:pPr>
            <w:r w:rsidRPr="00A5714E">
              <w:rPr>
                <w:rFonts w:ascii="Times New Roman" w:hAnsi="Times New Roman"/>
                <w:sz w:val="24"/>
                <w:szCs w:val="24"/>
              </w:rPr>
              <w:t>1</w:t>
            </w:r>
          </w:p>
          <w:p w:rsidR="00DA4C7C" w:rsidRPr="00A5714E" w:rsidRDefault="00DA4C7C" w:rsidP="0013296D">
            <w:pPr>
              <w:spacing w:after="0" w:line="240" w:lineRule="auto"/>
              <w:rPr>
                <w:rFonts w:ascii="Times New Roman" w:hAnsi="Times New Roman"/>
                <w:sz w:val="24"/>
                <w:szCs w:val="24"/>
              </w:rPr>
            </w:pPr>
          </w:p>
          <w:p w:rsidR="00DA4C7C" w:rsidRPr="00A5714E" w:rsidRDefault="00DA4C7C" w:rsidP="0013296D">
            <w:pPr>
              <w:spacing w:after="0" w:line="240" w:lineRule="auto"/>
              <w:rPr>
                <w:rFonts w:ascii="Times New Roman" w:hAnsi="Times New Roman"/>
                <w:sz w:val="24"/>
                <w:szCs w:val="24"/>
              </w:rPr>
            </w:pPr>
            <w:r w:rsidRPr="00A5714E">
              <w:rPr>
                <w:rFonts w:ascii="Times New Roman" w:hAnsi="Times New Roman"/>
                <w:sz w:val="24"/>
                <w:szCs w:val="24"/>
              </w:rPr>
              <w:t>1</w:t>
            </w:r>
          </w:p>
          <w:p w:rsidR="00DA4C7C" w:rsidRPr="00A5714E" w:rsidRDefault="00DA4C7C" w:rsidP="0013296D">
            <w:pPr>
              <w:spacing w:after="0" w:line="240" w:lineRule="auto"/>
              <w:rPr>
                <w:rFonts w:ascii="Times New Roman" w:hAnsi="Times New Roman"/>
                <w:sz w:val="24"/>
                <w:szCs w:val="24"/>
              </w:rPr>
            </w:pPr>
            <w:r w:rsidRPr="00A5714E">
              <w:rPr>
                <w:rFonts w:ascii="Times New Roman" w:hAnsi="Times New Roman"/>
                <w:sz w:val="24"/>
                <w:szCs w:val="24"/>
              </w:rPr>
              <w:t>5</w:t>
            </w:r>
          </w:p>
          <w:p w:rsidR="00DA4C7C" w:rsidRDefault="00DA4C7C" w:rsidP="0013296D">
            <w:pPr>
              <w:spacing w:after="0" w:line="240" w:lineRule="auto"/>
              <w:rPr>
                <w:rFonts w:ascii="Times New Roman" w:hAnsi="Times New Roman"/>
                <w:sz w:val="24"/>
                <w:szCs w:val="24"/>
              </w:rPr>
            </w:pPr>
            <w:r w:rsidRPr="00A5714E">
              <w:rPr>
                <w:rFonts w:ascii="Times New Roman" w:hAnsi="Times New Roman"/>
                <w:sz w:val="24"/>
                <w:szCs w:val="24"/>
              </w:rPr>
              <w:t>1</w:t>
            </w:r>
          </w:p>
          <w:p w:rsidR="00DA4C7C" w:rsidRPr="00A5714E" w:rsidRDefault="00DA4C7C" w:rsidP="0013296D">
            <w:pPr>
              <w:spacing w:after="0" w:line="240" w:lineRule="auto"/>
              <w:rPr>
                <w:rFonts w:ascii="Times New Roman" w:hAnsi="Times New Roman"/>
                <w:sz w:val="24"/>
                <w:szCs w:val="24"/>
              </w:rPr>
            </w:pPr>
          </w:p>
          <w:p w:rsidR="00DA4C7C" w:rsidRPr="00A5714E" w:rsidRDefault="00DA4C7C" w:rsidP="0013296D">
            <w:pPr>
              <w:spacing w:after="0" w:line="240" w:lineRule="auto"/>
              <w:rPr>
                <w:rFonts w:ascii="Times New Roman" w:hAnsi="Times New Roman"/>
                <w:sz w:val="24"/>
                <w:szCs w:val="24"/>
              </w:rPr>
            </w:pPr>
            <w:r w:rsidRPr="00A5714E">
              <w:rPr>
                <w:rFonts w:ascii="Times New Roman" w:hAnsi="Times New Roman"/>
                <w:sz w:val="24"/>
                <w:szCs w:val="24"/>
              </w:rPr>
              <w:t>1</w:t>
            </w:r>
          </w:p>
          <w:p w:rsidR="00DA4C7C" w:rsidRPr="00A5714E" w:rsidRDefault="00DA4C7C" w:rsidP="0013296D">
            <w:pPr>
              <w:spacing w:after="0" w:line="240" w:lineRule="auto"/>
              <w:rPr>
                <w:rFonts w:ascii="Times New Roman" w:hAnsi="Times New Roman"/>
                <w:sz w:val="24"/>
                <w:szCs w:val="24"/>
              </w:rPr>
            </w:pPr>
            <w:r w:rsidRPr="00A5714E">
              <w:rPr>
                <w:rFonts w:ascii="Times New Roman" w:hAnsi="Times New Roman"/>
                <w:sz w:val="24"/>
                <w:szCs w:val="24"/>
              </w:rPr>
              <w:t>1</w:t>
            </w:r>
          </w:p>
          <w:p w:rsidR="00DA4C7C" w:rsidRPr="00A5714E" w:rsidRDefault="00DA4C7C" w:rsidP="0013296D">
            <w:pPr>
              <w:spacing w:after="0" w:line="240" w:lineRule="auto"/>
              <w:rPr>
                <w:rFonts w:ascii="Times New Roman" w:hAnsi="Times New Roman"/>
                <w:sz w:val="24"/>
                <w:szCs w:val="24"/>
              </w:rPr>
            </w:pPr>
            <w:r w:rsidRPr="00A5714E">
              <w:rPr>
                <w:rFonts w:ascii="Times New Roman" w:hAnsi="Times New Roman"/>
                <w:sz w:val="24"/>
                <w:szCs w:val="24"/>
              </w:rPr>
              <w:t>2</w:t>
            </w:r>
          </w:p>
          <w:p w:rsidR="00DA4C7C" w:rsidRPr="00A5714E" w:rsidRDefault="00DA4C7C" w:rsidP="0013296D">
            <w:pPr>
              <w:spacing w:after="0" w:line="240" w:lineRule="auto"/>
              <w:rPr>
                <w:rFonts w:ascii="Times New Roman" w:hAnsi="Times New Roman"/>
                <w:sz w:val="24"/>
                <w:szCs w:val="24"/>
              </w:rPr>
            </w:pPr>
            <w:r w:rsidRPr="00A5714E">
              <w:rPr>
                <w:rFonts w:ascii="Times New Roman" w:hAnsi="Times New Roman"/>
                <w:sz w:val="24"/>
                <w:szCs w:val="24"/>
              </w:rPr>
              <w:t>1</w:t>
            </w:r>
          </w:p>
          <w:p w:rsidR="00DA4C7C" w:rsidRDefault="00DA4C7C" w:rsidP="0013296D">
            <w:pPr>
              <w:spacing w:after="0" w:line="240" w:lineRule="auto"/>
              <w:rPr>
                <w:rFonts w:ascii="Times New Roman" w:hAnsi="Times New Roman"/>
                <w:sz w:val="24"/>
                <w:szCs w:val="24"/>
              </w:rPr>
            </w:pPr>
            <w:r w:rsidRPr="00A5714E">
              <w:rPr>
                <w:rFonts w:ascii="Times New Roman" w:hAnsi="Times New Roman"/>
                <w:sz w:val="24"/>
                <w:szCs w:val="24"/>
              </w:rPr>
              <w:t>1</w:t>
            </w:r>
          </w:p>
          <w:p w:rsidR="00DA4C7C" w:rsidRDefault="00DA4C7C" w:rsidP="0013296D">
            <w:pPr>
              <w:spacing w:after="0" w:line="240" w:lineRule="auto"/>
              <w:rPr>
                <w:rFonts w:ascii="Times New Roman" w:hAnsi="Times New Roman"/>
                <w:sz w:val="24"/>
                <w:szCs w:val="24"/>
              </w:rPr>
            </w:pPr>
            <w:r w:rsidRPr="00A5714E">
              <w:rPr>
                <w:rFonts w:ascii="Times New Roman" w:hAnsi="Times New Roman"/>
                <w:sz w:val="24"/>
                <w:szCs w:val="24"/>
              </w:rPr>
              <w:t>1</w:t>
            </w:r>
          </w:p>
          <w:p w:rsidR="00DA4C7C" w:rsidRDefault="00DA4C7C" w:rsidP="0013296D">
            <w:pPr>
              <w:spacing w:after="0" w:line="240" w:lineRule="auto"/>
              <w:rPr>
                <w:rFonts w:ascii="Times New Roman" w:hAnsi="Times New Roman"/>
                <w:sz w:val="24"/>
                <w:szCs w:val="24"/>
              </w:rPr>
            </w:pPr>
          </w:p>
          <w:p w:rsidR="00DA4C7C" w:rsidRPr="00A5714E" w:rsidRDefault="00DA4C7C" w:rsidP="0013296D">
            <w:pPr>
              <w:spacing w:after="0" w:line="240" w:lineRule="auto"/>
              <w:rPr>
                <w:rFonts w:ascii="Times New Roman" w:hAnsi="Times New Roman"/>
                <w:sz w:val="24"/>
                <w:szCs w:val="24"/>
              </w:rPr>
            </w:pPr>
            <w:r w:rsidRPr="00A5714E">
              <w:rPr>
                <w:rFonts w:ascii="Times New Roman" w:hAnsi="Times New Roman"/>
                <w:sz w:val="24"/>
                <w:szCs w:val="24"/>
              </w:rPr>
              <w:t>2</w:t>
            </w:r>
          </w:p>
          <w:p w:rsidR="00DA4C7C" w:rsidRDefault="00DA4C7C" w:rsidP="0013296D">
            <w:pPr>
              <w:spacing w:after="0" w:line="240" w:lineRule="auto"/>
              <w:rPr>
                <w:rFonts w:ascii="Times New Roman" w:hAnsi="Times New Roman"/>
                <w:sz w:val="24"/>
                <w:szCs w:val="24"/>
              </w:rPr>
            </w:pPr>
            <w:r w:rsidRPr="00A5714E">
              <w:rPr>
                <w:rFonts w:ascii="Times New Roman" w:hAnsi="Times New Roman"/>
                <w:sz w:val="24"/>
                <w:szCs w:val="24"/>
              </w:rPr>
              <w:t>1</w:t>
            </w:r>
          </w:p>
          <w:p w:rsidR="00DA4C7C" w:rsidRPr="00A5714E" w:rsidRDefault="00DA4C7C" w:rsidP="0013296D">
            <w:pPr>
              <w:spacing w:after="0" w:line="240" w:lineRule="auto"/>
              <w:rPr>
                <w:rFonts w:ascii="Times New Roman" w:hAnsi="Times New Roman"/>
                <w:sz w:val="24"/>
                <w:szCs w:val="24"/>
              </w:rPr>
            </w:pPr>
          </w:p>
          <w:p w:rsidR="00DA4C7C" w:rsidRPr="00A5714E" w:rsidRDefault="00DA4C7C" w:rsidP="0013296D">
            <w:pPr>
              <w:spacing w:after="0" w:line="240" w:lineRule="auto"/>
              <w:rPr>
                <w:rFonts w:ascii="Times New Roman" w:hAnsi="Times New Roman"/>
                <w:sz w:val="24"/>
                <w:szCs w:val="24"/>
              </w:rPr>
            </w:pPr>
            <w:r w:rsidRPr="00A5714E">
              <w:rPr>
                <w:rFonts w:ascii="Times New Roman" w:hAnsi="Times New Roman"/>
                <w:sz w:val="24"/>
                <w:szCs w:val="24"/>
              </w:rPr>
              <w:t>2</w:t>
            </w:r>
          </w:p>
          <w:p w:rsidR="00DA4C7C" w:rsidRDefault="00DA4C7C" w:rsidP="0013296D">
            <w:pPr>
              <w:spacing w:after="0" w:line="240" w:lineRule="auto"/>
              <w:rPr>
                <w:rFonts w:ascii="Times New Roman" w:hAnsi="Times New Roman"/>
                <w:sz w:val="24"/>
                <w:szCs w:val="24"/>
              </w:rPr>
            </w:pPr>
            <w:r w:rsidRPr="00A5714E">
              <w:rPr>
                <w:rFonts w:ascii="Times New Roman" w:hAnsi="Times New Roman"/>
                <w:sz w:val="24"/>
                <w:szCs w:val="24"/>
              </w:rPr>
              <w:t>1</w:t>
            </w:r>
          </w:p>
          <w:p w:rsidR="00DA4C7C" w:rsidRPr="00A5714E" w:rsidRDefault="00DA4C7C" w:rsidP="0013296D">
            <w:pPr>
              <w:spacing w:after="0" w:line="240" w:lineRule="auto"/>
              <w:rPr>
                <w:rFonts w:ascii="Times New Roman" w:hAnsi="Times New Roman"/>
                <w:sz w:val="24"/>
                <w:szCs w:val="24"/>
              </w:rPr>
            </w:pPr>
          </w:p>
          <w:p w:rsidR="00DA4C7C" w:rsidRDefault="00DA4C7C" w:rsidP="0013296D">
            <w:pPr>
              <w:spacing w:after="0" w:line="240" w:lineRule="auto"/>
              <w:rPr>
                <w:rFonts w:ascii="Times New Roman" w:hAnsi="Times New Roman"/>
                <w:sz w:val="24"/>
                <w:szCs w:val="24"/>
              </w:rPr>
            </w:pPr>
            <w:r w:rsidRPr="00A5714E">
              <w:rPr>
                <w:rFonts w:ascii="Times New Roman" w:hAnsi="Times New Roman"/>
                <w:sz w:val="24"/>
                <w:szCs w:val="24"/>
              </w:rPr>
              <w:t>1</w:t>
            </w:r>
          </w:p>
          <w:p w:rsidR="00DA4C7C" w:rsidRPr="00A5714E" w:rsidRDefault="00DA4C7C" w:rsidP="0013296D">
            <w:pPr>
              <w:spacing w:after="0" w:line="240" w:lineRule="auto"/>
              <w:rPr>
                <w:rFonts w:ascii="Times New Roman" w:hAnsi="Times New Roman"/>
                <w:sz w:val="24"/>
                <w:szCs w:val="24"/>
              </w:rPr>
            </w:pPr>
          </w:p>
          <w:p w:rsidR="00DA4C7C" w:rsidRPr="00A5714E" w:rsidRDefault="00DA4C7C" w:rsidP="0013296D">
            <w:pPr>
              <w:spacing w:after="0" w:line="240" w:lineRule="auto"/>
              <w:rPr>
                <w:rFonts w:ascii="Times New Roman" w:hAnsi="Times New Roman"/>
                <w:sz w:val="24"/>
                <w:szCs w:val="24"/>
              </w:rPr>
            </w:pPr>
            <w:r w:rsidRPr="00A5714E">
              <w:rPr>
                <w:rFonts w:ascii="Times New Roman" w:hAnsi="Times New Roman"/>
                <w:sz w:val="24"/>
                <w:szCs w:val="24"/>
              </w:rPr>
              <w:t>1</w:t>
            </w:r>
          </w:p>
          <w:p w:rsidR="00DA4C7C" w:rsidRDefault="00DA4C7C" w:rsidP="0013296D">
            <w:pPr>
              <w:spacing w:after="0" w:line="240" w:lineRule="auto"/>
              <w:rPr>
                <w:rFonts w:ascii="Times New Roman" w:hAnsi="Times New Roman"/>
                <w:sz w:val="24"/>
                <w:szCs w:val="24"/>
              </w:rPr>
            </w:pPr>
            <w:r w:rsidRPr="00A5714E">
              <w:rPr>
                <w:rFonts w:ascii="Times New Roman" w:hAnsi="Times New Roman"/>
                <w:sz w:val="24"/>
                <w:szCs w:val="24"/>
              </w:rPr>
              <w:t>2</w:t>
            </w:r>
          </w:p>
          <w:p w:rsidR="00DA4C7C" w:rsidRPr="00A5714E" w:rsidRDefault="00DA4C7C" w:rsidP="0013296D">
            <w:pPr>
              <w:spacing w:after="0" w:line="240" w:lineRule="auto"/>
              <w:rPr>
                <w:rFonts w:ascii="Times New Roman" w:hAnsi="Times New Roman"/>
                <w:sz w:val="24"/>
                <w:szCs w:val="24"/>
              </w:rPr>
            </w:pPr>
            <w:r w:rsidRPr="00A5714E">
              <w:rPr>
                <w:rFonts w:ascii="Times New Roman" w:hAnsi="Times New Roman"/>
                <w:sz w:val="24"/>
                <w:szCs w:val="24"/>
              </w:rPr>
              <w:t>1</w:t>
            </w:r>
          </w:p>
          <w:p w:rsidR="00DA4C7C" w:rsidRDefault="00DA4C7C" w:rsidP="0013296D">
            <w:pPr>
              <w:spacing w:after="0" w:line="240" w:lineRule="auto"/>
              <w:rPr>
                <w:rFonts w:ascii="Times New Roman" w:hAnsi="Times New Roman"/>
                <w:sz w:val="24"/>
                <w:szCs w:val="24"/>
              </w:rPr>
            </w:pPr>
            <w:r w:rsidRPr="00A5714E">
              <w:rPr>
                <w:rFonts w:ascii="Times New Roman" w:hAnsi="Times New Roman"/>
                <w:sz w:val="24"/>
                <w:szCs w:val="24"/>
              </w:rPr>
              <w:t>1</w:t>
            </w:r>
          </w:p>
          <w:p w:rsidR="00DA4C7C" w:rsidRDefault="00DA4C7C" w:rsidP="0013296D">
            <w:pPr>
              <w:spacing w:after="0" w:line="240" w:lineRule="auto"/>
              <w:rPr>
                <w:rFonts w:ascii="Times New Roman" w:hAnsi="Times New Roman"/>
                <w:sz w:val="24"/>
                <w:szCs w:val="24"/>
              </w:rPr>
            </w:pPr>
            <w:r w:rsidRPr="00A5714E">
              <w:rPr>
                <w:rFonts w:ascii="Times New Roman" w:hAnsi="Times New Roman"/>
                <w:sz w:val="24"/>
                <w:szCs w:val="24"/>
              </w:rPr>
              <w:t>2</w:t>
            </w:r>
          </w:p>
          <w:p w:rsidR="00DA4C7C" w:rsidRPr="00A5714E" w:rsidRDefault="00DA4C7C" w:rsidP="0013296D">
            <w:pPr>
              <w:spacing w:after="0" w:line="240" w:lineRule="auto"/>
              <w:rPr>
                <w:rFonts w:ascii="Times New Roman" w:hAnsi="Times New Roman"/>
                <w:sz w:val="24"/>
                <w:szCs w:val="24"/>
              </w:rPr>
            </w:pPr>
          </w:p>
          <w:p w:rsidR="00DA4C7C" w:rsidRDefault="00DA4C7C" w:rsidP="0013296D">
            <w:pPr>
              <w:spacing w:after="0" w:line="240" w:lineRule="auto"/>
              <w:rPr>
                <w:rFonts w:ascii="Times New Roman" w:hAnsi="Times New Roman"/>
                <w:sz w:val="24"/>
                <w:szCs w:val="24"/>
              </w:rPr>
            </w:pPr>
            <w:r w:rsidRPr="00A5714E">
              <w:rPr>
                <w:rFonts w:ascii="Times New Roman" w:hAnsi="Times New Roman"/>
                <w:sz w:val="24"/>
                <w:szCs w:val="24"/>
              </w:rPr>
              <w:t>1</w:t>
            </w:r>
          </w:p>
          <w:p w:rsidR="00DA4C7C" w:rsidRPr="00A5714E" w:rsidRDefault="00DA4C7C" w:rsidP="0013296D">
            <w:pPr>
              <w:spacing w:after="0" w:line="240" w:lineRule="auto"/>
              <w:rPr>
                <w:rFonts w:ascii="Times New Roman" w:hAnsi="Times New Roman"/>
                <w:sz w:val="24"/>
                <w:szCs w:val="24"/>
              </w:rPr>
            </w:pPr>
          </w:p>
          <w:p w:rsidR="00DA4C7C" w:rsidRPr="00A5714E" w:rsidRDefault="00DA4C7C" w:rsidP="0013296D">
            <w:pPr>
              <w:spacing w:after="0" w:line="240" w:lineRule="auto"/>
              <w:rPr>
                <w:rFonts w:ascii="Times New Roman" w:hAnsi="Times New Roman"/>
                <w:sz w:val="24"/>
                <w:szCs w:val="24"/>
              </w:rPr>
            </w:pPr>
            <w:r w:rsidRPr="00A5714E">
              <w:rPr>
                <w:rFonts w:ascii="Times New Roman" w:hAnsi="Times New Roman"/>
                <w:sz w:val="24"/>
                <w:szCs w:val="24"/>
              </w:rPr>
              <w:t>1</w:t>
            </w:r>
          </w:p>
          <w:p w:rsidR="00DA4C7C" w:rsidRPr="00A5714E" w:rsidRDefault="00DA4C7C" w:rsidP="0013296D">
            <w:pPr>
              <w:spacing w:after="0" w:line="240" w:lineRule="auto"/>
              <w:rPr>
                <w:rFonts w:ascii="Times New Roman" w:hAnsi="Times New Roman"/>
                <w:sz w:val="24"/>
                <w:szCs w:val="24"/>
              </w:rPr>
            </w:pPr>
            <w:r w:rsidRPr="00A5714E">
              <w:rPr>
                <w:rFonts w:ascii="Times New Roman" w:hAnsi="Times New Roman"/>
                <w:sz w:val="24"/>
                <w:szCs w:val="24"/>
              </w:rPr>
              <w:t>1</w:t>
            </w:r>
          </w:p>
          <w:p w:rsidR="00DA4C7C" w:rsidRPr="00A5714E" w:rsidRDefault="00DA4C7C" w:rsidP="0013296D">
            <w:pPr>
              <w:spacing w:after="0" w:line="240" w:lineRule="auto"/>
              <w:rPr>
                <w:rFonts w:ascii="Times New Roman" w:hAnsi="Times New Roman"/>
                <w:sz w:val="24"/>
                <w:szCs w:val="24"/>
              </w:rPr>
            </w:pPr>
            <w:r w:rsidRPr="00A5714E">
              <w:rPr>
                <w:rFonts w:ascii="Times New Roman" w:hAnsi="Times New Roman"/>
                <w:sz w:val="24"/>
                <w:szCs w:val="24"/>
              </w:rPr>
              <w:t>2</w:t>
            </w:r>
          </w:p>
          <w:p w:rsidR="00DA4C7C" w:rsidRDefault="00DA4C7C" w:rsidP="0013296D">
            <w:pPr>
              <w:spacing w:after="0" w:line="240" w:lineRule="auto"/>
              <w:rPr>
                <w:rFonts w:ascii="Times New Roman" w:hAnsi="Times New Roman"/>
                <w:sz w:val="24"/>
                <w:szCs w:val="24"/>
              </w:rPr>
            </w:pPr>
            <w:r w:rsidRPr="00A5714E">
              <w:rPr>
                <w:rFonts w:ascii="Times New Roman" w:hAnsi="Times New Roman"/>
                <w:sz w:val="24"/>
                <w:szCs w:val="24"/>
              </w:rPr>
              <w:t>1</w:t>
            </w:r>
          </w:p>
          <w:p w:rsidR="00DA4C7C" w:rsidRPr="00A5714E" w:rsidRDefault="00DA4C7C" w:rsidP="0013296D">
            <w:pPr>
              <w:spacing w:after="0" w:line="240" w:lineRule="auto"/>
              <w:rPr>
                <w:rFonts w:ascii="Times New Roman" w:hAnsi="Times New Roman"/>
                <w:sz w:val="24"/>
                <w:szCs w:val="24"/>
              </w:rPr>
            </w:pPr>
          </w:p>
          <w:p w:rsidR="00DA4C7C" w:rsidRDefault="00DA4C7C" w:rsidP="0013296D">
            <w:pPr>
              <w:spacing w:after="0" w:line="240" w:lineRule="auto"/>
              <w:rPr>
                <w:rFonts w:ascii="Times New Roman" w:hAnsi="Times New Roman"/>
                <w:sz w:val="24"/>
                <w:szCs w:val="24"/>
              </w:rPr>
            </w:pPr>
            <w:r w:rsidRPr="00A5714E">
              <w:rPr>
                <w:rFonts w:ascii="Times New Roman" w:hAnsi="Times New Roman"/>
                <w:sz w:val="24"/>
                <w:szCs w:val="24"/>
              </w:rPr>
              <w:t>1</w:t>
            </w:r>
          </w:p>
          <w:p w:rsidR="00DA4C7C" w:rsidRPr="00A5714E" w:rsidRDefault="00DA4C7C" w:rsidP="0013296D">
            <w:pPr>
              <w:spacing w:after="0" w:line="240" w:lineRule="auto"/>
              <w:rPr>
                <w:rFonts w:ascii="Times New Roman" w:hAnsi="Times New Roman"/>
                <w:sz w:val="24"/>
                <w:szCs w:val="24"/>
              </w:rPr>
            </w:pPr>
          </w:p>
          <w:p w:rsidR="00DA4C7C" w:rsidRDefault="00DA4C7C" w:rsidP="0013296D">
            <w:pPr>
              <w:spacing w:after="0" w:line="240" w:lineRule="auto"/>
              <w:rPr>
                <w:rFonts w:ascii="Times New Roman" w:hAnsi="Times New Roman"/>
                <w:sz w:val="24"/>
                <w:szCs w:val="24"/>
              </w:rPr>
            </w:pPr>
            <w:r w:rsidRPr="00A5714E">
              <w:rPr>
                <w:rFonts w:ascii="Times New Roman" w:hAnsi="Times New Roman"/>
                <w:sz w:val="24"/>
                <w:szCs w:val="24"/>
              </w:rPr>
              <w:t>1</w:t>
            </w:r>
          </w:p>
          <w:p w:rsidR="00DA4C7C" w:rsidRDefault="00DA4C7C" w:rsidP="0013296D">
            <w:pPr>
              <w:spacing w:after="0" w:line="240" w:lineRule="auto"/>
              <w:rPr>
                <w:rFonts w:ascii="Times New Roman" w:hAnsi="Times New Roman"/>
                <w:sz w:val="24"/>
                <w:szCs w:val="24"/>
              </w:rPr>
            </w:pPr>
          </w:p>
          <w:p w:rsidR="00DA4C7C" w:rsidRDefault="00DA4C7C" w:rsidP="0013296D">
            <w:pPr>
              <w:spacing w:after="0" w:line="240" w:lineRule="auto"/>
              <w:rPr>
                <w:rFonts w:ascii="Times New Roman" w:hAnsi="Times New Roman"/>
                <w:sz w:val="24"/>
                <w:szCs w:val="24"/>
              </w:rPr>
            </w:pPr>
          </w:p>
          <w:p w:rsidR="00DA4C7C" w:rsidRPr="00A5714E" w:rsidRDefault="00DA4C7C" w:rsidP="0013296D">
            <w:pPr>
              <w:spacing w:after="0" w:line="240" w:lineRule="auto"/>
              <w:rPr>
                <w:rFonts w:ascii="Times New Roman" w:hAnsi="Times New Roman"/>
                <w:sz w:val="24"/>
                <w:szCs w:val="24"/>
              </w:rPr>
            </w:pPr>
            <w:r w:rsidRPr="00A5714E">
              <w:rPr>
                <w:rFonts w:ascii="Times New Roman" w:hAnsi="Times New Roman"/>
                <w:sz w:val="24"/>
                <w:szCs w:val="24"/>
              </w:rPr>
              <w:t>2</w:t>
            </w:r>
          </w:p>
          <w:p w:rsidR="00DA4C7C" w:rsidRPr="00A5714E" w:rsidRDefault="00DA4C7C" w:rsidP="0013296D">
            <w:pPr>
              <w:spacing w:after="0" w:line="240" w:lineRule="auto"/>
              <w:rPr>
                <w:rFonts w:ascii="Times New Roman" w:hAnsi="Times New Roman"/>
                <w:sz w:val="24"/>
                <w:szCs w:val="24"/>
              </w:rPr>
            </w:pPr>
            <w:r w:rsidRPr="00A5714E">
              <w:rPr>
                <w:rFonts w:ascii="Times New Roman" w:hAnsi="Times New Roman"/>
                <w:sz w:val="24"/>
                <w:szCs w:val="24"/>
              </w:rPr>
              <w:t>1</w:t>
            </w:r>
          </w:p>
          <w:p w:rsidR="00DA4C7C" w:rsidRDefault="00DA4C7C" w:rsidP="0013296D">
            <w:pPr>
              <w:spacing w:after="0" w:line="240" w:lineRule="auto"/>
              <w:rPr>
                <w:rFonts w:ascii="Times New Roman" w:hAnsi="Times New Roman"/>
                <w:sz w:val="24"/>
                <w:szCs w:val="24"/>
              </w:rPr>
            </w:pPr>
            <w:r w:rsidRPr="00A5714E">
              <w:rPr>
                <w:rFonts w:ascii="Times New Roman" w:hAnsi="Times New Roman"/>
                <w:sz w:val="24"/>
                <w:szCs w:val="24"/>
              </w:rPr>
              <w:t>1</w:t>
            </w:r>
          </w:p>
          <w:p w:rsidR="00DA4C7C" w:rsidRPr="00A5714E" w:rsidRDefault="00DA4C7C" w:rsidP="0013296D">
            <w:pPr>
              <w:spacing w:after="0" w:line="240" w:lineRule="auto"/>
              <w:rPr>
                <w:rFonts w:ascii="Times New Roman" w:hAnsi="Times New Roman"/>
                <w:sz w:val="24"/>
                <w:szCs w:val="24"/>
              </w:rPr>
            </w:pPr>
          </w:p>
          <w:p w:rsidR="00DA4C7C" w:rsidRDefault="00DA4C7C" w:rsidP="0013296D">
            <w:pPr>
              <w:spacing w:after="0" w:line="240" w:lineRule="auto"/>
              <w:rPr>
                <w:rFonts w:ascii="Times New Roman" w:hAnsi="Times New Roman"/>
                <w:sz w:val="24"/>
                <w:szCs w:val="24"/>
              </w:rPr>
            </w:pPr>
            <w:r w:rsidRPr="00A5714E">
              <w:rPr>
                <w:rFonts w:ascii="Times New Roman" w:hAnsi="Times New Roman"/>
                <w:sz w:val="24"/>
                <w:szCs w:val="24"/>
              </w:rPr>
              <w:t>1</w:t>
            </w:r>
          </w:p>
          <w:p w:rsidR="00DA4C7C" w:rsidRPr="00A5714E" w:rsidRDefault="00DA4C7C" w:rsidP="0013296D">
            <w:pPr>
              <w:spacing w:after="0" w:line="240" w:lineRule="auto"/>
              <w:rPr>
                <w:rFonts w:ascii="Times New Roman" w:hAnsi="Times New Roman"/>
                <w:sz w:val="24"/>
                <w:szCs w:val="24"/>
              </w:rPr>
            </w:pPr>
          </w:p>
          <w:p w:rsidR="00DA4C7C" w:rsidRPr="00A5714E" w:rsidRDefault="00DA4C7C" w:rsidP="0013296D">
            <w:pPr>
              <w:spacing w:after="0" w:line="240" w:lineRule="auto"/>
              <w:rPr>
                <w:rFonts w:ascii="Times New Roman" w:hAnsi="Times New Roman"/>
                <w:sz w:val="24"/>
                <w:szCs w:val="24"/>
              </w:rPr>
            </w:pPr>
            <w:r w:rsidRPr="00A5714E">
              <w:rPr>
                <w:rFonts w:ascii="Times New Roman" w:hAnsi="Times New Roman"/>
                <w:sz w:val="24"/>
                <w:szCs w:val="24"/>
              </w:rPr>
              <w:t>1</w:t>
            </w:r>
          </w:p>
          <w:p w:rsidR="00DA4C7C" w:rsidRDefault="00DA4C7C" w:rsidP="0013296D">
            <w:pPr>
              <w:spacing w:after="0" w:line="240" w:lineRule="auto"/>
            </w:pPr>
          </w:p>
          <w:p w:rsidR="00DA4C7C" w:rsidRPr="00E72632" w:rsidRDefault="00DA4C7C" w:rsidP="0013296D">
            <w:pPr>
              <w:spacing w:after="0" w:line="240" w:lineRule="auto"/>
              <w:rPr>
                <w:rFonts w:ascii="Times New Roman" w:hAnsi="Times New Roman"/>
                <w:sz w:val="24"/>
                <w:szCs w:val="24"/>
              </w:rPr>
            </w:pPr>
            <w:r w:rsidRPr="00E72632">
              <w:rPr>
                <w:rFonts w:ascii="Times New Roman" w:hAnsi="Times New Roman"/>
                <w:sz w:val="24"/>
                <w:szCs w:val="24"/>
              </w:rPr>
              <w:t>1</w:t>
            </w:r>
          </w:p>
          <w:p w:rsidR="00DA4C7C" w:rsidRPr="00E72632" w:rsidRDefault="00DA4C7C" w:rsidP="0013296D">
            <w:pPr>
              <w:spacing w:after="0" w:line="240" w:lineRule="auto"/>
              <w:rPr>
                <w:rFonts w:ascii="Times New Roman" w:hAnsi="Times New Roman"/>
                <w:sz w:val="24"/>
                <w:szCs w:val="24"/>
              </w:rPr>
            </w:pPr>
            <w:r w:rsidRPr="00E72632">
              <w:rPr>
                <w:rFonts w:ascii="Times New Roman" w:hAnsi="Times New Roman"/>
                <w:sz w:val="24"/>
                <w:szCs w:val="24"/>
              </w:rPr>
              <w:t>2</w:t>
            </w:r>
          </w:p>
          <w:p w:rsidR="00DA4C7C" w:rsidRPr="00E72632" w:rsidRDefault="00DA4C7C" w:rsidP="0013296D">
            <w:pPr>
              <w:spacing w:after="0" w:line="240" w:lineRule="auto"/>
              <w:rPr>
                <w:rFonts w:ascii="Times New Roman" w:hAnsi="Times New Roman"/>
                <w:sz w:val="24"/>
                <w:szCs w:val="24"/>
              </w:rPr>
            </w:pPr>
            <w:r w:rsidRPr="00E72632">
              <w:rPr>
                <w:rFonts w:ascii="Times New Roman" w:hAnsi="Times New Roman"/>
                <w:sz w:val="24"/>
                <w:szCs w:val="24"/>
              </w:rPr>
              <w:t>4</w:t>
            </w:r>
          </w:p>
          <w:p w:rsidR="00DA4C7C" w:rsidRPr="00E72632" w:rsidRDefault="00DA4C7C" w:rsidP="0013296D">
            <w:pPr>
              <w:spacing w:after="0" w:line="240" w:lineRule="auto"/>
              <w:rPr>
                <w:rFonts w:ascii="Times New Roman" w:hAnsi="Times New Roman"/>
                <w:sz w:val="24"/>
                <w:szCs w:val="24"/>
              </w:rPr>
            </w:pPr>
            <w:r w:rsidRPr="00E72632">
              <w:rPr>
                <w:rFonts w:ascii="Times New Roman" w:hAnsi="Times New Roman"/>
                <w:sz w:val="24"/>
                <w:szCs w:val="24"/>
              </w:rPr>
              <w:t>10</w:t>
            </w:r>
          </w:p>
          <w:p w:rsidR="00DA4C7C" w:rsidRPr="00E72632" w:rsidRDefault="00DA4C7C" w:rsidP="0013296D">
            <w:pPr>
              <w:spacing w:after="0" w:line="240" w:lineRule="auto"/>
              <w:rPr>
                <w:rFonts w:ascii="Times New Roman" w:hAnsi="Times New Roman"/>
                <w:sz w:val="24"/>
                <w:szCs w:val="24"/>
              </w:rPr>
            </w:pPr>
            <w:r w:rsidRPr="00E72632">
              <w:rPr>
                <w:rFonts w:ascii="Times New Roman" w:hAnsi="Times New Roman"/>
                <w:sz w:val="24"/>
                <w:szCs w:val="24"/>
              </w:rPr>
              <w:t>1</w:t>
            </w:r>
          </w:p>
          <w:p w:rsidR="00DA4C7C" w:rsidRPr="00E72632" w:rsidRDefault="00DA4C7C" w:rsidP="0013296D">
            <w:pPr>
              <w:spacing w:after="0" w:line="240" w:lineRule="auto"/>
              <w:rPr>
                <w:rFonts w:ascii="Times New Roman" w:hAnsi="Times New Roman"/>
                <w:sz w:val="24"/>
                <w:szCs w:val="24"/>
              </w:rPr>
            </w:pPr>
            <w:r w:rsidRPr="00E72632">
              <w:rPr>
                <w:rFonts w:ascii="Times New Roman" w:hAnsi="Times New Roman"/>
                <w:sz w:val="24"/>
                <w:szCs w:val="24"/>
              </w:rPr>
              <w:t>3</w:t>
            </w:r>
          </w:p>
          <w:p w:rsidR="00DA4C7C" w:rsidRDefault="00DA4C7C" w:rsidP="0013296D">
            <w:pPr>
              <w:spacing w:after="0" w:line="240" w:lineRule="auto"/>
              <w:rPr>
                <w:rFonts w:ascii="Times New Roman" w:hAnsi="Times New Roman"/>
                <w:sz w:val="24"/>
                <w:szCs w:val="24"/>
              </w:rPr>
            </w:pPr>
            <w:r w:rsidRPr="00E72632">
              <w:rPr>
                <w:rFonts w:ascii="Times New Roman" w:hAnsi="Times New Roman"/>
                <w:sz w:val="24"/>
                <w:szCs w:val="24"/>
              </w:rPr>
              <w:t>1</w:t>
            </w:r>
          </w:p>
          <w:p w:rsidR="00DA4C7C" w:rsidRPr="00E72632" w:rsidRDefault="00DA4C7C" w:rsidP="0013296D">
            <w:pPr>
              <w:spacing w:after="0" w:line="240" w:lineRule="auto"/>
              <w:rPr>
                <w:rFonts w:ascii="Times New Roman" w:hAnsi="Times New Roman"/>
                <w:sz w:val="24"/>
                <w:szCs w:val="24"/>
              </w:rPr>
            </w:pPr>
          </w:p>
          <w:p w:rsidR="00DA4C7C" w:rsidRPr="00E72632" w:rsidRDefault="00DA4C7C" w:rsidP="0013296D">
            <w:pPr>
              <w:spacing w:after="0" w:line="240" w:lineRule="auto"/>
              <w:rPr>
                <w:rFonts w:ascii="Times New Roman" w:hAnsi="Times New Roman"/>
                <w:sz w:val="24"/>
                <w:szCs w:val="24"/>
              </w:rPr>
            </w:pPr>
            <w:r w:rsidRPr="00E72632">
              <w:rPr>
                <w:rFonts w:ascii="Times New Roman" w:hAnsi="Times New Roman"/>
                <w:sz w:val="24"/>
                <w:szCs w:val="24"/>
              </w:rPr>
              <w:t>1</w:t>
            </w:r>
          </w:p>
          <w:p w:rsidR="00DA4C7C" w:rsidRPr="00E72632" w:rsidRDefault="00DA4C7C" w:rsidP="0013296D">
            <w:pPr>
              <w:spacing w:after="0" w:line="240" w:lineRule="auto"/>
              <w:rPr>
                <w:rFonts w:ascii="Times New Roman" w:hAnsi="Times New Roman"/>
                <w:sz w:val="24"/>
                <w:szCs w:val="24"/>
              </w:rPr>
            </w:pPr>
            <w:r w:rsidRPr="00E72632">
              <w:rPr>
                <w:rFonts w:ascii="Times New Roman" w:hAnsi="Times New Roman"/>
                <w:sz w:val="24"/>
                <w:szCs w:val="24"/>
              </w:rPr>
              <w:t>1</w:t>
            </w:r>
          </w:p>
          <w:p w:rsidR="00DA4C7C" w:rsidRPr="00E72632" w:rsidRDefault="00DA4C7C" w:rsidP="0013296D">
            <w:pPr>
              <w:spacing w:after="0" w:line="240" w:lineRule="auto"/>
              <w:rPr>
                <w:rFonts w:ascii="Times New Roman" w:hAnsi="Times New Roman"/>
                <w:sz w:val="24"/>
                <w:szCs w:val="24"/>
              </w:rPr>
            </w:pPr>
            <w:r w:rsidRPr="00E72632">
              <w:rPr>
                <w:rFonts w:ascii="Times New Roman" w:hAnsi="Times New Roman"/>
                <w:sz w:val="24"/>
                <w:szCs w:val="24"/>
              </w:rPr>
              <w:t>2</w:t>
            </w:r>
          </w:p>
          <w:p w:rsidR="00DA4C7C" w:rsidRPr="00E72632" w:rsidRDefault="00DA4C7C" w:rsidP="0013296D">
            <w:pPr>
              <w:spacing w:after="0" w:line="240" w:lineRule="auto"/>
              <w:rPr>
                <w:rFonts w:ascii="Times New Roman" w:hAnsi="Times New Roman"/>
                <w:sz w:val="24"/>
                <w:szCs w:val="24"/>
              </w:rPr>
            </w:pPr>
            <w:r w:rsidRPr="00E72632">
              <w:rPr>
                <w:rFonts w:ascii="Times New Roman" w:hAnsi="Times New Roman"/>
                <w:sz w:val="24"/>
                <w:szCs w:val="24"/>
              </w:rPr>
              <w:t>1</w:t>
            </w:r>
          </w:p>
          <w:p w:rsidR="00DA4C7C" w:rsidRPr="00E72632" w:rsidRDefault="00DA4C7C" w:rsidP="0013296D">
            <w:pPr>
              <w:spacing w:after="0" w:line="240" w:lineRule="auto"/>
              <w:rPr>
                <w:rFonts w:ascii="Times New Roman" w:hAnsi="Times New Roman"/>
                <w:sz w:val="24"/>
                <w:szCs w:val="24"/>
              </w:rPr>
            </w:pPr>
            <w:r w:rsidRPr="00E72632">
              <w:rPr>
                <w:rFonts w:ascii="Times New Roman" w:hAnsi="Times New Roman"/>
                <w:sz w:val="24"/>
                <w:szCs w:val="24"/>
              </w:rPr>
              <w:t>2</w:t>
            </w:r>
          </w:p>
          <w:p w:rsidR="00DA4C7C" w:rsidRPr="00E72632" w:rsidRDefault="00DA4C7C" w:rsidP="0013296D">
            <w:pPr>
              <w:spacing w:after="0" w:line="240" w:lineRule="auto"/>
              <w:rPr>
                <w:rFonts w:ascii="Times New Roman" w:hAnsi="Times New Roman"/>
                <w:sz w:val="24"/>
                <w:szCs w:val="24"/>
              </w:rPr>
            </w:pPr>
            <w:r w:rsidRPr="00E72632">
              <w:rPr>
                <w:rFonts w:ascii="Times New Roman" w:hAnsi="Times New Roman"/>
                <w:sz w:val="24"/>
                <w:szCs w:val="24"/>
              </w:rPr>
              <w:t>1</w:t>
            </w:r>
          </w:p>
          <w:p w:rsidR="00DA4C7C" w:rsidRPr="00E72632" w:rsidRDefault="00DA4C7C" w:rsidP="0013296D">
            <w:pPr>
              <w:spacing w:after="0" w:line="240" w:lineRule="auto"/>
              <w:rPr>
                <w:rFonts w:ascii="Times New Roman" w:hAnsi="Times New Roman"/>
                <w:sz w:val="24"/>
                <w:szCs w:val="24"/>
              </w:rPr>
            </w:pPr>
            <w:r w:rsidRPr="00E72632">
              <w:rPr>
                <w:rFonts w:ascii="Times New Roman" w:hAnsi="Times New Roman"/>
                <w:sz w:val="24"/>
                <w:szCs w:val="24"/>
              </w:rPr>
              <w:t>10</w:t>
            </w:r>
          </w:p>
          <w:p w:rsidR="00DA4C7C" w:rsidRPr="00E72632" w:rsidRDefault="00DA4C7C" w:rsidP="0013296D">
            <w:pPr>
              <w:spacing w:after="0" w:line="240" w:lineRule="auto"/>
              <w:rPr>
                <w:rFonts w:ascii="Times New Roman" w:hAnsi="Times New Roman"/>
                <w:sz w:val="24"/>
                <w:szCs w:val="24"/>
              </w:rPr>
            </w:pPr>
            <w:r w:rsidRPr="00E72632">
              <w:rPr>
                <w:rFonts w:ascii="Times New Roman" w:hAnsi="Times New Roman"/>
                <w:sz w:val="24"/>
                <w:szCs w:val="24"/>
              </w:rPr>
              <w:t>1</w:t>
            </w:r>
          </w:p>
          <w:p w:rsidR="00DA4C7C" w:rsidRPr="00E72632" w:rsidRDefault="00DA4C7C" w:rsidP="0013296D">
            <w:pPr>
              <w:spacing w:after="0" w:line="240" w:lineRule="auto"/>
              <w:rPr>
                <w:rFonts w:ascii="Times New Roman" w:hAnsi="Times New Roman"/>
                <w:sz w:val="24"/>
                <w:szCs w:val="24"/>
              </w:rPr>
            </w:pPr>
            <w:r w:rsidRPr="00E72632">
              <w:rPr>
                <w:rFonts w:ascii="Times New Roman" w:hAnsi="Times New Roman"/>
                <w:sz w:val="24"/>
                <w:szCs w:val="24"/>
              </w:rPr>
              <w:t>2</w:t>
            </w:r>
          </w:p>
          <w:p w:rsidR="00DA4C7C" w:rsidRPr="00E72632" w:rsidRDefault="00DA4C7C" w:rsidP="0013296D">
            <w:pPr>
              <w:spacing w:after="0" w:line="240" w:lineRule="auto"/>
              <w:rPr>
                <w:rFonts w:ascii="Times New Roman" w:hAnsi="Times New Roman"/>
                <w:sz w:val="24"/>
                <w:szCs w:val="24"/>
              </w:rPr>
            </w:pPr>
            <w:r w:rsidRPr="00E72632">
              <w:rPr>
                <w:rFonts w:ascii="Times New Roman" w:hAnsi="Times New Roman"/>
                <w:sz w:val="24"/>
                <w:szCs w:val="24"/>
              </w:rPr>
              <w:t>1</w:t>
            </w:r>
          </w:p>
          <w:p w:rsidR="00DA4C7C" w:rsidRPr="00E72632" w:rsidRDefault="00DA4C7C" w:rsidP="0013296D">
            <w:pPr>
              <w:spacing w:after="0" w:line="240" w:lineRule="auto"/>
              <w:rPr>
                <w:rFonts w:ascii="Times New Roman" w:hAnsi="Times New Roman"/>
                <w:sz w:val="24"/>
                <w:szCs w:val="24"/>
              </w:rPr>
            </w:pPr>
            <w:r w:rsidRPr="00E72632">
              <w:rPr>
                <w:rFonts w:ascii="Times New Roman" w:hAnsi="Times New Roman"/>
                <w:sz w:val="24"/>
                <w:szCs w:val="24"/>
              </w:rPr>
              <w:t>2</w:t>
            </w:r>
          </w:p>
          <w:p w:rsidR="00DA4C7C" w:rsidRPr="00E72632" w:rsidRDefault="00DA4C7C" w:rsidP="0013296D">
            <w:pPr>
              <w:spacing w:after="0" w:line="240" w:lineRule="auto"/>
              <w:rPr>
                <w:rFonts w:ascii="Times New Roman" w:hAnsi="Times New Roman"/>
                <w:sz w:val="24"/>
                <w:szCs w:val="24"/>
              </w:rPr>
            </w:pPr>
            <w:r w:rsidRPr="00E72632">
              <w:rPr>
                <w:rFonts w:ascii="Times New Roman" w:hAnsi="Times New Roman"/>
                <w:sz w:val="24"/>
                <w:szCs w:val="24"/>
              </w:rPr>
              <w:t>2</w:t>
            </w:r>
          </w:p>
          <w:p w:rsidR="00DA4C7C" w:rsidRPr="00E72632" w:rsidRDefault="00DA4C7C" w:rsidP="0013296D">
            <w:pPr>
              <w:spacing w:after="0" w:line="240" w:lineRule="auto"/>
              <w:rPr>
                <w:rFonts w:ascii="Times New Roman" w:hAnsi="Times New Roman"/>
                <w:sz w:val="24"/>
                <w:szCs w:val="24"/>
              </w:rPr>
            </w:pPr>
            <w:r w:rsidRPr="00E72632">
              <w:rPr>
                <w:rFonts w:ascii="Times New Roman" w:hAnsi="Times New Roman"/>
                <w:sz w:val="24"/>
                <w:szCs w:val="24"/>
              </w:rPr>
              <w:t>1</w:t>
            </w:r>
          </w:p>
          <w:p w:rsidR="00DA4C7C" w:rsidRPr="00E72632" w:rsidRDefault="00DA4C7C" w:rsidP="0013296D">
            <w:pPr>
              <w:spacing w:after="0" w:line="240" w:lineRule="auto"/>
              <w:rPr>
                <w:rFonts w:ascii="Times New Roman" w:hAnsi="Times New Roman"/>
                <w:sz w:val="24"/>
                <w:szCs w:val="24"/>
              </w:rPr>
            </w:pPr>
            <w:r w:rsidRPr="00E72632">
              <w:rPr>
                <w:rFonts w:ascii="Times New Roman" w:hAnsi="Times New Roman"/>
                <w:sz w:val="24"/>
                <w:szCs w:val="24"/>
              </w:rPr>
              <w:t>1</w:t>
            </w:r>
          </w:p>
          <w:p w:rsidR="00DA4C7C" w:rsidRPr="00E72632" w:rsidRDefault="00DA4C7C" w:rsidP="0013296D">
            <w:pPr>
              <w:spacing w:after="0" w:line="240" w:lineRule="auto"/>
              <w:rPr>
                <w:rFonts w:ascii="Times New Roman" w:hAnsi="Times New Roman"/>
                <w:sz w:val="24"/>
                <w:szCs w:val="24"/>
              </w:rPr>
            </w:pPr>
            <w:r w:rsidRPr="00E72632">
              <w:rPr>
                <w:rFonts w:ascii="Times New Roman" w:hAnsi="Times New Roman"/>
                <w:sz w:val="24"/>
                <w:szCs w:val="24"/>
              </w:rPr>
              <w:t>2</w:t>
            </w:r>
          </w:p>
          <w:p w:rsidR="00DA4C7C" w:rsidRPr="00E72632" w:rsidRDefault="00DA4C7C" w:rsidP="0013296D">
            <w:pPr>
              <w:spacing w:after="0" w:line="240" w:lineRule="auto"/>
              <w:rPr>
                <w:rFonts w:ascii="Times New Roman" w:hAnsi="Times New Roman"/>
                <w:sz w:val="24"/>
                <w:szCs w:val="24"/>
              </w:rPr>
            </w:pPr>
            <w:r w:rsidRPr="00E72632">
              <w:rPr>
                <w:rFonts w:ascii="Times New Roman" w:hAnsi="Times New Roman"/>
                <w:sz w:val="24"/>
                <w:szCs w:val="24"/>
              </w:rPr>
              <w:t>3</w:t>
            </w:r>
          </w:p>
          <w:p w:rsidR="00DA4C7C" w:rsidRPr="00E72632" w:rsidRDefault="00DA4C7C" w:rsidP="0013296D">
            <w:pPr>
              <w:spacing w:after="0" w:line="240" w:lineRule="auto"/>
              <w:rPr>
                <w:rFonts w:ascii="Times New Roman" w:hAnsi="Times New Roman"/>
                <w:sz w:val="24"/>
                <w:szCs w:val="24"/>
              </w:rPr>
            </w:pPr>
            <w:r w:rsidRPr="00E72632">
              <w:rPr>
                <w:rFonts w:ascii="Times New Roman" w:hAnsi="Times New Roman"/>
                <w:sz w:val="24"/>
                <w:szCs w:val="24"/>
              </w:rPr>
              <w:t>2</w:t>
            </w:r>
          </w:p>
          <w:p w:rsidR="00DA4C7C" w:rsidRPr="00E72632" w:rsidRDefault="00DA4C7C" w:rsidP="0013296D">
            <w:pPr>
              <w:spacing w:after="0" w:line="240" w:lineRule="auto"/>
              <w:rPr>
                <w:rFonts w:ascii="Times New Roman" w:hAnsi="Times New Roman"/>
                <w:sz w:val="24"/>
                <w:szCs w:val="24"/>
              </w:rPr>
            </w:pPr>
            <w:r w:rsidRPr="00E72632">
              <w:rPr>
                <w:rFonts w:ascii="Times New Roman" w:hAnsi="Times New Roman"/>
                <w:sz w:val="24"/>
                <w:szCs w:val="24"/>
              </w:rPr>
              <w:t>2</w:t>
            </w:r>
          </w:p>
          <w:p w:rsidR="00DA4C7C" w:rsidRPr="00E72632" w:rsidRDefault="00DA4C7C" w:rsidP="0013296D">
            <w:pPr>
              <w:spacing w:after="0" w:line="240" w:lineRule="auto"/>
              <w:rPr>
                <w:rFonts w:ascii="Times New Roman" w:hAnsi="Times New Roman"/>
                <w:sz w:val="24"/>
                <w:szCs w:val="24"/>
              </w:rPr>
            </w:pPr>
            <w:r w:rsidRPr="00E72632">
              <w:rPr>
                <w:rFonts w:ascii="Times New Roman" w:hAnsi="Times New Roman"/>
                <w:sz w:val="24"/>
                <w:szCs w:val="24"/>
              </w:rPr>
              <w:t>1</w:t>
            </w:r>
          </w:p>
          <w:p w:rsidR="00DA4C7C" w:rsidRPr="00E72632" w:rsidRDefault="00DA4C7C" w:rsidP="0013296D">
            <w:pPr>
              <w:spacing w:after="0" w:line="240" w:lineRule="auto"/>
              <w:rPr>
                <w:rFonts w:ascii="Times New Roman" w:hAnsi="Times New Roman"/>
                <w:sz w:val="24"/>
                <w:szCs w:val="24"/>
              </w:rPr>
            </w:pPr>
            <w:r w:rsidRPr="00E72632">
              <w:rPr>
                <w:rFonts w:ascii="Times New Roman" w:hAnsi="Times New Roman"/>
                <w:sz w:val="24"/>
                <w:szCs w:val="24"/>
              </w:rPr>
              <w:t>8</w:t>
            </w:r>
          </w:p>
          <w:p w:rsidR="00DA4C7C" w:rsidRPr="00E72632" w:rsidRDefault="00DA4C7C" w:rsidP="0013296D">
            <w:pPr>
              <w:spacing w:after="0" w:line="240" w:lineRule="auto"/>
              <w:rPr>
                <w:rFonts w:ascii="Times New Roman" w:hAnsi="Times New Roman"/>
                <w:sz w:val="24"/>
                <w:szCs w:val="24"/>
              </w:rPr>
            </w:pPr>
            <w:r w:rsidRPr="00E72632">
              <w:rPr>
                <w:rFonts w:ascii="Times New Roman" w:hAnsi="Times New Roman"/>
                <w:sz w:val="24"/>
                <w:szCs w:val="24"/>
              </w:rPr>
              <w:t>3</w:t>
            </w:r>
          </w:p>
          <w:p w:rsidR="00DA4C7C" w:rsidRDefault="00DA4C7C" w:rsidP="0013296D">
            <w:pPr>
              <w:spacing w:after="0" w:line="240" w:lineRule="auto"/>
              <w:rPr>
                <w:rFonts w:ascii="Times New Roman" w:hAnsi="Times New Roman"/>
                <w:sz w:val="24"/>
                <w:szCs w:val="24"/>
              </w:rPr>
            </w:pPr>
            <w:r w:rsidRPr="00E72632">
              <w:rPr>
                <w:rFonts w:ascii="Times New Roman" w:hAnsi="Times New Roman"/>
                <w:sz w:val="24"/>
                <w:szCs w:val="24"/>
              </w:rPr>
              <w:t>2</w:t>
            </w:r>
          </w:p>
          <w:p w:rsidR="00DA4C7C" w:rsidRDefault="00DA4C7C" w:rsidP="0013296D">
            <w:pPr>
              <w:spacing w:after="0" w:line="240" w:lineRule="auto"/>
            </w:pPr>
            <w:r>
              <w:rPr>
                <w:rFonts w:ascii="Times New Roman" w:hAnsi="Times New Roman"/>
                <w:sz w:val="24"/>
                <w:szCs w:val="24"/>
              </w:rPr>
              <w:t>10</w:t>
            </w:r>
          </w:p>
          <w:p w:rsidR="00DA4C7C" w:rsidRDefault="00DA4C7C" w:rsidP="0013296D">
            <w:pPr>
              <w:spacing w:after="0" w:line="240" w:lineRule="auto"/>
            </w:pPr>
          </w:p>
          <w:p w:rsidR="00DA4C7C" w:rsidRPr="00334D2F" w:rsidRDefault="00DA4C7C" w:rsidP="0013296D">
            <w:pPr>
              <w:spacing w:after="0" w:line="240" w:lineRule="auto"/>
              <w:rPr>
                <w:rFonts w:ascii="Times New Roman" w:hAnsi="Times New Roman"/>
                <w:sz w:val="24"/>
                <w:szCs w:val="24"/>
              </w:rPr>
            </w:pPr>
            <w:r w:rsidRPr="00334D2F">
              <w:rPr>
                <w:rFonts w:ascii="Times New Roman" w:hAnsi="Times New Roman"/>
                <w:sz w:val="24"/>
                <w:szCs w:val="24"/>
              </w:rPr>
              <w:t>1</w:t>
            </w:r>
          </w:p>
          <w:p w:rsidR="00DA4C7C" w:rsidRPr="00334D2F" w:rsidRDefault="00DA4C7C" w:rsidP="0013296D">
            <w:pPr>
              <w:spacing w:after="0" w:line="240" w:lineRule="auto"/>
              <w:rPr>
                <w:rFonts w:ascii="Times New Roman" w:hAnsi="Times New Roman"/>
                <w:sz w:val="24"/>
                <w:szCs w:val="24"/>
              </w:rPr>
            </w:pPr>
            <w:r w:rsidRPr="00334D2F">
              <w:rPr>
                <w:rFonts w:ascii="Times New Roman" w:hAnsi="Times New Roman"/>
                <w:sz w:val="24"/>
                <w:szCs w:val="24"/>
              </w:rPr>
              <w:t>1</w:t>
            </w:r>
          </w:p>
          <w:p w:rsidR="00DA4C7C" w:rsidRPr="00334D2F" w:rsidRDefault="00DA4C7C" w:rsidP="0013296D">
            <w:pPr>
              <w:spacing w:after="0" w:line="240" w:lineRule="auto"/>
              <w:rPr>
                <w:rFonts w:ascii="Times New Roman" w:hAnsi="Times New Roman"/>
                <w:sz w:val="24"/>
                <w:szCs w:val="24"/>
              </w:rPr>
            </w:pPr>
            <w:r w:rsidRPr="00334D2F">
              <w:rPr>
                <w:rFonts w:ascii="Times New Roman" w:hAnsi="Times New Roman"/>
                <w:sz w:val="24"/>
                <w:szCs w:val="24"/>
              </w:rPr>
              <w:t>2</w:t>
            </w:r>
          </w:p>
          <w:p w:rsidR="00DA4C7C" w:rsidRPr="00334D2F" w:rsidRDefault="00DA4C7C" w:rsidP="0013296D">
            <w:pPr>
              <w:spacing w:after="0" w:line="240" w:lineRule="auto"/>
              <w:rPr>
                <w:rFonts w:ascii="Times New Roman" w:hAnsi="Times New Roman"/>
                <w:sz w:val="24"/>
                <w:szCs w:val="24"/>
              </w:rPr>
            </w:pPr>
            <w:r w:rsidRPr="00334D2F">
              <w:rPr>
                <w:rFonts w:ascii="Times New Roman" w:hAnsi="Times New Roman"/>
                <w:sz w:val="24"/>
                <w:szCs w:val="24"/>
              </w:rPr>
              <w:t>2</w:t>
            </w:r>
          </w:p>
          <w:p w:rsidR="00DA4C7C" w:rsidRPr="00334D2F" w:rsidRDefault="00DA4C7C" w:rsidP="0013296D">
            <w:pPr>
              <w:spacing w:after="0" w:line="240" w:lineRule="auto"/>
              <w:rPr>
                <w:rFonts w:ascii="Times New Roman" w:hAnsi="Times New Roman"/>
                <w:sz w:val="24"/>
                <w:szCs w:val="24"/>
              </w:rPr>
            </w:pPr>
            <w:r w:rsidRPr="00334D2F">
              <w:rPr>
                <w:rFonts w:ascii="Times New Roman" w:hAnsi="Times New Roman"/>
                <w:sz w:val="24"/>
                <w:szCs w:val="24"/>
              </w:rPr>
              <w:t>5</w:t>
            </w:r>
          </w:p>
          <w:p w:rsidR="00DA4C7C" w:rsidRDefault="00DA4C7C" w:rsidP="0013296D">
            <w:pPr>
              <w:spacing w:after="0" w:line="240" w:lineRule="auto"/>
              <w:rPr>
                <w:rFonts w:ascii="Times New Roman" w:hAnsi="Times New Roman"/>
                <w:sz w:val="24"/>
                <w:szCs w:val="24"/>
              </w:rPr>
            </w:pPr>
            <w:r w:rsidRPr="00334D2F">
              <w:rPr>
                <w:rFonts w:ascii="Times New Roman" w:hAnsi="Times New Roman"/>
                <w:sz w:val="24"/>
                <w:szCs w:val="24"/>
              </w:rPr>
              <w:t>1</w:t>
            </w:r>
          </w:p>
          <w:p w:rsidR="00DA4C7C" w:rsidRPr="00334D2F" w:rsidRDefault="00DA4C7C" w:rsidP="0013296D">
            <w:pPr>
              <w:spacing w:after="0" w:line="240" w:lineRule="auto"/>
              <w:rPr>
                <w:rFonts w:ascii="Times New Roman" w:hAnsi="Times New Roman"/>
                <w:sz w:val="24"/>
                <w:szCs w:val="24"/>
              </w:rPr>
            </w:pPr>
          </w:p>
          <w:p w:rsidR="00DA4C7C" w:rsidRDefault="00DA4C7C" w:rsidP="0013296D">
            <w:pPr>
              <w:spacing w:after="0" w:line="240" w:lineRule="auto"/>
              <w:rPr>
                <w:rFonts w:ascii="Times New Roman" w:hAnsi="Times New Roman"/>
                <w:sz w:val="24"/>
                <w:szCs w:val="24"/>
              </w:rPr>
            </w:pPr>
            <w:r w:rsidRPr="00334D2F">
              <w:rPr>
                <w:rFonts w:ascii="Times New Roman" w:hAnsi="Times New Roman"/>
                <w:sz w:val="24"/>
                <w:szCs w:val="24"/>
              </w:rPr>
              <w:t>1</w:t>
            </w:r>
          </w:p>
          <w:p w:rsidR="00DA4C7C" w:rsidRPr="00334D2F" w:rsidRDefault="00DA4C7C" w:rsidP="0013296D">
            <w:pPr>
              <w:spacing w:after="0" w:line="240" w:lineRule="auto"/>
              <w:rPr>
                <w:rFonts w:ascii="Times New Roman" w:hAnsi="Times New Roman"/>
                <w:sz w:val="24"/>
                <w:szCs w:val="24"/>
              </w:rPr>
            </w:pPr>
          </w:p>
          <w:p w:rsidR="00DA4C7C" w:rsidRDefault="00DA4C7C" w:rsidP="0013296D">
            <w:pPr>
              <w:spacing w:after="0" w:line="240" w:lineRule="auto"/>
            </w:pPr>
            <w:r w:rsidRPr="00334D2F">
              <w:rPr>
                <w:rFonts w:ascii="Times New Roman" w:hAnsi="Times New Roman"/>
                <w:sz w:val="24"/>
                <w:szCs w:val="24"/>
              </w:rPr>
              <w:t>1</w:t>
            </w:r>
          </w:p>
          <w:p w:rsidR="00DA4C7C" w:rsidRPr="00334D2F" w:rsidRDefault="00DA4C7C" w:rsidP="0013296D">
            <w:pPr>
              <w:spacing w:after="0" w:line="240" w:lineRule="auto"/>
              <w:rPr>
                <w:rFonts w:ascii="Times New Roman" w:hAnsi="Times New Roman"/>
                <w:sz w:val="24"/>
                <w:szCs w:val="24"/>
              </w:rPr>
            </w:pPr>
          </w:p>
          <w:p w:rsidR="00DA4C7C" w:rsidRPr="00334D2F" w:rsidRDefault="00DA4C7C" w:rsidP="0013296D">
            <w:pPr>
              <w:spacing w:after="0" w:line="240" w:lineRule="auto"/>
              <w:rPr>
                <w:rFonts w:ascii="Times New Roman" w:hAnsi="Times New Roman"/>
                <w:sz w:val="24"/>
                <w:szCs w:val="24"/>
              </w:rPr>
            </w:pPr>
            <w:r w:rsidRPr="00334D2F">
              <w:rPr>
                <w:rFonts w:ascii="Times New Roman" w:hAnsi="Times New Roman"/>
                <w:sz w:val="24"/>
                <w:szCs w:val="24"/>
              </w:rPr>
              <w:t>1</w:t>
            </w:r>
          </w:p>
          <w:p w:rsidR="00DA4C7C" w:rsidRDefault="00DA4C7C" w:rsidP="0013296D">
            <w:pPr>
              <w:spacing w:after="0" w:line="240" w:lineRule="auto"/>
              <w:rPr>
                <w:rFonts w:ascii="Times New Roman" w:hAnsi="Times New Roman"/>
                <w:sz w:val="24"/>
                <w:szCs w:val="24"/>
              </w:rPr>
            </w:pPr>
            <w:r w:rsidRPr="00334D2F">
              <w:rPr>
                <w:rFonts w:ascii="Times New Roman" w:hAnsi="Times New Roman"/>
                <w:sz w:val="24"/>
                <w:szCs w:val="24"/>
              </w:rPr>
              <w:t>12</w:t>
            </w:r>
          </w:p>
          <w:p w:rsidR="00DA4C7C" w:rsidRPr="00334D2F" w:rsidRDefault="00DA4C7C" w:rsidP="0013296D">
            <w:pPr>
              <w:spacing w:after="0" w:line="240" w:lineRule="auto"/>
              <w:rPr>
                <w:rFonts w:ascii="Times New Roman" w:hAnsi="Times New Roman"/>
                <w:sz w:val="24"/>
                <w:szCs w:val="24"/>
              </w:rPr>
            </w:pPr>
          </w:p>
          <w:p w:rsidR="00DA4C7C" w:rsidRPr="00334D2F" w:rsidRDefault="00DA4C7C" w:rsidP="0013296D">
            <w:pPr>
              <w:spacing w:after="0" w:line="240" w:lineRule="auto"/>
              <w:rPr>
                <w:rFonts w:ascii="Times New Roman" w:hAnsi="Times New Roman"/>
                <w:sz w:val="24"/>
                <w:szCs w:val="24"/>
              </w:rPr>
            </w:pPr>
            <w:r w:rsidRPr="00334D2F">
              <w:rPr>
                <w:rFonts w:ascii="Times New Roman" w:hAnsi="Times New Roman"/>
                <w:sz w:val="24"/>
                <w:szCs w:val="24"/>
              </w:rPr>
              <w:t>1</w:t>
            </w:r>
          </w:p>
          <w:p w:rsidR="00DA4C7C" w:rsidRPr="00334D2F" w:rsidRDefault="00DA4C7C" w:rsidP="0013296D">
            <w:pPr>
              <w:spacing w:after="0" w:line="240" w:lineRule="auto"/>
              <w:rPr>
                <w:rFonts w:ascii="Times New Roman" w:hAnsi="Times New Roman"/>
                <w:sz w:val="24"/>
                <w:szCs w:val="24"/>
              </w:rPr>
            </w:pPr>
            <w:r w:rsidRPr="00334D2F">
              <w:rPr>
                <w:rFonts w:ascii="Times New Roman" w:hAnsi="Times New Roman"/>
                <w:sz w:val="24"/>
                <w:szCs w:val="24"/>
              </w:rPr>
              <w:t>1</w:t>
            </w:r>
          </w:p>
          <w:p w:rsidR="00DA4C7C" w:rsidRPr="00334D2F" w:rsidRDefault="00DA4C7C" w:rsidP="0013296D">
            <w:pPr>
              <w:spacing w:after="0" w:line="240" w:lineRule="auto"/>
              <w:rPr>
                <w:rFonts w:ascii="Times New Roman" w:hAnsi="Times New Roman"/>
                <w:sz w:val="24"/>
                <w:szCs w:val="24"/>
              </w:rPr>
            </w:pPr>
            <w:r w:rsidRPr="00334D2F">
              <w:rPr>
                <w:rFonts w:ascii="Times New Roman" w:hAnsi="Times New Roman"/>
                <w:sz w:val="24"/>
                <w:szCs w:val="24"/>
              </w:rPr>
              <w:t>1</w:t>
            </w:r>
          </w:p>
          <w:p w:rsidR="00DA4C7C" w:rsidRPr="00334D2F" w:rsidRDefault="00DA4C7C" w:rsidP="0013296D">
            <w:pPr>
              <w:spacing w:after="0" w:line="240" w:lineRule="auto"/>
              <w:rPr>
                <w:rFonts w:ascii="Times New Roman" w:hAnsi="Times New Roman"/>
                <w:sz w:val="24"/>
                <w:szCs w:val="24"/>
              </w:rPr>
            </w:pPr>
            <w:r w:rsidRPr="00334D2F">
              <w:rPr>
                <w:rFonts w:ascii="Times New Roman" w:hAnsi="Times New Roman"/>
                <w:sz w:val="24"/>
                <w:szCs w:val="24"/>
              </w:rPr>
              <w:t>12</w:t>
            </w:r>
          </w:p>
          <w:p w:rsidR="00DA4C7C" w:rsidRPr="00334D2F" w:rsidRDefault="00DA4C7C" w:rsidP="0013296D">
            <w:pPr>
              <w:spacing w:after="0" w:line="240" w:lineRule="auto"/>
              <w:rPr>
                <w:rFonts w:ascii="Times New Roman" w:hAnsi="Times New Roman"/>
                <w:sz w:val="24"/>
                <w:szCs w:val="24"/>
              </w:rPr>
            </w:pPr>
            <w:r w:rsidRPr="00334D2F">
              <w:rPr>
                <w:rFonts w:ascii="Times New Roman" w:hAnsi="Times New Roman"/>
                <w:sz w:val="24"/>
                <w:szCs w:val="24"/>
              </w:rPr>
              <w:t>1</w:t>
            </w:r>
          </w:p>
          <w:p w:rsidR="00DA4C7C" w:rsidRPr="00334D2F" w:rsidRDefault="00DA4C7C" w:rsidP="0013296D">
            <w:pPr>
              <w:spacing w:after="0" w:line="240" w:lineRule="auto"/>
              <w:rPr>
                <w:rFonts w:ascii="Times New Roman" w:hAnsi="Times New Roman"/>
                <w:sz w:val="24"/>
                <w:szCs w:val="24"/>
              </w:rPr>
            </w:pPr>
            <w:r w:rsidRPr="00334D2F">
              <w:rPr>
                <w:rFonts w:ascii="Times New Roman" w:hAnsi="Times New Roman"/>
                <w:sz w:val="24"/>
                <w:szCs w:val="24"/>
              </w:rPr>
              <w:t>12</w:t>
            </w:r>
          </w:p>
          <w:p w:rsidR="00DA4C7C" w:rsidRPr="00334D2F" w:rsidRDefault="00DA4C7C" w:rsidP="0013296D">
            <w:pPr>
              <w:spacing w:after="0" w:line="240" w:lineRule="auto"/>
              <w:rPr>
                <w:rFonts w:ascii="Times New Roman" w:hAnsi="Times New Roman"/>
                <w:sz w:val="24"/>
                <w:szCs w:val="24"/>
              </w:rPr>
            </w:pPr>
            <w:r w:rsidRPr="00334D2F">
              <w:rPr>
                <w:rFonts w:ascii="Times New Roman" w:hAnsi="Times New Roman"/>
                <w:sz w:val="24"/>
                <w:szCs w:val="24"/>
              </w:rPr>
              <w:t>12</w:t>
            </w:r>
          </w:p>
          <w:p w:rsidR="00DA4C7C" w:rsidRPr="00334D2F" w:rsidRDefault="00DA4C7C" w:rsidP="0013296D">
            <w:pPr>
              <w:spacing w:after="0" w:line="240" w:lineRule="auto"/>
              <w:rPr>
                <w:rFonts w:ascii="Times New Roman" w:hAnsi="Times New Roman"/>
                <w:sz w:val="24"/>
                <w:szCs w:val="24"/>
              </w:rPr>
            </w:pPr>
            <w:r w:rsidRPr="00334D2F">
              <w:rPr>
                <w:rFonts w:ascii="Times New Roman" w:hAnsi="Times New Roman"/>
                <w:sz w:val="24"/>
                <w:szCs w:val="24"/>
              </w:rPr>
              <w:t>12</w:t>
            </w:r>
          </w:p>
          <w:p w:rsidR="00DA4C7C" w:rsidRDefault="00DA4C7C" w:rsidP="0013296D">
            <w:pPr>
              <w:spacing w:after="0" w:line="240" w:lineRule="auto"/>
              <w:rPr>
                <w:rFonts w:ascii="Times New Roman" w:hAnsi="Times New Roman"/>
                <w:sz w:val="24"/>
                <w:szCs w:val="24"/>
              </w:rPr>
            </w:pPr>
            <w:r w:rsidRPr="00334D2F">
              <w:rPr>
                <w:rFonts w:ascii="Times New Roman" w:hAnsi="Times New Roman"/>
                <w:sz w:val="24"/>
                <w:szCs w:val="24"/>
              </w:rPr>
              <w:t>12</w:t>
            </w:r>
          </w:p>
          <w:p w:rsidR="00DA4C7C" w:rsidRDefault="00DA4C7C" w:rsidP="0013296D">
            <w:pPr>
              <w:spacing w:after="0" w:line="240" w:lineRule="auto"/>
              <w:rPr>
                <w:rFonts w:ascii="Times New Roman" w:hAnsi="Times New Roman"/>
                <w:sz w:val="24"/>
                <w:szCs w:val="24"/>
              </w:rPr>
            </w:pPr>
          </w:p>
          <w:p w:rsidR="00DA4C7C" w:rsidRPr="00334D2F" w:rsidRDefault="00DA4C7C" w:rsidP="0013296D">
            <w:pPr>
              <w:spacing w:after="0" w:line="240" w:lineRule="auto"/>
              <w:rPr>
                <w:rFonts w:ascii="Times New Roman" w:hAnsi="Times New Roman"/>
                <w:sz w:val="24"/>
                <w:szCs w:val="24"/>
              </w:rPr>
            </w:pPr>
          </w:p>
          <w:p w:rsidR="00DA4C7C" w:rsidRDefault="00DA4C7C" w:rsidP="0013296D">
            <w:pPr>
              <w:spacing w:after="0" w:line="240" w:lineRule="auto"/>
              <w:rPr>
                <w:rFonts w:ascii="Times New Roman" w:hAnsi="Times New Roman"/>
                <w:sz w:val="24"/>
                <w:szCs w:val="24"/>
              </w:rPr>
            </w:pPr>
            <w:r w:rsidRPr="00334D2F">
              <w:rPr>
                <w:rFonts w:ascii="Times New Roman" w:hAnsi="Times New Roman"/>
                <w:sz w:val="24"/>
                <w:szCs w:val="24"/>
              </w:rPr>
              <w:t>5</w:t>
            </w:r>
          </w:p>
          <w:p w:rsidR="00DA4C7C" w:rsidRPr="00334D2F" w:rsidRDefault="00DA4C7C" w:rsidP="0013296D">
            <w:pPr>
              <w:spacing w:after="0" w:line="240" w:lineRule="auto"/>
              <w:rPr>
                <w:rFonts w:ascii="Times New Roman" w:hAnsi="Times New Roman"/>
                <w:sz w:val="24"/>
                <w:szCs w:val="24"/>
              </w:rPr>
            </w:pPr>
          </w:p>
          <w:p w:rsidR="00DA4C7C" w:rsidRPr="00334D2F" w:rsidRDefault="00DA4C7C" w:rsidP="0013296D">
            <w:pPr>
              <w:spacing w:after="0" w:line="240" w:lineRule="auto"/>
              <w:rPr>
                <w:rFonts w:ascii="Times New Roman" w:hAnsi="Times New Roman"/>
                <w:sz w:val="24"/>
                <w:szCs w:val="24"/>
              </w:rPr>
            </w:pPr>
            <w:r w:rsidRPr="00334D2F">
              <w:rPr>
                <w:rFonts w:ascii="Times New Roman" w:hAnsi="Times New Roman"/>
                <w:sz w:val="24"/>
                <w:szCs w:val="24"/>
              </w:rPr>
              <w:t>12</w:t>
            </w:r>
          </w:p>
          <w:p w:rsidR="00DA4C7C" w:rsidRPr="00334D2F" w:rsidRDefault="00DA4C7C" w:rsidP="0013296D">
            <w:pPr>
              <w:spacing w:after="0" w:line="240" w:lineRule="auto"/>
              <w:rPr>
                <w:rFonts w:ascii="Times New Roman" w:hAnsi="Times New Roman"/>
                <w:sz w:val="24"/>
                <w:szCs w:val="24"/>
              </w:rPr>
            </w:pPr>
            <w:r w:rsidRPr="00334D2F">
              <w:rPr>
                <w:rFonts w:ascii="Times New Roman" w:hAnsi="Times New Roman"/>
                <w:sz w:val="24"/>
                <w:szCs w:val="24"/>
              </w:rPr>
              <w:t>24</w:t>
            </w:r>
          </w:p>
          <w:p w:rsidR="00DA4C7C" w:rsidRPr="00334D2F" w:rsidRDefault="00DA4C7C" w:rsidP="0013296D">
            <w:pPr>
              <w:spacing w:after="0" w:line="240" w:lineRule="auto"/>
              <w:rPr>
                <w:rFonts w:ascii="Times New Roman" w:hAnsi="Times New Roman"/>
                <w:sz w:val="24"/>
                <w:szCs w:val="24"/>
              </w:rPr>
            </w:pPr>
            <w:r w:rsidRPr="00334D2F">
              <w:rPr>
                <w:rFonts w:ascii="Times New Roman" w:hAnsi="Times New Roman"/>
                <w:sz w:val="24"/>
                <w:szCs w:val="24"/>
              </w:rPr>
              <w:t>24</w:t>
            </w:r>
          </w:p>
          <w:p w:rsidR="00DA4C7C" w:rsidRDefault="00DA4C7C" w:rsidP="0013296D">
            <w:pPr>
              <w:spacing w:after="0" w:line="240" w:lineRule="auto"/>
              <w:rPr>
                <w:rFonts w:ascii="Times New Roman" w:hAnsi="Times New Roman"/>
                <w:sz w:val="24"/>
                <w:szCs w:val="24"/>
              </w:rPr>
            </w:pPr>
            <w:r w:rsidRPr="00334D2F">
              <w:rPr>
                <w:rFonts w:ascii="Times New Roman" w:hAnsi="Times New Roman"/>
                <w:sz w:val="24"/>
                <w:szCs w:val="24"/>
              </w:rPr>
              <w:t>12</w:t>
            </w:r>
          </w:p>
          <w:p w:rsidR="00DA4C7C" w:rsidRPr="00334D2F" w:rsidRDefault="00DA4C7C" w:rsidP="0013296D">
            <w:pPr>
              <w:spacing w:after="0" w:line="240" w:lineRule="auto"/>
              <w:rPr>
                <w:rFonts w:ascii="Times New Roman" w:hAnsi="Times New Roman"/>
                <w:sz w:val="24"/>
                <w:szCs w:val="24"/>
              </w:rPr>
            </w:pPr>
          </w:p>
          <w:p w:rsidR="00DA4C7C" w:rsidRPr="00334D2F" w:rsidRDefault="00DA4C7C" w:rsidP="0013296D">
            <w:pPr>
              <w:spacing w:after="0" w:line="240" w:lineRule="auto"/>
              <w:rPr>
                <w:rFonts w:ascii="Times New Roman" w:hAnsi="Times New Roman"/>
                <w:sz w:val="24"/>
                <w:szCs w:val="24"/>
              </w:rPr>
            </w:pPr>
            <w:r w:rsidRPr="00334D2F">
              <w:rPr>
                <w:rFonts w:ascii="Times New Roman" w:hAnsi="Times New Roman"/>
                <w:sz w:val="24"/>
                <w:szCs w:val="24"/>
              </w:rPr>
              <w:t>24</w:t>
            </w:r>
          </w:p>
          <w:p w:rsidR="00DA4C7C" w:rsidRPr="00334D2F" w:rsidRDefault="00DA4C7C" w:rsidP="0013296D">
            <w:pPr>
              <w:spacing w:after="0" w:line="240" w:lineRule="auto"/>
              <w:rPr>
                <w:rFonts w:ascii="Times New Roman" w:hAnsi="Times New Roman"/>
                <w:sz w:val="24"/>
                <w:szCs w:val="24"/>
              </w:rPr>
            </w:pPr>
            <w:r w:rsidRPr="00334D2F">
              <w:rPr>
                <w:rFonts w:ascii="Times New Roman" w:hAnsi="Times New Roman"/>
                <w:sz w:val="24"/>
                <w:szCs w:val="24"/>
              </w:rPr>
              <w:t>10</w:t>
            </w:r>
          </w:p>
          <w:p w:rsidR="00DA4C7C" w:rsidRPr="00334D2F" w:rsidRDefault="00DA4C7C" w:rsidP="0013296D">
            <w:pPr>
              <w:spacing w:after="0" w:line="240" w:lineRule="auto"/>
              <w:rPr>
                <w:rFonts w:ascii="Times New Roman" w:hAnsi="Times New Roman"/>
                <w:sz w:val="24"/>
                <w:szCs w:val="24"/>
              </w:rPr>
            </w:pPr>
            <w:r w:rsidRPr="00334D2F">
              <w:rPr>
                <w:rFonts w:ascii="Times New Roman" w:hAnsi="Times New Roman"/>
                <w:sz w:val="24"/>
                <w:szCs w:val="24"/>
              </w:rPr>
              <w:t>24</w:t>
            </w:r>
          </w:p>
          <w:p w:rsidR="00DA4C7C" w:rsidRPr="00334D2F" w:rsidRDefault="00DA4C7C" w:rsidP="0013296D">
            <w:pPr>
              <w:spacing w:after="0" w:line="240" w:lineRule="auto"/>
              <w:rPr>
                <w:rFonts w:ascii="Times New Roman" w:hAnsi="Times New Roman"/>
                <w:sz w:val="24"/>
                <w:szCs w:val="24"/>
              </w:rPr>
            </w:pPr>
            <w:r w:rsidRPr="00334D2F">
              <w:rPr>
                <w:rFonts w:ascii="Times New Roman" w:hAnsi="Times New Roman"/>
                <w:sz w:val="24"/>
                <w:szCs w:val="24"/>
              </w:rPr>
              <w:t>24</w:t>
            </w:r>
          </w:p>
          <w:p w:rsidR="00DA4C7C" w:rsidRDefault="00DA4C7C" w:rsidP="0013296D">
            <w:pPr>
              <w:spacing w:after="0" w:line="240" w:lineRule="auto"/>
              <w:rPr>
                <w:rFonts w:ascii="Times New Roman" w:hAnsi="Times New Roman"/>
                <w:sz w:val="24"/>
                <w:szCs w:val="24"/>
              </w:rPr>
            </w:pPr>
            <w:r w:rsidRPr="00334D2F">
              <w:rPr>
                <w:rFonts w:ascii="Times New Roman" w:hAnsi="Times New Roman"/>
                <w:sz w:val="24"/>
                <w:szCs w:val="24"/>
              </w:rPr>
              <w:t>10</w:t>
            </w:r>
          </w:p>
          <w:p w:rsidR="00DA4C7C" w:rsidRPr="00334D2F" w:rsidRDefault="00DA4C7C" w:rsidP="0013296D">
            <w:pPr>
              <w:spacing w:after="0" w:line="240" w:lineRule="auto"/>
              <w:rPr>
                <w:rFonts w:ascii="Times New Roman" w:hAnsi="Times New Roman"/>
                <w:sz w:val="24"/>
                <w:szCs w:val="24"/>
              </w:rPr>
            </w:pPr>
          </w:p>
          <w:p w:rsidR="00DA4C7C" w:rsidRPr="00334D2F" w:rsidRDefault="00DA4C7C" w:rsidP="0013296D">
            <w:pPr>
              <w:spacing w:after="0" w:line="240" w:lineRule="auto"/>
              <w:rPr>
                <w:rFonts w:ascii="Times New Roman" w:hAnsi="Times New Roman"/>
                <w:sz w:val="24"/>
                <w:szCs w:val="24"/>
              </w:rPr>
            </w:pPr>
            <w:r w:rsidRPr="00334D2F">
              <w:rPr>
                <w:rFonts w:ascii="Times New Roman" w:hAnsi="Times New Roman"/>
                <w:sz w:val="24"/>
                <w:szCs w:val="24"/>
              </w:rPr>
              <w:t>12</w:t>
            </w:r>
          </w:p>
          <w:p w:rsidR="00DA4C7C" w:rsidRPr="00334D2F" w:rsidRDefault="00DA4C7C" w:rsidP="0013296D">
            <w:pPr>
              <w:spacing w:after="0" w:line="240" w:lineRule="auto"/>
              <w:rPr>
                <w:rFonts w:ascii="Times New Roman" w:hAnsi="Times New Roman"/>
                <w:sz w:val="24"/>
                <w:szCs w:val="24"/>
              </w:rPr>
            </w:pPr>
            <w:r w:rsidRPr="00334D2F">
              <w:rPr>
                <w:rFonts w:ascii="Times New Roman" w:hAnsi="Times New Roman"/>
                <w:sz w:val="24"/>
                <w:szCs w:val="24"/>
              </w:rPr>
              <w:t>12</w:t>
            </w:r>
          </w:p>
          <w:p w:rsidR="00DA4C7C" w:rsidRPr="00334D2F" w:rsidRDefault="00DA4C7C" w:rsidP="0013296D">
            <w:pPr>
              <w:spacing w:after="0" w:line="240" w:lineRule="auto"/>
              <w:rPr>
                <w:rFonts w:ascii="Times New Roman" w:hAnsi="Times New Roman"/>
                <w:sz w:val="24"/>
                <w:szCs w:val="24"/>
              </w:rPr>
            </w:pPr>
            <w:r w:rsidRPr="00334D2F">
              <w:rPr>
                <w:rFonts w:ascii="Times New Roman" w:hAnsi="Times New Roman"/>
                <w:sz w:val="24"/>
                <w:szCs w:val="24"/>
              </w:rPr>
              <w:t>24</w:t>
            </w:r>
          </w:p>
          <w:p w:rsidR="00DA4C7C" w:rsidRDefault="00DA4C7C" w:rsidP="0013296D">
            <w:pPr>
              <w:spacing w:after="0" w:line="240" w:lineRule="auto"/>
              <w:rPr>
                <w:rFonts w:ascii="Times New Roman" w:hAnsi="Times New Roman"/>
                <w:sz w:val="24"/>
                <w:szCs w:val="24"/>
              </w:rPr>
            </w:pPr>
            <w:r w:rsidRPr="00334D2F">
              <w:rPr>
                <w:rFonts w:ascii="Times New Roman" w:hAnsi="Times New Roman"/>
                <w:sz w:val="24"/>
                <w:szCs w:val="24"/>
              </w:rPr>
              <w:t>24</w:t>
            </w:r>
          </w:p>
          <w:p w:rsidR="00DA4C7C" w:rsidRPr="00334D2F" w:rsidRDefault="00DA4C7C" w:rsidP="0013296D">
            <w:pPr>
              <w:spacing w:after="0" w:line="240" w:lineRule="auto"/>
              <w:rPr>
                <w:rFonts w:ascii="Times New Roman" w:hAnsi="Times New Roman"/>
                <w:sz w:val="24"/>
                <w:szCs w:val="24"/>
              </w:rPr>
            </w:pPr>
          </w:p>
          <w:p w:rsidR="00DA4C7C" w:rsidRPr="00334D2F" w:rsidRDefault="00DA4C7C" w:rsidP="0013296D">
            <w:pPr>
              <w:spacing w:after="0" w:line="240" w:lineRule="auto"/>
              <w:rPr>
                <w:rFonts w:ascii="Times New Roman" w:hAnsi="Times New Roman"/>
                <w:sz w:val="24"/>
                <w:szCs w:val="24"/>
              </w:rPr>
            </w:pPr>
            <w:r w:rsidRPr="00334D2F">
              <w:rPr>
                <w:rFonts w:ascii="Times New Roman" w:hAnsi="Times New Roman"/>
                <w:sz w:val="24"/>
                <w:szCs w:val="24"/>
              </w:rPr>
              <w:t>2</w:t>
            </w:r>
          </w:p>
          <w:p w:rsidR="00DA4C7C" w:rsidRPr="00334D2F" w:rsidRDefault="00DA4C7C" w:rsidP="0013296D">
            <w:pPr>
              <w:spacing w:after="0" w:line="240" w:lineRule="auto"/>
              <w:rPr>
                <w:rFonts w:ascii="Times New Roman" w:hAnsi="Times New Roman"/>
                <w:sz w:val="24"/>
                <w:szCs w:val="24"/>
              </w:rPr>
            </w:pPr>
            <w:r w:rsidRPr="00334D2F">
              <w:rPr>
                <w:rFonts w:ascii="Times New Roman" w:hAnsi="Times New Roman"/>
                <w:sz w:val="24"/>
                <w:szCs w:val="24"/>
              </w:rPr>
              <w:t>12</w:t>
            </w:r>
          </w:p>
          <w:p w:rsidR="00DA4C7C" w:rsidRPr="00334D2F" w:rsidRDefault="00DA4C7C" w:rsidP="0013296D">
            <w:pPr>
              <w:spacing w:after="0" w:line="240" w:lineRule="auto"/>
              <w:rPr>
                <w:rFonts w:ascii="Times New Roman" w:hAnsi="Times New Roman"/>
                <w:sz w:val="24"/>
                <w:szCs w:val="24"/>
              </w:rPr>
            </w:pPr>
            <w:r w:rsidRPr="00334D2F">
              <w:rPr>
                <w:rFonts w:ascii="Times New Roman" w:hAnsi="Times New Roman"/>
                <w:sz w:val="24"/>
                <w:szCs w:val="24"/>
              </w:rPr>
              <w:t>24</w:t>
            </w:r>
          </w:p>
          <w:p w:rsidR="00DA4C7C" w:rsidRDefault="00DA4C7C" w:rsidP="0013296D">
            <w:pPr>
              <w:spacing w:after="0" w:line="240" w:lineRule="auto"/>
            </w:pPr>
            <w:r w:rsidRPr="00334D2F">
              <w:rPr>
                <w:rFonts w:ascii="Times New Roman" w:hAnsi="Times New Roman"/>
                <w:sz w:val="24"/>
                <w:szCs w:val="24"/>
              </w:rPr>
              <w:t>12</w:t>
            </w:r>
          </w:p>
          <w:p w:rsidR="00DA4C7C" w:rsidRDefault="00DA4C7C" w:rsidP="0013296D">
            <w:pPr>
              <w:spacing w:after="0" w:line="240" w:lineRule="auto"/>
            </w:pPr>
          </w:p>
          <w:p w:rsidR="00DA4C7C" w:rsidRDefault="00DA4C7C" w:rsidP="0013296D">
            <w:pPr>
              <w:spacing w:after="0" w:line="240" w:lineRule="auto"/>
            </w:pPr>
          </w:p>
          <w:p w:rsidR="00DA4C7C" w:rsidRDefault="00DA4C7C" w:rsidP="0013296D">
            <w:pPr>
              <w:spacing w:after="0" w:line="240" w:lineRule="auto"/>
              <w:rPr>
                <w:rFonts w:ascii="Times New Roman" w:hAnsi="Times New Roman"/>
                <w:sz w:val="24"/>
                <w:szCs w:val="24"/>
              </w:rPr>
            </w:pPr>
            <w:r w:rsidRPr="00334D2F">
              <w:rPr>
                <w:rFonts w:ascii="Times New Roman" w:hAnsi="Times New Roman"/>
                <w:sz w:val="24"/>
                <w:szCs w:val="24"/>
              </w:rPr>
              <w:t>4</w:t>
            </w:r>
          </w:p>
          <w:p w:rsidR="00DA4C7C" w:rsidRDefault="00DA4C7C" w:rsidP="0013296D">
            <w:pPr>
              <w:spacing w:after="0" w:line="240" w:lineRule="auto"/>
              <w:rPr>
                <w:rFonts w:ascii="Times New Roman" w:hAnsi="Times New Roman"/>
                <w:sz w:val="24"/>
                <w:szCs w:val="24"/>
              </w:rPr>
            </w:pPr>
          </w:p>
          <w:p w:rsidR="00DA4C7C" w:rsidRPr="00334D2F" w:rsidRDefault="00DA4C7C" w:rsidP="0013296D">
            <w:pPr>
              <w:spacing w:after="0" w:line="240" w:lineRule="auto"/>
              <w:rPr>
                <w:rFonts w:ascii="Times New Roman" w:hAnsi="Times New Roman"/>
                <w:sz w:val="24"/>
                <w:szCs w:val="24"/>
              </w:rPr>
            </w:pPr>
          </w:p>
          <w:p w:rsidR="00DA4C7C" w:rsidRDefault="00DA4C7C" w:rsidP="0013296D">
            <w:pPr>
              <w:spacing w:after="0" w:line="240" w:lineRule="auto"/>
              <w:rPr>
                <w:rFonts w:ascii="Times New Roman" w:hAnsi="Times New Roman"/>
                <w:sz w:val="24"/>
                <w:szCs w:val="24"/>
              </w:rPr>
            </w:pPr>
            <w:r w:rsidRPr="00334D2F">
              <w:rPr>
                <w:rFonts w:ascii="Times New Roman" w:hAnsi="Times New Roman"/>
                <w:sz w:val="24"/>
                <w:szCs w:val="24"/>
              </w:rPr>
              <w:t>12</w:t>
            </w:r>
          </w:p>
          <w:p w:rsidR="00DA4C7C" w:rsidRPr="00334D2F" w:rsidRDefault="00DA4C7C" w:rsidP="0013296D">
            <w:pPr>
              <w:spacing w:after="0" w:line="240" w:lineRule="auto"/>
              <w:rPr>
                <w:rFonts w:ascii="Times New Roman" w:hAnsi="Times New Roman"/>
                <w:sz w:val="24"/>
                <w:szCs w:val="24"/>
              </w:rPr>
            </w:pPr>
          </w:p>
          <w:p w:rsidR="00DA4C7C" w:rsidRDefault="00DA4C7C" w:rsidP="0013296D">
            <w:pPr>
              <w:spacing w:after="0" w:line="240" w:lineRule="auto"/>
              <w:rPr>
                <w:rFonts w:ascii="Times New Roman" w:hAnsi="Times New Roman"/>
                <w:sz w:val="24"/>
                <w:szCs w:val="24"/>
              </w:rPr>
            </w:pPr>
            <w:r w:rsidRPr="00334D2F">
              <w:rPr>
                <w:rFonts w:ascii="Times New Roman" w:hAnsi="Times New Roman"/>
                <w:sz w:val="24"/>
                <w:szCs w:val="24"/>
              </w:rPr>
              <w:t>1</w:t>
            </w:r>
          </w:p>
          <w:p w:rsidR="00DA4C7C" w:rsidRPr="00334D2F" w:rsidRDefault="00DA4C7C" w:rsidP="0013296D">
            <w:pPr>
              <w:spacing w:after="0" w:line="240" w:lineRule="auto"/>
              <w:rPr>
                <w:rFonts w:ascii="Times New Roman" w:hAnsi="Times New Roman"/>
                <w:sz w:val="24"/>
                <w:szCs w:val="24"/>
              </w:rPr>
            </w:pPr>
          </w:p>
          <w:p w:rsidR="00DA4C7C" w:rsidRDefault="00DA4C7C" w:rsidP="0013296D">
            <w:pPr>
              <w:spacing w:after="0" w:line="240" w:lineRule="auto"/>
              <w:rPr>
                <w:rFonts w:ascii="Times New Roman" w:hAnsi="Times New Roman"/>
                <w:sz w:val="24"/>
                <w:szCs w:val="24"/>
              </w:rPr>
            </w:pPr>
            <w:r w:rsidRPr="00334D2F">
              <w:rPr>
                <w:rFonts w:ascii="Times New Roman" w:hAnsi="Times New Roman"/>
                <w:sz w:val="24"/>
                <w:szCs w:val="24"/>
              </w:rPr>
              <w:t>3</w:t>
            </w:r>
          </w:p>
          <w:p w:rsidR="00DA4C7C" w:rsidRDefault="00DA4C7C" w:rsidP="0013296D">
            <w:pPr>
              <w:spacing w:after="0" w:line="240" w:lineRule="auto"/>
              <w:rPr>
                <w:rFonts w:ascii="Times New Roman" w:hAnsi="Times New Roman"/>
                <w:sz w:val="24"/>
                <w:szCs w:val="24"/>
              </w:rPr>
            </w:pPr>
          </w:p>
          <w:p w:rsidR="00DA4C7C" w:rsidRDefault="00DA4C7C" w:rsidP="0013296D">
            <w:pPr>
              <w:spacing w:after="0" w:line="240" w:lineRule="auto"/>
              <w:rPr>
                <w:rFonts w:ascii="Times New Roman" w:hAnsi="Times New Roman"/>
                <w:sz w:val="24"/>
                <w:szCs w:val="24"/>
              </w:rPr>
            </w:pPr>
          </w:p>
          <w:p w:rsidR="00DA4C7C" w:rsidRDefault="00DA4C7C" w:rsidP="0013296D">
            <w:pPr>
              <w:spacing w:after="0" w:line="240" w:lineRule="auto"/>
              <w:rPr>
                <w:rFonts w:ascii="Times New Roman" w:hAnsi="Times New Roman"/>
                <w:sz w:val="24"/>
                <w:szCs w:val="24"/>
              </w:rPr>
            </w:pPr>
          </w:p>
          <w:p w:rsidR="00DA4C7C" w:rsidRPr="00334D2F" w:rsidRDefault="00DA4C7C" w:rsidP="0013296D">
            <w:pPr>
              <w:spacing w:after="0" w:line="240" w:lineRule="auto"/>
              <w:rPr>
                <w:rFonts w:ascii="Times New Roman" w:hAnsi="Times New Roman"/>
                <w:sz w:val="24"/>
                <w:szCs w:val="24"/>
              </w:rPr>
            </w:pPr>
            <w:r w:rsidRPr="00334D2F">
              <w:rPr>
                <w:rFonts w:ascii="Times New Roman" w:hAnsi="Times New Roman"/>
                <w:sz w:val="24"/>
                <w:szCs w:val="24"/>
              </w:rPr>
              <w:t>2</w:t>
            </w:r>
          </w:p>
          <w:p w:rsidR="00DA4C7C" w:rsidRPr="00334D2F" w:rsidRDefault="00DA4C7C" w:rsidP="0013296D">
            <w:pPr>
              <w:spacing w:after="0" w:line="240" w:lineRule="auto"/>
              <w:rPr>
                <w:rFonts w:ascii="Times New Roman" w:hAnsi="Times New Roman"/>
                <w:sz w:val="24"/>
                <w:szCs w:val="24"/>
              </w:rPr>
            </w:pPr>
            <w:r w:rsidRPr="00334D2F">
              <w:rPr>
                <w:rFonts w:ascii="Times New Roman" w:hAnsi="Times New Roman"/>
                <w:sz w:val="24"/>
                <w:szCs w:val="24"/>
              </w:rPr>
              <w:t>1</w:t>
            </w:r>
          </w:p>
          <w:p w:rsidR="00DA4C7C" w:rsidRDefault="00DA4C7C" w:rsidP="0013296D">
            <w:pPr>
              <w:spacing w:after="0" w:line="240" w:lineRule="auto"/>
              <w:rPr>
                <w:rFonts w:ascii="Times New Roman" w:hAnsi="Times New Roman"/>
                <w:sz w:val="24"/>
                <w:szCs w:val="24"/>
              </w:rPr>
            </w:pPr>
            <w:r w:rsidRPr="00334D2F">
              <w:rPr>
                <w:rFonts w:ascii="Times New Roman" w:hAnsi="Times New Roman"/>
                <w:sz w:val="24"/>
                <w:szCs w:val="24"/>
              </w:rPr>
              <w:t>1</w:t>
            </w:r>
          </w:p>
          <w:p w:rsidR="00DA4C7C" w:rsidRDefault="00DA4C7C" w:rsidP="0013296D">
            <w:pPr>
              <w:spacing w:after="0" w:line="240" w:lineRule="auto"/>
              <w:rPr>
                <w:rFonts w:ascii="Times New Roman" w:hAnsi="Times New Roman"/>
                <w:sz w:val="24"/>
                <w:szCs w:val="24"/>
              </w:rPr>
            </w:pPr>
          </w:p>
          <w:p w:rsidR="00DA4C7C" w:rsidRPr="00334D2F" w:rsidRDefault="00DA4C7C" w:rsidP="0013296D">
            <w:pPr>
              <w:spacing w:after="0" w:line="240" w:lineRule="auto"/>
              <w:rPr>
                <w:rFonts w:ascii="Times New Roman" w:hAnsi="Times New Roman"/>
                <w:sz w:val="24"/>
                <w:szCs w:val="24"/>
              </w:rPr>
            </w:pPr>
          </w:p>
          <w:p w:rsidR="00DA4C7C" w:rsidRDefault="00DA4C7C" w:rsidP="0013296D">
            <w:pPr>
              <w:spacing w:after="0" w:line="240" w:lineRule="auto"/>
              <w:rPr>
                <w:rFonts w:ascii="Times New Roman" w:hAnsi="Times New Roman"/>
                <w:sz w:val="24"/>
                <w:szCs w:val="24"/>
              </w:rPr>
            </w:pPr>
            <w:r w:rsidRPr="00334D2F">
              <w:rPr>
                <w:rFonts w:ascii="Times New Roman" w:hAnsi="Times New Roman"/>
                <w:sz w:val="24"/>
                <w:szCs w:val="24"/>
              </w:rPr>
              <w:t>1</w:t>
            </w:r>
          </w:p>
          <w:p w:rsidR="00DA4C7C" w:rsidRDefault="00DA4C7C" w:rsidP="0013296D">
            <w:pPr>
              <w:spacing w:after="0" w:line="240" w:lineRule="auto"/>
              <w:rPr>
                <w:rFonts w:ascii="Times New Roman" w:hAnsi="Times New Roman"/>
                <w:sz w:val="24"/>
                <w:szCs w:val="24"/>
              </w:rPr>
            </w:pPr>
          </w:p>
          <w:p w:rsidR="00DA4C7C" w:rsidRDefault="00DA4C7C" w:rsidP="0013296D">
            <w:pPr>
              <w:spacing w:after="0" w:line="240" w:lineRule="auto"/>
              <w:rPr>
                <w:rFonts w:ascii="Times New Roman" w:hAnsi="Times New Roman"/>
                <w:sz w:val="24"/>
                <w:szCs w:val="24"/>
              </w:rPr>
            </w:pPr>
          </w:p>
          <w:p w:rsidR="00DA4C7C" w:rsidRPr="00334D2F" w:rsidRDefault="00DA4C7C" w:rsidP="0013296D">
            <w:pPr>
              <w:spacing w:after="0" w:line="240" w:lineRule="auto"/>
              <w:rPr>
                <w:rFonts w:ascii="Times New Roman" w:hAnsi="Times New Roman"/>
                <w:sz w:val="24"/>
                <w:szCs w:val="24"/>
              </w:rPr>
            </w:pPr>
          </w:p>
          <w:p w:rsidR="00DA4C7C" w:rsidRPr="00334D2F" w:rsidRDefault="00DA4C7C" w:rsidP="0013296D">
            <w:pPr>
              <w:spacing w:after="0" w:line="240" w:lineRule="auto"/>
              <w:rPr>
                <w:rFonts w:ascii="Times New Roman" w:hAnsi="Times New Roman"/>
                <w:sz w:val="24"/>
                <w:szCs w:val="24"/>
              </w:rPr>
            </w:pPr>
            <w:r w:rsidRPr="00334D2F">
              <w:rPr>
                <w:rFonts w:ascii="Times New Roman" w:hAnsi="Times New Roman"/>
                <w:sz w:val="24"/>
                <w:szCs w:val="24"/>
              </w:rPr>
              <w:t>1</w:t>
            </w:r>
          </w:p>
          <w:p w:rsidR="00DA4C7C" w:rsidRDefault="00DA4C7C" w:rsidP="0013296D">
            <w:pPr>
              <w:spacing w:after="0" w:line="240" w:lineRule="auto"/>
              <w:rPr>
                <w:rFonts w:ascii="Times New Roman" w:hAnsi="Times New Roman"/>
                <w:sz w:val="24"/>
                <w:szCs w:val="24"/>
              </w:rPr>
            </w:pPr>
            <w:r w:rsidRPr="00334D2F">
              <w:rPr>
                <w:rFonts w:ascii="Times New Roman" w:hAnsi="Times New Roman"/>
                <w:sz w:val="24"/>
                <w:szCs w:val="24"/>
              </w:rPr>
              <w:t>2</w:t>
            </w:r>
          </w:p>
          <w:p w:rsidR="00DA4C7C" w:rsidRPr="00334D2F" w:rsidRDefault="00DA4C7C" w:rsidP="0013296D">
            <w:pPr>
              <w:spacing w:after="0" w:line="240" w:lineRule="auto"/>
              <w:rPr>
                <w:rFonts w:ascii="Times New Roman" w:hAnsi="Times New Roman"/>
                <w:sz w:val="24"/>
                <w:szCs w:val="24"/>
              </w:rPr>
            </w:pPr>
          </w:p>
          <w:p w:rsidR="00DA4C7C" w:rsidRDefault="00DA4C7C" w:rsidP="0013296D">
            <w:pPr>
              <w:spacing w:after="0" w:line="240" w:lineRule="auto"/>
              <w:rPr>
                <w:rFonts w:ascii="Times New Roman" w:hAnsi="Times New Roman"/>
                <w:sz w:val="24"/>
                <w:szCs w:val="24"/>
              </w:rPr>
            </w:pPr>
            <w:r w:rsidRPr="00334D2F">
              <w:rPr>
                <w:rFonts w:ascii="Times New Roman" w:hAnsi="Times New Roman"/>
                <w:sz w:val="24"/>
                <w:szCs w:val="24"/>
              </w:rPr>
              <w:t>1</w:t>
            </w:r>
          </w:p>
          <w:p w:rsidR="00DA4C7C" w:rsidRPr="00334D2F" w:rsidRDefault="00DA4C7C" w:rsidP="0013296D">
            <w:pPr>
              <w:spacing w:after="0" w:line="240" w:lineRule="auto"/>
              <w:rPr>
                <w:rFonts w:ascii="Times New Roman" w:hAnsi="Times New Roman"/>
                <w:sz w:val="24"/>
                <w:szCs w:val="24"/>
              </w:rPr>
            </w:pPr>
          </w:p>
          <w:p w:rsidR="00DA4C7C" w:rsidRDefault="00DA4C7C" w:rsidP="0013296D">
            <w:pPr>
              <w:spacing w:after="0" w:line="240" w:lineRule="auto"/>
              <w:rPr>
                <w:rFonts w:ascii="Times New Roman" w:hAnsi="Times New Roman"/>
                <w:sz w:val="24"/>
                <w:szCs w:val="24"/>
              </w:rPr>
            </w:pPr>
            <w:r w:rsidRPr="00334D2F">
              <w:rPr>
                <w:rFonts w:ascii="Times New Roman" w:hAnsi="Times New Roman"/>
                <w:sz w:val="24"/>
                <w:szCs w:val="24"/>
              </w:rPr>
              <w:t>1</w:t>
            </w:r>
          </w:p>
          <w:p w:rsidR="00DA4C7C" w:rsidRDefault="00DA4C7C" w:rsidP="0013296D">
            <w:pPr>
              <w:spacing w:after="0" w:line="240" w:lineRule="auto"/>
              <w:rPr>
                <w:rFonts w:ascii="Times New Roman" w:hAnsi="Times New Roman"/>
                <w:sz w:val="24"/>
                <w:szCs w:val="24"/>
              </w:rPr>
            </w:pPr>
          </w:p>
          <w:p w:rsidR="00DA4C7C" w:rsidRDefault="00DA4C7C" w:rsidP="0013296D">
            <w:pPr>
              <w:spacing w:after="0" w:line="240" w:lineRule="auto"/>
              <w:rPr>
                <w:rFonts w:ascii="Times New Roman" w:hAnsi="Times New Roman"/>
                <w:sz w:val="24"/>
                <w:szCs w:val="24"/>
              </w:rPr>
            </w:pPr>
            <w:r w:rsidRPr="00334D2F">
              <w:rPr>
                <w:rFonts w:ascii="Times New Roman" w:hAnsi="Times New Roman"/>
                <w:sz w:val="24"/>
                <w:szCs w:val="24"/>
              </w:rPr>
              <w:t>1</w:t>
            </w:r>
          </w:p>
          <w:p w:rsidR="00DA4C7C" w:rsidRPr="00334D2F" w:rsidRDefault="00DA4C7C" w:rsidP="0013296D">
            <w:pPr>
              <w:spacing w:after="0" w:line="240" w:lineRule="auto"/>
              <w:rPr>
                <w:rFonts w:ascii="Times New Roman" w:hAnsi="Times New Roman"/>
                <w:sz w:val="24"/>
                <w:szCs w:val="24"/>
              </w:rPr>
            </w:pPr>
          </w:p>
          <w:p w:rsidR="00DA4C7C" w:rsidRDefault="00DA4C7C" w:rsidP="0013296D">
            <w:pPr>
              <w:spacing w:after="0" w:line="240" w:lineRule="auto"/>
              <w:rPr>
                <w:rFonts w:ascii="Times New Roman" w:hAnsi="Times New Roman"/>
                <w:sz w:val="24"/>
                <w:szCs w:val="24"/>
              </w:rPr>
            </w:pPr>
            <w:r w:rsidRPr="00334D2F">
              <w:rPr>
                <w:rFonts w:ascii="Times New Roman" w:hAnsi="Times New Roman"/>
                <w:sz w:val="24"/>
                <w:szCs w:val="24"/>
              </w:rPr>
              <w:t>1</w:t>
            </w:r>
          </w:p>
          <w:p w:rsidR="00DA4C7C" w:rsidRDefault="00DA4C7C" w:rsidP="0013296D">
            <w:pPr>
              <w:spacing w:after="0" w:line="240" w:lineRule="auto"/>
              <w:rPr>
                <w:rFonts w:ascii="Times New Roman" w:hAnsi="Times New Roman"/>
                <w:sz w:val="24"/>
                <w:szCs w:val="24"/>
              </w:rPr>
            </w:pPr>
          </w:p>
          <w:p w:rsidR="00DA4C7C" w:rsidRDefault="00DA4C7C" w:rsidP="0013296D">
            <w:pPr>
              <w:spacing w:after="0" w:line="240" w:lineRule="auto"/>
              <w:rPr>
                <w:rFonts w:ascii="Times New Roman" w:hAnsi="Times New Roman"/>
                <w:sz w:val="24"/>
                <w:szCs w:val="24"/>
              </w:rPr>
            </w:pPr>
          </w:p>
          <w:p w:rsidR="00DA4C7C" w:rsidRPr="00334D2F" w:rsidRDefault="00DA4C7C" w:rsidP="0013296D">
            <w:pPr>
              <w:spacing w:after="0" w:line="240" w:lineRule="auto"/>
              <w:rPr>
                <w:rFonts w:ascii="Times New Roman" w:hAnsi="Times New Roman"/>
                <w:sz w:val="24"/>
                <w:szCs w:val="24"/>
              </w:rPr>
            </w:pPr>
          </w:p>
          <w:p w:rsidR="00DA4C7C" w:rsidRDefault="00DA4C7C" w:rsidP="0013296D">
            <w:pPr>
              <w:spacing w:after="0" w:line="240" w:lineRule="auto"/>
              <w:rPr>
                <w:rFonts w:ascii="Times New Roman" w:hAnsi="Times New Roman"/>
                <w:sz w:val="24"/>
                <w:szCs w:val="24"/>
              </w:rPr>
            </w:pPr>
            <w:r w:rsidRPr="00334D2F">
              <w:rPr>
                <w:rFonts w:ascii="Times New Roman" w:hAnsi="Times New Roman"/>
                <w:sz w:val="24"/>
                <w:szCs w:val="24"/>
              </w:rPr>
              <w:t>1</w:t>
            </w:r>
          </w:p>
          <w:p w:rsidR="00DA4C7C" w:rsidRDefault="00DA4C7C" w:rsidP="0013296D">
            <w:pPr>
              <w:spacing w:after="0" w:line="240" w:lineRule="auto"/>
              <w:rPr>
                <w:rFonts w:ascii="Times New Roman" w:hAnsi="Times New Roman"/>
                <w:sz w:val="24"/>
                <w:szCs w:val="24"/>
              </w:rPr>
            </w:pPr>
          </w:p>
          <w:p w:rsidR="00DA4C7C" w:rsidRDefault="00DA4C7C" w:rsidP="0013296D">
            <w:pPr>
              <w:spacing w:after="0" w:line="240" w:lineRule="auto"/>
              <w:rPr>
                <w:rFonts w:ascii="Times New Roman" w:hAnsi="Times New Roman"/>
                <w:sz w:val="24"/>
                <w:szCs w:val="24"/>
              </w:rPr>
            </w:pPr>
          </w:p>
          <w:p w:rsidR="00DA4C7C" w:rsidRPr="00334D2F" w:rsidRDefault="00DA4C7C" w:rsidP="0013296D">
            <w:pPr>
              <w:spacing w:after="0" w:line="240" w:lineRule="auto"/>
              <w:rPr>
                <w:rFonts w:ascii="Times New Roman" w:hAnsi="Times New Roman"/>
                <w:sz w:val="24"/>
                <w:szCs w:val="24"/>
              </w:rPr>
            </w:pPr>
          </w:p>
          <w:p w:rsidR="00DA4C7C" w:rsidRPr="00334D2F" w:rsidRDefault="00DA4C7C" w:rsidP="0013296D">
            <w:pPr>
              <w:spacing w:after="0" w:line="240" w:lineRule="auto"/>
              <w:rPr>
                <w:rFonts w:ascii="Times New Roman" w:hAnsi="Times New Roman"/>
                <w:sz w:val="24"/>
                <w:szCs w:val="24"/>
              </w:rPr>
            </w:pPr>
            <w:r w:rsidRPr="00334D2F">
              <w:rPr>
                <w:rFonts w:ascii="Times New Roman" w:hAnsi="Times New Roman"/>
                <w:sz w:val="24"/>
                <w:szCs w:val="24"/>
              </w:rPr>
              <w:t>1</w:t>
            </w:r>
          </w:p>
          <w:p w:rsidR="00DA4C7C" w:rsidRPr="00334D2F" w:rsidRDefault="00DA4C7C" w:rsidP="0013296D">
            <w:pPr>
              <w:spacing w:after="0" w:line="240" w:lineRule="auto"/>
              <w:rPr>
                <w:rFonts w:ascii="Times New Roman" w:hAnsi="Times New Roman"/>
                <w:sz w:val="24"/>
                <w:szCs w:val="24"/>
              </w:rPr>
            </w:pPr>
            <w:r w:rsidRPr="00334D2F">
              <w:rPr>
                <w:rFonts w:ascii="Times New Roman" w:hAnsi="Times New Roman"/>
                <w:sz w:val="24"/>
                <w:szCs w:val="24"/>
              </w:rPr>
              <w:t>2</w:t>
            </w:r>
          </w:p>
          <w:p w:rsidR="00DA4C7C" w:rsidRDefault="00DA4C7C" w:rsidP="0013296D">
            <w:pPr>
              <w:spacing w:after="0" w:line="240" w:lineRule="auto"/>
              <w:rPr>
                <w:rFonts w:ascii="Times New Roman" w:hAnsi="Times New Roman"/>
                <w:sz w:val="24"/>
                <w:szCs w:val="24"/>
              </w:rPr>
            </w:pPr>
            <w:r w:rsidRPr="00334D2F">
              <w:rPr>
                <w:rFonts w:ascii="Times New Roman" w:hAnsi="Times New Roman"/>
                <w:sz w:val="24"/>
                <w:szCs w:val="24"/>
              </w:rPr>
              <w:t>4</w:t>
            </w:r>
          </w:p>
          <w:p w:rsidR="00DA4C7C" w:rsidRPr="00334D2F" w:rsidRDefault="00DA4C7C" w:rsidP="0013296D">
            <w:pPr>
              <w:spacing w:after="0" w:line="240" w:lineRule="auto"/>
              <w:rPr>
                <w:rFonts w:ascii="Times New Roman" w:hAnsi="Times New Roman"/>
                <w:sz w:val="24"/>
                <w:szCs w:val="24"/>
              </w:rPr>
            </w:pPr>
          </w:p>
          <w:p w:rsidR="00DA4C7C" w:rsidRDefault="00DA4C7C" w:rsidP="0013296D">
            <w:pPr>
              <w:spacing w:after="0" w:line="240" w:lineRule="auto"/>
              <w:rPr>
                <w:rFonts w:ascii="Times New Roman" w:hAnsi="Times New Roman"/>
                <w:sz w:val="24"/>
                <w:szCs w:val="24"/>
              </w:rPr>
            </w:pPr>
            <w:r w:rsidRPr="00334D2F">
              <w:rPr>
                <w:rFonts w:ascii="Times New Roman" w:hAnsi="Times New Roman"/>
                <w:sz w:val="24"/>
                <w:szCs w:val="24"/>
              </w:rPr>
              <w:t>3</w:t>
            </w:r>
          </w:p>
          <w:p w:rsidR="00DA4C7C" w:rsidRPr="00334D2F" w:rsidRDefault="00DA4C7C" w:rsidP="0013296D">
            <w:pPr>
              <w:spacing w:after="0" w:line="240" w:lineRule="auto"/>
              <w:rPr>
                <w:rFonts w:ascii="Times New Roman" w:hAnsi="Times New Roman"/>
                <w:sz w:val="24"/>
                <w:szCs w:val="24"/>
              </w:rPr>
            </w:pPr>
          </w:p>
          <w:p w:rsidR="00DA4C7C" w:rsidRDefault="00DA4C7C" w:rsidP="0013296D">
            <w:pPr>
              <w:spacing w:after="0" w:line="240" w:lineRule="auto"/>
              <w:rPr>
                <w:rFonts w:ascii="Times New Roman" w:hAnsi="Times New Roman"/>
                <w:sz w:val="24"/>
                <w:szCs w:val="24"/>
              </w:rPr>
            </w:pPr>
            <w:r w:rsidRPr="00334D2F">
              <w:rPr>
                <w:rFonts w:ascii="Times New Roman" w:hAnsi="Times New Roman"/>
                <w:sz w:val="24"/>
                <w:szCs w:val="24"/>
              </w:rPr>
              <w:t>1</w:t>
            </w:r>
          </w:p>
          <w:p w:rsidR="00DA4C7C" w:rsidRPr="00334D2F" w:rsidRDefault="00DA4C7C" w:rsidP="0013296D">
            <w:pPr>
              <w:spacing w:after="0" w:line="240" w:lineRule="auto"/>
              <w:rPr>
                <w:rFonts w:ascii="Times New Roman" w:hAnsi="Times New Roman"/>
                <w:sz w:val="24"/>
                <w:szCs w:val="24"/>
              </w:rPr>
            </w:pPr>
          </w:p>
          <w:p w:rsidR="00DA4C7C" w:rsidRPr="00334D2F" w:rsidRDefault="00DA4C7C" w:rsidP="0013296D">
            <w:pPr>
              <w:spacing w:after="0" w:line="240" w:lineRule="auto"/>
              <w:rPr>
                <w:rFonts w:ascii="Times New Roman" w:hAnsi="Times New Roman"/>
                <w:sz w:val="24"/>
                <w:szCs w:val="24"/>
              </w:rPr>
            </w:pPr>
            <w:r w:rsidRPr="00334D2F">
              <w:rPr>
                <w:rFonts w:ascii="Times New Roman" w:hAnsi="Times New Roman"/>
                <w:sz w:val="24"/>
                <w:szCs w:val="24"/>
              </w:rPr>
              <w:t>1</w:t>
            </w:r>
          </w:p>
          <w:p w:rsidR="00DA4C7C" w:rsidRPr="00334D2F" w:rsidRDefault="00DA4C7C" w:rsidP="0013296D">
            <w:pPr>
              <w:spacing w:after="0" w:line="240" w:lineRule="auto"/>
              <w:rPr>
                <w:rFonts w:ascii="Times New Roman" w:hAnsi="Times New Roman"/>
                <w:sz w:val="24"/>
                <w:szCs w:val="24"/>
              </w:rPr>
            </w:pPr>
            <w:r w:rsidRPr="00334D2F">
              <w:rPr>
                <w:rFonts w:ascii="Times New Roman" w:hAnsi="Times New Roman"/>
                <w:sz w:val="24"/>
                <w:szCs w:val="24"/>
              </w:rPr>
              <w:t>1</w:t>
            </w:r>
          </w:p>
          <w:p w:rsidR="00DA4C7C" w:rsidRPr="00334D2F" w:rsidRDefault="00DA4C7C" w:rsidP="0013296D">
            <w:pPr>
              <w:spacing w:after="0" w:line="240" w:lineRule="auto"/>
              <w:rPr>
                <w:rFonts w:ascii="Times New Roman" w:hAnsi="Times New Roman"/>
                <w:sz w:val="24"/>
                <w:szCs w:val="24"/>
              </w:rPr>
            </w:pPr>
            <w:r w:rsidRPr="00334D2F">
              <w:rPr>
                <w:rFonts w:ascii="Times New Roman" w:hAnsi="Times New Roman"/>
                <w:sz w:val="24"/>
                <w:szCs w:val="24"/>
              </w:rPr>
              <w:t>1</w:t>
            </w:r>
          </w:p>
          <w:p w:rsidR="00DA4C7C" w:rsidRDefault="00DA4C7C" w:rsidP="0013296D">
            <w:pPr>
              <w:spacing w:after="0" w:line="240" w:lineRule="auto"/>
              <w:rPr>
                <w:rFonts w:ascii="Times New Roman" w:hAnsi="Times New Roman"/>
                <w:sz w:val="24"/>
                <w:szCs w:val="24"/>
              </w:rPr>
            </w:pPr>
            <w:r w:rsidRPr="00334D2F">
              <w:rPr>
                <w:rFonts w:ascii="Times New Roman" w:hAnsi="Times New Roman"/>
                <w:sz w:val="24"/>
                <w:szCs w:val="24"/>
              </w:rPr>
              <w:t>1</w:t>
            </w:r>
          </w:p>
          <w:p w:rsidR="00DA4C7C" w:rsidRPr="00334D2F" w:rsidRDefault="00DA4C7C" w:rsidP="0013296D">
            <w:pPr>
              <w:spacing w:after="0" w:line="240" w:lineRule="auto"/>
              <w:rPr>
                <w:rFonts w:ascii="Times New Roman" w:hAnsi="Times New Roman"/>
                <w:sz w:val="24"/>
                <w:szCs w:val="24"/>
              </w:rPr>
            </w:pPr>
          </w:p>
          <w:p w:rsidR="00DA4C7C" w:rsidRDefault="00DA4C7C" w:rsidP="0013296D">
            <w:pPr>
              <w:spacing w:after="0" w:line="240" w:lineRule="auto"/>
              <w:rPr>
                <w:rFonts w:ascii="Times New Roman" w:hAnsi="Times New Roman"/>
                <w:sz w:val="24"/>
                <w:szCs w:val="24"/>
              </w:rPr>
            </w:pPr>
            <w:r w:rsidRPr="00334D2F">
              <w:rPr>
                <w:rFonts w:ascii="Times New Roman" w:hAnsi="Times New Roman"/>
                <w:sz w:val="24"/>
                <w:szCs w:val="24"/>
              </w:rPr>
              <w:t>1</w:t>
            </w:r>
          </w:p>
          <w:p w:rsidR="00DA4C7C" w:rsidRPr="00334D2F" w:rsidRDefault="00DA4C7C" w:rsidP="0013296D">
            <w:pPr>
              <w:spacing w:after="0" w:line="240" w:lineRule="auto"/>
              <w:rPr>
                <w:rFonts w:ascii="Times New Roman" w:hAnsi="Times New Roman"/>
                <w:sz w:val="24"/>
                <w:szCs w:val="24"/>
              </w:rPr>
            </w:pPr>
          </w:p>
          <w:p w:rsidR="00DA4C7C" w:rsidRDefault="00DA4C7C" w:rsidP="0013296D">
            <w:pPr>
              <w:spacing w:after="0" w:line="240" w:lineRule="auto"/>
              <w:rPr>
                <w:rFonts w:ascii="Times New Roman" w:hAnsi="Times New Roman"/>
                <w:sz w:val="24"/>
                <w:szCs w:val="24"/>
              </w:rPr>
            </w:pPr>
            <w:r w:rsidRPr="00334D2F">
              <w:rPr>
                <w:rFonts w:ascii="Times New Roman" w:hAnsi="Times New Roman"/>
                <w:sz w:val="24"/>
                <w:szCs w:val="24"/>
              </w:rPr>
              <w:t>1</w:t>
            </w:r>
          </w:p>
          <w:p w:rsidR="00DA4C7C" w:rsidRPr="00334D2F" w:rsidRDefault="00DA4C7C" w:rsidP="0013296D">
            <w:pPr>
              <w:spacing w:after="0" w:line="240" w:lineRule="auto"/>
              <w:rPr>
                <w:rFonts w:ascii="Times New Roman" w:hAnsi="Times New Roman"/>
                <w:sz w:val="24"/>
                <w:szCs w:val="24"/>
              </w:rPr>
            </w:pPr>
          </w:p>
          <w:p w:rsidR="00DA4C7C" w:rsidRPr="00334D2F" w:rsidRDefault="00DA4C7C" w:rsidP="0013296D">
            <w:pPr>
              <w:spacing w:after="0" w:line="240" w:lineRule="auto"/>
              <w:rPr>
                <w:rFonts w:ascii="Times New Roman" w:hAnsi="Times New Roman"/>
                <w:sz w:val="24"/>
                <w:szCs w:val="24"/>
              </w:rPr>
            </w:pPr>
            <w:r w:rsidRPr="00334D2F">
              <w:rPr>
                <w:rFonts w:ascii="Times New Roman" w:hAnsi="Times New Roman"/>
                <w:sz w:val="24"/>
                <w:szCs w:val="24"/>
              </w:rPr>
              <w:t>1</w:t>
            </w:r>
          </w:p>
          <w:p w:rsidR="00DA4C7C" w:rsidRPr="00334D2F" w:rsidRDefault="00DA4C7C" w:rsidP="0013296D">
            <w:pPr>
              <w:spacing w:after="0" w:line="240" w:lineRule="auto"/>
              <w:rPr>
                <w:rFonts w:ascii="Times New Roman" w:hAnsi="Times New Roman"/>
                <w:sz w:val="24"/>
                <w:szCs w:val="24"/>
              </w:rPr>
            </w:pPr>
            <w:r w:rsidRPr="00334D2F">
              <w:rPr>
                <w:rFonts w:ascii="Times New Roman" w:hAnsi="Times New Roman"/>
                <w:sz w:val="24"/>
                <w:szCs w:val="24"/>
              </w:rPr>
              <w:t>1</w:t>
            </w:r>
          </w:p>
          <w:p w:rsidR="00DA4C7C" w:rsidRPr="00334D2F" w:rsidRDefault="00DA4C7C" w:rsidP="0013296D">
            <w:pPr>
              <w:spacing w:after="0" w:line="240" w:lineRule="auto"/>
              <w:rPr>
                <w:rFonts w:ascii="Times New Roman" w:hAnsi="Times New Roman"/>
                <w:sz w:val="24"/>
                <w:szCs w:val="24"/>
              </w:rPr>
            </w:pPr>
            <w:r w:rsidRPr="00334D2F">
              <w:rPr>
                <w:rFonts w:ascii="Times New Roman" w:hAnsi="Times New Roman"/>
                <w:sz w:val="24"/>
                <w:szCs w:val="24"/>
              </w:rPr>
              <w:t>1</w:t>
            </w:r>
          </w:p>
          <w:p w:rsidR="00DA4C7C" w:rsidRPr="00334D2F" w:rsidRDefault="00DA4C7C" w:rsidP="0013296D">
            <w:pPr>
              <w:spacing w:after="0" w:line="240" w:lineRule="auto"/>
              <w:rPr>
                <w:rFonts w:ascii="Times New Roman" w:hAnsi="Times New Roman"/>
                <w:sz w:val="24"/>
                <w:szCs w:val="24"/>
              </w:rPr>
            </w:pPr>
            <w:r w:rsidRPr="00334D2F">
              <w:rPr>
                <w:rFonts w:ascii="Times New Roman" w:hAnsi="Times New Roman"/>
                <w:sz w:val="24"/>
                <w:szCs w:val="24"/>
              </w:rPr>
              <w:t>1</w:t>
            </w:r>
          </w:p>
          <w:p w:rsidR="00DA4C7C" w:rsidRDefault="00DA4C7C" w:rsidP="0013296D">
            <w:pPr>
              <w:spacing w:after="0" w:line="240" w:lineRule="auto"/>
              <w:rPr>
                <w:rFonts w:ascii="Times New Roman" w:hAnsi="Times New Roman"/>
                <w:sz w:val="24"/>
                <w:szCs w:val="24"/>
              </w:rPr>
            </w:pPr>
            <w:r w:rsidRPr="00334D2F">
              <w:rPr>
                <w:rFonts w:ascii="Times New Roman" w:hAnsi="Times New Roman"/>
                <w:sz w:val="24"/>
                <w:szCs w:val="24"/>
              </w:rPr>
              <w:t>1</w:t>
            </w:r>
          </w:p>
          <w:p w:rsidR="00DA4C7C" w:rsidRPr="00334D2F" w:rsidRDefault="00DA4C7C" w:rsidP="0013296D">
            <w:pPr>
              <w:spacing w:after="0" w:line="240" w:lineRule="auto"/>
              <w:rPr>
                <w:rFonts w:ascii="Times New Roman" w:hAnsi="Times New Roman"/>
                <w:sz w:val="24"/>
                <w:szCs w:val="24"/>
              </w:rPr>
            </w:pPr>
          </w:p>
          <w:p w:rsidR="00DA4C7C" w:rsidRDefault="00DA4C7C" w:rsidP="0013296D">
            <w:pPr>
              <w:spacing w:after="0" w:line="240" w:lineRule="auto"/>
              <w:rPr>
                <w:rFonts w:ascii="Times New Roman" w:hAnsi="Times New Roman"/>
                <w:sz w:val="24"/>
                <w:szCs w:val="24"/>
              </w:rPr>
            </w:pPr>
            <w:r w:rsidRPr="00334D2F">
              <w:rPr>
                <w:rFonts w:ascii="Times New Roman" w:hAnsi="Times New Roman"/>
                <w:sz w:val="24"/>
                <w:szCs w:val="24"/>
              </w:rPr>
              <w:t>1</w:t>
            </w:r>
          </w:p>
          <w:p w:rsidR="00DA4C7C" w:rsidRPr="00334D2F" w:rsidRDefault="00DA4C7C" w:rsidP="0013296D">
            <w:pPr>
              <w:spacing w:after="0" w:line="240" w:lineRule="auto"/>
              <w:rPr>
                <w:rFonts w:ascii="Times New Roman" w:hAnsi="Times New Roman"/>
                <w:sz w:val="24"/>
                <w:szCs w:val="24"/>
              </w:rPr>
            </w:pPr>
          </w:p>
          <w:p w:rsidR="00DA4C7C" w:rsidRPr="00334D2F" w:rsidRDefault="00DA4C7C" w:rsidP="0013296D">
            <w:pPr>
              <w:spacing w:after="0" w:line="240" w:lineRule="auto"/>
              <w:rPr>
                <w:rFonts w:ascii="Times New Roman" w:hAnsi="Times New Roman"/>
                <w:sz w:val="24"/>
                <w:szCs w:val="24"/>
              </w:rPr>
            </w:pPr>
            <w:r w:rsidRPr="00334D2F">
              <w:rPr>
                <w:rFonts w:ascii="Times New Roman" w:hAnsi="Times New Roman"/>
                <w:sz w:val="24"/>
                <w:szCs w:val="24"/>
              </w:rPr>
              <w:t>1</w:t>
            </w:r>
          </w:p>
          <w:p w:rsidR="00DA4C7C" w:rsidRDefault="00DA4C7C" w:rsidP="0013296D">
            <w:pPr>
              <w:spacing w:after="0" w:line="240" w:lineRule="auto"/>
              <w:rPr>
                <w:rFonts w:ascii="Times New Roman" w:hAnsi="Times New Roman"/>
                <w:sz w:val="24"/>
                <w:szCs w:val="24"/>
              </w:rPr>
            </w:pPr>
            <w:r w:rsidRPr="00334D2F">
              <w:rPr>
                <w:rFonts w:ascii="Times New Roman" w:hAnsi="Times New Roman"/>
                <w:sz w:val="24"/>
                <w:szCs w:val="24"/>
              </w:rPr>
              <w:t>1</w:t>
            </w:r>
          </w:p>
          <w:p w:rsidR="00DA4C7C" w:rsidRPr="00334D2F" w:rsidRDefault="00DA4C7C" w:rsidP="0013296D">
            <w:pPr>
              <w:spacing w:after="0" w:line="240" w:lineRule="auto"/>
              <w:rPr>
                <w:rFonts w:ascii="Times New Roman" w:hAnsi="Times New Roman"/>
                <w:sz w:val="24"/>
                <w:szCs w:val="24"/>
              </w:rPr>
            </w:pPr>
          </w:p>
          <w:p w:rsidR="00DA4C7C" w:rsidRPr="00334D2F" w:rsidRDefault="00DA4C7C" w:rsidP="0013296D">
            <w:pPr>
              <w:spacing w:after="0" w:line="240" w:lineRule="auto"/>
              <w:rPr>
                <w:rFonts w:ascii="Times New Roman" w:hAnsi="Times New Roman"/>
                <w:sz w:val="24"/>
                <w:szCs w:val="24"/>
              </w:rPr>
            </w:pPr>
            <w:r w:rsidRPr="00334D2F">
              <w:rPr>
                <w:rFonts w:ascii="Times New Roman" w:hAnsi="Times New Roman"/>
                <w:sz w:val="24"/>
                <w:szCs w:val="24"/>
              </w:rPr>
              <w:t>2</w:t>
            </w:r>
          </w:p>
          <w:p w:rsidR="00DA4C7C" w:rsidRPr="00334D2F" w:rsidRDefault="00DA4C7C" w:rsidP="0013296D">
            <w:pPr>
              <w:spacing w:after="0" w:line="240" w:lineRule="auto"/>
              <w:rPr>
                <w:rFonts w:ascii="Times New Roman" w:hAnsi="Times New Roman"/>
                <w:sz w:val="24"/>
                <w:szCs w:val="24"/>
              </w:rPr>
            </w:pPr>
            <w:r w:rsidRPr="00334D2F">
              <w:rPr>
                <w:rFonts w:ascii="Times New Roman" w:hAnsi="Times New Roman"/>
                <w:sz w:val="24"/>
                <w:szCs w:val="24"/>
              </w:rPr>
              <w:t>1</w:t>
            </w:r>
          </w:p>
          <w:p w:rsidR="00DA4C7C" w:rsidRDefault="00DA4C7C" w:rsidP="0013296D">
            <w:pPr>
              <w:spacing w:after="0" w:line="240" w:lineRule="auto"/>
              <w:rPr>
                <w:rFonts w:ascii="Times New Roman" w:hAnsi="Times New Roman"/>
                <w:sz w:val="24"/>
                <w:szCs w:val="24"/>
              </w:rPr>
            </w:pPr>
            <w:r w:rsidRPr="00334D2F">
              <w:rPr>
                <w:rFonts w:ascii="Times New Roman" w:hAnsi="Times New Roman"/>
                <w:sz w:val="24"/>
                <w:szCs w:val="24"/>
              </w:rPr>
              <w:t>1</w:t>
            </w:r>
          </w:p>
          <w:p w:rsidR="00DA4C7C" w:rsidRDefault="00DA4C7C" w:rsidP="0013296D">
            <w:pPr>
              <w:spacing w:after="0" w:line="240" w:lineRule="auto"/>
              <w:rPr>
                <w:rFonts w:ascii="Times New Roman" w:hAnsi="Times New Roman"/>
                <w:sz w:val="24"/>
                <w:szCs w:val="24"/>
              </w:rPr>
            </w:pPr>
          </w:p>
          <w:p w:rsidR="00DA4C7C" w:rsidRDefault="00DA4C7C" w:rsidP="0013296D">
            <w:pPr>
              <w:spacing w:after="0" w:line="240" w:lineRule="auto"/>
              <w:rPr>
                <w:rFonts w:ascii="Times New Roman" w:hAnsi="Times New Roman"/>
                <w:sz w:val="24"/>
                <w:szCs w:val="24"/>
              </w:rPr>
            </w:pPr>
          </w:p>
          <w:p w:rsidR="00DA4C7C" w:rsidRPr="00334D2F" w:rsidRDefault="00DA4C7C" w:rsidP="0013296D">
            <w:pPr>
              <w:spacing w:after="0" w:line="240" w:lineRule="auto"/>
              <w:rPr>
                <w:rFonts w:ascii="Times New Roman" w:hAnsi="Times New Roman"/>
                <w:sz w:val="24"/>
                <w:szCs w:val="24"/>
              </w:rPr>
            </w:pPr>
            <w:r w:rsidRPr="00334D2F">
              <w:rPr>
                <w:rFonts w:ascii="Times New Roman" w:hAnsi="Times New Roman"/>
                <w:sz w:val="24"/>
                <w:szCs w:val="24"/>
              </w:rPr>
              <w:t>2</w:t>
            </w:r>
          </w:p>
          <w:p w:rsidR="00DA4C7C" w:rsidRPr="00334D2F" w:rsidRDefault="00DA4C7C" w:rsidP="0013296D">
            <w:pPr>
              <w:spacing w:after="0" w:line="240" w:lineRule="auto"/>
              <w:rPr>
                <w:rFonts w:ascii="Times New Roman" w:hAnsi="Times New Roman"/>
                <w:sz w:val="24"/>
                <w:szCs w:val="24"/>
              </w:rPr>
            </w:pPr>
            <w:r w:rsidRPr="00334D2F">
              <w:rPr>
                <w:rFonts w:ascii="Times New Roman" w:hAnsi="Times New Roman"/>
                <w:sz w:val="24"/>
                <w:szCs w:val="24"/>
              </w:rPr>
              <w:t>1</w:t>
            </w:r>
          </w:p>
          <w:p w:rsidR="00DA4C7C" w:rsidRPr="00334D2F" w:rsidRDefault="00DA4C7C" w:rsidP="0013296D">
            <w:pPr>
              <w:spacing w:after="0" w:line="240" w:lineRule="auto"/>
              <w:rPr>
                <w:rFonts w:ascii="Times New Roman" w:hAnsi="Times New Roman"/>
                <w:sz w:val="24"/>
                <w:szCs w:val="24"/>
              </w:rPr>
            </w:pPr>
            <w:r w:rsidRPr="00334D2F">
              <w:rPr>
                <w:rFonts w:ascii="Times New Roman" w:hAnsi="Times New Roman"/>
                <w:sz w:val="24"/>
                <w:szCs w:val="24"/>
              </w:rPr>
              <w:t>1</w:t>
            </w:r>
          </w:p>
          <w:p w:rsidR="00DA4C7C" w:rsidRDefault="00DA4C7C" w:rsidP="0013296D">
            <w:pPr>
              <w:spacing w:after="0" w:line="240" w:lineRule="auto"/>
            </w:pPr>
            <w:r w:rsidRPr="00334D2F">
              <w:rPr>
                <w:rFonts w:ascii="Times New Roman" w:hAnsi="Times New Roman"/>
                <w:sz w:val="24"/>
                <w:szCs w:val="24"/>
              </w:rPr>
              <w:t>2</w:t>
            </w:r>
          </w:p>
          <w:p w:rsidR="00DA4C7C" w:rsidRDefault="00DA4C7C" w:rsidP="0013296D">
            <w:pPr>
              <w:spacing w:after="0" w:line="240" w:lineRule="auto"/>
            </w:pPr>
          </w:p>
          <w:p w:rsidR="00DA4C7C" w:rsidRDefault="00DA4C7C" w:rsidP="0013296D">
            <w:pPr>
              <w:spacing w:after="0" w:line="240" w:lineRule="auto"/>
            </w:pPr>
          </w:p>
          <w:p w:rsidR="00DA4C7C" w:rsidRPr="00461004" w:rsidRDefault="00DA4C7C" w:rsidP="0013296D">
            <w:pPr>
              <w:spacing w:after="0" w:line="240" w:lineRule="auto"/>
              <w:rPr>
                <w:rFonts w:ascii="Times New Roman" w:hAnsi="Times New Roman"/>
                <w:sz w:val="24"/>
                <w:szCs w:val="24"/>
              </w:rPr>
            </w:pPr>
            <w:r w:rsidRPr="00461004">
              <w:rPr>
                <w:rFonts w:ascii="Times New Roman" w:hAnsi="Times New Roman"/>
                <w:sz w:val="24"/>
                <w:szCs w:val="24"/>
              </w:rPr>
              <w:t>1</w:t>
            </w:r>
          </w:p>
          <w:p w:rsidR="00DA4C7C" w:rsidRPr="00461004" w:rsidRDefault="00DA4C7C" w:rsidP="0013296D">
            <w:pPr>
              <w:spacing w:after="0" w:line="240" w:lineRule="auto"/>
              <w:rPr>
                <w:rFonts w:ascii="Times New Roman" w:hAnsi="Times New Roman"/>
                <w:sz w:val="24"/>
                <w:szCs w:val="24"/>
              </w:rPr>
            </w:pPr>
            <w:r w:rsidRPr="00461004">
              <w:rPr>
                <w:rFonts w:ascii="Times New Roman" w:hAnsi="Times New Roman"/>
                <w:sz w:val="24"/>
                <w:szCs w:val="24"/>
              </w:rPr>
              <w:t>1</w:t>
            </w:r>
          </w:p>
          <w:p w:rsidR="00DA4C7C" w:rsidRPr="00461004" w:rsidRDefault="00DA4C7C" w:rsidP="0013296D">
            <w:pPr>
              <w:spacing w:after="0" w:line="240" w:lineRule="auto"/>
              <w:rPr>
                <w:rFonts w:ascii="Times New Roman" w:hAnsi="Times New Roman"/>
                <w:sz w:val="24"/>
                <w:szCs w:val="24"/>
              </w:rPr>
            </w:pPr>
            <w:r w:rsidRPr="00461004">
              <w:rPr>
                <w:rFonts w:ascii="Times New Roman" w:hAnsi="Times New Roman"/>
                <w:sz w:val="24"/>
                <w:szCs w:val="24"/>
              </w:rPr>
              <w:t>1</w:t>
            </w:r>
          </w:p>
          <w:p w:rsidR="00DA4C7C" w:rsidRPr="00461004" w:rsidRDefault="00DA4C7C" w:rsidP="0013296D">
            <w:pPr>
              <w:spacing w:after="0" w:line="240" w:lineRule="auto"/>
              <w:rPr>
                <w:rFonts w:ascii="Times New Roman" w:hAnsi="Times New Roman"/>
                <w:sz w:val="24"/>
                <w:szCs w:val="24"/>
              </w:rPr>
            </w:pPr>
            <w:r w:rsidRPr="00461004">
              <w:rPr>
                <w:rFonts w:ascii="Times New Roman" w:hAnsi="Times New Roman"/>
                <w:sz w:val="24"/>
                <w:szCs w:val="24"/>
              </w:rPr>
              <w:t>1</w:t>
            </w:r>
          </w:p>
          <w:p w:rsidR="00DA4C7C" w:rsidRPr="00461004" w:rsidRDefault="00DA4C7C" w:rsidP="0013296D">
            <w:pPr>
              <w:spacing w:after="0" w:line="240" w:lineRule="auto"/>
              <w:rPr>
                <w:rFonts w:ascii="Times New Roman" w:hAnsi="Times New Roman"/>
                <w:sz w:val="24"/>
                <w:szCs w:val="24"/>
              </w:rPr>
            </w:pPr>
            <w:r w:rsidRPr="00461004">
              <w:rPr>
                <w:rFonts w:ascii="Times New Roman" w:hAnsi="Times New Roman"/>
                <w:sz w:val="24"/>
                <w:szCs w:val="24"/>
              </w:rPr>
              <w:t>1</w:t>
            </w:r>
          </w:p>
          <w:p w:rsidR="00DA4C7C" w:rsidRPr="00461004" w:rsidRDefault="00DA4C7C" w:rsidP="0013296D">
            <w:pPr>
              <w:spacing w:after="0" w:line="240" w:lineRule="auto"/>
              <w:rPr>
                <w:rFonts w:ascii="Times New Roman" w:hAnsi="Times New Roman"/>
                <w:sz w:val="24"/>
                <w:szCs w:val="24"/>
              </w:rPr>
            </w:pPr>
            <w:r w:rsidRPr="00461004">
              <w:rPr>
                <w:rFonts w:ascii="Times New Roman" w:hAnsi="Times New Roman"/>
                <w:sz w:val="24"/>
                <w:szCs w:val="24"/>
              </w:rPr>
              <w:t>1</w:t>
            </w:r>
          </w:p>
          <w:p w:rsidR="00DA4C7C" w:rsidRPr="00461004" w:rsidRDefault="00DA4C7C" w:rsidP="0013296D">
            <w:pPr>
              <w:spacing w:after="0" w:line="240" w:lineRule="auto"/>
              <w:rPr>
                <w:rFonts w:ascii="Times New Roman" w:hAnsi="Times New Roman"/>
                <w:sz w:val="24"/>
                <w:szCs w:val="24"/>
              </w:rPr>
            </w:pPr>
            <w:r w:rsidRPr="00461004">
              <w:rPr>
                <w:rFonts w:ascii="Times New Roman" w:hAnsi="Times New Roman"/>
                <w:sz w:val="24"/>
                <w:szCs w:val="24"/>
              </w:rPr>
              <w:t>1</w:t>
            </w:r>
          </w:p>
          <w:p w:rsidR="00DA4C7C" w:rsidRPr="00461004" w:rsidRDefault="00DA4C7C" w:rsidP="0013296D">
            <w:pPr>
              <w:spacing w:after="0" w:line="240" w:lineRule="auto"/>
              <w:rPr>
                <w:rFonts w:ascii="Times New Roman" w:hAnsi="Times New Roman"/>
                <w:sz w:val="24"/>
                <w:szCs w:val="24"/>
              </w:rPr>
            </w:pPr>
            <w:r w:rsidRPr="00461004">
              <w:rPr>
                <w:rFonts w:ascii="Times New Roman" w:hAnsi="Times New Roman"/>
                <w:sz w:val="24"/>
                <w:szCs w:val="24"/>
              </w:rPr>
              <w:t>1</w:t>
            </w:r>
          </w:p>
          <w:p w:rsidR="00DA4C7C" w:rsidRPr="00461004" w:rsidRDefault="00DA4C7C" w:rsidP="0013296D">
            <w:pPr>
              <w:spacing w:after="0" w:line="240" w:lineRule="auto"/>
              <w:rPr>
                <w:rFonts w:ascii="Times New Roman" w:hAnsi="Times New Roman"/>
                <w:sz w:val="24"/>
                <w:szCs w:val="24"/>
              </w:rPr>
            </w:pPr>
            <w:r w:rsidRPr="00461004">
              <w:rPr>
                <w:rFonts w:ascii="Times New Roman" w:hAnsi="Times New Roman"/>
                <w:sz w:val="24"/>
                <w:szCs w:val="24"/>
              </w:rPr>
              <w:t>2</w:t>
            </w:r>
          </w:p>
          <w:p w:rsidR="00DA4C7C" w:rsidRPr="00461004" w:rsidRDefault="00DA4C7C" w:rsidP="0013296D">
            <w:pPr>
              <w:spacing w:after="0" w:line="240" w:lineRule="auto"/>
              <w:rPr>
                <w:rFonts w:ascii="Times New Roman" w:hAnsi="Times New Roman"/>
                <w:sz w:val="24"/>
                <w:szCs w:val="24"/>
              </w:rPr>
            </w:pPr>
            <w:r w:rsidRPr="00461004">
              <w:rPr>
                <w:rFonts w:ascii="Times New Roman" w:hAnsi="Times New Roman"/>
                <w:sz w:val="24"/>
                <w:szCs w:val="24"/>
              </w:rPr>
              <w:t>2</w:t>
            </w:r>
          </w:p>
          <w:p w:rsidR="00DA4C7C" w:rsidRPr="00461004" w:rsidRDefault="00DA4C7C" w:rsidP="0013296D">
            <w:pPr>
              <w:spacing w:after="0" w:line="240" w:lineRule="auto"/>
              <w:rPr>
                <w:rFonts w:ascii="Times New Roman" w:hAnsi="Times New Roman"/>
                <w:sz w:val="24"/>
                <w:szCs w:val="24"/>
              </w:rPr>
            </w:pPr>
            <w:r w:rsidRPr="00461004">
              <w:rPr>
                <w:rFonts w:ascii="Times New Roman" w:hAnsi="Times New Roman"/>
                <w:sz w:val="24"/>
                <w:szCs w:val="24"/>
              </w:rPr>
              <w:t>1</w:t>
            </w:r>
          </w:p>
          <w:p w:rsidR="00DA4C7C" w:rsidRPr="00461004" w:rsidRDefault="00DA4C7C" w:rsidP="0013296D">
            <w:pPr>
              <w:spacing w:after="0" w:line="240" w:lineRule="auto"/>
              <w:rPr>
                <w:rFonts w:ascii="Times New Roman" w:hAnsi="Times New Roman"/>
                <w:sz w:val="24"/>
                <w:szCs w:val="24"/>
              </w:rPr>
            </w:pPr>
            <w:r w:rsidRPr="00461004">
              <w:rPr>
                <w:rFonts w:ascii="Times New Roman" w:hAnsi="Times New Roman"/>
                <w:sz w:val="24"/>
                <w:szCs w:val="24"/>
              </w:rPr>
              <w:t>3</w:t>
            </w:r>
          </w:p>
          <w:p w:rsidR="00DA4C7C" w:rsidRPr="00461004" w:rsidRDefault="00DA4C7C" w:rsidP="0013296D">
            <w:pPr>
              <w:spacing w:after="0" w:line="240" w:lineRule="auto"/>
              <w:rPr>
                <w:rFonts w:ascii="Times New Roman" w:hAnsi="Times New Roman"/>
                <w:sz w:val="24"/>
                <w:szCs w:val="24"/>
              </w:rPr>
            </w:pPr>
            <w:r w:rsidRPr="00461004">
              <w:rPr>
                <w:rFonts w:ascii="Times New Roman" w:hAnsi="Times New Roman"/>
                <w:sz w:val="24"/>
                <w:szCs w:val="24"/>
              </w:rPr>
              <w:t>2</w:t>
            </w:r>
          </w:p>
          <w:p w:rsidR="00DA4C7C" w:rsidRPr="00461004" w:rsidRDefault="00DA4C7C" w:rsidP="0013296D">
            <w:pPr>
              <w:spacing w:after="0" w:line="240" w:lineRule="auto"/>
              <w:rPr>
                <w:rFonts w:ascii="Times New Roman" w:hAnsi="Times New Roman"/>
                <w:sz w:val="24"/>
                <w:szCs w:val="24"/>
              </w:rPr>
            </w:pPr>
            <w:r w:rsidRPr="00461004">
              <w:rPr>
                <w:rFonts w:ascii="Times New Roman" w:hAnsi="Times New Roman"/>
                <w:sz w:val="24"/>
                <w:szCs w:val="24"/>
              </w:rPr>
              <w:t>1</w:t>
            </w:r>
          </w:p>
          <w:p w:rsidR="00DA4C7C" w:rsidRPr="00461004" w:rsidRDefault="00DA4C7C" w:rsidP="0013296D">
            <w:pPr>
              <w:spacing w:after="0" w:line="240" w:lineRule="auto"/>
              <w:rPr>
                <w:rFonts w:ascii="Times New Roman" w:hAnsi="Times New Roman"/>
                <w:sz w:val="24"/>
                <w:szCs w:val="24"/>
              </w:rPr>
            </w:pPr>
            <w:r w:rsidRPr="00461004">
              <w:rPr>
                <w:rFonts w:ascii="Times New Roman" w:hAnsi="Times New Roman"/>
                <w:sz w:val="24"/>
                <w:szCs w:val="24"/>
              </w:rPr>
              <w:t>1</w:t>
            </w:r>
          </w:p>
          <w:p w:rsidR="00DA4C7C" w:rsidRDefault="00DA4C7C" w:rsidP="0013296D">
            <w:pPr>
              <w:spacing w:after="0" w:line="240" w:lineRule="auto"/>
              <w:rPr>
                <w:rFonts w:ascii="Times New Roman" w:hAnsi="Times New Roman"/>
                <w:sz w:val="24"/>
                <w:szCs w:val="24"/>
              </w:rPr>
            </w:pPr>
            <w:r w:rsidRPr="00461004">
              <w:rPr>
                <w:rFonts w:ascii="Times New Roman" w:hAnsi="Times New Roman"/>
                <w:sz w:val="24"/>
                <w:szCs w:val="24"/>
              </w:rPr>
              <w:t>4</w:t>
            </w:r>
          </w:p>
          <w:p w:rsidR="00DA4C7C" w:rsidRDefault="00DA4C7C" w:rsidP="0013296D">
            <w:pPr>
              <w:spacing w:after="0" w:line="240" w:lineRule="auto"/>
              <w:rPr>
                <w:rFonts w:ascii="Times New Roman" w:hAnsi="Times New Roman"/>
                <w:sz w:val="24"/>
                <w:szCs w:val="24"/>
              </w:rPr>
            </w:pPr>
          </w:p>
          <w:p w:rsidR="00DA4C7C" w:rsidRPr="00461004" w:rsidRDefault="00DA4C7C" w:rsidP="0013296D">
            <w:pPr>
              <w:spacing w:after="0" w:line="240" w:lineRule="auto"/>
              <w:rPr>
                <w:rFonts w:ascii="Times New Roman" w:hAnsi="Times New Roman"/>
                <w:sz w:val="24"/>
                <w:szCs w:val="24"/>
              </w:rPr>
            </w:pPr>
          </w:p>
          <w:p w:rsidR="00DA4C7C" w:rsidRPr="00461004" w:rsidRDefault="00DA4C7C" w:rsidP="0013296D">
            <w:pPr>
              <w:spacing w:after="0" w:line="240" w:lineRule="auto"/>
              <w:rPr>
                <w:rFonts w:ascii="Times New Roman" w:hAnsi="Times New Roman"/>
                <w:sz w:val="24"/>
                <w:szCs w:val="24"/>
              </w:rPr>
            </w:pPr>
            <w:r w:rsidRPr="00461004">
              <w:rPr>
                <w:rFonts w:ascii="Times New Roman" w:hAnsi="Times New Roman"/>
                <w:sz w:val="24"/>
                <w:szCs w:val="24"/>
              </w:rPr>
              <w:t>3</w:t>
            </w:r>
          </w:p>
          <w:p w:rsidR="00DA4C7C" w:rsidRDefault="00DA4C7C" w:rsidP="0013296D">
            <w:pPr>
              <w:spacing w:after="0" w:line="240" w:lineRule="auto"/>
            </w:pPr>
            <w:r w:rsidRPr="00461004">
              <w:rPr>
                <w:rFonts w:ascii="Times New Roman" w:hAnsi="Times New Roman"/>
                <w:sz w:val="24"/>
                <w:szCs w:val="24"/>
              </w:rPr>
              <w:t>1</w:t>
            </w:r>
          </w:p>
          <w:p w:rsidR="00DA4C7C" w:rsidRPr="00461004" w:rsidRDefault="00DA4C7C" w:rsidP="0013296D">
            <w:pPr>
              <w:spacing w:after="0" w:line="240" w:lineRule="auto"/>
              <w:rPr>
                <w:rFonts w:ascii="Times New Roman" w:hAnsi="Times New Roman"/>
                <w:sz w:val="24"/>
                <w:szCs w:val="24"/>
              </w:rPr>
            </w:pPr>
          </w:p>
          <w:p w:rsidR="00DA4C7C" w:rsidRDefault="00DA4C7C" w:rsidP="0013296D">
            <w:pPr>
              <w:spacing w:after="0" w:line="240" w:lineRule="auto"/>
              <w:rPr>
                <w:rFonts w:ascii="Times New Roman" w:hAnsi="Times New Roman"/>
                <w:sz w:val="24"/>
                <w:szCs w:val="24"/>
              </w:rPr>
            </w:pPr>
          </w:p>
          <w:p w:rsidR="00DA4C7C" w:rsidRDefault="00DA4C7C" w:rsidP="0013296D">
            <w:pPr>
              <w:spacing w:after="0" w:line="240" w:lineRule="auto"/>
              <w:rPr>
                <w:rFonts w:ascii="Times New Roman" w:hAnsi="Times New Roman"/>
                <w:sz w:val="24"/>
                <w:szCs w:val="24"/>
              </w:rPr>
            </w:pPr>
            <w:r w:rsidRPr="00461004">
              <w:rPr>
                <w:rFonts w:ascii="Times New Roman" w:hAnsi="Times New Roman"/>
                <w:sz w:val="24"/>
                <w:szCs w:val="24"/>
              </w:rPr>
              <w:t>1</w:t>
            </w:r>
          </w:p>
          <w:p w:rsidR="00DA4C7C" w:rsidRPr="00461004" w:rsidRDefault="00DA4C7C" w:rsidP="0013296D">
            <w:pPr>
              <w:spacing w:after="0" w:line="240" w:lineRule="auto"/>
              <w:rPr>
                <w:rFonts w:ascii="Times New Roman" w:hAnsi="Times New Roman"/>
                <w:sz w:val="24"/>
                <w:szCs w:val="24"/>
              </w:rPr>
            </w:pPr>
          </w:p>
          <w:p w:rsidR="00DA4C7C" w:rsidRDefault="00DA4C7C" w:rsidP="0013296D">
            <w:pPr>
              <w:spacing w:after="0" w:line="240" w:lineRule="auto"/>
              <w:rPr>
                <w:rFonts w:ascii="Times New Roman" w:hAnsi="Times New Roman"/>
                <w:sz w:val="24"/>
                <w:szCs w:val="24"/>
              </w:rPr>
            </w:pPr>
            <w:r w:rsidRPr="00461004">
              <w:rPr>
                <w:rFonts w:ascii="Times New Roman" w:hAnsi="Times New Roman"/>
                <w:sz w:val="24"/>
                <w:szCs w:val="24"/>
              </w:rPr>
              <w:t>1</w:t>
            </w:r>
          </w:p>
          <w:p w:rsidR="00DA4C7C" w:rsidRPr="00461004" w:rsidRDefault="00DA4C7C" w:rsidP="0013296D">
            <w:pPr>
              <w:spacing w:after="0" w:line="240" w:lineRule="auto"/>
              <w:rPr>
                <w:rFonts w:ascii="Times New Roman" w:hAnsi="Times New Roman"/>
                <w:sz w:val="24"/>
                <w:szCs w:val="24"/>
              </w:rPr>
            </w:pPr>
          </w:p>
          <w:p w:rsidR="00DA4C7C" w:rsidRDefault="00DA4C7C" w:rsidP="0013296D">
            <w:pPr>
              <w:spacing w:after="0" w:line="240" w:lineRule="auto"/>
              <w:rPr>
                <w:rFonts w:ascii="Times New Roman" w:hAnsi="Times New Roman"/>
                <w:sz w:val="24"/>
                <w:szCs w:val="24"/>
              </w:rPr>
            </w:pPr>
            <w:r w:rsidRPr="00461004">
              <w:rPr>
                <w:rFonts w:ascii="Times New Roman" w:hAnsi="Times New Roman"/>
                <w:sz w:val="24"/>
                <w:szCs w:val="24"/>
              </w:rPr>
              <w:t>1</w:t>
            </w:r>
          </w:p>
          <w:p w:rsidR="00DA4C7C" w:rsidRPr="00461004" w:rsidRDefault="00DA4C7C" w:rsidP="0013296D">
            <w:pPr>
              <w:spacing w:after="0" w:line="240" w:lineRule="auto"/>
              <w:rPr>
                <w:rFonts w:ascii="Times New Roman" w:hAnsi="Times New Roman"/>
                <w:sz w:val="24"/>
                <w:szCs w:val="24"/>
              </w:rPr>
            </w:pPr>
          </w:p>
          <w:p w:rsidR="00DA4C7C" w:rsidRPr="00461004" w:rsidRDefault="00DA4C7C" w:rsidP="0013296D">
            <w:pPr>
              <w:spacing w:after="0" w:line="240" w:lineRule="auto"/>
              <w:rPr>
                <w:rFonts w:ascii="Times New Roman" w:hAnsi="Times New Roman"/>
                <w:sz w:val="24"/>
                <w:szCs w:val="24"/>
              </w:rPr>
            </w:pPr>
            <w:r w:rsidRPr="00461004">
              <w:rPr>
                <w:rFonts w:ascii="Times New Roman" w:hAnsi="Times New Roman"/>
                <w:sz w:val="24"/>
                <w:szCs w:val="24"/>
              </w:rPr>
              <w:t>1</w:t>
            </w:r>
          </w:p>
          <w:p w:rsidR="00DA4C7C" w:rsidRDefault="00DA4C7C" w:rsidP="0013296D">
            <w:pPr>
              <w:spacing w:after="0" w:line="240" w:lineRule="auto"/>
              <w:rPr>
                <w:rFonts w:ascii="Times New Roman" w:hAnsi="Times New Roman"/>
                <w:sz w:val="24"/>
                <w:szCs w:val="24"/>
              </w:rPr>
            </w:pPr>
            <w:r w:rsidRPr="00461004">
              <w:rPr>
                <w:rFonts w:ascii="Times New Roman" w:hAnsi="Times New Roman"/>
                <w:sz w:val="24"/>
                <w:szCs w:val="24"/>
              </w:rPr>
              <w:t>1</w:t>
            </w:r>
          </w:p>
          <w:p w:rsidR="00DA4C7C" w:rsidRPr="00461004" w:rsidRDefault="00DA4C7C" w:rsidP="0013296D">
            <w:pPr>
              <w:spacing w:after="0" w:line="240" w:lineRule="auto"/>
              <w:rPr>
                <w:rFonts w:ascii="Times New Roman" w:hAnsi="Times New Roman"/>
                <w:sz w:val="24"/>
                <w:szCs w:val="24"/>
              </w:rPr>
            </w:pPr>
          </w:p>
          <w:p w:rsidR="00DA4C7C" w:rsidRDefault="00DA4C7C" w:rsidP="0013296D">
            <w:pPr>
              <w:spacing w:after="0" w:line="240" w:lineRule="auto"/>
            </w:pPr>
            <w:r w:rsidRPr="00461004">
              <w:rPr>
                <w:rFonts w:ascii="Times New Roman" w:hAnsi="Times New Roman"/>
                <w:sz w:val="24"/>
                <w:szCs w:val="24"/>
              </w:rPr>
              <w:t>1</w:t>
            </w:r>
          </w:p>
          <w:p w:rsidR="00DA4C7C" w:rsidRDefault="00DA4C7C" w:rsidP="0013296D">
            <w:pPr>
              <w:spacing w:after="0" w:line="240" w:lineRule="auto"/>
              <w:rPr>
                <w:rFonts w:ascii="Times New Roman" w:hAnsi="Times New Roman"/>
                <w:sz w:val="24"/>
                <w:szCs w:val="24"/>
              </w:rPr>
            </w:pPr>
          </w:p>
          <w:p w:rsidR="00DA4C7C" w:rsidRPr="00461004" w:rsidRDefault="00DA4C7C" w:rsidP="0013296D">
            <w:pPr>
              <w:spacing w:after="0" w:line="240" w:lineRule="auto"/>
              <w:rPr>
                <w:rFonts w:ascii="Times New Roman" w:hAnsi="Times New Roman"/>
                <w:sz w:val="24"/>
                <w:szCs w:val="24"/>
              </w:rPr>
            </w:pPr>
            <w:r w:rsidRPr="00461004">
              <w:rPr>
                <w:rFonts w:ascii="Times New Roman" w:hAnsi="Times New Roman"/>
                <w:sz w:val="24"/>
                <w:szCs w:val="24"/>
              </w:rPr>
              <w:t>2</w:t>
            </w:r>
          </w:p>
          <w:p w:rsidR="00DA4C7C" w:rsidRPr="00461004" w:rsidRDefault="00DA4C7C" w:rsidP="0013296D">
            <w:pPr>
              <w:spacing w:after="0" w:line="240" w:lineRule="auto"/>
              <w:rPr>
                <w:rFonts w:ascii="Times New Roman" w:hAnsi="Times New Roman"/>
                <w:sz w:val="24"/>
                <w:szCs w:val="24"/>
              </w:rPr>
            </w:pPr>
            <w:r w:rsidRPr="00461004">
              <w:rPr>
                <w:rFonts w:ascii="Times New Roman" w:hAnsi="Times New Roman"/>
                <w:sz w:val="24"/>
                <w:szCs w:val="24"/>
              </w:rPr>
              <w:t>22</w:t>
            </w:r>
          </w:p>
          <w:p w:rsidR="00DA4C7C" w:rsidRPr="00461004" w:rsidRDefault="00DA4C7C" w:rsidP="0013296D">
            <w:pPr>
              <w:spacing w:after="0" w:line="240" w:lineRule="auto"/>
              <w:rPr>
                <w:rFonts w:ascii="Times New Roman" w:hAnsi="Times New Roman"/>
                <w:sz w:val="24"/>
                <w:szCs w:val="24"/>
              </w:rPr>
            </w:pPr>
            <w:r w:rsidRPr="00461004">
              <w:rPr>
                <w:rFonts w:ascii="Times New Roman" w:hAnsi="Times New Roman"/>
                <w:sz w:val="24"/>
                <w:szCs w:val="24"/>
              </w:rPr>
              <w:t>22</w:t>
            </w:r>
          </w:p>
          <w:p w:rsidR="00DA4C7C" w:rsidRPr="00461004" w:rsidRDefault="00DA4C7C" w:rsidP="0013296D">
            <w:pPr>
              <w:spacing w:after="0" w:line="240" w:lineRule="auto"/>
              <w:rPr>
                <w:rFonts w:ascii="Times New Roman" w:hAnsi="Times New Roman"/>
                <w:sz w:val="24"/>
                <w:szCs w:val="24"/>
              </w:rPr>
            </w:pPr>
            <w:r w:rsidRPr="00461004">
              <w:rPr>
                <w:rFonts w:ascii="Times New Roman" w:hAnsi="Times New Roman"/>
                <w:sz w:val="24"/>
                <w:szCs w:val="24"/>
              </w:rPr>
              <w:t>1</w:t>
            </w:r>
          </w:p>
          <w:p w:rsidR="00DA4C7C" w:rsidRPr="00461004" w:rsidRDefault="00DA4C7C" w:rsidP="0013296D">
            <w:pPr>
              <w:spacing w:after="0" w:line="240" w:lineRule="auto"/>
              <w:rPr>
                <w:rFonts w:ascii="Times New Roman" w:hAnsi="Times New Roman"/>
                <w:sz w:val="24"/>
                <w:szCs w:val="24"/>
              </w:rPr>
            </w:pPr>
            <w:r w:rsidRPr="00461004">
              <w:rPr>
                <w:rFonts w:ascii="Times New Roman" w:hAnsi="Times New Roman"/>
                <w:sz w:val="24"/>
                <w:szCs w:val="24"/>
              </w:rPr>
              <w:t>10</w:t>
            </w:r>
          </w:p>
          <w:p w:rsidR="00DA4C7C" w:rsidRPr="00461004" w:rsidRDefault="00DA4C7C" w:rsidP="0013296D">
            <w:pPr>
              <w:spacing w:after="0" w:line="240" w:lineRule="auto"/>
              <w:rPr>
                <w:rFonts w:ascii="Times New Roman" w:hAnsi="Times New Roman"/>
                <w:sz w:val="24"/>
                <w:szCs w:val="24"/>
              </w:rPr>
            </w:pPr>
            <w:r w:rsidRPr="00461004">
              <w:rPr>
                <w:rFonts w:ascii="Times New Roman" w:hAnsi="Times New Roman"/>
                <w:sz w:val="24"/>
                <w:szCs w:val="24"/>
              </w:rPr>
              <w:t>10</w:t>
            </w:r>
          </w:p>
          <w:p w:rsidR="00DA4C7C" w:rsidRDefault="00DA4C7C" w:rsidP="0013296D">
            <w:pPr>
              <w:spacing w:after="0" w:line="240" w:lineRule="auto"/>
              <w:rPr>
                <w:rFonts w:ascii="Times New Roman" w:hAnsi="Times New Roman"/>
                <w:sz w:val="24"/>
                <w:szCs w:val="24"/>
              </w:rPr>
            </w:pPr>
            <w:r w:rsidRPr="00461004">
              <w:rPr>
                <w:rFonts w:ascii="Times New Roman" w:hAnsi="Times New Roman"/>
                <w:sz w:val="24"/>
                <w:szCs w:val="24"/>
              </w:rPr>
              <w:t>22</w:t>
            </w:r>
          </w:p>
          <w:p w:rsidR="00DA4C7C" w:rsidRPr="00461004" w:rsidRDefault="00DA4C7C" w:rsidP="0013296D">
            <w:pPr>
              <w:spacing w:after="0" w:line="240" w:lineRule="auto"/>
              <w:rPr>
                <w:rFonts w:ascii="Times New Roman" w:hAnsi="Times New Roman"/>
                <w:sz w:val="24"/>
                <w:szCs w:val="24"/>
              </w:rPr>
            </w:pPr>
          </w:p>
          <w:p w:rsidR="00DA4C7C" w:rsidRDefault="00DA4C7C" w:rsidP="0013296D">
            <w:pPr>
              <w:spacing w:after="0" w:line="240" w:lineRule="auto"/>
              <w:rPr>
                <w:rFonts w:ascii="Times New Roman" w:hAnsi="Times New Roman"/>
                <w:sz w:val="24"/>
                <w:szCs w:val="24"/>
              </w:rPr>
            </w:pPr>
            <w:r w:rsidRPr="00461004">
              <w:rPr>
                <w:rFonts w:ascii="Times New Roman" w:hAnsi="Times New Roman"/>
                <w:sz w:val="24"/>
                <w:szCs w:val="24"/>
              </w:rPr>
              <w:t>12</w:t>
            </w:r>
          </w:p>
          <w:p w:rsidR="00DA4C7C" w:rsidRPr="00461004" w:rsidRDefault="00DA4C7C" w:rsidP="0013296D">
            <w:pPr>
              <w:spacing w:after="0" w:line="240" w:lineRule="auto"/>
              <w:rPr>
                <w:rFonts w:ascii="Times New Roman" w:hAnsi="Times New Roman"/>
                <w:sz w:val="24"/>
                <w:szCs w:val="24"/>
              </w:rPr>
            </w:pPr>
          </w:p>
          <w:p w:rsidR="00DA4C7C" w:rsidRDefault="00DA4C7C" w:rsidP="0013296D">
            <w:pPr>
              <w:spacing w:after="0" w:line="240" w:lineRule="auto"/>
              <w:rPr>
                <w:rFonts w:ascii="Times New Roman" w:hAnsi="Times New Roman"/>
                <w:sz w:val="24"/>
                <w:szCs w:val="24"/>
              </w:rPr>
            </w:pPr>
            <w:r w:rsidRPr="00461004">
              <w:rPr>
                <w:rFonts w:ascii="Times New Roman" w:hAnsi="Times New Roman"/>
                <w:sz w:val="24"/>
                <w:szCs w:val="24"/>
              </w:rPr>
              <w:t>22</w:t>
            </w:r>
          </w:p>
          <w:p w:rsidR="00DA4C7C" w:rsidRPr="00461004" w:rsidRDefault="00DA4C7C" w:rsidP="0013296D">
            <w:pPr>
              <w:spacing w:after="0" w:line="240" w:lineRule="auto"/>
              <w:rPr>
                <w:rFonts w:ascii="Times New Roman" w:hAnsi="Times New Roman"/>
                <w:sz w:val="24"/>
                <w:szCs w:val="24"/>
              </w:rPr>
            </w:pPr>
          </w:p>
          <w:p w:rsidR="00DA4C7C" w:rsidRPr="00461004" w:rsidRDefault="00DA4C7C" w:rsidP="0013296D">
            <w:pPr>
              <w:spacing w:after="0" w:line="240" w:lineRule="auto"/>
              <w:rPr>
                <w:rFonts w:ascii="Times New Roman" w:hAnsi="Times New Roman"/>
                <w:sz w:val="24"/>
                <w:szCs w:val="24"/>
              </w:rPr>
            </w:pPr>
            <w:r w:rsidRPr="00461004">
              <w:rPr>
                <w:rFonts w:ascii="Times New Roman" w:hAnsi="Times New Roman"/>
                <w:sz w:val="24"/>
                <w:szCs w:val="24"/>
              </w:rPr>
              <w:t>1</w:t>
            </w:r>
          </w:p>
          <w:p w:rsidR="00DA4C7C" w:rsidRPr="00461004" w:rsidRDefault="00DA4C7C" w:rsidP="0013296D">
            <w:pPr>
              <w:spacing w:after="0" w:line="240" w:lineRule="auto"/>
              <w:rPr>
                <w:rFonts w:ascii="Times New Roman" w:hAnsi="Times New Roman"/>
                <w:sz w:val="24"/>
                <w:szCs w:val="24"/>
              </w:rPr>
            </w:pPr>
            <w:r w:rsidRPr="00461004">
              <w:rPr>
                <w:rFonts w:ascii="Times New Roman" w:hAnsi="Times New Roman"/>
                <w:sz w:val="24"/>
                <w:szCs w:val="24"/>
              </w:rPr>
              <w:t>22</w:t>
            </w:r>
          </w:p>
          <w:p w:rsidR="00DA4C7C" w:rsidRPr="00461004" w:rsidRDefault="00DA4C7C" w:rsidP="0013296D">
            <w:pPr>
              <w:spacing w:after="0" w:line="240" w:lineRule="auto"/>
              <w:rPr>
                <w:rFonts w:ascii="Times New Roman" w:hAnsi="Times New Roman"/>
                <w:sz w:val="24"/>
                <w:szCs w:val="24"/>
              </w:rPr>
            </w:pPr>
            <w:r w:rsidRPr="00461004">
              <w:rPr>
                <w:rFonts w:ascii="Times New Roman" w:hAnsi="Times New Roman"/>
                <w:sz w:val="24"/>
                <w:szCs w:val="24"/>
              </w:rPr>
              <w:t>22</w:t>
            </w:r>
          </w:p>
          <w:p w:rsidR="00DA4C7C" w:rsidRPr="00461004" w:rsidRDefault="00DA4C7C" w:rsidP="0013296D">
            <w:pPr>
              <w:spacing w:after="0" w:line="240" w:lineRule="auto"/>
              <w:rPr>
                <w:rFonts w:ascii="Times New Roman" w:hAnsi="Times New Roman"/>
                <w:sz w:val="24"/>
                <w:szCs w:val="24"/>
              </w:rPr>
            </w:pPr>
            <w:r w:rsidRPr="00461004">
              <w:rPr>
                <w:rFonts w:ascii="Times New Roman" w:hAnsi="Times New Roman"/>
                <w:sz w:val="24"/>
                <w:szCs w:val="24"/>
              </w:rPr>
              <w:t>10</w:t>
            </w:r>
          </w:p>
          <w:p w:rsidR="00DA4C7C" w:rsidRPr="00461004" w:rsidRDefault="00DA4C7C" w:rsidP="0013296D">
            <w:pPr>
              <w:spacing w:after="0" w:line="240" w:lineRule="auto"/>
              <w:rPr>
                <w:rFonts w:ascii="Times New Roman" w:hAnsi="Times New Roman"/>
                <w:sz w:val="24"/>
                <w:szCs w:val="24"/>
              </w:rPr>
            </w:pPr>
            <w:r w:rsidRPr="00461004">
              <w:rPr>
                <w:rFonts w:ascii="Times New Roman" w:hAnsi="Times New Roman"/>
                <w:sz w:val="24"/>
                <w:szCs w:val="24"/>
              </w:rPr>
              <w:t>10</w:t>
            </w:r>
          </w:p>
          <w:p w:rsidR="00DA4C7C" w:rsidRDefault="00DA4C7C" w:rsidP="0013296D">
            <w:pPr>
              <w:spacing w:after="0" w:line="240" w:lineRule="auto"/>
              <w:rPr>
                <w:rFonts w:ascii="Times New Roman" w:hAnsi="Times New Roman"/>
                <w:sz w:val="24"/>
                <w:szCs w:val="24"/>
              </w:rPr>
            </w:pPr>
            <w:r w:rsidRPr="00461004">
              <w:rPr>
                <w:rFonts w:ascii="Times New Roman" w:hAnsi="Times New Roman"/>
                <w:sz w:val="24"/>
                <w:szCs w:val="24"/>
              </w:rPr>
              <w:t>10</w:t>
            </w:r>
          </w:p>
          <w:p w:rsidR="00DA4C7C" w:rsidRDefault="00DA4C7C" w:rsidP="0013296D">
            <w:pPr>
              <w:spacing w:after="0" w:line="240" w:lineRule="auto"/>
              <w:rPr>
                <w:rFonts w:ascii="Times New Roman" w:hAnsi="Times New Roman"/>
                <w:sz w:val="24"/>
                <w:szCs w:val="24"/>
              </w:rPr>
            </w:pPr>
          </w:p>
          <w:p w:rsidR="00DA4C7C" w:rsidRPr="00461004" w:rsidRDefault="00DA4C7C" w:rsidP="0013296D">
            <w:pPr>
              <w:spacing w:after="0" w:line="240" w:lineRule="auto"/>
              <w:rPr>
                <w:rFonts w:ascii="Times New Roman" w:hAnsi="Times New Roman"/>
                <w:sz w:val="24"/>
                <w:szCs w:val="24"/>
              </w:rPr>
            </w:pPr>
          </w:p>
          <w:p w:rsidR="00DA4C7C" w:rsidRPr="00461004" w:rsidRDefault="00DA4C7C" w:rsidP="0013296D">
            <w:pPr>
              <w:spacing w:after="0" w:line="240" w:lineRule="auto"/>
              <w:rPr>
                <w:rFonts w:ascii="Times New Roman" w:hAnsi="Times New Roman"/>
                <w:sz w:val="24"/>
                <w:szCs w:val="24"/>
              </w:rPr>
            </w:pPr>
            <w:r w:rsidRPr="00461004">
              <w:rPr>
                <w:rFonts w:ascii="Times New Roman" w:hAnsi="Times New Roman"/>
                <w:sz w:val="24"/>
                <w:szCs w:val="24"/>
              </w:rPr>
              <w:t>10</w:t>
            </w:r>
          </w:p>
          <w:p w:rsidR="00DA4C7C" w:rsidRPr="00461004" w:rsidRDefault="00DA4C7C" w:rsidP="0013296D">
            <w:pPr>
              <w:spacing w:after="0" w:line="240" w:lineRule="auto"/>
              <w:rPr>
                <w:rFonts w:ascii="Times New Roman" w:hAnsi="Times New Roman"/>
                <w:sz w:val="24"/>
                <w:szCs w:val="24"/>
              </w:rPr>
            </w:pPr>
            <w:r w:rsidRPr="00461004">
              <w:rPr>
                <w:rFonts w:ascii="Times New Roman" w:hAnsi="Times New Roman"/>
                <w:sz w:val="24"/>
                <w:szCs w:val="24"/>
              </w:rPr>
              <w:t>10</w:t>
            </w:r>
          </w:p>
          <w:p w:rsidR="00DA4C7C" w:rsidRPr="00461004" w:rsidRDefault="00DA4C7C" w:rsidP="0013296D">
            <w:pPr>
              <w:spacing w:after="0" w:line="240" w:lineRule="auto"/>
              <w:rPr>
                <w:rFonts w:ascii="Times New Roman" w:hAnsi="Times New Roman"/>
                <w:sz w:val="24"/>
                <w:szCs w:val="24"/>
              </w:rPr>
            </w:pPr>
            <w:r w:rsidRPr="00461004">
              <w:rPr>
                <w:rFonts w:ascii="Times New Roman" w:hAnsi="Times New Roman"/>
                <w:sz w:val="24"/>
                <w:szCs w:val="24"/>
              </w:rPr>
              <w:t>22</w:t>
            </w:r>
          </w:p>
          <w:p w:rsidR="00DA4C7C" w:rsidRPr="00461004" w:rsidRDefault="00DA4C7C" w:rsidP="0013296D">
            <w:pPr>
              <w:spacing w:after="0" w:line="240" w:lineRule="auto"/>
              <w:rPr>
                <w:rFonts w:ascii="Times New Roman" w:hAnsi="Times New Roman"/>
                <w:sz w:val="24"/>
                <w:szCs w:val="24"/>
              </w:rPr>
            </w:pPr>
            <w:r w:rsidRPr="00461004">
              <w:rPr>
                <w:rFonts w:ascii="Times New Roman" w:hAnsi="Times New Roman"/>
                <w:sz w:val="24"/>
                <w:szCs w:val="24"/>
              </w:rPr>
              <w:t>12</w:t>
            </w:r>
          </w:p>
          <w:p w:rsidR="00DA4C7C" w:rsidRPr="00461004" w:rsidRDefault="00DA4C7C" w:rsidP="0013296D">
            <w:pPr>
              <w:spacing w:after="0" w:line="240" w:lineRule="auto"/>
              <w:rPr>
                <w:rFonts w:ascii="Times New Roman" w:hAnsi="Times New Roman"/>
                <w:sz w:val="24"/>
                <w:szCs w:val="24"/>
              </w:rPr>
            </w:pPr>
            <w:r w:rsidRPr="00461004">
              <w:rPr>
                <w:rFonts w:ascii="Times New Roman" w:hAnsi="Times New Roman"/>
                <w:sz w:val="24"/>
                <w:szCs w:val="24"/>
              </w:rPr>
              <w:t>22</w:t>
            </w:r>
          </w:p>
          <w:p w:rsidR="00DA4C7C" w:rsidRDefault="00DA4C7C" w:rsidP="0013296D">
            <w:pPr>
              <w:spacing w:after="0" w:line="240" w:lineRule="auto"/>
            </w:pPr>
            <w:r w:rsidRPr="00461004">
              <w:rPr>
                <w:rFonts w:ascii="Times New Roman" w:hAnsi="Times New Roman"/>
                <w:sz w:val="24"/>
                <w:szCs w:val="24"/>
              </w:rPr>
              <w:t>22</w:t>
            </w:r>
          </w:p>
          <w:p w:rsidR="00DA4C7C" w:rsidRPr="00461004" w:rsidRDefault="00DA4C7C" w:rsidP="0013296D">
            <w:pPr>
              <w:spacing w:after="0" w:line="240" w:lineRule="auto"/>
              <w:rPr>
                <w:rFonts w:ascii="Times New Roman" w:hAnsi="Times New Roman"/>
                <w:sz w:val="24"/>
                <w:szCs w:val="24"/>
              </w:rPr>
            </w:pPr>
            <w:r w:rsidRPr="00461004">
              <w:rPr>
                <w:rFonts w:ascii="Times New Roman" w:hAnsi="Times New Roman"/>
                <w:sz w:val="24"/>
                <w:szCs w:val="24"/>
              </w:rPr>
              <w:t>10</w:t>
            </w:r>
          </w:p>
          <w:p w:rsidR="00DA4C7C" w:rsidRPr="00461004" w:rsidRDefault="00DA4C7C" w:rsidP="0013296D">
            <w:pPr>
              <w:spacing w:after="0" w:line="240" w:lineRule="auto"/>
              <w:rPr>
                <w:rFonts w:ascii="Times New Roman" w:hAnsi="Times New Roman"/>
                <w:sz w:val="24"/>
                <w:szCs w:val="24"/>
              </w:rPr>
            </w:pPr>
            <w:r w:rsidRPr="00461004">
              <w:rPr>
                <w:rFonts w:ascii="Times New Roman" w:hAnsi="Times New Roman"/>
                <w:sz w:val="24"/>
                <w:szCs w:val="24"/>
              </w:rPr>
              <w:t>10</w:t>
            </w:r>
          </w:p>
          <w:p w:rsidR="00DA4C7C" w:rsidRPr="00461004" w:rsidRDefault="00DA4C7C" w:rsidP="0013296D">
            <w:pPr>
              <w:spacing w:after="0" w:line="240" w:lineRule="auto"/>
              <w:rPr>
                <w:rFonts w:ascii="Times New Roman" w:hAnsi="Times New Roman"/>
                <w:sz w:val="24"/>
                <w:szCs w:val="24"/>
              </w:rPr>
            </w:pPr>
            <w:r w:rsidRPr="00461004">
              <w:rPr>
                <w:rFonts w:ascii="Times New Roman" w:hAnsi="Times New Roman"/>
                <w:sz w:val="24"/>
                <w:szCs w:val="24"/>
              </w:rPr>
              <w:t>10</w:t>
            </w:r>
          </w:p>
          <w:p w:rsidR="00DA4C7C" w:rsidRPr="00461004" w:rsidRDefault="00DA4C7C" w:rsidP="0013296D">
            <w:pPr>
              <w:spacing w:after="0" w:line="240" w:lineRule="auto"/>
              <w:rPr>
                <w:rFonts w:ascii="Times New Roman" w:hAnsi="Times New Roman"/>
                <w:sz w:val="24"/>
                <w:szCs w:val="24"/>
              </w:rPr>
            </w:pPr>
            <w:r w:rsidRPr="00461004">
              <w:rPr>
                <w:rFonts w:ascii="Times New Roman" w:hAnsi="Times New Roman"/>
                <w:sz w:val="24"/>
                <w:szCs w:val="24"/>
              </w:rPr>
              <w:t>12</w:t>
            </w:r>
          </w:p>
          <w:p w:rsidR="00DA4C7C" w:rsidRDefault="00DA4C7C" w:rsidP="0013296D">
            <w:pPr>
              <w:spacing w:after="0" w:line="240" w:lineRule="auto"/>
              <w:rPr>
                <w:rFonts w:ascii="Times New Roman" w:hAnsi="Times New Roman"/>
                <w:sz w:val="24"/>
                <w:szCs w:val="24"/>
              </w:rPr>
            </w:pPr>
            <w:r w:rsidRPr="00461004">
              <w:rPr>
                <w:rFonts w:ascii="Times New Roman" w:hAnsi="Times New Roman"/>
                <w:sz w:val="24"/>
                <w:szCs w:val="24"/>
              </w:rPr>
              <w:t>12</w:t>
            </w:r>
          </w:p>
          <w:p w:rsidR="00DA4C7C" w:rsidRPr="00461004" w:rsidRDefault="00DA4C7C" w:rsidP="0013296D">
            <w:pPr>
              <w:spacing w:after="0" w:line="240" w:lineRule="auto"/>
              <w:rPr>
                <w:rFonts w:ascii="Times New Roman" w:hAnsi="Times New Roman"/>
                <w:sz w:val="24"/>
                <w:szCs w:val="24"/>
              </w:rPr>
            </w:pPr>
          </w:p>
          <w:p w:rsidR="00DA4C7C" w:rsidRDefault="00DA4C7C" w:rsidP="0013296D">
            <w:pPr>
              <w:spacing w:after="0" w:line="240" w:lineRule="auto"/>
              <w:rPr>
                <w:rFonts w:ascii="Times New Roman" w:hAnsi="Times New Roman"/>
                <w:sz w:val="24"/>
                <w:szCs w:val="24"/>
              </w:rPr>
            </w:pPr>
            <w:r w:rsidRPr="00461004">
              <w:rPr>
                <w:rFonts w:ascii="Times New Roman" w:hAnsi="Times New Roman"/>
                <w:sz w:val="24"/>
                <w:szCs w:val="24"/>
              </w:rPr>
              <w:t>22</w:t>
            </w:r>
          </w:p>
          <w:p w:rsidR="00DA4C7C" w:rsidRPr="00461004" w:rsidRDefault="00DA4C7C" w:rsidP="0013296D">
            <w:pPr>
              <w:spacing w:after="0" w:line="240" w:lineRule="auto"/>
              <w:rPr>
                <w:rFonts w:ascii="Times New Roman" w:hAnsi="Times New Roman"/>
                <w:sz w:val="24"/>
                <w:szCs w:val="24"/>
              </w:rPr>
            </w:pPr>
          </w:p>
          <w:p w:rsidR="00DA4C7C" w:rsidRDefault="00DA4C7C" w:rsidP="0013296D">
            <w:pPr>
              <w:spacing w:after="0" w:line="240" w:lineRule="auto"/>
              <w:rPr>
                <w:rFonts w:ascii="Times New Roman" w:hAnsi="Times New Roman"/>
                <w:sz w:val="24"/>
                <w:szCs w:val="24"/>
              </w:rPr>
            </w:pPr>
            <w:r w:rsidRPr="00461004">
              <w:rPr>
                <w:rFonts w:ascii="Times New Roman" w:hAnsi="Times New Roman"/>
                <w:sz w:val="24"/>
                <w:szCs w:val="24"/>
              </w:rPr>
              <w:t>22</w:t>
            </w:r>
          </w:p>
          <w:p w:rsidR="00DA4C7C" w:rsidRDefault="00DA4C7C" w:rsidP="0013296D">
            <w:pPr>
              <w:spacing w:after="0" w:line="240" w:lineRule="auto"/>
              <w:rPr>
                <w:rFonts w:ascii="Times New Roman" w:hAnsi="Times New Roman"/>
                <w:sz w:val="24"/>
                <w:szCs w:val="24"/>
              </w:rPr>
            </w:pPr>
          </w:p>
          <w:p w:rsidR="00DA4C7C" w:rsidRPr="00461004" w:rsidRDefault="00DA4C7C" w:rsidP="0013296D">
            <w:pPr>
              <w:spacing w:after="0" w:line="240" w:lineRule="auto"/>
              <w:rPr>
                <w:rFonts w:ascii="Times New Roman" w:hAnsi="Times New Roman"/>
                <w:sz w:val="24"/>
                <w:szCs w:val="24"/>
              </w:rPr>
            </w:pPr>
          </w:p>
          <w:p w:rsidR="00DA4C7C" w:rsidRPr="00461004" w:rsidRDefault="00DA4C7C" w:rsidP="0013296D">
            <w:pPr>
              <w:spacing w:after="0" w:line="240" w:lineRule="auto"/>
              <w:rPr>
                <w:rFonts w:ascii="Times New Roman" w:hAnsi="Times New Roman"/>
                <w:sz w:val="24"/>
                <w:szCs w:val="24"/>
              </w:rPr>
            </w:pPr>
            <w:r w:rsidRPr="00461004">
              <w:rPr>
                <w:rFonts w:ascii="Times New Roman" w:hAnsi="Times New Roman"/>
                <w:sz w:val="24"/>
                <w:szCs w:val="24"/>
              </w:rPr>
              <w:t>1</w:t>
            </w:r>
          </w:p>
          <w:p w:rsidR="00DA4C7C" w:rsidRDefault="00DA4C7C" w:rsidP="0013296D">
            <w:pPr>
              <w:spacing w:after="0" w:line="240" w:lineRule="auto"/>
              <w:rPr>
                <w:rFonts w:ascii="Times New Roman" w:hAnsi="Times New Roman"/>
                <w:sz w:val="24"/>
                <w:szCs w:val="24"/>
              </w:rPr>
            </w:pPr>
            <w:r w:rsidRPr="00461004">
              <w:rPr>
                <w:rFonts w:ascii="Times New Roman" w:hAnsi="Times New Roman"/>
                <w:sz w:val="24"/>
                <w:szCs w:val="24"/>
              </w:rPr>
              <w:t>22</w:t>
            </w:r>
          </w:p>
          <w:p w:rsidR="00DA4C7C" w:rsidRPr="00461004" w:rsidRDefault="00DA4C7C" w:rsidP="0013296D">
            <w:pPr>
              <w:spacing w:after="0" w:line="240" w:lineRule="auto"/>
              <w:rPr>
                <w:rFonts w:ascii="Times New Roman" w:hAnsi="Times New Roman"/>
                <w:sz w:val="24"/>
                <w:szCs w:val="24"/>
              </w:rPr>
            </w:pPr>
          </w:p>
          <w:p w:rsidR="00DA4C7C" w:rsidRDefault="00DA4C7C" w:rsidP="0013296D">
            <w:pPr>
              <w:spacing w:after="0" w:line="240" w:lineRule="auto"/>
              <w:rPr>
                <w:rFonts w:ascii="Times New Roman" w:hAnsi="Times New Roman"/>
                <w:sz w:val="24"/>
                <w:szCs w:val="24"/>
              </w:rPr>
            </w:pPr>
            <w:r w:rsidRPr="00461004">
              <w:rPr>
                <w:rFonts w:ascii="Times New Roman" w:hAnsi="Times New Roman"/>
                <w:sz w:val="24"/>
                <w:szCs w:val="24"/>
              </w:rPr>
              <w:t>10</w:t>
            </w:r>
          </w:p>
          <w:p w:rsidR="00DA4C7C" w:rsidRDefault="00DA4C7C" w:rsidP="0013296D">
            <w:pPr>
              <w:spacing w:after="0" w:line="240" w:lineRule="auto"/>
              <w:rPr>
                <w:rFonts w:ascii="Times New Roman" w:hAnsi="Times New Roman"/>
                <w:sz w:val="24"/>
                <w:szCs w:val="24"/>
              </w:rPr>
            </w:pPr>
          </w:p>
          <w:p w:rsidR="00DA4C7C" w:rsidRDefault="00DA4C7C" w:rsidP="0013296D">
            <w:pPr>
              <w:spacing w:after="0" w:line="240" w:lineRule="auto"/>
              <w:rPr>
                <w:rFonts w:ascii="Times New Roman" w:hAnsi="Times New Roman"/>
                <w:sz w:val="24"/>
                <w:szCs w:val="24"/>
              </w:rPr>
            </w:pPr>
          </w:p>
          <w:p w:rsidR="00DA4C7C" w:rsidRDefault="00DA4C7C" w:rsidP="0013296D">
            <w:pPr>
              <w:spacing w:after="0" w:line="240" w:lineRule="auto"/>
              <w:rPr>
                <w:rFonts w:ascii="Times New Roman" w:hAnsi="Times New Roman"/>
                <w:sz w:val="24"/>
                <w:szCs w:val="24"/>
              </w:rPr>
            </w:pPr>
          </w:p>
          <w:p w:rsidR="00DA4C7C" w:rsidRDefault="00DA4C7C" w:rsidP="0013296D">
            <w:pPr>
              <w:spacing w:after="0" w:line="240" w:lineRule="auto"/>
              <w:rPr>
                <w:rFonts w:ascii="Times New Roman" w:hAnsi="Times New Roman"/>
                <w:sz w:val="24"/>
                <w:szCs w:val="24"/>
              </w:rPr>
            </w:pPr>
            <w:r w:rsidRPr="00A6618B">
              <w:rPr>
                <w:rFonts w:ascii="Times New Roman" w:hAnsi="Times New Roman"/>
                <w:sz w:val="24"/>
                <w:szCs w:val="24"/>
              </w:rPr>
              <w:t>2</w:t>
            </w:r>
          </w:p>
          <w:p w:rsidR="00DA4C7C" w:rsidRDefault="00DA4C7C" w:rsidP="0013296D">
            <w:pPr>
              <w:spacing w:after="0" w:line="240" w:lineRule="auto"/>
              <w:rPr>
                <w:rFonts w:ascii="Times New Roman" w:hAnsi="Times New Roman"/>
                <w:sz w:val="24"/>
                <w:szCs w:val="24"/>
              </w:rPr>
            </w:pPr>
          </w:p>
          <w:p w:rsidR="00DA4C7C" w:rsidRDefault="00DA4C7C" w:rsidP="0013296D">
            <w:pPr>
              <w:spacing w:after="0" w:line="240" w:lineRule="auto"/>
              <w:rPr>
                <w:rFonts w:ascii="Times New Roman" w:hAnsi="Times New Roman"/>
                <w:sz w:val="24"/>
                <w:szCs w:val="24"/>
              </w:rPr>
            </w:pPr>
          </w:p>
          <w:p w:rsidR="00DA4C7C" w:rsidRPr="00A6618B" w:rsidRDefault="00DA4C7C" w:rsidP="0013296D">
            <w:pPr>
              <w:spacing w:after="0" w:line="240" w:lineRule="auto"/>
              <w:rPr>
                <w:rFonts w:ascii="Times New Roman" w:hAnsi="Times New Roman"/>
                <w:sz w:val="24"/>
                <w:szCs w:val="24"/>
              </w:rPr>
            </w:pPr>
          </w:p>
          <w:p w:rsidR="00DA4C7C" w:rsidRPr="00A6618B" w:rsidRDefault="00DA4C7C" w:rsidP="0013296D">
            <w:pPr>
              <w:spacing w:after="0" w:line="240" w:lineRule="auto"/>
              <w:rPr>
                <w:rFonts w:ascii="Times New Roman" w:hAnsi="Times New Roman"/>
                <w:sz w:val="24"/>
                <w:szCs w:val="24"/>
              </w:rPr>
            </w:pPr>
            <w:r w:rsidRPr="00A6618B">
              <w:rPr>
                <w:rFonts w:ascii="Times New Roman" w:hAnsi="Times New Roman"/>
                <w:sz w:val="24"/>
                <w:szCs w:val="24"/>
              </w:rPr>
              <w:t>2</w:t>
            </w:r>
          </w:p>
          <w:p w:rsidR="00DA4C7C" w:rsidRDefault="00DA4C7C" w:rsidP="0013296D">
            <w:pPr>
              <w:spacing w:after="0" w:line="240" w:lineRule="auto"/>
              <w:rPr>
                <w:rFonts w:ascii="Times New Roman" w:hAnsi="Times New Roman"/>
                <w:sz w:val="24"/>
                <w:szCs w:val="24"/>
              </w:rPr>
            </w:pPr>
            <w:r w:rsidRPr="00A6618B">
              <w:rPr>
                <w:rFonts w:ascii="Times New Roman" w:hAnsi="Times New Roman"/>
                <w:sz w:val="24"/>
                <w:szCs w:val="24"/>
              </w:rPr>
              <w:t>1</w:t>
            </w:r>
          </w:p>
          <w:p w:rsidR="00DA4C7C" w:rsidRDefault="00DA4C7C" w:rsidP="0013296D">
            <w:pPr>
              <w:spacing w:after="0" w:line="240" w:lineRule="auto"/>
              <w:rPr>
                <w:rFonts w:ascii="Times New Roman" w:hAnsi="Times New Roman"/>
                <w:sz w:val="24"/>
                <w:szCs w:val="24"/>
              </w:rPr>
            </w:pPr>
          </w:p>
          <w:p w:rsidR="00DA4C7C" w:rsidRPr="00A6618B" w:rsidRDefault="00DA4C7C" w:rsidP="0013296D">
            <w:pPr>
              <w:spacing w:after="0" w:line="240" w:lineRule="auto"/>
              <w:rPr>
                <w:rFonts w:ascii="Times New Roman" w:hAnsi="Times New Roman"/>
                <w:sz w:val="24"/>
                <w:szCs w:val="24"/>
              </w:rPr>
            </w:pPr>
          </w:p>
          <w:p w:rsidR="00DA4C7C" w:rsidRDefault="00DA4C7C" w:rsidP="0013296D">
            <w:pPr>
              <w:spacing w:after="0" w:line="240" w:lineRule="auto"/>
              <w:rPr>
                <w:rFonts w:ascii="Times New Roman" w:hAnsi="Times New Roman"/>
                <w:sz w:val="24"/>
                <w:szCs w:val="24"/>
              </w:rPr>
            </w:pPr>
            <w:r w:rsidRPr="00A6618B">
              <w:rPr>
                <w:rFonts w:ascii="Times New Roman" w:hAnsi="Times New Roman"/>
                <w:sz w:val="24"/>
                <w:szCs w:val="24"/>
              </w:rPr>
              <w:t>1</w:t>
            </w:r>
          </w:p>
          <w:p w:rsidR="00DA4C7C" w:rsidRPr="00A6618B" w:rsidRDefault="00DA4C7C" w:rsidP="0013296D">
            <w:pPr>
              <w:spacing w:after="0" w:line="240" w:lineRule="auto"/>
              <w:rPr>
                <w:rFonts w:ascii="Times New Roman" w:hAnsi="Times New Roman"/>
                <w:sz w:val="24"/>
                <w:szCs w:val="24"/>
              </w:rPr>
            </w:pPr>
          </w:p>
          <w:p w:rsidR="00DA4C7C" w:rsidRPr="00A6618B" w:rsidRDefault="00DA4C7C" w:rsidP="0013296D">
            <w:pPr>
              <w:spacing w:after="0" w:line="240" w:lineRule="auto"/>
              <w:rPr>
                <w:rFonts w:ascii="Times New Roman" w:hAnsi="Times New Roman"/>
                <w:sz w:val="24"/>
                <w:szCs w:val="24"/>
              </w:rPr>
            </w:pPr>
            <w:r w:rsidRPr="00A6618B">
              <w:rPr>
                <w:rFonts w:ascii="Times New Roman" w:hAnsi="Times New Roman"/>
                <w:sz w:val="24"/>
                <w:szCs w:val="24"/>
              </w:rPr>
              <w:t>1</w:t>
            </w:r>
          </w:p>
          <w:p w:rsidR="00DA4C7C" w:rsidRDefault="00DA4C7C" w:rsidP="0013296D">
            <w:pPr>
              <w:spacing w:after="0" w:line="240" w:lineRule="auto"/>
              <w:rPr>
                <w:rFonts w:ascii="Times New Roman" w:hAnsi="Times New Roman"/>
                <w:sz w:val="24"/>
                <w:szCs w:val="24"/>
              </w:rPr>
            </w:pPr>
            <w:r w:rsidRPr="00A6618B">
              <w:rPr>
                <w:rFonts w:ascii="Times New Roman" w:hAnsi="Times New Roman"/>
                <w:sz w:val="24"/>
                <w:szCs w:val="24"/>
              </w:rPr>
              <w:t>1</w:t>
            </w:r>
          </w:p>
          <w:p w:rsidR="00DA4C7C" w:rsidRDefault="00DA4C7C" w:rsidP="0013296D">
            <w:pPr>
              <w:spacing w:after="0" w:line="240" w:lineRule="auto"/>
              <w:rPr>
                <w:rFonts w:ascii="Times New Roman" w:hAnsi="Times New Roman"/>
                <w:sz w:val="24"/>
                <w:szCs w:val="24"/>
              </w:rPr>
            </w:pPr>
            <w:r w:rsidRPr="00A6618B">
              <w:rPr>
                <w:rFonts w:ascii="Times New Roman" w:hAnsi="Times New Roman"/>
                <w:sz w:val="24"/>
                <w:szCs w:val="24"/>
              </w:rPr>
              <w:t>1</w:t>
            </w:r>
          </w:p>
          <w:p w:rsidR="00DA4C7C" w:rsidRDefault="00DA4C7C" w:rsidP="0013296D">
            <w:pPr>
              <w:spacing w:after="0" w:line="240" w:lineRule="auto"/>
              <w:rPr>
                <w:rFonts w:ascii="Times New Roman" w:hAnsi="Times New Roman"/>
                <w:sz w:val="24"/>
                <w:szCs w:val="24"/>
              </w:rPr>
            </w:pPr>
          </w:p>
          <w:p w:rsidR="00DA4C7C" w:rsidRDefault="00DA4C7C" w:rsidP="0013296D">
            <w:pPr>
              <w:spacing w:after="0" w:line="240" w:lineRule="auto"/>
              <w:rPr>
                <w:rFonts w:ascii="Times New Roman" w:hAnsi="Times New Roman"/>
                <w:sz w:val="24"/>
                <w:szCs w:val="24"/>
              </w:rPr>
            </w:pPr>
            <w:r w:rsidRPr="00A6618B">
              <w:rPr>
                <w:rFonts w:ascii="Times New Roman" w:hAnsi="Times New Roman"/>
                <w:sz w:val="24"/>
                <w:szCs w:val="24"/>
              </w:rPr>
              <w:t>1</w:t>
            </w:r>
          </w:p>
          <w:p w:rsidR="00DA4C7C" w:rsidRDefault="00DA4C7C" w:rsidP="0013296D">
            <w:pPr>
              <w:spacing w:after="0" w:line="240" w:lineRule="auto"/>
              <w:rPr>
                <w:rFonts w:ascii="Times New Roman" w:hAnsi="Times New Roman"/>
                <w:sz w:val="24"/>
                <w:szCs w:val="24"/>
              </w:rPr>
            </w:pPr>
          </w:p>
          <w:p w:rsidR="00DA4C7C" w:rsidRPr="00A6618B" w:rsidRDefault="00DA4C7C" w:rsidP="0013296D">
            <w:pPr>
              <w:spacing w:after="0" w:line="240" w:lineRule="auto"/>
              <w:rPr>
                <w:rFonts w:ascii="Times New Roman" w:hAnsi="Times New Roman"/>
                <w:sz w:val="24"/>
                <w:szCs w:val="24"/>
              </w:rPr>
            </w:pPr>
          </w:p>
          <w:p w:rsidR="00DA4C7C" w:rsidRDefault="00DA4C7C" w:rsidP="0013296D">
            <w:pPr>
              <w:spacing w:after="0" w:line="240" w:lineRule="auto"/>
              <w:rPr>
                <w:rFonts w:ascii="Times New Roman" w:hAnsi="Times New Roman"/>
                <w:sz w:val="24"/>
                <w:szCs w:val="24"/>
              </w:rPr>
            </w:pPr>
            <w:r w:rsidRPr="00A6618B">
              <w:rPr>
                <w:rFonts w:ascii="Times New Roman" w:hAnsi="Times New Roman"/>
                <w:sz w:val="24"/>
                <w:szCs w:val="24"/>
              </w:rPr>
              <w:t>1</w:t>
            </w:r>
          </w:p>
          <w:p w:rsidR="00DA4C7C" w:rsidRPr="00A6618B" w:rsidRDefault="00DA4C7C" w:rsidP="0013296D">
            <w:pPr>
              <w:spacing w:after="0" w:line="240" w:lineRule="auto"/>
              <w:rPr>
                <w:rFonts w:ascii="Times New Roman" w:hAnsi="Times New Roman"/>
                <w:sz w:val="24"/>
                <w:szCs w:val="24"/>
              </w:rPr>
            </w:pPr>
          </w:p>
          <w:p w:rsidR="00DA4C7C" w:rsidRDefault="00DA4C7C" w:rsidP="0013296D">
            <w:pPr>
              <w:spacing w:after="0" w:line="240" w:lineRule="auto"/>
              <w:rPr>
                <w:rFonts w:ascii="Times New Roman" w:hAnsi="Times New Roman"/>
                <w:sz w:val="24"/>
                <w:szCs w:val="24"/>
              </w:rPr>
            </w:pPr>
            <w:r w:rsidRPr="00A6618B">
              <w:rPr>
                <w:rFonts w:ascii="Times New Roman" w:hAnsi="Times New Roman"/>
                <w:sz w:val="24"/>
                <w:szCs w:val="24"/>
              </w:rPr>
              <w:t>2</w:t>
            </w:r>
          </w:p>
          <w:p w:rsidR="00DA4C7C" w:rsidRPr="00A6618B" w:rsidRDefault="00DA4C7C" w:rsidP="0013296D">
            <w:pPr>
              <w:spacing w:after="0" w:line="240" w:lineRule="auto"/>
              <w:rPr>
                <w:rFonts w:ascii="Times New Roman" w:hAnsi="Times New Roman"/>
                <w:sz w:val="24"/>
                <w:szCs w:val="24"/>
              </w:rPr>
            </w:pPr>
          </w:p>
          <w:p w:rsidR="00DA4C7C" w:rsidRPr="00A6618B" w:rsidRDefault="00DA4C7C" w:rsidP="0013296D">
            <w:pPr>
              <w:spacing w:after="0" w:line="240" w:lineRule="auto"/>
              <w:rPr>
                <w:rFonts w:ascii="Times New Roman" w:hAnsi="Times New Roman"/>
                <w:sz w:val="24"/>
                <w:szCs w:val="24"/>
              </w:rPr>
            </w:pPr>
            <w:r w:rsidRPr="00A6618B">
              <w:rPr>
                <w:rFonts w:ascii="Times New Roman" w:hAnsi="Times New Roman"/>
                <w:sz w:val="24"/>
                <w:szCs w:val="24"/>
              </w:rPr>
              <w:t>1</w:t>
            </w:r>
          </w:p>
          <w:p w:rsidR="00DA4C7C" w:rsidRPr="00A6618B" w:rsidRDefault="00DA4C7C" w:rsidP="0013296D">
            <w:pPr>
              <w:spacing w:after="0" w:line="240" w:lineRule="auto"/>
              <w:rPr>
                <w:rFonts w:ascii="Times New Roman" w:hAnsi="Times New Roman"/>
                <w:sz w:val="24"/>
                <w:szCs w:val="24"/>
              </w:rPr>
            </w:pPr>
            <w:r w:rsidRPr="00A6618B">
              <w:rPr>
                <w:rFonts w:ascii="Times New Roman" w:hAnsi="Times New Roman"/>
                <w:sz w:val="24"/>
                <w:szCs w:val="24"/>
              </w:rPr>
              <w:t>1</w:t>
            </w:r>
          </w:p>
          <w:p w:rsidR="00DA4C7C" w:rsidRDefault="00DA4C7C" w:rsidP="0013296D">
            <w:pPr>
              <w:spacing w:after="0" w:line="240" w:lineRule="auto"/>
              <w:rPr>
                <w:rFonts w:ascii="Times New Roman" w:hAnsi="Times New Roman"/>
                <w:sz w:val="24"/>
                <w:szCs w:val="24"/>
              </w:rPr>
            </w:pPr>
            <w:r w:rsidRPr="00A6618B">
              <w:rPr>
                <w:rFonts w:ascii="Times New Roman" w:hAnsi="Times New Roman"/>
                <w:sz w:val="24"/>
                <w:szCs w:val="24"/>
              </w:rPr>
              <w:t>1</w:t>
            </w:r>
          </w:p>
          <w:p w:rsidR="00DA4C7C" w:rsidRDefault="00DA4C7C" w:rsidP="0013296D">
            <w:pPr>
              <w:spacing w:after="0" w:line="240" w:lineRule="auto"/>
              <w:rPr>
                <w:rFonts w:ascii="Times New Roman" w:hAnsi="Times New Roman"/>
                <w:sz w:val="24"/>
                <w:szCs w:val="24"/>
              </w:rPr>
            </w:pPr>
            <w:r w:rsidRPr="00A6618B">
              <w:rPr>
                <w:rFonts w:ascii="Times New Roman" w:hAnsi="Times New Roman"/>
                <w:sz w:val="24"/>
                <w:szCs w:val="24"/>
              </w:rPr>
              <w:t>1</w:t>
            </w:r>
          </w:p>
          <w:p w:rsidR="00DA4C7C" w:rsidRPr="00A6618B" w:rsidRDefault="00DA4C7C" w:rsidP="0013296D">
            <w:pPr>
              <w:spacing w:after="0" w:line="240" w:lineRule="auto"/>
              <w:rPr>
                <w:rFonts w:ascii="Times New Roman" w:hAnsi="Times New Roman"/>
                <w:sz w:val="24"/>
                <w:szCs w:val="24"/>
              </w:rPr>
            </w:pPr>
          </w:p>
          <w:p w:rsidR="00DA4C7C" w:rsidRDefault="00DA4C7C" w:rsidP="0013296D">
            <w:pPr>
              <w:spacing w:after="0" w:line="240" w:lineRule="auto"/>
              <w:rPr>
                <w:rFonts w:ascii="Times New Roman" w:hAnsi="Times New Roman"/>
                <w:sz w:val="24"/>
                <w:szCs w:val="24"/>
              </w:rPr>
            </w:pPr>
            <w:r w:rsidRPr="00A6618B">
              <w:rPr>
                <w:rFonts w:ascii="Times New Roman" w:hAnsi="Times New Roman"/>
                <w:sz w:val="24"/>
                <w:szCs w:val="24"/>
              </w:rPr>
              <w:t>1</w:t>
            </w:r>
          </w:p>
          <w:p w:rsidR="00DA4C7C" w:rsidRDefault="00DA4C7C" w:rsidP="0013296D">
            <w:pPr>
              <w:spacing w:after="0" w:line="240" w:lineRule="auto"/>
              <w:rPr>
                <w:rFonts w:ascii="Times New Roman" w:hAnsi="Times New Roman"/>
                <w:sz w:val="24"/>
                <w:szCs w:val="24"/>
              </w:rPr>
            </w:pPr>
          </w:p>
          <w:p w:rsidR="00DA4C7C" w:rsidRPr="00A6618B" w:rsidRDefault="00DA4C7C" w:rsidP="0013296D">
            <w:pPr>
              <w:spacing w:after="0" w:line="240" w:lineRule="auto"/>
              <w:rPr>
                <w:rFonts w:ascii="Times New Roman" w:hAnsi="Times New Roman"/>
                <w:sz w:val="24"/>
                <w:szCs w:val="24"/>
              </w:rPr>
            </w:pPr>
            <w:r w:rsidRPr="00A6618B">
              <w:rPr>
                <w:rFonts w:ascii="Times New Roman" w:hAnsi="Times New Roman"/>
                <w:sz w:val="24"/>
                <w:szCs w:val="24"/>
              </w:rPr>
              <w:t>1</w:t>
            </w:r>
          </w:p>
          <w:p w:rsidR="00DA4C7C" w:rsidRDefault="00DA4C7C" w:rsidP="0013296D">
            <w:pPr>
              <w:spacing w:after="0" w:line="240" w:lineRule="auto"/>
              <w:rPr>
                <w:rFonts w:ascii="Times New Roman" w:hAnsi="Times New Roman"/>
                <w:sz w:val="24"/>
                <w:szCs w:val="24"/>
              </w:rPr>
            </w:pPr>
            <w:r w:rsidRPr="00A6618B">
              <w:rPr>
                <w:rFonts w:ascii="Times New Roman" w:hAnsi="Times New Roman"/>
                <w:sz w:val="24"/>
                <w:szCs w:val="24"/>
              </w:rPr>
              <w:t>1</w:t>
            </w:r>
          </w:p>
          <w:p w:rsidR="00DA4C7C" w:rsidRDefault="00DA4C7C" w:rsidP="0013296D">
            <w:pPr>
              <w:spacing w:after="0" w:line="240" w:lineRule="auto"/>
              <w:rPr>
                <w:rFonts w:ascii="Times New Roman" w:hAnsi="Times New Roman"/>
                <w:sz w:val="24"/>
                <w:szCs w:val="24"/>
              </w:rPr>
            </w:pPr>
            <w:r w:rsidRPr="00A6618B">
              <w:rPr>
                <w:rFonts w:ascii="Times New Roman" w:hAnsi="Times New Roman"/>
                <w:sz w:val="24"/>
                <w:szCs w:val="24"/>
              </w:rPr>
              <w:t>1</w:t>
            </w:r>
          </w:p>
          <w:p w:rsidR="00DA4C7C" w:rsidRDefault="00DA4C7C" w:rsidP="0013296D">
            <w:pPr>
              <w:spacing w:after="0" w:line="240" w:lineRule="auto"/>
              <w:rPr>
                <w:rFonts w:ascii="Times New Roman" w:hAnsi="Times New Roman"/>
                <w:sz w:val="24"/>
                <w:szCs w:val="24"/>
              </w:rPr>
            </w:pPr>
          </w:p>
          <w:p w:rsidR="00DA4C7C" w:rsidRDefault="00DA4C7C" w:rsidP="0013296D">
            <w:pPr>
              <w:spacing w:after="0" w:line="240" w:lineRule="auto"/>
              <w:rPr>
                <w:rFonts w:ascii="Times New Roman" w:hAnsi="Times New Roman"/>
                <w:sz w:val="24"/>
                <w:szCs w:val="24"/>
              </w:rPr>
            </w:pPr>
          </w:p>
          <w:p w:rsidR="00DA4C7C" w:rsidRPr="00A6618B" w:rsidRDefault="00DA4C7C" w:rsidP="0013296D">
            <w:pPr>
              <w:spacing w:after="0" w:line="240" w:lineRule="auto"/>
              <w:rPr>
                <w:rFonts w:ascii="Times New Roman" w:hAnsi="Times New Roman"/>
                <w:sz w:val="24"/>
                <w:szCs w:val="24"/>
              </w:rPr>
            </w:pPr>
          </w:p>
          <w:p w:rsidR="00DA4C7C" w:rsidRDefault="00DA4C7C" w:rsidP="0013296D">
            <w:pPr>
              <w:spacing w:after="0" w:line="240" w:lineRule="auto"/>
              <w:rPr>
                <w:rFonts w:ascii="Times New Roman" w:hAnsi="Times New Roman"/>
                <w:sz w:val="24"/>
                <w:szCs w:val="24"/>
              </w:rPr>
            </w:pPr>
            <w:r w:rsidRPr="00A6618B">
              <w:rPr>
                <w:rFonts w:ascii="Times New Roman" w:hAnsi="Times New Roman"/>
                <w:sz w:val="24"/>
                <w:szCs w:val="24"/>
              </w:rPr>
              <w:t>1</w:t>
            </w:r>
          </w:p>
          <w:p w:rsidR="00DA4C7C" w:rsidRPr="00A6618B" w:rsidRDefault="00DA4C7C" w:rsidP="0013296D">
            <w:pPr>
              <w:spacing w:after="0" w:line="240" w:lineRule="auto"/>
              <w:rPr>
                <w:rFonts w:ascii="Times New Roman" w:hAnsi="Times New Roman"/>
                <w:sz w:val="24"/>
                <w:szCs w:val="24"/>
              </w:rPr>
            </w:pPr>
          </w:p>
          <w:p w:rsidR="00DA4C7C" w:rsidRPr="00A6618B" w:rsidRDefault="00DA4C7C" w:rsidP="0013296D">
            <w:pPr>
              <w:spacing w:after="0" w:line="240" w:lineRule="auto"/>
              <w:rPr>
                <w:rFonts w:ascii="Times New Roman" w:hAnsi="Times New Roman"/>
                <w:sz w:val="24"/>
                <w:szCs w:val="24"/>
              </w:rPr>
            </w:pPr>
            <w:r w:rsidRPr="00A6618B">
              <w:rPr>
                <w:rFonts w:ascii="Times New Roman" w:hAnsi="Times New Roman"/>
                <w:sz w:val="24"/>
                <w:szCs w:val="24"/>
              </w:rPr>
              <w:t>1</w:t>
            </w:r>
          </w:p>
          <w:p w:rsidR="00DA4C7C" w:rsidRPr="00A6618B" w:rsidRDefault="00DA4C7C" w:rsidP="0013296D">
            <w:pPr>
              <w:spacing w:after="0" w:line="240" w:lineRule="auto"/>
              <w:rPr>
                <w:rFonts w:ascii="Times New Roman" w:hAnsi="Times New Roman"/>
                <w:sz w:val="24"/>
                <w:szCs w:val="24"/>
              </w:rPr>
            </w:pPr>
            <w:r w:rsidRPr="00A6618B">
              <w:rPr>
                <w:rFonts w:ascii="Times New Roman" w:hAnsi="Times New Roman"/>
                <w:sz w:val="24"/>
                <w:szCs w:val="24"/>
              </w:rPr>
              <w:t>10</w:t>
            </w:r>
          </w:p>
          <w:p w:rsidR="00DA4C7C" w:rsidRPr="00A6618B" w:rsidRDefault="00DA4C7C" w:rsidP="0013296D">
            <w:pPr>
              <w:spacing w:after="0" w:line="240" w:lineRule="auto"/>
              <w:rPr>
                <w:rFonts w:ascii="Times New Roman" w:hAnsi="Times New Roman"/>
                <w:sz w:val="24"/>
                <w:szCs w:val="24"/>
              </w:rPr>
            </w:pPr>
            <w:r w:rsidRPr="00A6618B">
              <w:rPr>
                <w:rFonts w:ascii="Times New Roman" w:hAnsi="Times New Roman"/>
                <w:sz w:val="24"/>
                <w:szCs w:val="24"/>
              </w:rPr>
              <w:t>1</w:t>
            </w:r>
          </w:p>
          <w:p w:rsidR="00DA4C7C" w:rsidRPr="00A6618B" w:rsidRDefault="00DA4C7C" w:rsidP="0013296D">
            <w:pPr>
              <w:spacing w:after="0" w:line="240" w:lineRule="auto"/>
              <w:rPr>
                <w:rFonts w:ascii="Times New Roman" w:hAnsi="Times New Roman"/>
                <w:sz w:val="24"/>
                <w:szCs w:val="24"/>
              </w:rPr>
            </w:pPr>
            <w:r w:rsidRPr="00A6618B">
              <w:rPr>
                <w:rFonts w:ascii="Times New Roman" w:hAnsi="Times New Roman"/>
                <w:sz w:val="24"/>
                <w:szCs w:val="24"/>
              </w:rPr>
              <w:t>1</w:t>
            </w:r>
          </w:p>
          <w:p w:rsidR="00DA4C7C" w:rsidRPr="00A6618B" w:rsidRDefault="00DA4C7C" w:rsidP="0013296D">
            <w:pPr>
              <w:spacing w:after="0" w:line="240" w:lineRule="auto"/>
              <w:rPr>
                <w:rFonts w:ascii="Times New Roman" w:hAnsi="Times New Roman"/>
                <w:sz w:val="24"/>
                <w:szCs w:val="24"/>
              </w:rPr>
            </w:pPr>
            <w:r w:rsidRPr="00A6618B">
              <w:rPr>
                <w:rFonts w:ascii="Times New Roman" w:hAnsi="Times New Roman"/>
                <w:sz w:val="24"/>
                <w:szCs w:val="24"/>
              </w:rPr>
              <w:t>1</w:t>
            </w:r>
          </w:p>
          <w:p w:rsidR="00DA4C7C" w:rsidRPr="00A6618B" w:rsidRDefault="00DA4C7C" w:rsidP="0013296D">
            <w:pPr>
              <w:spacing w:after="0" w:line="240" w:lineRule="auto"/>
              <w:rPr>
                <w:rFonts w:ascii="Times New Roman" w:hAnsi="Times New Roman"/>
                <w:sz w:val="24"/>
                <w:szCs w:val="24"/>
              </w:rPr>
            </w:pPr>
            <w:r w:rsidRPr="00A6618B">
              <w:rPr>
                <w:rFonts w:ascii="Times New Roman" w:hAnsi="Times New Roman"/>
                <w:sz w:val="24"/>
                <w:szCs w:val="24"/>
              </w:rPr>
              <w:t>1</w:t>
            </w:r>
          </w:p>
          <w:p w:rsidR="00DA4C7C" w:rsidRPr="00A6618B" w:rsidRDefault="00DA4C7C" w:rsidP="0013296D">
            <w:pPr>
              <w:spacing w:after="0" w:line="240" w:lineRule="auto"/>
              <w:rPr>
                <w:rFonts w:ascii="Times New Roman" w:hAnsi="Times New Roman"/>
                <w:sz w:val="24"/>
                <w:szCs w:val="24"/>
              </w:rPr>
            </w:pPr>
            <w:r w:rsidRPr="00A6618B">
              <w:rPr>
                <w:rFonts w:ascii="Times New Roman" w:hAnsi="Times New Roman"/>
                <w:sz w:val="24"/>
                <w:szCs w:val="24"/>
              </w:rPr>
              <w:t>1</w:t>
            </w:r>
          </w:p>
          <w:p w:rsidR="00DA4C7C" w:rsidRPr="00A6618B" w:rsidRDefault="00DA4C7C" w:rsidP="0013296D">
            <w:pPr>
              <w:spacing w:after="0" w:line="240" w:lineRule="auto"/>
              <w:rPr>
                <w:rFonts w:ascii="Times New Roman" w:hAnsi="Times New Roman"/>
                <w:sz w:val="24"/>
                <w:szCs w:val="24"/>
              </w:rPr>
            </w:pPr>
            <w:r w:rsidRPr="00A6618B">
              <w:rPr>
                <w:rFonts w:ascii="Times New Roman" w:hAnsi="Times New Roman"/>
                <w:sz w:val="24"/>
                <w:szCs w:val="24"/>
              </w:rPr>
              <w:t>1</w:t>
            </w:r>
          </w:p>
          <w:p w:rsidR="00DA4C7C" w:rsidRPr="00A6618B" w:rsidRDefault="00DA4C7C" w:rsidP="0013296D">
            <w:pPr>
              <w:spacing w:after="0" w:line="240" w:lineRule="auto"/>
              <w:rPr>
                <w:rFonts w:ascii="Times New Roman" w:hAnsi="Times New Roman"/>
                <w:sz w:val="24"/>
                <w:szCs w:val="24"/>
              </w:rPr>
            </w:pPr>
            <w:r w:rsidRPr="00A6618B">
              <w:rPr>
                <w:rFonts w:ascii="Times New Roman" w:hAnsi="Times New Roman"/>
                <w:sz w:val="24"/>
                <w:szCs w:val="24"/>
              </w:rPr>
              <w:t>1</w:t>
            </w:r>
          </w:p>
          <w:p w:rsidR="00DA4C7C" w:rsidRPr="00A6618B" w:rsidRDefault="00DA4C7C" w:rsidP="0013296D">
            <w:pPr>
              <w:spacing w:after="0" w:line="240" w:lineRule="auto"/>
              <w:rPr>
                <w:rFonts w:ascii="Times New Roman" w:hAnsi="Times New Roman"/>
                <w:sz w:val="24"/>
                <w:szCs w:val="24"/>
              </w:rPr>
            </w:pPr>
            <w:r w:rsidRPr="00A6618B">
              <w:rPr>
                <w:rFonts w:ascii="Times New Roman" w:hAnsi="Times New Roman"/>
                <w:sz w:val="24"/>
                <w:szCs w:val="24"/>
              </w:rPr>
              <w:t>1</w:t>
            </w:r>
          </w:p>
          <w:p w:rsidR="00DA4C7C" w:rsidRDefault="00DA4C7C" w:rsidP="0013296D">
            <w:pPr>
              <w:spacing w:after="0" w:line="240" w:lineRule="auto"/>
            </w:pPr>
            <w:r w:rsidRPr="00A6618B">
              <w:rPr>
                <w:rFonts w:ascii="Times New Roman" w:hAnsi="Times New Roman"/>
                <w:sz w:val="24"/>
                <w:szCs w:val="24"/>
              </w:rPr>
              <w:t>1</w:t>
            </w:r>
          </w:p>
          <w:p w:rsidR="00DA4C7C" w:rsidRDefault="00DA4C7C" w:rsidP="0013296D">
            <w:pPr>
              <w:spacing w:after="0" w:line="240" w:lineRule="auto"/>
            </w:pPr>
          </w:p>
          <w:p w:rsidR="00DA4C7C" w:rsidRDefault="00DA4C7C" w:rsidP="0013296D">
            <w:pPr>
              <w:spacing w:after="0" w:line="240" w:lineRule="auto"/>
            </w:pPr>
          </w:p>
          <w:p w:rsidR="00DA4C7C" w:rsidRDefault="00DA4C7C" w:rsidP="0013296D">
            <w:pPr>
              <w:spacing w:after="0" w:line="240" w:lineRule="auto"/>
              <w:rPr>
                <w:rFonts w:ascii="Times New Roman" w:hAnsi="Times New Roman"/>
                <w:sz w:val="24"/>
                <w:szCs w:val="24"/>
              </w:rPr>
            </w:pPr>
            <w:r w:rsidRPr="002C22CE">
              <w:rPr>
                <w:rFonts w:ascii="Times New Roman" w:hAnsi="Times New Roman"/>
                <w:sz w:val="24"/>
                <w:szCs w:val="24"/>
              </w:rPr>
              <w:t>2</w:t>
            </w:r>
          </w:p>
          <w:p w:rsidR="00DA4C7C" w:rsidRDefault="00DA4C7C" w:rsidP="0013296D">
            <w:pPr>
              <w:spacing w:after="0" w:line="240" w:lineRule="auto"/>
              <w:rPr>
                <w:rFonts w:ascii="Times New Roman" w:hAnsi="Times New Roman"/>
                <w:sz w:val="24"/>
                <w:szCs w:val="24"/>
              </w:rPr>
            </w:pPr>
          </w:p>
          <w:p w:rsidR="00DA4C7C" w:rsidRPr="002C22CE" w:rsidRDefault="00DA4C7C" w:rsidP="0013296D">
            <w:pPr>
              <w:spacing w:after="0" w:line="240" w:lineRule="auto"/>
              <w:rPr>
                <w:rFonts w:ascii="Times New Roman" w:hAnsi="Times New Roman"/>
                <w:sz w:val="24"/>
                <w:szCs w:val="24"/>
              </w:rPr>
            </w:pPr>
          </w:p>
          <w:p w:rsidR="00DA4C7C" w:rsidRDefault="00DA4C7C" w:rsidP="0013296D">
            <w:pPr>
              <w:spacing w:after="0" w:line="240" w:lineRule="auto"/>
              <w:rPr>
                <w:rFonts w:ascii="Times New Roman" w:hAnsi="Times New Roman"/>
                <w:sz w:val="24"/>
                <w:szCs w:val="24"/>
              </w:rPr>
            </w:pPr>
            <w:r w:rsidRPr="002C22CE">
              <w:rPr>
                <w:rFonts w:ascii="Times New Roman" w:hAnsi="Times New Roman"/>
                <w:sz w:val="24"/>
                <w:szCs w:val="24"/>
              </w:rPr>
              <w:t>1</w:t>
            </w:r>
          </w:p>
          <w:p w:rsidR="00DA4C7C" w:rsidRPr="002C22CE" w:rsidRDefault="00DA4C7C" w:rsidP="0013296D">
            <w:pPr>
              <w:spacing w:after="0" w:line="240" w:lineRule="auto"/>
              <w:rPr>
                <w:rFonts w:ascii="Times New Roman" w:hAnsi="Times New Roman"/>
                <w:sz w:val="24"/>
                <w:szCs w:val="24"/>
              </w:rPr>
            </w:pPr>
          </w:p>
          <w:p w:rsidR="00DA4C7C" w:rsidRPr="002C22CE" w:rsidRDefault="00DA4C7C" w:rsidP="0013296D">
            <w:pPr>
              <w:spacing w:after="0" w:line="240" w:lineRule="auto"/>
              <w:rPr>
                <w:rFonts w:ascii="Times New Roman" w:hAnsi="Times New Roman"/>
                <w:sz w:val="24"/>
                <w:szCs w:val="24"/>
              </w:rPr>
            </w:pPr>
            <w:r w:rsidRPr="002C22CE">
              <w:rPr>
                <w:rFonts w:ascii="Times New Roman" w:hAnsi="Times New Roman"/>
                <w:sz w:val="24"/>
                <w:szCs w:val="24"/>
              </w:rPr>
              <w:t>1</w:t>
            </w:r>
          </w:p>
          <w:p w:rsidR="00DA4C7C" w:rsidRPr="002C22CE" w:rsidRDefault="00DA4C7C" w:rsidP="0013296D">
            <w:pPr>
              <w:spacing w:after="0" w:line="240" w:lineRule="auto"/>
              <w:rPr>
                <w:rFonts w:ascii="Times New Roman" w:hAnsi="Times New Roman"/>
                <w:sz w:val="24"/>
                <w:szCs w:val="24"/>
              </w:rPr>
            </w:pPr>
            <w:r w:rsidRPr="002C22CE">
              <w:rPr>
                <w:rFonts w:ascii="Times New Roman" w:hAnsi="Times New Roman"/>
                <w:sz w:val="24"/>
                <w:szCs w:val="24"/>
              </w:rPr>
              <w:t>1</w:t>
            </w:r>
          </w:p>
          <w:p w:rsidR="00DA4C7C" w:rsidRDefault="00DA4C7C" w:rsidP="0013296D">
            <w:pPr>
              <w:spacing w:after="0" w:line="240" w:lineRule="auto"/>
              <w:rPr>
                <w:rFonts w:ascii="Times New Roman" w:hAnsi="Times New Roman"/>
                <w:sz w:val="24"/>
                <w:szCs w:val="24"/>
              </w:rPr>
            </w:pPr>
            <w:r w:rsidRPr="002C22CE">
              <w:rPr>
                <w:rFonts w:ascii="Times New Roman" w:hAnsi="Times New Roman"/>
                <w:sz w:val="24"/>
                <w:szCs w:val="24"/>
              </w:rPr>
              <w:t>1</w:t>
            </w:r>
          </w:p>
          <w:p w:rsidR="00DA4C7C" w:rsidRPr="002C22CE" w:rsidRDefault="00DA4C7C" w:rsidP="0013296D">
            <w:pPr>
              <w:spacing w:after="0" w:line="240" w:lineRule="auto"/>
              <w:rPr>
                <w:rFonts w:ascii="Times New Roman" w:hAnsi="Times New Roman"/>
                <w:sz w:val="24"/>
                <w:szCs w:val="24"/>
              </w:rPr>
            </w:pPr>
          </w:p>
          <w:p w:rsidR="00DA4C7C" w:rsidRDefault="00DA4C7C" w:rsidP="0013296D">
            <w:pPr>
              <w:spacing w:after="0" w:line="240" w:lineRule="auto"/>
              <w:rPr>
                <w:rFonts w:ascii="Times New Roman" w:hAnsi="Times New Roman"/>
                <w:sz w:val="24"/>
                <w:szCs w:val="24"/>
              </w:rPr>
            </w:pPr>
            <w:r w:rsidRPr="002C22CE">
              <w:rPr>
                <w:rFonts w:ascii="Times New Roman" w:hAnsi="Times New Roman"/>
                <w:sz w:val="24"/>
                <w:szCs w:val="24"/>
              </w:rPr>
              <w:t>1</w:t>
            </w:r>
          </w:p>
          <w:p w:rsidR="00DA4C7C" w:rsidRPr="002C22CE" w:rsidRDefault="00DA4C7C" w:rsidP="0013296D">
            <w:pPr>
              <w:spacing w:after="0" w:line="240" w:lineRule="auto"/>
              <w:rPr>
                <w:rFonts w:ascii="Times New Roman" w:hAnsi="Times New Roman"/>
                <w:sz w:val="24"/>
                <w:szCs w:val="24"/>
              </w:rPr>
            </w:pPr>
          </w:p>
          <w:p w:rsidR="00DA4C7C" w:rsidRPr="002C22CE" w:rsidRDefault="00DA4C7C" w:rsidP="0013296D">
            <w:pPr>
              <w:spacing w:after="0" w:line="240" w:lineRule="auto"/>
              <w:rPr>
                <w:rFonts w:ascii="Times New Roman" w:hAnsi="Times New Roman"/>
                <w:sz w:val="24"/>
                <w:szCs w:val="24"/>
              </w:rPr>
            </w:pPr>
            <w:r w:rsidRPr="002C22CE">
              <w:rPr>
                <w:rFonts w:ascii="Times New Roman" w:hAnsi="Times New Roman"/>
                <w:sz w:val="24"/>
                <w:szCs w:val="24"/>
              </w:rPr>
              <w:t>1</w:t>
            </w:r>
          </w:p>
          <w:p w:rsidR="00DA4C7C" w:rsidRPr="002C22CE" w:rsidRDefault="00DA4C7C" w:rsidP="0013296D">
            <w:pPr>
              <w:spacing w:after="0" w:line="240" w:lineRule="auto"/>
              <w:rPr>
                <w:rFonts w:ascii="Times New Roman" w:hAnsi="Times New Roman"/>
                <w:sz w:val="24"/>
                <w:szCs w:val="24"/>
              </w:rPr>
            </w:pPr>
            <w:r w:rsidRPr="002C22CE">
              <w:rPr>
                <w:rFonts w:ascii="Times New Roman" w:hAnsi="Times New Roman"/>
                <w:sz w:val="24"/>
                <w:szCs w:val="24"/>
              </w:rPr>
              <w:t>1</w:t>
            </w:r>
          </w:p>
          <w:p w:rsidR="00DA4C7C" w:rsidRPr="002C22CE" w:rsidRDefault="00DA4C7C" w:rsidP="0013296D">
            <w:pPr>
              <w:spacing w:after="0" w:line="240" w:lineRule="auto"/>
              <w:rPr>
                <w:rFonts w:ascii="Times New Roman" w:hAnsi="Times New Roman"/>
                <w:sz w:val="24"/>
                <w:szCs w:val="24"/>
              </w:rPr>
            </w:pPr>
            <w:r w:rsidRPr="002C22CE">
              <w:rPr>
                <w:rFonts w:ascii="Times New Roman" w:hAnsi="Times New Roman"/>
                <w:sz w:val="24"/>
                <w:szCs w:val="24"/>
              </w:rPr>
              <w:t>1</w:t>
            </w:r>
          </w:p>
          <w:p w:rsidR="00DA4C7C" w:rsidRPr="002C22CE" w:rsidRDefault="00DA4C7C" w:rsidP="0013296D">
            <w:pPr>
              <w:spacing w:after="0" w:line="240" w:lineRule="auto"/>
              <w:rPr>
                <w:rFonts w:ascii="Times New Roman" w:hAnsi="Times New Roman"/>
                <w:sz w:val="24"/>
                <w:szCs w:val="24"/>
              </w:rPr>
            </w:pPr>
            <w:r w:rsidRPr="002C22CE">
              <w:rPr>
                <w:rFonts w:ascii="Times New Roman" w:hAnsi="Times New Roman"/>
                <w:sz w:val="24"/>
                <w:szCs w:val="24"/>
              </w:rPr>
              <w:t>1</w:t>
            </w:r>
          </w:p>
          <w:p w:rsidR="00DA4C7C" w:rsidRPr="002C22CE" w:rsidRDefault="00DA4C7C" w:rsidP="0013296D">
            <w:pPr>
              <w:spacing w:after="0" w:line="240" w:lineRule="auto"/>
              <w:rPr>
                <w:rFonts w:ascii="Times New Roman" w:hAnsi="Times New Roman"/>
                <w:sz w:val="24"/>
                <w:szCs w:val="24"/>
              </w:rPr>
            </w:pPr>
            <w:r w:rsidRPr="002C22CE">
              <w:rPr>
                <w:rFonts w:ascii="Times New Roman" w:hAnsi="Times New Roman"/>
                <w:sz w:val="24"/>
                <w:szCs w:val="24"/>
              </w:rPr>
              <w:t>1</w:t>
            </w:r>
          </w:p>
          <w:p w:rsidR="00DA4C7C" w:rsidRPr="002C22CE" w:rsidRDefault="00DA4C7C" w:rsidP="0013296D">
            <w:pPr>
              <w:spacing w:after="0" w:line="240" w:lineRule="auto"/>
              <w:rPr>
                <w:rFonts w:ascii="Times New Roman" w:hAnsi="Times New Roman"/>
                <w:sz w:val="24"/>
                <w:szCs w:val="24"/>
              </w:rPr>
            </w:pPr>
            <w:r w:rsidRPr="002C22CE">
              <w:rPr>
                <w:rFonts w:ascii="Times New Roman" w:hAnsi="Times New Roman"/>
                <w:sz w:val="24"/>
                <w:szCs w:val="24"/>
              </w:rPr>
              <w:t>1</w:t>
            </w:r>
          </w:p>
          <w:p w:rsidR="00DA4C7C" w:rsidRPr="002C22CE" w:rsidRDefault="00DA4C7C" w:rsidP="0013296D">
            <w:pPr>
              <w:spacing w:after="0" w:line="240" w:lineRule="auto"/>
              <w:rPr>
                <w:rFonts w:ascii="Times New Roman" w:hAnsi="Times New Roman"/>
                <w:sz w:val="24"/>
                <w:szCs w:val="24"/>
              </w:rPr>
            </w:pPr>
            <w:r w:rsidRPr="002C22CE">
              <w:rPr>
                <w:rFonts w:ascii="Times New Roman" w:hAnsi="Times New Roman"/>
                <w:sz w:val="24"/>
                <w:szCs w:val="24"/>
              </w:rPr>
              <w:t>1</w:t>
            </w:r>
          </w:p>
          <w:p w:rsidR="00DA4C7C" w:rsidRPr="002C22CE" w:rsidRDefault="00DA4C7C" w:rsidP="0013296D">
            <w:pPr>
              <w:spacing w:after="0" w:line="240" w:lineRule="auto"/>
              <w:rPr>
                <w:rFonts w:ascii="Times New Roman" w:hAnsi="Times New Roman"/>
                <w:sz w:val="24"/>
                <w:szCs w:val="24"/>
              </w:rPr>
            </w:pPr>
            <w:r w:rsidRPr="002C22CE">
              <w:rPr>
                <w:rFonts w:ascii="Times New Roman" w:hAnsi="Times New Roman"/>
                <w:sz w:val="24"/>
                <w:szCs w:val="24"/>
              </w:rPr>
              <w:t>1</w:t>
            </w:r>
          </w:p>
          <w:p w:rsidR="00DA4C7C" w:rsidRPr="002C22CE" w:rsidRDefault="00DA4C7C" w:rsidP="0013296D">
            <w:pPr>
              <w:spacing w:after="0" w:line="240" w:lineRule="auto"/>
              <w:rPr>
                <w:rFonts w:ascii="Times New Roman" w:hAnsi="Times New Roman"/>
                <w:sz w:val="24"/>
                <w:szCs w:val="24"/>
              </w:rPr>
            </w:pPr>
            <w:r w:rsidRPr="002C22CE">
              <w:rPr>
                <w:rFonts w:ascii="Times New Roman" w:hAnsi="Times New Roman"/>
                <w:sz w:val="24"/>
                <w:szCs w:val="24"/>
              </w:rPr>
              <w:t>1</w:t>
            </w:r>
          </w:p>
          <w:p w:rsidR="00DA4C7C" w:rsidRPr="002C22CE" w:rsidRDefault="00DA4C7C" w:rsidP="0013296D">
            <w:pPr>
              <w:spacing w:after="0" w:line="240" w:lineRule="auto"/>
              <w:rPr>
                <w:rFonts w:ascii="Times New Roman" w:hAnsi="Times New Roman"/>
                <w:sz w:val="24"/>
                <w:szCs w:val="24"/>
              </w:rPr>
            </w:pPr>
            <w:r w:rsidRPr="002C22CE">
              <w:rPr>
                <w:rFonts w:ascii="Times New Roman" w:hAnsi="Times New Roman"/>
                <w:sz w:val="24"/>
                <w:szCs w:val="24"/>
              </w:rPr>
              <w:t>1</w:t>
            </w:r>
          </w:p>
          <w:p w:rsidR="00DA4C7C" w:rsidRPr="002C22CE" w:rsidRDefault="00DA4C7C" w:rsidP="0013296D">
            <w:pPr>
              <w:spacing w:after="0" w:line="240" w:lineRule="auto"/>
              <w:rPr>
                <w:rFonts w:ascii="Times New Roman" w:hAnsi="Times New Roman"/>
                <w:sz w:val="24"/>
                <w:szCs w:val="24"/>
              </w:rPr>
            </w:pPr>
            <w:r w:rsidRPr="002C22CE">
              <w:rPr>
                <w:rFonts w:ascii="Times New Roman" w:hAnsi="Times New Roman"/>
                <w:sz w:val="24"/>
                <w:szCs w:val="24"/>
              </w:rPr>
              <w:t>1</w:t>
            </w:r>
          </w:p>
          <w:p w:rsidR="00DA4C7C" w:rsidRPr="002C22CE" w:rsidRDefault="00DA4C7C" w:rsidP="0013296D">
            <w:pPr>
              <w:spacing w:after="0" w:line="240" w:lineRule="auto"/>
              <w:rPr>
                <w:rFonts w:ascii="Times New Roman" w:hAnsi="Times New Roman"/>
                <w:sz w:val="24"/>
                <w:szCs w:val="24"/>
              </w:rPr>
            </w:pPr>
            <w:r w:rsidRPr="002C22CE">
              <w:rPr>
                <w:rFonts w:ascii="Times New Roman" w:hAnsi="Times New Roman"/>
                <w:sz w:val="24"/>
                <w:szCs w:val="24"/>
              </w:rPr>
              <w:t>1</w:t>
            </w:r>
          </w:p>
          <w:p w:rsidR="00DA4C7C" w:rsidRDefault="00DA4C7C" w:rsidP="0013296D">
            <w:pPr>
              <w:spacing w:after="0" w:line="240" w:lineRule="auto"/>
              <w:rPr>
                <w:rFonts w:ascii="Times New Roman" w:hAnsi="Times New Roman"/>
                <w:sz w:val="24"/>
                <w:szCs w:val="24"/>
              </w:rPr>
            </w:pPr>
            <w:r w:rsidRPr="002C22CE">
              <w:rPr>
                <w:rFonts w:ascii="Times New Roman" w:hAnsi="Times New Roman"/>
                <w:sz w:val="24"/>
                <w:szCs w:val="24"/>
              </w:rPr>
              <w:t>1</w:t>
            </w:r>
          </w:p>
          <w:p w:rsidR="00DA4C7C" w:rsidRPr="002C22CE" w:rsidRDefault="00DA4C7C" w:rsidP="0013296D">
            <w:pPr>
              <w:spacing w:after="0" w:line="240" w:lineRule="auto"/>
              <w:rPr>
                <w:rFonts w:ascii="Times New Roman" w:hAnsi="Times New Roman"/>
                <w:sz w:val="24"/>
                <w:szCs w:val="24"/>
              </w:rPr>
            </w:pPr>
          </w:p>
          <w:p w:rsidR="00DA4C7C" w:rsidRPr="002C22CE" w:rsidRDefault="00DA4C7C" w:rsidP="0013296D">
            <w:pPr>
              <w:spacing w:after="0" w:line="240" w:lineRule="auto"/>
              <w:rPr>
                <w:rFonts w:ascii="Times New Roman" w:hAnsi="Times New Roman"/>
                <w:sz w:val="24"/>
                <w:szCs w:val="24"/>
              </w:rPr>
            </w:pPr>
            <w:r w:rsidRPr="002C22CE">
              <w:rPr>
                <w:rFonts w:ascii="Times New Roman" w:hAnsi="Times New Roman"/>
                <w:sz w:val="24"/>
                <w:szCs w:val="24"/>
              </w:rPr>
              <w:t>1</w:t>
            </w:r>
          </w:p>
          <w:p w:rsidR="00DA4C7C" w:rsidRPr="002C22CE" w:rsidRDefault="00DA4C7C" w:rsidP="0013296D">
            <w:pPr>
              <w:spacing w:after="0" w:line="240" w:lineRule="auto"/>
              <w:rPr>
                <w:rFonts w:ascii="Times New Roman" w:hAnsi="Times New Roman"/>
                <w:sz w:val="24"/>
                <w:szCs w:val="24"/>
              </w:rPr>
            </w:pPr>
            <w:r w:rsidRPr="002C22CE">
              <w:rPr>
                <w:rFonts w:ascii="Times New Roman" w:hAnsi="Times New Roman"/>
                <w:sz w:val="24"/>
                <w:szCs w:val="24"/>
              </w:rPr>
              <w:t>1</w:t>
            </w:r>
          </w:p>
          <w:p w:rsidR="00DA4C7C" w:rsidRPr="002C22CE" w:rsidRDefault="00DA4C7C" w:rsidP="0013296D">
            <w:pPr>
              <w:spacing w:after="0" w:line="240" w:lineRule="auto"/>
              <w:rPr>
                <w:rFonts w:ascii="Times New Roman" w:hAnsi="Times New Roman"/>
                <w:sz w:val="24"/>
                <w:szCs w:val="24"/>
              </w:rPr>
            </w:pPr>
            <w:r w:rsidRPr="002C22CE">
              <w:rPr>
                <w:rFonts w:ascii="Times New Roman" w:hAnsi="Times New Roman"/>
                <w:sz w:val="24"/>
                <w:szCs w:val="24"/>
              </w:rPr>
              <w:t>1</w:t>
            </w:r>
          </w:p>
          <w:p w:rsidR="00DA4C7C" w:rsidRPr="002C22CE" w:rsidRDefault="00DA4C7C" w:rsidP="0013296D">
            <w:pPr>
              <w:spacing w:after="0" w:line="240" w:lineRule="auto"/>
              <w:rPr>
                <w:rFonts w:ascii="Times New Roman" w:hAnsi="Times New Roman"/>
                <w:sz w:val="24"/>
                <w:szCs w:val="24"/>
              </w:rPr>
            </w:pPr>
            <w:r w:rsidRPr="002C22CE">
              <w:rPr>
                <w:rFonts w:ascii="Times New Roman" w:hAnsi="Times New Roman"/>
                <w:sz w:val="24"/>
                <w:szCs w:val="24"/>
              </w:rPr>
              <w:t>6</w:t>
            </w:r>
          </w:p>
          <w:p w:rsidR="00DA4C7C" w:rsidRDefault="00DA4C7C" w:rsidP="0013296D">
            <w:pPr>
              <w:spacing w:after="0" w:line="240" w:lineRule="auto"/>
              <w:rPr>
                <w:rFonts w:ascii="Times New Roman" w:hAnsi="Times New Roman"/>
                <w:sz w:val="24"/>
                <w:szCs w:val="24"/>
              </w:rPr>
            </w:pPr>
            <w:r w:rsidRPr="002C22CE">
              <w:rPr>
                <w:rFonts w:ascii="Times New Roman" w:hAnsi="Times New Roman"/>
                <w:sz w:val="24"/>
                <w:szCs w:val="24"/>
              </w:rPr>
              <w:t>3</w:t>
            </w:r>
          </w:p>
          <w:p w:rsidR="00DA4C7C" w:rsidRPr="002C22CE" w:rsidRDefault="00DA4C7C" w:rsidP="0013296D">
            <w:pPr>
              <w:spacing w:after="0" w:line="240" w:lineRule="auto"/>
              <w:rPr>
                <w:rFonts w:ascii="Times New Roman" w:hAnsi="Times New Roman"/>
                <w:sz w:val="24"/>
                <w:szCs w:val="24"/>
              </w:rPr>
            </w:pPr>
          </w:p>
          <w:p w:rsidR="00DA4C7C" w:rsidRPr="002C22CE" w:rsidRDefault="00DA4C7C" w:rsidP="0013296D">
            <w:pPr>
              <w:spacing w:after="0" w:line="240" w:lineRule="auto"/>
              <w:rPr>
                <w:rFonts w:ascii="Times New Roman" w:hAnsi="Times New Roman"/>
                <w:sz w:val="24"/>
                <w:szCs w:val="24"/>
              </w:rPr>
            </w:pPr>
            <w:r w:rsidRPr="002C22CE">
              <w:rPr>
                <w:rFonts w:ascii="Times New Roman" w:hAnsi="Times New Roman"/>
                <w:sz w:val="24"/>
                <w:szCs w:val="24"/>
              </w:rPr>
              <w:t>5</w:t>
            </w:r>
          </w:p>
          <w:p w:rsidR="00DA4C7C" w:rsidRPr="002C22CE" w:rsidRDefault="00DA4C7C" w:rsidP="0013296D">
            <w:pPr>
              <w:spacing w:after="0" w:line="240" w:lineRule="auto"/>
              <w:rPr>
                <w:rFonts w:ascii="Times New Roman" w:hAnsi="Times New Roman"/>
                <w:sz w:val="24"/>
                <w:szCs w:val="24"/>
              </w:rPr>
            </w:pPr>
            <w:r w:rsidRPr="002C22CE">
              <w:rPr>
                <w:rFonts w:ascii="Times New Roman" w:hAnsi="Times New Roman"/>
                <w:sz w:val="24"/>
                <w:szCs w:val="24"/>
              </w:rPr>
              <w:t>1</w:t>
            </w:r>
          </w:p>
          <w:p w:rsidR="00DA4C7C" w:rsidRPr="002C22CE" w:rsidRDefault="00DA4C7C" w:rsidP="0013296D">
            <w:pPr>
              <w:spacing w:after="0" w:line="240" w:lineRule="auto"/>
              <w:rPr>
                <w:rFonts w:ascii="Times New Roman" w:hAnsi="Times New Roman"/>
                <w:sz w:val="24"/>
                <w:szCs w:val="24"/>
              </w:rPr>
            </w:pPr>
            <w:r w:rsidRPr="002C22CE">
              <w:rPr>
                <w:rFonts w:ascii="Times New Roman" w:hAnsi="Times New Roman"/>
                <w:sz w:val="24"/>
                <w:szCs w:val="24"/>
              </w:rPr>
              <w:t>1</w:t>
            </w:r>
          </w:p>
          <w:p w:rsidR="00DA4C7C" w:rsidRPr="002C22CE" w:rsidRDefault="00DA4C7C" w:rsidP="0013296D">
            <w:pPr>
              <w:spacing w:after="0" w:line="240" w:lineRule="auto"/>
              <w:rPr>
                <w:rFonts w:ascii="Times New Roman" w:hAnsi="Times New Roman"/>
                <w:sz w:val="24"/>
                <w:szCs w:val="24"/>
              </w:rPr>
            </w:pPr>
            <w:r w:rsidRPr="002C22CE">
              <w:rPr>
                <w:rFonts w:ascii="Times New Roman" w:hAnsi="Times New Roman"/>
                <w:sz w:val="24"/>
                <w:szCs w:val="24"/>
              </w:rPr>
              <w:t>1</w:t>
            </w:r>
          </w:p>
          <w:p w:rsidR="00DA4C7C" w:rsidRPr="002C22CE" w:rsidRDefault="00DA4C7C" w:rsidP="0013296D">
            <w:pPr>
              <w:spacing w:after="0" w:line="240" w:lineRule="auto"/>
              <w:rPr>
                <w:rFonts w:ascii="Times New Roman" w:hAnsi="Times New Roman"/>
                <w:sz w:val="24"/>
                <w:szCs w:val="24"/>
              </w:rPr>
            </w:pPr>
            <w:r w:rsidRPr="002C22CE">
              <w:rPr>
                <w:rFonts w:ascii="Times New Roman" w:hAnsi="Times New Roman"/>
                <w:sz w:val="24"/>
                <w:szCs w:val="24"/>
              </w:rPr>
              <w:t>3</w:t>
            </w:r>
          </w:p>
          <w:p w:rsidR="00DA4C7C" w:rsidRDefault="00DA4C7C" w:rsidP="0013296D">
            <w:pPr>
              <w:spacing w:after="0" w:line="240" w:lineRule="auto"/>
              <w:rPr>
                <w:rFonts w:ascii="Times New Roman" w:hAnsi="Times New Roman"/>
                <w:sz w:val="24"/>
                <w:szCs w:val="24"/>
              </w:rPr>
            </w:pPr>
            <w:r w:rsidRPr="002C22CE">
              <w:rPr>
                <w:rFonts w:ascii="Times New Roman" w:hAnsi="Times New Roman"/>
                <w:sz w:val="24"/>
                <w:szCs w:val="24"/>
              </w:rPr>
              <w:t>1</w:t>
            </w:r>
          </w:p>
          <w:p w:rsidR="00DA4C7C" w:rsidRPr="002C22CE" w:rsidRDefault="00DA4C7C" w:rsidP="0013296D">
            <w:pPr>
              <w:spacing w:after="0" w:line="240" w:lineRule="auto"/>
              <w:rPr>
                <w:rFonts w:ascii="Times New Roman" w:hAnsi="Times New Roman"/>
                <w:sz w:val="24"/>
                <w:szCs w:val="24"/>
              </w:rPr>
            </w:pPr>
          </w:p>
          <w:p w:rsidR="00DA4C7C" w:rsidRPr="002C22CE" w:rsidRDefault="00DA4C7C" w:rsidP="0013296D">
            <w:pPr>
              <w:spacing w:after="0" w:line="240" w:lineRule="auto"/>
              <w:rPr>
                <w:rFonts w:ascii="Times New Roman" w:hAnsi="Times New Roman"/>
                <w:sz w:val="24"/>
                <w:szCs w:val="24"/>
              </w:rPr>
            </w:pPr>
            <w:r w:rsidRPr="002C22CE">
              <w:rPr>
                <w:rFonts w:ascii="Times New Roman" w:hAnsi="Times New Roman"/>
                <w:sz w:val="24"/>
                <w:szCs w:val="24"/>
              </w:rPr>
              <w:t>1</w:t>
            </w:r>
          </w:p>
          <w:p w:rsidR="00DA4C7C" w:rsidRDefault="00DA4C7C" w:rsidP="0013296D">
            <w:pPr>
              <w:spacing w:after="0" w:line="240" w:lineRule="auto"/>
              <w:rPr>
                <w:rFonts w:ascii="Times New Roman" w:hAnsi="Times New Roman"/>
                <w:sz w:val="24"/>
                <w:szCs w:val="24"/>
              </w:rPr>
            </w:pPr>
            <w:r w:rsidRPr="002C22CE">
              <w:rPr>
                <w:rFonts w:ascii="Times New Roman" w:hAnsi="Times New Roman"/>
                <w:sz w:val="24"/>
                <w:szCs w:val="24"/>
              </w:rPr>
              <w:t>1</w:t>
            </w:r>
          </w:p>
          <w:p w:rsidR="00DA4C7C" w:rsidRPr="002C22CE" w:rsidRDefault="00DA4C7C" w:rsidP="0013296D">
            <w:pPr>
              <w:spacing w:after="0" w:line="240" w:lineRule="auto"/>
              <w:rPr>
                <w:rFonts w:ascii="Times New Roman" w:hAnsi="Times New Roman"/>
                <w:sz w:val="24"/>
                <w:szCs w:val="24"/>
              </w:rPr>
            </w:pPr>
          </w:p>
          <w:p w:rsidR="00DA4C7C" w:rsidRPr="002C22CE" w:rsidRDefault="00DA4C7C" w:rsidP="0013296D">
            <w:pPr>
              <w:spacing w:after="0" w:line="240" w:lineRule="auto"/>
              <w:rPr>
                <w:rFonts w:ascii="Times New Roman" w:hAnsi="Times New Roman"/>
                <w:sz w:val="24"/>
                <w:szCs w:val="24"/>
              </w:rPr>
            </w:pPr>
            <w:r w:rsidRPr="002C22CE">
              <w:rPr>
                <w:rFonts w:ascii="Times New Roman" w:hAnsi="Times New Roman"/>
                <w:sz w:val="24"/>
                <w:szCs w:val="24"/>
              </w:rPr>
              <w:t>1</w:t>
            </w:r>
          </w:p>
          <w:p w:rsidR="00DA4C7C" w:rsidRPr="002C22CE" w:rsidRDefault="00DA4C7C" w:rsidP="0013296D">
            <w:pPr>
              <w:spacing w:after="0" w:line="240" w:lineRule="auto"/>
              <w:rPr>
                <w:rFonts w:ascii="Times New Roman" w:hAnsi="Times New Roman"/>
                <w:sz w:val="24"/>
                <w:szCs w:val="24"/>
              </w:rPr>
            </w:pPr>
            <w:r w:rsidRPr="002C22CE">
              <w:rPr>
                <w:rFonts w:ascii="Times New Roman" w:hAnsi="Times New Roman"/>
                <w:sz w:val="24"/>
                <w:szCs w:val="24"/>
              </w:rPr>
              <w:t>1</w:t>
            </w:r>
          </w:p>
          <w:p w:rsidR="00DA4C7C" w:rsidRPr="002C22CE" w:rsidRDefault="00DA4C7C" w:rsidP="0013296D">
            <w:pPr>
              <w:spacing w:after="0" w:line="240" w:lineRule="auto"/>
              <w:rPr>
                <w:rFonts w:ascii="Times New Roman" w:hAnsi="Times New Roman"/>
                <w:sz w:val="24"/>
                <w:szCs w:val="24"/>
              </w:rPr>
            </w:pPr>
            <w:r w:rsidRPr="002C22CE">
              <w:rPr>
                <w:rFonts w:ascii="Times New Roman" w:hAnsi="Times New Roman"/>
                <w:sz w:val="24"/>
                <w:szCs w:val="24"/>
              </w:rPr>
              <w:t>1</w:t>
            </w:r>
          </w:p>
          <w:p w:rsidR="00DA4C7C" w:rsidRDefault="00DA4C7C" w:rsidP="0013296D">
            <w:pPr>
              <w:spacing w:after="0" w:line="240" w:lineRule="auto"/>
              <w:rPr>
                <w:rFonts w:ascii="Times New Roman" w:hAnsi="Times New Roman"/>
                <w:sz w:val="24"/>
                <w:szCs w:val="24"/>
              </w:rPr>
            </w:pPr>
            <w:r w:rsidRPr="002C22CE">
              <w:rPr>
                <w:rFonts w:ascii="Times New Roman" w:hAnsi="Times New Roman"/>
                <w:sz w:val="24"/>
                <w:szCs w:val="24"/>
              </w:rPr>
              <w:t>1</w:t>
            </w:r>
          </w:p>
          <w:p w:rsidR="00DA4C7C" w:rsidRPr="002C22CE" w:rsidRDefault="00DA4C7C" w:rsidP="0013296D">
            <w:pPr>
              <w:spacing w:after="0" w:line="240" w:lineRule="auto"/>
              <w:rPr>
                <w:rFonts w:ascii="Times New Roman" w:hAnsi="Times New Roman"/>
                <w:sz w:val="24"/>
                <w:szCs w:val="24"/>
              </w:rPr>
            </w:pPr>
          </w:p>
          <w:p w:rsidR="00DA4C7C" w:rsidRDefault="00DA4C7C" w:rsidP="0013296D">
            <w:pPr>
              <w:spacing w:after="0" w:line="240" w:lineRule="auto"/>
              <w:rPr>
                <w:rFonts w:ascii="Times New Roman" w:hAnsi="Times New Roman"/>
                <w:sz w:val="24"/>
                <w:szCs w:val="24"/>
              </w:rPr>
            </w:pPr>
            <w:r w:rsidRPr="002C22CE">
              <w:rPr>
                <w:rFonts w:ascii="Times New Roman" w:hAnsi="Times New Roman"/>
                <w:sz w:val="24"/>
                <w:szCs w:val="24"/>
              </w:rPr>
              <w:t>1</w:t>
            </w:r>
          </w:p>
          <w:p w:rsidR="00DA4C7C" w:rsidRPr="002C22CE" w:rsidRDefault="00DA4C7C" w:rsidP="0013296D">
            <w:pPr>
              <w:spacing w:after="0" w:line="240" w:lineRule="auto"/>
              <w:rPr>
                <w:rFonts w:ascii="Times New Roman" w:hAnsi="Times New Roman"/>
                <w:sz w:val="24"/>
                <w:szCs w:val="24"/>
              </w:rPr>
            </w:pPr>
          </w:p>
          <w:p w:rsidR="00DA4C7C" w:rsidRDefault="00DA4C7C" w:rsidP="0013296D">
            <w:pPr>
              <w:spacing w:after="0" w:line="240" w:lineRule="auto"/>
              <w:rPr>
                <w:rFonts w:ascii="Times New Roman" w:hAnsi="Times New Roman"/>
                <w:sz w:val="24"/>
                <w:szCs w:val="24"/>
              </w:rPr>
            </w:pPr>
            <w:r w:rsidRPr="002C22CE">
              <w:rPr>
                <w:rFonts w:ascii="Times New Roman" w:hAnsi="Times New Roman"/>
                <w:sz w:val="24"/>
                <w:szCs w:val="24"/>
              </w:rPr>
              <w:t>1</w:t>
            </w:r>
          </w:p>
          <w:p w:rsidR="00DA4C7C" w:rsidRPr="002C22CE" w:rsidRDefault="00DA4C7C" w:rsidP="0013296D">
            <w:pPr>
              <w:spacing w:after="0" w:line="240" w:lineRule="auto"/>
              <w:rPr>
                <w:rFonts w:ascii="Times New Roman" w:hAnsi="Times New Roman"/>
                <w:sz w:val="24"/>
                <w:szCs w:val="24"/>
              </w:rPr>
            </w:pPr>
          </w:p>
          <w:p w:rsidR="00DA4C7C" w:rsidRPr="002C22CE" w:rsidRDefault="00DA4C7C" w:rsidP="0013296D">
            <w:pPr>
              <w:spacing w:after="0" w:line="240" w:lineRule="auto"/>
              <w:rPr>
                <w:rFonts w:ascii="Times New Roman" w:hAnsi="Times New Roman"/>
                <w:sz w:val="24"/>
                <w:szCs w:val="24"/>
              </w:rPr>
            </w:pPr>
            <w:r w:rsidRPr="002C22CE">
              <w:rPr>
                <w:rFonts w:ascii="Times New Roman" w:hAnsi="Times New Roman"/>
                <w:sz w:val="24"/>
                <w:szCs w:val="24"/>
              </w:rPr>
              <w:t>1</w:t>
            </w:r>
          </w:p>
          <w:p w:rsidR="00DA4C7C" w:rsidRPr="002C22CE" w:rsidRDefault="00DA4C7C" w:rsidP="0013296D">
            <w:pPr>
              <w:spacing w:after="0" w:line="240" w:lineRule="auto"/>
              <w:rPr>
                <w:rFonts w:ascii="Times New Roman" w:hAnsi="Times New Roman"/>
                <w:sz w:val="24"/>
                <w:szCs w:val="24"/>
              </w:rPr>
            </w:pPr>
            <w:r w:rsidRPr="002C22CE">
              <w:rPr>
                <w:rFonts w:ascii="Times New Roman" w:hAnsi="Times New Roman"/>
                <w:sz w:val="24"/>
                <w:szCs w:val="24"/>
              </w:rPr>
              <w:t>1</w:t>
            </w:r>
          </w:p>
          <w:p w:rsidR="00DA4C7C" w:rsidRPr="002C22CE" w:rsidRDefault="00DA4C7C" w:rsidP="0013296D">
            <w:pPr>
              <w:spacing w:after="0" w:line="240" w:lineRule="auto"/>
              <w:rPr>
                <w:rFonts w:ascii="Times New Roman" w:hAnsi="Times New Roman"/>
                <w:sz w:val="24"/>
                <w:szCs w:val="24"/>
              </w:rPr>
            </w:pPr>
            <w:r w:rsidRPr="002C22CE">
              <w:rPr>
                <w:rFonts w:ascii="Times New Roman" w:hAnsi="Times New Roman"/>
                <w:sz w:val="24"/>
                <w:szCs w:val="24"/>
              </w:rPr>
              <w:t>1</w:t>
            </w:r>
          </w:p>
          <w:p w:rsidR="00DA4C7C" w:rsidRPr="002C22CE" w:rsidRDefault="00DA4C7C" w:rsidP="0013296D">
            <w:pPr>
              <w:spacing w:after="0" w:line="240" w:lineRule="auto"/>
              <w:rPr>
                <w:rFonts w:ascii="Times New Roman" w:hAnsi="Times New Roman"/>
                <w:sz w:val="24"/>
                <w:szCs w:val="24"/>
              </w:rPr>
            </w:pPr>
            <w:r w:rsidRPr="002C22CE">
              <w:rPr>
                <w:rFonts w:ascii="Times New Roman" w:hAnsi="Times New Roman"/>
                <w:sz w:val="24"/>
                <w:szCs w:val="24"/>
              </w:rPr>
              <w:t>1</w:t>
            </w:r>
          </w:p>
          <w:p w:rsidR="00DA4C7C" w:rsidRPr="002C22CE" w:rsidRDefault="00DA4C7C" w:rsidP="0013296D">
            <w:pPr>
              <w:spacing w:after="0" w:line="240" w:lineRule="auto"/>
              <w:rPr>
                <w:rFonts w:ascii="Times New Roman" w:hAnsi="Times New Roman"/>
                <w:sz w:val="24"/>
                <w:szCs w:val="24"/>
              </w:rPr>
            </w:pPr>
            <w:r w:rsidRPr="002C22CE">
              <w:rPr>
                <w:rFonts w:ascii="Times New Roman" w:hAnsi="Times New Roman"/>
                <w:sz w:val="24"/>
                <w:szCs w:val="24"/>
              </w:rPr>
              <w:t>1</w:t>
            </w:r>
          </w:p>
          <w:p w:rsidR="00DA4C7C" w:rsidRPr="002C22CE" w:rsidRDefault="00DA4C7C" w:rsidP="0013296D">
            <w:pPr>
              <w:spacing w:after="0" w:line="240" w:lineRule="auto"/>
              <w:rPr>
                <w:rFonts w:ascii="Times New Roman" w:hAnsi="Times New Roman"/>
                <w:sz w:val="24"/>
                <w:szCs w:val="24"/>
              </w:rPr>
            </w:pPr>
            <w:r w:rsidRPr="002C22CE">
              <w:rPr>
                <w:rFonts w:ascii="Times New Roman" w:hAnsi="Times New Roman"/>
                <w:sz w:val="24"/>
                <w:szCs w:val="24"/>
              </w:rPr>
              <w:t>1</w:t>
            </w:r>
          </w:p>
          <w:p w:rsidR="00DA4C7C" w:rsidRDefault="00DA4C7C" w:rsidP="0013296D">
            <w:pPr>
              <w:spacing w:after="0" w:line="240" w:lineRule="auto"/>
              <w:rPr>
                <w:rFonts w:ascii="Times New Roman" w:hAnsi="Times New Roman"/>
                <w:sz w:val="24"/>
                <w:szCs w:val="24"/>
              </w:rPr>
            </w:pPr>
            <w:r w:rsidRPr="002C22CE">
              <w:rPr>
                <w:rFonts w:ascii="Times New Roman" w:hAnsi="Times New Roman"/>
                <w:sz w:val="24"/>
                <w:szCs w:val="24"/>
              </w:rPr>
              <w:t>1</w:t>
            </w:r>
          </w:p>
          <w:p w:rsidR="00DA4C7C" w:rsidRPr="002C22CE" w:rsidRDefault="00DA4C7C" w:rsidP="0013296D">
            <w:pPr>
              <w:spacing w:after="0" w:line="240" w:lineRule="auto"/>
              <w:rPr>
                <w:rFonts w:ascii="Times New Roman" w:hAnsi="Times New Roman"/>
                <w:sz w:val="24"/>
                <w:szCs w:val="24"/>
              </w:rPr>
            </w:pPr>
          </w:p>
          <w:p w:rsidR="00DA4C7C" w:rsidRPr="002C22CE" w:rsidRDefault="00DA4C7C" w:rsidP="0013296D">
            <w:pPr>
              <w:spacing w:after="0" w:line="240" w:lineRule="auto"/>
              <w:rPr>
                <w:rFonts w:ascii="Times New Roman" w:hAnsi="Times New Roman"/>
                <w:sz w:val="24"/>
                <w:szCs w:val="24"/>
              </w:rPr>
            </w:pPr>
            <w:r w:rsidRPr="002C22CE">
              <w:rPr>
                <w:rFonts w:ascii="Times New Roman" w:hAnsi="Times New Roman"/>
                <w:sz w:val="24"/>
                <w:szCs w:val="24"/>
              </w:rPr>
              <w:t>1</w:t>
            </w:r>
          </w:p>
          <w:p w:rsidR="00DA4C7C" w:rsidRPr="002C22CE" w:rsidRDefault="00DA4C7C" w:rsidP="0013296D">
            <w:pPr>
              <w:spacing w:after="0" w:line="240" w:lineRule="auto"/>
              <w:rPr>
                <w:rFonts w:ascii="Times New Roman" w:hAnsi="Times New Roman"/>
                <w:sz w:val="24"/>
                <w:szCs w:val="24"/>
              </w:rPr>
            </w:pPr>
            <w:r w:rsidRPr="002C22CE">
              <w:rPr>
                <w:rFonts w:ascii="Times New Roman" w:hAnsi="Times New Roman"/>
                <w:sz w:val="24"/>
                <w:szCs w:val="24"/>
              </w:rPr>
              <w:t>1</w:t>
            </w:r>
          </w:p>
          <w:p w:rsidR="00DA4C7C" w:rsidRDefault="00DA4C7C" w:rsidP="0013296D">
            <w:pPr>
              <w:spacing w:after="0" w:line="240" w:lineRule="auto"/>
              <w:rPr>
                <w:rFonts w:ascii="Times New Roman" w:hAnsi="Times New Roman"/>
                <w:sz w:val="24"/>
                <w:szCs w:val="24"/>
              </w:rPr>
            </w:pPr>
            <w:r w:rsidRPr="002C22CE">
              <w:rPr>
                <w:rFonts w:ascii="Times New Roman" w:hAnsi="Times New Roman"/>
                <w:sz w:val="24"/>
                <w:szCs w:val="24"/>
              </w:rPr>
              <w:t>1</w:t>
            </w:r>
          </w:p>
          <w:p w:rsidR="00DA4C7C" w:rsidRPr="002C22CE" w:rsidRDefault="00DA4C7C" w:rsidP="0013296D">
            <w:pPr>
              <w:spacing w:after="0" w:line="240" w:lineRule="auto"/>
              <w:rPr>
                <w:rFonts w:ascii="Times New Roman" w:hAnsi="Times New Roman"/>
                <w:sz w:val="24"/>
                <w:szCs w:val="24"/>
              </w:rPr>
            </w:pPr>
          </w:p>
          <w:p w:rsidR="00DA4C7C" w:rsidRPr="002C22CE" w:rsidRDefault="00DA4C7C" w:rsidP="0013296D">
            <w:pPr>
              <w:spacing w:after="0" w:line="240" w:lineRule="auto"/>
              <w:rPr>
                <w:rFonts w:ascii="Times New Roman" w:hAnsi="Times New Roman"/>
                <w:sz w:val="24"/>
                <w:szCs w:val="24"/>
              </w:rPr>
            </w:pPr>
            <w:r w:rsidRPr="002C22CE">
              <w:rPr>
                <w:rFonts w:ascii="Times New Roman" w:hAnsi="Times New Roman"/>
                <w:sz w:val="24"/>
                <w:szCs w:val="24"/>
              </w:rPr>
              <w:t>1</w:t>
            </w:r>
          </w:p>
          <w:p w:rsidR="00DA4C7C" w:rsidRPr="002C22CE" w:rsidRDefault="00DA4C7C" w:rsidP="0013296D">
            <w:pPr>
              <w:spacing w:after="0" w:line="240" w:lineRule="auto"/>
              <w:rPr>
                <w:rFonts w:ascii="Times New Roman" w:hAnsi="Times New Roman"/>
                <w:sz w:val="24"/>
                <w:szCs w:val="24"/>
              </w:rPr>
            </w:pPr>
            <w:r w:rsidRPr="002C22CE">
              <w:rPr>
                <w:rFonts w:ascii="Times New Roman" w:hAnsi="Times New Roman"/>
                <w:sz w:val="24"/>
                <w:szCs w:val="24"/>
              </w:rPr>
              <w:t>1</w:t>
            </w:r>
          </w:p>
          <w:p w:rsidR="00DA4C7C" w:rsidRPr="002C22CE" w:rsidRDefault="00DA4C7C" w:rsidP="0013296D">
            <w:pPr>
              <w:spacing w:after="0" w:line="240" w:lineRule="auto"/>
              <w:rPr>
                <w:rFonts w:ascii="Times New Roman" w:hAnsi="Times New Roman"/>
                <w:sz w:val="24"/>
                <w:szCs w:val="24"/>
              </w:rPr>
            </w:pPr>
            <w:r w:rsidRPr="002C22CE">
              <w:rPr>
                <w:rFonts w:ascii="Times New Roman" w:hAnsi="Times New Roman"/>
                <w:sz w:val="24"/>
                <w:szCs w:val="24"/>
              </w:rPr>
              <w:t>1</w:t>
            </w:r>
          </w:p>
          <w:p w:rsidR="00DA4C7C" w:rsidRDefault="00DA4C7C" w:rsidP="0013296D">
            <w:pPr>
              <w:spacing w:after="0" w:line="240" w:lineRule="auto"/>
              <w:rPr>
                <w:rFonts w:ascii="Times New Roman" w:hAnsi="Times New Roman"/>
                <w:sz w:val="24"/>
                <w:szCs w:val="24"/>
              </w:rPr>
            </w:pPr>
            <w:r w:rsidRPr="002C22CE">
              <w:rPr>
                <w:rFonts w:ascii="Times New Roman" w:hAnsi="Times New Roman"/>
                <w:sz w:val="24"/>
                <w:szCs w:val="24"/>
              </w:rPr>
              <w:t>1</w:t>
            </w:r>
          </w:p>
          <w:p w:rsidR="00DA4C7C" w:rsidRPr="002C22CE" w:rsidRDefault="00DA4C7C" w:rsidP="0013296D">
            <w:pPr>
              <w:spacing w:after="0" w:line="240" w:lineRule="auto"/>
              <w:rPr>
                <w:rFonts w:ascii="Times New Roman" w:hAnsi="Times New Roman"/>
                <w:sz w:val="24"/>
                <w:szCs w:val="24"/>
              </w:rPr>
            </w:pPr>
          </w:p>
          <w:p w:rsidR="00DA4C7C" w:rsidRDefault="00DA4C7C" w:rsidP="0013296D">
            <w:pPr>
              <w:spacing w:after="0" w:line="240" w:lineRule="auto"/>
              <w:rPr>
                <w:rFonts w:ascii="Times New Roman" w:hAnsi="Times New Roman"/>
                <w:sz w:val="24"/>
                <w:szCs w:val="24"/>
              </w:rPr>
            </w:pPr>
            <w:r w:rsidRPr="002C22CE">
              <w:rPr>
                <w:rFonts w:ascii="Times New Roman" w:hAnsi="Times New Roman"/>
                <w:sz w:val="24"/>
                <w:szCs w:val="24"/>
              </w:rPr>
              <w:t>1</w:t>
            </w:r>
          </w:p>
          <w:p w:rsidR="00DA4C7C" w:rsidRPr="002C22CE" w:rsidRDefault="00DA4C7C" w:rsidP="0013296D">
            <w:pPr>
              <w:spacing w:after="0" w:line="240" w:lineRule="auto"/>
              <w:rPr>
                <w:rFonts w:ascii="Times New Roman" w:hAnsi="Times New Roman"/>
                <w:sz w:val="24"/>
                <w:szCs w:val="24"/>
              </w:rPr>
            </w:pPr>
          </w:p>
          <w:p w:rsidR="00DA4C7C" w:rsidRPr="002C22CE" w:rsidRDefault="00DA4C7C" w:rsidP="0013296D">
            <w:pPr>
              <w:spacing w:after="0" w:line="240" w:lineRule="auto"/>
              <w:rPr>
                <w:rFonts w:ascii="Times New Roman" w:hAnsi="Times New Roman"/>
                <w:sz w:val="24"/>
                <w:szCs w:val="24"/>
              </w:rPr>
            </w:pPr>
            <w:r w:rsidRPr="002C22CE">
              <w:rPr>
                <w:rFonts w:ascii="Times New Roman" w:hAnsi="Times New Roman"/>
                <w:sz w:val="24"/>
                <w:szCs w:val="24"/>
              </w:rPr>
              <w:t>1</w:t>
            </w:r>
          </w:p>
          <w:p w:rsidR="00DA4C7C" w:rsidRPr="002C22CE" w:rsidRDefault="00DA4C7C" w:rsidP="0013296D">
            <w:pPr>
              <w:spacing w:after="0" w:line="240" w:lineRule="auto"/>
              <w:rPr>
                <w:rFonts w:ascii="Times New Roman" w:hAnsi="Times New Roman"/>
                <w:sz w:val="24"/>
                <w:szCs w:val="24"/>
              </w:rPr>
            </w:pPr>
            <w:r w:rsidRPr="002C22CE">
              <w:rPr>
                <w:rFonts w:ascii="Times New Roman" w:hAnsi="Times New Roman"/>
                <w:sz w:val="24"/>
                <w:szCs w:val="24"/>
              </w:rPr>
              <w:t>1</w:t>
            </w:r>
          </w:p>
          <w:p w:rsidR="00DA4C7C" w:rsidRPr="002C22CE" w:rsidRDefault="00DA4C7C" w:rsidP="0013296D">
            <w:pPr>
              <w:spacing w:after="0" w:line="240" w:lineRule="auto"/>
              <w:rPr>
                <w:rFonts w:ascii="Times New Roman" w:hAnsi="Times New Roman"/>
                <w:sz w:val="24"/>
                <w:szCs w:val="24"/>
              </w:rPr>
            </w:pPr>
            <w:r w:rsidRPr="002C22CE">
              <w:rPr>
                <w:rFonts w:ascii="Times New Roman" w:hAnsi="Times New Roman"/>
                <w:sz w:val="24"/>
                <w:szCs w:val="24"/>
              </w:rPr>
              <w:t>1</w:t>
            </w:r>
          </w:p>
          <w:p w:rsidR="00DA4C7C" w:rsidRPr="002C22CE" w:rsidRDefault="00DA4C7C" w:rsidP="0013296D">
            <w:pPr>
              <w:spacing w:after="0" w:line="240" w:lineRule="auto"/>
              <w:rPr>
                <w:rFonts w:ascii="Times New Roman" w:hAnsi="Times New Roman"/>
                <w:sz w:val="24"/>
                <w:szCs w:val="24"/>
              </w:rPr>
            </w:pPr>
            <w:r w:rsidRPr="002C22CE">
              <w:rPr>
                <w:rFonts w:ascii="Times New Roman" w:hAnsi="Times New Roman"/>
                <w:sz w:val="24"/>
                <w:szCs w:val="24"/>
              </w:rPr>
              <w:t>1</w:t>
            </w:r>
          </w:p>
          <w:p w:rsidR="00DA4C7C" w:rsidRPr="002C22CE" w:rsidRDefault="00DA4C7C" w:rsidP="0013296D">
            <w:pPr>
              <w:spacing w:after="0" w:line="240" w:lineRule="auto"/>
              <w:rPr>
                <w:rFonts w:ascii="Times New Roman" w:hAnsi="Times New Roman"/>
                <w:sz w:val="24"/>
                <w:szCs w:val="24"/>
              </w:rPr>
            </w:pPr>
            <w:r w:rsidRPr="002C22CE">
              <w:rPr>
                <w:rFonts w:ascii="Times New Roman" w:hAnsi="Times New Roman"/>
                <w:sz w:val="24"/>
                <w:szCs w:val="24"/>
              </w:rPr>
              <w:t>1</w:t>
            </w:r>
          </w:p>
          <w:p w:rsidR="00DA4C7C" w:rsidRPr="002C22CE" w:rsidRDefault="00DA4C7C" w:rsidP="0013296D">
            <w:pPr>
              <w:spacing w:after="0" w:line="240" w:lineRule="auto"/>
              <w:rPr>
                <w:rFonts w:ascii="Times New Roman" w:hAnsi="Times New Roman"/>
                <w:sz w:val="24"/>
                <w:szCs w:val="24"/>
              </w:rPr>
            </w:pPr>
            <w:r w:rsidRPr="002C22CE">
              <w:rPr>
                <w:rFonts w:ascii="Times New Roman" w:hAnsi="Times New Roman"/>
                <w:sz w:val="24"/>
                <w:szCs w:val="24"/>
              </w:rPr>
              <w:t>1</w:t>
            </w:r>
          </w:p>
          <w:p w:rsidR="00DA4C7C" w:rsidRDefault="00DA4C7C" w:rsidP="0013296D">
            <w:pPr>
              <w:spacing w:after="0" w:line="240" w:lineRule="auto"/>
            </w:pPr>
            <w:r w:rsidRPr="002C22CE">
              <w:rPr>
                <w:rFonts w:ascii="Times New Roman" w:hAnsi="Times New Roman"/>
                <w:sz w:val="24"/>
                <w:szCs w:val="24"/>
              </w:rPr>
              <w:t>1</w:t>
            </w:r>
          </w:p>
          <w:p w:rsidR="00DA4C7C" w:rsidRDefault="00DA4C7C" w:rsidP="0013296D">
            <w:pPr>
              <w:spacing w:after="0" w:line="240" w:lineRule="auto"/>
              <w:rPr>
                <w:rFonts w:ascii="Times New Roman" w:hAnsi="Times New Roman"/>
                <w:sz w:val="24"/>
                <w:szCs w:val="24"/>
              </w:rPr>
            </w:pPr>
          </w:p>
          <w:p w:rsidR="00DA4C7C" w:rsidRDefault="00DA4C7C" w:rsidP="0013296D">
            <w:pPr>
              <w:spacing w:after="0" w:line="240" w:lineRule="auto"/>
              <w:rPr>
                <w:rFonts w:ascii="Times New Roman" w:hAnsi="Times New Roman"/>
                <w:sz w:val="24"/>
                <w:szCs w:val="24"/>
              </w:rPr>
            </w:pPr>
            <w:r w:rsidRPr="002C22CE">
              <w:rPr>
                <w:rFonts w:ascii="Times New Roman" w:hAnsi="Times New Roman"/>
                <w:sz w:val="24"/>
                <w:szCs w:val="24"/>
              </w:rPr>
              <w:t>1</w:t>
            </w:r>
          </w:p>
          <w:p w:rsidR="00DA4C7C" w:rsidRPr="002C22CE" w:rsidRDefault="00DA4C7C" w:rsidP="0013296D">
            <w:pPr>
              <w:spacing w:after="0" w:line="240" w:lineRule="auto"/>
              <w:rPr>
                <w:rFonts w:ascii="Times New Roman" w:hAnsi="Times New Roman"/>
                <w:sz w:val="24"/>
                <w:szCs w:val="24"/>
              </w:rPr>
            </w:pPr>
          </w:p>
          <w:p w:rsidR="00DA4C7C" w:rsidRPr="002C22CE" w:rsidRDefault="00DA4C7C" w:rsidP="0013296D">
            <w:pPr>
              <w:spacing w:after="0" w:line="240" w:lineRule="auto"/>
              <w:rPr>
                <w:rFonts w:ascii="Times New Roman" w:hAnsi="Times New Roman"/>
                <w:sz w:val="24"/>
                <w:szCs w:val="24"/>
              </w:rPr>
            </w:pPr>
            <w:r w:rsidRPr="002C22CE">
              <w:rPr>
                <w:rFonts w:ascii="Times New Roman" w:hAnsi="Times New Roman"/>
                <w:sz w:val="24"/>
                <w:szCs w:val="24"/>
              </w:rPr>
              <w:t>25</w:t>
            </w:r>
          </w:p>
          <w:p w:rsidR="00DA4C7C" w:rsidRPr="002C22CE" w:rsidRDefault="00DA4C7C" w:rsidP="0013296D">
            <w:pPr>
              <w:spacing w:after="0" w:line="240" w:lineRule="auto"/>
              <w:rPr>
                <w:rFonts w:ascii="Times New Roman" w:hAnsi="Times New Roman"/>
                <w:sz w:val="24"/>
                <w:szCs w:val="24"/>
              </w:rPr>
            </w:pPr>
            <w:r w:rsidRPr="002C22CE">
              <w:rPr>
                <w:rFonts w:ascii="Times New Roman" w:hAnsi="Times New Roman"/>
                <w:sz w:val="24"/>
                <w:szCs w:val="24"/>
              </w:rPr>
              <w:t>4</w:t>
            </w:r>
          </w:p>
          <w:p w:rsidR="00DA4C7C" w:rsidRPr="002C22CE" w:rsidRDefault="00DA4C7C" w:rsidP="0013296D">
            <w:pPr>
              <w:spacing w:after="0" w:line="240" w:lineRule="auto"/>
              <w:rPr>
                <w:rFonts w:ascii="Times New Roman" w:hAnsi="Times New Roman"/>
                <w:sz w:val="24"/>
                <w:szCs w:val="24"/>
              </w:rPr>
            </w:pPr>
            <w:r w:rsidRPr="002C22CE">
              <w:rPr>
                <w:rFonts w:ascii="Times New Roman" w:hAnsi="Times New Roman"/>
                <w:sz w:val="24"/>
                <w:szCs w:val="24"/>
              </w:rPr>
              <w:t>1</w:t>
            </w:r>
          </w:p>
          <w:p w:rsidR="00DA4C7C" w:rsidRDefault="00DA4C7C" w:rsidP="0013296D">
            <w:pPr>
              <w:spacing w:after="0" w:line="240" w:lineRule="auto"/>
              <w:rPr>
                <w:rFonts w:ascii="Times New Roman" w:hAnsi="Times New Roman"/>
                <w:sz w:val="24"/>
                <w:szCs w:val="24"/>
              </w:rPr>
            </w:pPr>
            <w:r w:rsidRPr="002C22CE">
              <w:rPr>
                <w:rFonts w:ascii="Times New Roman" w:hAnsi="Times New Roman"/>
                <w:sz w:val="24"/>
                <w:szCs w:val="24"/>
              </w:rPr>
              <w:t>1</w:t>
            </w:r>
          </w:p>
          <w:p w:rsidR="00DA4C7C" w:rsidRPr="002C22CE" w:rsidRDefault="00DA4C7C" w:rsidP="0013296D">
            <w:pPr>
              <w:spacing w:after="0" w:line="240" w:lineRule="auto"/>
              <w:rPr>
                <w:rFonts w:ascii="Times New Roman" w:hAnsi="Times New Roman"/>
                <w:sz w:val="24"/>
                <w:szCs w:val="24"/>
              </w:rPr>
            </w:pPr>
          </w:p>
          <w:p w:rsidR="00DA4C7C" w:rsidRPr="002C22CE" w:rsidRDefault="00DA4C7C" w:rsidP="0013296D">
            <w:pPr>
              <w:spacing w:after="0" w:line="240" w:lineRule="auto"/>
              <w:rPr>
                <w:rFonts w:ascii="Times New Roman" w:hAnsi="Times New Roman"/>
                <w:sz w:val="24"/>
                <w:szCs w:val="24"/>
              </w:rPr>
            </w:pPr>
            <w:r w:rsidRPr="002C22CE">
              <w:rPr>
                <w:rFonts w:ascii="Times New Roman" w:hAnsi="Times New Roman"/>
                <w:sz w:val="24"/>
                <w:szCs w:val="24"/>
              </w:rPr>
              <w:t>25</w:t>
            </w:r>
          </w:p>
          <w:p w:rsidR="00DA4C7C" w:rsidRPr="002C22CE" w:rsidRDefault="00DA4C7C" w:rsidP="0013296D">
            <w:pPr>
              <w:spacing w:after="0" w:line="240" w:lineRule="auto"/>
              <w:rPr>
                <w:rFonts w:ascii="Times New Roman" w:hAnsi="Times New Roman"/>
                <w:sz w:val="24"/>
                <w:szCs w:val="24"/>
              </w:rPr>
            </w:pPr>
            <w:r w:rsidRPr="002C22CE">
              <w:rPr>
                <w:rFonts w:ascii="Times New Roman" w:hAnsi="Times New Roman"/>
                <w:sz w:val="24"/>
                <w:szCs w:val="24"/>
              </w:rPr>
              <w:t>1</w:t>
            </w:r>
          </w:p>
          <w:p w:rsidR="00DA4C7C" w:rsidRPr="002C22CE" w:rsidRDefault="00DA4C7C" w:rsidP="0013296D">
            <w:pPr>
              <w:spacing w:after="0" w:line="240" w:lineRule="auto"/>
              <w:rPr>
                <w:rFonts w:ascii="Times New Roman" w:hAnsi="Times New Roman"/>
                <w:sz w:val="24"/>
                <w:szCs w:val="24"/>
              </w:rPr>
            </w:pPr>
            <w:r w:rsidRPr="002C22CE">
              <w:rPr>
                <w:rFonts w:ascii="Times New Roman" w:hAnsi="Times New Roman"/>
                <w:sz w:val="24"/>
                <w:szCs w:val="24"/>
              </w:rPr>
              <w:t>1</w:t>
            </w:r>
          </w:p>
          <w:p w:rsidR="00DA4C7C" w:rsidRDefault="00DA4C7C" w:rsidP="0013296D">
            <w:pPr>
              <w:spacing w:after="0" w:line="240" w:lineRule="auto"/>
              <w:rPr>
                <w:rFonts w:ascii="Times New Roman" w:hAnsi="Times New Roman"/>
                <w:sz w:val="24"/>
                <w:szCs w:val="24"/>
              </w:rPr>
            </w:pPr>
            <w:r w:rsidRPr="002C22CE">
              <w:rPr>
                <w:rFonts w:ascii="Times New Roman" w:hAnsi="Times New Roman"/>
                <w:sz w:val="24"/>
                <w:szCs w:val="24"/>
              </w:rPr>
              <w:t>2</w:t>
            </w:r>
          </w:p>
          <w:p w:rsidR="00DA4C7C" w:rsidRPr="002C22CE" w:rsidRDefault="00DA4C7C" w:rsidP="0013296D">
            <w:pPr>
              <w:spacing w:after="0" w:line="240" w:lineRule="auto"/>
              <w:rPr>
                <w:rFonts w:ascii="Times New Roman" w:hAnsi="Times New Roman"/>
                <w:sz w:val="24"/>
                <w:szCs w:val="24"/>
              </w:rPr>
            </w:pPr>
          </w:p>
          <w:p w:rsidR="00DA4C7C" w:rsidRPr="002C22CE" w:rsidRDefault="00DA4C7C" w:rsidP="0013296D">
            <w:pPr>
              <w:spacing w:after="0" w:line="240" w:lineRule="auto"/>
              <w:rPr>
                <w:rFonts w:ascii="Times New Roman" w:hAnsi="Times New Roman"/>
                <w:sz w:val="24"/>
                <w:szCs w:val="24"/>
              </w:rPr>
            </w:pPr>
            <w:r w:rsidRPr="002C22CE">
              <w:rPr>
                <w:rFonts w:ascii="Times New Roman" w:hAnsi="Times New Roman"/>
                <w:sz w:val="24"/>
                <w:szCs w:val="24"/>
              </w:rPr>
              <w:t>25</w:t>
            </w:r>
          </w:p>
          <w:p w:rsidR="00DA4C7C" w:rsidRPr="002C22CE" w:rsidRDefault="00DA4C7C" w:rsidP="0013296D">
            <w:pPr>
              <w:spacing w:after="0" w:line="240" w:lineRule="auto"/>
              <w:rPr>
                <w:rFonts w:ascii="Times New Roman" w:hAnsi="Times New Roman"/>
                <w:sz w:val="24"/>
                <w:szCs w:val="24"/>
              </w:rPr>
            </w:pPr>
            <w:r w:rsidRPr="002C22CE">
              <w:rPr>
                <w:rFonts w:ascii="Times New Roman" w:hAnsi="Times New Roman"/>
                <w:sz w:val="24"/>
                <w:szCs w:val="24"/>
              </w:rPr>
              <w:t>25</w:t>
            </w:r>
          </w:p>
          <w:p w:rsidR="00DA4C7C" w:rsidRPr="002C22CE" w:rsidRDefault="00DA4C7C" w:rsidP="0013296D">
            <w:pPr>
              <w:spacing w:after="0" w:line="240" w:lineRule="auto"/>
              <w:rPr>
                <w:rFonts w:ascii="Times New Roman" w:hAnsi="Times New Roman"/>
                <w:sz w:val="24"/>
                <w:szCs w:val="24"/>
              </w:rPr>
            </w:pPr>
            <w:r w:rsidRPr="002C22CE">
              <w:rPr>
                <w:rFonts w:ascii="Times New Roman" w:hAnsi="Times New Roman"/>
                <w:sz w:val="24"/>
                <w:szCs w:val="24"/>
              </w:rPr>
              <w:t>25</w:t>
            </w:r>
          </w:p>
          <w:p w:rsidR="00DA4C7C" w:rsidRPr="002C22CE" w:rsidRDefault="00DA4C7C" w:rsidP="0013296D">
            <w:pPr>
              <w:spacing w:after="0" w:line="240" w:lineRule="auto"/>
              <w:rPr>
                <w:rFonts w:ascii="Times New Roman" w:hAnsi="Times New Roman"/>
                <w:sz w:val="24"/>
                <w:szCs w:val="24"/>
              </w:rPr>
            </w:pPr>
            <w:r w:rsidRPr="002C22CE">
              <w:rPr>
                <w:rFonts w:ascii="Times New Roman" w:hAnsi="Times New Roman"/>
                <w:sz w:val="24"/>
                <w:szCs w:val="24"/>
              </w:rPr>
              <w:t>1</w:t>
            </w:r>
          </w:p>
          <w:p w:rsidR="00DA4C7C" w:rsidRDefault="00DA4C7C" w:rsidP="0013296D">
            <w:pPr>
              <w:spacing w:after="0" w:line="240" w:lineRule="auto"/>
              <w:rPr>
                <w:rFonts w:ascii="Times New Roman" w:hAnsi="Times New Roman"/>
                <w:sz w:val="24"/>
                <w:szCs w:val="24"/>
              </w:rPr>
            </w:pPr>
            <w:r w:rsidRPr="002C22CE">
              <w:rPr>
                <w:rFonts w:ascii="Times New Roman" w:hAnsi="Times New Roman"/>
                <w:sz w:val="24"/>
                <w:szCs w:val="24"/>
              </w:rPr>
              <w:t>4</w:t>
            </w:r>
          </w:p>
          <w:p w:rsidR="00DA4C7C" w:rsidRPr="002C22CE" w:rsidRDefault="00DA4C7C" w:rsidP="0013296D">
            <w:pPr>
              <w:spacing w:after="0" w:line="240" w:lineRule="auto"/>
              <w:rPr>
                <w:rFonts w:ascii="Times New Roman" w:hAnsi="Times New Roman"/>
                <w:sz w:val="24"/>
                <w:szCs w:val="24"/>
              </w:rPr>
            </w:pPr>
          </w:p>
          <w:p w:rsidR="00DA4C7C" w:rsidRDefault="00DA4C7C" w:rsidP="0013296D">
            <w:pPr>
              <w:spacing w:after="0" w:line="240" w:lineRule="auto"/>
              <w:rPr>
                <w:rFonts w:ascii="Times New Roman" w:hAnsi="Times New Roman"/>
                <w:sz w:val="24"/>
                <w:szCs w:val="24"/>
              </w:rPr>
            </w:pPr>
            <w:r w:rsidRPr="002C22CE">
              <w:rPr>
                <w:rFonts w:ascii="Times New Roman" w:hAnsi="Times New Roman"/>
                <w:sz w:val="24"/>
                <w:szCs w:val="24"/>
              </w:rPr>
              <w:t>1</w:t>
            </w:r>
          </w:p>
          <w:p w:rsidR="00DA4C7C" w:rsidRPr="002C22CE" w:rsidRDefault="00DA4C7C" w:rsidP="0013296D">
            <w:pPr>
              <w:spacing w:after="0" w:line="240" w:lineRule="auto"/>
              <w:rPr>
                <w:rFonts w:ascii="Times New Roman" w:hAnsi="Times New Roman"/>
                <w:sz w:val="24"/>
                <w:szCs w:val="24"/>
              </w:rPr>
            </w:pPr>
          </w:p>
          <w:p w:rsidR="00DA4C7C" w:rsidRPr="002C22CE" w:rsidRDefault="00DA4C7C" w:rsidP="0013296D">
            <w:pPr>
              <w:spacing w:after="0" w:line="240" w:lineRule="auto"/>
              <w:rPr>
                <w:rFonts w:ascii="Times New Roman" w:hAnsi="Times New Roman"/>
                <w:sz w:val="24"/>
                <w:szCs w:val="24"/>
              </w:rPr>
            </w:pPr>
            <w:r w:rsidRPr="002C22CE">
              <w:rPr>
                <w:rFonts w:ascii="Times New Roman" w:hAnsi="Times New Roman"/>
                <w:sz w:val="24"/>
                <w:szCs w:val="24"/>
              </w:rPr>
              <w:t>1</w:t>
            </w:r>
          </w:p>
          <w:p w:rsidR="00DA4C7C" w:rsidRPr="002C22CE" w:rsidRDefault="00DA4C7C" w:rsidP="0013296D">
            <w:pPr>
              <w:spacing w:after="0" w:line="240" w:lineRule="auto"/>
              <w:rPr>
                <w:rFonts w:ascii="Times New Roman" w:hAnsi="Times New Roman"/>
                <w:sz w:val="24"/>
                <w:szCs w:val="24"/>
              </w:rPr>
            </w:pPr>
            <w:r w:rsidRPr="002C22CE">
              <w:rPr>
                <w:rFonts w:ascii="Times New Roman" w:hAnsi="Times New Roman"/>
                <w:sz w:val="24"/>
                <w:szCs w:val="24"/>
              </w:rPr>
              <w:t>1</w:t>
            </w:r>
          </w:p>
          <w:p w:rsidR="00DA4C7C" w:rsidRDefault="00DA4C7C" w:rsidP="0013296D">
            <w:pPr>
              <w:spacing w:after="0" w:line="240" w:lineRule="auto"/>
              <w:rPr>
                <w:rFonts w:ascii="Times New Roman" w:hAnsi="Times New Roman"/>
                <w:sz w:val="24"/>
                <w:szCs w:val="24"/>
              </w:rPr>
            </w:pPr>
            <w:r w:rsidRPr="002C22CE">
              <w:rPr>
                <w:rFonts w:ascii="Times New Roman" w:hAnsi="Times New Roman"/>
                <w:sz w:val="24"/>
                <w:szCs w:val="24"/>
              </w:rPr>
              <w:t>1</w:t>
            </w:r>
          </w:p>
          <w:p w:rsidR="00DA4C7C" w:rsidRDefault="00DA4C7C" w:rsidP="0013296D">
            <w:pPr>
              <w:spacing w:after="0" w:line="240" w:lineRule="auto"/>
              <w:rPr>
                <w:rFonts w:ascii="Times New Roman" w:hAnsi="Times New Roman"/>
                <w:sz w:val="24"/>
                <w:szCs w:val="24"/>
              </w:rPr>
            </w:pPr>
          </w:p>
          <w:p w:rsidR="00DA4C7C" w:rsidRDefault="00DA4C7C" w:rsidP="0013296D">
            <w:pPr>
              <w:spacing w:after="0" w:line="240" w:lineRule="auto"/>
              <w:rPr>
                <w:rFonts w:ascii="Times New Roman" w:hAnsi="Times New Roman"/>
                <w:sz w:val="24"/>
                <w:szCs w:val="24"/>
              </w:rPr>
            </w:pPr>
          </w:p>
          <w:p w:rsidR="00DA4C7C" w:rsidRDefault="00DA4C7C" w:rsidP="0013296D">
            <w:pPr>
              <w:spacing w:after="0" w:line="240" w:lineRule="auto"/>
              <w:rPr>
                <w:rFonts w:ascii="Times New Roman" w:hAnsi="Times New Roman"/>
                <w:sz w:val="24"/>
                <w:szCs w:val="24"/>
              </w:rPr>
            </w:pPr>
            <w:r w:rsidRPr="002C22CE">
              <w:rPr>
                <w:rFonts w:ascii="Times New Roman" w:hAnsi="Times New Roman"/>
                <w:sz w:val="24"/>
                <w:szCs w:val="24"/>
              </w:rPr>
              <w:t>1</w:t>
            </w:r>
          </w:p>
          <w:p w:rsidR="00DA4C7C" w:rsidRPr="002C22CE" w:rsidRDefault="00DA4C7C" w:rsidP="0013296D">
            <w:pPr>
              <w:spacing w:after="0" w:line="240" w:lineRule="auto"/>
              <w:rPr>
                <w:rFonts w:ascii="Times New Roman" w:hAnsi="Times New Roman"/>
                <w:sz w:val="24"/>
                <w:szCs w:val="24"/>
              </w:rPr>
            </w:pPr>
          </w:p>
          <w:p w:rsidR="00DA4C7C" w:rsidRDefault="00DA4C7C" w:rsidP="0013296D">
            <w:pPr>
              <w:spacing w:after="0" w:line="240" w:lineRule="auto"/>
              <w:rPr>
                <w:rFonts w:ascii="Times New Roman" w:hAnsi="Times New Roman"/>
                <w:sz w:val="24"/>
                <w:szCs w:val="24"/>
              </w:rPr>
            </w:pPr>
            <w:r w:rsidRPr="002C22CE">
              <w:rPr>
                <w:rFonts w:ascii="Times New Roman" w:hAnsi="Times New Roman"/>
                <w:sz w:val="24"/>
                <w:szCs w:val="24"/>
              </w:rPr>
              <w:t>1</w:t>
            </w:r>
          </w:p>
          <w:p w:rsidR="00DA4C7C" w:rsidRDefault="00DA4C7C" w:rsidP="0013296D">
            <w:pPr>
              <w:spacing w:after="0" w:line="240" w:lineRule="auto"/>
              <w:rPr>
                <w:rFonts w:ascii="Times New Roman" w:hAnsi="Times New Roman"/>
                <w:sz w:val="24"/>
                <w:szCs w:val="24"/>
              </w:rPr>
            </w:pPr>
          </w:p>
          <w:p w:rsidR="00DA4C7C" w:rsidRDefault="00DA4C7C" w:rsidP="0013296D">
            <w:pPr>
              <w:spacing w:after="0" w:line="240" w:lineRule="auto"/>
              <w:rPr>
                <w:rFonts w:ascii="Times New Roman" w:hAnsi="Times New Roman"/>
                <w:sz w:val="24"/>
                <w:szCs w:val="24"/>
              </w:rPr>
            </w:pPr>
            <w:r w:rsidRPr="002C22CE">
              <w:rPr>
                <w:rFonts w:ascii="Times New Roman" w:hAnsi="Times New Roman"/>
                <w:sz w:val="24"/>
                <w:szCs w:val="24"/>
              </w:rPr>
              <w:t>1</w:t>
            </w:r>
          </w:p>
          <w:p w:rsidR="00DA4C7C" w:rsidRPr="002C22CE" w:rsidRDefault="00DA4C7C" w:rsidP="0013296D">
            <w:pPr>
              <w:spacing w:after="0" w:line="240" w:lineRule="auto"/>
              <w:rPr>
                <w:rFonts w:ascii="Times New Roman" w:hAnsi="Times New Roman"/>
                <w:sz w:val="24"/>
                <w:szCs w:val="24"/>
              </w:rPr>
            </w:pPr>
          </w:p>
          <w:p w:rsidR="00DA4C7C" w:rsidRPr="002C22CE" w:rsidRDefault="00DA4C7C" w:rsidP="0013296D">
            <w:pPr>
              <w:spacing w:after="0" w:line="240" w:lineRule="auto"/>
              <w:rPr>
                <w:rFonts w:ascii="Times New Roman" w:hAnsi="Times New Roman"/>
                <w:sz w:val="24"/>
                <w:szCs w:val="24"/>
              </w:rPr>
            </w:pPr>
            <w:r w:rsidRPr="002C22CE">
              <w:rPr>
                <w:rFonts w:ascii="Times New Roman" w:hAnsi="Times New Roman"/>
                <w:sz w:val="24"/>
                <w:szCs w:val="24"/>
              </w:rPr>
              <w:t>1</w:t>
            </w:r>
          </w:p>
          <w:p w:rsidR="00DA4C7C" w:rsidRPr="002C22CE" w:rsidRDefault="00DA4C7C" w:rsidP="0013296D">
            <w:pPr>
              <w:spacing w:after="0" w:line="240" w:lineRule="auto"/>
              <w:rPr>
                <w:rFonts w:ascii="Times New Roman" w:hAnsi="Times New Roman"/>
                <w:sz w:val="24"/>
                <w:szCs w:val="24"/>
              </w:rPr>
            </w:pPr>
            <w:r w:rsidRPr="002C22CE">
              <w:rPr>
                <w:rFonts w:ascii="Times New Roman" w:hAnsi="Times New Roman"/>
                <w:sz w:val="24"/>
                <w:szCs w:val="24"/>
              </w:rPr>
              <w:t>1</w:t>
            </w:r>
          </w:p>
          <w:p w:rsidR="00DA4C7C" w:rsidRPr="002C22CE" w:rsidRDefault="00DA4C7C" w:rsidP="0013296D">
            <w:pPr>
              <w:spacing w:after="0" w:line="240" w:lineRule="auto"/>
              <w:rPr>
                <w:rFonts w:ascii="Times New Roman" w:hAnsi="Times New Roman"/>
                <w:sz w:val="24"/>
                <w:szCs w:val="24"/>
              </w:rPr>
            </w:pPr>
            <w:r w:rsidRPr="002C22CE">
              <w:rPr>
                <w:rFonts w:ascii="Times New Roman" w:hAnsi="Times New Roman"/>
                <w:sz w:val="24"/>
                <w:szCs w:val="24"/>
              </w:rPr>
              <w:t>1</w:t>
            </w:r>
          </w:p>
          <w:p w:rsidR="00DA4C7C" w:rsidRPr="002C22CE" w:rsidRDefault="00DA4C7C" w:rsidP="0013296D">
            <w:pPr>
              <w:spacing w:after="0" w:line="240" w:lineRule="auto"/>
              <w:rPr>
                <w:rFonts w:ascii="Times New Roman" w:hAnsi="Times New Roman"/>
                <w:sz w:val="24"/>
                <w:szCs w:val="24"/>
              </w:rPr>
            </w:pPr>
            <w:r w:rsidRPr="002C22CE">
              <w:rPr>
                <w:rFonts w:ascii="Times New Roman" w:hAnsi="Times New Roman"/>
                <w:sz w:val="24"/>
                <w:szCs w:val="24"/>
              </w:rPr>
              <w:t>1</w:t>
            </w:r>
          </w:p>
          <w:p w:rsidR="00DA4C7C" w:rsidRDefault="00DA4C7C" w:rsidP="0013296D">
            <w:pPr>
              <w:spacing w:after="0" w:line="240" w:lineRule="auto"/>
            </w:pPr>
            <w:r w:rsidRPr="002C22CE">
              <w:rPr>
                <w:rFonts w:ascii="Times New Roman" w:hAnsi="Times New Roman"/>
                <w:sz w:val="24"/>
                <w:szCs w:val="24"/>
              </w:rPr>
              <w:t>1</w:t>
            </w:r>
          </w:p>
          <w:p w:rsidR="00DA4C7C" w:rsidRDefault="00DA4C7C" w:rsidP="0013296D">
            <w:pPr>
              <w:spacing w:after="0"/>
            </w:pPr>
          </w:p>
          <w:p w:rsidR="00DA4C7C" w:rsidRPr="002C22CE" w:rsidRDefault="00DA4C7C" w:rsidP="0013296D">
            <w:pPr>
              <w:spacing w:after="0" w:line="240" w:lineRule="auto"/>
              <w:rPr>
                <w:rFonts w:ascii="Times New Roman" w:hAnsi="Times New Roman"/>
                <w:sz w:val="24"/>
                <w:szCs w:val="24"/>
              </w:rPr>
            </w:pPr>
            <w:r w:rsidRPr="002C22CE">
              <w:rPr>
                <w:rFonts w:ascii="Times New Roman" w:hAnsi="Times New Roman"/>
                <w:sz w:val="24"/>
                <w:szCs w:val="24"/>
              </w:rPr>
              <w:t>1</w:t>
            </w:r>
          </w:p>
          <w:p w:rsidR="00DA4C7C" w:rsidRPr="002C22CE" w:rsidRDefault="00DA4C7C" w:rsidP="0013296D">
            <w:pPr>
              <w:spacing w:after="0" w:line="240" w:lineRule="auto"/>
              <w:rPr>
                <w:rFonts w:ascii="Times New Roman" w:hAnsi="Times New Roman"/>
                <w:sz w:val="24"/>
                <w:szCs w:val="24"/>
              </w:rPr>
            </w:pPr>
            <w:r w:rsidRPr="002C22CE">
              <w:rPr>
                <w:rFonts w:ascii="Times New Roman" w:hAnsi="Times New Roman"/>
                <w:sz w:val="24"/>
                <w:szCs w:val="24"/>
              </w:rPr>
              <w:t>1</w:t>
            </w:r>
          </w:p>
          <w:p w:rsidR="00DA4C7C" w:rsidRPr="002C22CE" w:rsidRDefault="00DA4C7C" w:rsidP="0013296D">
            <w:pPr>
              <w:spacing w:after="0" w:line="240" w:lineRule="auto"/>
              <w:rPr>
                <w:rFonts w:ascii="Times New Roman" w:hAnsi="Times New Roman"/>
                <w:sz w:val="24"/>
                <w:szCs w:val="24"/>
              </w:rPr>
            </w:pPr>
            <w:r w:rsidRPr="002C22CE">
              <w:rPr>
                <w:rFonts w:ascii="Times New Roman" w:hAnsi="Times New Roman"/>
                <w:sz w:val="24"/>
                <w:szCs w:val="24"/>
              </w:rPr>
              <w:t>1</w:t>
            </w:r>
          </w:p>
          <w:p w:rsidR="00DA4C7C" w:rsidRPr="002C22CE" w:rsidRDefault="00DA4C7C" w:rsidP="0013296D">
            <w:pPr>
              <w:spacing w:after="0" w:line="240" w:lineRule="auto"/>
              <w:rPr>
                <w:rFonts w:ascii="Times New Roman" w:hAnsi="Times New Roman"/>
                <w:sz w:val="24"/>
                <w:szCs w:val="24"/>
              </w:rPr>
            </w:pPr>
            <w:r w:rsidRPr="002C22CE">
              <w:rPr>
                <w:rFonts w:ascii="Times New Roman" w:hAnsi="Times New Roman"/>
                <w:sz w:val="24"/>
                <w:szCs w:val="24"/>
              </w:rPr>
              <w:t>6</w:t>
            </w:r>
          </w:p>
          <w:p w:rsidR="00DA4C7C" w:rsidRPr="002C22CE" w:rsidRDefault="00DA4C7C" w:rsidP="0013296D">
            <w:pPr>
              <w:spacing w:after="0" w:line="240" w:lineRule="auto"/>
              <w:rPr>
                <w:rFonts w:ascii="Times New Roman" w:hAnsi="Times New Roman"/>
                <w:sz w:val="24"/>
                <w:szCs w:val="24"/>
              </w:rPr>
            </w:pPr>
            <w:r w:rsidRPr="002C22CE">
              <w:rPr>
                <w:rFonts w:ascii="Times New Roman" w:hAnsi="Times New Roman"/>
                <w:sz w:val="24"/>
                <w:szCs w:val="24"/>
              </w:rPr>
              <w:t>6</w:t>
            </w:r>
          </w:p>
          <w:p w:rsidR="00DA4C7C" w:rsidRPr="002C22CE" w:rsidRDefault="00DA4C7C" w:rsidP="0013296D">
            <w:pPr>
              <w:spacing w:after="0" w:line="240" w:lineRule="auto"/>
              <w:rPr>
                <w:rFonts w:ascii="Times New Roman" w:hAnsi="Times New Roman"/>
                <w:sz w:val="24"/>
                <w:szCs w:val="24"/>
              </w:rPr>
            </w:pPr>
            <w:r w:rsidRPr="002C22CE">
              <w:rPr>
                <w:rFonts w:ascii="Times New Roman" w:hAnsi="Times New Roman"/>
                <w:sz w:val="24"/>
                <w:szCs w:val="24"/>
              </w:rPr>
              <w:t>25</w:t>
            </w:r>
          </w:p>
          <w:p w:rsidR="00DA4C7C" w:rsidRPr="002C22CE" w:rsidRDefault="00DA4C7C" w:rsidP="0013296D">
            <w:pPr>
              <w:spacing w:after="0" w:line="240" w:lineRule="auto"/>
              <w:rPr>
                <w:rFonts w:ascii="Times New Roman" w:hAnsi="Times New Roman"/>
                <w:sz w:val="24"/>
                <w:szCs w:val="24"/>
              </w:rPr>
            </w:pPr>
            <w:r w:rsidRPr="002C22CE">
              <w:rPr>
                <w:rFonts w:ascii="Times New Roman" w:hAnsi="Times New Roman"/>
                <w:sz w:val="24"/>
                <w:szCs w:val="24"/>
              </w:rPr>
              <w:t>25</w:t>
            </w:r>
          </w:p>
          <w:p w:rsidR="00DA4C7C" w:rsidRPr="002C22CE" w:rsidRDefault="00DA4C7C" w:rsidP="0013296D">
            <w:pPr>
              <w:spacing w:after="0" w:line="240" w:lineRule="auto"/>
              <w:rPr>
                <w:rFonts w:ascii="Times New Roman" w:hAnsi="Times New Roman"/>
                <w:sz w:val="24"/>
                <w:szCs w:val="24"/>
              </w:rPr>
            </w:pPr>
            <w:r w:rsidRPr="002C22CE">
              <w:rPr>
                <w:rFonts w:ascii="Times New Roman" w:hAnsi="Times New Roman"/>
                <w:sz w:val="24"/>
                <w:szCs w:val="24"/>
              </w:rPr>
              <w:t>25</w:t>
            </w:r>
          </w:p>
          <w:p w:rsidR="00DA4C7C" w:rsidRPr="002C22CE" w:rsidRDefault="00DA4C7C" w:rsidP="0013296D">
            <w:pPr>
              <w:spacing w:after="0" w:line="240" w:lineRule="auto"/>
              <w:rPr>
                <w:rFonts w:ascii="Times New Roman" w:hAnsi="Times New Roman"/>
                <w:sz w:val="24"/>
                <w:szCs w:val="24"/>
              </w:rPr>
            </w:pPr>
            <w:r w:rsidRPr="002C22CE">
              <w:rPr>
                <w:rFonts w:ascii="Times New Roman" w:hAnsi="Times New Roman"/>
                <w:sz w:val="24"/>
                <w:szCs w:val="24"/>
              </w:rPr>
              <w:t>25</w:t>
            </w:r>
          </w:p>
          <w:p w:rsidR="00DA4C7C" w:rsidRPr="002C22CE" w:rsidRDefault="00DA4C7C" w:rsidP="0013296D">
            <w:pPr>
              <w:spacing w:after="0" w:line="240" w:lineRule="auto"/>
              <w:rPr>
                <w:rFonts w:ascii="Times New Roman" w:hAnsi="Times New Roman"/>
                <w:sz w:val="24"/>
                <w:szCs w:val="24"/>
              </w:rPr>
            </w:pPr>
            <w:r w:rsidRPr="002C22CE">
              <w:rPr>
                <w:rFonts w:ascii="Times New Roman" w:hAnsi="Times New Roman"/>
                <w:sz w:val="24"/>
                <w:szCs w:val="24"/>
              </w:rPr>
              <w:t>25</w:t>
            </w:r>
          </w:p>
          <w:p w:rsidR="00DA4C7C" w:rsidRPr="002C22CE" w:rsidRDefault="00DA4C7C" w:rsidP="0013296D">
            <w:pPr>
              <w:spacing w:after="0" w:line="240" w:lineRule="auto"/>
              <w:rPr>
                <w:rFonts w:ascii="Times New Roman" w:hAnsi="Times New Roman"/>
                <w:sz w:val="24"/>
                <w:szCs w:val="24"/>
              </w:rPr>
            </w:pPr>
            <w:r w:rsidRPr="002C22CE">
              <w:rPr>
                <w:rFonts w:ascii="Times New Roman" w:hAnsi="Times New Roman"/>
                <w:sz w:val="24"/>
                <w:szCs w:val="24"/>
              </w:rPr>
              <w:t>25</w:t>
            </w:r>
          </w:p>
          <w:p w:rsidR="00DA4C7C" w:rsidRPr="002C22CE" w:rsidRDefault="00DA4C7C" w:rsidP="0013296D">
            <w:pPr>
              <w:spacing w:after="0" w:line="240" w:lineRule="auto"/>
              <w:rPr>
                <w:rFonts w:ascii="Times New Roman" w:hAnsi="Times New Roman"/>
                <w:sz w:val="24"/>
                <w:szCs w:val="24"/>
              </w:rPr>
            </w:pPr>
            <w:r w:rsidRPr="002C22CE">
              <w:rPr>
                <w:rFonts w:ascii="Times New Roman" w:hAnsi="Times New Roman"/>
                <w:sz w:val="24"/>
                <w:szCs w:val="24"/>
              </w:rPr>
              <w:t>25</w:t>
            </w:r>
          </w:p>
          <w:p w:rsidR="00DA4C7C" w:rsidRPr="002C22CE" w:rsidRDefault="00DA4C7C" w:rsidP="0013296D">
            <w:pPr>
              <w:spacing w:after="0" w:line="240" w:lineRule="auto"/>
              <w:rPr>
                <w:rFonts w:ascii="Times New Roman" w:hAnsi="Times New Roman"/>
                <w:sz w:val="24"/>
                <w:szCs w:val="24"/>
              </w:rPr>
            </w:pPr>
            <w:r w:rsidRPr="002C22CE">
              <w:rPr>
                <w:rFonts w:ascii="Times New Roman" w:hAnsi="Times New Roman"/>
                <w:sz w:val="24"/>
                <w:szCs w:val="24"/>
              </w:rPr>
              <w:t>25</w:t>
            </w:r>
          </w:p>
          <w:p w:rsidR="00DA4C7C" w:rsidRDefault="00DA4C7C" w:rsidP="0013296D">
            <w:pPr>
              <w:spacing w:after="0" w:line="240" w:lineRule="auto"/>
              <w:rPr>
                <w:rFonts w:ascii="Times New Roman" w:hAnsi="Times New Roman"/>
                <w:sz w:val="24"/>
                <w:szCs w:val="24"/>
              </w:rPr>
            </w:pPr>
            <w:r w:rsidRPr="002C22CE">
              <w:rPr>
                <w:rFonts w:ascii="Times New Roman" w:hAnsi="Times New Roman"/>
                <w:sz w:val="24"/>
                <w:szCs w:val="24"/>
              </w:rPr>
              <w:t>25</w:t>
            </w:r>
          </w:p>
          <w:p w:rsidR="00DA4C7C" w:rsidRPr="002C22CE" w:rsidRDefault="00DA4C7C" w:rsidP="0013296D">
            <w:pPr>
              <w:spacing w:after="0" w:line="240" w:lineRule="auto"/>
              <w:rPr>
                <w:rFonts w:ascii="Times New Roman" w:hAnsi="Times New Roman"/>
                <w:sz w:val="24"/>
                <w:szCs w:val="24"/>
              </w:rPr>
            </w:pPr>
          </w:p>
          <w:p w:rsidR="00DA4C7C" w:rsidRDefault="00DA4C7C" w:rsidP="0013296D">
            <w:pPr>
              <w:spacing w:after="0" w:line="240" w:lineRule="auto"/>
              <w:rPr>
                <w:rFonts w:ascii="Times New Roman" w:hAnsi="Times New Roman"/>
                <w:sz w:val="24"/>
                <w:szCs w:val="24"/>
              </w:rPr>
            </w:pPr>
            <w:r w:rsidRPr="002C22CE">
              <w:rPr>
                <w:rFonts w:ascii="Times New Roman" w:hAnsi="Times New Roman"/>
                <w:sz w:val="24"/>
                <w:szCs w:val="24"/>
              </w:rPr>
              <w:t>25</w:t>
            </w:r>
          </w:p>
          <w:p w:rsidR="00DA4C7C" w:rsidRPr="002C22CE" w:rsidRDefault="00DA4C7C" w:rsidP="0013296D">
            <w:pPr>
              <w:spacing w:after="0" w:line="240" w:lineRule="auto"/>
              <w:rPr>
                <w:rFonts w:ascii="Times New Roman" w:hAnsi="Times New Roman"/>
                <w:sz w:val="24"/>
                <w:szCs w:val="24"/>
              </w:rPr>
            </w:pPr>
          </w:p>
          <w:p w:rsidR="00DA4C7C" w:rsidRPr="002C22CE" w:rsidRDefault="00DA4C7C" w:rsidP="0013296D">
            <w:pPr>
              <w:spacing w:after="0" w:line="240" w:lineRule="auto"/>
              <w:rPr>
                <w:rFonts w:ascii="Times New Roman" w:hAnsi="Times New Roman"/>
                <w:sz w:val="24"/>
                <w:szCs w:val="24"/>
              </w:rPr>
            </w:pPr>
            <w:r w:rsidRPr="002C22CE">
              <w:rPr>
                <w:rFonts w:ascii="Times New Roman" w:hAnsi="Times New Roman"/>
                <w:sz w:val="24"/>
                <w:szCs w:val="24"/>
              </w:rPr>
              <w:t>25</w:t>
            </w:r>
          </w:p>
          <w:p w:rsidR="00DA4C7C" w:rsidRPr="002C22CE" w:rsidRDefault="00DA4C7C" w:rsidP="0013296D">
            <w:pPr>
              <w:spacing w:after="0" w:line="240" w:lineRule="auto"/>
              <w:rPr>
                <w:rFonts w:ascii="Times New Roman" w:hAnsi="Times New Roman"/>
                <w:sz w:val="24"/>
                <w:szCs w:val="24"/>
              </w:rPr>
            </w:pPr>
            <w:r w:rsidRPr="002C22CE">
              <w:rPr>
                <w:rFonts w:ascii="Times New Roman" w:hAnsi="Times New Roman"/>
                <w:sz w:val="24"/>
                <w:szCs w:val="24"/>
              </w:rPr>
              <w:t>6</w:t>
            </w:r>
          </w:p>
          <w:p w:rsidR="00DA4C7C" w:rsidRPr="002C22CE" w:rsidRDefault="00DA4C7C" w:rsidP="0013296D">
            <w:pPr>
              <w:spacing w:after="0" w:line="240" w:lineRule="auto"/>
              <w:rPr>
                <w:rFonts w:ascii="Times New Roman" w:hAnsi="Times New Roman"/>
                <w:sz w:val="24"/>
                <w:szCs w:val="24"/>
              </w:rPr>
            </w:pPr>
            <w:r w:rsidRPr="002C22CE">
              <w:rPr>
                <w:rFonts w:ascii="Times New Roman" w:hAnsi="Times New Roman"/>
                <w:sz w:val="24"/>
                <w:szCs w:val="24"/>
              </w:rPr>
              <w:t>6</w:t>
            </w:r>
          </w:p>
          <w:p w:rsidR="00DA4C7C" w:rsidRPr="002C22CE" w:rsidRDefault="00DA4C7C" w:rsidP="0013296D">
            <w:pPr>
              <w:spacing w:after="0" w:line="240" w:lineRule="auto"/>
              <w:rPr>
                <w:rFonts w:ascii="Times New Roman" w:hAnsi="Times New Roman"/>
                <w:sz w:val="24"/>
                <w:szCs w:val="24"/>
              </w:rPr>
            </w:pPr>
            <w:r w:rsidRPr="002C22CE">
              <w:rPr>
                <w:rFonts w:ascii="Times New Roman" w:hAnsi="Times New Roman"/>
                <w:sz w:val="24"/>
                <w:szCs w:val="24"/>
              </w:rPr>
              <w:t>25</w:t>
            </w:r>
          </w:p>
          <w:p w:rsidR="00DA4C7C" w:rsidRPr="002C22CE" w:rsidRDefault="00DA4C7C" w:rsidP="0013296D">
            <w:pPr>
              <w:spacing w:after="0" w:line="240" w:lineRule="auto"/>
              <w:rPr>
                <w:rFonts w:ascii="Times New Roman" w:hAnsi="Times New Roman"/>
                <w:sz w:val="24"/>
                <w:szCs w:val="24"/>
              </w:rPr>
            </w:pPr>
            <w:r w:rsidRPr="002C22CE">
              <w:rPr>
                <w:rFonts w:ascii="Times New Roman" w:hAnsi="Times New Roman"/>
                <w:sz w:val="24"/>
                <w:szCs w:val="24"/>
              </w:rPr>
              <w:t>25</w:t>
            </w:r>
          </w:p>
          <w:p w:rsidR="00DA4C7C" w:rsidRPr="002C22CE" w:rsidRDefault="00DA4C7C" w:rsidP="0013296D">
            <w:pPr>
              <w:spacing w:after="0" w:line="240" w:lineRule="auto"/>
              <w:rPr>
                <w:rFonts w:ascii="Times New Roman" w:hAnsi="Times New Roman"/>
                <w:sz w:val="24"/>
                <w:szCs w:val="24"/>
              </w:rPr>
            </w:pPr>
            <w:r w:rsidRPr="002C22CE">
              <w:rPr>
                <w:rFonts w:ascii="Times New Roman" w:hAnsi="Times New Roman"/>
                <w:sz w:val="24"/>
                <w:szCs w:val="24"/>
              </w:rPr>
              <w:t>25</w:t>
            </w:r>
          </w:p>
          <w:p w:rsidR="00DA4C7C" w:rsidRPr="002C22CE" w:rsidRDefault="00DA4C7C" w:rsidP="0013296D">
            <w:pPr>
              <w:spacing w:after="0" w:line="240" w:lineRule="auto"/>
              <w:rPr>
                <w:rFonts w:ascii="Times New Roman" w:hAnsi="Times New Roman"/>
                <w:sz w:val="24"/>
                <w:szCs w:val="24"/>
              </w:rPr>
            </w:pPr>
            <w:r w:rsidRPr="002C22CE">
              <w:rPr>
                <w:rFonts w:ascii="Times New Roman" w:hAnsi="Times New Roman"/>
                <w:sz w:val="24"/>
                <w:szCs w:val="24"/>
              </w:rPr>
              <w:t>25</w:t>
            </w:r>
          </w:p>
          <w:p w:rsidR="00DA4C7C" w:rsidRPr="002C22CE" w:rsidRDefault="00DA4C7C" w:rsidP="0013296D">
            <w:pPr>
              <w:spacing w:after="0" w:line="240" w:lineRule="auto"/>
              <w:rPr>
                <w:rFonts w:ascii="Times New Roman" w:hAnsi="Times New Roman"/>
                <w:sz w:val="24"/>
                <w:szCs w:val="24"/>
              </w:rPr>
            </w:pPr>
            <w:r w:rsidRPr="002C22CE">
              <w:rPr>
                <w:rFonts w:ascii="Times New Roman" w:hAnsi="Times New Roman"/>
                <w:sz w:val="24"/>
                <w:szCs w:val="24"/>
              </w:rPr>
              <w:t>6</w:t>
            </w:r>
          </w:p>
          <w:p w:rsidR="00DA4C7C" w:rsidRPr="002C22CE" w:rsidRDefault="00DA4C7C" w:rsidP="0013296D">
            <w:pPr>
              <w:spacing w:after="0" w:line="240" w:lineRule="auto"/>
              <w:rPr>
                <w:rFonts w:ascii="Times New Roman" w:hAnsi="Times New Roman"/>
                <w:sz w:val="24"/>
                <w:szCs w:val="24"/>
              </w:rPr>
            </w:pPr>
            <w:r w:rsidRPr="002C22CE">
              <w:rPr>
                <w:rFonts w:ascii="Times New Roman" w:hAnsi="Times New Roman"/>
                <w:sz w:val="24"/>
                <w:szCs w:val="24"/>
              </w:rPr>
              <w:t>25</w:t>
            </w:r>
          </w:p>
          <w:p w:rsidR="00DA4C7C" w:rsidRPr="002C22CE" w:rsidRDefault="00DA4C7C" w:rsidP="0013296D">
            <w:pPr>
              <w:spacing w:after="0" w:line="240" w:lineRule="auto"/>
              <w:rPr>
                <w:rFonts w:ascii="Times New Roman" w:hAnsi="Times New Roman"/>
                <w:sz w:val="24"/>
                <w:szCs w:val="24"/>
              </w:rPr>
            </w:pPr>
            <w:r w:rsidRPr="002C22CE">
              <w:rPr>
                <w:rFonts w:ascii="Times New Roman" w:hAnsi="Times New Roman"/>
                <w:sz w:val="24"/>
                <w:szCs w:val="24"/>
              </w:rPr>
              <w:t>25</w:t>
            </w:r>
          </w:p>
          <w:p w:rsidR="00DA4C7C" w:rsidRPr="002C22CE" w:rsidRDefault="00DA4C7C" w:rsidP="0013296D">
            <w:pPr>
              <w:spacing w:after="0" w:line="240" w:lineRule="auto"/>
              <w:rPr>
                <w:rFonts w:ascii="Times New Roman" w:hAnsi="Times New Roman"/>
                <w:sz w:val="24"/>
                <w:szCs w:val="24"/>
              </w:rPr>
            </w:pPr>
            <w:r w:rsidRPr="002C22CE">
              <w:rPr>
                <w:rFonts w:ascii="Times New Roman" w:hAnsi="Times New Roman"/>
                <w:sz w:val="24"/>
                <w:szCs w:val="24"/>
              </w:rPr>
              <w:t>25</w:t>
            </w:r>
          </w:p>
          <w:p w:rsidR="00DA4C7C" w:rsidRPr="002C22CE" w:rsidRDefault="00DA4C7C" w:rsidP="0013296D">
            <w:pPr>
              <w:spacing w:after="0" w:line="240" w:lineRule="auto"/>
              <w:rPr>
                <w:rFonts w:ascii="Times New Roman" w:hAnsi="Times New Roman"/>
                <w:sz w:val="24"/>
                <w:szCs w:val="24"/>
              </w:rPr>
            </w:pPr>
            <w:r w:rsidRPr="002C22CE">
              <w:rPr>
                <w:rFonts w:ascii="Times New Roman" w:hAnsi="Times New Roman"/>
                <w:sz w:val="24"/>
                <w:szCs w:val="24"/>
              </w:rPr>
              <w:t>25</w:t>
            </w:r>
          </w:p>
          <w:p w:rsidR="00DA4C7C" w:rsidRDefault="00DA4C7C" w:rsidP="0013296D">
            <w:pPr>
              <w:spacing w:after="0" w:line="240" w:lineRule="auto"/>
            </w:pPr>
            <w:r w:rsidRPr="002C22CE">
              <w:rPr>
                <w:rFonts w:ascii="Times New Roman" w:hAnsi="Times New Roman"/>
                <w:sz w:val="24"/>
                <w:szCs w:val="24"/>
              </w:rPr>
              <w:t>25</w:t>
            </w:r>
          </w:p>
          <w:p w:rsidR="00DA4C7C" w:rsidRDefault="00DA4C7C" w:rsidP="0013296D">
            <w:pPr>
              <w:spacing w:after="0" w:line="240" w:lineRule="auto"/>
            </w:pPr>
          </w:p>
          <w:p w:rsidR="00DA4C7C" w:rsidRDefault="00DA4C7C" w:rsidP="0013296D">
            <w:pPr>
              <w:spacing w:after="0" w:line="240" w:lineRule="auto"/>
            </w:pPr>
          </w:p>
          <w:p w:rsidR="00DA4C7C" w:rsidRPr="00C364BC" w:rsidRDefault="00DA4C7C" w:rsidP="0013296D">
            <w:pPr>
              <w:spacing w:after="0" w:line="240" w:lineRule="auto"/>
              <w:rPr>
                <w:rFonts w:ascii="Times New Roman" w:hAnsi="Times New Roman"/>
                <w:sz w:val="24"/>
                <w:szCs w:val="24"/>
              </w:rPr>
            </w:pPr>
            <w:r w:rsidRPr="00C364BC">
              <w:rPr>
                <w:rFonts w:ascii="Times New Roman" w:hAnsi="Times New Roman"/>
                <w:sz w:val="24"/>
                <w:szCs w:val="24"/>
              </w:rPr>
              <w:t>1</w:t>
            </w:r>
          </w:p>
          <w:p w:rsidR="00DA4C7C" w:rsidRDefault="00DA4C7C" w:rsidP="0013296D">
            <w:pPr>
              <w:spacing w:after="0" w:line="240" w:lineRule="auto"/>
              <w:rPr>
                <w:rFonts w:ascii="Times New Roman" w:hAnsi="Times New Roman"/>
                <w:sz w:val="24"/>
                <w:szCs w:val="24"/>
              </w:rPr>
            </w:pPr>
            <w:r w:rsidRPr="00C364BC">
              <w:rPr>
                <w:rFonts w:ascii="Times New Roman" w:hAnsi="Times New Roman"/>
                <w:sz w:val="24"/>
                <w:szCs w:val="24"/>
              </w:rPr>
              <w:t>5</w:t>
            </w:r>
          </w:p>
          <w:p w:rsidR="00DA4C7C" w:rsidRDefault="00DA4C7C" w:rsidP="0013296D">
            <w:pPr>
              <w:spacing w:after="0" w:line="240" w:lineRule="auto"/>
              <w:rPr>
                <w:rFonts w:ascii="Times New Roman" w:hAnsi="Times New Roman"/>
                <w:sz w:val="24"/>
                <w:szCs w:val="24"/>
              </w:rPr>
            </w:pPr>
          </w:p>
          <w:p w:rsidR="00DA4C7C" w:rsidRPr="00C364BC" w:rsidRDefault="00DA4C7C" w:rsidP="0013296D">
            <w:pPr>
              <w:spacing w:after="0" w:line="240" w:lineRule="auto"/>
              <w:rPr>
                <w:rFonts w:ascii="Times New Roman" w:hAnsi="Times New Roman"/>
                <w:sz w:val="24"/>
                <w:szCs w:val="24"/>
              </w:rPr>
            </w:pPr>
          </w:p>
          <w:p w:rsidR="00DA4C7C" w:rsidRPr="00C364BC" w:rsidRDefault="00DA4C7C" w:rsidP="0013296D">
            <w:pPr>
              <w:spacing w:after="0" w:line="240" w:lineRule="auto"/>
              <w:rPr>
                <w:rFonts w:ascii="Times New Roman" w:hAnsi="Times New Roman"/>
                <w:sz w:val="24"/>
                <w:szCs w:val="24"/>
              </w:rPr>
            </w:pPr>
            <w:r w:rsidRPr="00C364BC">
              <w:rPr>
                <w:rFonts w:ascii="Times New Roman" w:hAnsi="Times New Roman"/>
                <w:sz w:val="24"/>
                <w:szCs w:val="24"/>
              </w:rPr>
              <w:t>1</w:t>
            </w:r>
          </w:p>
          <w:p w:rsidR="00DA4C7C" w:rsidRPr="00C364BC" w:rsidRDefault="00DA4C7C" w:rsidP="0013296D">
            <w:pPr>
              <w:spacing w:after="0" w:line="240" w:lineRule="auto"/>
              <w:rPr>
                <w:rFonts w:ascii="Times New Roman" w:hAnsi="Times New Roman"/>
                <w:sz w:val="24"/>
                <w:szCs w:val="24"/>
              </w:rPr>
            </w:pPr>
            <w:r w:rsidRPr="00C364BC">
              <w:rPr>
                <w:rFonts w:ascii="Times New Roman" w:hAnsi="Times New Roman"/>
                <w:sz w:val="24"/>
                <w:szCs w:val="24"/>
              </w:rPr>
              <w:t>1</w:t>
            </w:r>
          </w:p>
          <w:p w:rsidR="00DA4C7C" w:rsidRDefault="00DA4C7C" w:rsidP="0013296D">
            <w:pPr>
              <w:spacing w:after="0" w:line="240" w:lineRule="auto"/>
              <w:rPr>
                <w:rFonts w:ascii="Times New Roman" w:hAnsi="Times New Roman"/>
                <w:sz w:val="24"/>
                <w:szCs w:val="24"/>
              </w:rPr>
            </w:pPr>
            <w:r w:rsidRPr="00C364BC">
              <w:rPr>
                <w:rFonts w:ascii="Times New Roman" w:hAnsi="Times New Roman"/>
                <w:sz w:val="24"/>
                <w:szCs w:val="24"/>
              </w:rPr>
              <w:t>1</w:t>
            </w:r>
          </w:p>
          <w:p w:rsidR="00DA4C7C" w:rsidRPr="00C364BC" w:rsidRDefault="00DA4C7C" w:rsidP="0013296D">
            <w:pPr>
              <w:spacing w:after="0" w:line="240" w:lineRule="auto"/>
              <w:rPr>
                <w:rFonts w:ascii="Times New Roman" w:hAnsi="Times New Roman"/>
                <w:sz w:val="24"/>
                <w:szCs w:val="24"/>
              </w:rPr>
            </w:pPr>
          </w:p>
          <w:p w:rsidR="00DA4C7C" w:rsidRDefault="00DA4C7C" w:rsidP="0013296D">
            <w:pPr>
              <w:spacing w:after="0" w:line="240" w:lineRule="auto"/>
              <w:rPr>
                <w:rFonts w:ascii="Times New Roman" w:hAnsi="Times New Roman"/>
                <w:sz w:val="24"/>
                <w:szCs w:val="24"/>
              </w:rPr>
            </w:pPr>
            <w:r w:rsidRPr="00C364BC">
              <w:rPr>
                <w:rFonts w:ascii="Times New Roman" w:hAnsi="Times New Roman"/>
                <w:sz w:val="24"/>
                <w:szCs w:val="24"/>
              </w:rPr>
              <w:t>1</w:t>
            </w:r>
          </w:p>
          <w:p w:rsidR="00DA4C7C" w:rsidRPr="00C364BC" w:rsidRDefault="00DA4C7C" w:rsidP="0013296D">
            <w:pPr>
              <w:spacing w:after="0" w:line="240" w:lineRule="auto"/>
              <w:rPr>
                <w:rFonts w:ascii="Times New Roman" w:hAnsi="Times New Roman"/>
                <w:sz w:val="24"/>
                <w:szCs w:val="24"/>
              </w:rPr>
            </w:pPr>
          </w:p>
          <w:p w:rsidR="00DA4C7C" w:rsidRDefault="00DA4C7C" w:rsidP="0013296D">
            <w:pPr>
              <w:spacing w:after="0" w:line="240" w:lineRule="auto"/>
              <w:rPr>
                <w:rFonts w:ascii="Times New Roman" w:hAnsi="Times New Roman"/>
                <w:sz w:val="24"/>
                <w:szCs w:val="24"/>
              </w:rPr>
            </w:pPr>
            <w:r w:rsidRPr="00C364BC">
              <w:rPr>
                <w:rFonts w:ascii="Times New Roman" w:hAnsi="Times New Roman"/>
                <w:sz w:val="24"/>
                <w:szCs w:val="24"/>
              </w:rPr>
              <w:t>1</w:t>
            </w:r>
          </w:p>
          <w:p w:rsidR="00DA4C7C" w:rsidRPr="00C364BC" w:rsidRDefault="00DA4C7C" w:rsidP="0013296D">
            <w:pPr>
              <w:spacing w:after="0" w:line="240" w:lineRule="auto"/>
              <w:rPr>
                <w:rFonts w:ascii="Times New Roman" w:hAnsi="Times New Roman"/>
                <w:sz w:val="24"/>
                <w:szCs w:val="24"/>
              </w:rPr>
            </w:pPr>
          </w:p>
          <w:p w:rsidR="00DA4C7C" w:rsidRDefault="00DA4C7C" w:rsidP="0013296D">
            <w:pPr>
              <w:spacing w:after="0" w:line="240" w:lineRule="auto"/>
              <w:rPr>
                <w:rFonts w:ascii="Times New Roman" w:hAnsi="Times New Roman"/>
                <w:sz w:val="24"/>
                <w:szCs w:val="24"/>
              </w:rPr>
            </w:pPr>
            <w:r w:rsidRPr="00C364BC">
              <w:rPr>
                <w:rFonts w:ascii="Times New Roman" w:hAnsi="Times New Roman"/>
                <w:sz w:val="24"/>
                <w:szCs w:val="24"/>
              </w:rPr>
              <w:t>1</w:t>
            </w:r>
          </w:p>
          <w:p w:rsidR="00DA4C7C" w:rsidRDefault="00DA4C7C" w:rsidP="0013296D">
            <w:pPr>
              <w:spacing w:after="0" w:line="240" w:lineRule="auto"/>
              <w:rPr>
                <w:rFonts w:ascii="Times New Roman" w:hAnsi="Times New Roman"/>
                <w:sz w:val="24"/>
                <w:szCs w:val="24"/>
              </w:rPr>
            </w:pPr>
            <w:r w:rsidRPr="00C364BC">
              <w:rPr>
                <w:rFonts w:ascii="Times New Roman" w:hAnsi="Times New Roman"/>
                <w:sz w:val="24"/>
                <w:szCs w:val="24"/>
              </w:rPr>
              <w:t>1</w:t>
            </w:r>
          </w:p>
          <w:p w:rsidR="00DA4C7C" w:rsidRPr="00C364BC" w:rsidRDefault="00DA4C7C" w:rsidP="0013296D">
            <w:pPr>
              <w:spacing w:after="0" w:line="240" w:lineRule="auto"/>
              <w:rPr>
                <w:rFonts w:ascii="Times New Roman" w:hAnsi="Times New Roman"/>
                <w:sz w:val="24"/>
                <w:szCs w:val="24"/>
              </w:rPr>
            </w:pPr>
          </w:p>
          <w:p w:rsidR="00DA4C7C" w:rsidRDefault="00DA4C7C" w:rsidP="0013296D">
            <w:pPr>
              <w:spacing w:after="0" w:line="240" w:lineRule="auto"/>
              <w:rPr>
                <w:rFonts w:ascii="Times New Roman" w:hAnsi="Times New Roman"/>
                <w:sz w:val="24"/>
                <w:szCs w:val="24"/>
              </w:rPr>
            </w:pPr>
            <w:r w:rsidRPr="00C364BC">
              <w:rPr>
                <w:rFonts w:ascii="Times New Roman" w:hAnsi="Times New Roman"/>
                <w:sz w:val="24"/>
                <w:szCs w:val="24"/>
              </w:rPr>
              <w:t>1</w:t>
            </w:r>
          </w:p>
          <w:p w:rsidR="00DA4C7C" w:rsidRPr="00C364BC" w:rsidRDefault="00DA4C7C" w:rsidP="0013296D">
            <w:pPr>
              <w:spacing w:after="0" w:line="240" w:lineRule="auto"/>
              <w:rPr>
                <w:rFonts w:ascii="Times New Roman" w:hAnsi="Times New Roman"/>
                <w:sz w:val="24"/>
                <w:szCs w:val="24"/>
              </w:rPr>
            </w:pPr>
          </w:p>
          <w:p w:rsidR="00DA4C7C" w:rsidRPr="00C364BC" w:rsidRDefault="00DA4C7C" w:rsidP="0013296D">
            <w:pPr>
              <w:spacing w:after="0" w:line="240" w:lineRule="auto"/>
              <w:rPr>
                <w:rFonts w:ascii="Times New Roman" w:hAnsi="Times New Roman"/>
                <w:sz w:val="24"/>
                <w:szCs w:val="24"/>
              </w:rPr>
            </w:pPr>
            <w:r w:rsidRPr="00C364BC">
              <w:rPr>
                <w:rFonts w:ascii="Times New Roman" w:hAnsi="Times New Roman"/>
                <w:sz w:val="24"/>
                <w:szCs w:val="24"/>
              </w:rPr>
              <w:t>1</w:t>
            </w:r>
          </w:p>
          <w:p w:rsidR="00DA4C7C" w:rsidRPr="00C364BC" w:rsidRDefault="00DA4C7C" w:rsidP="0013296D">
            <w:pPr>
              <w:spacing w:after="0" w:line="240" w:lineRule="auto"/>
              <w:rPr>
                <w:rFonts w:ascii="Times New Roman" w:hAnsi="Times New Roman"/>
                <w:sz w:val="24"/>
                <w:szCs w:val="24"/>
              </w:rPr>
            </w:pPr>
            <w:r w:rsidRPr="00C364BC">
              <w:rPr>
                <w:rFonts w:ascii="Times New Roman" w:hAnsi="Times New Roman"/>
                <w:sz w:val="24"/>
                <w:szCs w:val="24"/>
              </w:rPr>
              <w:t>1</w:t>
            </w:r>
          </w:p>
          <w:p w:rsidR="00DA4C7C" w:rsidRPr="00C364BC" w:rsidRDefault="00DA4C7C" w:rsidP="0013296D">
            <w:pPr>
              <w:spacing w:after="0" w:line="240" w:lineRule="auto"/>
              <w:rPr>
                <w:rFonts w:ascii="Times New Roman" w:hAnsi="Times New Roman"/>
                <w:sz w:val="24"/>
                <w:szCs w:val="24"/>
              </w:rPr>
            </w:pPr>
            <w:r w:rsidRPr="00C364BC">
              <w:rPr>
                <w:rFonts w:ascii="Times New Roman" w:hAnsi="Times New Roman"/>
                <w:sz w:val="24"/>
                <w:szCs w:val="24"/>
              </w:rPr>
              <w:t>1</w:t>
            </w:r>
          </w:p>
          <w:p w:rsidR="00DA4C7C" w:rsidRDefault="00DA4C7C" w:rsidP="0013296D">
            <w:pPr>
              <w:spacing w:after="0" w:line="240" w:lineRule="auto"/>
              <w:rPr>
                <w:rFonts w:ascii="Times New Roman" w:hAnsi="Times New Roman"/>
                <w:sz w:val="24"/>
                <w:szCs w:val="24"/>
              </w:rPr>
            </w:pPr>
            <w:r w:rsidRPr="00C364BC">
              <w:rPr>
                <w:rFonts w:ascii="Times New Roman" w:hAnsi="Times New Roman"/>
                <w:sz w:val="24"/>
                <w:szCs w:val="24"/>
              </w:rPr>
              <w:t>2</w:t>
            </w:r>
          </w:p>
          <w:p w:rsidR="00DA4C7C" w:rsidRDefault="00DA4C7C" w:rsidP="0013296D">
            <w:pPr>
              <w:spacing w:after="0" w:line="240" w:lineRule="auto"/>
              <w:rPr>
                <w:rFonts w:ascii="Times New Roman" w:hAnsi="Times New Roman"/>
                <w:sz w:val="24"/>
                <w:szCs w:val="24"/>
              </w:rPr>
            </w:pPr>
          </w:p>
          <w:p w:rsidR="00DA4C7C" w:rsidRPr="00C364BC" w:rsidRDefault="00DA4C7C" w:rsidP="0013296D">
            <w:pPr>
              <w:spacing w:after="0" w:line="240" w:lineRule="auto"/>
              <w:rPr>
                <w:rFonts w:ascii="Times New Roman" w:hAnsi="Times New Roman"/>
                <w:sz w:val="24"/>
                <w:szCs w:val="24"/>
              </w:rPr>
            </w:pPr>
          </w:p>
          <w:p w:rsidR="00DA4C7C" w:rsidRDefault="00DA4C7C" w:rsidP="0013296D">
            <w:pPr>
              <w:spacing w:after="0" w:line="240" w:lineRule="auto"/>
              <w:rPr>
                <w:rFonts w:ascii="Times New Roman" w:hAnsi="Times New Roman"/>
                <w:sz w:val="24"/>
                <w:szCs w:val="24"/>
              </w:rPr>
            </w:pPr>
            <w:r w:rsidRPr="00C364BC">
              <w:rPr>
                <w:rFonts w:ascii="Times New Roman" w:hAnsi="Times New Roman"/>
                <w:sz w:val="24"/>
                <w:szCs w:val="24"/>
              </w:rPr>
              <w:t>1</w:t>
            </w:r>
          </w:p>
          <w:p w:rsidR="00DA4C7C" w:rsidRDefault="00DA4C7C" w:rsidP="0013296D">
            <w:pPr>
              <w:spacing w:after="0" w:line="240" w:lineRule="auto"/>
              <w:rPr>
                <w:rFonts w:ascii="Times New Roman" w:hAnsi="Times New Roman"/>
                <w:sz w:val="24"/>
                <w:szCs w:val="24"/>
              </w:rPr>
            </w:pPr>
          </w:p>
          <w:p w:rsidR="00DA4C7C" w:rsidRPr="00C364BC" w:rsidRDefault="00DA4C7C" w:rsidP="0013296D">
            <w:pPr>
              <w:spacing w:after="0" w:line="240" w:lineRule="auto"/>
              <w:rPr>
                <w:rFonts w:ascii="Times New Roman" w:hAnsi="Times New Roman"/>
                <w:sz w:val="24"/>
                <w:szCs w:val="24"/>
              </w:rPr>
            </w:pPr>
          </w:p>
          <w:p w:rsidR="00DA4C7C" w:rsidRDefault="00DA4C7C" w:rsidP="0013296D">
            <w:pPr>
              <w:spacing w:after="0" w:line="240" w:lineRule="auto"/>
              <w:rPr>
                <w:rFonts w:ascii="Times New Roman" w:hAnsi="Times New Roman"/>
                <w:sz w:val="24"/>
                <w:szCs w:val="24"/>
              </w:rPr>
            </w:pPr>
            <w:r w:rsidRPr="00C364BC">
              <w:rPr>
                <w:rFonts w:ascii="Times New Roman" w:hAnsi="Times New Roman"/>
                <w:sz w:val="24"/>
                <w:szCs w:val="24"/>
              </w:rPr>
              <w:t>1</w:t>
            </w:r>
          </w:p>
          <w:p w:rsidR="00DA4C7C" w:rsidRPr="00C364BC" w:rsidRDefault="00DA4C7C" w:rsidP="0013296D">
            <w:pPr>
              <w:spacing w:after="0" w:line="240" w:lineRule="auto"/>
              <w:rPr>
                <w:rFonts w:ascii="Times New Roman" w:hAnsi="Times New Roman"/>
                <w:sz w:val="24"/>
                <w:szCs w:val="24"/>
              </w:rPr>
            </w:pPr>
          </w:p>
          <w:p w:rsidR="00DA4C7C" w:rsidRDefault="00DA4C7C" w:rsidP="0013296D">
            <w:pPr>
              <w:spacing w:after="0" w:line="240" w:lineRule="auto"/>
              <w:rPr>
                <w:rFonts w:ascii="Times New Roman" w:hAnsi="Times New Roman"/>
                <w:sz w:val="24"/>
                <w:szCs w:val="24"/>
              </w:rPr>
            </w:pPr>
            <w:r w:rsidRPr="00C364BC">
              <w:rPr>
                <w:rFonts w:ascii="Times New Roman" w:hAnsi="Times New Roman"/>
                <w:sz w:val="24"/>
                <w:szCs w:val="24"/>
              </w:rPr>
              <w:t>1</w:t>
            </w:r>
          </w:p>
          <w:p w:rsidR="00DA4C7C" w:rsidRPr="00C364BC" w:rsidRDefault="00DA4C7C" w:rsidP="0013296D">
            <w:pPr>
              <w:spacing w:after="0" w:line="240" w:lineRule="auto"/>
              <w:rPr>
                <w:rFonts w:ascii="Times New Roman" w:hAnsi="Times New Roman"/>
                <w:sz w:val="24"/>
                <w:szCs w:val="24"/>
              </w:rPr>
            </w:pPr>
          </w:p>
          <w:p w:rsidR="00DA4C7C" w:rsidRPr="00C364BC" w:rsidRDefault="00DA4C7C" w:rsidP="0013296D">
            <w:pPr>
              <w:spacing w:after="0" w:line="240" w:lineRule="auto"/>
              <w:rPr>
                <w:rFonts w:ascii="Times New Roman" w:hAnsi="Times New Roman"/>
                <w:sz w:val="24"/>
                <w:szCs w:val="24"/>
              </w:rPr>
            </w:pPr>
            <w:r w:rsidRPr="00C364BC">
              <w:rPr>
                <w:rFonts w:ascii="Times New Roman" w:hAnsi="Times New Roman"/>
                <w:sz w:val="24"/>
                <w:szCs w:val="24"/>
              </w:rPr>
              <w:t>1</w:t>
            </w:r>
          </w:p>
          <w:p w:rsidR="00DA4C7C" w:rsidRPr="00C364BC" w:rsidRDefault="00DA4C7C" w:rsidP="0013296D">
            <w:pPr>
              <w:spacing w:after="0" w:line="240" w:lineRule="auto"/>
              <w:rPr>
                <w:rFonts w:ascii="Times New Roman" w:hAnsi="Times New Roman"/>
                <w:sz w:val="24"/>
                <w:szCs w:val="24"/>
              </w:rPr>
            </w:pPr>
            <w:r w:rsidRPr="00C364BC">
              <w:rPr>
                <w:rFonts w:ascii="Times New Roman" w:hAnsi="Times New Roman"/>
                <w:sz w:val="24"/>
                <w:szCs w:val="24"/>
              </w:rPr>
              <w:t>1</w:t>
            </w:r>
          </w:p>
          <w:p w:rsidR="00DA4C7C" w:rsidRDefault="00DA4C7C" w:rsidP="0013296D">
            <w:pPr>
              <w:spacing w:after="0" w:line="240" w:lineRule="auto"/>
              <w:rPr>
                <w:rFonts w:ascii="Times New Roman" w:hAnsi="Times New Roman"/>
                <w:sz w:val="24"/>
                <w:szCs w:val="24"/>
              </w:rPr>
            </w:pPr>
            <w:r w:rsidRPr="00C364BC">
              <w:rPr>
                <w:rFonts w:ascii="Times New Roman" w:hAnsi="Times New Roman"/>
                <w:sz w:val="24"/>
                <w:szCs w:val="24"/>
              </w:rPr>
              <w:t>4</w:t>
            </w:r>
          </w:p>
          <w:p w:rsidR="00DA4C7C" w:rsidRPr="00C364BC" w:rsidRDefault="00DA4C7C" w:rsidP="0013296D">
            <w:pPr>
              <w:spacing w:after="0" w:line="240" w:lineRule="auto"/>
              <w:rPr>
                <w:rFonts w:ascii="Times New Roman" w:hAnsi="Times New Roman"/>
                <w:sz w:val="24"/>
                <w:szCs w:val="24"/>
              </w:rPr>
            </w:pPr>
          </w:p>
          <w:p w:rsidR="00DA4C7C" w:rsidRDefault="00DA4C7C" w:rsidP="0013296D">
            <w:pPr>
              <w:spacing w:after="0" w:line="240" w:lineRule="auto"/>
              <w:rPr>
                <w:rFonts w:ascii="Times New Roman" w:hAnsi="Times New Roman"/>
                <w:sz w:val="24"/>
                <w:szCs w:val="24"/>
              </w:rPr>
            </w:pPr>
            <w:r w:rsidRPr="00C364BC">
              <w:rPr>
                <w:rFonts w:ascii="Times New Roman" w:hAnsi="Times New Roman"/>
                <w:sz w:val="24"/>
                <w:szCs w:val="24"/>
              </w:rPr>
              <w:t>2</w:t>
            </w:r>
          </w:p>
          <w:p w:rsidR="00DA4C7C" w:rsidRPr="00C364BC" w:rsidRDefault="00DA4C7C" w:rsidP="0013296D">
            <w:pPr>
              <w:spacing w:after="0" w:line="240" w:lineRule="auto"/>
              <w:rPr>
                <w:rFonts w:ascii="Times New Roman" w:hAnsi="Times New Roman"/>
                <w:sz w:val="24"/>
                <w:szCs w:val="24"/>
              </w:rPr>
            </w:pPr>
          </w:p>
          <w:p w:rsidR="00DA4C7C" w:rsidRPr="00C364BC" w:rsidRDefault="00DA4C7C" w:rsidP="0013296D">
            <w:pPr>
              <w:spacing w:after="0" w:line="240" w:lineRule="auto"/>
              <w:rPr>
                <w:rFonts w:ascii="Times New Roman" w:hAnsi="Times New Roman"/>
                <w:sz w:val="24"/>
                <w:szCs w:val="24"/>
              </w:rPr>
            </w:pPr>
            <w:r w:rsidRPr="00C364BC">
              <w:rPr>
                <w:rFonts w:ascii="Times New Roman" w:hAnsi="Times New Roman"/>
                <w:sz w:val="24"/>
                <w:szCs w:val="24"/>
              </w:rPr>
              <w:t>1</w:t>
            </w:r>
          </w:p>
          <w:p w:rsidR="00DA4C7C" w:rsidRDefault="00DA4C7C" w:rsidP="0013296D">
            <w:pPr>
              <w:spacing w:after="0" w:line="240" w:lineRule="auto"/>
              <w:rPr>
                <w:rFonts w:ascii="Times New Roman" w:hAnsi="Times New Roman"/>
                <w:sz w:val="24"/>
                <w:szCs w:val="24"/>
              </w:rPr>
            </w:pPr>
            <w:r w:rsidRPr="00C364BC">
              <w:rPr>
                <w:rFonts w:ascii="Times New Roman" w:hAnsi="Times New Roman"/>
                <w:sz w:val="24"/>
                <w:szCs w:val="24"/>
              </w:rPr>
              <w:t>1</w:t>
            </w:r>
          </w:p>
          <w:p w:rsidR="00DA4C7C" w:rsidRPr="00C364BC" w:rsidRDefault="00DA4C7C" w:rsidP="0013296D">
            <w:pPr>
              <w:spacing w:after="0" w:line="240" w:lineRule="auto"/>
              <w:rPr>
                <w:rFonts w:ascii="Times New Roman" w:hAnsi="Times New Roman"/>
                <w:sz w:val="24"/>
                <w:szCs w:val="24"/>
              </w:rPr>
            </w:pPr>
          </w:p>
          <w:p w:rsidR="00DA4C7C" w:rsidRPr="00C364BC" w:rsidRDefault="00DA4C7C" w:rsidP="0013296D">
            <w:pPr>
              <w:spacing w:after="0" w:line="240" w:lineRule="auto"/>
              <w:rPr>
                <w:rFonts w:ascii="Times New Roman" w:hAnsi="Times New Roman"/>
                <w:sz w:val="24"/>
                <w:szCs w:val="24"/>
              </w:rPr>
            </w:pPr>
            <w:r w:rsidRPr="00C364BC">
              <w:rPr>
                <w:rFonts w:ascii="Times New Roman" w:hAnsi="Times New Roman"/>
                <w:sz w:val="24"/>
                <w:szCs w:val="24"/>
              </w:rPr>
              <w:t>1</w:t>
            </w:r>
          </w:p>
          <w:p w:rsidR="00DA4C7C" w:rsidRPr="00C364BC" w:rsidRDefault="00DA4C7C" w:rsidP="0013296D">
            <w:pPr>
              <w:spacing w:after="0" w:line="240" w:lineRule="auto"/>
              <w:rPr>
                <w:rFonts w:ascii="Times New Roman" w:hAnsi="Times New Roman"/>
                <w:sz w:val="24"/>
                <w:szCs w:val="24"/>
              </w:rPr>
            </w:pPr>
            <w:r w:rsidRPr="00C364BC">
              <w:rPr>
                <w:rFonts w:ascii="Times New Roman" w:hAnsi="Times New Roman"/>
                <w:sz w:val="24"/>
                <w:szCs w:val="24"/>
              </w:rPr>
              <w:t>4</w:t>
            </w:r>
          </w:p>
          <w:p w:rsidR="00DA4C7C" w:rsidRPr="00C364BC" w:rsidRDefault="00DA4C7C" w:rsidP="0013296D">
            <w:pPr>
              <w:spacing w:after="0" w:line="240" w:lineRule="auto"/>
              <w:rPr>
                <w:rFonts w:ascii="Times New Roman" w:hAnsi="Times New Roman"/>
                <w:sz w:val="24"/>
                <w:szCs w:val="24"/>
              </w:rPr>
            </w:pPr>
            <w:r w:rsidRPr="00C364BC">
              <w:rPr>
                <w:rFonts w:ascii="Times New Roman" w:hAnsi="Times New Roman"/>
                <w:sz w:val="24"/>
                <w:szCs w:val="24"/>
              </w:rPr>
              <w:t>1</w:t>
            </w:r>
          </w:p>
          <w:p w:rsidR="00DA4C7C" w:rsidRDefault="00DA4C7C" w:rsidP="0013296D">
            <w:pPr>
              <w:spacing w:after="0" w:line="240" w:lineRule="auto"/>
              <w:rPr>
                <w:rFonts w:ascii="Times New Roman" w:hAnsi="Times New Roman"/>
                <w:sz w:val="24"/>
                <w:szCs w:val="24"/>
              </w:rPr>
            </w:pPr>
            <w:r w:rsidRPr="00C364BC">
              <w:rPr>
                <w:rFonts w:ascii="Times New Roman" w:hAnsi="Times New Roman"/>
                <w:sz w:val="24"/>
                <w:szCs w:val="24"/>
              </w:rPr>
              <w:t>1</w:t>
            </w:r>
          </w:p>
          <w:p w:rsidR="00DA4C7C" w:rsidRPr="00C364BC" w:rsidRDefault="00DA4C7C" w:rsidP="0013296D">
            <w:pPr>
              <w:spacing w:after="0" w:line="240" w:lineRule="auto"/>
              <w:rPr>
                <w:rFonts w:ascii="Times New Roman" w:hAnsi="Times New Roman"/>
                <w:sz w:val="24"/>
                <w:szCs w:val="24"/>
              </w:rPr>
            </w:pPr>
          </w:p>
          <w:p w:rsidR="00DA4C7C" w:rsidRDefault="00DA4C7C" w:rsidP="0013296D">
            <w:pPr>
              <w:spacing w:after="0" w:line="240" w:lineRule="auto"/>
              <w:rPr>
                <w:rFonts w:ascii="Times New Roman" w:hAnsi="Times New Roman"/>
                <w:sz w:val="24"/>
                <w:szCs w:val="24"/>
              </w:rPr>
            </w:pPr>
            <w:r w:rsidRPr="00C364BC">
              <w:rPr>
                <w:rFonts w:ascii="Times New Roman" w:hAnsi="Times New Roman"/>
                <w:sz w:val="24"/>
                <w:szCs w:val="24"/>
              </w:rPr>
              <w:t>1</w:t>
            </w:r>
          </w:p>
          <w:p w:rsidR="00DA4C7C" w:rsidRPr="00C364BC" w:rsidRDefault="00DA4C7C" w:rsidP="0013296D">
            <w:pPr>
              <w:spacing w:after="0" w:line="240" w:lineRule="auto"/>
              <w:rPr>
                <w:rFonts w:ascii="Times New Roman" w:hAnsi="Times New Roman"/>
                <w:sz w:val="24"/>
                <w:szCs w:val="24"/>
              </w:rPr>
            </w:pPr>
          </w:p>
          <w:p w:rsidR="00DA4C7C" w:rsidRDefault="00DA4C7C" w:rsidP="0013296D">
            <w:pPr>
              <w:spacing w:after="0" w:line="240" w:lineRule="auto"/>
              <w:rPr>
                <w:rFonts w:ascii="Times New Roman" w:hAnsi="Times New Roman"/>
                <w:sz w:val="24"/>
                <w:szCs w:val="24"/>
              </w:rPr>
            </w:pPr>
            <w:r w:rsidRPr="00C364BC">
              <w:rPr>
                <w:rFonts w:ascii="Times New Roman" w:hAnsi="Times New Roman"/>
                <w:sz w:val="24"/>
                <w:szCs w:val="24"/>
              </w:rPr>
              <w:t>1</w:t>
            </w:r>
          </w:p>
          <w:p w:rsidR="00DA4C7C" w:rsidRPr="00C364BC" w:rsidRDefault="00DA4C7C" w:rsidP="0013296D">
            <w:pPr>
              <w:spacing w:after="0" w:line="240" w:lineRule="auto"/>
              <w:rPr>
                <w:rFonts w:ascii="Times New Roman" w:hAnsi="Times New Roman"/>
                <w:sz w:val="24"/>
                <w:szCs w:val="24"/>
              </w:rPr>
            </w:pPr>
            <w:r w:rsidRPr="00C364BC">
              <w:rPr>
                <w:rFonts w:ascii="Times New Roman" w:hAnsi="Times New Roman"/>
                <w:sz w:val="24"/>
                <w:szCs w:val="24"/>
              </w:rPr>
              <w:t>6</w:t>
            </w:r>
          </w:p>
          <w:p w:rsidR="00DA4C7C" w:rsidRDefault="00DA4C7C" w:rsidP="0013296D">
            <w:pPr>
              <w:spacing w:after="0" w:line="240" w:lineRule="auto"/>
              <w:rPr>
                <w:rFonts w:ascii="Times New Roman" w:hAnsi="Times New Roman"/>
                <w:sz w:val="24"/>
                <w:szCs w:val="24"/>
              </w:rPr>
            </w:pPr>
            <w:r w:rsidRPr="00C364BC">
              <w:rPr>
                <w:rFonts w:ascii="Times New Roman" w:hAnsi="Times New Roman"/>
                <w:sz w:val="24"/>
                <w:szCs w:val="24"/>
              </w:rPr>
              <w:t>5</w:t>
            </w:r>
          </w:p>
          <w:p w:rsidR="00DA4C7C" w:rsidRPr="00C364BC" w:rsidRDefault="00DA4C7C" w:rsidP="0013296D">
            <w:pPr>
              <w:spacing w:after="0" w:line="240" w:lineRule="auto"/>
              <w:rPr>
                <w:rFonts w:ascii="Times New Roman" w:hAnsi="Times New Roman"/>
                <w:sz w:val="24"/>
                <w:szCs w:val="24"/>
              </w:rPr>
            </w:pPr>
          </w:p>
          <w:p w:rsidR="00DA4C7C" w:rsidRDefault="00DA4C7C" w:rsidP="0013296D">
            <w:pPr>
              <w:spacing w:after="0" w:line="240" w:lineRule="auto"/>
              <w:rPr>
                <w:rFonts w:ascii="Times New Roman" w:hAnsi="Times New Roman"/>
                <w:sz w:val="24"/>
                <w:szCs w:val="24"/>
              </w:rPr>
            </w:pPr>
            <w:r w:rsidRPr="00C364BC">
              <w:rPr>
                <w:rFonts w:ascii="Times New Roman" w:hAnsi="Times New Roman"/>
                <w:sz w:val="24"/>
                <w:szCs w:val="24"/>
              </w:rPr>
              <w:t>1</w:t>
            </w:r>
          </w:p>
          <w:p w:rsidR="00DA4C7C" w:rsidRPr="00C364BC" w:rsidRDefault="00DA4C7C" w:rsidP="0013296D">
            <w:pPr>
              <w:spacing w:after="0" w:line="240" w:lineRule="auto"/>
              <w:rPr>
                <w:rFonts w:ascii="Times New Roman" w:hAnsi="Times New Roman"/>
                <w:sz w:val="24"/>
                <w:szCs w:val="24"/>
              </w:rPr>
            </w:pPr>
          </w:p>
          <w:p w:rsidR="00DA4C7C" w:rsidRPr="00C364BC" w:rsidRDefault="00DA4C7C" w:rsidP="0013296D">
            <w:pPr>
              <w:spacing w:after="0" w:line="240" w:lineRule="auto"/>
              <w:rPr>
                <w:rFonts w:ascii="Times New Roman" w:hAnsi="Times New Roman"/>
                <w:sz w:val="24"/>
                <w:szCs w:val="24"/>
              </w:rPr>
            </w:pPr>
            <w:r w:rsidRPr="00C364BC">
              <w:rPr>
                <w:rFonts w:ascii="Times New Roman" w:hAnsi="Times New Roman"/>
                <w:sz w:val="24"/>
                <w:szCs w:val="24"/>
              </w:rPr>
              <w:t>1</w:t>
            </w:r>
          </w:p>
          <w:p w:rsidR="00DA4C7C" w:rsidRPr="00C364BC" w:rsidRDefault="00DA4C7C" w:rsidP="0013296D">
            <w:pPr>
              <w:spacing w:after="0" w:line="240" w:lineRule="auto"/>
              <w:rPr>
                <w:rFonts w:ascii="Times New Roman" w:hAnsi="Times New Roman"/>
                <w:sz w:val="24"/>
                <w:szCs w:val="24"/>
              </w:rPr>
            </w:pPr>
            <w:r w:rsidRPr="00C364BC">
              <w:rPr>
                <w:rFonts w:ascii="Times New Roman" w:hAnsi="Times New Roman"/>
                <w:sz w:val="24"/>
                <w:szCs w:val="24"/>
              </w:rPr>
              <w:t>1</w:t>
            </w:r>
          </w:p>
          <w:p w:rsidR="00DA4C7C" w:rsidRDefault="00DA4C7C" w:rsidP="0013296D">
            <w:pPr>
              <w:spacing w:after="0" w:line="240" w:lineRule="auto"/>
              <w:rPr>
                <w:rFonts w:ascii="Times New Roman" w:hAnsi="Times New Roman"/>
                <w:sz w:val="24"/>
                <w:szCs w:val="24"/>
              </w:rPr>
            </w:pPr>
            <w:r w:rsidRPr="00C364BC">
              <w:rPr>
                <w:rFonts w:ascii="Times New Roman" w:hAnsi="Times New Roman"/>
                <w:sz w:val="24"/>
                <w:szCs w:val="24"/>
              </w:rPr>
              <w:t>1</w:t>
            </w:r>
          </w:p>
          <w:p w:rsidR="00DA4C7C" w:rsidRPr="00C364BC" w:rsidRDefault="00DA4C7C" w:rsidP="0013296D">
            <w:pPr>
              <w:spacing w:after="0" w:line="240" w:lineRule="auto"/>
              <w:rPr>
                <w:rFonts w:ascii="Times New Roman" w:hAnsi="Times New Roman"/>
                <w:sz w:val="24"/>
                <w:szCs w:val="24"/>
              </w:rPr>
            </w:pPr>
          </w:p>
          <w:p w:rsidR="00DA4C7C" w:rsidRPr="00C364BC" w:rsidRDefault="00DA4C7C" w:rsidP="0013296D">
            <w:pPr>
              <w:spacing w:after="0" w:line="240" w:lineRule="auto"/>
              <w:rPr>
                <w:rFonts w:ascii="Times New Roman" w:hAnsi="Times New Roman"/>
                <w:sz w:val="24"/>
                <w:szCs w:val="24"/>
              </w:rPr>
            </w:pPr>
            <w:r w:rsidRPr="00C364BC">
              <w:rPr>
                <w:rFonts w:ascii="Times New Roman" w:hAnsi="Times New Roman"/>
                <w:sz w:val="24"/>
                <w:szCs w:val="24"/>
              </w:rPr>
              <w:t>1</w:t>
            </w:r>
          </w:p>
          <w:p w:rsidR="00DA4C7C" w:rsidRPr="00C364BC" w:rsidRDefault="00DA4C7C" w:rsidP="0013296D">
            <w:pPr>
              <w:spacing w:after="0" w:line="240" w:lineRule="auto"/>
              <w:rPr>
                <w:rFonts w:ascii="Times New Roman" w:hAnsi="Times New Roman"/>
                <w:sz w:val="24"/>
                <w:szCs w:val="24"/>
              </w:rPr>
            </w:pPr>
            <w:r w:rsidRPr="00C364BC">
              <w:rPr>
                <w:rFonts w:ascii="Times New Roman" w:hAnsi="Times New Roman"/>
                <w:sz w:val="24"/>
                <w:szCs w:val="24"/>
              </w:rPr>
              <w:t>1</w:t>
            </w:r>
          </w:p>
          <w:p w:rsidR="00DA4C7C" w:rsidRDefault="00DA4C7C" w:rsidP="0013296D">
            <w:pPr>
              <w:spacing w:after="0" w:line="240" w:lineRule="auto"/>
              <w:rPr>
                <w:rFonts w:ascii="Times New Roman" w:hAnsi="Times New Roman"/>
                <w:sz w:val="24"/>
                <w:szCs w:val="24"/>
              </w:rPr>
            </w:pPr>
            <w:r w:rsidRPr="00C364BC">
              <w:rPr>
                <w:rFonts w:ascii="Times New Roman" w:hAnsi="Times New Roman"/>
                <w:sz w:val="24"/>
                <w:szCs w:val="24"/>
              </w:rPr>
              <w:t>20</w:t>
            </w:r>
          </w:p>
          <w:p w:rsidR="00DA4C7C" w:rsidRPr="00C364BC" w:rsidRDefault="00DA4C7C" w:rsidP="0013296D">
            <w:pPr>
              <w:spacing w:after="0" w:line="240" w:lineRule="auto"/>
              <w:rPr>
                <w:rFonts w:ascii="Times New Roman" w:hAnsi="Times New Roman"/>
                <w:sz w:val="24"/>
                <w:szCs w:val="24"/>
              </w:rPr>
            </w:pPr>
          </w:p>
          <w:p w:rsidR="00DA4C7C" w:rsidRPr="00C364BC" w:rsidRDefault="00DA4C7C" w:rsidP="0013296D">
            <w:pPr>
              <w:spacing w:after="0" w:line="240" w:lineRule="auto"/>
              <w:rPr>
                <w:rFonts w:ascii="Times New Roman" w:hAnsi="Times New Roman"/>
                <w:sz w:val="24"/>
                <w:szCs w:val="24"/>
              </w:rPr>
            </w:pPr>
            <w:r w:rsidRPr="00C364BC">
              <w:rPr>
                <w:rFonts w:ascii="Times New Roman" w:hAnsi="Times New Roman"/>
                <w:sz w:val="24"/>
                <w:szCs w:val="24"/>
              </w:rPr>
              <w:t>1</w:t>
            </w:r>
          </w:p>
          <w:p w:rsidR="00DA4C7C" w:rsidRPr="00C364BC" w:rsidRDefault="00DA4C7C" w:rsidP="0013296D">
            <w:pPr>
              <w:spacing w:after="0" w:line="240" w:lineRule="auto"/>
              <w:rPr>
                <w:rFonts w:ascii="Times New Roman" w:hAnsi="Times New Roman"/>
                <w:sz w:val="24"/>
                <w:szCs w:val="24"/>
              </w:rPr>
            </w:pPr>
            <w:r w:rsidRPr="00C364BC">
              <w:rPr>
                <w:rFonts w:ascii="Times New Roman" w:hAnsi="Times New Roman"/>
                <w:sz w:val="24"/>
                <w:szCs w:val="24"/>
              </w:rPr>
              <w:t>1</w:t>
            </w:r>
          </w:p>
          <w:p w:rsidR="00DA4C7C" w:rsidRPr="00C364BC" w:rsidRDefault="00DA4C7C" w:rsidP="0013296D">
            <w:pPr>
              <w:spacing w:after="0" w:line="240" w:lineRule="auto"/>
              <w:rPr>
                <w:rFonts w:ascii="Times New Roman" w:hAnsi="Times New Roman"/>
                <w:sz w:val="24"/>
                <w:szCs w:val="24"/>
              </w:rPr>
            </w:pPr>
            <w:r w:rsidRPr="00C364BC">
              <w:rPr>
                <w:rFonts w:ascii="Times New Roman" w:hAnsi="Times New Roman"/>
                <w:sz w:val="24"/>
                <w:szCs w:val="24"/>
              </w:rPr>
              <w:t>1</w:t>
            </w:r>
          </w:p>
          <w:p w:rsidR="00DA4C7C" w:rsidRDefault="00DA4C7C" w:rsidP="0013296D">
            <w:pPr>
              <w:spacing w:after="0" w:line="240" w:lineRule="auto"/>
              <w:rPr>
                <w:rFonts w:ascii="Times New Roman" w:hAnsi="Times New Roman"/>
                <w:sz w:val="24"/>
                <w:szCs w:val="24"/>
              </w:rPr>
            </w:pPr>
            <w:r w:rsidRPr="00C364BC">
              <w:rPr>
                <w:rFonts w:ascii="Times New Roman" w:hAnsi="Times New Roman"/>
                <w:sz w:val="24"/>
                <w:szCs w:val="24"/>
              </w:rPr>
              <w:t>1</w:t>
            </w:r>
          </w:p>
          <w:p w:rsidR="00DA4C7C" w:rsidRPr="00C364BC" w:rsidRDefault="00DA4C7C" w:rsidP="0013296D">
            <w:pPr>
              <w:spacing w:after="0" w:line="240" w:lineRule="auto"/>
              <w:rPr>
                <w:rFonts w:ascii="Times New Roman" w:hAnsi="Times New Roman"/>
                <w:sz w:val="24"/>
                <w:szCs w:val="24"/>
              </w:rPr>
            </w:pPr>
          </w:p>
          <w:p w:rsidR="00DA4C7C" w:rsidRPr="00C364BC" w:rsidRDefault="00DA4C7C" w:rsidP="0013296D">
            <w:pPr>
              <w:spacing w:after="0" w:line="240" w:lineRule="auto"/>
              <w:rPr>
                <w:rFonts w:ascii="Times New Roman" w:hAnsi="Times New Roman"/>
                <w:sz w:val="24"/>
                <w:szCs w:val="24"/>
              </w:rPr>
            </w:pPr>
            <w:r w:rsidRPr="00C364BC">
              <w:rPr>
                <w:rFonts w:ascii="Times New Roman" w:hAnsi="Times New Roman"/>
                <w:sz w:val="24"/>
                <w:szCs w:val="24"/>
              </w:rPr>
              <w:t>1</w:t>
            </w:r>
          </w:p>
          <w:p w:rsidR="00DA4C7C" w:rsidRDefault="00DA4C7C" w:rsidP="0013296D">
            <w:pPr>
              <w:spacing w:after="0" w:line="240" w:lineRule="auto"/>
              <w:rPr>
                <w:rFonts w:ascii="Times New Roman" w:hAnsi="Times New Roman"/>
                <w:sz w:val="24"/>
                <w:szCs w:val="24"/>
              </w:rPr>
            </w:pPr>
            <w:r w:rsidRPr="00C364BC">
              <w:rPr>
                <w:rFonts w:ascii="Times New Roman" w:hAnsi="Times New Roman"/>
                <w:sz w:val="24"/>
                <w:szCs w:val="24"/>
              </w:rPr>
              <w:t>1</w:t>
            </w:r>
          </w:p>
          <w:p w:rsidR="00DA4C7C" w:rsidRPr="00C364BC" w:rsidRDefault="00DA4C7C" w:rsidP="0013296D">
            <w:pPr>
              <w:spacing w:after="0" w:line="240" w:lineRule="auto"/>
              <w:rPr>
                <w:rFonts w:ascii="Times New Roman" w:hAnsi="Times New Roman"/>
                <w:sz w:val="24"/>
                <w:szCs w:val="24"/>
              </w:rPr>
            </w:pPr>
          </w:p>
          <w:p w:rsidR="00DA4C7C" w:rsidRPr="00C364BC" w:rsidRDefault="00DA4C7C" w:rsidP="0013296D">
            <w:pPr>
              <w:spacing w:after="0" w:line="240" w:lineRule="auto"/>
              <w:rPr>
                <w:rFonts w:ascii="Times New Roman" w:hAnsi="Times New Roman"/>
                <w:sz w:val="24"/>
                <w:szCs w:val="24"/>
              </w:rPr>
            </w:pPr>
            <w:r w:rsidRPr="00C364BC">
              <w:rPr>
                <w:rFonts w:ascii="Times New Roman" w:hAnsi="Times New Roman"/>
                <w:sz w:val="24"/>
                <w:szCs w:val="24"/>
              </w:rPr>
              <w:t>1</w:t>
            </w:r>
          </w:p>
          <w:p w:rsidR="00DA4C7C" w:rsidRDefault="00DA4C7C" w:rsidP="0013296D">
            <w:pPr>
              <w:spacing w:after="0" w:line="240" w:lineRule="auto"/>
              <w:rPr>
                <w:rFonts w:ascii="Times New Roman" w:hAnsi="Times New Roman"/>
                <w:sz w:val="24"/>
                <w:szCs w:val="24"/>
              </w:rPr>
            </w:pPr>
            <w:r w:rsidRPr="00C364BC">
              <w:rPr>
                <w:rFonts w:ascii="Times New Roman" w:hAnsi="Times New Roman"/>
                <w:sz w:val="24"/>
                <w:szCs w:val="24"/>
              </w:rPr>
              <w:t>1</w:t>
            </w:r>
          </w:p>
          <w:p w:rsidR="00DA4C7C" w:rsidRPr="00C364BC" w:rsidRDefault="00DA4C7C" w:rsidP="0013296D">
            <w:pPr>
              <w:spacing w:after="0" w:line="240" w:lineRule="auto"/>
              <w:rPr>
                <w:rFonts w:ascii="Times New Roman" w:hAnsi="Times New Roman"/>
                <w:sz w:val="24"/>
                <w:szCs w:val="24"/>
              </w:rPr>
            </w:pPr>
          </w:p>
          <w:p w:rsidR="00DA4C7C" w:rsidRPr="00C364BC" w:rsidRDefault="00DA4C7C" w:rsidP="0013296D">
            <w:pPr>
              <w:spacing w:after="0" w:line="240" w:lineRule="auto"/>
              <w:rPr>
                <w:rFonts w:ascii="Times New Roman" w:hAnsi="Times New Roman"/>
                <w:sz w:val="24"/>
                <w:szCs w:val="24"/>
              </w:rPr>
            </w:pPr>
            <w:r w:rsidRPr="00C364BC">
              <w:rPr>
                <w:rFonts w:ascii="Times New Roman" w:hAnsi="Times New Roman"/>
                <w:sz w:val="24"/>
                <w:szCs w:val="24"/>
              </w:rPr>
              <w:t>1</w:t>
            </w:r>
          </w:p>
          <w:p w:rsidR="00DA4C7C" w:rsidRPr="00C364BC" w:rsidRDefault="00DA4C7C" w:rsidP="0013296D">
            <w:pPr>
              <w:spacing w:after="0" w:line="240" w:lineRule="auto"/>
              <w:rPr>
                <w:rFonts w:ascii="Times New Roman" w:hAnsi="Times New Roman"/>
                <w:sz w:val="24"/>
                <w:szCs w:val="24"/>
              </w:rPr>
            </w:pPr>
            <w:r w:rsidRPr="00C364BC">
              <w:rPr>
                <w:rFonts w:ascii="Times New Roman" w:hAnsi="Times New Roman"/>
                <w:sz w:val="24"/>
                <w:szCs w:val="24"/>
              </w:rPr>
              <w:t>1</w:t>
            </w:r>
          </w:p>
          <w:p w:rsidR="00DA4C7C" w:rsidRPr="00C364BC" w:rsidRDefault="00DA4C7C" w:rsidP="0013296D">
            <w:pPr>
              <w:spacing w:after="0" w:line="240" w:lineRule="auto"/>
              <w:rPr>
                <w:rFonts w:ascii="Times New Roman" w:hAnsi="Times New Roman"/>
                <w:sz w:val="24"/>
                <w:szCs w:val="24"/>
              </w:rPr>
            </w:pPr>
            <w:r w:rsidRPr="00C364BC">
              <w:rPr>
                <w:rFonts w:ascii="Times New Roman" w:hAnsi="Times New Roman"/>
                <w:sz w:val="24"/>
                <w:szCs w:val="24"/>
              </w:rPr>
              <w:t>1</w:t>
            </w:r>
          </w:p>
          <w:p w:rsidR="00DA4C7C" w:rsidRPr="00C364BC" w:rsidRDefault="00DA4C7C" w:rsidP="0013296D">
            <w:pPr>
              <w:spacing w:after="0" w:line="240" w:lineRule="auto"/>
              <w:rPr>
                <w:rFonts w:ascii="Times New Roman" w:hAnsi="Times New Roman"/>
                <w:sz w:val="24"/>
                <w:szCs w:val="24"/>
              </w:rPr>
            </w:pPr>
            <w:r w:rsidRPr="00C364BC">
              <w:rPr>
                <w:rFonts w:ascii="Times New Roman" w:hAnsi="Times New Roman"/>
                <w:sz w:val="24"/>
                <w:szCs w:val="24"/>
              </w:rPr>
              <w:t>1</w:t>
            </w:r>
          </w:p>
          <w:p w:rsidR="00DA4C7C" w:rsidRDefault="00DA4C7C" w:rsidP="0013296D">
            <w:pPr>
              <w:spacing w:after="0" w:line="240" w:lineRule="auto"/>
              <w:rPr>
                <w:rFonts w:ascii="Times New Roman" w:hAnsi="Times New Roman"/>
                <w:sz w:val="24"/>
                <w:szCs w:val="24"/>
              </w:rPr>
            </w:pPr>
            <w:r w:rsidRPr="00C364BC">
              <w:rPr>
                <w:rFonts w:ascii="Times New Roman" w:hAnsi="Times New Roman"/>
                <w:sz w:val="24"/>
                <w:szCs w:val="24"/>
              </w:rPr>
              <w:t>1</w:t>
            </w:r>
          </w:p>
          <w:p w:rsidR="00DA4C7C" w:rsidRPr="00C364BC" w:rsidRDefault="00DA4C7C" w:rsidP="0013296D">
            <w:pPr>
              <w:spacing w:after="0" w:line="240" w:lineRule="auto"/>
              <w:rPr>
                <w:rFonts w:ascii="Times New Roman" w:hAnsi="Times New Roman"/>
                <w:sz w:val="24"/>
                <w:szCs w:val="24"/>
              </w:rPr>
            </w:pPr>
          </w:p>
          <w:p w:rsidR="00DA4C7C" w:rsidRDefault="00DA4C7C" w:rsidP="0013296D">
            <w:pPr>
              <w:spacing w:after="0" w:line="240" w:lineRule="auto"/>
              <w:rPr>
                <w:rFonts w:ascii="Times New Roman" w:hAnsi="Times New Roman"/>
                <w:sz w:val="24"/>
                <w:szCs w:val="24"/>
              </w:rPr>
            </w:pPr>
            <w:r w:rsidRPr="00C364BC">
              <w:rPr>
                <w:rFonts w:ascii="Times New Roman" w:hAnsi="Times New Roman"/>
                <w:sz w:val="24"/>
                <w:szCs w:val="24"/>
              </w:rPr>
              <w:t>1</w:t>
            </w:r>
          </w:p>
          <w:p w:rsidR="00DA4C7C" w:rsidRPr="00C364BC" w:rsidRDefault="00DA4C7C" w:rsidP="0013296D">
            <w:pPr>
              <w:spacing w:after="0" w:line="240" w:lineRule="auto"/>
              <w:rPr>
                <w:rFonts w:ascii="Times New Roman" w:hAnsi="Times New Roman"/>
                <w:sz w:val="24"/>
                <w:szCs w:val="24"/>
              </w:rPr>
            </w:pPr>
          </w:p>
          <w:p w:rsidR="00DA4C7C" w:rsidRDefault="00DA4C7C" w:rsidP="0013296D">
            <w:pPr>
              <w:spacing w:after="0" w:line="240" w:lineRule="auto"/>
              <w:rPr>
                <w:rFonts w:ascii="Times New Roman" w:hAnsi="Times New Roman"/>
                <w:sz w:val="24"/>
                <w:szCs w:val="24"/>
              </w:rPr>
            </w:pPr>
            <w:r w:rsidRPr="00C364BC">
              <w:rPr>
                <w:rFonts w:ascii="Times New Roman" w:hAnsi="Times New Roman"/>
                <w:sz w:val="24"/>
                <w:szCs w:val="24"/>
              </w:rPr>
              <w:t>1</w:t>
            </w:r>
          </w:p>
          <w:p w:rsidR="00DA4C7C" w:rsidRPr="00C364BC" w:rsidRDefault="00DA4C7C" w:rsidP="0013296D">
            <w:pPr>
              <w:spacing w:after="0" w:line="240" w:lineRule="auto"/>
              <w:rPr>
                <w:rFonts w:ascii="Times New Roman" w:hAnsi="Times New Roman"/>
                <w:sz w:val="24"/>
                <w:szCs w:val="24"/>
              </w:rPr>
            </w:pPr>
          </w:p>
          <w:p w:rsidR="00DA4C7C" w:rsidRDefault="00DA4C7C" w:rsidP="0013296D">
            <w:pPr>
              <w:spacing w:after="0" w:line="240" w:lineRule="auto"/>
              <w:rPr>
                <w:rFonts w:ascii="Times New Roman" w:hAnsi="Times New Roman"/>
                <w:sz w:val="24"/>
                <w:szCs w:val="24"/>
              </w:rPr>
            </w:pPr>
            <w:r w:rsidRPr="00C364BC">
              <w:rPr>
                <w:rFonts w:ascii="Times New Roman" w:hAnsi="Times New Roman"/>
                <w:sz w:val="24"/>
                <w:szCs w:val="24"/>
              </w:rPr>
              <w:t>1</w:t>
            </w:r>
          </w:p>
          <w:p w:rsidR="00DA4C7C" w:rsidRPr="00C364BC" w:rsidRDefault="00DA4C7C" w:rsidP="0013296D">
            <w:pPr>
              <w:spacing w:after="0" w:line="240" w:lineRule="auto"/>
              <w:rPr>
                <w:rFonts w:ascii="Times New Roman" w:hAnsi="Times New Roman"/>
                <w:sz w:val="24"/>
                <w:szCs w:val="24"/>
              </w:rPr>
            </w:pPr>
          </w:p>
          <w:p w:rsidR="00DA4C7C" w:rsidRDefault="00DA4C7C" w:rsidP="0013296D">
            <w:pPr>
              <w:spacing w:after="0" w:line="240" w:lineRule="auto"/>
              <w:rPr>
                <w:rFonts w:ascii="Times New Roman" w:hAnsi="Times New Roman"/>
                <w:sz w:val="24"/>
                <w:szCs w:val="24"/>
              </w:rPr>
            </w:pPr>
            <w:r w:rsidRPr="00C364BC">
              <w:rPr>
                <w:rFonts w:ascii="Times New Roman" w:hAnsi="Times New Roman"/>
                <w:sz w:val="24"/>
                <w:szCs w:val="24"/>
              </w:rPr>
              <w:t>2</w:t>
            </w:r>
          </w:p>
          <w:p w:rsidR="00DA4C7C" w:rsidRPr="00C364BC" w:rsidRDefault="00DA4C7C" w:rsidP="0013296D">
            <w:pPr>
              <w:spacing w:after="0" w:line="240" w:lineRule="auto"/>
              <w:rPr>
                <w:rFonts w:ascii="Times New Roman" w:hAnsi="Times New Roman"/>
                <w:sz w:val="24"/>
                <w:szCs w:val="24"/>
              </w:rPr>
            </w:pPr>
          </w:p>
          <w:p w:rsidR="00DA4C7C" w:rsidRPr="00C364BC" w:rsidRDefault="00DA4C7C" w:rsidP="0013296D">
            <w:pPr>
              <w:spacing w:after="0" w:line="240" w:lineRule="auto"/>
              <w:rPr>
                <w:rFonts w:ascii="Times New Roman" w:hAnsi="Times New Roman"/>
                <w:sz w:val="24"/>
                <w:szCs w:val="24"/>
              </w:rPr>
            </w:pPr>
            <w:r w:rsidRPr="00C364BC">
              <w:rPr>
                <w:rFonts w:ascii="Times New Roman" w:hAnsi="Times New Roman"/>
                <w:sz w:val="24"/>
                <w:szCs w:val="24"/>
              </w:rPr>
              <w:t>1</w:t>
            </w:r>
          </w:p>
          <w:p w:rsidR="00DA4C7C" w:rsidRPr="00C364BC" w:rsidRDefault="00DA4C7C" w:rsidP="0013296D">
            <w:pPr>
              <w:spacing w:after="0" w:line="240" w:lineRule="auto"/>
              <w:rPr>
                <w:rFonts w:ascii="Times New Roman" w:hAnsi="Times New Roman"/>
                <w:sz w:val="24"/>
                <w:szCs w:val="24"/>
              </w:rPr>
            </w:pPr>
            <w:r w:rsidRPr="00C364BC">
              <w:rPr>
                <w:rFonts w:ascii="Times New Roman" w:hAnsi="Times New Roman"/>
                <w:sz w:val="24"/>
                <w:szCs w:val="24"/>
              </w:rPr>
              <w:t>1</w:t>
            </w:r>
          </w:p>
          <w:p w:rsidR="00DA4C7C" w:rsidRDefault="00DA4C7C" w:rsidP="0013296D">
            <w:pPr>
              <w:spacing w:after="0" w:line="240" w:lineRule="auto"/>
              <w:rPr>
                <w:rFonts w:ascii="Times New Roman" w:hAnsi="Times New Roman"/>
                <w:sz w:val="24"/>
                <w:szCs w:val="24"/>
              </w:rPr>
            </w:pPr>
            <w:r w:rsidRPr="00C364BC">
              <w:rPr>
                <w:rFonts w:ascii="Times New Roman" w:hAnsi="Times New Roman"/>
                <w:sz w:val="24"/>
                <w:szCs w:val="24"/>
              </w:rPr>
              <w:t>1</w:t>
            </w:r>
          </w:p>
          <w:p w:rsidR="00DA4C7C" w:rsidRPr="00C364BC" w:rsidRDefault="00DA4C7C" w:rsidP="0013296D">
            <w:pPr>
              <w:spacing w:after="0" w:line="240" w:lineRule="auto"/>
              <w:rPr>
                <w:rFonts w:ascii="Times New Roman" w:hAnsi="Times New Roman"/>
                <w:sz w:val="24"/>
                <w:szCs w:val="24"/>
              </w:rPr>
            </w:pPr>
          </w:p>
          <w:p w:rsidR="00DA4C7C" w:rsidRPr="00C364BC" w:rsidRDefault="00DA4C7C" w:rsidP="0013296D">
            <w:pPr>
              <w:spacing w:after="0" w:line="240" w:lineRule="auto"/>
              <w:rPr>
                <w:rFonts w:ascii="Times New Roman" w:hAnsi="Times New Roman"/>
                <w:sz w:val="24"/>
                <w:szCs w:val="24"/>
              </w:rPr>
            </w:pPr>
            <w:r w:rsidRPr="00C364BC">
              <w:rPr>
                <w:rFonts w:ascii="Times New Roman" w:hAnsi="Times New Roman"/>
                <w:sz w:val="24"/>
                <w:szCs w:val="24"/>
              </w:rPr>
              <w:t>1</w:t>
            </w:r>
          </w:p>
          <w:p w:rsidR="00DA4C7C" w:rsidRDefault="00DA4C7C" w:rsidP="0013296D">
            <w:pPr>
              <w:spacing w:after="0" w:line="240" w:lineRule="auto"/>
              <w:rPr>
                <w:rFonts w:ascii="Times New Roman" w:hAnsi="Times New Roman"/>
                <w:sz w:val="24"/>
                <w:szCs w:val="24"/>
              </w:rPr>
            </w:pPr>
            <w:r w:rsidRPr="00C364BC">
              <w:rPr>
                <w:rFonts w:ascii="Times New Roman" w:hAnsi="Times New Roman"/>
                <w:sz w:val="24"/>
                <w:szCs w:val="24"/>
              </w:rPr>
              <w:t>1</w:t>
            </w:r>
          </w:p>
          <w:p w:rsidR="00DA4C7C" w:rsidRDefault="00DA4C7C" w:rsidP="0013296D">
            <w:pPr>
              <w:spacing w:after="0" w:line="240" w:lineRule="auto"/>
              <w:rPr>
                <w:rFonts w:ascii="Times New Roman" w:hAnsi="Times New Roman"/>
                <w:sz w:val="24"/>
                <w:szCs w:val="24"/>
              </w:rPr>
            </w:pPr>
          </w:p>
          <w:p w:rsidR="00DA4C7C" w:rsidRPr="00C364BC" w:rsidRDefault="00DA4C7C" w:rsidP="0013296D">
            <w:pPr>
              <w:spacing w:after="0" w:line="240" w:lineRule="auto"/>
              <w:rPr>
                <w:rFonts w:ascii="Times New Roman" w:hAnsi="Times New Roman"/>
                <w:sz w:val="24"/>
                <w:szCs w:val="24"/>
              </w:rPr>
            </w:pPr>
          </w:p>
          <w:p w:rsidR="00DA4C7C" w:rsidRPr="00C364BC" w:rsidRDefault="00DA4C7C" w:rsidP="0013296D">
            <w:pPr>
              <w:spacing w:after="0" w:line="240" w:lineRule="auto"/>
              <w:rPr>
                <w:rFonts w:ascii="Times New Roman" w:hAnsi="Times New Roman"/>
                <w:sz w:val="24"/>
                <w:szCs w:val="24"/>
              </w:rPr>
            </w:pPr>
            <w:r w:rsidRPr="00C364BC">
              <w:rPr>
                <w:rFonts w:ascii="Times New Roman" w:hAnsi="Times New Roman"/>
                <w:sz w:val="24"/>
                <w:szCs w:val="24"/>
              </w:rPr>
              <w:t>1</w:t>
            </w:r>
          </w:p>
          <w:p w:rsidR="00DA4C7C" w:rsidRDefault="00DA4C7C" w:rsidP="0013296D">
            <w:pPr>
              <w:spacing w:after="0" w:line="240" w:lineRule="auto"/>
              <w:rPr>
                <w:rFonts w:ascii="Times New Roman" w:hAnsi="Times New Roman"/>
                <w:sz w:val="24"/>
                <w:szCs w:val="24"/>
              </w:rPr>
            </w:pPr>
            <w:r w:rsidRPr="00C364BC">
              <w:rPr>
                <w:rFonts w:ascii="Times New Roman" w:hAnsi="Times New Roman"/>
                <w:sz w:val="24"/>
                <w:szCs w:val="24"/>
              </w:rPr>
              <w:t>2</w:t>
            </w:r>
          </w:p>
          <w:p w:rsidR="00DA4C7C" w:rsidRPr="00C364BC" w:rsidRDefault="00DA4C7C" w:rsidP="0013296D">
            <w:pPr>
              <w:spacing w:after="0" w:line="240" w:lineRule="auto"/>
              <w:rPr>
                <w:rFonts w:ascii="Times New Roman" w:hAnsi="Times New Roman"/>
                <w:sz w:val="24"/>
                <w:szCs w:val="24"/>
              </w:rPr>
            </w:pPr>
          </w:p>
          <w:p w:rsidR="00DA4C7C" w:rsidRDefault="00DA4C7C" w:rsidP="0013296D">
            <w:pPr>
              <w:spacing w:after="0" w:line="240" w:lineRule="auto"/>
              <w:rPr>
                <w:rFonts w:ascii="Times New Roman" w:hAnsi="Times New Roman"/>
                <w:sz w:val="24"/>
                <w:szCs w:val="24"/>
              </w:rPr>
            </w:pPr>
            <w:r w:rsidRPr="00C364BC">
              <w:rPr>
                <w:rFonts w:ascii="Times New Roman" w:hAnsi="Times New Roman"/>
                <w:sz w:val="24"/>
                <w:szCs w:val="24"/>
              </w:rPr>
              <w:t>1</w:t>
            </w:r>
          </w:p>
          <w:p w:rsidR="00DA4C7C" w:rsidRPr="00C364BC" w:rsidRDefault="00DA4C7C" w:rsidP="0013296D">
            <w:pPr>
              <w:spacing w:after="0" w:line="240" w:lineRule="auto"/>
              <w:rPr>
                <w:rFonts w:ascii="Times New Roman" w:hAnsi="Times New Roman"/>
                <w:sz w:val="24"/>
                <w:szCs w:val="24"/>
              </w:rPr>
            </w:pPr>
          </w:p>
          <w:p w:rsidR="00DA4C7C" w:rsidRDefault="00DA4C7C" w:rsidP="0013296D">
            <w:pPr>
              <w:spacing w:after="0" w:line="240" w:lineRule="auto"/>
              <w:rPr>
                <w:rFonts w:ascii="Times New Roman" w:hAnsi="Times New Roman"/>
                <w:sz w:val="24"/>
                <w:szCs w:val="24"/>
              </w:rPr>
            </w:pPr>
            <w:r w:rsidRPr="00C364BC">
              <w:rPr>
                <w:rFonts w:ascii="Times New Roman" w:hAnsi="Times New Roman"/>
                <w:sz w:val="24"/>
                <w:szCs w:val="24"/>
              </w:rPr>
              <w:t>1</w:t>
            </w:r>
          </w:p>
          <w:p w:rsidR="00DA4C7C" w:rsidRPr="00C364BC" w:rsidRDefault="00DA4C7C" w:rsidP="0013296D">
            <w:pPr>
              <w:spacing w:after="0" w:line="240" w:lineRule="auto"/>
              <w:rPr>
                <w:rFonts w:ascii="Times New Roman" w:hAnsi="Times New Roman"/>
                <w:sz w:val="24"/>
                <w:szCs w:val="24"/>
              </w:rPr>
            </w:pPr>
          </w:p>
          <w:p w:rsidR="00DA4C7C" w:rsidRDefault="00DA4C7C" w:rsidP="0013296D">
            <w:pPr>
              <w:spacing w:after="0" w:line="240" w:lineRule="auto"/>
              <w:rPr>
                <w:rFonts w:ascii="Times New Roman" w:hAnsi="Times New Roman"/>
                <w:sz w:val="24"/>
                <w:szCs w:val="24"/>
              </w:rPr>
            </w:pPr>
            <w:r w:rsidRPr="00C364BC">
              <w:rPr>
                <w:rFonts w:ascii="Times New Roman" w:hAnsi="Times New Roman"/>
                <w:sz w:val="24"/>
                <w:szCs w:val="24"/>
              </w:rPr>
              <w:t>1</w:t>
            </w:r>
          </w:p>
          <w:p w:rsidR="00DA4C7C" w:rsidRDefault="00DA4C7C" w:rsidP="0013296D">
            <w:pPr>
              <w:spacing w:after="0" w:line="240" w:lineRule="auto"/>
              <w:rPr>
                <w:rFonts w:ascii="Times New Roman" w:hAnsi="Times New Roman"/>
                <w:sz w:val="24"/>
                <w:szCs w:val="24"/>
              </w:rPr>
            </w:pPr>
          </w:p>
          <w:p w:rsidR="00DA4C7C" w:rsidRPr="00C364BC" w:rsidRDefault="00DA4C7C" w:rsidP="0013296D">
            <w:pPr>
              <w:spacing w:after="0" w:line="240" w:lineRule="auto"/>
              <w:rPr>
                <w:rFonts w:ascii="Times New Roman" w:hAnsi="Times New Roman"/>
                <w:sz w:val="24"/>
                <w:szCs w:val="24"/>
              </w:rPr>
            </w:pPr>
            <w:r w:rsidRPr="00C364BC">
              <w:rPr>
                <w:rFonts w:ascii="Times New Roman" w:hAnsi="Times New Roman"/>
                <w:sz w:val="24"/>
                <w:szCs w:val="24"/>
              </w:rPr>
              <w:t>1</w:t>
            </w:r>
          </w:p>
          <w:p w:rsidR="00DA4C7C" w:rsidRDefault="00DA4C7C" w:rsidP="0013296D">
            <w:pPr>
              <w:spacing w:after="0" w:line="240" w:lineRule="auto"/>
              <w:rPr>
                <w:rFonts w:ascii="Times New Roman" w:hAnsi="Times New Roman"/>
                <w:sz w:val="24"/>
                <w:szCs w:val="24"/>
              </w:rPr>
            </w:pPr>
            <w:r w:rsidRPr="00C364BC">
              <w:rPr>
                <w:rFonts w:ascii="Times New Roman" w:hAnsi="Times New Roman"/>
                <w:sz w:val="24"/>
                <w:szCs w:val="24"/>
              </w:rPr>
              <w:t>1</w:t>
            </w:r>
          </w:p>
          <w:p w:rsidR="00DA4C7C" w:rsidRDefault="00DA4C7C" w:rsidP="0013296D">
            <w:pPr>
              <w:spacing w:after="0" w:line="240" w:lineRule="auto"/>
              <w:rPr>
                <w:rFonts w:ascii="Times New Roman" w:hAnsi="Times New Roman"/>
                <w:sz w:val="24"/>
                <w:szCs w:val="24"/>
              </w:rPr>
            </w:pPr>
          </w:p>
          <w:p w:rsidR="00DA4C7C" w:rsidRPr="00C364BC" w:rsidRDefault="00DA4C7C" w:rsidP="0013296D">
            <w:pPr>
              <w:spacing w:after="0" w:line="240" w:lineRule="auto"/>
              <w:rPr>
                <w:rFonts w:ascii="Times New Roman" w:hAnsi="Times New Roman"/>
                <w:sz w:val="24"/>
                <w:szCs w:val="24"/>
              </w:rPr>
            </w:pPr>
          </w:p>
          <w:p w:rsidR="00DA4C7C" w:rsidRPr="00C364BC" w:rsidRDefault="00DA4C7C" w:rsidP="0013296D">
            <w:pPr>
              <w:spacing w:after="0" w:line="240" w:lineRule="auto"/>
              <w:rPr>
                <w:rFonts w:ascii="Times New Roman" w:hAnsi="Times New Roman"/>
                <w:sz w:val="24"/>
                <w:szCs w:val="24"/>
              </w:rPr>
            </w:pPr>
            <w:r w:rsidRPr="00C364BC">
              <w:rPr>
                <w:rFonts w:ascii="Times New Roman" w:hAnsi="Times New Roman"/>
                <w:sz w:val="24"/>
                <w:szCs w:val="24"/>
              </w:rPr>
              <w:t>1</w:t>
            </w:r>
          </w:p>
          <w:p w:rsidR="00DA4C7C" w:rsidRDefault="00DA4C7C" w:rsidP="0013296D">
            <w:pPr>
              <w:spacing w:after="0" w:line="240" w:lineRule="auto"/>
              <w:rPr>
                <w:rFonts w:ascii="Times New Roman" w:hAnsi="Times New Roman"/>
                <w:sz w:val="24"/>
                <w:szCs w:val="24"/>
              </w:rPr>
            </w:pPr>
            <w:r w:rsidRPr="00C364BC">
              <w:rPr>
                <w:rFonts w:ascii="Times New Roman" w:hAnsi="Times New Roman"/>
                <w:sz w:val="24"/>
                <w:szCs w:val="24"/>
              </w:rPr>
              <w:t>1</w:t>
            </w:r>
          </w:p>
          <w:p w:rsidR="00DA4C7C" w:rsidRDefault="00DA4C7C" w:rsidP="0013296D">
            <w:pPr>
              <w:spacing w:after="0" w:line="240" w:lineRule="auto"/>
              <w:rPr>
                <w:rFonts w:ascii="Times New Roman" w:hAnsi="Times New Roman"/>
                <w:sz w:val="24"/>
                <w:szCs w:val="24"/>
              </w:rPr>
            </w:pPr>
          </w:p>
          <w:p w:rsidR="00DA4C7C" w:rsidRDefault="00DA4C7C" w:rsidP="0013296D">
            <w:pPr>
              <w:spacing w:after="0" w:line="240" w:lineRule="auto"/>
              <w:rPr>
                <w:rFonts w:ascii="Times New Roman" w:hAnsi="Times New Roman"/>
                <w:sz w:val="24"/>
                <w:szCs w:val="24"/>
              </w:rPr>
            </w:pPr>
            <w:r w:rsidRPr="00C364BC">
              <w:rPr>
                <w:rFonts w:ascii="Times New Roman" w:hAnsi="Times New Roman"/>
                <w:sz w:val="24"/>
                <w:szCs w:val="24"/>
              </w:rPr>
              <w:t>1</w:t>
            </w:r>
          </w:p>
          <w:p w:rsidR="00DA4C7C" w:rsidRPr="00C364BC" w:rsidRDefault="00DA4C7C" w:rsidP="0013296D">
            <w:pPr>
              <w:spacing w:after="0" w:line="240" w:lineRule="auto"/>
              <w:rPr>
                <w:rFonts w:ascii="Times New Roman" w:hAnsi="Times New Roman"/>
                <w:sz w:val="24"/>
                <w:szCs w:val="24"/>
              </w:rPr>
            </w:pPr>
          </w:p>
          <w:p w:rsidR="00DA4C7C" w:rsidRDefault="00DA4C7C" w:rsidP="0013296D">
            <w:pPr>
              <w:spacing w:after="0" w:line="240" w:lineRule="auto"/>
              <w:rPr>
                <w:rFonts w:ascii="Times New Roman" w:hAnsi="Times New Roman"/>
                <w:sz w:val="24"/>
                <w:szCs w:val="24"/>
              </w:rPr>
            </w:pPr>
            <w:r w:rsidRPr="00C364BC">
              <w:rPr>
                <w:rFonts w:ascii="Times New Roman" w:hAnsi="Times New Roman"/>
                <w:sz w:val="24"/>
                <w:szCs w:val="24"/>
              </w:rPr>
              <w:t>5</w:t>
            </w:r>
          </w:p>
          <w:p w:rsidR="00DA4C7C" w:rsidRPr="00C364BC" w:rsidRDefault="00DA4C7C" w:rsidP="0013296D">
            <w:pPr>
              <w:spacing w:after="0" w:line="240" w:lineRule="auto"/>
              <w:rPr>
                <w:rFonts w:ascii="Times New Roman" w:hAnsi="Times New Roman"/>
                <w:sz w:val="24"/>
                <w:szCs w:val="24"/>
              </w:rPr>
            </w:pPr>
          </w:p>
          <w:p w:rsidR="00DA4C7C" w:rsidRDefault="00DA4C7C" w:rsidP="0013296D">
            <w:pPr>
              <w:spacing w:after="0" w:line="240" w:lineRule="auto"/>
              <w:rPr>
                <w:rFonts w:ascii="Times New Roman" w:hAnsi="Times New Roman"/>
                <w:sz w:val="24"/>
                <w:szCs w:val="24"/>
              </w:rPr>
            </w:pPr>
            <w:r w:rsidRPr="00C364BC">
              <w:rPr>
                <w:rFonts w:ascii="Times New Roman" w:hAnsi="Times New Roman"/>
                <w:sz w:val="24"/>
                <w:szCs w:val="24"/>
              </w:rPr>
              <w:t>1</w:t>
            </w:r>
          </w:p>
          <w:p w:rsidR="00DA4C7C" w:rsidRDefault="00DA4C7C" w:rsidP="0013296D">
            <w:pPr>
              <w:spacing w:after="0" w:line="240" w:lineRule="auto"/>
              <w:rPr>
                <w:rFonts w:ascii="Times New Roman" w:hAnsi="Times New Roman"/>
                <w:sz w:val="24"/>
                <w:szCs w:val="24"/>
              </w:rPr>
            </w:pPr>
          </w:p>
          <w:p w:rsidR="00DA4C7C" w:rsidRDefault="00DA4C7C" w:rsidP="0013296D">
            <w:pPr>
              <w:spacing w:after="0" w:line="240" w:lineRule="auto"/>
              <w:rPr>
                <w:rFonts w:ascii="Times New Roman" w:hAnsi="Times New Roman"/>
                <w:sz w:val="24"/>
                <w:szCs w:val="24"/>
              </w:rPr>
            </w:pPr>
          </w:p>
          <w:p w:rsidR="00DA4C7C" w:rsidRDefault="00DA4C7C" w:rsidP="0013296D">
            <w:pPr>
              <w:spacing w:after="0" w:line="240" w:lineRule="auto"/>
              <w:rPr>
                <w:rFonts w:ascii="Times New Roman" w:hAnsi="Times New Roman"/>
                <w:sz w:val="24"/>
                <w:szCs w:val="24"/>
              </w:rPr>
            </w:pPr>
          </w:p>
          <w:p w:rsidR="00DA4C7C" w:rsidRPr="00D52098" w:rsidRDefault="00DA4C7C" w:rsidP="0013296D">
            <w:pPr>
              <w:spacing w:after="0" w:line="240" w:lineRule="auto"/>
              <w:rPr>
                <w:rFonts w:ascii="Times New Roman" w:hAnsi="Times New Roman"/>
                <w:sz w:val="24"/>
                <w:szCs w:val="24"/>
              </w:rPr>
            </w:pPr>
            <w:r w:rsidRPr="00D52098">
              <w:rPr>
                <w:rFonts w:ascii="Times New Roman" w:hAnsi="Times New Roman"/>
                <w:sz w:val="24"/>
                <w:szCs w:val="24"/>
              </w:rPr>
              <w:t>3</w:t>
            </w:r>
          </w:p>
          <w:p w:rsidR="00DA4C7C" w:rsidRPr="00D52098" w:rsidRDefault="00DA4C7C" w:rsidP="0013296D">
            <w:pPr>
              <w:spacing w:after="0" w:line="240" w:lineRule="auto"/>
              <w:rPr>
                <w:rFonts w:ascii="Times New Roman" w:hAnsi="Times New Roman"/>
                <w:sz w:val="24"/>
                <w:szCs w:val="24"/>
              </w:rPr>
            </w:pPr>
            <w:r w:rsidRPr="00D52098">
              <w:rPr>
                <w:rFonts w:ascii="Times New Roman" w:hAnsi="Times New Roman"/>
                <w:sz w:val="24"/>
                <w:szCs w:val="24"/>
              </w:rPr>
              <w:t>16</w:t>
            </w:r>
          </w:p>
          <w:p w:rsidR="00DA4C7C" w:rsidRPr="00D52098" w:rsidRDefault="00DA4C7C" w:rsidP="0013296D">
            <w:pPr>
              <w:spacing w:after="0" w:line="240" w:lineRule="auto"/>
              <w:rPr>
                <w:rFonts w:ascii="Times New Roman" w:hAnsi="Times New Roman"/>
                <w:sz w:val="24"/>
                <w:szCs w:val="24"/>
              </w:rPr>
            </w:pPr>
            <w:r w:rsidRPr="00D52098">
              <w:rPr>
                <w:rFonts w:ascii="Times New Roman" w:hAnsi="Times New Roman"/>
                <w:sz w:val="24"/>
                <w:szCs w:val="24"/>
              </w:rPr>
              <w:t>1</w:t>
            </w:r>
          </w:p>
          <w:p w:rsidR="00DA4C7C" w:rsidRPr="00D52098" w:rsidRDefault="00DA4C7C" w:rsidP="0013296D">
            <w:pPr>
              <w:spacing w:after="0" w:line="240" w:lineRule="auto"/>
              <w:rPr>
                <w:rFonts w:ascii="Times New Roman" w:hAnsi="Times New Roman"/>
                <w:sz w:val="24"/>
                <w:szCs w:val="24"/>
              </w:rPr>
            </w:pPr>
            <w:r w:rsidRPr="00D52098">
              <w:rPr>
                <w:rFonts w:ascii="Times New Roman" w:hAnsi="Times New Roman"/>
                <w:sz w:val="24"/>
                <w:szCs w:val="24"/>
              </w:rPr>
              <w:t>1</w:t>
            </w:r>
          </w:p>
          <w:p w:rsidR="00DA4C7C" w:rsidRPr="00D52098" w:rsidRDefault="00DA4C7C" w:rsidP="0013296D">
            <w:pPr>
              <w:spacing w:after="0" w:line="240" w:lineRule="auto"/>
              <w:rPr>
                <w:rFonts w:ascii="Times New Roman" w:hAnsi="Times New Roman"/>
                <w:sz w:val="24"/>
                <w:szCs w:val="24"/>
              </w:rPr>
            </w:pPr>
            <w:r w:rsidRPr="00D52098">
              <w:rPr>
                <w:rFonts w:ascii="Times New Roman" w:hAnsi="Times New Roman"/>
                <w:sz w:val="24"/>
                <w:szCs w:val="24"/>
              </w:rPr>
              <w:t>2</w:t>
            </w:r>
          </w:p>
          <w:p w:rsidR="00DA4C7C" w:rsidRPr="00D52098" w:rsidRDefault="00DA4C7C" w:rsidP="0013296D">
            <w:pPr>
              <w:spacing w:after="0" w:line="240" w:lineRule="auto"/>
              <w:rPr>
                <w:rFonts w:ascii="Times New Roman" w:hAnsi="Times New Roman"/>
                <w:sz w:val="24"/>
                <w:szCs w:val="24"/>
              </w:rPr>
            </w:pPr>
            <w:r w:rsidRPr="00D52098">
              <w:rPr>
                <w:rFonts w:ascii="Times New Roman" w:hAnsi="Times New Roman"/>
                <w:sz w:val="24"/>
                <w:szCs w:val="24"/>
              </w:rPr>
              <w:t>20</w:t>
            </w:r>
          </w:p>
          <w:p w:rsidR="00DA4C7C" w:rsidRPr="00D52098" w:rsidRDefault="00DA4C7C" w:rsidP="0013296D">
            <w:pPr>
              <w:spacing w:after="0" w:line="240" w:lineRule="auto"/>
              <w:rPr>
                <w:rFonts w:ascii="Times New Roman" w:hAnsi="Times New Roman"/>
                <w:sz w:val="24"/>
                <w:szCs w:val="24"/>
              </w:rPr>
            </w:pPr>
            <w:r w:rsidRPr="00D52098">
              <w:rPr>
                <w:rFonts w:ascii="Times New Roman" w:hAnsi="Times New Roman"/>
                <w:sz w:val="24"/>
                <w:szCs w:val="24"/>
              </w:rPr>
              <w:t>16</w:t>
            </w:r>
          </w:p>
          <w:p w:rsidR="00DA4C7C" w:rsidRPr="00D52098" w:rsidRDefault="00DA4C7C" w:rsidP="0013296D">
            <w:pPr>
              <w:spacing w:after="0" w:line="240" w:lineRule="auto"/>
              <w:rPr>
                <w:rFonts w:ascii="Times New Roman" w:hAnsi="Times New Roman"/>
                <w:sz w:val="24"/>
                <w:szCs w:val="24"/>
              </w:rPr>
            </w:pPr>
            <w:r w:rsidRPr="00D52098">
              <w:rPr>
                <w:rFonts w:ascii="Times New Roman" w:hAnsi="Times New Roman"/>
                <w:sz w:val="24"/>
                <w:szCs w:val="24"/>
              </w:rPr>
              <w:t>3</w:t>
            </w:r>
          </w:p>
          <w:p w:rsidR="00DA4C7C" w:rsidRPr="00D52098" w:rsidRDefault="00DA4C7C" w:rsidP="0013296D">
            <w:pPr>
              <w:spacing w:after="0" w:line="240" w:lineRule="auto"/>
              <w:rPr>
                <w:rFonts w:ascii="Times New Roman" w:hAnsi="Times New Roman"/>
                <w:sz w:val="24"/>
                <w:szCs w:val="24"/>
              </w:rPr>
            </w:pPr>
            <w:r w:rsidRPr="00D52098">
              <w:rPr>
                <w:rFonts w:ascii="Times New Roman" w:hAnsi="Times New Roman"/>
                <w:sz w:val="24"/>
                <w:szCs w:val="24"/>
              </w:rPr>
              <w:t>2</w:t>
            </w:r>
          </w:p>
          <w:p w:rsidR="00DA4C7C" w:rsidRPr="00D52098" w:rsidRDefault="00DA4C7C" w:rsidP="0013296D">
            <w:pPr>
              <w:spacing w:after="0" w:line="240" w:lineRule="auto"/>
              <w:rPr>
                <w:rFonts w:ascii="Times New Roman" w:hAnsi="Times New Roman"/>
                <w:sz w:val="24"/>
                <w:szCs w:val="24"/>
              </w:rPr>
            </w:pPr>
            <w:r w:rsidRPr="00D52098">
              <w:rPr>
                <w:rFonts w:ascii="Times New Roman" w:hAnsi="Times New Roman"/>
                <w:sz w:val="24"/>
                <w:szCs w:val="24"/>
              </w:rPr>
              <w:t>1</w:t>
            </w:r>
          </w:p>
          <w:p w:rsidR="00DA4C7C" w:rsidRPr="00D52098" w:rsidRDefault="00DA4C7C" w:rsidP="0013296D">
            <w:pPr>
              <w:spacing w:after="0" w:line="240" w:lineRule="auto"/>
              <w:rPr>
                <w:rFonts w:ascii="Times New Roman" w:hAnsi="Times New Roman"/>
                <w:sz w:val="24"/>
                <w:szCs w:val="24"/>
              </w:rPr>
            </w:pPr>
            <w:r w:rsidRPr="00D52098">
              <w:rPr>
                <w:rFonts w:ascii="Times New Roman" w:hAnsi="Times New Roman"/>
                <w:sz w:val="24"/>
                <w:szCs w:val="24"/>
              </w:rPr>
              <w:t>2</w:t>
            </w:r>
          </w:p>
          <w:p w:rsidR="00DA4C7C" w:rsidRPr="00D52098" w:rsidRDefault="00DA4C7C" w:rsidP="0013296D">
            <w:pPr>
              <w:spacing w:after="0" w:line="240" w:lineRule="auto"/>
              <w:rPr>
                <w:rFonts w:ascii="Times New Roman" w:hAnsi="Times New Roman"/>
                <w:sz w:val="24"/>
                <w:szCs w:val="24"/>
              </w:rPr>
            </w:pPr>
            <w:r w:rsidRPr="00D52098">
              <w:rPr>
                <w:rFonts w:ascii="Times New Roman" w:hAnsi="Times New Roman"/>
                <w:sz w:val="24"/>
                <w:szCs w:val="24"/>
              </w:rPr>
              <w:t>20</w:t>
            </w:r>
          </w:p>
          <w:p w:rsidR="00DA4C7C" w:rsidRPr="00D52098" w:rsidRDefault="00DA4C7C" w:rsidP="0013296D">
            <w:pPr>
              <w:spacing w:after="0" w:line="240" w:lineRule="auto"/>
              <w:rPr>
                <w:rFonts w:ascii="Times New Roman" w:hAnsi="Times New Roman"/>
                <w:sz w:val="24"/>
                <w:szCs w:val="24"/>
              </w:rPr>
            </w:pPr>
            <w:r w:rsidRPr="00D52098">
              <w:rPr>
                <w:rFonts w:ascii="Times New Roman" w:hAnsi="Times New Roman"/>
                <w:sz w:val="24"/>
                <w:szCs w:val="24"/>
              </w:rPr>
              <w:t>1</w:t>
            </w:r>
          </w:p>
          <w:p w:rsidR="00DA4C7C" w:rsidRDefault="00DA4C7C" w:rsidP="0013296D">
            <w:pPr>
              <w:spacing w:after="0" w:line="240" w:lineRule="auto"/>
              <w:rPr>
                <w:rFonts w:ascii="Times New Roman" w:hAnsi="Times New Roman"/>
                <w:sz w:val="24"/>
                <w:szCs w:val="24"/>
              </w:rPr>
            </w:pPr>
            <w:r w:rsidRPr="00D52098">
              <w:rPr>
                <w:rFonts w:ascii="Times New Roman" w:hAnsi="Times New Roman"/>
                <w:sz w:val="24"/>
                <w:szCs w:val="24"/>
              </w:rPr>
              <w:t>30</w:t>
            </w:r>
          </w:p>
          <w:p w:rsidR="00DA4C7C" w:rsidRPr="00D52098" w:rsidRDefault="00DA4C7C" w:rsidP="0013296D">
            <w:pPr>
              <w:spacing w:after="0" w:line="240" w:lineRule="auto"/>
              <w:rPr>
                <w:rFonts w:ascii="Times New Roman" w:hAnsi="Times New Roman"/>
                <w:sz w:val="24"/>
                <w:szCs w:val="24"/>
              </w:rPr>
            </w:pPr>
          </w:p>
          <w:p w:rsidR="00DA4C7C" w:rsidRPr="00D52098" w:rsidRDefault="00DA4C7C" w:rsidP="0013296D">
            <w:pPr>
              <w:spacing w:after="0" w:line="240" w:lineRule="auto"/>
              <w:rPr>
                <w:rFonts w:ascii="Times New Roman" w:hAnsi="Times New Roman"/>
                <w:sz w:val="24"/>
                <w:szCs w:val="24"/>
              </w:rPr>
            </w:pPr>
            <w:r w:rsidRPr="00D52098">
              <w:rPr>
                <w:rFonts w:ascii="Times New Roman" w:hAnsi="Times New Roman"/>
                <w:sz w:val="24"/>
                <w:szCs w:val="24"/>
              </w:rPr>
              <w:t>1</w:t>
            </w:r>
          </w:p>
          <w:p w:rsidR="00DA4C7C" w:rsidRPr="00D52098" w:rsidRDefault="00DA4C7C" w:rsidP="0013296D">
            <w:pPr>
              <w:spacing w:after="0" w:line="240" w:lineRule="auto"/>
              <w:rPr>
                <w:rFonts w:ascii="Times New Roman" w:hAnsi="Times New Roman"/>
                <w:sz w:val="24"/>
                <w:szCs w:val="24"/>
              </w:rPr>
            </w:pPr>
            <w:r w:rsidRPr="00D52098">
              <w:rPr>
                <w:rFonts w:ascii="Times New Roman" w:hAnsi="Times New Roman"/>
                <w:sz w:val="24"/>
                <w:szCs w:val="24"/>
              </w:rPr>
              <w:t>1</w:t>
            </w:r>
          </w:p>
          <w:p w:rsidR="00DA4C7C" w:rsidRDefault="00DA4C7C" w:rsidP="0013296D">
            <w:pPr>
              <w:spacing w:after="0" w:line="240" w:lineRule="auto"/>
              <w:rPr>
                <w:rFonts w:ascii="Times New Roman" w:hAnsi="Times New Roman"/>
                <w:sz w:val="24"/>
                <w:szCs w:val="24"/>
              </w:rPr>
            </w:pPr>
            <w:r w:rsidRPr="00D52098">
              <w:rPr>
                <w:rFonts w:ascii="Times New Roman" w:hAnsi="Times New Roman"/>
                <w:sz w:val="24"/>
                <w:szCs w:val="24"/>
              </w:rPr>
              <w:t>1</w:t>
            </w:r>
          </w:p>
          <w:p w:rsidR="00DA4C7C" w:rsidRPr="00D52098" w:rsidRDefault="00DA4C7C" w:rsidP="0013296D">
            <w:pPr>
              <w:spacing w:after="0" w:line="240" w:lineRule="auto"/>
              <w:rPr>
                <w:rFonts w:ascii="Times New Roman" w:hAnsi="Times New Roman"/>
                <w:sz w:val="24"/>
                <w:szCs w:val="24"/>
              </w:rPr>
            </w:pPr>
          </w:p>
          <w:p w:rsidR="00DA4C7C" w:rsidRDefault="00DA4C7C" w:rsidP="0013296D">
            <w:pPr>
              <w:spacing w:after="0" w:line="240" w:lineRule="auto"/>
              <w:rPr>
                <w:rFonts w:ascii="Times New Roman" w:hAnsi="Times New Roman"/>
                <w:sz w:val="24"/>
                <w:szCs w:val="24"/>
              </w:rPr>
            </w:pPr>
            <w:r w:rsidRPr="00D52098">
              <w:rPr>
                <w:rFonts w:ascii="Times New Roman" w:hAnsi="Times New Roman"/>
                <w:sz w:val="24"/>
                <w:szCs w:val="24"/>
              </w:rPr>
              <w:t>1</w:t>
            </w:r>
          </w:p>
          <w:p w:rsidR="00DA4C7C" w:rsidRPr="00D52098" w:rsidRDefault="00DA4C7C" w:rsidP="0013296D">
            <w:pPr>
              <w:spacing w:after="0" w:line="240" w:lineRule="auto"/>
              <w:rPr>
                <w:rFonts w:ascii="Times New Roman" w:hAnsi="Times New Roman"/>
                <w:sz w:val="24"/>
                <w:szCs w:val="24"/>
              </w:rPr>
            </w:pPr>
          </w:p>
          <w:p w:rsidR="00DA4C7C" w:rsidRPr="00D52098" w:rsidRDefault="00DA4C7C" w:rsidP="0013296D">
            <w:pPr>
              <w:spacing w:after="0" w:line="240" w:lineRule="auto"/>
              <w:rPr>
                <w:rFonts w:ascii="Times New Roman" w:hAnsi="Times New Roman"/>
                <w:sz w:val="24"/>
                <w:szCs w:val="24"/>
              </w:rPr>
            </w:pPr>
            <w:r w:rsidRPr="00D52098">
              <w:rPr>
                <w:rFonts w:ascii="Times New Roman" w:hAnsi="Times New Roman"/>
                <w:sz w:val="24"/>
                <w:szCs w:val="24"/>
              </w:rPr>
              <w:t>1</w:t>
            </w:r>
          </w:p>
          <w:p w:rsidR="00DA4C7C" w:rsidRPr="00D52098" w:rsidRDefault="00DA4C7C" w:rsidP="0013296D">
            <w:pPr>
              <w:spacing w:after="0" w:line="240" w:lineRule="auto"/>
              <w:rPr>
                <w:rFonts w:ascii="Times New Roman" w:hAnsi="Times New Roman"/>
                <w:sz w:val="24"/>
                <w:szCs w:val="24"/>
              </w:rPr>
            </w:pPr>
            <w:r w:rsidRPr="00D52098">
              <w:rPr>
                <w:rFonts w:ascii="Times New Roman" w:hAnsi="Times New Roman"/>
                <w:sz w:val="24"/>
                <w:szCs w:val="24"/>
              </w:rPr>
              <w:t>1</w:t>
            </w:r>
          </w:p>
          <w:p w:rsidR="00DA4C7C" w:rsidRPr="00D52098" w:rsidRDefault="00DA4C7C" w:rsidP="0013296D">
            <w:pPr>
              <w:spacing w:after="0" w:line="240" w:lineRule="auto"/>
              <w:rPr>
                <w:rFonts w:ascii="Times New Roman" w:hAnsi="Times New Roman"/>
                <w:sz w:val="24"/>
                <w:szCs w:val="24"/>
              </w:rPr>
            </w:pPr>
            <w:r w:rsidRPr="00D52098">
              <w:rPr>
                <w:rFonts w:ascii="Times New Roman" w:hAnsi="Times New Roman"/>
                <w:sz w:val="24"/>
                <w:szCs w:val="24"/>
              </w:rPr>
              <w:t>10</w:t>
            </w:r>
          </w:p>
          <w:p w:rsidR="00DA4C7C" w:rsidRDefault="00DA4C7C" w:rsidP="0013296D">
            <w:pPr>
              <w:spacing w:after="0" w:line="240" w:lineRule="auto"/>
              <w:rPr>
                <w:rFonts w:ascii="Times New Roman" w:hAnsi="Times New Roman"/>
                <w:sz w:val="24"/>
                <w:szCs w:val="24"/>
              </w:rPr>
            </w:pPr>
            <w:r w:rsidRPr="00D52098">
              <w:rPr>
                <w:rFonts w:ascii="Times New Roman" w:hAnsi="Times New Roman"/>
                <w:sz w:val="24"/>
                <w:szCs w:val="24"/>
              </w:rPr>
              <w:t>1</w:t>
            </w:r>
          </w:p>
          <w:p w:rsidR="00DA4C7C" w:rsidRPr="00D52098" w:rsidRDefault="00DA4C7C" w:rsidP="0013296D">
            <w:pPr>
              <w:spacing w:after="0" w:line="240" w:lineRule="auto"/>
              <w:rPr>
                <w:rFonts w:ascii="Times New Roman" w:hAnsi="Times New Roman"/>
                <w:sz w:val="24"/>
                <w:szCs w:val="24"/>
              </w:rPr>
            </w:pPr>
          </w:p>
          <w:p w:rsidR="00DA4C7C" w:rsidRDefault="00DA4C7C" w:rsidP="0013296D">
            <w:pPr>
              <w:spacing w:after="0" w:line="240" w:lineRule="auto"/>
              <w:rPr>
                <w:rFonts w:ascii="Times New Roman" w:hAnsi="Times New Roman"/>
                <w:sz w:val="24"/>
                <w:szCs w:val="24"/>
              </w:rPr>
            </w:pPr>
            <w:r w:rsidRPr="00D52098">
              <w:rPr>
                <w:rFonts w:ascii="Times New Roman" w:hAnsi="Times New Roman"/>
                <w:sz w:val="24"/>
                <w:szCs w:val="24"/>
              </w:rPr>
              <w:t>1</w:t>
            </w:r>
          </w:p>
          <w:p w:rsidR="00DA4C7C" w:rsidRDefault="00DA4C7C" w:rsidP="0013296D">
            <w:pPr>
              <w:spacing w:after="0" w:line="240" w:lineRule="auto"/>
              <w:rPr>
                <w:rFonts w:ascii="Times New Roman" w:hAnsi="Times New Roman"/>
                <w:sz w:val="24"/>
                <w:szCs w:val="24"/>
              </w:rPr>
            </w:pPr>
          </w:p>
          <w:p w:rsidR="00DA4C7C" w:rsidRPr="00D52098" w:rsidRDefault="00DA4C7C" w:rsidP="0013296D">
            <w:pPr>
              <w:spacing w:after="0" w:line="240" w:lineRule="auto"/>
              <w:rPr>
                <w:rFonts w:ascii="Times New Roman" w:hAnsi="Times New Roman"/>
                <w:sz w:val="24"/>
                <w:szCs w:val="24"/>
              </w:rPr>
            </w:pPr>
          </w:p>
          <w:p w:rsidR="00DA4C7C" w:rsidRDefault="00DA4C7C" w:rsidP="0013296D">
            <w:pPr>
              <w:spacing w:after="0" w:line="240" w:lineRule="auto"/>
              <w:rPr>
                <w:rFonts w:ascii="Times New Roman" w:hAnsi="Times New Roman"/>
                <w:sz w:val="24"/>
                <w:szCs w:val="24"/>
              </w:rPr>
            </w:pPr>
            <w:r w:rsidRPr="00D52098">
              <w:rPr>
                <w:rFonts w:ascii="Times New Roman" w:hAnsi="Times New Roman"/>
                <w:sz w:val="24"/>
                <w:szCs w:val="24"/>
              </w:rPr>
              <w:t>10</w:t>
            </w:r>
          </w:p>
          <w:p w:rsidR="00DA4C7C" w:rsidRDefault="00DA4C7C" w:rsidP="0013296D">
            <w:pPr>
              <w:spacing w:after="0" w:line="240" w:lineRule="auto"/>
              <w:rPr>
                <w:rFonts w:ascii="Times New Roman" w:hAnsi="Times New Roman"/>
                <w:sz w:val="24"/>
                <w:szCs w:val="24"/>
              </w:rPr>
            </w:pPr>
          </w:p>
          <w:p w:rsidR="00DA4C7C" w:rsidRPr="00D52098" w:rsidRDefault="00DA4C7C" w:rsidP="0013296D">
            <w:pPr>
              <w:spacing w:after="0" w:line="240" w:lineRule="auto"/>
              <w:rPr>
                <w:rFonts w:ascii="Times New Roman" w:hAnsi="Times New Roman"/>
                <w:sz w:val="24"/>
                <w:szCs w:val="24"/>
              </w:rPr>
            </w:pPr>
          </w:p>
          <w:p w:rsidR="00DA4C7C" w:rsidRPr="00D52098" w:rsidRDefault="00DA4C7C" w:rsidP="0013296D">
            <w:pPr>
              <w:spacing w:after="0" w:line="240" w:lineRule="auto"/>
              <w:rPr>
                <w:rFonts w:ascii="Times New Roman" w:hAnsi="Times New Roman"/>
                <w:sz w:val="24"/>
                <w:szCs w:val="24"/>
              </w:rPr>
            </w:pPr>
            <w:r w:rsidRPr="00D52098">
              <w:rPr>
                <w:rFonts w:ascii="Times New Roman" w:hAnsi="Times New Roman"/>
                <w:sz w:val="24"/>
                <w:szCs w:val="24"/>
              </w:rPr>
              <w:t>1</w:t>
            </w:r>
          </w:p>
          <w:p w:rsidR="00DA4C7C" w:rsidRPr="00D52098" w:rsidRDefault="00DA4C7C" w:rsidP="0013296D">
            <w:pPr>
              <w:spacing w:after="0" w:line="240" w:lineRule="auto"/>
              <w:rPr>
                <w:rFonts w:ascii="Times New Roman" w:hAnsi="Times New Roman"/>
                <w:sz w:val="24"/>
                <w:szCs w:val="24"/>
              </w:rPr>
            </w:pPr>
            <w:r w:rsidRPr="00D52098">
              <w:rPr>
                <w:rFonts w:ascii="Times New Roman" w:hAnsi="Times New Roman"/>
                <w:sz w:val="24"/>
                <w:szCs w:val="24"/>
              </w:rPr>
              <w:t>10</w:t>
            </w:r>
          </w:p>
          <w:p w:rsidR="00DA4C7C" w:rsidRPr="00D52098" w:rsidRDefault="00DA4C7C" w:rsidP="0013296D">
            <w:pPr>
              <w:spacing w:after="0" w:line="240" w:lineRule="auto"/>
              <w:rPr>
                <w:rFonts w:ascii="Times New Roman" w:hAnsi="Times New Roman"/>
                <w:sz w:val="24"/>
                <w:szCs w:val="24"/>
              </w:rPr>
            </w:pPr>
            <w:r w:rsidRPr="00D52098">
              <w:rPr>
                <w:rFonts w:ascii="Times New Roman" w:hAnsi="Times New Roman"/>
                <w:sz w:val="24"/>
                <w:szCs w:val="24"/>
              </w:rPr>
              <w:t>10</w:t>
            </w:r>
          </w:p>
          <w:p w:rsidR="00DA4C7C" w:rsidRPr="00D52098" w:rsidRDefault="00DA4C7C" w:rsidP="0013296D">
            <w:pPr>
              <w:spacing w:after="0" w:line="240" w:lineRule="auto"/>
              <w:rPr>
                <w:rFonts w:ascii="Times New Roman" w:hAnsi="Times New Roman"/>
                <w:sz w:val="24"/>
                <w:szCs w:val="24"/>
              </w:rPr>
            </w:pPr>
            <w:r w:rsidRPr="00D52098">
              <w:rPr>
                <w:rFonts w:ascii="Times New Roman" w:hAnsi="Times New Roman"/>
                <w:sz w:val="24"/>
                <w:szCs w:val="24"/>
              </w:rPr>
              <w:t>5</w:t>
            </w:r>
          </w:p>
          <w:p w:rsidR="00DA4C7C" w:rsidRPr="00D52098" w:rsidRDefault="00DA4C7C" w:rsidP="0013296D">
            <w:pPr>
              <w:spacing w:after="0" w:line="240" w:lineRule="auto"/>
              <w:rPr>
                <w:rFonts w:ascii="Times New Roman" w:hAnsi="Times New Roman"/>
                <w:sz w:val="24"/>
                <w:szCs w:val="24"/>
              </w:rPr>
            </w:pPr>
            <w:r w:rsidRPr="00D52098">
              <w:rPr>
                <w:rFonts w:ascii="Times New Roman" w:hAnsi="Times New Roman"/>
                <w:sz w:val="24"/>
                <w:szCs w:val="24"/>
              </w:rPr>
              <w:t>10</w:t>
            </w:r>
          </w:p>
          <w:p w:rsidR="00DA4C7C" w:rsidRDefault="00DA4C7C" w:rsidP="0013296D">
            <w:pPr>
              <w:spacing w:after="0" w:line="240" w:lineRule="auto"/>
              <w:rPr>
                <w:rFonts w:ascii="Times New Roman" w:hAnsi="Times New Roman"/>
                <w:sz w:val="24"/>
                <w:szCs w:val="24"/>
              </w:rPr>
            </w:pPr>
            <w:r w:rsidRPr="00D52098">
              <w:rPr>
                <w:rFonts w:ascii="Times New Roman" w:hAnsi="Times New Roman"/>
                <w:sz w:val="24"/>
                <w:szCs w:val="24"/>
              </w:rPr>
              <w:t>1</w:t>
            </w:r>
          </w:p>
          <w:p w:rsidR="00DA4C7C" w:rsidRPr="00D52098" w:rsidRDefault="00DA4C7C" w:rsidP="0013296D">
            <w:pPr>
              <w:spacing w:after="0" w:line="240" w:lineRule="auto"/>
              <w:rPr>
                <w:rFonts w:ascii="Times New Roman" w:hAnsi="Times New Roman"/>
                <w:sz w:val="24"/>
                <w:szCs w:val="24"/>
              </w:rPr>
            </w:pPr>
          </w:p>
          <w:p w:rsidR="00DA4C7C" w:rsidRDefault="00DA4C7C" w:rsidP="0013296D">
            <w:pPr>
              <w:spacing w:after="0" w:line="240" w:lineRule="auto"/>
              <w:rPr>
                <w:rFonts w:ascii="Times New Roman" w:hAnsi="Times New Roman"/>
                <w:sz w:val="24"/>
                <w:szCs w:val="24"/>
              </w:rPr>
            </w:pPr>
            <w:r w:rsidRPr="00D52098">
              <w:rPr>
                <w:rFonts w:ascii="Times New Roman" w:hAnsi="Times New Roman"/>
                <w:sz w:val="24"/>
                <w:szCs w:val="24"/>
              </w:rPr>
              <w:t>1</w:t>
            </w:r>
          </w:p>
          <w:p w:rsidR="00DA4C7C" w:rsidRDefault="00DA4C7C" w:rsidP="0013296D">
            <w:pPr>
              <w:spacing w:after="0" w:line="240" w:lineRule="auto"/>
              <w:rPr>
                <w:rFonts w:ascii="Times New Roman" w:hAnsi="Times New Roman"/>
                <w:sz w:val="24"/>
                <w:szCs w:val="24"/>
              </w:rPr>
            </w:pPr>
          </w:p>
          <w:p w:rsidR="00DA4C7C" w:rsidRPr="00D52098" w:rsidRDefault="00DA4C7C" w:rsidP="0013296D">
            <w:pPr>
              <w:spacing w:after="0" w:line="240" w:lineRule="auto"/>
              <w:rPr>
                <w:rFonts w:ascii="Times New Roman" w:hAnsi="Times New Roman"/>
                <w:sz w:val="24"/>
                <w:szCs w:val="24"/>
              </w:rPr>
            </w:pPr>
          </w:p>
          <w:p w:rsidR="00DA4C7C" w:rsidRPr="00D52098" w:rsidRDefault="00DA4C7C" w:rsidP="0013296D">
            <w:pPr>
              <w:spacing w:after="0" w:line="240" w:lineRule="auto"/>
              <w:rPr>
                <w:rFonts w:ascii="Times New Roman" w:hAnsi="Times New Roman"/>
                <w:sz w:val="24"/>
                <w:szCs w:val="24"/>
              </w:rPr>
            </w:pPr>
            <w:r w:rsidRPr="00D52098">
              <w:rPr>
                <w:rFonts w:ascii="Times New Roman" w:hAnsi="Times New Roman"/>
                <w:sz w:val="24"/>
                <w:szCs w:val="24"/>
              </w:rPr>
              <w:t>1</w:t>
            </w:r>
          </w:p>
          <w:p w:rsidR="00DA4C7C" w:rsidRPr="00D52098" w:rsidRDefault="00DA4C7C" w:rsidP="0013296D">
            <w:pPr>
              <w:spacing w:after="0" w:line="240" w:lineRule="auto"/>
              <w:rPr>
                <w:rFonts w:ascii="Times New Roman" w:hAnsi="Times New Roman"/>
                <w:sz w:val="24"/>
                <w:szCs w:val="24"/>
              </w:rPr>
            </w:pPr>
            <w:r w:rsidRPr="00D52098">
              <w:rPr>
                <w:rFonts w:ascii="Times New Roman" w:hAnsi="Times New Roman"/>
                <w:sz w:val="24"/>
                <w:szCs w:val="24"/>
              </w:rPr>
              <w:t>10</w:t>
            </w:r>
          </w:p>
          <w:p w:rsidR="00DA4C7C" w:rsidRPr="00D52098" w:rsidRDefault="00DA4C7C" w:rsidP="0013296D">
            <w:pPr>
              <w:spacing w:after="0" w:line="240" w:lineRule="auto"/>
              <w:rPr>
                <w:rFonts w:ascii="Times New Roman" w:hAnsi="Times New Roman"/>
                <w:sz w:val="24"/>
                <w:szCs w:val="24"/>
              </w:rPr>
            </w:pPr>
            <w:r w:rsidRPr="00D52098">
              <w:rPr>
                <w:rFonts w:ascii="Times New Roman" w:hAnsi="Times New Roman"/>
                <w:sz w:val="24"/>
                <w:szCs w:val="24"/>
              </w:rPr>
              <w:t>10</w:t>
            </w:r>
          </w:p>
          <w:p w:rsidR="00DA4C7C" w:rsidRPr="00D52098" w:rsidRDefault="00DA4C7C" w:rsidP="0013296D">
            <w:pPr>
              <w:spacing w:after="0" w:line="240" w:lineRule="auto"/>
              <w:rPr>
                <w:rFonts w:ascii="Times New Roman" w:hAnsi="Times New Roman"/>
                <w:sz w:val="24"/>
                <w:szCs w:val="24"/>
              </w:rPr>
            </w:pPr>
            <w:r w:rsidRPr="00D52098">
              <w:rPr>
                <w:rFonts w:ascii="Times New Roman" w:hAnsi="Times New Roman"/>
                <w:sz w:val="24"/>
                <w:szCs w:val="24"/>
              </w:rPr>
              <w:t>10</w:t>
            </w:r>
          </w:p>
          <w:p w:rsidR="00DA4C7C" w:rsidRPr="00D52098" w:rsidRDefault="00DA4C7C" w:rsidP="0013296D">
            <w:pPr>
              <w:spacing w:after="0" w:line="240" w:lineRule="auto"/>
              <w:rPr>
                <w:rFonts w:ascii="Times New Roman" w:hAnsi="Times New Roman"/>
                <w:sz w:val="24"/>
                <w:szCs w:val="24"/>
              </w:rPr>
            </w:pPr>
            <w:r w:rsidRPr="00D52098">
              <w:rPr>
                <w:rFonts w:ascii="Times New Roman" w:hAnsi="Times New Roman"/>
                <w:sz w:val="24"/>
                <w:szCs w:val="24"/>
              </w:rPr>
              <w:t>10</w:t>
            </w:r>
          </w:p>
          <w:p w:rsidR="00DA4C7C" w:rsidRPr="00D52098" w:rsidRDefault="00DA4C7C" w:rsidP="0013296D">
            <w:pPr>
              <w:spacing w:after="0" w:line="240" w:lineRule="auto"/>
              <w:rPr>
                <w:rFonts w:ascii="Times New Roman" w:hAnsi="Times New Roman"/>
                <w:sz w:val="24"/>
                <w:szCs w:val="24"/>
              </w:rPr>
            </w:pPr>
            <w:r w:rsidRPr="00D52098">
              <w:rPr>
                <w:rFonts w:ascii="Times New Roman" w:hAnsi="Times New Roman"/>
                <w:sz w:val="24"/>
                <w:szCs w:val="24"/>
              </w:rPr>
              <w:t>10</w:t>
            </w:r>
          </w:p>
          <w:p w:rsidR="00DA4C7C" w:rsidRDefault="00DA4C7C" w:rsidP="0013296D">
            <w:pPr>
              <w:spacing w:after="0" w:line="240" w:lineRule="auto"/>
              <w:rPr>
                <w:rFonts w:ascii="Times New Roman" w:hAnsi="Times New Roman"/>
                <w:sz w:val="24"/>
                <w:szCs w:val="24"/>
              </w:rPr>
            </w:pPr>
            <w:r w:rsidRPr="00D52098">
              <w:rPr>
                <w:rFonts w:ascii="Times New Roman" w:hAnsi="Times New Roman"/>
                <w:sz w:val="24"/>
                <w:szCs w:val="24"/>
              </w:rPr>
              <w:t>10</w:t>
            </w:r>
          </w:p>
          <w:p w:rsidR="00DA4C7C" w:rsidRPr="00D52098" w:rsidRDefault="00DA4C7C" w:rsidP="0013296D">
            <w:pPr>
              <w:spacing w:after="0" w:line="240" w:lineRule="auto"/>
              <w:rPr>
                <w:rFonts w:ascii="Times New Roman" w:hAnsi="Times New Roman"/>
                <w:sz w:val="24"/>
                <w:szCs w:val="24"/>
              </w:rPr>
            </w:pPr>
          </w:p>
          <w:p w:rsidR="00DA4C7C" w:rsidRPr="00D52098" w:rsidRDefault="00DA4C7C" w:rsidP="0013296D">
            <w:pPr>
              <w:spacing w:after="0" w:line="240" w:lineRule="auto"/>
              <w:rPr>
                <w:rFonts w:ascii="Times New Roman" w:hAnsi="Times New Roman"/>
                <w:sz w:val="24"/>
                <w:szCs w:val="24"/>
              </w:rPr>
            </w:pPr>
            <w:r w:rsidRPr="00D52098">
              <w:rPr>
                <w:rFonts w:ascii="Times New Roman" w:hAnsi="Times New Roman"/>
                <w:sz w:val="24"/>
                <w:szCs w:val="24"/>
              </w:rPr>
              <w:t>10</w:t>
            </w:r>
          </w:p>
          <w:p w:rsidR="00DA4C7C" w:rsidRPr="00D52098" w:rsidRDefault="00DA4C7C" w:rsidP="0013296D">
            <w:pPr>
              <w:spacing w:after="0" w:line="240" w:lineRule="auto"/>
              <w:rPr>
                <w:rFonts w:ascii="Times New Roman" w:hAnsi="Times New Roman"/>
                <w:sz w:val="24"/>
                <w:szCs w:val="24"/>
              </w:rPr>
            </w:pPr>
            <w:r w:rsidRPr="00D52098">
              <w:rPr>
                <w:rFonts w:ascii="Times New Roman" w:hAnsi="Times New Roman"/>
                <w:sz w:val="24"/>
                <w:szCs w:val="24"/>
              </w:rPr>
              <w:t>10</w:t>
            </w:r>
          </w:p>
          <w:p w:rsidR="00DA4C7C" w:rsidRPr="00D52098" w:rsidRDefault="00DA4C7C" w:rsidP="0013296D">
            <w:pPr>
              <w:spacing w:after="0" w:line="240" w:lineRule="auto"/>
              <w:rPr>
                <w:rFonts w:ascii="Times New Roman" w:hAnsi="Times New Roman"/>
                <w:sz w:val="24"/>
                <w:szCs w:val="24"/>
              </w:rPr>
            </w:pPr>
            <w:r w:rsidRPr="00D52098">
              <w:rPr>
                <w:rFonts w:ascii="Times New Roman" w:hAnsi="Times New Roman"/>
                <w:sz w:val="24"/>
                <w:szCs w:val="24"/>
              </w:rPr>
              <w:t>1</w:t>
            </w:r>
          </w:p>
          <w:p w:rsidR="00DA4C7C" w:rsidRDefault="00DA4C7C" w:rsidP="0013296D">
            <w:pPr>
              <w:spacing w:after="0" w:line="240" w:lineRule="auto"/>
              <w:rPr>
                <w:rFonts w:ascii="Times New Roman" w:hAnsi="Times New Roman"/>
                <w:sz w:val="24"/>
                <w:szCs w:val="24"/>
              </w:rPr>
            </w:pPr>
            <w:r w:rsidRPr="00D52098">
              <w:rPr>
                <w:rFonts w:ascii="Times New Roman" w:hAnsi="Times New Roman"/>
                <w:sz w:val="24"/>
                <w:szCs w:val="24"/>
              </w:rPr>
              <w:t>10</w:t>
            </w:r>
          </w:p>
          <w:p w:rsidR="00DA4C7C" w:rsidRPr="00D52098" w:rsidRDefault="00DA4C7C" w:rsidP="0013296D">
            <w:pPr>
              <w:spacing w:after="0" w:line="240" w:lineRule="auto"/>
              <w:rPr>
                <w:rFonts w:ascii="Times New Roman" w:hAnsi="Times New Roman"/>
                <w:sz w:val="24"/>
                <w:szCs w:val="24"/>
              </w:rPr>
            </w:pPr>
          </w:p>
          <w:p w:rsidR="00DA4C7C" w:rsidRDefault="00DA4C7C" w:rsidP="0013296D">
            <w:pPr>
              <w:spacing w:after="0" w:line="240" w:lineRule="auto"/>
              <w:rPr>
                <w:rFonts w:ascii="Times New Roman" w:hAnsi="Times New Roman"/>
                <w:sz w:val="24"/>
                <w:szCs w:val="24"/>
              </w:rPr>
            </w:pPr>
            <w:r w:rsidRPr="00D52098">
              <w:rPr>
                <w:rFonts w:ascii="Times New Roman" w:hAnsi="Times New Roman"/>
                <w:sz w:val="24"/>
                <w:szCs w:val="24"/>
              </w:rPr>
              <w:t>10</w:t>
            </w:r>
          </w:p>
          <w:p w:rsidR="00DA4C7C" w:rsidRPr="00D52098" w:rsidRDefault="00DA4C7C" w:rsidP="0013296D">
            <w:pPr>
              <w:spacing w:after="0" w:line="240" w:lineRule="auto"/>
              <w:rPr>
                <w:rFonts w:ascii="Times New Roman" w:hAnsi="Times New Roman"/>
                <w:sz w:val="24"/>
                <w:szCs w:val="24"/>
              </w:rPr>
            </w:pPr>
          </w:p>
          <w:p w:rsidR="00DA4C7C" w:rsidRPr="00D52098" w:rsidRDefault="00DA4C7C" w:rsidP="0013296D">
            <w:pPr>
              <w:spacing w:after="0" w:line="240" w:lineRule="auto"/>
              <w:rPr>
                <w:rFonts w:ascii="Times New Roman" w:hAnsi="Times New Roman"/>
                <w:sz w:val="24"/>
                <w:szCs w:val="24"/>
              </w:rPr>
            </w:pPr>
            <w:r w:rsidRPr="00D52098">
              <w:rPr>
                <w:rFonts w:ascii="Times New Roman" w:hAnsi="Times New Roman"/>
                <w:sz w:val="24"/>
                <w:szCs w:val="24"/>
              </w:rPr>
              <w:t>10</w:t>
            </w:r>
          </w:p>
          <w:p w:rsidR="00DA4C7C" w:rsidRPr="00C364BC" w:rsidRDefault="00DA4C7C" w:rsidP="0013296D">
            <w:pPr>
              <w:spacing w:after="0" w:line="240" w:lineRule="auto"/>
            </w:pPr>
            <w:r w:rsidRPr="00D52098">
              <w:rPr>
                <w:rFonts w:ascii="Times New Roman" w:hAnsi="Times New Roman"/>
                <w:sz w:val="24"/>
                <w:szCs w:val="24"/>
              </w:rPr>
              <w:t>10</w:t>
            </w:r>
          </w:p>
        </w:tc>
        <w:tc>
          <w:tcPr>
            <w:tcW w:w="1560" w:type="dxa"/>
          </w:tcPr>
          <w:p w:rsidR="00DA4C7C" w:rsidRPr="005C3CED" w:rsidRDefault="00DA4C7C" w:rsidP="0013296D">
            <w:pPr>
              <w:spacing w:after="0" w:line="240" w:lineRule="auto"/>
              <w:rPr>
                <w:rFonts w:ascii="Times New Roman" w:hAnsi="Times New Roman"/>
                <w:sz w:val="24"/>
                <w:szCs w:val="28"/>
              </w:rPr>
            </w:pPr>
          </w:p>
        </w:tc>
      </w:tr>
      <w:tr w:rsidR="00DA4C7C" w:rsidRPr="005C3CED" w:rsidTr="00DA4C7C">
        <w:tc>
          <w:tcPr>
            <w:tcW w:w="9606" w:type="dxa"/>
            <w:gridSpan w:val="4"/>
          </w:tcPr>
          <w:p w:rsidR="00DA4C7C" w:rsidRPr="005C3CED" w:rsidRDefault="00DA4C7C" w:rsidP="0013296D">
            <w:pPr>
              <w:spacing w:after="0" w:line="240" w:lineRule="auto"/>
              <w:jc w:val="center"/>
              <w:rPr>
                <w:rFonts w:ascii="Times New Roman" w:hAnsi="Times New Roman"/>
                <w:b/>
                <w:sz w:val="24"/>
                <w:szCs w:val="28"/>
              </w:rPr>
            </w:pPr>
            <w:r w:rsidRPr="005C3CED">
              <w:rPr>
                <w:rFonts w:ascii="Times New Roman" w:hAnsi="Times New Roman"/>
                <w:b/>
                <w:sz w:val="24"/>
                <w:szCs w:val="28"/>
              </w:rPr>
              <w:t>Для сохранения, укрепления здоровья и безопасности жизнедеятельности детей</w:t>
            </w:r>
          </w:p>
        </w:tc>
      </w:tr>
      <w:tr w:rsidR="00DA4C7C" w:rsidRPr="005C3CED" w:rsidTr="00DA4C7C">
        <w:tc>
          <w:tcPr>
            <w:tcW w:w="1809" w:type="dxa"/>
          </w:tcPr>
          <w:p w:rsidR="00DA4C7C" w:rsidRPr="005C3CED" w:rsidRDefault="00DA4C7C" w:rsidP="0013296D">
            <w:pPr>
              <w:spacing w:after="0" w:line="240" w:lineRule="auto"/>
              <w:rPr>
                <w:rFonts w:ascii="Times New Roman" w:hAnsi="Times New Roman"/>
                <w:sz w:val="24"/>
                <w:szCs w:val="28"/>
              </w:rPr>
            </w:pPr>
            <w:r w:rsidRPr="005C3CED">
              <w:rPr>
                <w:rFonts w:ascii="Times New Roman" w:hAnsi="Times New Roman"/>
                <w:sz w:val="24"/>
                <w:szCs w:val="28"/>
              </w:rPr>
              <w:t>Медицинский блок</w:t>
            </w:r>
          </w:p>
        </w:tc>
        <w:tc>
          <w:tcPr>
            <w:tcW w:w="5245" w:type="dxa"/>
          </w:tcPr>
          <w:p w:rsidR="00DA4C7C" w:rsidRDefault="00DA4C7C" w:rsidP="0013296D">
            <w:pPr>
              <w:spacing w:after="0" w:line="240" w:lineRule="auto"/>
              <w:jc w:val="center"/>
              <w:rPr>
                <w:rFonts w:ascii="Times New Roman" w:hAnsi="Times New Roman"/>
                <w:b/>
                <w:i/>
                <w:sz w:val="24"/>
                <w:szCs w:val="24"/>
              </w:rPr>
            </w:pPr>
            <w:r>
              <w:rPr>
                <w:rFonts w:ascii="Times New Roman" w:hAnsi="Times New Roman"/>
                <w:b/>
                <w:i/>
                <w:sz w:val="24"/>
                <w:szCs w:val="24"/>
              </w:rPr>
              <w:t>Процедурный</w:t>
            </w:r>
            <w:r w:rsidRPr="000356C5">
              <w:rPr>
                <w:rFonts w:ascii="Times New Roman" w:hAnsi="Times New Roman"/>
                <w:b/>
                <w:i/>
                <w:sz w:val="24"/>
                <w:szCs w:val="24"/>
              </w:rPr>
              <w:t xml:space="preserve"> кабинет</w:t>
            </w:r>
          </w:p>
          <w:p w:rsidR="00DA4C7C" w:rsidRDefault="00DA4C7C" w:rsidP="00DA4C7C">
            <w:pPr>
              <w:numPr>
                <w:ilvl w:val="0"/>
                <w:numId w:val="113"/>
              </w:numPr>
              <w:tabs>
                <w:tab w:val="left" w:pos="249"/>
              </w:tabs>
              <w:spacing w:after="0" w:line="240" w:lineRule="auto"/>
              <w:ind w:left="34" w:firstLine="0"/>
              <w:rPr>
                <w:rFonts w:ascii="Times New Roman" w:hAnsi="Times New Roman"/>
                <w:sz w:val="24"/>
                <w:szCs w:val="24"/>
              </w:rPr>
            </w:pPr>
            <w:r>
              <w:rPr>
                <w:rFonts w:ascii="Times New Roman" w:hAnsi="Times New Roman"/>
                <w:sz w:val="24"/>
                <w:szCs w:val="24"/>
              </w:rPr>
              <w:t>Кушетка</w:t>
            </w:r>
          </w:p>
          <w:p w:rsidR="00DA4C7C" w:rsidRDefault="00DA4C7C" w:rsidP="00DA4C7C">
            <w:pPr>
              <w:numPr>
                <w:ilvl w:val="0"/>
                <w:numId w:val="113"/>
              </w:numPr>
              <w:tabs>
                <w:tab w:val="left" w:pos="249"/>
              </w:tabs>
              <w:spacing w:after="0" w:line="240" w:lineRule="auto"/>
              <w:ind w:left="34" w:firstLine="0"/>
              <w:rPr>
                <w:rFonts w:ascii="Times New Roman" w:hAnsi="Times New Roman"/>
                <w:sz w:val="24"/>
                <w:szCs w:val="24"/>
              </w:rPr>
            </w:pPr>
            <w:r>
              <w:rPr>
                <w:rFonts w:ascii="Times New Roman" w:hAnsi="Times New Roman"/>
                <w:sz w:val="24"/>
                <w:szCs w:val="24"/>
              </w:rPr>
              <w:t>Медицинский столик</w:t>
            </w:r>
          </w:p>
          <w:p w:rsidR="00DA4C7C" w:rsidRDefault="00DA4C7C" w:rsidP="00DA4C7C">
            <w:pPr>
              <w:numPr>
                <w:ilvl w:val="0"/>
                <w:numId w:val="113"/>
              </w:numPr>
              <w:tabs>
                <w:tab w:val="left" w:pos="249"/>
              </w:tabs>
              <w:spacing w:after="0" w:line="240" w:lineRule="auto"/>
              <w:ind w:left="34" w:firstLine="0"/>
              <w:rPr>
                <w:rFonts w:ascii="Times New Roman" w:hAnsi="Times New Roman"/>
                <w:sz w:val="24"/>
                <w:szCs w:val="24"/>
              </w:rPr>
            </w:pPr>
            <w:r>
              <w:rPr>
                <w:rFonts w:ascii="Times New Roman" w:hAnsi="Times New Roman"/>
                <w:sz w:val="24"/>
                <w:szCs w:val="24"/>
              </w:rPr>
              <w:t>Шкаф медицинский</w:t>
            </w:r>
          </w:p>
          <w:p w:rsidR="00DA4C7C" w:rsidRDefault="00DA4C7C" w:rsidP="00DA4C7C">
            <w:pPr>
              <w:numPr>
                <w:ilvl w:val="0"/>
                <w:numId w:val="113"/>
              </w:numPr>
              <w:tabs>
                <w:tab w:val="left" w:pos="249"/>
              </w:tabs>
              <w:spacing w:after="0" w:line="240" w:lineRule="auto"/>
              <w:ind w:left="34" w:firstLine="0"/>
              <w:rPr>
                <w:rFonts w:ascii="Times New Roman" w:hAnsi="Times New Roman"/>
                <w:sz w:val="24"/>
                <w:szCs w:val="24"/>
              </w:rPr>
            </w:pPr>
            <w:r>
              <w:rPr>
                <w:rFonts w:ascii="Times New Roman" w:hAnsi="Times New Roman"/>
                <w:sz w:val="24"/>
                <w:szCs w:val="24"/>
              </w:rPr>
              <w:t>Жарочный шкаф</w:t>
            </w:r>
          </w:p>
          <w:p w:rsidR="00DA4C7C" w:rsidRDefault="00DA4C7C" w:rsidP="00DA4C7C">
            <w:pPr>
              <w:numPr>
                <w:ilvl w:val="0"/>
                <w:numId w:val="113"/>
              </w:numPr>
              <w:tabs>
                <w:tab w:val="left" w:pos="249"/>
              </w:tabs>
              <w:spacing w:after="0" w:line="240" w:lineRule="auto"/>
              <w:ind w:left="34" w:firstLine="0"/>
              <w:rPr>
                <w:rFonts w:ascii="Times New Roman" w:hAnsi="Times New Roman"/>
                <w:sz w:val="24"/>
                <w:szCs w:val="24"/>
              </w:rPr>
            </w:pPr>
            <w:r>
              <w:rPr>
                <w:rFonts w:ascii="Times New Roman" w:hAnsi="Times New Roman"/>
                <w:sz w:val="24"/>
                <w:szCs w:val="24"/>
              </w:rPr>
              <w:t>Холодильник</w:t>
            </w:r>
          </w:p>
          <w:p w:rsidR="00DA4C7C" w:rsidRDefault="00DA4C7C" w:rsidP="00DA4C7C">
            <w:pPr>
              <w:numPr>
                <w:ilvl w:val="0"/>
                <w:numId w:val="113"/>
              </w:numPr>
              <w:tabs>
                <w:tab w:val="left" w:pos="249"/>
              </w:tabs>
              <w:spacing w:after="0" w:line="240" w:lineRule="auto"/>
              <w:ind w:left="34" w:firstLine="0"/>
              <w:rPr>
                <w:rFonts w:ascii="Times New Roman" w:hAnsi="Times New Roman"/>
                <w:sz w:val="24"/>
                <w:szCs w:val="24"/>
              </w:rPr>
            </w:pPr>
            <w:r>
              <w:rPr>
                <w:rFonts w:ascii="Times New Roman" w:hAnsi="Times New Roman"/>
                <w:sz w:val="24"/>
                <w:szCs w:val="24"/>
              </w:rPr>
              <w:t>Стул</w:t>
            </w:r>
          </w:p>
          <w:p w:rsidR="00DA4C7C" w:rsidRDefault="00DA4C7C" w:rsidP="00DA4C7C">
            <w:pPr>
              <w:numPr>
                <w:ilvl w:val="0"/>
                <w:numId w:val="113"/>
              </w:numPr>
              <w:tabs>
                <w:tab w:val="left" w:pos="249"/>
              </w:tabs>
              <w:spacing w:after="0" w:line="240" w:lineRule="auto"/>
              <w:ind w:left="34" w:firstLine="0"/>
              <w:rPr>
                <w:rFonts w:ascii="Times New Roman" w:hAnsi="Times New Roman"/>
                <w:sz w:val="24"/>
                <w:szCs w:val="24"/>
              </w:rPr>
            </w:pPr>
            <w:r>
              <w:rPr>
                <w:rFonts w:ascii="Times New Roman" w:hAnsi="Times New Roman"/>
                <w:sz w:val="24"/>
                <w:szCs w:val="24"/>
              </w:rPr>
              <w:t xml:space="preserve"> Тумбочка с раковиной</w:t>
            </w:r>
          </w:p>
          <w:p w:rsidR="00DA4C7C" w:rsidRDefault="00DA4C7C" w:rsidP="00DA4C7C">
            <w:pPr>
              <w:numPr>
                <w:ilvl w:val="0"/>
                <w:numId w:val="113"/>
              </w:numPr>
              <w:tabs>
                <w:tab w:val="left" w:pos="249"/>
              </w:tabs>
              <w:spacing w:after="0" w:line="240" w:lineRule="auto"/>
              <w:ind w:left="34" w:firstLine="0"/>
              <w:rPr>
                <w:rFonts w:ascii="Times New Roman" w:hAnsi="Times New Roman"/>
                <w:sz w:val="24"/>
                <w:szCs w:val="24"/>
              </w:rPr>
            </w:pPr>
            <w:r>
              <w:rPr>
                <w:rFonts w:ascii="Times New Roman" w:hAnsi="Times New Roman"/>
                <w:sz w:val="24"/>
                <w:szCs w:val="24"/>
              </w:rPr>
              <w:t>Тумбочка для инвентаря</w:t>
            </w:r>
          </w:p>
          <w:p w:rsidR="00DA4C7C" w:rsidRDefault="00DA4C7C" w:rsidP="00DA4C7C">
            <w:pPr>
              <w:numPr>
                <w:ilvl w:val="0"/>
                <w:numId w:val="113"/>
              </w:numPr>
              <w:tabs>
                <w:tab w:val="left" w:pos="249"/>
              </w:tabs>
              <w:spacing w:after="0" w:line="240" w:lineRule="auto"/>
              <w:ind w:left="34" w:firstLine="0"/>
              <w:rPr>
                <w:rFonts w:ascii="Times New Roman" w:hAnsi="Times New Roman"/>
                <w:sz w:val="24"/>
                <w:szCs w:val="24"/>
              </w:rPr>
            </w:pPr>
            <w:r>
              <w:rPr>
                <w:rFonts w:ascii="Times New Roman" w:hAnsi="Times New Roman"/>
                <w:sz w:val="24"/>
                <w:szCs w:val="24"/>
              </w:rPr>
              <w:t>Проточный водонагреватель</w:t>
            </w:r>
          </w:p>
          <w:p w:rsidR="00DA4C7C" w:rsidRDefault="00DA4C7C" w:rsidP="0013296D">
            <w:pPr>
              <w:tabs>
                <w:tab w:val="left" w:pos="249"/>
              </w:tabs>
              <w:spacing w:after="0" w:line="240" w:lineRule="auto"/>
              <w:ind w:left="34"/>
              <w:jc w:val="center"/>
              <w:rPr>
                <w:rFonts w:ascii="Times New Roman" w:hAnsi="Times New Roman"/>
                <w:b/>
                <w:i/>
                <w:sz w:val="24"/>
                <w:szCs w:val="24"/>
              </w:rPr>
            </w:pPr>
            <w:r w:rsidRPr="00067630">
              <w:rPr>
                <w:rFonts w:ascii="Times New Roman" w:hAnsi="Times New Roman"/>
                <w:b/>
                <w:i/>
                <w:sz w:val="24"/>
                <w:szCs w:val="24"/>
              </w:rPr>
              <w:t>Медицинский кабинет</w:t>
            </w:r>
          </w:p>
          <w:p w:rsidR="00DA4C7C" w:rsidRDefault="00DA4C7C" w:rsidP="00DA4C7C">
            <w:pPr>
              <w:numPr>
                <w:ilvl w:val="0"/>
                <w:numId w:val="114"/>
              </w:numPr>
              <w:tabs>
                <w:tab w:val="left" w:pos="249"/>
              </w:tabs>
              <w:spacing w:after="0" w:line="240" w:lineRule="auto"/>
              <w:ind w:left="34" w:firstLine="0"/>
              <w:rPr>
                <w:rFonts w:ascii="Times New Roman" w:hAnsi="Times New Roman"/>
                <w:sz w:val="24"/>
                <w:szCs w:val="24"/>
              </w:rPr>
            </w:pPr>
            <w:r w:rsidRPr="00067630">
              <w:rPr>
                <w:rFonts w:ascii="Times New Roman" w:hAnsi="Times New Roman"/>
                <w:sz w:val="24"/>
                <w:szCs w:val="24"/>
              </w:rPr>
              <w:t xml:space="preserve">Стол </w:t>
            </w:r>
            <w:r>
              <w:rPr>
                <w:rFonts w:ascii="Times New Roman" w:hAnsi="Times New Roman"/>
                <w:sz w:val="24"/>
                <w:szCs w:val="24"/>
              </w:rPr>
              <w:t>письменный</w:t>
            </w:r>
          </w:p>
          <w:p w:rsidR="00DA4C7C" w:rsidRDefault="00DA4C7C" w:rsidP="00DA4C7C">
            <w:pPr>
              <w:numPr>
                <w:ilvl w:val="0"/>
                <w:numId w:val="114"/>
              </w:numPr>
              <w:tabs>
                <w:tab w:val="left" w:pos="249"/>
              </w:tabs>
              <w:spacing w:after="0" w:line="240" w:lineRule="auto"/>
              <w:ind w:left="34" w:firstLine="0"/>
              <w:rPr>
                <w:rFonts w:ascii="Times New Roman" w:hAnsi="Times New Roman"/>
                <w:sz w:val="24"/>
                <w:szCs w:val="24"/>
              </w:rPr>
            </w:pPr>
            <w:r>
              <w:rPr>
                <w:rFonts w:ascii="Times New Roman" w:hAnsi="Times New Roman"/>
                <w:sz w:val="24"/>
                <w:szCs w:val="24"/>
              </w:rPr>
              <w:t>Стул кожаный</w:t>
            </w:r>
          </w:p>
          <w:p w:rsidR="00DA4C7C" w:rsidRDefault="00DA4C7C" w:rsidP="00DA4C7C">
            <w:pPr>
              <w:numPr>
                <w:ilvl w:val="0"/>
                <w:numId w:val="114"/>
              </w:numPr>
              <w:tabs>
                <w:tab w:val="left" w:pos="249"/>
              </w:tabs>
              <w:spacing w:after="0" w:line="240" w:lineRule="auto"/>
              <w:ind w:left="34" w:firstLine="0"/>
              <w:rPr>
                <w:rFonts w:ascii="Times New Roman" w:hAnsi="Times New Roman"/>
                <w:sz w:val="24"/>
                <w:szCs w:val="24"/>
              </w:rPr>
            </w:pPr>
            <w:r>
              <w:rPr>
                <w:rFonts w:ascii="Times New Roman" w:hAnsi="Times New Roman"/>
                <w:sz w:val="24"/>
                <w:szCs w:val="24"/>
              </w:rPr>
              <w:t>Шкаф для историй заболеваний воспитанников</w:t>
            </w:r>
          </w:p>
          <w:p w:rsidR="00DA4C7C" w:rsidRDefault="00DA4C7C" w:rsidP="00DA4C7C">
            <w:pPr>
              <w:numPr>
                <w:ilvl w:val="0"/>
                <w:numId w:val="114"/>
              </w:numPr>
              <w:tabs>
                <w:tab w:val="left" w:pos="249"/>
              </w:tabs>
              <w:spacing w:after="0" w:line="240" w:lineRule="auto"/>
              <w:ind w:left="34" w:firstLine="0"/>
              <w:rPr>
                <w:rFonts w:ascii="Times New Roman" w:hAnsi="Times New Roman"/>
                <w:sz w:val="24"/>
                <w:szCs w:val="24"/>
              </w:rPr>
            </w:pPr>
            <w:r>
              <w:rPr>
                <w:rFonts w:ascii="Times New Roman" w:hAnsi="Times New Roman"/>
                <w:sz w:val="24"/>
                <w:szCs w:val="24"/>
              </w:rPr>
              <w:t>Столик медицинский</w:t>
            </w:r>
          </w:p>
          <w:p w:rsidR="00DA4C7C" w:rsidRDefault="00DA4C7C" w:rsidP="00DA4C7C">
            <w:pPr>
              <w:numPr>
                <w:ilvl w:val="0"/>
                <w:numId w:val="114"/>
              </w:numPr>
              <w:tabs>
                <w:tab w:val="left" w:pos="249"/>
              </w:tabs>
              <w:spacing w:after="0" w:line="240" w:lineRule="auto"/>
              <w:ind w:left="34" w:firstLine="0"/>
              <w:rPr>
                <w:rFonts w:ascii="Times New Roman" w:hAnsi="Times New Roman"/>
                <w:sz w:val="24"/>
                <w:szCs w:val="24"/>
              </w:rPr>
            </w:pPr>
            <w:r>
              <w:rPr>
                <w:rFonts w:ascii="Times New Roman" w:hAnsi="Times New Roman"/>
                <w:sz w:val="24"/>
                <w:szCs w:val="24"/>
              </w:rPr>
              <w:t>Раковина</w:t>
            </w:r>
          </w:p>
          <w:p w:rsidR="00DA4C7C" w:rsidRDefault="00DA4C7C" w:rsidP="00DA4C7C">
            <w:pPr>
              <w:numPr>
                <w:ilvl w:val="0"/>
                <w:numId w:val="114"/>
              </w:numPr>
              <w:tabs>
                <w:tab w:val="left" w:pos="249"/>
              </w:tabs>
              <w:spacing w:after="0" w:line="240" w:lineRule="auto"/>
              <w:ind w:left="34" w:firstLine="0"/>
              <w:rPr>
                <w:rFonts w:ascii="Times New Roman" w:hAnsi="Times New Roman"/>
                <w:sz w:val="24"/>
                <w:szCs w:val="24"/>
              </w:rPr>
            </w:pPr>
            <w:r>
              <w:rPr>
                <w:rFonts w:ascii="Times New Roman" w:hAnsi="Times New Roman"/>
                <w:sz w:val="24"/>
                <w:szCs w:val="24"/>
              </w:rPr>
              <w:t>Шкаф для инвентаря</w:t>
            </w:r>
          </w:p>
          <w:p w:rsidR="00DA4C7C" w:rsidRDefault="00DA4C7C" w:rsidP="00DA4C7C">
            <w:pPr>
              <w:numPr>
                <w:ilvl w:val="0"/>
                <w:numId w:val="114"/>
              </w:numPr>
              <w:tabs>
                <w:tab w:val="left" w:pos="249"/>
              </w:tabs>
              <w:spacing w:after="0" w:line="240" w:lineRule="auto"/>
              <w:ind w:left="34" w:firstLine="0"/>
              <w:rPr>
                <w:rFonts w:ascii="Times New Roman" w:hAnsi="Times New Roman"/>
                <w:sz w:val="24"/>
                <w:szCs w:val="24"/>
              </w:rPr>
            </w:pPr>
            <w:r>
              <w:rPr>
                <w:rFonts w:ascii="Times New Roman" w:hAnsi="Times New Roman"/>
                <w:sz w:val="24"/>
                <w:szCs w:val="24"/>
              </w:rPr>
              <w:t>Ростомер</w:t>
            </w:r>
          </w:p>
          <w:p w:rsidR="00DA4C7C" w:rsidRDefault="00DA4C7C" w:rsidP="00DA4C7C">
            <w:pPr>
              <w:numPr>
                <w:ilvl w:val="0"/>
                <w:numId w:val="114"/>
              </w:numPr>
              <w:tabs>
                <w:tab w:val="left" w:pos="249"/>
              </w:tabs>
              <w:spacing w:after="0" w:line="240" w:lineRule="auto"/>
              <w:ind w:left="34" w:firstLine="0"/>
              <w:rPr>
                <w:rFonts w:ascii="Times New Roman" w:hAnsi="Times New Roman"/>
                <w:sz w:val="24"/>
                <w:szCs w:val="24"/>
              </w:rPr>
            </w:pPr>
            <w:r>
              <w:rPr>
                <w:rFonts w:ascii="Times New Roman" w:hAnsi="Times New Roman"/>
                <w:sz w:val="24"/>
                <w:szCs w:val="24"/>
              </w:rPr>
              <w:t>Весы</w:t>
            </w:r>
          </w:p>
          <w:p w:rsidR="00DA4C7C" w:rsidRDefault="00DA4C7C" w:rsidP="00DA4C7C">
            <w:pPr>
              <w:numPr>
                <w:ilvl w:val="0"/>
                <w:numId w:val="114"/>
              </w:numPr>
              <w:tabs>
                <w:tab w:val="left" w:pos="249"/>
              </w:tabs>
              <w:spacing w:after="0" w:line="240" w:lineRule="auto"/>
              <w:ind w:left="34" w:firstLine="0"/>
              <w:rPr>
                <w:rFonts w:ascii="Times New Roman" w:hAnsi="Times New Roman"/>
                <w:sz w:val="24"/>
                <w:szCs w:val="24"/>
              </w:rPr>
            </w:pPr>
            <w:r>
              <w:rPr>
                <w:rFonts w:ascii="Times New Roman" w:hAnsi="Times New Roman"/>
                <w:sz w:val="24"/>
                <w:szCs w:val="24"/>
              </w:rPr>
              <w:t>Стул детский</w:t>
            </w:r>
          </w:p>
          <w:p w:rsidR="00DA4C7C" w:rsidRDefault="00DA4C7C" w:rsidP="00DA4C7C">
            <w:pPr>
              <w:numPr>
                <w:ilvl w:val="0"/>
                <w:numId w:val="114"/>
              </w:numPr>
              <w:tabs>
                <w:tab w:val="left" w:pos="318"/>
                <w:tab w:val="left" w:pos="459"/>
                <w:tab w:val="left" w:pos="743"/>
                <w:tab w:val="left" w:pos="885"/>
              </w:tabs>
              <w:spacing w:after="0" w:line="240" w:lineRule="auto"/>
              <w:ind w:left="34" w:firstLine="0"/>
              <w:rPr>
                <w:rFonts w:ascii="Times New Roman" w:hAnsi="Times New Roman"/>
                <w:sz w:val="24"/>
                <w:szCs w:val="24"/>
              </w:rPr>
            </w:pPr>
            <w:r>
              <w:rPr>
                <w:rFonts w:ascii="Times New Roman" w:hAnsi="Times New Roman"/>
                <w:sz w:val="24"/>
                <w:szCs w:val="24"/>
              </w:rPr>
              <w:t>Стол детский</w:t>
            </w:r>
          </w:p>
          <w:p w:rsidR="00DA4C7C" w:rsidRDefault="00DA4C7C" w:rsidP="00DA4C7C">
            <w:pPr>
              <w:numPr>
                <w:ilvl w:val="0"/>
                <w:numId w:val="114"/>
              </w:numPr>
              <w:tabs>
                <w:tab w:val="left" w:pos="318"/>
                <w:tab w:val="left" w:pos="459"/>
                <w:tab w:val="left" w:pos="1026"/>
              </w:tabs>
              <w:spacing w:after="0" w:line="240" w:lineRule="auto"/>
              <w:ind w:left="34" w:firstLine="0"/>
              <w:rPr>
                <w:rFonts w:ascii="Times New Roman" w:hAnsi="Times New Roman"/>
                <w:sz w:val="24"/>
                <w:szCs w:val="24"/>
              </w:rPr>
            </w:pPr>
            <w:r>
              <w:rPr>
                <w:rFonts w:ascii="Times New Roman" w:hAnsi="Times New Roman"/>
                <w:sz w:val="24"/>
                <w:szCs w:val="24"/>
              </w:rPr>
              <w:t>Шкаф для одежды</w:t>
            </w:r>
          </w:p>
          <w:p w:rsidR="00DA4C7C" w:rsidRDefault="00DA4C7C" w:rsidP="00DA4C7C">
            <w:pPr>
              <w:numPr>
                <w:ilvl w:val="0"/>
                <w:numId w:val="114"/>
              </w:numPr>
              <w:tabs>
                <w:tab w:val="left" w:pos="176"/>
                <w:tab w:val="left" w:pos="249"/>
                <w:tab w:val="left" w:pos="318"/>
                <w:tab w:val="left" w:pos="474"/>
              </w:tabs>
              <w:spacing w:after="0" w:line="240" w:lineRule="auto"/>
              <w:ind w:left="34" w:firstLine="0"/>
              <w:rPr>
                <w:rFonts w:ascii="Times New Roman" w:hAnsi="Times New Roman"/>
                <w:sz w:val="24"/>
                <w:szCs w:val="24"/>
              </w:rPr>
            </w:pPr>
            <w:r>
              <w:rPr>
                <w:rFonts w:ascii="Times New Roman" w:hAnsi="Times New Roman"/>
                <w:sz w:val="24"/>
                <w:szCs w:val="24"/>
              </w:rPr>
              <w:t>Проточный водонагреватель</w:t>
            </w:r>
          </w:p>
          <w:p w:rsidR="00DA4C7C" w:rsidRDefault="00DA4C7C" w:rsidP="00DA4C7C">
            <w:pPr>
              <w:numPr>
                <w:ilvl w:val="0"/>
                <w:numId w:val="114"/>
              </w:numPr>
              <w:tabs>
                <w:tab w:val="left" w:pos="176"/>
                <w:tab w:val="left" w:pos="249"/>
                <w:tab w:val="left" w:pos="318"/>
                <w:tab w:val="left" w:pos="474"/>
              </w:tabs>
              <w:spacing w:after="0" w:line="240" w:lineRule="auto"/>
              <w:ind w:left="34" w:firstLine="0"/>
              <w:rPr>
                <w:rFonts w:ascii="Times New Roman" w:hAnsi="Times New Roman"/>
                <w:sz w:val="24"/>
                <w:szCs w:val="24"/>
              </w:rPr>
            </w:pPr>
            <w:r>
              <w:rPr>
                <w:rFonts w:ascii="Times New Roman" w:hAnsi="Times New Roman"/>
                <w:sz w:val="24"/>
                <w:szCs w:val="24"/>
              </w:rPr>
              <w:t xml:space="preserve">Облучатель бактерицидный  </w:t>
            </w:r>
          </w:p>
          <w:p w:rsidR="00DA4C7C" w:rsidRDefault="00DA4C7C" w:rsidP="0013296D">
            <w:pPr>
              <w:tabs>
                <w:tab w:val="left" w:pos="176"/>
                <w:tab w:val="left" w:pos="249"/>
                <w:tab w:val="left" w:pos="318"/>
                <w:tab w:val="left" w:pos="474"/>
              </w:tabs>
              <w:spacing w:after="0" w:line="240" w:lineRule="auto"/>
              <w:ind w:left="34"/>
              <w:jc w:val="center"/>
              <w:rPr>
                <w:rFonts w:ascii="Times New Roman" w:hAnsi="Times New Roman"/>
                <w:b/>
                <w:i/>
                <w:sz w:val="24"/>
                <w:szCs w:val="24"/>
              </w:rPr>
            </w:pPr>
            <w:r w:rsidRPr="0074129B">
              <w:rPr>
                <w:rFonts w:ascii="Times New Roman" w:hAnsi="Times New Roman"/>
                <w:b/>
                <w:i/>
                <w:sz w:val="24"/>
                <w:szCs w:val="24"/>
              </w:rPr>
              <w:t>Изолятор</w:t>
            </w:r>
          </w:p>
          <w:p w:rsidR="00DA4C7C" w:rsidRDefault="00DA4C7C" w:rsidP="00DA4C7C">
            <w:pPr>
              <w:numPr>
                <w:ilvl w:val="0"/>
                <w:numId w:val="115"/>
              </w:numPr>
              <w:tabs>
                <w:tab w:val="left" w:pos="176"/>
                <w:tab w:val="left" w:pos="249"/>
                <w:tab w:val="left" w:pos="318"/>
                <w:tab w:val="left" w:pos="474"/>
              </w:tabs>
              <w:spacing w:after="0" w:line="240" w:lineRule="auto"/>
              <w:ind w:left="34" w:firstLine="0"/>
              <w:rPr>
                <w:rFonts w:ascii="Times New Roman" w:hAnsi="Times New Roman"/>
                <w:sz w:val="24"/>
                <w:szCs w:val="24"/>
              </w:rPr>
            </w:pPr>
            <w:r w:rsidRPr="0074129B">
              <w:rPr>
                <w:rFonts w:ascii="Times New Roman" w:hAnsi="Times New Roman"/>
                <w:sz w:val="24"/>
                <w:szCs w:val="24"/>
              </w:rPr>
              <w:t>Тумбочка</w:t>
            </w:r>
          </w:p>
          <w:p w:rsidR="00DA4C7C" w:rsidRDefault="00DA4C7C" w:rsidP="00DA4C7C">
            <w:pPr>
              <w:numPr>
                <w:ilvl w:val="0"/>
                <w:numId w:val="115"/>
              </w:numPr>
              <w:tabs>
                <w:tab w:val="left" w:pos="176"/>
                <w:tab w:val="left" w:pos="249"/>
                <w:tab w:val="left" w:pos="318"/>
                <w:tab w:val="left" w:pos="474"/>
              </w:tabs>
              <w:spacing w:after="0" w:line="240" w:lineRule="auto"/>
              <w:ind w:left="34" w:firstLine="0"/>
              <w:rPr>
                <w:rFonts w:ascii="Times New Roman" w:hAnsi="Times New Roman"/>
                <w:sz w:val="24"/>
                <w:szCs w:val="24"/>
              </w:rPr>
            </w:pPr>
            <w:r>
              <w:rPr>
                <w:rFonts w:ascii="Times New Roman" w:hAnsi="Times New Roman"/>
                <w:sz w:val="24"/>
                <w:szCs w:val="24"/>
              </w:rPr>
              <w:t>Кровать</w:t>
            </w:r>
          </w:p>
          <w:p w:rsidR="00DA4C7C" w:rsidRDefault="00DA4C7C" w:rsidP="00DA4C7C">
            <w:pPr>
              <w:numPr>
                <w:ilvl w:val="0"/>
                <w:numId w:val="115"/>
              </w:numPr>
              <w:tabs>
                <w:tab w:val="left" w:pos="176"/>
                <w:tab w:val="left" w:pos="249"/>
                <w:tab w:val="left" w:pos="318"/>
                <w:tab w:val="left" w:pos="474"/>
              </w:tabs>
              <w:spacing w:after="0" w:line="240" w:lineRule="auto"/>
              <w:ind w:left="34" w:firstLine="0"/>
              <w:rPr>
                <w:rFonts w:ascii="Times New Roman" w:hAnsi="Times New Roman"/>
                <w:sz w:val="24"/>
                <w:szCs w:val="24"/>
              </w:rPr>
            </w:pPr>
            <w:r>
              <w:rPr>
                <w:rFonts w:ascii="Times New Roman" w:hAnsi="Times New Roman"/>
                <w:sz w:val="24"/>
                <w:szCs w:val="24"/>
              </w:rPr>
              <w:t>Стул</w:t>
            </w:r>
          </w:p>
          <w:p w:rsidR="00DA4C7C" w:rsidRDefault="00DA4C7C" w:rsidP="00DA4C7C">
            <w:pPr>
              <w:numPr>
                <w:ilvl w:val="0"/>
                <w:numId w:val="115"/>
              </w:numPr>
              <w:tabs>
                <w:tab w:val="left" w:pos="176"/>
                <w:tab w:val="left" w:pos="249"/>
                <w:tab w:val="left" w:pos="318"/>
                <w:tab w:val="left" w:pos="474"/>
              </w:tabs>
              <w:spacing w:after="0" w:line="240" w:lineRule="auto"/>
              <w:ind w:left="34" w:firstLine="0"/>
              <w:rPr>
                <w:rFonts w:ascii="Times New Roman" w:hAnsi="Times New Roman"/>
                <w:sz w:val="24"/>
                <w:szCs w:val="24"/>
              </w:rPr>
            </w:pPr>
            <w:r>
              <w:rPr>
                <w:rFonts w:ascii="Times New Roman" w:hAnsi="Times New Roman"/>
                <w:sz w:val="24"/>
                <w:szCs w:val="24"/>
              </w:rPr>
              <w:t>Столик</w:t>
            </w:r>
          </w:p>
          <w:p w:rsidR="00DA4C7C" w:rsidRDefault="00DA4C7C" w:rsidP="00DA4C7C">
            <w:pPr>
              <w:numPr>
                <w:ilvl w:val="0"/>
                <w:numId w:val="115"/>
              </w:numPr>
              <w:tabs>
                <w:tab w:val="left" w:pos="176"/>
                <w:tab w:val="left" w:pos="249"/>
                <w:tab w:val="left" w:pos="318"/>
                <w:tab w:val="left" w:pos="474"/>
              </w:tabs>
              <w:spacing w:after="0" w:line="240" w:lineRule="auto"/>
              <w:ind w:left="34" w:firstLine="0"/>
              <w:rPr>
                <w:rFonts w:ascii="Times New Roman" w:hAnsi="Times New Roman"/>
                <w:sz w:val="24"/>
                <w:szCs w:val="24"/>
              </w:rPr>
            </w:pPr>
            <w:r>
              <w:rPr>
                <w:rFonts w:ascii="Times New Roman" w:hAnsi="Times New Roman"/>
                <w:sz w:val="24"/>
                <w:szCs w:val="24"/>
              </w:rPr>
              <w:t>Шкаф для инвентаря</w:t>
            </w:r>
          </w:p>
          <w:p w:rsidR="00DA4C7C" w:rsidRDefault="00DA4C7C" w:rsidP="0013296D">
            <w:pPr>
              <w:tabs>
                <w:tab w:val="left" w:pos="176"/>
                <w:tab w:val="left" w:pos="249"/>
                <w:tab w:val="left" w:pos="318"/>
                <w:tab w:val="left" w:pos="474"/>
              </w:tabs>
              <w:spacing w:after="0" w:line="240" w:lineRule="auto"/>
              <w:ind w:left="34"/>
              <w:jc w:val="center"/>
              <w:rPr>
                <w:rFonts w:ascii="Times New Roman" w:hAnsi="Times New Roman"/>
                <w:b/>
                <w:i/>
                <w:sz w:val="24"/>
                <w:szCs w:val="24"/>
              </w:rPr>
            </w:pPr>
            <w:r w:rsidRPr="0074129B">
              <w:rPr>
                <w:rFonts w:ascii="Times New Roman" w:hAnsi="Times New Roman"/>
                <w:b/>
                <w:i/>
                <w:sz w:val="24"/>
                <w:szCs w:val="24"/>
              </w:rPr>
              <w:t>Туалет</w:t>
            </w:r>
          </w:p>
          <w:p w:rsidR="00DA4C7C" w:rsidRDefault="00DA4C7C" w:rsidP="00DA4C7C">
            <w:pPr>
              <w:numPr>
                <w:ilvl w:val="0"/>
                <w:numId w:val="116"/>
              </w:numPr>
              <w:tabs>
                <w:tab w:val="left" w:pos="176"/>
                <w:tab w:val="left" w:pos="249"/>
                <w:tab w:val="left" w:pos="318"/>
                <w:tab w:val="left" w:pos="474"/>
              </w:tabs>
              <w:spacing w:after="0" w:line="240" w:lineRule="auto"/>
              <w:ind w:left="34" w:firstLine="0"/>
              <w:rPr>
                <w:rFonts w:ascii="Times New Roman" w:hAnsi="Times New Roman"/>
                <w:sz w:val="24"/>
                <w:szCs w:val="24"/>
              </w:rPr>
            </w:pPr>
            <w:r w:rsidRPr="0074129B">
              <w:rPr>
                <w:rFonts w:ascii="Times New Roman" w:hAnsi="Times New Roman"/>
                <w:sz w:val="24"/>
                <w:szCs w:val="24"/>
              </w:rPr>
              <w:t>Душ с поддоном</w:t>
            </w:r>
          </w:p>
          <w:p w:rsidR="00DA4C7C" w:rsidRDefault="00DA4C7C" w:rsidP="00DA4C7C">
            <w:pPr>
              <w:numPr>
                <w:ilvl w:val="0"/>
                <w:numId w:val="116"/>
              </w:numPr>
              <w:tabs>
                <w:tab w:val="left" w:pos="176"/>
                <w:tab w:val="left" w:pos="249"/>
                <w:tab w:val="left" w:pos="318"/>
                <w:tab w:val="left" w:pos="474"/>
              </w:tabs>
              <w:spacing w:after="0" w:line="240" w:lineRule="auto"/>
              <w:ind w:left="34" w:firstLine="0"/>
              <w:rPr>
                <w:rFonts w:ascii="Times New Roman" w:hAnsi="Times New Roman"/>
                <w:sz w:val="24"/>
                <w:szCs w:val="24"/>
              </w:rPr>
            </w:pPr>
            <w:r>
              <w:rPr>
                <w:rFonts w:ascii="Times New Roman" w:hAnsi="Times New Roman"/>
                <w:sz w:val="24"/>
                <w:szCs w:val="24"/>
              </w:rPr>
              <w:t>Шкаф для инвентаря</w:t>
            </w:r>
          </w:p>
          <w:p w:rsidR="00DA4C7C" w:rsidRDefault="00DA4C7C" w:rsidP="00DA4C7C">
            <w:pPr>
              <w:numPr>
                <w:ilvl w:val="0"/>
                <w:numId w:val="116"/>
              </w:numPr>
              <w:tabs>
                <w:tab w:val="left" w:pos="176"/>
                <w:tab w:val="left" w:pos="249"/>
                <w:tab w:val="left" w:pos="318"/>
                <w:tab w:val="left" w:pos="474"/>
              </w:tabs>
              <w:spacing w:after="0" w:line="240" w:lineRule="auto"/>
              <w:ind w:left="34" w:firstLine="0"/>
              <w:rPr>
                <w:rFonts w:ascii="Times New Roman" w:hAnsi="Times New Roman"/>
                <w:sz w:val="24"/>
                <w:szCs w:val="24"/>
              </w:rPr>
            </w:pPr>
            <w:r>
              <w:rPr>
                <w:rFonts w:ascii="Times New Roman" w:hAnsi="Times New Roman"/>
                <w:sz w:val="24"/>
                <w:szCs w:val="24"/>
              </w:rPr>
              <w:t>Раковина</w:t>
            </w:r>
          </w:p>
          <w:p w:rsidR="00DA4C7C" w:rsidRDefault="00DA4C7C" w:rsidP="00DA4C7C">
            <w:pPr>
              <w:numPr>
                <w:ilvl w:val="0"/>
                <w:numId w:val="116"/>
              </w:numPr>
              <w:tabs>
                <w:tab w:val="left" w:pos="176"/>
                <w:tab w:val="left" w:pos="249"/>
                <w:tab w:val="left" w:pos="318"/>
                <w:tab w:val="left" w:pos="474"/>
              </w:tabs>
              <w:spacing w:after="0" w:line="240" w:lineRule="auto"/>
              <w:ind w:left="34" w:firstLine="0"/>
              <w:rPr>
                <w:rFonts w:ascii="Times New Roman" w:hAnsi="Times New Roman"/>
                <w:sz w:val="24"/>
                <w:szCs w:val="24"/>
              </w:rPr>
            </w:pPr>
            <w:r>
              <w:rPr>
                <w:rFonts w:ascii="Times New Roman" w:hAnsi="Times New Roman"/>
                <w:sz w:val="24"/>
                <w:szCs w:val="24"/>
              </w:rPr>
              <w:t>Унитаз</w:t>
            </w:r>
          </w:p>
          <w:p w:rsidR="00DA4C7C" w:rsidRPr="000356C5" w:rsidRDefault="00DA4C7C" w:rsidP="00DA4C7C">
            <w:pPr>
              <w:numPr>
                <w:ilvl w:val="0"/>
                <w:numId w:val="116"/>
              </w:numPr>
              <w:tabs>
                <w:tab w:val="left" w:pos="176"/>
                <w:tab w:val="left" w:pos="249"/>
                <w:tab w:val="left" w:pos="318"/>
                <w:tab w:val="left" w:pos="474"/>
              </w:tabs>
              <w:spacing w:after="0" w:line="240" w:lineRule="auto"/>
              <w:ind w:left="34" w:firstLine="0"/>
              <w:jc w:val="both"/>
              <w:rPr>
                <w:rFonts w:ascii="Times New Roman" w:hAnsi="Times New Roman"/>
                <w:sz w:val="24"/>
                <w:szCs w:val="24"/>
                <w:u w:val="single"/>
              </w:rPr>
            </w:pPr>
            <w:r w:rsidRPr="0074129B">
              <w:rPr>
                <w:rFonts w:ascii="Times New Roman" w:hAnsi="Times New Roman"/>
                <w:sz w:val="24"/>
                <w:szCs w:val="24"/>
              </w:rPr>
              <w:t>Шкаф для дезинфицирующих и моющих средств</w:t>
            </w:r>
          </w:p>
        </w:tc>
        <w:tc>
          <w:tcPr>
            <w:tcW w:w="992" w:type="dxa"/>
          </w:tcPr>
          <w:p w:rsidR="00DA4C7C" w:rsidRDefault="00DA4C7C" w:rsidP="0013296D">
            <w:pPr>
              <w:spacing w:after="0" w:line="240" w:lineRule="auto"/>
              <w:contextualSpacing/>
              <w:rPr>
                <w:rFonts w:ascii="Times New Roman" w:hAnsi="Times New Roman"/>
                <w:sz w:val="24"/>
                <w:szCs w:val="24"/>
              </w:rPr>
            </w:pPr>
          </w:p>
          <w:p w:rsidR="00DA4C7C" w:rsidRDefault="00DA4C7C" w:rsidP="0013296D">
            <w:pPr>
              <w:spacing w:after="0" w:line="240" w:lineRule="auto"/>
              <w:contextualSpacing/>
              <w:rPr>
                <w:rFonts w:ascii="Times New Roman" w:hAnsi="Times New Roman"/>
                <w:sz w:val="24"/>
                <w:szCs w:val="24"/>
              </w:rPr>
            </w:pPr>
            <w:r>
              <w:rPr>
                <w:rFonts w:ascii="Times New Roman" w:hAnsi="Times New Roman"/>
                <w:sz w:val="24"/>
                <w:szCs w:val="24"/>
              </w:rPr>
              <w:t>1</w:t>
            </w:r>
          </w:p>
          <w:p w:rsidR="00DA4C7C" w:rsidRDefault="00DA4C7C" w:rsidP="0013296D">
            <w:pPr>
              <w:spacing w:after="0" w:line="240" w:lineRule="auto"/>
              <w:contextualSpacing/>
              <w:rPr>
                <w:rFonts w:ascii="Times New Roman" w:hAnsi="Times New Roman"/>
                <w:sz w:val="24"/>
                <w:szCs w:val="24"/>
              </w:rPr>
            </w:pPr>
            <w:r>
              <w:rPr>
                <w:rFonts w:ascii="Times New Roman" w:hAnsi="Times New Roman"/>
                <w:sz w:val="24"/>
                <w:szCs w:val="24"/>
              </w:rPr>
              <w:t>2</w:t>
            </w:r>
          </w:p>
          <w:p w:rsidR="00DA4C7C" w:rsidRDefault="00DA4C7C" w:rsidP="0013296D">
            <w:pPr>
              <w:spacing w:after="0" w:line="240" w:lineRule="auto"/>
              <w:contextualSpacing/>
              <w:rPr>
                <w:rFonts w:ascii="Times New Roman" w:hAnsi="Times New Roman"/>
                <w:sz w:val="24"/>
                <w:szCs w:val="24"/>
              </w:rPr>
            </w:pPr>
            <w:r>
              <w:rPr>
                <w:rFonts w:ascii="Times New Roman" w:hAnsi="Times New Roman"/>
                <w:sz w:val="24"/>
                <w:szCs w:val="24"/>
              </w:rPr>
              <w:t>1</w:t>
            </w:r>
          </w:p>
          <w:p w:rsidR="00DA4C7C" w:rsidRDefault="00DA4C7C" w:rsidP="0013296D">
            <w:pPr>
              <w:spacing w:after="0" w:line="240" w:lineRule="auto"/>
              <w:contextualSpacing/>
              <w:rPr>
                <w:rFonts w:ascii="Times New Roman" w:hAnsi="Times New Roman"/>
                <w:sz w:val="24"/>
                <w:szCs w:val="24"/>
              </w:rPr>
            </w:pPr>
            <w:r>
              <w:rPr>
                <w:rFonts w:ascii="Times New Roman" w:hAnsi="Times New Roman"/>
                <w:sz w:val="24"/>
                <w:szCs w:val="24"/>
              </w:rPr>
              <w:t>1</w:t>
            </w:r>
          </w:p>
          <w:p w:rsidR="00DA4C7C" w:rsidRDefault="00DA4C7C" w:rsidP="0013296D">
            <w:pPr>
              <w:spacing w:after="0" w:line="240" w:lineRule="auto"/>
              <w:contextualSpacing/>
              <w:rPr>
                <w:rFonts w:ascii="Times New Roman" w:hAnsi="Times New Roman"/>
                <w:sz w:val="24"/>
                <w:szCs w:val="24"/>
              </w:rPr>
            </w:pPr>
            <w:r>
              <w:rPr>
                <w:rFonts w:ascii="Times New Roman" w:hAnsi="Times New Roman"/>
                <w:sz w:val="24"/>
                <w:szCs w:val="24"/>
              </w:rPr>
              <w:t>1</w:t>
            </w:r>
          </w:p>
          <w:p w:rsidR="00DA4C7C" w:rsidRDefault="00DA4C7C" w:rsidP="0013296D">
            <w:pPr>
              <w:spacing w:after="0" w:line="240" w:lineRule="auto"/>
              <w:contextualSpacing/>
              <w:rPr>
                <w:rFonts w:ascii="Times New Roman" w:hAnsi="Times New Roman"/>
                <w:sz w:val="24"/>
                <w:szCs w:val="24"/>
              </w:rPr>
            </w:pPr>
            <w:r>
              <w:rPr>
                <w:rFonts w:ascii="Times New Roman" w:hAnsi="Times New Roman"/>
                <w:sz w:val="24"/>
                <w:szCs w:val="24"/>
              </w:rPr>
              <w:t>1</w:t>
            </w:r>
          </w:p>
          <w:p w:rsidR="00DA4C7C" w:rsidRDefault="00DA4C7C" w:rsidP="0013296D">
            <w:pPr>
              <w:spacing w:after="0" w:line="240" w:lineRule="auto"/>
              <w:contextualSpacing/>
              <w:rPr>
                <w:rFonts w:ascii="Times New Roman" w:hAnsi="Times New Roman"/>
                <w:sz w:val="24"/>
                <w:szCs w:val="24"/>
              </w:rPr>
            </w:pPr>
            <w:r>
              <w:rPr>
                <w:rFonts w:ascii="Times New Roman" w:hAnsi="Times New Roman"/>
                <w:sz w:val="24"/>
                <w:szCs w:val="24"/>
              </w:rPr>
              <w:t>1</w:t>
            </w:r>
          </w:p>
          <w:p w:rsidR="00DA4C7C" w:rsidRDefault="00DA4C7C" w:rsidP="0013296D">
            <w:pPr>
              <w:spacing w:after="0" w:line="240" w:lineRule="auto"/>
              <w:contextualSpacing/>
              <w:rPr>
                <w:rFonts w:ascii="Times New Roman" w:hAnsi="Times New Roman"/>
                <w:sz w:val="24"/>
                <w:szCs w:val="24"/>
              </w:rPr>
            </w:pPr>
            <w:r>
              <w:rPr>
                <w:rFonts w:ascii="Times New Roman" w:hAnsi="Times New Roman"/>
                <w:sz w:val="24"/>
                <w:szCs w:val="24"/>
              </w:rPr>
              <w:t>1</w:t>
            </w:r>
          </w:p>
          <w:p w:rsidR="00DA4C7C" w:rsidRDefault="00DA4C7C" w:rsidP="0013296D">
            <w:pPr>
              <w:spacing w:after="0" w:line="240" w:lineRule="auto"/>
              <w:contextualSpacing/>
              <w:rPr>
                <w:rFonts w:ascii="Times New Roman" w:hAnsi="Times New Roman"/>
                <w:sz w:val="24"/>
                <w:szCs w:val="24"/>
              </w:rPr>
            </w:pPr>
            <w:r>
              <w:rPr>
                <w:rFonts w:ascii="Times New Roman" w:hAnsi="Times New Roman"/>
                <w:sz w:val="24"/>
                <w:szCs w:val="24"/>
              </w:rPr>
              <w:t>1</w:t>
            </w:r>
          </w:p>
          <w:p w:rsidR="00DA4C7C" w:rsidRDefault="00DA4C7C" w:rsidP="0013296D">
            <w:pPr>
              <w:spacing w:after="0" w:line="240" w:lineRule="auto"/>
              <w:contextualSpacing/>
              <w:rPr>
                <w:rFonts w:ascii="Times New Roman" w:hAnsi="Times New Roman"/>
                <w:sz w:val="24"/>
                <w:szCs w:val="24"/>
              </w:rPr>
            </w:pPr>
          </w:p>
          <w:p w:rsidR="00DA4C7C" w:rsidRDefault="00DA4C7C" w:rsidP="0013296D">
            <w:pPr>
              <w:spacing w:after="0" w:line="240" w:lineRule="auto"/>
              <w:rPr>
                <w:rFonts w:ascii="Times New Roman" w:hAnsi="Times New Roman"/>
                <w:sz w:val="24"/>
                <w:szCs w:val="24"/>
              </w:rPr>
            </w:pPr>
            <w:r>
              <w:rPr>
                <w:rFonts w:ascii="Times New Roman" w:hAnsi="Times New Roman"/>
                <w:sz w:val="24"/>
                <w:szCs w:val="24"/>
              </w:rPr>
              <w:t>1</w:t>
            </w:r>
          </w:p>
          <w:p w:rsidR="00DA4C7C" w:rsidRDefault="00DA4C7C" w:rsidP="0013296D">
            <w:pPr>
              <w:spacing w:after="0" w:line="240" w:lineRule="auto"/>
              <w:rPr>
                <w:rFonts w:ascii="Times New Roman" w:hAnsi="Times New Roman"/>
                <w:sz w:val="24"/>
                <w:szCs w:val="24"/>
              </w:rPr>
            </w:pPr>
            <w:r>
              <w:rPr>
                <w:rFonts w:ascii="Times New Roman" w:hAnsi="Times New Roman"/>
                <w:sz w:val="24"/>
                <w:szCs w:val="24"/>
              </w:rPr>
              <w:t>2</w:t>
            </w:r>
          </w:p>
          <w:p w:rsidR="00DA4C7C" w:rsidRDefault="00DA4C7C" w:rsidP="0013296D">
            <w:pPr>
              <w:spacing w:after="0" w:line="240" w:lineRule="auto"/>
              <w:rPr>
                <w:rFonts w:ascii="Times New Roman" w:hAnsi="Times New Roman"/>
                <w:sz w:val="24"/>
                <w:szCs w:val="24"/>
              </w:rPr>
            </w:pPr>
          </w:p>
          <w:p w:rsidR="00DA4C7C" w:rsidRDefault="00DA4C7C" w:rsidP="0013296D">
            <w:pPr>
              <w:spacing w:after="0" w:line="240" w:lineRule="auto"/>
              <w:rPr>
                <w:rFonts w:ascii="Times New Roman" w:hAnsi="Times New Roman"/>
                <w:sz w:val="24"/>
                <w:szCs w:val="24"/>
              </w:rPr>
            </w:pPr>
            <w:r>
              <w:rPr>
                <w:rFonts w:ascii="Times New Roman" w:hAnsi="Times New Roman"/>
                <w:sz w:val="24"/>
                <w:szCs w:val="24"/>
              </w:rPr>
              <w:t>1</w:t>
            </w:r>
          </w:p>
          <w:p w:rsidR="00DA4C7C" w:rsidRDefault="00DA4C7C" w:rsidP="0013296D">
            <w:pPr>
              <w:spacing w:after="0" w:line="240" w:lineRule="auto"/>
              <w:rPr>
                <w:rFonts w:ascii="Times New Roman" w:hAnsi="Times New Roman"/>
                <w:sz w:val="24"/>
                <w:szCs w:val="24"/>
              </w:rPr>
            </w:pPr>
            <w:r>
              <w:rPr>
                <w:rFonts w:ascii="Times New Roman" w:hAnsi="Times New Roman"/>
                <w:sz w:val="24"/>
                <w:szCs w:val="24"/>
              </w:rPr>
              <w:t>1</w:t>
            </w:r>
          </w:p>
          <w:p w:rsidR="00DA4C7C" w:rsidRDefault="00DA4C7C" w:rsidP="0013296D">
            <w:pPr>
              <w:spacing w:after="0" w:line="240" w:lineRule="auto"/>
              <w:rPr>
                <w:rFonts w:ascii="Times New Roman" w:hAnsi="Times New Roman"/>
                <w:sz w:val="24"/>
                <w:szCs w:val="24"/>
              </w:rPr>
            </w:pPr>
            <w:r>
              <w:rPr>
                <w:rFonts w:ascii="Times New Roman" w:hAnsi="Times New Roman"/>
                <w:sz w:val="24"/>
                <w:szCs w:val="24"/>
              </w:rPr>
              <w:t>1</w:t>
            </w:r>
          </w:p>
          <w:p w:rsidR="00DA4C7C" w:rsidRDefault="00DA4C7C" w:rsidP="0013296D">
            <w:pPr>
              <w:spacing w:after="0" w:line="240" w:lineRule="auto"/>
              <w:rPr>
                <w:rFonts w:ascii="Times New Roman" w:hAnsi="Times New Roman"/>
                <w:sz w:val="24"/>
                <w:szCs w:val="24"/>
              </w:rPr>
            </w:pPr>
            <w:r>
              <w:rPr>
                <w:rFonts w:ascii="Times New Roman" w:hAnsi="Times New Roman"/>
                <w:sz w:val="24"/>
                <w:szCs w:val="24"/>
              </w:rPr>
              <w:t>1</w:t>
            </w:r>
          </w:p>
          <w:p w:rsidR="00DA4C7C" w:rsidRDefault="00DA4C7C" w:rsidP="0013296D">
            <w:pPr>
              <w:spacing w:after="0" w:line="240" w:lineRule="auto"/>
              <w:rPr>
                <w:rFonts w:ascii="Times New Roman" w:hAnsi="Times New Roman"/>
                <w:sz w:val="24"/>
                <w:szCs w:val="24"/>
              </w:rPr>
            </w:pPr>
            <w:r>
              <w:rPr>
                <w:rFonts w:ascii="Times New Roman" w:hAnsi="Times New Roman"/>
                <w:sz w:val="24"/>
                <w:szCs w:val="24"/>
              </w:rPr>
              <w:t>1</w:t>
            </w:r>
          </w:p>
          <w:p w:rsidR="00DA4C7C" w:rsidRDefault="00DA4C7C" w:rsidP="0013296D">
            <w:pPr>
              <w:spacing w:after="0" w:line="240" w:lineRule="auto"/>
              <w:rPr>
                <w:rFonts w:ascii="Times New Roman" w:hAnsi="Times New Roman"/>
                <w:sz w:val="24"/>
                <w:szCs w:val="24"/>
              </w:rPr>
            </w:pPr>
            <w:r>
              <w:rPr>
                <w:rFonts w:ascii="Times New Roman" w:hAnsi="Times New Roman"/>
                <w:sz w:val="24"/>
                <w:szCs w:val="24"/>
              </w:rPr>
              <w:t>1</w:t>
            </w:r>
          </w:p>
          <w:p w:rsidR="00DA4C7C" w:rsidRDefault="00DA4C7C" w:rsidP="0013296D">
            <w:pPr>
              <w:spacing w:after="0" w:line="240" w:lineRule="auto"/>
              <w:rPr>
                <w:rFonts w:ascii="Times New Roman" w:hAnsi="Times New Roman"/>
                <w:sz w:val="24"/>
                <w:szCs w:val="24"/>
              </w:rPr>
            </w:pPr>
            <w:r>
              <w:rPr>
                <w:rFonts w:ascii="Times New Roman" w:hAnsi="Times New Roman"/>
                <w:sz w:val="24"/>
                <w:szCs w:val="24"/>
              </w:rPr>
              <w:t>1</w:t>
            </w:r>
          </w:p>
          <w:p w:rsidR="00DA4C7C" w:rsidRDefault="00DA4C7C" w:rsidP="0013296D">
            <w:pPr>
              <w:spacing w:after="0" w:line="240" w:lineRule="auto"/>
              <w:rPr>
                <w:rFonts w:ascii="Times New Roman" w:hAnsi="Times New Roman"/>
                <w:sz w:val="24"/>
                <w:szCs w:val="24"/>
              </w:rPr>
            </w:pPr>
            <w:r>
              <w:rPr>
                <w:rFonts w:ascii="Times New Roman" w:hAnsi="Times New Roman"/>
                <w:sz w:val="24"/>
                <w:szCs w:val="24"/>
              </w:rPr>
              <w:t>1</w:t>
            </w:r>
          </w:p>
          <w:p w:rsidR="00DA4C7C" w:rsidRDefault="00DA4C7C" w:rsidP="0013296D">
            <w:pPr>
              <w:spacing w:after="0" w:line="240" w:lineRule="auto"/>
              <w:rPr>
                <w:rFonts w:ascii="Times New Roman" w:hAnsi="Times New Roman"/>
                <w:sz w:val="24"/>
                <w:szCs w:val="24"/>
              </w:rPr>
            </w:pPr>
            <w:r>
              <w:rPr>
                <w:rFonts w:ascii="Times New Roman" w:hAnsi="Times New Roman"/>
                <w:sz w:val="24"/>
                <w:szCs w:val="24"/>
              </w:rPr>
              <w:t>1</w:t>
            </w:r>
          </w:p>
          <w:p w:rsidR="00DA4C7C" w:rsidRDefault="00DA4C7C" w:rsidP="0013296D">
            <w:pPr>
              <w:spacing w:after="0" w:line="240" w:lineRule="auto"/>
              <w:rPr>
                <w:rFonts w:ascii="Times New Roman" w:hAnsi="Times New Roman"/>
                <w:sz w:val="24"/>
                <w:szCs w:val="24"/>
              </w:rPr>
            </w:pPr>
            <w:r>
              <w:rPr>
                <w:rFonts w:ascii="Times New Roman" w:hAnsi="Times New Roman"/>
                <w:sz w:val="24"/>
                <w:szCs w:val="24"/>
              </w:rPr>
              <w:t>1</w:t>
            </w:r>
          </w:p>
          <w:p w:rsidR="00DA4C7C" w:rsidRDefault="00DA4C7C" w:rsidP="0013296D">
            <w:pPr>
              <w:spacing w:after="0" w:line="240" w:lineRule="auto"/>
              <w:rPr>
                <w:rFonts w:ascii="Times New Roman" w:hAnsi="Times New Roman"/>
                <w:sz w:val="24"/>
                <w:szCs w:val="24"/>
              </w:rPr>
            </w:pPr>
            <w:r>
              <w:rPr>
                <w:rFonts w:ascii="Times New Roman" w:hAnsi="Times New Roman"/>
                <w:sz w:val="24"/>
                <w:szCs w:val="24"/>
              </w:rPr>
              <w:t>1</w:t>
            </w:r>
          </w:p>
          <w:p w:rsidR="00DA4C7C" w:rsidRDefault="00DA4C7C" w:rsidP="0013296D">
            <w:pPr>
              <w:spacing w:after="0" w:line="240" w:lineRule="auto"/>
              <w:rPr>
                <w:rFonts w:ascii="Times New Roman" w:hAnsi="Times New Roman"/>
                <w:sz w:val="24"/>
                <w:szCs w:val="24"/>
              </w:rPr>
            </w:pPr>
          </w:p>
          <w:p w:rsidR="00DA4C7C" w:rsidRPr="0074129B" w:rsidRDefault="00DA4C7C" w:rsidP="0013296D">
            <w:pPr>
              <w:spacing w:after="0" w:line="240" w:lineRule="auto"/>
              <w:rPr>
                <w:rFonts w:ascii="Times New Roman" w:hAnsi="Times New Roman"/>
                <w:sz w:val="24"/>
                <w:szCs w:val="24"/>
              </w:rPr>
            </w:pPr>
            <w:r w:rsidRPr="0074129B">
              <w:rPr>
                <w:rFonts w:ascii="Times New Roman" w:hAnsi="Times New Roman"/>
                <w:sz w:val="24"/>
                <w:szCs w:val="24"/>
              </w:rPr>
              <w:t>1</w:t>
            </w:r>
          </w:p>
          <w:p w:rsidR="00DA4C7C" w:rsidRPr="0074129B" w:rsidRDefault="00DA4C7C" w:rsidP="0013296D">
            <w:pPr>
              <w:spacing w:after="0" w:line="240" w:lineRule="auto"/>
              <w:rPr>
                <w:rFonts w:ascii="Times New Roman" w:hAnsi="Times New Roman"/>
                <w:sz w:val="24"/>
                <w:szCs w:val="24"/>
              </w:rPr>
            </w:pPr>
            <w:r w:rsidRPr="0074129B">
              <w:rPr>
                <w:rFonts w:ascii="Times New Roman" w:hAnsi="Times New Roman"/>
                <w:sz w:val="24"/>
                <w:szCs w:val="24"/>
              </w:rPr>
              <w:t>1</w:t>
            </w:r>
          </w:p>
          <w:p w:rsidR="00DA4C7C" w:rsidRPr="0074129B" w:rsidRDefault="00DA4C7C" w:rsidP="0013296D">
            <w:pPr>
              <w:spacing w:after="0" w:line="240" w:lineRule="auto"/>
              <w:rPr>
                <w:rFonts w:ascii="Times New Roman" w:hAnsi="Times New Roman"/>
                <w:sz w:val="24"/>
                <w:szCs w:val="24"/>
              </w:rPr>
            </w:pPr>
            <w:r w:rsidRPr="0074129B">
              <w:rPr>
                <w:rFonts w:ascii="Times New Roman" w:hAnsi="Times New Roman"/>
                <w:sz w:val="24"/>
                <w:szCs w:val="24"/>
              </w:rPr>
              <w:t>1</w:t>
            </w:r>
          </w:p>
          <w:p w:rsidR="00DA4C7C" w:rsidRDefault="00DA4C7C" w:rsidP="0013296D">
            <w:pPr>
              <w:spacing w:after="0" w:line="240" w:lineRule="auto"/>
              <w:rPr>
                <w:rFonts w:ascii="Times New Roman" w:hAnsi="Times New Roman"/>
                <w:sz w:val="24"/>
                <w:szCs w:val="24"/>
              </w:rPr>
            </w:pPr>
            <w:r w:rsidRPr="0074129B">
              <w:rPr>
                <w:rFonts w:ascii="Times New Roman" w:hAnsi="Times New Roman"/>
                <w:sz w:val="24"/>
                <w:szCs w:val="24"/>
              </w:rPr>
              <w:t>1</w:t>
            </w:r>
          </w:p>
          <w:p w:rsidR="00DA4C7C" w:rsidRDefault="00DA4C7C" w:rsidP="0013296D">
            <w:pPr>
              <w:spacing w:after="0" w:line="240" w:lineRule="auto"/>
              <w:rPr>
                <w:rFonts w:ascii="Times New Roman" w:hAnsi="Times New Roman"/>
                <w:sz w:val="24"/>
                <w:szCs w:val="24"/>
              </w:rPr>
            </w:pPr>
            <w:r>
              <w:rPr>
                <w:rFonts w:ascii="Times New Roman" w:hAnsi="Times New Roman"/>
                <w:sz w:val="24"/>
                <w:szCs w:val="24"/>
              </w:rPr>
              <w:t>1</w:t>
            </w:r>
          </w:p>
          <w:p w:rsidR="00DA4C7C" w:rsidRDefault="00DA4C7C" w:rsidP="0013296D">
            <w:pPr>
              <w:spacing w:after="0" w:line="240" w:lineRule="auto"/>
              <w:rPr>
                <w:rFonts w:ascii="Times New Roman" w:hAnsi="Times New Roman"/>
                <w:sz w:val="24"/>
                <w:szCs w:val="24"/>
              </w:rPr>
            </w:pPr>
          </w:p>
          <w:p w:rsidR="00DA4C7C" w:rsidRDefault="00DA4C7C" w:rsidP="0013296D">
            <w:pPr>
              <w:spacing w:after="0" w:line="240" w:lineRule="auto"/>
              <w:rPr>
                <w:rFonts w:ascii="Times New Roman" w:hAnsi="Times New Roman"/>
                <w:sz w:val="24"/>
                <w:szCs w:val="24"/>
              </w:rPr>
            </w:pPr>
            <w:r>
              <w:rPr>
                <w:rFonts w:ascii="Times New Roman" w:hAnsi="Times New Roman"/>
                <w:sz w:val="24"/>
                <w:szCs w:val="24"/>
              </w:rPr>
              <w:t>1</w:t>
            </w:r>
          </w:p>
          <w:p w:rsidR="00DA4C7C" w:rsidRDefault="00DA4C7C" w:rsidP="0013296D">
            <w:pPr>
              <w:spacing w:after="0" w:line="240" w:lineRule="auto"/>
              <w:rPr>
                <w:rFonts w:ascii="Times New Roman" w:hAnsi="Times New Roman"/>
                <w:sz w:val="24"/>
                <w:szCs w:val="24"/>
              </w:rPr>
            </w:pPr>
            <w:r>
              <w:rPr>
                <w:rFonts w:ascii="Times New Roman" w:hAnsi="Times New Roman"/>
                <w:sz w:val="24"/>
                <w:szCs w:val="24"/>
              </w:rPr>
              <w:t>1</w:t>
            </w:r>
          </w:p>
          <w:p w:rsidR="00DA4C7C" w:rsidRDefault="00DA4C7C" w:rsidP="0013296D">
            <w:pPr>
              <w:spacing w:after="0" w:line="240" w:lineRule="auto"/>
              <w:rPr>
                <w:rFonts w:ascii="Times New Roman" w:hAnsi="Times New Roman"/>
                <w:sz w:val="24"/>
                <w:szCs w:val="24"/>
              </w:rPr>
            </w:pPr>
            <w:r>
              <w:rPr>
                <w:rFonts w:ascii="Times New Roman" w:hAnsi="Times New Roman"/>
                <w:sz w:val="24"/>
                <w:szCs w:val="24"/>
              </w:rPr>
              <w:t>1</w:t>
            </w:r>
          </w:p>
          <w:p w:rsidR="00DA4C7C" w:rsidRDefault="00DA4C7C" w:rsidP="0013296D">
            <w:pPr>
              <w:spacing w:after="0" w:line="240" w:lineRule="auto"/>
              <w:rPr>
                <w:rFonts w:ascii="Times New Roman" w:hAnsi="Times New Roman"/>
                <w:sz w:val="24"/>
                <w:szCs w:val="24"/>
              </w:rPr>
            </w:pPr>
            <w:r>
              <w:rPr>
                <w:rFonts w:ascii="Times New Roman" w:hAnsi="Times New Roman"/>
                <w:sz w:val="24"/>
                <w:szCs w:val="24"/>
              </w:rPr>
              <w:t>1</w:t>
            </w:r>
          </w:p>
          <w:p w:rsidR="00DA4C7C" w:rsidRDefault="00DA4C7C" w:rsidP="0013296D">
            <w:pPr>
              <w:spacing w:after="0" w:line="240" w:lineRule="auto"/>
              <w:rPr>
                <w:rFonts w:ascii="Times New Roman" w:hAnsi="Times New Roman"/>
                <w:sz w:val="24"/>
                <w:szCs w:val="24"/>
              </w:rPr>
            </w:pPr>
          </w:p>
          <w:p w:rsidR="00DA4C7C" w:rsidRPr="0074129B" w:rsidRDefault="00DA4C7C" w:rsidP="0013296D">
            <w:pPr>
              <w:spacing w:after="0" w:line="240" w:lineRule="auto"/>
              <w:rPr>
                <w:rFonts w:ascii="Times New Roman" w:hAnsi="Times New Roman"/>
                <w:sz w:val="24"/>
                <w:szCs w:val="24"/>
              </w:rPr>
            </w:pPr>
            <w:r>
              <w:rPr>
                <w:rFonts w:ascii="Times New Roman" w:hAnsi="Times New Roman"/>
                <w:sz w:val="24"/>
                <w:szCs w:val="24"/>
              </w:rPr>
              <w:t>1</w:t>
            </w:r>
          </w:p>
        </w:tc>
        <w:tc>
          <w:tcPr>
            <w:tcW w:w="1560" w:type="dxa"/>
          </w:tcPr>
          <w:p w:rsidR="00DA4C7C" w:rsidRPr="005C3CED" w:rsidRDefault="00DA4C7C" w:rsidP="0013296D">
            <w:pPr>
              <w:spacing w:after="0" w:line="240" w:lineRule="auto"/>
              <w:rPr>
                <w:rFonts w:ascii="Times New Roman" w:hAnsi="Times New Roman"/>
                <w:sz w:val="24"/>
                <w:szCs w:val="28"/>
              </w:rPr>
            </w:pPr>
          </w:p>
        </w:tc>
      </w:tr>
      <w:tr w:rsidR="00DA4C7C" w:rsidRPr="005C3CED" w:rsidTr="00DA4C7C">
        <w:tc>
          <w:tcPr>
            <w:tcW w:w="1809" w:type="dxa"/>
          </w:tcPr>
          <w:p w:rsidR="00DA4C7C" w:rsidRPr="005C3CED" w:rsidRDefault="00DA4C7C" w:rsidP="0013296D">
            <w:pPr>
              <w:spacing w:after="0" w:line="240" w:lineRule="auto"/>
              <w:rPr>
                <w:rFonts w:ascii="Times New Roman" w:hAnsi="Times New Roman"/>
                <w:sz w:val="24"/>
                <w:szCs w:val="28"/>
              </w:rPr>
            </w:pPr>
            <w:r>
              <w:rPr>
                <w:rFonts w:ascii="Times New Roman" w:hAnsi="Times New Roman"/>
                <w:sz w:val="24"/>
                <w:szCs w:val="28"/>
              </w:rPr>
              <w:t>Пищеблок</w:t>
            </w:r>
          </w:p>
        </w:tc>
        <w:tc>
          <w:tcPr>
            <w:tcW w:w="5245" w:type="dxa"/>
          </w:tcPr>
          <w:p w:rsidR="00DA4C7C" w:rsidRPr="002B0F2E" w:rsidRDefault="00DA4C7C" w:rsidP="0013296D">
            <w:pPr>
              <w:spacing w:after="0" w:line="240" w:lineRule="auto"/>
              <w:rPr>
                <w:rFonts w:ascii="Times New Roman" w:hAnsi="Times New Roman"/>
                <w:b/>
                <w:i/>
                <w:sz w:val="24"/>
                <w:szCs w:val="24"/>
              </w:rPr>
            </w:pPr>
            <w:r w:rsidRPr="002B0F2E">
              <w:rPr>
                <w:rFonts w:ascii="Times New Roman" w:hAnsi="Times New Roman"/>
                <w:b/>
                <w:i/>
                <w:sz w:val="24"/>
                <w:szCs w:val="24"/>
              </w:rPr>
              <w:t>Холодильное оборудование:</w:t>
            </w:r>
          </w:p>
          <w:p w:rsidR="00DA4C7C" w:rsidRDefault="00DA4C7C" w:rsidP="00DA4C7C">
            <w:pPr>
              <w:numPr>
                <w:ilvl w:val="0"/>
                <w:numId w:val="60"/>
              </w:numPr>
              <w:tabs>
                <w:tab w:val="left" w:pos="392"/>
              </w:tabs>
              <w:spacing w:after="0" w:line="240" w:lineRule="auto"/>
              <w:ind w:left="176" w:hanging="142"/>
              <w:rPr>
                <w:rFonts w:ascii="Times New Roman" w:hAnsi="Times New Roman"/>
                <w:sz w:val="24"/>
                <w:szCs w:val="24"/>
              </w:rPr>
            </w:pPr>
            <w:r>
              <w:rPr>
                <w:rFonts w:ascii="Times New Roman" w:hAnsi="Times New Roman"/>
                <w:sz w:val="24"/>
                <w:szCs w:val="24"/>
              </w:rPr>
              <w:t>К</w:t>
            </w:r>
            <w:r w:rsidRPr="0086129E">
              <w:rPr>
                <w:rFonts w:ascii="Times New Roman" w:hAnsi="Times New Roman"/>
                <w:sz w:val="24"/>
                <w:szCs w:val="24"/>
              </w:rPr>
              <w:t>амера морозильная «Бирюса»</w:t>
            </w:r>
          </w:p>
          <w:p w:rsidR="00DA4C7C" w:rsidRDefault="00DA4C7C" w:rsidP="00DA4C7C">
            <w:pPr>
              <w:numPr>
                <w:ilvl w:val="0"/>
                <w:numId w:val="60"/>
              </w:numPr>
              <w:tabs>
                <w:tab w:val="left" w:pos="392"/>
              </w:tabs>
              <w:spacing w:after="0" w:line="240" w:lineRule="auto"/>
              <w:ind w:left="176" w:hanging="142"/>
              <w:rPr>
                <w:rFonts w:ascii="Times New Roman" w:hAnsi="Times New Roman"/>
                <w:sz w:val="24"/>
                <w:szCs w:val="24"/>
              </w:rPr>
            </w:pPr>
            <w:r>
              <w:rPr>
                <w:rFonts w:ascii="Times New Roman" w:hAnsi="Times New Roman"/>
                <w:sz w:val="24"/>
                <w:szCs w:val="24"/>
              </w:rPr>
              <w:t>Х</w:t>
            </w:r>
            <w:r w:rsidRPr="0086129E">
              <w:rPr>
                <w:rFonts w:ascii="Times New Roman" w:hAnsi="Times New Roman"/>
                <w:sz w:val="24"/>
                <w:szCs w:val="24"/>
              </w:rPr>
              <w:t>олодильник «Бирюса»</w:t>
            </w:r>
          </w:p>
          <w:p w:rsidR="00DA4C7C" w:rsidRDefault="00DA4C7C" w:rsidP="00DA4C7C">
            <w:pPr>
              <w:numPr>
                <w:ilvl w:val="0"/>
                <w:numId w:val="60"/>
              </w:numPr>
              <w:tabs>
                <w:tab w:val="left" w:pos="392"/>
              </w:tabs>
              <w:spacing w:after="0" w:line="240" w:lineRule="auto"/>
              <w:ind w:left="176" w:hanging="142"/>
              <w:rPr>
                <w:rFonts w:ascii="Times New Roman" w:hAnsi="Times New Roman"/>
                <w:sz w:val="24"/>
                <w:szCs w:val="24"/>
              </w:rPr>
            </w:pPr>
            <w:r>
              <w:rPr>
                <w:rFonts w:ascii="Times New Roman" w:hAnsi="Times New Roman"/>
                <w:sz w:val="24"/>
                <w:szCs w:val="24"/>
              </w:rPr>
              <w:t>Ш</w:t>
            </w:r>
            <w:r w:rsidRPr="0086129E">
              <w:rPr>
                <w:rFonts w:ascii="Times New Roman" w:hAnsi="Times New Roman"/>
                <w:sz w:val="24"/>
                <w:szCs w:val="24"/>
              </w:rPr>
              <w:t xml:space="preserve">каф холодильный  ШХ «Рапсодия»- </w:t>
            </w:r>
          </w:p>
          <w:p w:rsidR="00DA4C7C" w:rsidRPr="0086129E" w:rsidRDefault="00DA4C7C" w:rsidP="0013296D">
            <w:pPr>
              <w:tabs>
                <w:tab w:val="left" w:pos="392"/>
              </w:tabs>
              <w:spacing w:after="0" w:line="240" w:lineRule="auto"/>
              <w:ind w:left="176" w:hanging="142"/>
              <w:rPr>
                <w:rFonts w:ascii="Times New Roman" w:hAnsi="Times New Roman"/>
                <w:sz w:val="24"/>
                <w:szCs w:val="24"/>
              </w:rPr>
            </w:pPr>
            <w:r w:rsidRPr="0086129E">
              <w:rPr>
                <w:rFonts w:ascii="Times New Roman" w:hAnsi="Times New Roman"/>
                <w:sz w:val="24"/>
                <w:szCs w:val="24"/>
              </w:rPr>
              <w:t xml:space="preserve"> </w:t>
            </w:r>
            <w:r w:rsidRPr="0086129E">
              <w:rPr>
                <w:rFonts w:ascii="Times New Roman" w:hAnsi="Times New Roman"/>
                <w:b/>
                <w:i/>
                <w:sz w:val="24"/>
                <w:szCs w:val="24"/>
              </w:rPr>
              <w:t>Тепловое оборудование:</w:t>
            </w:r>
          </w:p>
          <w:p w:rsidR="00DA4C7C" w:rsidRDefault="00DA4C7C" w:rsidP="00DA4C7C">
            <w:pPr>
              <w:numPr>
                <w:ilvl w:val="0"/>
                <w:numId w:val="61"/>
              </w:numPr>
              <w:tabs>
                <w:tab w:val="left" w:pos="392"/>
              </w:tabs>
              <w:spacing w:after="0" w:line="240" w:lineRule="auto"/>
              <w:ind w:left="176" w:hanging="142"/>
              <w:rPr>
                <w:rFonts w:ascii="Times New Roman" w:hAnsi="Times New Roman"/>
                <w:sz w:val="24"/>
                <w:szCs w:val="24"/>
              </w:rPr>
            </w:pPr>
            <w:r>
              <w:rPr>
                <w:rFonts w:ascii="Times New Roman" w:hAnsi="Times New Roman"/>
                <w:sz w:val="24"/>
                <w:szCs w:val="24"/>
              </w:rPr>
              <w:t>Ш</w:t>
            </w:r>
            <w:r w:rsidRPr="0086129E">
              <w:rPr>
                <w:rFonts w:ascii="Times New Roman" w:hAnsi="Times New Roman"/>
                <w:sz w:val="24"/>
                <w:szCs w:val="24"/>
              </w:rPr>
              <w:t xml:space="preserve">каф пекарский </w:t>
            </w:r>
          </w:p>
          <w:p w:rsidR="00DA4C7C" w:rsidRDefault="00DA4C7C" w:rsidP="00DA4C7C">
            <w:pPr>
              <w:numPr>
                <w:ilvl w:val="0"/>
                <w:numId w:val="61"/>
              </w:numPr>
              <w:tabs>
                <w:tab w:val="left" w:pos="392"/>
              </w:tabs>
              <w:spacing w:after="0" w:line="240" w:lineRule="auto"/>
              <w:ind w:left="176" w:hanging="142"/>
              <w:rPr>
                <w:rFonts w:ascii="Times New Roman" w:hAnsi="Times New Roman"/>
                <w:sz w:val="24"/>
                <w:szCs w:val="24"/>
              </w:rPr>
            </w:pPr>
            <w:r>
              <w:rPr>
                <w:rFonts w:ascii="Times New Roman" w:hAnsi="Times New Roman"/>
                <w:sz w:val="24"/>
                <w:szCs w:val="24"/>
              </w:rPr>
              <w:t>Э</w:t>
            </w:r>
            <w:r w:rsidRPr="0086129E">
              <w:rPr>
                <w:rFonts w:ascii="Times New Roman" w:hAnsi="Times New Roman"/>
                <w:sz w:val="24"/>
                <w:szCs w:val="24"/>
              </w:rPr>
              <w:t xml:space="preserve">лектрокипятильник КНЭ-100М2 </w:t>
            </w:r>
          </w:p>
          <w:p w:rsidR="00DA4C7C" w:rsidRDefault="00DA4C7C" w:rsidP="00DA4C7C">
            <w:pPr>
              <w:numPr>
                <w:ilvl w:val="0"/>
                <w:numId w:val="61"/>
              </w:numPr>
              <w:tabs>
                <w:tab w:val="left" w:pos="392"/>
              </w:tabs>
              <w:spacing w:after="0" w:line="240" w:lineRule="auto"/>
              <w:ind w:left="176" w:hanging="142"/>
              <w:rPr>
                <w:rFonts w:ascii="Times New Roman" w:hAnsi="Times New Roman"/>
                <w:sz w:val="24"/>
                <w:szCs w:val="24"/>
              </w:rPr>
            </w:pPr>
            <w:r>
              <w:rPr>
                <w:rFonts w:ascii="Times New Roman" w:hAnsi="Times New Roman"/>
                <w:sz w:val="24"/>
                <w:szCs w:val="24"/>
              </w:rPr>
              <w:t>Э</w:t>
            </w:r>
            <w:r w:rsidRPr="0086129E">
              <w:rPr>
                <w:rFonts w:ascii="Times New Roman" w:hAnsi="Times New Roman"/>
                <w:sz w:val="24"/>
                <w:szCs w:val="24"/>
              </w:rPr>
              <w:t xml:space="preserve">лектрокипятильник непрерывный КНЭ -50-01 </w:t>
            </w:r>
          </w:p>
          <w:p w:rsidR="00DA4C7C" w:rsidRDefault="00DA4C7C" w:rsidP="00DA4C7C">
            <w:pPr>
              <w:numPr>
                <w:ilvl w:val="0"/>
                <w:numId w:val="61"/>
              </w:numPr>
              <w:tabs>
                <w:tab w:val="left" w:pos="392"/>
              </w:tabs>
              <w:spacing w:after="0" w:line="240" w:lineRule="auto"/>
              <w:ind w:left="176" w:hanging="142"/>
              <w:rPr>
                <w:rFonts w:ascii="Times New Roman" w:hAnsi="Times New Roman"/>
                <w:sz w:val="24"/>
                <w:szCs w:val="24"/>
              </w:rPr>
            </w:pPr>
            <w:r>
              <w:rPr>
                <w:rFonts w:ascii="Times New Roman" w:hAnsi="Times New Roman"/>
                <w:sz w:val="24"/>
                <w:szCs w:val="24"/>
              </w:rPr>
              <w:t>П</w:t>
            </w:r>
            <w:r w:rsidRPr="0086129E">
              <w:rPr>
                <w:rFonts w:ascii="Times New Roman" w:hAnsi="Times New Roman"/>
                <w:sz w:val="24"/>
                <w:szCs w:val="24"/>
              </w:rPr>
              <w:t>лита эл</w:t>
            </w:r>
            <w:r>
              <w:rPr>
                <w:rFonts w:ascii="Times New Roman" w:hAnsi="Times New Roman"/>
                <w:sz w:val="24"/>
                <w:szCs w:val="24"/>
              </w:rPr>
              <w:t xml:space="preserve">ектрическая  ПЭ - 4 ШМ   </w:t>
            </w:r>
          </w:p>
          <w:p w:rsidR="00DA4C7C" w:rsidRPr="0086129E" w:rsidRDefault="00DA4C7C" w:rsidP="0013296D">
            <w:pPr>
              <w:tabs>
                <w:tab w:val="left" w:pos="392"/>
              </w:tabs>
              <w:spacing w:after="0" w:line="240" w:lineRule="auto"/>
              <w:ind w:left="34"/>
              <w:rPr>
                <w:rFonts w:ascii="Times New Roman" w:hAnsi="Times New Roman"/>
                <w:b/>
                <w:i/>
                <w:sz w:val="24"/>
                <w:szCs w:val="24"/>
              </w:rPr>
            </w:pPr>
            <w:r w:rsidRPr="0086129E">
              <w:rPr>
                <w:rFonts w:ascii="Times New Roman" w:hAnsi="Times New Roman"/>
                <w:sz w:val="24"/>
                <w:szCs w:val="24"/>
              </w:rPr>
              <w:t xml:space="preserve"> </w:t>
            </w:r>
            <w:r w:rsidRPr="0086129E">
              <w:rPr>
                <w:rFonts w:ascii="Times New Roman" w:hAnsi="Times New Roman"/>
                <w:b/>
                <w:i/>
                <w:sz w:val="24"/>
                <w:szCs w:val="24"/>
              </w:rPr>
              <w:t>Электрическое и механическое оборудование:</w:t>
            </w:r>
          </w:p>
          <w:p w:rsidR="00DA4C7C" w:rsidRPr="0074129B" w:rsidRDefault="00DA4C7C" w:rsidP="00DA4C7C">
            <w:pPr>
              <w:numPr>
                <w:ilvl w:val="0"/>
                <w:numId w:val="62"/>
              </w:numPr>
              <w:tabs>
                <w:tab w:val="left" w:pos="410"/>
              </w:tabs>
              <w:spacing w:after="0" w:line="240" w:lineRule="auto"/>
              <w:ind w:left="34" w:firstLine="0"/>
              <w:rPr>
                <w:rFonts w:ascii="Times New Roman" w:hAnsi="Times New Roman"/>
                <w:sz w:val="24"/>
                <w:szCs w:val="24"/>
              </w:rPr>
            </w:pPr>
            <w:r w:rsidRPr="0074129B">
              <w:rPr>
                <w:rFonts w:ascii="Times New Roman" w:hAnsi="Times New Roman"/>
                <w:sz w:val="24"/>
                <w:szCs w:val="24"/>
              </w:rPr>
              <w:t xml:space="preserve">Картофелечистка МОК-150 </w:t>
            </w:r>
          </w:p>
          <w:p w:rsidR="00DA4C7C" w:rsidRPr="0074129B" w:rsidRDefault="00DA4C7C" w:rsidP="00DA4C7C">
            <w:pPr>
              <w:numPr>
                <w:ilvl w:val="0"/>
                <w:numId w:val="62"/>
              </w:numPr>
              <w:tabs>
                <w:tab w:val="left" w:pos="410"/>
              </w:tabs>
              <w:spacing w:after="0" w:line="240" w:lineRule="auto"/>
              <w:ind w:left="34" w:firstLine="0"/>
              <w:rPr>
                <w:rFonts w:ascii="Times New Roman" w:hAnsi="Times New Roman"/>
                <w:sz w:val="24"/>
                <w:szCs w:val="24"/>
              </w:rPr>
            </w:pPr>
            <w:r w:rsidRPr="0074129B">
              <w:rPr>
                <w:rFonts w:ascii="Times New Roman" w:hAnsi="Times New Roman"/>
                <w:sz w:val="24"/>
                <w:szCs w:val="24"/>
              </w:rPr>
              <w:t xml:space="preserve">Мясорубка МИМ-500 </w:t>
            </w:r>
          </w:p>
          <w:p w:rsidR="00DA4C7C" w:rsidRPr="0074129B" w:rsidRDefault="00DA4C7C" w:rsidP="00DA4C7C">
            <w:pPr>
              <w:numPr>
                <w:ilvl w:val="0"/>
                <w:numId w:val="62"/>
              </w:numPr>
              <w:tabs>
                <w:tab w:val="left" w:pos="410"/>
              </w:tabs>
              <w:spacing w:after="0" w:line="240" w:lineRule="auto"/>
              <w:ind w:left="34" w:firstLine="0"/>
              <w:rPr>
                <w:rFonts w:ascii="Times New Roman" w:hAnsi="Times New Roman"/>
                <w:sz w:val="24"/>
                <w:szCs w:val="24"/>
              </w:rPr>
            </w:pPr>
            <w:r w:rsidRPr="0074129B">
              <w:rPr>
                <w:rFonts w:ascii="Times New Roman" w:hAnsi="Times New Roman"/>
                <w:sz w:val="24"/>
                <w:szCs w:val="24"/>
              </w:rPr>
              <w:t xml:space="preserve">Протирочная машина </w:t>
            </w:r>
          </w:p>
          <w:p w:rsidR="00DA4C7C" w:rsidRPr="00543432" w:rsidRDefault="00DA4C7C" w:rsidP="00DA4C7C">
            <w:pPr>
              <w:numPr>
                <w:ilvl w:val="0"/>
                <w:numId w:val="62"/>
              </w:numPr>
              <w:tabs>
                <w:tab w:val="left" w:pos="410"/>
              </w:tabs>
              <w:spacing w:after="0" w:line="240" w:lineRule="auto"/>
              <w:ind w:left="34" w:firstLine="0"/>
              <w:rPr>
                <w:rFonts w:ascii="Times New Roman" w:hAnsi="Times New Roman"/>
                <w:sz w:val="28"/>
                <w:szCs w:val="28"/>
              </w:rPr>
            </w:pPr>
            <w:r>
              <w:rPr>
                <w:rFonts w:ascii="Times New Roman" w:hAnsi="Times New Roman"/>
                <w:sz w:val="24"/>
                <w:szCs w:val="24"/>
              </w:rPr>
              <w:t>В</w:t>
            </w:r>
            <w:r w:rsidRPr="002B0F2E">
              <w:rPr>
                <w:rFonts w:ascii="Times New Roman" w:hAnsi="Times New Roman"/>
                <w:sz w:val="24"/>
                <w:szCs w:val="24"/>
              </w:rPr>
              <w:t xml:space="preserve">анны для мытья посуды </w:t>
            </w:r>
          </w:p>
        </w:tc>
        <w:tc>
          <w:tcPr>
            <w:tcW w:w="992" w:type="dxa"/>
          </w:tcPr>
          <w:p w:rsidR="00DA4C7C" w:rsidRDefault="00DA4C7C" w:rsidP="0013296D">
            <w:pPr>
              <w:spacing w:after="0" w:line="240" w:lineRule="auto"/>
              <w:rPr>
                <w:rFonts w:ascii="Times New Roman" w:hAnsi="Times New Roman"/>
                <w:sz w:val="24"/>
                <w:szCs w:val="24"/>
              </w:rPr>
            </w:pPr>
          </w:p>
          <w:p w:rsidR="00DA4C7C" w:rsidRDefault="00DA4C7C" w:rsidP="0013296D">
            <w:pPr>
              <w:spacing w:after="0" w:line="240" w:lineRule="auto"/>
              <w:rPr>
                <w:rFonts w:ascii="Times New Roman" w:hAnsi="Times New Roman"/>
                <w:sz w:val="24"/>
                <w:szCs w:val="24"/>
              </w:rPr>
            </w:pPr>
            <w:r>
              <w:rPr>
                <w:rFonts w:ascii="Times New Roman" w:hAnsi="Times New Roman"/>
                <w:sz w:val="24"/>
                <w:szCs w:val="24"/>
              </w:rPr>
              <w:t>1</w:t>
            </w:r>
          </w:p>
          <w:p w:rsidR="00DA4C7C" w:rsidRDefault="00DA4C7C" w:rsidP="0013296D">
            <w:pPr>
              <w:spacing w:after="0" w:line="240" w:lineRule="auto"/>
              <w:rPr>
                <w:rFonts w:ascii="Times New Roman" w:hAnsi="Times New Roman"/>
                <w:sz w:val="24"/>
                <w:szCs w:val="24"/>
              </w:rPr>
            </w:pPr>
            <w:r w:rsidRPr="0086129E">
              <w:rPr>
                <w:rFonts w:ascii="Times New Roman" w:hAnsi="Times New Roman"/>
                <w:sz w:val="24"/>
                <w:szCs w:val="24"/>
              </w:rPr>
              <w:t>1</w:t>
            </w:r>
          </w:p>
          <w:p w:rsidR="00DA4C7C" w:rsidRDefault="00DA4C7C" w:rsidP="0013296D">
            <w:pPr>
              <w:spacing w:after="0" w:line="240" w:lineRule="auto"/>
              <w:rPr>
                <w:rFonts w:ascii="Times New Roman" w:hAnsi="Times New Roman"/>
                <w:sz w:val="24"/>
                <w:szCs w:val="24"/>
              </w:rPr>
            </w:pPr>
            <w:r>
              <w:rPr>
                <w:rFonts w:ascii="Times New Roman" w:hAnsi="Times New Roman"/>
                <w:sz w:val="24"/>
                <w:szCs w:val="24"/>
              </w:rPr>
              <w:t>2</w:t>
            </w:r>
          </w:p>
          <w:p w:rsidR="00DA4C7C" w:rsidRDefault="00DA4C7C" w:rsidP="0013296D">
            <w:pPr>
              <w:spacing w:after="0" w:line="240" w:lineRule="auto"/>
              <w:rPr>
                <w:rFonts w:ascii="Times New Roman" w:hAnsi="Times New Roman"/>
                <w:sz w:val="24"/>
                <w:szCs w:val="24"/>
              </w:rPr>
            </w:pPr>
          </w:p>
          <w:p w:rsidR="00DA4C7C" w:rsidRDefault="00DA4C7C" w:rsidP="0013296D">
            <w:pPr>
              <w:spacing w:after="0" w:line="240" w:lineRule="auto"/>
              <w:rPr>
                <w:rFonts w:ascii="Times New Roman" w:hAnsi="Times New Roman"/>
                <w:sz w:val="24"/>
                <w:szCs w:val="24"/>
              </w:rPr>
            </w:pPr>
            <w:r>
              <w:rPr>
                <w:rFonts w:ascii="Times New Roman" w:hAnsi="Times New Roman"/>
                <w:sz w:val="24"/>
                <w:szCs w:val="24"/>
              </w:rPr>
              <w:t>1</w:t>
            </w:r>
          </w:p>
          <w:p w:rsidR="00DA4C7C" w:rsidRDefault="00DA4C7C" w:rsidP="0013296D">
            <w:pPr>
              <w:spacing w:after="0" w:line="240" w:lineRule="auto"/>
              <w:rPr>
                <w:rFonts w:ascii="Times New Roman" w:hAnsi="Times New Roman"/>
                <w:sz w:val="24"/>
                <w:szCs w:val="24"/>
              </w:rPr>
            </w:pPr>
            <w:r>
              <w:rPr>
                <w:rFonts w:ascii="Times New Roman" w:hAnsi="Times New Roman"/>
                <w:sz w:val="24"/>
                <w:szCs w:val="24"/>
              </w:rPr>
              <w:t>2</w:t>
            </w:r>
          </w:p>
          <w:p w:rsidR="00DA4C7C" w:rsidRDefault="00DA4C7C" w:rsidP="0013296D">
            <w:pPr>
              <w:spacing w:after="0" w:line="240" w:lineRule="auto"/>
              <w:rPr>
                <w:rFonts w:ascii="Times New Roman" w:hAnsi="Times New Roman"/>
                <w:sz w:val="24"/>
                <w:szCs w:val="24"/>
              </w:rPr>
            </w:pPr>
          </w:p>
          <w:p w:rsidR="00DA4C7C" w:rsidRDefault="00DA4C7C" w:rsidP="0013296D">
            <w:pPr>
              <w:spacing w:after="0" w:line="240" w:lineRule="auto"/>
              <w:rPr>
                <w:rFonts w:ascii="Times New Roman" w:hAnsi="Times New Roman"/>
                <w:sz w:val="24"/>
                <w:szCs w:val="24"/>
              </w:rPr>
            </w:pPr>
            <w:r>
              <w:rPr>
                <w:rFonts w:ascii="Times New Roman" w:hAnsi="Times New Roman"/>
                <w:sz w:val="24"/>
                <w:szCs w:val="24"/>
              </w:rPr>
              <w:t>1</w:t>
            </w:r>
          </w:p>
          <w:p w:rsidR="00DA4C7C" w:rsidRDefault="00DA4C7C" w:rsidP="0013296D">
            <w:pPr>
              <w:spacing w:after="0" w:line="240" w:lineRule="auto"/>
              <w:rPr>
                <w:rFonts w:ascii="Times New Roman" w:hAnsi="Times New Roman"/>
                <w:sz w:val="24"/>
                <w:szCs w:val="24"/>
              </w:rPr>
            </w:pPr>
            <w:r>
              <w:rPr>
                <w:rFonts w:ascii="Times New Roman" w:hAnsi="Times New Roman"/>
                <w:sz w:val="24"/>
                <w:szCs w:val="24"/>
              </w:rPr>
              <w:t>2</w:t>
            </w:r>
          </w:p>
          <w:p w:rsidR="00DA4C7C" w:rsidRDefault="00DA4C7C" w:rsidP="0013296D">
            <w:pPr>
              <w:spacing w:after="0" w:line="240" w:lineRule="auto"/>
              <w:rPr>
                <w:rFonts w:ascii="Times New Roman" w:hAnsi="Times New Roman"/>
                <w:sz w:val="24"/>
                <w:szCs w:val="24"/>
              </w:rPr>
            </w:pPr>
          </w:p>
          <w:p w:rsidR="00DA4C7C" w:rsidRDefault="00DA4C7C" w:rsidP="0013296D">
            <w:pPr>
              <w:spacing w:after="0" w:line="240" w:lineRule="auto"/>
              <w:rPr>
                <w:rFonts w:ascii="Times New Roman" w:hAnsi="Times New Roman"/>
                <w:sz w:val="24"/>
                <w:szCs w:val="24"/>
              </w:rPr>
            </w:pPr>
            <w:r>
              <w:rPr>
                <w:rFonts w:ascii="Times New Roman" w:hAnsi="Times New Roman"/>
                <w:sz w:val="24"/>
                <w:szCs w:val="24"/>
              </w:rPr>
              <w:t>1</w:t>
            </w:r>
          </w:p>
          <w:p w:rsidR="00DA4C7C" w:rsidRDefault="00DA4C7C" w:rsidP="0013296D">
            <w:pPr>
              <w:spacing w:after="0" w:line="240" w:lineRule="auto"/>
              <w:rPr>
                <w:rFonts w:ascii="Times New Roman" w:hAnsi="Times New Roman"/>
                <w:sz w:val="24"/>
                <w:szCs w:val="24"/>
              </w:rPr>
            </w:pPr>
            <w:r>
              <w:rPr>
                <w:rFonts w:ascii="Times New Roman" w:hAnsi="Times New Roman"/>
                <w:sz w:val="24"/>
                <w:szCs w:val="24"/>
              </w:rPr>
              <w:t>2</w:t>
            </w:r>
          </w:p>
          <w:p w:rsidR="00DA4C7C" w:rsidRDefault="00DA4C7C" w:rsidP="0013296D">
            <w:pPr>
              <w:spacing w:after="0" w:line="240" w:lineRule="auto"/>
              <w:rPr>
                <w:rFonts w:ascii="Times New Roman" w:hAnsi="Times New Roman"/>
                <w:sz w:val="24"/>
                <w:szCs w:val="24"/>
              </w:rPr>
            </w:pPr>
            <w:r>
              <w:rPr>
                <w:rFonts w:ascii="Times New Roman" w:hAnsi="Times New Roman"/>
                <w:sz w:val="24"/>
                <w:szCs w:val="24"/>
              </w:rPr>
              <w:t>1</w:t>
            </w:r>
          </w:p>
          <w:p w:rsidR="00DA4C7C" w:rsidRPr="0086129E" w:rsidRDefault="00DA4C7C" w:rsidP="0013296D">
            <w:pPr>
              <w:spacing w:after="0" w:line="240" w:lineRule="auto"/>
              <w:rPr>
                <w:rFonts w:ascii="Times New Roman" w:hAnsi="Times New Roman"/>
                <w:sz w:val="24"/>
                <w:szCs w:val="24"/>
              </w:rPr>
            </w:pPr>
            <w:r>
              <w:rPr>
                <w:rFonts w:ascii="Times New Roman" w:hAnsi="Times New Roman"/>
                <w:sz w:val="24"/>
                <w:szCs w:val="24"/>
              </w:rPr>
              <w:t>1</w:t>
            </w:r>
          </w:p>
        </w:tc>
        <w:tc>
          <w:tcPr>
            <w:tcW w:w="1560" w:type="dxa"/>
          </w:tcPr>
          <w:p w:rsidR="00DA4C7C" w:rsidRPr="005C3CED" w:rsidRDefault="00DA4C7C" w:rsidP="0013296D">
            <w:pPr>
              <w:spacing w:after="0" w:line="240" w:lineRule="auto"/>
              <w:rPr>
                <w:rFonts w:ascii="Times New Roman" w:hAnsi="Times New Roman"/>
                <w:sz w:val="24"/>
                <w:szCs w:val="28"/>
              </w:rPr>
            </w:pPr>
          </w:p>
        </w:tc>
      </w:tr>
      <w:tr w:rsidR="00DA4C7C" w:rsidRPr="005C3CED" w:rsidTr="00DA4C7C">
        <w:tc>
          <w:tcPr>
            <w:tcW w:w="1809" w:type="dxa"/>
          </w:tcPr>
          <w:p w:rsidR="00DA4C7C" w:rsidRPr="005C3CED" w:rsidRDefault="00DA4C7C" w:rsidP="0013296D">
            <w:pPr>
              <w:spacing w:after="0" w:line="240" w:lineRule="auto"/>
              <w:rPr>
                <w:rFonts w:ascii="Times New Roman" w:hAnsi="Times New Roman"/>
                <w:sz w:val="24"/>
                <w:szCs w:val="28"/>
              </w:rPr>
            </w:pPr>
            <w:r w:rsidRPr="005C3CED">
              <w:rPr>
                <w:rFonts w:ascii="Times New Roman" w:hAnsi="Times New Roman"/>
                <w:sz w:val="24"/>
                <w:szCs w:val="28"/>
              </w:rPr>
              <w:t>Прачечная</w:t>
            </w:r>
          </w:p>
        </w:tc>
        <w:tc>
          <w:tcPr>
            <w:tcW w:w="5245" w:type="dxa"/>
          </w:tcPr>
          <w:p w:rsidR="00DA4C7C" w:rsidRDefault="00DA4C7C" w:rsidP="00DA4C7C">
            <w:pPr>
              <w:numPr>
                <w:ilvl w:val="0"/>
                <w:numId w:val="63"/>
              </w:numPr>
              <w:tabs>
                <w:tab w:val="left" w:pos="264"/>
                <w:tab w:val="left" w:pos="414"/>
              </w:tabs>
              <w:spacing w:after="0" w:line="240" w:lineRule="auto"/>
              <w:ind w:left="0" w:firstLine="0"/>
              <w:rPr>
                <w:rFonts w:ascii="Times New Roman" w:hAnsi="Times New Roman"/>
                <w:sz w:val="24"/>
                <w:szCs w:val="24"/>
              </w:rPr>
            </w:pPr>
            <w:r w:rsidRPr="00134F27">
              <w:rPr>
                <w:rFonts w:ascii="Times New Roman" w:hAnsi="Times New Roman"/>
                <w:sz w:val="24"/>
                <w:szCs w:val="24"/>
              </w:rPr>
              <w:t xml:space="preserve">Стиральные машины </w:t>
            </w:r>
          </w:p>
          <w:p w:rsidR="00DA4C7C" w:rsidRDefault="00DA4C7C" w:rsidP="00DA4C7C">
            <w:pPr>
              <w:numPr>
                <w:ilvl w:val="0"/>
                <w:numId w:val="63"/>
              </w:numPr>
              <w:tabs>
                <w:tab w:val="left" w:pos="264"/>
                <w:tab w:val="left" w:pos="414"/>
              </w:tabs>
              <w:spacing w:after="0" w:line="240" w:lineRule="auto"/>
              <w:ind w:left="0" w:firstLine="0"/>
              <w:rPr>
                <w:rFonts w:ascii="Times New Roman" w:hAnsi="Times New Roman"/>
                <w:sz w:val="24"/>
                <w:szCs w:val="24"/>
              </w:rPr>
            </w:pPr>
            <w:r w:rsidRPr="00134F27">
              <w:rPr>
                <w:rFonts w:ascii="Times New Roman" w:hAnsi="Times New Roman"/>
                <w:sz w:val="24"/>
                <w:szCs w:val="24"/>
              </w:rPr>
              <w:t>Утюг</w:t>
            </w:r>
          </w:p>
          <w:p w:rsidR="00DA4C7C" w:rsidRPr="00134F27" w:rsidRDefault="00DA4C7C" w:rsidP="00DA4C7C">
            <w:pPr>
              <w:numPr>
                <w:ilvl w:val="0"/>
                <w:numId w:val="63"/>
              </w:numPr>
              <w:tabs>
                <w:tab w:val="left" w:pos="264"/>
                <w:tab w:val="left" w:pos="414"/>
              </w:tabs>
              <w:spacing w:after="0" w:line="240" w:lineRule="auto"/>
              <w:ind w:left="0" w:firstLine="0"/>
            </w:pPr>
            <w:r w:rsidRPr="00134F27">
              <w:rPr>
                <w:rFonts w:ascii="Times New Roman" w:hAnsi="Times New Roman"/>
                <w:sz w:val="24"/>
                <w:szCs w:val="24"/>
              </w:rPr>
              <w:t>Барабанная сушилка</w:t>
            </w:r>
          </w:p>
          <w:p w:rsidR="00DA4C7C" w:rsidRPr="00134F27" w:rsidRDefault="00DA4C7C" w:rsidP="00DA4C7C">
            <w:pPr>
              <w:numPr>
                <w:ilvl w:val="0"/>
                <w:numId w:val="63"/>
              </w:numPr>
              <w:tabs>
                <w:tab w:val="left" w:pos="264"/>
                <w:tab w:val="left" w:pos="414"/>
              </w:tabs>
              <w:spacing w:after="0" w:line="240" w:lineRule="auto"/>
              <w:ind w:left="0" w:firstLine="0"/>
            </w:pPr>
            <w:r w:rsidRPr="00134F27">
              <w:rPr>
                <w:rFonts w:ascii="Times New Roman" w:hAnsi="Times New Roman"/>
                <w:sz w:val="24"/>
                <w:szCs w:val="24"/>
              </w:rPr>
              <w:t>Швейная машина</w:t>
            </w:r>
          </w:p>
          <w:p w:rsidR="00DA4C7C" w:rsidRPr="00E7707A" w:rsidRDefault="00DA4C7C" w:rsidP="00DA4C7C">
            <w:pPr>
              <w:numPr>
                <w:ilvl w:val="0"/>
                <w:numId w:val="63"/>
              </w:numPr>
              <w:tabs>
                <w:tab w:val="left" w:pos="264"/>
                <w:tab w:val="left" w:pos="414"/>
              </w:tabs>
              <w:spacing w:after="0" w:line="240" w:lineRule="auto"/>
              <w:ind w:left="0" w:firstLine="0"/>
            </w:pPr>
            <w:r>
              <w:rPr>
                <w:rFonts w:ascii="Times New Roman" w:hAnsi="Times New Roman"/>
                <w:sz w:val="24"/>
                <w:szCs w:val="24"/>
              </w:rPr>
              <w:t>Стол</w:t>
            </w:r>
          </w:p>
          <w:p w:rsidR="00DA4C7C" w:rsidRPr="00E7707A" w:rsidRDefault="00DA4C7C" w:rsidP="00DA4C7C">
            <w:pPr>
              <w:numPr>
                <w:ilvl w:val="0"/>
                <w:numId w:val="63"/>
              </w:numPr>
              <w:tabs>
                <w:tab w:val="left" w:pos="264"/>
                <w:tab w:val="left" w:pos="414"/>
              </w:tabs>
              <w:spacing w:after="0" w:line="240" w:lineRule="auto"/>
              <w:ind w:left="0" w:firstLine="0"/>
            </w:pPr>
            <w:r>
              <w:rPr>
                <w:rFonts w:ascii="Times New Roman" w:hAnsi="Times New Roman"/>
                <w:sz w:val="24"/>
                <w:szCs w:val="24"/>
              </w:rPr>
              <w:t>Шкаф</w:t>
            </w:r>
          </w:p>
          <w:p w:rsidR="00DA4C7C" w:rsidRPr="00E7707A" w:rsidRDefault="00DA4C7C" w:rsidP="00DA4C7C">
            <w:pPr>
              <w:numPr>
                <w:ilvl w:val="0"/>
                <w:numId w:val="63"/>
              </w:numPr>
              <w:tabs>
                <w:tab w:val="left" w:pos="264"/>
                <w:tab w:val="left" w:pos="414"/>
              </w:tabs>
              <w:spacing w:after="0" w:line="240" w:lineRule="auto"/>
              <w:ind w:left="0" w:firstLine="0"/>
            </w:pPr>
            <w:r>
              <w:rPr>
                <w:rFonts w:ascii="Times New Roman" w:hAnsi="Times New Roman"/>
                <w:sz w:val="24"/>
                <w:szCs w:val="24"/>
              </w:rPr>
              <w:t>Ванна</w:t>
            </w:r>
          </w:p>
          <w:p w:rsidR="00DA4C7C" w:rsidRPr="00C07626" w:rsidRDefault="00DA4C7C" w:rsidP="0013296D">
            <w:pPr>
              <w:numPr>
                <w:ilvl w:val="0"/>
                <w:numId w:val="63"/>
              </w:numPr>
              <w:tabs>
                <w:tab w:val="left" w:pos="264"/>
                <w:tab w:val="left" w:pos="414"/>
              </w:tabs>
              <w:spacing w:after="0" w:line="240" w:lineRule="auto"/>
              <w:ind w:left="0" w:firstLine="0"/>
            </w:pPr>
            <w:r>
              <w:rPr>
                <w:rFonts w:ascii="Times New Roman" w:hAnsi="Times New Roman"/>
                <w:sz w:val="24"/>
                <w:szCs w:val="24"/>
              </w:rPr>
              <w:t>Раковина</w:t>
            </w:r>
          </w:p>
        </w:tc>
        <w:tc>
          <w:tcPr>
            <w:tcW w:w="992" w:type="dxa"/>
          </w:tcPr>
          <w:p w:rsidR="00DA4C7C" w:rsidRDefault="00DA4C7C" w:rsidP="0013296D">
            <w:pPr>
              <w:spacing w:after="0" w:line="240" w:lineRule="auto"/>
              <w:rPr>
                <w:rFonts w:ascii="Times New Roman" w:hAnsi="Times New Roman"/>
                <w:sz w:val="24"/>
                <w:szCs w:val="24"/>
              </w:rPr>
            </w:pPr>
            <w:r>
              <w:rPr>
                <w:rFonts w:ascii="Times New Roman" w:hAnsi="Times New Roman"/>
                <w:sz w:val="24"/>
                <w:szCs w:val="24"/>
              </w:rPr>
              <w:t>3</w:t>
            </w:r>
          </w:p>
          <w:p w:rsidR="00DA4C7C" w:rsidRDefault="00DA4C7C" w:rsidP="0013296D">
            <w:pPr>
              <w:spacing w:after="0" w:line="240" w:lineRule="auto"/>
              <w:rPr>
                <w:rFonts w:ascii="Times New Roman" w:hAnsi="Times New Roman"/>
                <w:sz w:val="24"/>
                <w:szCs w:val="24"/>
              </w:rPr>
            </w:pPr>
            <w:r>
              <w:rPr>
                <w:rFonts w:ascii="Times New Roman" w:hAnsi="Times New Roman"/>
                <w:sz w:val="24"/>
                <w:szCs w:val="24"/>
              </w:rPr>
              <w:t>1</w:t>
            </w:r>
          </w:p>
          <w:p w:rsidR="00DA4C7C" w:rsidRDefault="00DA4C7C" w:rsidP="0013296D">
            <w:pPr>
              <w:spacing w:after="0" w:line="240" w:lineRule="auto"/>
              <w:rPr>
                <w:rFonts w:ascii="Times New Roman" w:hAnsi="Times New Roman"/>
                <w:sz w:val="24"/>
                <w:szCs w:val="24"/>
              </w:rPr>
            </w:pPr>
            <w:r>
              <w:rPr>
                <w:rFonts w:ascii="Times New Roman" w:hAnsi="Times New Roman"/>
                <w:sz w:val="24"/>
                <w:szCs w:val="24"/>
              </w:rPr>
              <w:t>1</w:t>
            </w:r>
          </w:p>
          <w:p w:rsidR="00DA4C7C" w:rsidRDefault="00DA4C7C" w:rsidP="0013296D">
            <w:pPr>
              <w:spacing w:after="0" w:line="240" w:lineRule="auto"/>
              <w:rPr>
                <w:rFonts w:ascii="Times New Roman" w:hAnsi="Times New Roman"/>
                <w:sz w:val="24"/>
                <w:szCs w:val="24"/>
              </w:rPr>
            </w:pPr>
            <w:r>
              <w:rPr>
                <w:rFonts w:ascii="Times New Roman" w:hAnsi="Times New Roman"/>
                <w:sz w:val="24"/>
                <w:szCs w:val="24"/>
              </w:rPr>
              <w:t>1</w:t>
            </w:r>
          </w:p>
          <w:p w:rsidR="00DA4C7C" w:rsidRDefault="00DA4C7C" w:rsidP="0013296D">
            <w:pPr>
              <w:spacing w:after="0" w:line="240" w:lineRule="auto"/>
              <w:rPr>
                <w:rFonts w:ascii="Times New Roman" w:hAnsi="Times New Roman"/>
                <w:sz w:val="24"/>
                <w:szCs w:val="24"/>
              </w:rPr>
            </w:pPr>
            <w:r>
              <w:rPr>
                <w:rFonts w:ascii="Times New Roman" w:hAnsi="Times New Roman"/>
                <w:sz w:val="24"/>
                <w:szCs w:val="24"/>
              </w:rPr>
              <w:t>2</w:t>
            </w:r>
          </w:p>
          <w:p w:rsidR="00DA4C7C" w:rsidRDefault="00DA4C7C" w:rsidP="0013296D">
            <w:pPr>
              <w:spacing w:after="0" w:line="240" w:lineRule="auto"/>
              <w:rPr>
                <w:rFonts w:ascii="Times New Roman" w:hAnsi="Times New Roman"/>
                <w:sz w:val="24"/>
                <w:szCs w:val="24"/>
              </w:rPr>
            </w:pPr>
            <w:r>
              <w:rPr>
                <w:rFonts w:ascii="Times New Roman" w:hAnsi="Times New Roman"/>
                <w:sz w:val="24"/>
                <w:szCs w:val="24"/>
              </w:rPr>
              <w:t>4</w:t>
            </w:r>
          </w:p>
          <w:p w:rsidR="00DA4C7C" w:rsidRDefault="00DA4C7C" w:rsidP="0013296D">
            <w:pPr>
              <w:spacing w:after="0" w:line="240" w:lineRule="auto"/>
              <w:rPr>
                <w:rFonts w:ascii="Times New Roman" w:hAnsi="Times New Roman"/>
                <w:sz w:val="24"/>
                <w:szCs w:val="24"/>
              </w:rPr>
            </w:pPr>
            <w:r>
              <w:rPr>
                <w:rFonts w:ascii="Times New Roman" w:hAnsi="Times New Roman"/>
                <w:sz w:val="24"/>
                <w:szCs w:val="24"/>
              </w:rPr>
              <w:t>1</w:t>
            </w:r>
          </w:p>
          <w:p w:rsidR="00DA4C7C" w:rsidRPr="008B34B0" w:rsidRDefault="00DA4C7C" w:rsidP="0013296D">
            <w:pPr>
              <w:spacing w:after="0" w:line="240" w:lineRule="auto"/>
              <w:rPr>
                <w:rFonts w:ascii="Times New Roman" w:hAnsi="Times New Roman"/>
                <w:sz w:val="24"/>
                <w:szCs w:val="24"/>
              </w:rPr>
            </w:pPr>
            <w:r>
              <w:rPr>
                <w:rFonts w:ascii="Times New Roman" w:hAnsi="Times New Roman"/>
                <w:sz w:val="24"/>
                <w:szCs w:val="24"/>
              </w:rPr>
              <w:t>2</w:t>
            </w:r>
          </w:p>
        </w:tc>
        <w:tc>
          <w:tcPr>
            <w:tcW w:w="1560" w:type="dxa"/>
          </w:tcPr>
          <w:p w:rsidR="00DA4C7C" w:rsidRPr="005C3CED" w:rsidRDefault="00DA4C7C" w:rsidP="0013296D">
            <w:pPr>
              <w:spacing w:after="0" w:line="240" w:lineRule="auto"/>
              <w:rPr>
                <w:rFonts w:ascii="Times New Roman" w:hAnsi="Times New Roman"/>
                <w:sz w:val="24"/>
                <w:szCs w:val="28"/>
              </w:rPr>
            </w:pPr>
          </w:p>
        </w:tc>
      </w:tr>
    </w:tbl>
    <w:p w:rsidR="00DA4C7C" w:rsidRPr="00DA4C7C" w:rsidRDefault="00DA4C7C" w:rsidP="00DA4C7C">
      <w:pPr>
        <w:spacing w:after="0" w:line="240" w:lineRule="auto"/>
        <w:jc w:val="center"/>
        <w:rPr>
          <w:rFonts w:ascii="Times New Roman" w:hAnsi="Times New Roman"/>
          <w:b/>
          <w:sz w:val="26"/>
          <w:szCs w:val="26"/>
        </w:rPr>
      </w:pPr>
    </w:p>
    <w:p w:rsidR="00DA4C7C" w:rsidRDefault="00DA4C7C" w:rsidP="00C07626">
      <w:pPr>
        <w:spacing w:after="0" w:line="240" w:lineRule="auto"/>
        <w:rPr>
          <w:rFonts w:ascii="Times New Roman" w:hAnsi="Times New Roman"/>
          <w:b/>
          <w:sz w:val="26"/>
          <w:szCs w:val="26"/>
        </w:rPr>
      </w:pPr>
    </w:p>
    <w:p w:rsidR="00C07626" w:rsidRDefault="00C07626" w:rsidP="00C07626">
      <w:pPr>
        <w:spacing w:after="0"/>
        <w:jc w:val="center"/>
        <w:rPr>
          <w:rFonts w:ascii="Times New Roman" w:hAnsi="Times New Roman"/>
          <w:b/>
          <w:sz w:val="26"/>
          <w:szCs w:val="26"/>
        </w:rPr>
      </w:pPr>
      <w:r w:rsidRPr="00C07626">
        <w:rPr>
          <w:rFonts w:ascii="Times New Roman" w:hAnsi="Times New Roman"/>
          <w:b/>
          <w:sz w:val="26"/>
          <w:szCs w:val="26"/>
        </w:rPr>
        <w:t>3.2.2.Обеспеченность методическими материалами и средствами обучения и воспитания</w:t>
      </w:r>
    </w:p>
    <w:p w:rsidR="00574D91" w:rsidRPr="00C07626" w:rsidRDefault="00574D91" w:rsidP="00C07626">
      <w:pPr>
        <w:spacing w:after="0"/>
        <w:jc w:val="center"/>
        <w:rPr>
          <w:rFonts w:ascii="Times New Roman" w:hAnsi="Times New Roman"/>
          <w: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227"/>
        <w:gridCol w:w="6343"/>
      </w:tblGrid>
      <w:tr w:rsidR="00C07626" w:rsidRPr="00F2134A" w:rsidTr="00F2134A">
        <w:tc>
          <w:tcPr>
            <w:tcW w:w="3227" w:type="dxa"/>
          </w:tcPr>
          <w:p w:rsidR="00C07626" w:rsidRPr="00F2134A" w:rsidRDefault="00C07626" w:rsidP="00F2134A">
            <w:pPr>
              <w:spacing w:after="0" w:line="240" w:lineRule="auto"/>
              <w:rPr>
                <w:rFonts w:ascii="Times New Roman" w:hAnsi="Times New Roman"/>
                <w:b/>
                <w:sz w:val="26"/>
                <w:szCs w:val="26"/>
              </w:rPr>
            </w:pPr>
            <w:r w:rsidRPr="00F2134A">
              <w:rPr>
                <w:rFonts w:ascii="Times New Roman" w:hAnsi="Times New Roman"/>
                <w:b/>
                <w:sz w:val="26"/>
                <w:szCs w:val="26"/>
              </w:rPr>
              <w:t>Образовательная область</w:t>
            </w:r>
          </w:p>
        </w:tc>
        <w:tc>
          <w:tcPr>
            <w:tcW w:w="6343" w:type="dxa"/>
          </w:tcPr>
          <w:p w:rsidR="00C07626" w:rsidRPr="00F2134A" w:rsidRDefault="00C07626" w:rsidP="00F2134A">
            <w:pPr>
              <w:spacing w:after="0" w:line="240" w:lineRule="auto"/>
              <w:rPr>
                <w:rFonts w:ascii="Times New Roman" w:hAnsi="Times New Roman"/>
                <w:b/>
                <w:sz w:val="26"/>
                <w:szCs w:val="26"/>
              </w:rPr>
            </w:pPr>
            <w:r w:rsidRPr="00F2134A">
              <w:rPr>
                <w:rFonts w:ascii="Times New Roman" w:hAnsi="Times New Roman"/>
                <w:b/>
                <w:sz w:val="26"/>
                <w:szCs w:val="26"/>
              </w:rPr>
              <w:t>Название программы, технологии, пособия</w:t>
            </w:r>
          </w:p>
        </w:tc>
      </w:tr>
      <w:tr w:rsidR="00C07626" w:rsidRPr="00F2134A" w:rsidTr="00F2134A">
        <w:tc>
          <w:tcPr>
            <w:tcW w:w="3227" w:type="dxa"/>
            <w:vMerge w:val="restart"/>
          </w:tcPr>
          <w:p w:rsidR="00C07626" w:rsidRPr="00F2134A" w:rsidRDefault="00C07626" w:rsidP="00F2134A">
            <w:pPr>
              <w:spacing w:after="0" w:line="240" w:lineRule="auto"/>
              <w:rPr>
                <w:rFonts w:ascii="Times New Roman" w:hAnsi="Times New Roman"/>
                <w:b/>
                <w:i/>
                <w:sz w:val="26"/>
                <w:szCs w:val="26"/>
              </w:rPr>
            </w:pPr>
            <w:r w:rsidRPr="00F2134A">
              <w:rPr>
                <w:rFonts w:ascii="Times New Roman" w:hAnsi="Times New Roman"/>
                <w:b/>
                <w:i/>
                <w:sz w:val="26"/>
                <w:szCs w:val="26"/>
              </w:rPr>
              <w:t>Познавательное развитие</w:t>
            </w:r>
          </w:p>
        </w:tc>
        <w:tc>
          <w:tcPr>
            <w:tcW w:w="6343" w:type="dxa"/>
          </w:tcPr>
          <w:p w:rsidR="00C07626" w:rsidRPr="00F2134A" w:rsidRDefault="00C07626" w:rsidP="00F2134A">
            <w:pPr>
              <w:spacing w:after="0" w:line="240" w:lineRule="auto"/>
              <w:rPr>
                <w:rFonts w:ascii="Times New Roman" w:hAnsi="Times New Roman"/>
                <w:sz w:val="26"/>
                <w:szCs w:val="26"/>
              </w:rPr>
            </w:pPr>
            <w:r w:rsidRPr="00F2134A">
              <w:rPr>
                <w:rFonts w:ascii="Times New Roman" w:hAnsi="Times New Roman"/>
                <w:sz w:val="26"/>
                <w:szCs w:val="26"/>
              </w:rPr>
              <w:t>«Детство»: примерная образовательная   программа дошкольного образования (Т.И.Бабаевой, А.Г.Гогоберидзе, О.В.Солнцевой)</w:t>
            </w:r>
          </w:p>
        </w:tc>
      </w:tr>
      <w:tr w:rsidR="00C07626" w:rsidRPr="00F2134A" w:rsidTr="00F2134A">
        <w:tc>
          <w:tcPr>
            <w:tcW w:w="3227" w:type="dxa"/>
            <w:vMerge/>
          </w:tcPr>
          <w:p w:rsidR="00C07626" w:rsidRPr="00F2134A" w:rsidRDefault="00C07626" w:rsidP="00F2134A">
            <w:pPr>
              <w:spacing w:after="0" w:line="240" w:lineRule="auto"/>
              <w:rPr>
                <w:rFonts w:ascii="Times New Roman" w:hAnsi="Times New Roman"/>
                <w:sz w:val="26"/>
                <w:szCs w:val="26"/>
              </w:rPr>
            </w:pPr>
          </w:p>
        </w:tc>
        <w:tc>
          <w:tcPr>
            <w:tcW w:w="6343" w:type="dxa"/>
          </w:tcPr>
          <w:p w:rsidR="00C07626" w:rsidRPr="00F2134A" w:rsidRDefault="00C07626" w:rsidP="00F2134A">
            <w:pPr>
              <w:spacing w:after="0" w:line="240" w:lineRule="auto"/>
              <w:rPr>
                <w:rFonts w:ascii="Times New Roman" w:hAnsi="Times New Roman"/>
                <w:sz w:val="26"/>
                <w:szCs w:val="26"/>
              </w:rPr>
            </w:pPr>
            <w:r w:rsidRPr="00F2134A">
              <w:rPr>
                <w:rFonts w:ascii="Times New Roman" w:hAnsi="Times New Roman"/>
                <w:sz w:val="26"/>
                <w:szCs w:val="26"/>
                <w:lang/>
              </w:rPr>
              <w:t>«Лего конструирование в детском саду».</w:t>
            </w:r>
            <w:r w:rsidRPr="00F2134A">
              <w:rPr>
                <w:rFonts w:ascii="Times New Roman" w:hAnsi="Times New Roman"/>
                <w:sz w:val="26"/>
                <w:szCs w:val="26"/>
              </w:rPr>
              <w:t xml:space="preserve"> </w:t>
            </w:r>
            <w:r w:rsidRPr="00F2134A">
              <w:rPr>
                <w:rFonts w:ascii="Times New Roman" w:hAnsi="Times New Roman"/>
                <w:sz w:val="26"/>
                <w:szCs w:val="26"/>
                <w:lang/>
              </w:rPr>
              <w:t>Фешина Е.В.</w:t>
            </w:r>
            <w:r w:rsidRPr="00F2134A">
              <w:rPr>
                <w:rFonts w:ascii="Times New Roman" w:hAnsi="Times New Roman"/>
                <w:color w:val="000000"/>
                <w:sz w:val="26"/>
                <w:szCs w:val="26"/>
                <w:shd w:val="clear" w:color="auto" w:fill="FFFFFF"/>
              </w:rPr>
              <w:t xml:space="preserve"> 2012. , Издат..: ТЦ Сфера, </w:t>
            </w:r>
          </w:p>
        </w:tc>
      </w:tr>
      <w:tr w:rsidR="00C07626" w:rsidRPr="00F2134A" w:rsidTr="00F2134A">
        <w:tc>
          <w:tcPr>
            <w:tcW w:w="3227" w:type="dxa"/>
            <w:vMerge/>
          </w:tcPr>
          <w:p w:rsidR="00C07626" w:rsidRPr="00F2134A" w:rsidRDefault="00C07626" w:rsidP="00F2134A">
            <w:pPr>
              <w:spacing w:after="0" w:line="240" w:lineRule="auto"/>
              <w:rPr>
                <w:rFonts w:ascii="Times New Roman" w:hAnsi="Times New Roman"/>
                <w:sz w:val="26"/>
                <w:szCs w:val="26"/>
              </w:rPr>
            </w:pPr>
          </w:p>
        </w:tc>
        <w:tc>
          <w:tcPr>
            <w:tcW w:w="6343" w:type="dxa"/>
          </w:tcPr>
          <w:p w:rsidR="00C07626" w:rsidRPr="00F2134A" w:rsidRDefault="00C07626" w:rsidP="00F2134A">
            <w:pPr>
              <w:shd w:val="clear" w:color="auto" w:fill="FFFFFF"/>
              <w:spacing w:after="0" w:line="240" w:lineRule="auto"/>
              <w:outlineLvl w:val="2"/>
              <w:rPr>
                <w:rFonts w:ascii="Times New Roman" w:hAnsi="Times New Roman"/>
                <w:sz w:val="26"/>
                <w:szCs w:val="26"/>
                <w:lang/>
              </w:rPr>
            </w:pPr>
            <w:r w:rsidRPr="00F2134A">
              <w:rPr>
                <w:rFonts w:ascii="Times New Roman" w:hAnsi="Times New Roman"/>
                <w:b/>
                <w:i/>
                <w:color w:val="000000"/>
                <w:sz w:val="26"/>
                <w:szCs w:val="26"/>
              </w:rPr>
              <w:t>«</w:t>
            </w:r>
            <w:r w:rsidRPr="00F2134A">
              <w:rPr>
                <w:rFonts w:ascii="Times New Roman" w:hAnsi="Times New Roman"/>
                <w:bCs/>
                <w:color w:val="000000"/>
                <w:sz w:val="26"/>
                <w:szCs w:val="26"/>
              </w:rPr>
              <w:t>Сказочные лабиринты игры</w:t>
            </w:r>
            <w:r w:rsidRPr="00F2134A">
              <w:rPr>
                <w:rFonts w:ascii="Times New Roman" w:hAnsi="Times New Roman"/>
                <w:color w:val="000000"/>
                <w:sz w:val="26"/>
                <w:szCs w:val="26"/>
              </w:rPr>
              <w:t xml:space="preserve">» Воскобович В.В., Харько Т.Г.,  </w:t>
            </w:r>
            <w:r w:rsidRPr="00F2134A">
              <w:rPr>
                <w:rFonts w:ascii="Times New Roman" w:hAnsi="Times New Roman"/>
                <w:color w:val="333333"/>
                <w:sz w:val="26"/>
                <w:szCs w:val="26"/>
              </w:rPr>
              <w:t>2007г, Издат-.– СПб.</w:t>
            </w:r>
          </w:p>
        </w:tc>
      </w:tr>
      <w:tr w:rsidR="00C07626" w:rsidRPr="00F2134A" w:rsidTr="00F2134A">
        <w:tc>
          <w:tcPr>
            <w:tcW w:w="3227" w:type="dxa"/>
            <w:vMerge/>
          </w:tcPr>
          <w:p w:rsidR="00C07626" w:rsidRPr="00F2134A" w:rsidRDefault="00C07626" w:rsidP="00F2134A">
            <w:pPr>
              <w:spacing w:after="0" w:line="240" w:lineRule="auto"/>
              <w:rPr>
                <w:rFonts w:ascii="Times New Roman" w:hAnsi="Times New Roman"/>
                <w:sz w:val="26"/>
                <w:szCs w:val="26"/>
              </w:rPr>
            </w:pPr>
          </w:p>
        </w:tc>
        <w:tc>
          <w:tcPr>
            <w:tcW w:w="6343" w:type="dxa"/>
          </w:tcPr>
          <w:p w:rsidR="00C07626" w:rsidRPr="00F2134A" w:rsidRDefault="00C07626" w:rsidP="00F2134A">
            <w:pPr>
              <w:shd w:val="clear" w:color="auto" w:fill="FFFFFF"/>
              <w:spacing w:after="0" w:line="240" w:lineRule="auto"/>
              <w:outlineLvl w:val="2"/>
              <w:rPr>
                <w:rFonts w:ascii="Times New Roman" w:hAnsi="Times New Roman"/>
                <w:color w:val="000000"/>
                <w:sz w:val="26"/>
                <w:szCs w:val="26"/>
              </w:rPr>
            </w:pPr>
            <w:r w:rsidRPr="00F2134A">
              <w:rPr>
                <w:rFonts w:ascii="Times New Roman" w:hAnsi="Times New Roman"/>
                <w:sz w:val="26"/>
                <w:szCs w:val="26"/>
              </w:rPr>
              <w:t>Воображаем, размышляем, творим Сидорчук Т.А., А.В. Корзун.</w:t>
            </w:r>
          </w:p>
        </w:tc>
      </w:tr>
      <w:tr w:rsidR="00C07626" w:rsidRPr="00F2134A" w:rsidTr="00F2134A">
        <w:tc>
          <w:tcPr>
            <w:tcW w:w="3227" w:type="dxa"/>
            <w:vMerge w:val="restart"/>
          </w:tcPr>
          <w:p w:rsidR="00C07626" w:rsidRPr="00F2134A" w:rsidRDefault="00C07626" w:rsidP="00F2134A">
            <w:pPr>
              <w:spacing w:after="0" w:line="240" w:lineRule="auto"/>
              <w:rPr>
                <w:rFonts w:ascii="Times New Roman" w:hAnsi="Times New Roman"/>
                <w:b/>
                <w:i/>
                <w:sz w:val="26"/>
                <w:szCs w:val="26"/>
              </w:rPr>
            </w:pPr>
            <w:r w:rsidRPr="00F2134A">
              <w:rPr>
                <w:rFonts w:ascii="Times New Roman" w:hAnsi="Times New Roman"/>
                <w:b/>
                <w:i/>
                <w:sz w:val="26"/>
                <w:szCs w:val="26"/>
              </w:rPr>
              <w:t>Речевое развитие</w:t>
            </w:r>
          </w:p>
        </w:tc>
        <w:tc>
          <w:tcPr>
            <w:tcW w:w="6343" w:type="dxa"/>
          </w:tcPr>
          <w:p w:rsidR="00C07626" w:rsidRPr="00F2134A" w:rsidRDefault="00C07626" w:rsidP="00F2134A">
            <w:pPr>
              <w:spacing w:after="0" w:line="240" w:lineRule="auto"/>
              <w:rPr>
                <w:rFonts w:ascii="Times New Roman" w:hAnsi="Times New Roman"/>
                <w:sz w:val="26"/>
                <w:szCs w:val="26"/>
              </w:rPr>
            </w:pPr>
            <w:r w:rsidRPr="00F2134A">
              <w:rPr>
                <w:rFonts w:ascii="Times New Roman" w:hAnsi="Times New Roman"/>
                <w:color w:val="000000"/>
                <w:sz w:val="26"/>
                <w:szCs w:val="26"/>
              </w:rPr>
              <w:t>Система коррекционной работы в логопедической группе для детей с ОНР» (Н.В. Нищева</w:t>
            </w:r>
          </w:p>
        </w:tc>
      </w:tr>
      <w:tr w:rsidR="00C07626" w:rsidRPr="00F2134A" w:rsidTr="00F2134A">
        <w:tc>
          <w:tcPr>
            <w:tcW w:w="3227" w:type="dxa"/>
            <w:vMerge/>
          </w:tcPr>
          <w:p w:rsidR="00C07626" w:rsidRPr="00F2134A" w:rsidRDefault="00C07626" w:rsidP="00F2134A">
            <w:pPr>
              <w:spacing w:after="0" w:line="240" w:lineRule="auto"/>
              <w:rPr>
                <w:rFonts w:ascii="Times New Roman" w:hAnsi="Times New Roman"/>
                <w:b/>
                <w:i/>
                <w:sz w:val="26"/>
                <w:szCs w:val="26"/>
              </w:rPr>
            </w:pPr>
          </w:p>
        </w:tc>
        <w:tc>
          <w:tcPr>
            <w:tcW w:w="6343" w:type="dxa"/>
          </w:tcPr>
          <w:p w:rsidR="00C07626" w:rsidRPr="00F2134A" w:rsidRDefault="00C07626" w:rsidP="00F2134A">
            <w:pPr>
              <w:spacing w:after="0" w:line="240" w:lineRule="auto"/>
              <w:rPr>
                <w:rFonts w:ascii="Times New Roman" w:hAnsi="Times New Roman"/>
                <w:color w:val="000000"/>
                <w:sz w:val="26"/>
                <w:szCs w:val="26"/>
              </w:rPr>
            </w:pPr>
            <w:r w:rsidRPr="00F2134A">
              <w:rPr>
                <w:rFonts w:ascii="Times New Roman" w:hAnsi="Times New Roman"/>
                <w:sz w:val="26"/>
                <w:szCs w:val="26"/>
              </w:rPr>
              <w:t>Азбука общения (для детей от 3 до 6 лет) Шипицина Л. М., Нилова Т. А., Воронов, Шипицина Л.М., Защиринская О.В., Воронова Алла, Шипицына Людмила, Защиринская Оксана, 2004 г., Изд.: Детство-пресс</w:t>
            </w:r>
          </w:p>
        </w:tc>
      </w:tr>
      <w:tr w:rsidR="00C07626" w:rsidRPr="00F2134A" w:rsidTr="00F2134A">
        <w:tc>
          <w:tcPr>
            <w:tcW w:w="3227" w:type="dxa"/>
            <w:vMerge w:val="restart"/>
          </w:tcPr>
          <w:p w:rsidR="00C07626" w:rsidRPr="00F2134A" w:rsidRDefault="00C07626" w:rsidP="00F2134A">
            <w:pPr>
              <w:spacing w:after="0" w:line="240" w:lineRule="auto"/>
              <w:rPr>
                <w:rFonts w:ascii="Times New Roman" w:hAnsi="Times New Roman"/>
                <w:b/>
                <w:i/>
                <w:sz w:val="26"/>
                <w:szCs w:val="26"/>
              </w:rPr>
            </w:pPr>
            <w:r w:rsidRPr="00F2134A">
              <w:rPr>
                <w:rFonts w:ascii="Times New Roman" w:hAnsi="Times New Roman"/>
                <w:b/>
                <w:i/>
                <w:sz w:val="26"/>
                <w:szCs w:val="26"/>
              </w:rPr>
              <w:t>Художественно-эстетическое развитие</w:t>
            </w:r>
          </w:p>
        </w:tc>
        <w:tc>
          <w:tcPr>
            <w:tcW w:w="6343" w:type="dxa"/>
          </w:tcPr>
          <w:p w:rsidR="00C07626" w:rsidRPr="00F2134A" w:rsidRDefault="00C07626" w:rsidP="00F2134A">
            <w:pPr>
              <w:spacing w:after="0" w:line="240" w:lineRule="auto"/>
              <w:rPr>
                <w:rFonts w:ascii="Times New Roman" w:hAnsi="Times New Roman"/>
                <w:sz w:val="26"/>
                <w:szCs w:val="26"/>
              </w:rPr>
            </w:pPr>
            <w:r w:rsidRPr="00F2134A">
              <w:rPr>
                <w:rFonts w:ascii="Times New Roman" w:hAnsi="Times New Roman"/>
                <w:sz w:val="26"/>
                <w:szCs w:val="26"/>
              </w:rPr>
              <w:t>«Детство»: примерная образовательная программа дошкольного образования (Т.И.Бабаевой, А.Г.Гогоберидзе, О.В.Солнцевой)</w:t>
            </w:r>
          </w:p>
        </w:tc>
      </w:tr>
      <w:tr w:rsidR="00C07626" w:rsidRPr="00F2134A" w:rsidTr="00F2134A">
        <w:tc>
          <w:tcPr>
            <w:tcW w:w="3227" w:type="dxa"/>
            <w:vMerge/>
          </w:tcPr>
          <w:p w:rsidR="00C07626" w:rsidRPr="00F2134A" w:rsidRDefault="00C07626" w:rsidP="00F2134A">
            <w:pPr>
              <w:spacing w:after="0" w:line="240" w:lineRule="auto"/>
              <w:rPr>
                <w:rFonts w:ascii="Times New Roman" w:hAnsi="Times New Roman"/>
                <w:sz w:val="26"/>
                <w:szCs w:val="26"/>
              </w:rPr>
            </w:pPr>
          </w:p>
        </w:tc>
        <w:tc>
          <w:tcPr>
            <w:tcW w:w="6343" w:type="dxa"/>
          </w:tcPr>
          <w:p w:rsidR="00C07626" w:rsidRPr="00F2134A" w:rsidRDefault="00C07626" w:rsidP="00F2134A">
            <w:pPr>
              <w:spacing w:after="0" w:line="240" w:lineRule="auto"/>
              <w:jc w:val="both"/>
              <w:rPr>
                <w:rFonts w:ascii="Times New Roman" w:hAnsi="Times New Roman"/>
                <w:sz w:val="26"/>
                <w:szCs w:val="26"/>
              </w:rPr>
            </w:pPr>
            <w:r w:rsidRPr="00F2134A">
              <w:rPr>
                <w:rFonts w:ascii="Times New Roman" w:hAnsi="Times New Roman"/>
                <w:b/>
                <w:i/>
                <w:sz w:val="26"/>
                <w:szCs w:val="26"/>
              </w:rPr>
              <w:t>«Ладушки»</w:t>
            </w:r>
            <w:r w:rsidRPr="00F2134A">
              <w:rPr>
                <w:rFonts w:ascii="Times New Roman" w:hAnsi="Times New Roman"/>
                <w:sz w:val="26"/>
                <w:szCs w:val="26"/>
              </w:rPr>
              <w:t xml:space="preserve"> - технология всестороннего музыкального воспитания и</w:t>
            </w:r>
            <w:r w:rsidRPr="00F2134A">
              <w:rPr>
                <w:rFonts w:ascii="Times New Roman" w:hAnsi="Times New Roman"/>
                <w:b/>
                <w:sz w:val="26"/>
                <w:szCs w:val="26"/>
              </w:rPr>
              <w:t xml:space="preserve"> </w:t>
            </w:r>
            <w:r w:rsidRPr="00F2134A">
              <w:rPr>
                <w:rFonts w:ascii="Times New Roman" w:hAnsi="Times New Roman"/>
                <w:sz w:val="26"/>
                <w:szCs w:val="26"/>
              </w:rPr>
              <w:t>образования детей дошкольного возраста. Авторы И. Каплунова, И. Новоскольцева.</w:t>
            </w:r>
          </w:p>
          <w:p w:rsidR="00C07626" w:rsidRPr="00F2134A" w:rsidRDefault="00C07626" w:rsidP="00F2134A">
            <w:pPr>
              <w:spacing w:after="0" w:line="240" w:lineRule="auto"/>
              <w:rPr>
                <w:rFonts w:ascii="Times New Roman" w:hAnsi="Times New Roman"/>
                <w:sz w:val="26"/>
                <w:szCs w:val="26"/>
              </w:rPr>
            </w:pPr>
          </w:p>
        </w:tc>
      </w:tr>
      <w:tr w:rsidR="00C07626" w:rsidRPr="00F2134A" w:rsidTr="00F2134A">
        <w:tc>
          <w:tcPr>
            <w:tcW w:w="3227" w:type="dxa"/>
            <w:vMerge w:val="restart"/>
          </w:tcPr>
          <w:p w:rsidR="00C07626" w:rsidRPr="00F2134A" w:rsidRDefault="00C07626" w:rsidP="00F2134A">
            <w:pPr>
              <w:spacing w:after="0" w:line="240" w:lineRule="auto"/>
              <w:rPr>
                <w:rFonts w:ascii="Times New Roman" w:hAnsi="Times New Roman"/>
                <w:b/>
                <w:i/>
                <w:sz w:val="26"/>
                <w:szCs w:val="26"/>
              </w:rPr>
            </w:pPr>
            <w:r w:rsidRPr="00F2134A">
              <w:rPr>
                <w:rFonts w:ascii="Times New Roman" w:hAnsi="Times New Roman"/>
                <w:b/>
                <w:i/>
                <w:sz w:val="26"/>
                <w:szCs w:val="26"/>
              </w:rPr>
              <w:t>Социально-коммуникативное развитие</w:t>
            </w:r>
          </w:p>
        </w:tc>
        <w:tc>
          <w:tcPr>
            <w:tcW w:w="6343" w:type="dxa"/>
          </w:tcPr>
          <w:p w:rsidR="00C07626" w:rsidRPr="00F2134A" w:rsidRDefault="00C07626" w:rsidP="00F2134A">
            <w:pPr>
              <w:spacing w:after="0" w:line="240" w:lineRule="auto"/>
              <w:rPr>
                <w:rFonts w:ascii="Times New Roman" w:hAnsi="Times New Roman"/>
                <w:sz w:val="26"/>
                <w:szCs w:val="26"/>
              </w:rPr>
            </w:pPr>
            <w:r w:rsidRPr="00F2134A">
              <w:rPr>
                <w:rFonts w:ascii="Times New Roman" w:hAnsi="Times New Roman"/>
                <w:sz w:val="26"/>
                <w:szCs w:val="26"/>
              </w:rPr>
              <w:t>«Детство»:  примерная образовательная   программа дошкольного образования (Т.И.Бабаевой, А.Г.Гогоберидзе, О.В.Солнцевой)</w:t>
            </w:r>
          </w:p>
        </w:tc>
      </w:tr>
      <w:tr w:rsidR="00C07626" w:rsidRPr="00F2134A" w:rsidTr="00F2134A">
        <w:tc>
          <w:tcPr>
            <w:tcW w:w="3227" w:type="dxa"/>
            <w:vMerge/>
          </w:tcPr>
          <w:p w:rsidR="00C07626" w:rsidRPr="00F2134A" w:rsidRDefault="00C07626" w:rsidP="00F2134A">
            <w:pPr>
              <w:spacing w:after="0" w:line="240" w:lineRule="auto"/>
              <w:rPr>
                <w:rFonts w:ascii="Times New Roman" w:hAnsi="Times New Roman"/>
                <w:sz w:val="26"/>
                <w:szCs w:val="26"/>
              </w:rPr>
            </w:pPr>
          </w:p>
        </w:tc>
        <w:tc>
          <w:tcPr>
            <w:tcW w:w="6343" w:type="dxa"/>
          </w:tcPr>
          <w:p w:rsidR="00C07626" w:rsidRPr="00F2134A" w:rsidRDefault="00C07626" w:rsidP="00F2134A">
            <w:pPr>
              <w:spacing w:after="0" w:line="240" w:lineRule="auto"/>
              <w:rPr>
                <w:rFonts w:ascii="Times New Roman" w:hAnsi="Times New Roman"/>
                <w:sz w:val="26"/>
                <w:szCs w:val="26"/>
              </w:rPr>
            </w:pPr>
            <w:r w:rsidRPr="00F2134A">
              <w:rPr>
                <w:rFonts w:ascii="Times New Roman" w:hAnsi="Times New Roman"/>
                <w:sz w:val="26"/>
                <w:szCs w:val="26"/>
              </w:rPr>
              <w:t>Программа «Безопасность» (Авдеева,Р.Б.Стеркиной.)</w:t>
            </w:r>
          </w:p>
        </w:tc>
      </w:tr>
      <w:tr w:rsidR="00C07626" w:rsidRPr="00F2134A" w:rsidTr="00F2134A">
        <w:tc>
          <w:tcPr>
            <w:tcW w:w="3227" w:type="dxa"/>
            <w:vMerge/>
          </w:tcPr>
          <w:p w:rsidR="00C07626" w:rsidRPr="00F2134A" w:rsidRDefault="00C07626" w:rsidP="00F2134A">
            <w:pPr>
              <w:spacing w:after="0" w:line="240" w:lineRule="auto"/>
              <w:jc w:val="center"/>
              <w:rPr>
                <w:rFonts w:ascii="Times New Roman" w:hAnsi="Times New Roman"/>
                <w:b/>
                <w:sz w:val="26"/>
                <w:szCs w:val="26"/>
              </w:rPr>
            </w:pPr>
          </w:p>
        </w:tc>
        <w:tc>
          <w:tcPr>
            <w:tcW w:w="6343" w:type="dxa"/>
          </w:tcPr>
          <w:p w:rsidR="00C07626" w:rsidRPr="00F2134A" w:rsidRDefault="00C07626" w:rsidP="00F2134A">
            <w:pPr>
              <w:spacing w:after="0" w:line="240" w:lineRule="auto"/>
              <w:jc w:val="both"/>
              <w:rPr>
                <w:rFonts w:ascii="Times New Roman" w:hAnsi="Times New Roman"/>
                <w:b/>
                <w:sz w:val="26"/>
                <w:szCs w:val="26"/>
              </w:rPr>
            </w:pPr>
            <w:r w:rsidRPr="00F2134A">
              <w:rPr>
                <w:rFonts w:ascii="Times New Roman" w:hAnsi="Times New Roman"/>
                <w:sz w:val="26"/>
                <w:szCs w:val="26"/>
              </w:rPr>
              <w:t>Азбука общения (для детей от 3 до 6 лет) Шипицина Л. М., Нилова Т. А., Воронов, Шипицина Л.М., Защиринская О.В., Воронова Алла, Шипицына Людмила, Защиринская Оксана, 2004 г., Изд.: Детство-пресс</w:t>
            </w:r>
          </w:p>
        </w:tc>
      </w:tr>
    </w:tbl>
    <w:p w:rsidR="00C07626" w:rsidRDefault="00C07626" w:rsidP="00C07626">
      <w:pPr>
        <w:spacing w:after="0" w:line="240" w:lineRule="auto"/>
        <w:ind w:firstLine="709"/>
        <w:jc w:val="center"/>
        <w:rPr>
          <w:rFonts w:ascii="Times New Roman" w:hAnsi="Times New Roman"/>
          <w:b/>
          <w:sz w:val="26"/>
          <w:szCs w:val="26"/>
        </w:rPr>
        <w:sectPr w:rsidR="00C07626" w:rsidSect="003C6153">
          <w:pgSz w:w="11906" w:h="16838"/>
          <w:pgMar w:top="1134" w:right="851" w:bottom="1134" w:left="1701" w:header="709" w:footer="709" w:gutter="0"/>
          <w:cols w:space="708"/>
          <w:titlePg/>
          <w:docGrid w:linePitch="360"/>
        </w:sectPr>
      </w:pPr>
    </w:p>
    <w:p w:rsidR="005B6990" w:rsidRPr="005B6990" w:rsidRDefault="005B6990" w:rsidP="005B6990">
      <w:pPr>
        <w:spacing w:after="0" w:line="240" w:lineRule="auto"/>
        <w:ind w:firstLine="709"/>
        <w:jc w:val="center"/>
        <w:rPr>
          <w:rFonts w:ascii="Times New Roman" w:hAnsi="Times New Roman"/>
          <w:b/>
          <w:sz w:val="26"/>
          <w:szCs w:val="26"/>
        </w:rPr>
      </w:pPr>
      <w:r>
        <w:rPr>
          <w:rFonts w:ascii="Times New Roman" w:hAnsi="Times New Roman"/>
          <w:b/>
          <w:sz w:val="26"/>
          <w:szCs w:val="26"/>
        </w:rPr>
        <w:t>3.2.3.</w:t>
      </w:r>
      <w:r w:rsidR="00FC7D00">
        <w:rPr>
          <w:rFonts w:ascii="Times New Roman" w:hAnsi="Times New Roman"/>
          <w:b/>
          <w:sz w:val="26"/>
          <w:szCs w:val="26"/>
        </w:rPr>
        <w:t xml:space="preserve"> Режим дня.</w:t>
      </w:r>
    </w:p>
    <w:p w:rsidR="005B6990" w:rsidRDefault="005B6990" w:rsidP="00392583">
      <w:pPr>
        <w:spacing w:after="0" w:line="240" w:lineRule="auto"/>
        <w:ind w:firstLine="709"/>
        <w:jc w:val="both"/>
        <w:rPr>
          <w:rFonts w:ascii="Times New Roman" w:hAnsi="Times New Roman"/>
          <w:b/>
          <w:sz w:val="26"/>
          <w:szCs w:val="26"/>
        </w:rPr>
      </w:pPr>
    </w:p>
    <w:p w:rsidR="005B6990" w:rsidRPr="005C3CED" w:rsidRDefault="005B6990" w:rsidP="005B6990">
      <w:pPr>
        <w:spacing w:after="0" w:line="240" w:lineRule="auto"/>
        <w:jc w:val="center"/>
        <w:rPr>
          <w:rFonts w:ascii="Times New Roman" w:hAnsi="Times New Roman"/>
          <w:b/>
          <w:sz w:val="28"/>
          <w:szCs w:val="32"/>
        </w:rPr>
      </w:pPr>
      <w:r w:rsidRPr="005C3CED">
        <w:rPr>
          <w:rFonts w:ascii="Times New Roman" w:hAnsi="Times New Roman"/>
          <w:b/>
          <w:sz w:val="28"/>
          <w:szCs w:val="32"/>
        </w:rPr>
        <w:t>Режим дня (холодный период)</w:t>
      </w:r>
    </w:p>
    <w:tbl>
      <w:tblPr>
        <w:tblpPr w:leftFromText="180" w:rightFromText="180" w:vertAnchor="text" w:horzAnchor="margin" w:tblpY="115"/>
        <w:tblW w:w="152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5637"/>
        <w:gridCol w:w="2409"/>
        <w:gridCol w:w="1843"/>
        <w:gridCol w:w="1843"/>
        <w:gridCol w:w="1701"/>
        <w:gridCol w:w="1843"/>
      </w:tblGrid>
      <w:tr w:rsidR="005B6990" w:rsidRPr="005C3CED" w:rsidTr="00112880">
        <w:trPr>
          <w:trHeight w:val="157"/>
        </w:trPr>
        <w:tc>
          <w:tcPr>
            <w:tcW w:w="5637" w:type="dxa"/>
            <w:vMerge w:val="restart"/>
            <w:vAlign w:val="center"/>
          </w:tcPr>
          <w:p w:rsidR="005B6990" w:rsidRPr="005C3CED" w:rsidRDefault="005B6990" w:rsidP="00112880">
            <w:pPr>
              <w:spacing w:after="0" w:line="240" w:lineRule="auto"/>
              <w:jc w:val="center"/>
              <w:rPr>
                <w:rFonts w:ascii="Times New Roman" w:hAnsi="Times New Roman"/>
                <w:b/>
                <w:sz w:val="24"/>
                <w:szCs w:val="28"/>
              </w:rPr>
            </w:pPr>
            <w:r w:rsidRPr="005C3CED">
              <w:rPr>
                <w:rFonts w:ascii="Times New Roman" w:hAnsi="Times New Roman"/>
                <w:b/>
                <w:sz w:val="24"/>
                <w:szCs w:val="28"/>
              </w:rPr>
              <w:t>Режимные моменты</w:t>
            </w:r>
          </w:p>
        </w:tc>
        <w:tc>
          <w:tcPr>
            <w:tcW w:w="9639" w:type="dxa"/>
            <w:gridSpan w:val="5"/>
            <w:vAlign w:val="center"/>
          </w:tcPr>
          <w:p w:rsidR="005B6990" w:rsidRPr="005C3CED" w:rsidRDefault="005B6990" w:rsidP="00112880">
            <w:pPr>
              <w:spacing w:after="0" w:line="240" w:lineRule="auto"/>
              <w:jc w:val="center"/>
              <w:rPr>
                <w:rFonts w:ascii="Times New Roman" w:hAnsi="Times New Roman"/>
                <w:b/>
                <w:sz w:val="24"/>
                <w:szCs w:val="28"/>
              </w:rPr>
            </w:pPr>
            <w:r w:rsidRPr="005C3CED">
              <w:rPr>
                <w:rFonts w:ascii="Times New Roman" w:hAnsi="Times New Roman"/>
                <w:b/>
                <w:sz w:val="24"/>
                <w:szCs w:val="28"/>
              </w:rPr>
              <w:t>Время</w:t>
            </w:r>
          </w:p>
        </w:tc>
      </w:tr>
      <w:tr w:rsidR="005B6990" w:rsidRPr="005C3CED" w:rsidTr="00112880">
        <w:trPr>
          <w:trHeight w:val="157"/>
        </w:trPr>
        <w:tc>
          <w:tcPr>
            <w:tcW w:w="5637" w:type="dxa"/>
            <w:vMerge/>
            <w:vAlign w:val="center"/>
          </w:tcPr>
          <w:p w:rsidR="005B6990" w:rsidRPr="005C3CED" w:rsidRDefault="005B6990" w:rsidP="00112880">
            <w:pPr>
              <w:spacing w:after="0" w:line="240" w:lineRule="auto"/>
              <w:jc w:val="center"/>
              <w:rPr>
                <w:rFonts w:ascii="Times New Roman" w:hAnsi="Times New Roman"/>
                <w:b/>
                <w:sz w:val="24"/>
                <w:szCs w:val="28"/>
              </w:rPr>
            </w:pPr>
          </w:p>
        </w:tc>
        <w:tc>
          <w:tcPr>
            <w:tcW w:w="2409" w:type="dxa"/>
            <w:vAlign w:val="center"/>
          </w:tcPr>
          <w:p w:rsidR="005B6990" w:rsidRPr="005C3CED" w:rsidRDefault="005B6990" w:rsidP="00112880">
            <w:pPr>
              <w:spacing w:after="0" w:line="240" w:lineRule="auto"/>
              <w:jc w:val="center"/>
              <w:rPr>
                <w:rFonts w:ascii="Times New Roman" w:hAnsi="Times New Roman"/>
                <w:b/>
                <w:sz w:val="24"/>
                <w:szCs w:val="28"/>
              </w:rPr>
            </w:pPr>
            <w:r w:rsidRPr="005C3CED">
              <w:rPr>
                <w:rFonts w:ascii="Times New Roman" w:hAnsi="Times New Roman"/>
                <w:b/>
                <w:sz w:val="24"/>
                <w:szCs w:val="28"/>
              </w:rPr>
              <w:t>группа раннего возраста</w:t>
            </w:r>
          </w:p>
          <w:p w:rsidR="005B6990" w:rsidRPr="005C3CED" w:rsidRDefault="005B6990" w:rsidP="00112880">
            <w:pPr>
              <w:spacing w:after="0" w:line="240" w:lineRule="auto"/>
              <w:jc w:val="center"/>
              <w:rPr>
                <w:rFonts w:ascii="Times New Roman" w:hAnsi="Times New Roman"/>
                <w:b/>
                <w:sz w:val="24"/>
                <w:szCs w:val="28"/>
              </w:rPr>
            </w:pPr>
            <w:r w:rsidRPr="005C3CED">
              <w:rPr>
                <w:rFonts w:ascii="Times New Roman" w:hAnsi="Times New Roman"/>
                <w:b/>
                <w:sz w:val="24"/>
                <w:szCs w:val="28"/>
              </w:rPr>
              <w:t>(с 1,5 до 3-х лет)</w:t>
            </w:r>
          </w:p>
        </w:tc>
        <w:tc>
          <w:tcPr>
            <w:tcW w:w="1843" w:type="dxa"/>
            <w:vAlign w:val="center"/>
          </w:tcPr>
          <w:p w:rsidR="005B6990" w:rsidRPr="005C3CED" w:rsidRDefault="005B6990" w:rsidP="00112880">
            <w:pPr>
              <w:spacing w:after="0" w:line="240" w:lineRule="auto"/>
              <w:jc w:val="center"/>
              <w:rPr>
                <w:rFonts w:ascii="Times New Roman" w:hAnsi="Times New Roman"/>
                <w:b/>
                <w:sz w:val="24"/>
                <w:szCs w:val="28"/>
              </w:rPr>
            </w:pPr>
            <w:r w:rsidRPr="005C3CED">
              <w:rPr>
                <w:rFonts w:ascii="Times New Roman" w:hAnsi="Times New Roman"/>
                <w:b/>
                <w:sz w:val="24"/>
                <w:szCs w:val="28"/>
              </w:rPr>
              <w:t>младшая группа</w:t>
            </w:r>
          </w:p>
          <w:p w:rsidR="005B6990" w:rsidRPr="005C3CED" w:rsidRDefault="005B6990" w:rsidP="00112880">
            <w:pPr>
              <w:spacing w:after="0" w:line="240" w:lineRule="auto"/>
              <w:jc w:val="center"/>
              <w:rPr>
                <w:rFonts w:ascii="Times New Roman" w:hAnsi="Times New Roman"/>
                <w:b/>
                <w:sz w:val="24"/>
                <w:szCs w:val="28"/>
              </w:rPr>
            </w:pPr>
            <w:r w:rsidRPr="005C3CED">
              <w:rPr>
                <w:rFonts w:ascii="Times New Roman" w:hAnsi="Times New Roman"/>
                <w:b/>
                <w:sz w:val="24"/>
                <w:szCs w:val="28"/>
              </w:rPr>
              <w:t>(</w:t>
            </w:r>
            <w:r>
              <w:rPr>
                <w:rFonts w:ascii="Times New Roman" w:hAnsi="Times New Roman"/>
                <w:b/>
                <w:sz w:val="24"/>
                <w:szCs w:val="28"/>
              </w:rPr>
              <w:t>3-4лет)</w:t>
            </w:r>
          </w:p>
        </w:tc>
        <w:tc>
          <w:tcPr>
            <w:tcW w:w="1843" w:type="dxa"/>
            <w:vAlign w:val="center"/>
          </w:tcPr>
          <w:p w:rsidR="005B6990" w:rsidRPr="005C3CED" w:rsidRDefault="005B6990" w:rsidP="00112880">
            <w:pPr>
              <w:spacing w:after="0" w:line="240" w:lineRule="auto"/>
              <w:jc w:val="center"/>
              <w:rPr>
                <w:rFonts w:ascii="Times New Roman" w:hAnsi="Times New Roman"/>
                <w:b/>
                <w:sz w:val="24"/>
                <w:szCs w:val="28"/>
              </w:rPr>
            </w:pPr>
            <w:r w:rsidRPr="005C3CED">
              <w:rPr>
                <w:rFonts w:ascii="Times New Roman" w:hAnsi="Times New Roman"/>
                <w:b/>
                <w:sz w:val="24"/>
                <w:szCs w:val="28"/>
              </w:rPr>
              <w:t>средняя группа</w:t>
            </w:r>
          </w:p>
          <w:p w:rsidR="005B6990" w:rsidRPr="005C3CED" w:rsidRDefault="005B6990" w:rsidP="00112880">
            <w:pPr>
              <w:spacing w:after="0" w:line="240" w:lineRule="auto"/>
              <w:jc w:val="center"/>
              <w:rPr>
                <w:rFonts w:ascii="Times New Roman" w:hAnsi="Times New Roman"/>
                <w:b/>
                <w:sz w:val="24"/>
                <w:szCs w:val="28"/>
              </w:rPr>
            </w:pPr>
            <w:r w:rsidRPr="005C3CED">
              <w:rPr>
                <w:rFonts w:ascii="Times New Roman" w:hAnsi="Times New Roman"/>
                <w:b/>
                <w:sz w:val="24"/>
                <w:szCs w:val="28"/>
              </w:rPr>
              <w:t>(</w:t>
            </w:r>
            <w:r>
              <w:rPr>
                <w:rFonts w:ascii="Times New Roman" w:hAnsi="Times New Roman"/>
                <w:b/>
                <w:sz w:val="24"/>
                <w:szCs w:val="28"/>
              </w:rPr>
              <w:t>4-5лет</w:t>
            </w:r>
            <w:r w:rsidRPr="005C3CED">
              <w:rPr>
                <w:rFonts w:ascii="Times New Roman" w:hAnsi="Times New Roman"/>
                <w:b/>
                <w:sz w:val="24"/>
                <w:szCs w:val="28"/>
              </w:rPr>
              <w:t>)</w:t>
            </w:r>
          </w:p>
        </w:tc>
        <w:tc>
          <w:tcPr>
            <w:tcW w:w="1701" w:type="dxa"/>
            <w:vAlign w:val="center"/>
          </w:tcPr>
          <w:p w:rsidR="005B6990" w:rsidRPr="005C3CED" w:rsidRDefault="005B6990" w:rsidP="00112880">
            <w:pPr>
              <w:spacing w:after="0" w:line="240" w:lineRule="auto"/>
              <w:jc w:val="center"/>
              <w:rPr>
                <w:rFonts w:ascii="Times New Roman" w:hAnsi="Times New Roman"/>
                <w:b/>
                <w:sz w:val="24"/>
                <w:szCs w:val="28"/>
              </w:rPr>
            </w:pPr>
            <w:r w:rsidRPr="005C3CED">
              <w:rPr>
                <w:rFonts w:ascii="Times New Roman" w:hAnsi="Times New Roman"/>
                <w:b/>
                <w:sz w:val="24"/>
                <w:szCs w:val="28"/>
              </w:rPr>
              <w:t>старшая группа</w:t>
            </w:r>
          </w:p>
          <w:p w:rsidR="005B6990" w:rsidRPr="005C3CED" w:rsidRDefault="005B6990" w:rsidP="00112880">
            <w:pPr>
              <w:spacing w:after="0" w:line="240" w:lineRule="auto"/>
              <w:jc w:val="center"/>
              <w:rPr>
                <w:rFonts w:ascii="Times New Roman" w:hAnsi="Times New Roman"/>
                <w:b/>
                <w:sz w:val="24"/>
                <w:szCs w:val="28"/>
              </w:rPr>
            </w:pPr>
            <w:r w:rsidRPr="005C3CED">
              <w:rPr>
                <w:rFonts w:ascii="Times New Roman" w:hAnsi="Times New Roman"/>
                <w:b/>
                <w:sz w:val="24"/>
                <w:szCs w:val="28"/>
              </w:rPr>
              <w:t>(</w:t>
            </w:r>
            <w:r>
              <w:rPr>
                <w:rFonts w:ascii="Times New Roman" w:hAnsi="Times New Roman"/>
                <w:b/>
                <w:sz w:val="24"/>
                <w:szCs w:val="28"/>
              </w:rPr>
              <w:t>5-6лет</w:t>
            </w:r>
            <w:r w:rsidRPr="005C3CED">
              <w:rPr>
                <w:rFonts w:ascii="Times New Roman" w:hAnsi="Times New Roman"/>
                <w:b/>
                <w:sz w:val="24"/>
                <w:szCs w:val="28"/>
              </w:rPr>
              <w:t>)</w:t>
            </w:r>
          </w:p>
        </w:tc>
        <w:tc>
          <w:tcPr>
            <w:tcW w:w="1843" w:type="dxa"/>
            <w:vAlign w:val="center"/>
          </w:tcPr>
          <w:p w:rsidR="005B6990" w:rsidRPr="005C3CED" w:rsidRDefault="005B6990" w:rsidP="00112880">
            <w:pPr>
              <w:spacing w:after="0" w:line="240" w:lineRule="auto"/>
              <w:jc w:val="center"/>
              <w:rPr>
                <w:rFonts w:ascii="Times New Roman" w:hAnsi="Times New Roman"/>
                <w:b/>
                <w:sz w:val="24"/>
                <w:szCs w:val="28"/>
              </w:rPr>
            </w:pPr>
            <w:r w:rsidRPr="005C3CED">
              <w:rPr>
                <w:rFonts w:ascii="Times New Roman" w:hAnsi="Times New Roman"/>
                <w:b/>
                <w:sz w:val="24"/>
                <w:szCs w:val="28"/>
              </w:rPr>
              <w:t>подготов. группа</w:t>
            </w:r>
          </w:p>
          <w:p w:rsidR="005B6990" w:rsidRPr="005C3CED" w:rsidRDefault="005B6990" w:rsidP="00112880">
            <w:pPr>
              <w:spacing w:after="0" w:line="240" w:lineRule="auto"/>
              <w:jc w:val="center"/>
              <w:rPr>
                <w:rFonts w:ascii="Times New Roman" w:hAnsi="Times New Roman"/>
                <w:b/>
                <w:sz w:val="24"/>
                <w:szCs w:val="28"/>
              </w:rPr>
            </w:pPr>
            <w:r w:rsidRPr="005C3CED">
              <w:rPr>
                <w:rFonts w:ascii="Times New Roman" w:hAnsi="Times New Roman"/>
                <w:b/>
                <w:sz w:val="24"/>
                <w:szCs w:val="28"/>
              </w:rPr>
              <w:t>(</w:t>
            </w:r>
            <w:r>
              <w:rPr>
                <w:rFonts w:ascii="Times New Roman" w:hAnsi="Times New Roman"/>
                <w:b/>
                <w:sz w:val="24"/>
                <w:szCs w:val="28"/>
              </w:rPr>
              <w:t>6-7 лет</w:t>
            </w:r>
            <w:r w:rsidRPr="005C3CED">
              <w:rPr>
                <w:rFonts w:ascii="Times New Roman" w:hAnsi="Times New Roman"/>
                <w:b/>
                <w:sz w:val="24"/>
                <w:szCs w:val="28"/>
              </w:rPr>
              <w:t>)</w:t>
            </w:r>
          </w:p>
        </w:tc>
      </w:tr>
      <w:tr w:rsidR="005B6990" w:rsidRPr="005C3CED" w:rsidTr="00112880">
        <w:trPr>
          <w:trHeight w:val="359"/>
        </w:trPr>
        <w:tc>
          <w:tcPr>
            <w:tcW w:w="5637" w:type="dxa"/>
          </w:tcPr>
          <w:p w:rsidR="005B6990" w:rsidRPr="005C3CED" w:rsidRDefault="005B6990" w:rsidP="00112880">
            <w:pPr>
              <w:spacing w:after="0" w:line="240" w:lineRule="auto"/>
              <w:rPr>
                <w:rFonts w:ascii="Times New Roman" w:hAnsi="Times New Roman"/>
                <w:szCs w:val="24"/>
              </w:rPr>
            </w:pPr>
            <w:r w:rsidRPr="005C3CED">
              <w:rPr>
                <w:rFonts w:ascii="Times New Roman" w:hAnsi="Times New Roman"/>
                <w:szCs w:val="24"/>
              </w:rPr>
              <w:t xml:space="preserve">Прием, осмотр детей, игры, общение </w:t>
            </w:r>
          </w:p>
        </w:tc>
        <w:tc>
          <w:tcPr>
            <w:tcW w:w="2409" w:type="dxa"/>
          </w:tcPr>
          <w:p w:rsidR="005B6990" w:rsidRPr="005C3CED" w:rsidRDefault="005B6990" w:rsidP="00112880">
            <w:pPr>
              <w:spacing w:after="0" w:line="240" w:lineRule="auto"/>
              <w:rPr>
                <w:rFonts w:ascii="Times New Roman" w:hAnsi="Times New Roman"/>
                <w:szCs w:val="24"/>
              </w:rPr>
            </w:pPr>
            <w:r w:rsidRPr="005C3CED">
              <w:rPr>
                <w:rFonts w:ascii="Times New Roman" w:hAnsi="Times New Roman"/>
                <w:szCs w:val="24"/>
              </w:rPr>
              <w:t>7.00–7.55</w:t>
            </w:r>
          </w:p>
        </w:tc>
        <w:tc>
          <w:tcPr>
            <w:tcW w:w="1843" w:type="dxa"/>
          </w:tcPr>
          <w:p w:rsidR="005B6990" w:rsidRPr="005C3CED" w:rsidRDefault="005B6990" w:rsidP="00112880">
            <w:pPr>
              <w:spacing w:after="0" w:line="240" w:lineRule="auto"/>
              <w:rPr>
                <w:rFonts w:ascii="Times New Roman" w:hAnsi="Times New Roman"/>
                <w:szCs w:val="24"/>
              </w:rPr>
            </w:pPr>
            <w:r w:rsidRPr="005C3CED">
              <w:rPr>
                <w:rFonts w:ascii="Times New Roman" w:hAnsi="Times New Roman"/>
                <w:szCs w:val="24"/>
              </w:rPr>
              <w:t>7.00-8.00</w:t>
            </w:r>
          </w:p>
        </w:tc>
        <w:tc>
          <w:tcPr>
            <w:tcW w:w="1843" w:type="dxa"/>
          </w:tcPr>
          <w:p w:rsidR="005B6990" w:rsidRPr="005C3CED" w:rsidRDefault="005B6990" w:rsidP="00112880">
            <w:pPr>
              <w:spacing w:after="0" w:line="240" w:lineRule="auto"/>
              <w:rPr>
                <w:rFonts w:ascii="Times New Roman" w:hAnsi="Times New Roman"/>
                <w:szCs w:val="24"/>
              </w:rPr>
            </w:pPr>
            <w:r w:rsidRPr="005C3CED">
              <w:rPr>
                <w:rFonts w:ascii="Times New Roman" w:hAnsi="Times New Roman"/>
                <w:szCs w:val="24"/>
              </w:rPr>
              <w:t>7.00-8.10</w:t>
            </w:r>
          </w:p>
        </w:tc>
        <w:tc>
          <w:tcPr>
            <w:tcW w:w="1701" w:type="dxa"/>
          </w:tcPr>
          <w:p w:rsidR="005B6990" w:rsidRPr="005C3CED" w:rsidRDefault="005B6990" w:rsidP="00112880">
            <w:pPr>
              <w:spacing w:after="0" w:line="240" w:lineRule="auto"/>
              <w:rPr>
                <w:rFonts w:ascii="Times New Roman" w:hAnsi="Times New Roman"/>
                <w:szCs w:val="24"/>
              </w:rPr>
            </w:pPr>
            <w:r w:rsidRPr="005C3CED">
              <w:rPr>
                <w:rFonts w:ascii="Times New Roman" w:hAnsi="Times New Roman"/>
                <w:szCs w:val="24"/>
              </w:rPr>
              <w:t>7.00-8.20</w:t>
            </w:r>
          </w:p>
        </w:tc>
        <w:tc>
          <w:tcPr>
            <w:tcW w:w="1843" w:type="dxa"/>
          </w:tcPr>
          <w:p w:rsidR="005B6990" w:rsidRPr="005C3CED" w:rsidRDefault="005B6990" w:rsidP="00112880">
            <w:pPr>
              <w:spacing w:after="0" w:line="240" w:lineRule="auto"/>
              <w:rPr>
                <w:rFonts w:ascii="Times New Roman" w:hAnsi="Times New Roman"/>
                <w:szCs w:val="24"/>
              </w:rPr>
            </w:pPr>
            <w:r w:rsidRPr="005C3CED">
              <w:rPr>
                <w:rFonts w:ascii="Times New Roman" w:hAnsi="Times New Roman"/>
                <w:szCs w:val="24"/>
              </w:rPr>
              <w:t>7.00-8.30</w:t>
            </w:r>
          </w:p>
        </w:tc>
      </w:tr>
      <w:tr w:rsidR="005B6990" w:rsidRPr="005C3CED" w:rsidTr="00112880">
        <w:trPr>
          <w:trHeight w:val="278"/>
        </w:trPr>
        <w:tc>
          <w:tcPr>
            <w:tcW w:w="5637" w:type="dxa"/>
          </w:tcPr>
          <w:p w:rsidR="005B6990" w:rsidRPr="005C3CED" w:rsidRDefault="005B6990" w:rsidP="00112880">
            <w:pPr>
              <w:spacing w:after="0" w:line="240" w:lineRule="auto"/>
              <w:rPr>
                <w:rFonts w:ascii="Times New Roman" w:hAnsi="Times New Roman"/>
                <w:szCs w:val="24"/>
              </w:rPr>
            </w:pPr>
            <w:r w:rsidRPr="005C3CED">
              <w:rPr>
                <w:rFonts w:ascii="Times New Roman" w:hAnsi="Times New Roman"/>
                <w:szCs w:val="24"/>
              </w:rPr>
              <w:t>Утренняя гимнастика</w:t>
            </w:r>
          </w:p>
        </w:tc>
        <w:tc>
          <w:tcPr>
            <w:tcW w:w="2409" w:type="dxa"/>
          </w:tcPr>
          <w:p w:rsidR="005B6990" w:rsidRPr="005C3CED" w:rsidRDefault="005B6990" w:rsidP="00112880">
            <w:pPr>
              <w:spacing w:after="0" w:line="240" w:lineRule="auto"/>
              <w:rPr>
                <w:rFonts w:ascii="Times New Roman" w:hAnsi="Times New Roman"/>
                <w:szCs w:val="24"/>
              </w:rPr>
            </w:pPr>
            <w:r w:rsidRPr="005C3CED">
              <w:rPr>
                <w:rFonts w:ascii="Times New Roman" w:hAnsi="Times New Roman"/>
                <w:szCs w:val="24"/>
              </w:rPr>
              <w:t>7.55-8.00</w:t>
            </w:r>
          </w:p>
        </w:tc>
        <w:tc>
          <w:tcPr>
            <w:tcW w:w="1843" w:type="dxa"/>
          </w:tcPr>
          <w:p w:rsidR="005B6990" w:rsidRPr="005C3CED" w:rsidRDefault="005B6990" w:rsidP="00112880">
            <w:pPr>
              <w:spacing w:after="0" w:line="240" w:lineRule="auto"/>
              <w:rPr>
                <w:rFonts w:ascii="Times New Roman" w:hAnsi="Times New Roman"/>
                <w:szCs w:val="24"/>
              </w:rPr>
            </w:pPr>
            <w:r w:rsidRPr="005C3CED">
              <w:rPr>
                <w:rFonts w:ascii="Times New Roman" w:hAnsi="Times New Roman"/>
                <w:szCs w:val="24"/>
              </w:rPr>
              <w:t>8.00-8.05</w:t>
            </w:r>
          </w:p>
        </w:tc>
        <w:tc>
          <w:tcPr>
            <w:tcW w:w="1843" w:type="dxa"/>
          </w:tcPr>
          <w:p w:rsidR="005B6990" w:rsidRPr="005C3CED" w:rsidRDefault="005B6990" w:rsidP="00112880">
            <w:pPr>
              <w:spacing w:after="0" w:line="240" w:lineRule="auto"/>
              <w:rPr>
                <w:rFonts w:ascii="Times New Roman" w:hAnsi="Times New Roman"/>
                <w:szCs w:val="24"/>
              </w:rPr>
            </w:pPr>
            <w:r w:rsidRPr="005C3CED">
              <w:rPr>
                <w:rFonts w:ascii="Times New Roman" w:hAnsi="Times New Roman"/>
                <w:szCs w:val="24"/>
              </w:rPr>
              <w:t>8.10-8.17</w:t>
            </w:r>
          </w:p>
        </w:tc>
        <w:tc>
          <w:tcPr>
            <w:tcW w:w="1701" w:type="dxa"/>
          </w:tcPr>
          <w:p w:rsidR="005B6990" w:rsidRPr="005C3CED" w:rsidRDefault="005B6990" w:rsidP="00112880">
            <w:pPr>
              <w:spacing w:after="0" w:line="240" w:lineRule="auto"/>
              <w:rPr>
                <w:rFonts w:ascii="Times New Roman" w:hAnsi="Times New Roman"/>
                <w:szCs w:val="24"/>
              </w:rPr>
            </w:pPr>
            <w:r w:rsidRPr="005C3CED">
              <w:rPr>
                <w:rFonts w:ascii="Times New Roman" w:hAnsi="Times New Roman"/>
                <w:szCs w:val="24"/>
              </w:rPr>
              <w:t>8.20-8.30</w:t>
            </w:r>
          </w:p>
        </w:tc>
        <w:tc>
          <w:tcPr>
            <w:tcW w:w="1843" w:type="dxa"/>
          </w:tcPr>
          <w:p w:rsidR="005B6990" w:rsidRPr="005C3CED" w:rsidRDefault="005B6990" w:rsidP="00112880">
            <w:pPr>
              <w:spacing w:after="0" w:line="240" w:lineRule="auto"/>
              <w:rPr>
                <w:rFonts w:ascii="Times New Roman" w:hAnsi="Times New Roman"/>
                <w:szCs w:val="24"/>
              </w:rPr>
            </w:pPr>
            <w:r w:rsidRPr="005C3CED">
              <w:rPr>
                <w:rFonts w:ascii="Times New Roman" w:hAnsi="Times New Roman"/>
                <w:szCs w:val="24"/>
              </w:rPr>
              <w:t>8.30-8.40</w:t>
            </w:r>
          </w:p>
        </w:tc>
      </w:tr>
      <w:tr w:rsidR="005B6990" w:rsidRPr="005C3CED" w:rsidTr="00112880">
        <w:trPr>
          <w:trHeight w:val="288"/>
        </w:trPr>
        <w:tc>
          <w:tcPr>
            <w:tcW w:w="5637" w:type="dxa"/>
          </w:tcPr>
          <w:p w:rsidR="005B6990" w:rsidRPr="005C3CED" w:rsidRDefault="005B6990" w:rsidP="00112880">
            <w:pPr>
              <w:spacing w:after="0" w:line="240" w:lineRule="auto"/>
              <w:rPr>
                <w:rFonts w:ascii="Times New Roman" w:hAnsi="Times New Roman"/>
                <w:szCs w:val="24"/>
              </w:rPr>
            </w:pPr>
            <w:r w:rsidRPr="005C3CED">
              <w:rPr>
                <w:rFonts w:ascii="Times New Roman" w:hAnsi="Times New Roman"/>
                <w:szCs w:val="24"/>
              </w:rPr>
              <w:t>Подготовка к завтраку, завтрак</w:t>
            </w:r>
          </w:p>
        </w:tc>
        <w:tc>
          <w:tcPr>
            <w:tcW w:w="2409" w:type="dxa"/>
          </w:tcPr>
          <w:p w:rsidR="005B6990" w:rsidRPr="005C3CED" w:rsidRDefault="005B6990" w:rsidP="00112880">
            <w:pPr>
              <w:spacing w:after="0" w:line="240" w:lineRule="auto"/>
              <w:rPr>
                <w:rFonts w:ascii="Times New Roman" w:hAnsi="Times New Roman"/>
                <w:szCs w:val="24"/>
              </w:rPr>
            </w:pPr>
            <w:r w:rsidRPr="005C3CED">
              <w:rPr>
                <w:rFonts w:ascii="Times New Roman" w:hAnsi="Times New Roman"/>
                <w:szCs w:val="24"/>
              </w:rPr>
              <w:t>8.00–8.20</w:t>
            </w:r>
          </w:p>
        </w:tc>
        <w:tc>
          <w:tcPr>
            <w:tcW w:w="1843" w:type="dxa"/>
          </w:tcPr>
          <w:p w:rsidR="005B6990" w:rsidRPr="005C3CED" w:rsidRDefault="005B6990" w:rsidP="00112880">
            <w:pPr>
              <w:spacing w:after="0" w:line="240" w:lineRule="auto"/>
              <w:rPr>
                <w:rFonts w:ascii="Times New Roman" w:hAnsi="Times New Roman"/>
                <w:szCs w:val="24"/>
              </w:rPr>
            </w:pPr>
            <w:r w:rsidRPr="005C3CED">
              <w:rPr>
                <w:rFonts w:ascii="Times New Roman" w:hAnsi="Times New Roman"/>
                <w:szCs w:val="24"/>
              </w:rPr>
              <w:t>8.05 – 8.45</w:t>
            </w:r>
          </w:p>
        </w:tc>
        <w:tc>
          <w:tcPr>
            <w:tcW w:w="1843" w:type="dxa"/>
          </w:tcPr>
          <w:p w:rsidR="005B6990" w:rsidRPr="005C3CED" w:rsidRDefault="005B6990" w:rsidP="00112880">
            <w:pPr>
              <w:spacing w:after="0" w:line="240" w:lineRule="auto"/>
              <w:rPr>
                <w:rFonts w:ascii="Times New Roman" w:hAnsi="Times New Roman"/>
                <w:szCs w:val="24"/>
              </w:rPr>
            </w:pPr>
            <w:r w:rsidRPr="005C3CED">
              <w:rPr>
                <w:rFonts w:ascii="Times New Roman" w:hAnsi="Times New Roman"/>
                <w:szCs w:val="24"/>
              </w:rPr>
              <w:t>8.17 – 8.45</w:t>
            </w:r>
          </w:p>
        </w:tc>
        <w:tc>
          <w:tcPr>
            <w:tcW w:w="1701" w:type="dxa"/>
          </w:tcPr>
          <w:p w:rsidR="005B6990" w:rsidRPr="005C3CED" w:rsidRDefault="005B6990" w:rsidP="00112880">
            <w:pPr>
              <w:spacing w:after="0" w:line="240" w:lineRule="auto"/>
              <w:rPr>
                <w:rFonts w:ascii="Times New Roman" w:hAnsi="Times New Roman"/>
                <w:szCs w:val="24"/>
              </w:rPr>
            </w:pPr>
            <w:r w:rsidRPr="005C3CED">
              <w:rPr>
                <w:rFonts w:ascii="Times New Roman" w:hAnsi="Times New Roman"/>
                <w:szCs w:val="24"/>
              </w:rPr>
              <w:t>8.30 – 8.50</w:t>
            </w:r>
          </w:p>
        </w:tc>
        <w:tc>
          <w:tcPr>
            <w:tcW w:w="1843" w:type="dxa"/>
          </w:tcPr>
          <w:p w:rsidR="005B6990" w:rsidRPr="005C3CED" w:rsidRDefault="005B6990" w:rsidP="00112880">
            <w:pPr>
              <w:spacing w:after="0" w:line="240" w:lineRule="auto"/>
              <w:rPr>
                <w:rFonts w:ascii="Times New Roman" w:hAnsi="Times New Roman"/>
                <w:szCs w:val="24"/>
              </w:rPr>
            </w:pPr>
            <w:r w:rsidRPr="005C3CED">
              <w:rPr>
                <w:rFonts w:ascii="Times New Roman" w:hAnsi="Times New Roman"/>
                <w:szCs w:val="24"/>
              </w:rPr>
              <w:t>8.40 – 8.55</w:t>
            </w:r>
          </w:p>
        </w:tc>
      </w:tr>
      <w:tr w:rsidR="005B6990" w:rsidRPr="005C3CED" w:rsidTr="00112880">
        <w:trPr>
          <w:trHeight w:val="280"/>
        </w:trPr>
        <w:tc>
          <w:tcPr>
            <w:tcW w:w="5637" w:type="dxa"/>
          </w:tcPr>
          <w:p w:rsidR="005B6990" w:rsidRPr="005C3CED" w:rsidRDefault="005B6990" w:rsidP="00112880">
            <w:pPr>
              <w:spacing w:after="0" w:line="240" w:lineRule="auto"/>
              <w:rPr>
                <w:rFonts w:ascii="Times New Roman" w:hAnsi="Times New Roman"/>
                <w:szCs w:val="24"/>
              </w:rPr>
            </w:pPr>
            <w:r w:rsidRPr="005C3CED">
              <w:rPr>
                <w:rFonts w:ascii="Times New Roman" w:hAnsi="Times New Roman"/>
                <w:szCs w:val="24"/>
              </w:rPr>
              <w:t>Самостоятельные игры</w:t>
            </w:r>
          </w:p>
        </w:tc>
        <w:tc>
          <w:tcPr>
            <w:tcW w:w="2409" w:type="dxa"/>
          </w:tcPr>
          <w:p w:rsidR="005B6990" w:rsidRPr="005C3CED" w:rsidRDefault="005B6990" w:rsidP="00112880">
            <w:pPr>
              <w:spacing w:after="0" w:line="240" w:lineRule="auto"/>
              <w:rPr>
                <w:rFonts w:ascii="Times New Roman" w:hAnsi="Times New Roman"/>
                <w:szCs w:val="24"/>
              </w:rPr>
            </w:pPr>
            <w:r w:rsidRPr="005C3CED">
              <w:rPr>
                <w:rFonts w:ascii="Times New Roman" w:hAnsi="Times New Roman"/>
                <w:szCs w:val="24"/>
              </w:rPr>
              <w:t>8.20–9.00</w:t>
            </w:r>
          </w:p>
        </w:tc>
        <w:tc>
          <w:tcPr>
            <w:tcW w:w="1843" w:type="dxa"/>
          </w:tcPr>
          <w:p w:rsidR="005B6990" w:rsidRPr="005C3CED" w:rsidRDefault="005B6990" w:rsidP="00112880">
            <w:pPr>
              <w:spacing w:after="0" w:line="240" w:lineRule="auto"/>
              <w:rPr>
                <w:rFonts w:ascii="Times New Roman" w:hAnsi="Times New Roman"/>
                <w:szCs w:val="24"/>
              </w:rPr>
            </w:pPr>
            <w:r w:rsidRPr="005C3CED">
              <w:rPr>
                <w:rFonts w:ascii="Times New Roman" w:hAnsi="Times New Roman"/>
                <w:szCs w:val="24"/>
              </w:rPr>
              <w:t>8.45 – 9.00</w:t>
            </w:r>
          </w:p>
        </w:tc>
        <w:tc>
          <w:tcPr>
            <w:tcW w:w="1843" w:type="dxa"/>
          </w:tcPr>
          <w:p w:rsidR="005B6990" w:rsidRPr="005C3CED" w:rsidRDefault="005B6990" w:rsidP="00112880">
            <w:pPr>
              <w:spacing w:after="0" w:line="240" w:lineRule="auto"/>
              <w:rPr>
                <w:rFonts w:ascii="Times New Roman" w:hAnsi="Times New Roman"/>
                <w:szCs w:val="24"/>
              </w:rPr>
            </w:pPr>
            <w:r w:rsidRPr="005C3CED">
              <w:rPr>
                <w:rFonts w:ascii="Times New Roman" w:hAnsi="Times New Roman"/>
                <w:szCs w:val="24"/>
              </w:rPr>
              <w:t>8.45 – 9.00</w:t>
            </w:r>
          </w:p>
        </w:tc>
        <w:tc>
          <w:tcPr>
            <w:tcW w:w="1701" w:type="dxa"/>
          </w:tcPr>
          <w:p w:rsidR="005B6990" w:rsidRPr="005C3CED" w:rsidRDefault="005B6990" w:rsidP="00112880">
            <w:pPr>
              <w:spacing w:after="0" w:line="240" w:lineRule="auto"/>
              <w:rPr>
                <w:rFonts w:ascii="Times New Roman" w:hAnsi="Times New Roman"/>
                <w:szCs w:val="24"/>
              </w:rPr>
            </w:pPr>
            <w:r w:rsidRPr="005C3CED">
              <w:rPr>
                <w:rFonts w:ascii="Times New Roman" w:hAnsi="Times New Roman"/>
                <w:szCs w:val="24"/>
              </w:rPr>
              <w:t>8.50 – 9.00</w:t>
            </w:r>
          </w:p>
        </w:tc>
        <w:tc>
          <w:tcPr>
            <w:tcW w:w="1843" w:type="dxa"/>
          </w:tcPr>
          <w:p w:rsidR="005B6990" w:rsidRPr="005C3CED" w:rsidRDefault="005B6990" w:rsidP="00112880">
            <w:pPr>
              <w:spacing w:after="0" w:line="240" w:lineRule="auto"/>
              <w:rPr>
                <w:rFonts w:ascii="Times New Roman" w:hAnsi="Times New Roman"/>
                <w:szCs w:val="24"/>
              </w:rPr>
            </w:pPr>
            <w:r w:rsidRPr="005C3CED">
              <w:rPr>
                <w:rFonts w:ascii="Times New Roman" w:hAnsi="Times New Roman"/>
                <w:szCs w:val="24"/>
              </w:rPr>
              <w:t>8.50 – 9.00</w:t>
            </w:r>
          </w:p>
        </w:tc>
      </w:tr>
      <w:tr w:rsidR="005B6990" w:rsidRPr="005C3CED" w:rsidTr="00112880">
        <w:trPr>
          <w:trHeight w:val="420"/>
        </w:trPr>
        <w:tc>
          <w:tcPr>
            <w:tcW w:w="5637" w:type="dxa"/>
          </w:tcPr>
          <w:p w:rsidR="005B6990" w:rsidRPr="005C3CED" w:rsidRDefault="005B6990" w:rsidP="00112880">
            <w:pPr>
              <w:spacing w:after="0" w:line="240" w:lineRule="auto"/>
              <w:rPr>
                <w:rFonts w:ascii="Times New Roman" w:hAnsi="Times New Roman"/>
                <w:szCs w:val="24"/>
              </w:rPr>
            </w:pPr>
            <w:r w:rsidRPr="005C3CED">
              <w:rPr>
                <w:rFonts w:ascii="Times New Roman" w:hAnsi="Times New Roman"/>
                <w:szCs w:val="24"/>
              </w:rPr>
              <w:t xml:space="preserve">Образовательная деятельность </w:t>
            </w:r>
          </w:p>
          <w:p w:rsidR="005B6990" w:rsidRPr="005C3CED" w:rsidRDefault="005B6990" w:rsidP="00112880">
            <w:pPr>
              <w:spacing w:after="0" w:line="240" w:lineRule="auto"/>
              <w:rPr>
                <w:rFonts w:ascii="Times New Roman" w:hAnsi="Times New Roman"/>
                <w:szCs w:val="24"/>
              </w:rPr>
            </w:pPr>
            <w:r w:rsidRPr="005C3CED">
              <w:rPr>
                <w:rFonts w:ascii="Times New Roman" w:hAnsi="Times New Roman"/>
                <w:szCs w:val="24"/>
              </w:rPr>
              <w:t>(общая длительность, включая время перерыва)</w:t>
            </w:r>
          </w:p>
        </w:tc>
        <w:tc>
          <w:tcPr>
            <w:tcW w:w="2409" w:type="dxa"/>
          </w:tcPr>
          <w:p w:rsidR="005B6990" w:rsidRPr="005C3CED" w:rsidRDefault="005B6990" w:rsidP="00112880">
            <w:pPr>
              <w:spacing w:after="0" w:line="240" w:lineRule="auto"/>
              <w:rPr>
                <w:rFonts w:ascii="Times New Roman" w:hAnsi="Times New Roman"/>
                <w:szCs w:val="24"/>
              </w:rPr>
            </w:pPr>
            <w:r w:rsidRPr="005C3CED">
              <w:rPr>
                <w:rFonts w:ascii="Times New Roman" w:hAnsi="Times New Roman"/>
                <w:szCs w:val="24"/>
              </w:rPr>
              <w:t>9.00–9.10</w:t>
            </w:r>
          </w:p>
          <w:p w:rsidR="005B6990" w:rsidRPr="005C3CED" w:rsidRDefault="005B6990" w:rsidP="00112880">
            <w:pPr>
              <w:spacing w:after="0" w:line="240" w:lineRule="auto"/>
              <w:rPr>
                <w:rFonts w:ascii="Times New Roman" w:hAnsi="Times New Roman"/>
                <w:szCs w:val="24"/>
              </w:rPr>
            </w:pPr>
            <w:r w:rsidRPr="005C3CED">
              <w:rPr>
                <w:rFonts w:ascii="Times New Roman" w:hAnsi="Times New Roman"/>
                <w:szCs w:val="24"/>
              </w:rPr>
              <w:t>перерыв не менее 10 мин</w:t>
            </w:r>
          </w:p>
          <w:p w:rsidR="005B6990" w:rsidRPr="005C3CED" w:rsidRDefault="005B6990" w:rsidP="00112880">
            <w:pPr>
              <w:spacing w:after="0" w:line="240" w:lineRule="auto"/>
              <w:rPr>
                <w:rFonts w:ascii="Times New Roman" w:hAnsi="Times New Roman"/>
                <w:szCs w:val="24"/>
              </w:rPr>
            </w:pPr>
            <w:r w:rsidRPr="005C3CED">
              <w:rPr>
                <w:rFonts w:ascii="Times New Roman" w:hAnsi="Times New Roman"/>
                <w:szCs w:val="24"/>
              </w:rPr>
              <w:t>9.20– 9.30</w:t>
            </w:r>
          </w:p>
        </w:tc>
        <w:tc>
          <w:tcPr>
            <w:tcW w:w="1843" w:type="dxa"/>
          </w:tcPr>
          <w:p w:rsidR="005B6990" w:rsidRPr="005C3CED" w:rsidRDefault="005B6990" w:rsidP="00112880">
            <w:pPr>
              <w:spacing w:after="0" w:line="240" w:lineRule="auto"/>
              <w:rPr>
                <w:rFonts w:ascii="Times New Roman" w:hAnsi="Times New Roman"/>
                <w:szCs w:val="24"/>
              </w:rPr>
            </w:pPr>
            <w:r w:rsidRPr="005C3CED">
              <w:rPr>
                <w:rFonts w:ascii="Times New Roman" w:hAnsi="Times New Roman"/>
                <w:szCs w:val="24"/>
              </w:rPr>
              <w:t>9.00 – 9.15</w:t>
            </w:r>
          </w:p>
          <w:p w:rsidR="005B6990" w:rsidRPr="005C3CED" w:rsidRDefault="005B6990" w:rsidP="00112880">
            <w:pPr>
              <w:spacing w:after="0" w:line="240" w:lineRule="auto"/>
              <w:rPr>
                <w:rFonts w:ascii="Times New Roman" w:hAnsi="Times New Roman"/>
                <w:szCs w:val="24"/>
              </w:rPr>
            </w:pPr>
            <w:r w:rsidRPr="005C3CED">
              <w:rPr>
                <w:rFonts w:ascii="Times New Roman" w:hAnsi="Times New Roman"/>
                <w:szCs w:val="24"/>
              </w:rPr>
              <w:t>перерыв не менее 10 мин</w:t>
            </w:r>
          </w:p>
          <w:p w:rsidR="005B6990" w:rsidRPr="005C3CED" w:rsidRDefault="005B6990" w:rsidP="00112880">
            <w:pPr>
              <w:spacing w:after="0" w:line="240" w:lineRule="auto"/>
              <w:rPr>
                <w:rFonts w:ascii="Times New Roman" w:hAnsi="Times New Roman"/>
                <w:szCs w:val="24"/>
              </w:rPr>
            </w:pPr>
            <w:r w:rsidRPr="005C3CED">
              <w:rPr>
                <w:rFonts w:ascii="Times New Roman" w:hAnsi="Times New Roman"/>
                <w:szCs w:val="24"/>
              </w:rPr>
              <w:t>9.25 – 9.40</w:t>
            </w:r>
          </w:p>
        </w:tc>
        <w:tc>
          <w:tcPr>
            <w:tcW w:w="1843" w:type="dxa"/>
          </w:tcPr>
          <w:p w:rsidR="005B6990" w:rsidRPr="005C3CED" w:rsidRDefault="005B6990" w:rsidP="00112880">
            <w:pPr>
              <w:spacing w:after="0" w:line="240" w:lineRule="auto"/>
              <w:rPr>
                <w:rFonts w:ascii="Times New Roman" w:hAnsi="Times New Roman"/>
                <w:szCs w:val="24"/>
              </w:rPr>
            </w:pPr>
            <w:r w:rsidRPr="005C3CED">
              <w:rPr>
                <w:rFonts w:ascii="Times New Roman" w:hAnsi="Times New Roman"/>
                <w:szCs w:val="24"/>
              </w:rPr>
              <w:t>9.00 – 9.20</w:t>
            </w:r>
          </w:p>
          <w:p w:rsidR="005B6990" w:rsidRPr="005C3CED" w:rsidRDefault="005B6990" w:rsidP="00112880">
            <w:pPr>
              <w:spacing w:after="0" w:line="240" w:lineRule="auto"/>
              <w:rPr>
                <w:rFonts w:ascii="Times New Roman" w:hAnsi="Times New Roman"/>
                <w:szCs w:val="24"/>
              </w:rPr>
            </w:pPr>
            <w:r w:rsidRPr="005C3CED">
              <w:rPr>
                <w:rFonts w:ascii="Times New Roman" w:hAnsi="Times New Roman"/>
                <w:szCs w:val="24"/>
              </w:rPr>
              <w:t>перерыв не менее 10 мин</w:t>
            </w:r>
          </w:p>
          <w:p w:rsidR="005B6990" w:rsidRPr="005C3CED" w:rsidRDefault="005B6990" w:rsidP="00112880">
            <w:pPr>
              <w:spacing w:after="0" w:line="240" w:lineRule="auto"/>
              <w:rPr>
                <w:rFonts w:ascii="Times New Roman" w:hAnsi="Times New Roman"/>
                <w:szCs w:val="24"/>
              </w:rPr>
            </w:pPr>
            <w:r w:rsidRPr="005C3CED">
              <w:rPr>
                <w:rFonts w:ascii="Times New Roman" w:hAnsi="Times New Roman"/>
                <w:szCs w:val="24"/>
              </w:rPr>
              <w:t>9.30 – 9.50</w:t>
            </w:r>
          </w:p>
        </w:tc>
        <w:tc>
          <w:tcPr>
            <w:tcW w:w="1701" w:type="dxa"/>
          </w:tcPr>
          <w:p w:rsidR="005B6990" w:rsidRPr="005C3CED" w:rsidRDefault="005B6990" w:rsidP="00112880">
            <w:pPr>
              <w:spacing w:after="0" w:line="240" w:lineRule="auto"/>
              <w:rPr>
                <w:rFonts w:ascii="Times New Roman" w:hAnsi="Times New Roman"/>
                <w:szCs w:val="24"/>
              </w:rPr>
            </w:pPr>
            <w:r w:rsidRPr="005C3CED">
              <w:rPr>
                <w:rFonts w:ascii="Times New Roman" w:hAnsi="Times New Roman"/>
                <w:szCs w:val="24"/>
              </w:rPr>
              <w:t>9.00 – 9.25</w:t>
            </w:r>
          </w:p>
          <w:p w:rsidR="005B6990" w:rsidRPr="005C3CED" w:rsidRDefault="005B6990" w:rsidP="00112880">
            <w:pPr>
              <w:spacing w:after="0" w:line="240" w:lineRule="auto"/>
              <w:rPr>
                <w:rFonts w:ascii="Times New Roman" w:hAnsi="Times New Roman"/>
                <w:szCs w:val="24"/>
              </w:rPr>
            </w:pPr>
            <w:r w:rsidRPr="005C3CED">
              <w:rPr>
                <w:rFonts w:ascii="Times New Roman" w:hAnsi="Times New Roman"/>
                <w:szCs w:val="24"/>
              </w:rPr>
              <w:t>перерыв не менее10минут</w:t>
            </w:r>
          </w:p>
          <w:p w:rsidR="005B6990" w:rsidRPr="005C3CED" w:rsidRDefault="005B6990" w:rsidP="00112880">
            <w:pPr>
              <w:spacing w:after="0" w:line="240" w:lineRule="auto"/>
              <w:rPr>
                <w:rFonts w:ascii="Times New Roman" w:hAnsi="Times New Roman"/>
                <w:szCs w:val="24"/>
              </w:rPr>
            </w:pPr>
            <w:r w:rsidRPr="005C3CED">
              <w:rPr>
                <w:rFonts w:ascii="Times New Roman" w:hAnsi="Times New Roman"/>
                <w:szCs w:val="24"/>
              </w:rPr>
              <w:t>9.35 – 10.00</w:t>
            </w:r>
          </w:p>
          <w:p w:rsidR="005B6990" w:rsidRPr="005C3CED" w:rsidRDefault="005B6990" w:rsidP="00112880">
            <w:pPr>
              <w:spacing w:after="0" w:line="240" w:lineRule="auto"/>
              <w:rPr>
                <w:rFonts w:ascii="Times New Roman" w:hAnsi="Times New Roman"/>
                <w:szCs w:val="24"/>
              </w:rPr>
            </w:pPr>
            <w:r w:rsidRPr="005C3CED">
              <w:rPr>
                <w:rFonts w:ascii="Times New Roman" w:hAnsi="Times New Roman"/>
                <w:szCs w:val="24"/>
              </w:rPr>
              <w:t>перерыв не менее10минут</w:t>
            </w:r>
          </w:p>
          <w:p w:rsidR="005B6990" w:rsidRPr="005C3CED" w:rsidRDefault="005B6990" w:rsidP="00112880">
            <w:pPr>
              <w:spacing w:after="0" w:line="240" w:lineRule="auto"/>
              <w:rPr>
                <w:rFonts w:ascii="Times New Roman" w:hAnsi="Times New Roman"/>
                <w:szCs w:val="24"/>
              </w:rPr>
            </w:pPr>
            <w:r w:rsidRPr="005C3CED">
              <w:rPr>
                <w:rFonts w:ascii="Times New Roman" w:hAnsi="Times New Roman"/>
                <w:szCs w:val="24"/>
              </w:rPr>
              <w:t>10.10 – 10.35</w:t>
            </w:r>
          </w:p>
        </w:tc>
        <w:tc>
          <w:tcPr>
            <w:tcW w:w="1843" w:type="dxa"/>
          </w:tcPr>
          <w:p w:rsidR="005B6990" w:rsidRPr="005C3CED" w:rsidRDefault="005B6990" w:rsidP="00112880">
            <w:pPr>
              <w:spacing w:after="0" w:line="240" w:lineRule="auto"/>
              <w:rPr>
                <w:rFonts w:ascii="Times New Roman" w:hAnsi="Times New Roman"/>
                <w:szCs w:val="24"/>
              </w:rPr>
            </w:pPr>
            <w:r w:rsidRPr="005C3CED">
              <w:rPr>
                <w:rFonts w:ascii="Times New Roman" w:hAnsi="Times New Roman"/>
                <w:szCs w:val="24"/>
              </w:rPr>
              <w:t>9.00 – 9.30</w:t>
            </w:r>
          </w:p>
          <w:p w:rsidR="005B6990" w:rsidRPr="005C3CED" w:rsidRDefault="005B6990" w:rsidP="00112880">
            <w:pPr>
              <w:spacing w:after="0" w:line="240" w:lineRule="auto"/>
              <w:rPr>
                <w:rFonts w:ascii="Times New Roman" w:hAnsi="Times New Roman"/>
                <w:szCs w:val="24"/>
              </w:rPr>
            </w:pPr>
            <w:r w:rsidRPr="005C3CED">
              <w:rPr>
                <w:rFonts w:ascii="Times New Roman" w:hAnsi="Times New Roman"/>
                <w:szCs w:val="24"/>
              </w:rPr>
              <w:t>перерыв не менее10минут</w:t>
            </w:r>
          </w:p>
          <w:p w:rsidR="005B6990" w:rsidRPr="005C3CED" w:rsidRDefault="005B6990" w:rsidP="00112880">
            <w:pPr>
              <w:spacing w:after="0" w:line="240" w:lineRule="auto"/>
              <w:rPr>
                <w:rFonts w:ascii="Times New Roman" w:hAnsi="Times New Roman"/>
                <w:szCs w:val="24"/>
              </w:rPr>
            </w:pPr>
            <w:r w:rsidRPr="005C3CED">
              <w:rPr>
                <w:rFonts w:ascii="Times New Roman" w:hAnsi="Times New Roman"/>
                <w:szCs w:val="24"/>
              </w:rPr>
              <w:t>9.40 – 10.10</w:t>
            </w:r>
          </w:p>
          <w:p w:rsidR="005B6990" w:rsidRPr="005C3CED" w:rsidRDefault="005B6990" w:rsidP="00112880">
            <w:pPr>
              <w:spacing w:after="0" w:line="240" w:lineRule="auto"/>
              <w:rPr>
                <w:rFonts w:ascii="Times New Roman" w:hAnsi="Times New Roman"/>
                <w:szCs w:val="24"/>
              </w:rPr>
            </w:pPr>
            <w:r w:rsidRPr="005C3CED">
              <w:rPr>
                <w:rFonts w:ascii="Times New Roman" w:hAnsi="Times New Roman"/>
                <w:szCs w:val="24"/>
              </w:rPr>
              <w:t>перерыв не менее10минут</w:t>
            </w:r>
          </w:p>
          <w:p w:rsidR="005B6990" w:rsidRPr="005C3CED" w:rsidRDefault="005B6990" w:rsidP="00112880">
            <w:pPr>
              <w:spacing w:after="0" w:line="240" w:lineRule="auto"/>
              <w:rPr>
                <w:rFonts w:ascii="Times New Roman" w:hAnsi="Times New Roman"/>
                <w:szCs w:val="24"/>
              </w:rPr>
            </w:pPr>
            <w:r w:rsidRPr="005C3CED">
              <w:rPr>
                <w:rFonts w:ascii="Times New Roman" w:hAnsi="Times New Roman"/>
                <w:szCs w:val="24"/>
              </w:rPr>
              <w:t>10.20 – 11.00</w:t>
            </w:r>
          </w:p>
        </w:tc>
      </w:tr>
      <w:tr w:rsidR="005B6990" w:rsidRPr="005C3CED" w:rsidTr="00112880">
        <w:trPr>
          <w:trHeight w:val="280"/>
        </w:trPr>
        <w:tc>
          <w:tcPr>
            <w:tcW w:w="5637" w:type="dxa"/>
          </w:tcPr>
          <w:p w:rsidR="005B6990" w:rsidRPr="005C3CED" w:rsidRDefault="005B6990" w:rsidP="00112880">
            <w:pPr>
              <w:spacing w:after="0" w:line="240" w:lineRule="auto"/>
              <w:rPr>
                <w:rFonts w:ascii="Times New Roman" w:hAnsi="Times New Roman"/>
                <w:szCs w:val="24"/>
              </w:rPr>
            </w:pPr>
            <w:r w:rsidRPr="005C3CED">
              <w:rPr>
                <w:rFonts w:ascii="Times New Roman" w:hAnsi="Times New Roman"/>
                <w:szCs w:val="24"/>
              </w:rPr>
              <w:t>Подготовка к прогулке, прогулка, возвращение с прогулки</w:t>
            </w:r>
          </w:p>
        </w:tc>
        <w:tc>
          <w:tcPr>
            <w:tcW w:w="2409" w:type="dxa"/>
          </w:tcPr>
          <w:p w:rsidR="005B6990" w:rsidRPr="005C3CED" w:rsidRDefault="005B6990" w:rsidP="00112880">
            <w:pPr>
              <w:spacing w:after="0" w:line="240" w:lineRule="auto"/>
              <w:rPr>
                <w:rFonts w:ascii="Times New Roman" w:hAnsi="Times New Roman"/>
                <w:szCs w:val="24"/>
              </w:rPr>
            </w:pPr>
            <w:r w:rsidRPr="005C3CED">
              <w:rPr>
                <w:rFonts w:ascii="Times New Roman" w:hAnsi="Times New Roman"/>
                <w:szCs w:val="24"/>
              </w:rPr>
              <w:t>9.20–11.30</w:t>
            </w:r>
          </w:p>
        </w:tc>
        <w:tc>
          <w:tcPr>
            <w:tcW w:w="1843" w:type="dxa"/>
          </w:tcPr>
          <w:p w:rsidR="005B6990" w:rsidRPr="005C3CED" w:rsidRDefault="005B6990" w:rsidP="00112880">
            <w:pPr>
              <w:spacing w:after="0" w:line="240" w:lineRule="auto"/>
              <w:rPr>
                <w:rFonts w:ascii="Times New Roman" w:hAnsi="Times New Roman"/>
                <w:szCs w:val="24"/>
              </w:rPr>
            </w:pPr>
            <w:r w:rsidRPr="005C3CED">
              <w:rPr>
                <w:rFonts w:ascii="Times New Roman" w:hAnsi="Times New Roman"/>
                <w:szCs w:val="24"/>
              </w:rPr>
              <w:t>9.40 – 11.45</w:t>
            </w:r>
          </w:p>
        </w:tc>
        <w:tc>
          <w:tcPr>
            <w:tcW w:w="1843" w:type="dxa"/>
          </w:tcPr>
          <w:p w:rsidR="005B6990" w:rsidRPr="005C3CED" w:rsidRDefault="005B6990" w:rsidP="00112880">
            <w:pPr>
              <w:spacing w:after="0" w:line="240" w:lineRule="auto"/>
              <w:rPr>
                <w:rFonts w:ascii="Times New Roman" w:hAnsi="Times New Roman"/>
                <w:szCs w:val="24"/>
              </w:rPr>
            </w:pPr>
            <w:r w:rsidRPr="005C3CED">
              <w:rPr>
                <w:rFonts w:ascii="Times New Roman" w:hAnsi="Times New Roman"/>
                <w:szCs w:val="24"/>
              </w:rPr>
              <w:t>9.50 – 12.15</w:t>
            </w:r>
          </w:p>
        </w:tc>
        <w:tc>
          <w:tcPr>
            <w:tcW w:w="1701" w:type="dxa"/>
          </w:tcPr>
          <w:p w:rsidR="005B6990" w:rsidRPr="005C3CED" w:rsidRDefault="005B6990" w:rsidP="00112880">
            <w:pPr>
              <w:spacing w:after="0" w:line="240" w:lineRule="auto"/>
              <w:rPr>
                <w:rFonts w:ascii="Times New Roman" w:hAnsi="Times New Roman"/>
                <w:szCs w:val="24"/>
              </w:rPr>
            </w:pPr>
            <w:r w:rsidRPr="005C3CED">
              <w:rPr>
                <w:rFonts w:ascii="Times New Roman" w:hAnsi="Times New Roman"/>
                <w:szCs w:val="24"/>
              </w:rPr>
              <w:t>10.35 – 12.15</w:t>
            </w:r>
          </w:p>
        </w:tc>
        <w:tc>
          <w:tcPr>
            <w:tcW w:w="1843" w:type="dxa"/>
          </w:tcPr>
          <w:p w:rsidR="005B6990" w:rsidRPr="005C3CED" w:rsidRDefault="005B6990" w:rsidP="00112880">
            <w:pPr>
              <w:spacing w:after="0" w:line="240" w:lineRule="auto"/>
              <w:rPr>
                <w:rFonts w:ascii="Times New Roman" w:hAnsi="Times New Roman"/>
                <w:szCs w:val="24"/>
              </w:rPr>
            </w:pPr>
            <w:r w:rsidRPr="005C3CED">
              <w:rPr>
                <w:rFonts w:ascii="Times New Roman" w:hAnsi="Times New Roman"/>
                <w:szCs w:val="24"/>
              </w:rPr>
              <w:t>11.00 – 12.15</w:t>
            </w:r>
          </w:p>
        </w:tc>
      </w:tr>
      <w:tr w:rsidR="005B6990" w:rsidRPr="005C3CED" w:rsidTr="00112880">
        <w:trPr>
          <w:trHeight w:val="280"/>
        </w:trPr>
        <w:tc>
          <w:tcPr>
            <w:tcW w:w="5637" w:type="dxa"/>
          </w:tcPr>
          <w:p w:rsidR="005B6990" w:rsidRPr="005C3CED" w:rsidRDefault="005B6990" w:rsidP="00112880">
            <w:pPr>
              <w:spacing w:after="0" w:line="240" w:lineRule="auto"/>
              <w:rPr>
                <w:rFonts w:ascii="Times New Roman" w:hAnsi="Times New Roman"/>
                <w:szCs w:val="24"/>
              </w:rPr>
            </w:pPr>
            <w:r w:rsidRPr="005C3CED">
              <w:rPr>
                <w:rFonts w:ascii="Times New Roman" w:hAnsi="Times New Roman"/>
                <w:szCs w:val="24"/>
              </w:rPr>
              <w:t>Чтение художественной литературы</w:t>
            </w:r>
          </w:p>
        </w:tc>
        <w:tc>
          <w:tcPr>
            <w:tcW w:w="2409" w:type="dxa"/>
          </w:tcPr>
          <w:p w:rsidR="005B6990" w:rsidRPr="005C3CED" w:rsidRDefault="005B6990" w:rsidP="00112880">
            <w:pPr>
              <w:spacing w:after="0" w:line="240" w:lineRule="auto"/>
              <w:rPr>
                <w:rFonts w:ascii="Times New Roman" w:hAnsi="Times New Roman"/>
                <w:szCs w:val="24"/>
              </w:rPr>
            </w:pPr>
          </w:p>
        </w:tc>
        <w:tc>
          <w:tcPr>
            <w:tcW w:w="1843" w:type="dxa"/>
          </w:tcPr>
          <w:p w:rsidR="005B6990" w:rsidRPr="005C3CED" w:rsidRDefault="005B6990" w:rsidP="00112880">
            <w:pPr>
              <w:spacing w:after="0" w:line="240" w:lineRule="auto"/>
              <w:rPr>
                <w:rFonts w:ascii="Times New Roman" w:hAnsi="Times New Roman"/>
                <w:szCs w:val="24"/>
              </w:rPr>
            </w:pPr>
            <w:r w:rsidRPr="005C3CED">
              <w:rPr>
                <w:rFonts w:ascii="Times New Roman" w:hAnsi="Times New Roman"/>
                <w:szCs w:val="24"/>
              </w:rPr>
              <w:t>12.00 – 12.15</w:t>
            </w:r>
          </w:p>
        </w:tc>
        <w:tc>
          <w:tcPr>
            <w:tcW w:w="1843" w:type="dxa"/>
          </w:tcPr>
          <w:p w:rsidR="005B6990" w:rsidRPr="005C3CED" w:rsidRDefault="005B6990" w:rsidP="00112880">
            <w:pPr>
              <w:spacing w:after="0" w:line="240" w:lineRule="auto"/>
              <w:rPr>
                <w:rFonts w:ascii="Times New Roman" w:hAnsi="Times New Roman"/>
                <w:szCs w:val="24"/>
              </w:rPr>
            </w:pPr>
          </w:p>
        </w:tc>
        <w:tc>
          <w:tcPr>
            <w:tcW w:w="1701" w:type="dxa"/>
          </w:tcPr>
          <w:p w:rsidR="005B6990" w:rsidRPr="005C3CED" w:rsidRDefault="005B6990" w:rsidP="00112880">
            <w:pPr>
              <w:spacing w:after="0" w:line="240" w:lineRule="auto"/>
              <w:rPr>
                <w:rFonts w:ascii="Times New Roman" w:hAnsi="Times New Roman"/>
                <w:szCs w:val="24"/>
              </w:rPr>
            </w:pPr>
            <w:r w:rsidRPr="005C3CED">
              <w:rPr>
                <w:rFonts w:ascii="Times New Roman" w:hAnsi="Times New Roman"/>
                <w:szCs w:val="24"/>
              </w:rPr>
              <w:t>12.15 – 12.30</w:t>
            </w:r>
          </w:p>
        </w:tc>
        <w:tc>
          <w:tcPr>
            <w:tcW w:w="1843" w:type="dxa"/>
          </w:tcPr>
          <w:p w:rsidR="005B6990" w:rsidRPr="005C3CED" w:rsidRDefault="005B6990" w:rsidP="00112880">
            <w:pPr>
              <w:spacing w:after="0" w:line="240" w:lineRule="auto"/>
              <w:rPr>
                <w:rFonts w:ascii="Times New Roman" w:hAnsi="Times New Roman"/>
                <w:szCs w:val="24"/>
              </w:rPr>
            </w:pPr>
            <w:r w:rsidRPr="005C3CED">
              <w:rPr>
                <w:rFonts w:ascii="Times New Roman" w:hAnsi="Times New Roman"/>
                <w:szCs w:val="24"/>
              </w:rPr>
              <w:t>12.15 – 12.30</w:t>
            </w:r>
          </w:p>
        </w:tc>
      </w:tr>
      <w:tr w:rsidR="005B6990" w:rsidRPr="005C3CED" w:rsidTr="00112880">
        <w:trPr>
          <w:trHeight w:val="262"/>
        </w:trPr>
        <w:tc>
          <w:tcPr>
            <w:tcW w:w="5637" w:type="dxa"/>
          </w:tcPr>
          <w:p w:rsidR="005B6990" w:rsidRPr="005C3CED" w:rsidRDefault="005B6990" w:rsidP="00112880">
            <w:pPr>
              <w:spacing w:after="0" w:line="240" w:lineRule="auto"/>
              <w:rPr>
                <w:rFonts w:ascii="Times New Roman" w:hAnsi="Times New Roman"/>
                <w:szCs w:val="24"/>
              </w:rPr>
            </w:pPr>
            <w:r w:rsidRPr="005C3CED">
              <w:rPr>
                <w:rFonts w:ascii="Times New Roman" w:hAnsi="Times New Roman"/>
                <w:szCs w:val="24"/>
              </w:rPr>
              <w:t>Подготовка к обеду, обед</w:t>
            </w:r>
          </w:p>
        </w:tc>
        <w:tc>
          <w:tcPr>
            <w:tcW w:w="2409" w:type="dxa"/>
          </w:tcPr>
          <w:p w:rsidR="005B6990" w:rsidRPr="005C3CED" w:rsidRDefault="005B6990" w:rsidP="00112880">
            <w:pPr>
              <w:spacing w:after="0" w:line="240" w:lineRule="auto"/>
              <w:rPr>
                <w:rFonts w:ascii="Times New Roman" w:hAnsi="Times New Roman"/>
                <w:szCs w:val="24"/>
              </w:rPr>
            </w:pPr>
            <w:r w:rsidRPr="005C3CED">
              <w:rPr>
                <w:rFonts w:ascii="Times New Roman" w:hAnsi="Times New Roman"/>
                <w:szCs w:val="24"/>
              </w:rPr>
              <w:t>11.30–12.00</w:t>
            </w:r>
          </w:p>
        </w:tc>
        <w:tc>
          <w:tcPr>
            <w:tcW w:w="1843" w:type="dxa"/>
          </w:tcPr>
          <w:p w:rsidR="005B6990" w:rsidRPr="005C3CED" w:rsidRDefault="005B6990" w:rsidP="00112880">
            <w:pPr>
              <w:spacing w:after="0" w:line="240" w:lineRule="auto"/>
              <w:rPr>
                <w:rFonts w:ascii="Times New Roman" w:hAnsi="Times New Roman"/>
                <w:szCs w:val="24"/>
              </w:rPr>
            </w:pPr>
            <w:r w:rsidRPr="005C3CED">
              <w:rPr>
                <w:rFonts w:ascii="Times New Roman" w:hAnsi="Times New Roman"/>
                <w:szCs w:val="24"/>
              </w:rPr>
              <w:t>12.15 – 12.45</w:t>
            </w:r>
          </w:p>
        </w:tc>
        <w:tc>
          <w:tcPr>
            <w:tcW w:w="1843" w:type="dxa"/>
          </w:tcPr>
          <w:p w:rsidR="005B6990" w:rsidRPr="005C3CED" w:rsidRDefault="005B6990" w:rsidP="00112880">
            <w:pPr>
              <w:spacing w:after="0" w:line="240" w:lineRule="auto"/>
              <w:rPr>
                <w:rFonts w:ascii="Times New Roman" w:hAnsi="Times New Roman"/>
                <w:szCs w:val="24"/>
              </w:rPr>
            </w:pPr>
            <w:r w:rsidRPr="005C3CED">
              <w:rPr>
                <w:rFonts w:ascii="Times New Roman" w:hAnsi="Times New Roman"/>
                <w:szCs w:val="24"/>
              </w:rPr>
              <w:t>12.15 – 12.50</w:t>
            </w:r>
          </w:p>
        </w:tc>
        <w:tc>
          <w:tcPr>
            <w:tcW w:w="1701" w:type="dxa"/>
          </w:tcPr>
          <w:p w:rsidR="005B6990" w:rsidRPr="005C3CED" w:rsidRDefault="005B6990" w:rsidP="00112880">
            <w:pPr>
              <w:spacing w:after="0" w:line="240" w:lineRule="auto"/>
              <w:rPr>
                <w:rFonts w:ascii="Times New Roman" w:hAnsi="Times New Roman"/>
                <w:szCs w:val="24"/>
              </w:rPr>
            </w:pPr>
            <w:r w:rsidRPr="005C3CED">
              <w:rPr>
                <w:rFonts w:ascii="Times New Roman" w:hAnsi="Times New Roman"/>
                <w:szCs w:val="24"/>
              </w:rPr>
              <w:t>12.30 – 12.50</w:t>
            </w:r>
          </w:p>
        </w:tc>
        <w:tc>
          <w:tcPr>
            <w:tcW w:w="1843" w:type="dxa"/>
          </w:tcPr>
          <w:p w:rsidR="005B6990" w:rsidRPr="005C3CED" w:rsidRDefault="005B6990" w:rsidP="00112880">
            <w:pPr>
              <w:spacing w:after="0" w:line="240" w:lineRule="auto"/>
              <w:rPr>
                <w:rFonts w:ascii="Times New Roman" w:hAnsi="Times New Roman"/>
                <w:szCs w:val="24"/>
              </w:rPr>
            </w:pPr>
            <w:r w:rsidRPr="005C3CED">
              <w:rPr>
                <w:rFonts w:ascii="Times New Roman" w:hAnsi="Times New Roman"/>
                <w:szCs w:val="24"/>
              </w:rPr>
              <w:t>12.30 – 12.50</w:t>
            </w:r>
          </w:p>
        </w:tc>
      </w:tr>
      <w:tr w:rsidR="005B6990" w:rsidRPr="005C3CED" w:rsidTr="00112880">
        <w:trPr>
          <w:trHeight w:val="140"/>
        </w:trPr>
        <w:tc>
          <w:tcPr>
            <w:tcW w:w="5637" w:type="dxa"/>
          </w:tcPr>
          <w:p w:rsidR="005B6990" w:rsidRPr="005C3CED" w:rsidRDefault="005B6990" w:rsidP="00112880">
            <w:pPr>
              <w:spacing w:after="0" w:line="240" w:lineRule="auto"/>
              <w:rPr>
                <w:rFonts w:ascii="Times New Roman" w:hAnsi="Times New Roman"/>
                <w:szCs w:val="24"/>
              </w:rPr>
            </w:pPr>
            <w:r w:rsidRPr="005C3CED">
              <w:rPr>
                <w:rFonts w:ascii="Times New Roman" w:hAnsi="Times New Roman"/>
                <w:szCs w:val="24"/>
              </w:rPr>
              <w:t>Подготовка ко сну, дневной сон</w:t>
            </w:r>
          </w:p>
        </w:tc>
        <w:tc>
          <w:tcPr>
            <w:tcW w:w="2409" w:type="dxa"/>
          </w:tcPr>
          <w:p w:rsidR="005B6990" w:rsidRPr="005C3CED" w:rsidRDefault="005B6990" w:rsidP="00112880">
            <w:pPr>
              <w:spacing w:after="0" w:line="240" w:lineRule="auto"/>
              <w:rPr>
                <w:rFonts w:ascii="Times New Roman" w:hAnsi="Times New Roman"/>
                <w:szCs w:val="24"/>
              </w:rPr>
            </w:pPr>
            <w:r w:rsidRPr="005C3CED">
              <w:rPr>
                <w:rFonts w:ascii="Times New Roman" w:hAnsi="Times New Roman"/>
                <w:szCs w:val="24"/>
              </w:rPr>
              <w:t>12.00–15.00</w:t>
            </w:r>
          </w:p>
        </w:tc>
        <w:tc>
          <w:tcPr>
            <w:tcW w:w="1843" w:type="dxa"/>
          </w:tcPr>
          <w:p w:rsidR="005B6990" w:rsidRPr="005C3CED" w:rsidRDefault="005B6990" w:rsidP="00112880">
            <w:pPr>
              <w:spacing w:after="0" w:line="240" w:lineRule="auto"/>
              <w:rPr>
                <w:rFonts w:ascii="Times New Roman" w:hAnsi="Times New Roman"/>
                <w:szCs w:val="24"/>
              </w:rPr>
            </w:pPr>
            <w:r w:rsidRPr="005C3CED">
              <w:rPr>
                <w:rFonts w:ascii="Times New Roman" w:hAnsi="Times New Roman"/>
                <w:szCs w:val="24"/>
              </w:rPr>
              <w:t>12.45 – 15.00</w:t>
            </w:r>
          </w:p>
        </w:tc>
        <w:tc>
          <w:tcPr>
            <w:tcW w:w="1843" w:type="dxa"/>
          </w:tcPr>
          <w:p w:rsidR="005B6990" w:rsidRPr="005C3CED" w:rsidRDefault="005B6990" w:rsidP="00112880">
            <w:pPr>
              <w:spacing w:after="0" w:line="240" w:lineRule="auto"/>
              <w:rPr>
                <w:rFonts w:ascii="Times New Roman" w:hAnsi="Times New Roman"/>
                <w:szCs w:val="24"/>
              </w:rPr>
            </w:pPr>
            <w:r w:rsidRPr="005C3CED">
              <w:rPr>
                <w:rFonts w:ascii="Times New Roman" w:hAnsi="Times New Roman"/>
                <w:szCs w:val="24"/>
              </w:rPr>
              <w:t>12.50 – 15.00</w:t>
            </w:r>
          </w:p>
        </w:tc>
        <w:tc>
          <w:tcPr>
            <w:tcW w:w="1701" w:type="dxa"/>
          </w:tcPr>
          <w:p w:rsidR="005B6990" w:rsidRPr="005C3CED" w:rsidRDefault="005B6990" w:rsidP="00112880">
            <w:pPr>
              <w:spacing w:after="0" w:line="240" w:lineRule="auto"/>
              <w:rPr>
                <w:rFonts w:ascii="Times New Roman" w:hAnsi="Times New Roman"/>
                <w:szCs w:val="24"/>
              </w:rPr>
            </w:pPr>
            <w:r w:rsidRPr="005C3CED">
              <w:rPr>
                <w:rFonts w:ascii="Times New Roman" w:hAnsi="Times New Roman"/>
                <w:szCs w:val="24"/>
              </w:rPr>
              <w:t>12.50 – 15.00</w:t>
            </w:r>
          </w:p>
        </w:tc>
        <w:tc>
          <w:tcPr>
            <w:tcW w:w="1843" w:type="dxa"/>
          </w:tcPr>
          <w:p w:rsidR="005B6990" w:rsidRPr="005C3CED" w:rsidRDefault="005B6990" w:rsidP="00112880">
            <w:pPr>
              <w:spacing w:after="0" w:line="240" w:lineRule="auto"/>
              <w:rPr>
                <w:rFonts w:ascii="Times New Roman" w:hAnsi="Times New Roman"/>
                <w:szCs w:val="24"/>
              </w:rPr>
            </w:pPr>
            <w:r w:rsidRPr="005C3CED">
              <w:rPr>
                <w:rFonts w:ascii="Times New Roman" w:hAnsi="Times New Roman"/>
                <w:szCs w:val="24"/>
              </w:rPr>
              <w:t>12.50 – 15.00</w:t>
            </w:r>
          </w:p>
        </w:tc>
      </w:tr>
      <w:tr w:rsidR="005B6990" w:rsidRPr="005C3CED" w:rsidTr="00112880">
        <w:trPr>
          <w:trHeight w:val="420"/>
        </w:trPr>
        <w:tc>
          <w:tcPr>
            <w:tcW w:w="5637" w:type="dxa"/>
          </w:tcPr>
          <w:p w:rsidR="005B6990" w:rsidRPr="005C3CED" w:rsidRDefault="005B6990" w:rsidP="00112880">
            <w:pPr>
              <w:spacing w:after="0" w:line="240" w:lineRule="auto"/>
              <w:rPr>
                <w:rFonts w:ascii="Times New Roman" w:hAnsi="Times New Roman"/>
                <w:szCs w:val="24"/>
              </w:rPr>
            </w:pPr>
            <w:r w:rsidRPr="005C3CED">
              <w:rPr>
                <w:rFonts w:ascii="Times New Roman" w:hAnsi="Times New Roman"/>
                <w:szCs w:val="24"/>
              </w:rPr>
              <w:t>Постепенный подъем, закаливающие процедуры</w:t>
            </w:r>
          </w:p>
        </w:tc>
        <w:tc>
          <w:tcPr>
            <w:tcW w:w="2409" w:type="dxa"/>
          </w:tcPr>
          <w:p w:rsidR="005B6990" w:rsidRPr="005C3CED" w:rsidRDefault="005B6990" w:rsidP="00112880">
            <w:pPr>
              <w:spacing w:after="0" w:line="240" w:lineRule="auto"/>
              <w:rPr>
                <w:rFonts w:ascii="Times New Roman" w:hAnsi="Times New Roman"/>
                <w:szCs w:val="24"/>
              </w:rPr>
            </w:pPr>
            <w:r w:rsidRPr="005C3CED">
              <w:rPr>
                <w:rFonts w:ascii="Times New Roman" w:hAnsi="Times New Roman"/>
                <w:szCs w:val="24"/>
              </w:rPr>
              <w:t>15.00–15.10</w:t>
            </w:r>
          </w:p>
        </w:tc>
        <w:tc>
          <w:tcPr>
            <w:tcW w:w="1843" w:type="dxa"/>
          </w:tcPr>
          <w:p w:rsidR="005B6990" w:rsidRPr="005C3CED" w:rsidRDefault="005B6990" w:rsidP="00112880">
            <w:pPr>
              <w:spacing w:after="0" w:line="240" w:lineRule="auto"/>
              <w:rPr>
                <w:rFonts w:ascii="Times New Roman" w:hAnsi="Times New Roman"/>
                <w:szCs w:val="24"/>
              </w:rPr>
            </w:pPr>
            <w:r w:rsidRPr="005C3CED">
              <w:rPr>
                <w:rFonts w:ascii="Times New Roman" w:hAnsi="Times New Roman"/>
                <w:szCs w:val="24"/>
              </w:rPr>
              <w:t>15.00 – 15.15</w:t>
            </w:r>
          </w:p>
        </w:tc>
        <w:tc>
          <w:tcPr>
            <w:tcW w:w="1843" w:type="dxa"/>
          </w:tcPr>
          <w:p w:rsidR="005B6990" w:rsidRPr="005C3CED" w:rsidRDefault="005B6990" w:rsidP="00112880">
            <w:pPr>
              <w:spacing w:after="0" w:line="240" w:lineRule="auto"/>
              <w:rPr>
                <w:rFonts w:ascii="Times New Roman" w:hAnsi="Times New Roman"/>
                <w:szCs w:val="24"/>
              </w:rPr>
            </w:pPr>
            <w:r w:rsidRPr="005C3CED">
              <w:rPr>
                <w:rFonts w:ascii="Times New Roman" w:hAnsi="Times New Roman"/>
                <w:szCs w:val="24"/>
              </w:rPr>
              <w:t>15.00 – 15.15</w:t>
            </w:r>
          </w:p>
        </w:tc>
        <w:tc>
          <w:tcPr>
            <w:tcW w:w="1701" w:type="dxa"/>
          </w:tcPr>
          <w:p w:rsidR="005B6990" w:rsidRPr="005C3CED" w:rsidRDefault="005B6990" w:rsidP="00112880">
            <w:pPr>
              <w:spacing w:after="0" w:line="240" w:lineRule="auto"/>
              <w:rPr>
                <w:rFonts w:ascii="Times New Roman" w:hAnsi="Times New Roman"/>
                <w:szCs w:val="24"/>
              </w:rPr>
            </w:pPr>
            <w:r w:rsidRPr="005C3CED">
              <w:rPr>
                <w:rFonts w:ascii="Times New Roman" w:hAnsi="Times New Roman"/>
                <w:szCs w:val="24"/>
              </w:rPr>
              <w:t>15.00 – 15.15</w:t>
            </w:r>
          </w:p>
        </w:tc>
        <w:tc>
          <w:tcPr>
            <w:tcW w:w="1843" w:type="dxa"/>
          </w:tcPr>
          <w:p w:rsidR="005B6990" w:rsidRPr="005C3CED" w:rsidRDefault="005B6990" w:rsidP="00112880">
            <w:pPr>
              <w:spacing w:after="0" w:line="240" w:lineRule="auto"/>
              <w:rPr>
                <w:rFonts w:ascii="Times New Roman" w:hAnsi="Times New Roman"/>
                <w:szCs w:val="24"/>
              </w:rPr>
            </w:pPr>
            <w:r w:rsidRPr="005C3CED">
              <w:rPr>
                <w:rFonts w:ascii="Times New Roman" w:hAnsi="Times New Roman"/>
                <w:szCs w:val="24"/>
              </w:rPr>
              <w:t>15.00 – 15.15</w:t>
            </w:r>
          </w:p>
        </w:tc>
      </w:tr>
      <w:tr w:rsidR="005B6990" w:rsidRPr="005C3CED" w:rsidTr="00112880">
        <w:trPr>
          <w:trHeight w:val="272"/>
        </w:trPr>
        <w:tc>
          <w:tcPr>
            <w:tcW w:w="5637" w:type="dxa"/>
          </w:tcPr>
          <w:p w:rsidR="005B6990" w:rsidRPr="005C3CED" w:rsidRDefault="005B6990" w:rsidP="00112880">
            <w:pPr>
              <w:spacing w:after="0" w:line="240" w:lineRule="auto"/>
              <w:rPr>
                <w:rFonts w:ascii="Times New Roman" w:hAnsi="Times New Roman"/>
                <w:szCs w:val="24"/>
              </w:rPr>
            </w:pPr>
            <w:r w:rsidRPr="005C3CED">
              <w:rPr>
                <w:rFonts w:ascii="Times New Roman" w:hAnsi="Times New Roman"/>
                <w:szCs w:val="24"/>
              </w:rPr>
              <w:t>Подготовка к полднику, полдник</w:t>
            </w:r>
          </w:p>
        </w:tc>
        <w:tc>
          <w:tcPr>
            <w:tcW w:w="2409" w:type="dxa"/>
          </w:tcPr>
          <w:p w:rsidR="005B6990" w:rsidRPr="005C3CED" w:rsidRDefault="005B6990" w:rsidP="00112880">
            <w:pPr>
              <w:spacing w:after="0" w:line="240" w:lineRule="auto"/>
              <w:rPr>
                <w:rFonts w:ascii="Times New Roman" w:hAnsi="Times New Roman"/>
                <w:szCs w:val="24"/>
              </w:rPr>
            </w:pPr>
            <w:r w:rsidRPr="005C3CED">
              <w:rPr>
                <w:rFonts w:ascii="Times New Roman" w:hAnsi="Times New Roman"/>
                <w:szCs w:val="24"/>
              </w:rPr>
              <w:t>15.10–15.40</w:t>
            </w:r>
          </w:p>
        </w:tc>
        <w:tc>
          <w:tcPr>
            <w:tcW w:w="1843" w:type="dxa"/>
          </w:tcPr>
          <w:p w:rsidR="005B6990" w:rsidRPr="005C3CED" w:rsidRDefault="005B6990" w:rsidP="00112880">
            <w:pPr>
              <w:spacing w:after="0" w:line="240" w:lineRule="auto"/>
              <w:rPr>
                <w:rFonts w:ascii="Times New Roman" w:hAnsi="Times New Roman"/>
                <w:szCs w:val="24"/>
              </w:rPr>
            </w:pPr>
            <w:r w:rsidRPr="005C3CED">
              <w:rPr>
                <w:rFonts w:ascii="Times New Roman" w:hAnsi="Times New Roman"/>
                <w:szCs w:val="24"/>
              </w:rPr>
              <w:t>15.15 – 15.35</w:t>
            </w:r>
          </w:p>
        </w:tc>
        <w:tc>
          <w:tcPr>
            <w:tcW w:w="1843" w:type="dxa"/>
          </w:tcPr>
          <w:p w:rsidR="005B6990" w:rsidRPr="005C3CED" w:rsidRDefault="005B6990" w:rsidP="00112880">
            <w:pPr>
              <w:spacing w:after="0" w:line="240" w:lineRule="auto"/>
              <w:rPr>
                <w:rFonts w:ascii="Times New Roman" w:hAnsi="Times New Roman"/>
                <w:szCs w:val="24"/>
              </w:rPr>
            </w:pPr>
            <w:r w:rsidRPr="005C3CED">
              <w:rPr>
                <w:rFonts w:ascii="Times New Roman" w:hAnsi="Times New Roman"/>
                <w:szCs w:val="24"/>
              </w:rPr>
              <w:t>15.15 – 15.30</w:t>
            </w:r>
          </w:p>
        </w:tc>
        <w:tc>
          <w:tcPr>
            <w:tcW w:w="1701" w:type="dxa"/>
          </w:tcPr>
          <w:p w:rsidR="005B6990" w:rsidRPr="005C3CED" w:rsidRDefault="005B6990" w:rsidP="00112880">
            <w:pPr>
              <w:spacing w:after="0" w:line="240" w:lineRule="auto"/>
              <w:rPr>
                <w:rFonts w:ascii="Times New Roman" w:hAnsi="Times New Roman"/>
                <w:szCs w:val="24"/>
              </w:rPr>
            </w:pPr>
            <w:r w:rsidRPr="005C3CED">
              <w:rPr>
                <w:rFonts w:ascii="Times New Roman" w:hAnsi="Times New Roman"/>
                <w:szCs w:val="24"/>
              </w:rPr>
              <w:t>15.15 – 15.30</w:t>
            </w:r>
          </w:p>
        </w:tc>
        <w:tc>
          <w:tcPr>
            <w:tcW w:w="1843" w:type="dxa"/>
          </w:tcPr>
          <w:p w:rsidR="005B6990" w:rsidRPr="005C3CED" w:rsidRDefault="005B6990" w:rsidP="00112880">
            <w:pPr>
              <w:spacing w:after="0" w:line="240" w:lineRule="auto"/>
              <w:rPr>
                <w:rFonts w:ascii="Times New Roman" w:hAnsi="Times New Roman"/>
                <w:szCs w:val="24"/>
              </w:rPr>
            </w:pPr>
            <w:r w:rsidRPr="005C3CED">
              <w:rPr>
                <w:rFonts w:ascii="Times New Roman" w:hAnsi="Times New Roman"/>
                <w:szCs w:val="24"/>
              </w:rPr>
              <w:t>15.15 – 15.30</w:t>
            </w:r>
          </w:p>
        </w:tc>
      </w:tr>
      <w:tr w:rsidR="005B6990" w:rsidRPr="005C3CED" w:rsidTr="00112880">
        <w:trPr>
          <w:trHeight w:val="272"/>
        </w:trPr>
        <w:tc>
          <w:tcPr>
            <w:tcW w:w="5637" w:type="dxa"/>
          </w:tcPr>
          <w:p w:rsidR="005B6990" w:rsidRPr="005C3CED" w:rsidRDefault="005B6990" w:rsidP="00112880">
            <w:pPr>
              <w:spacing w:after="0" w:line="240" w:lineRule="auto"/>
              <w:rPr>
                <w:rFonts w:ascii="Times New Roman" w:hAnsi="Times New Roman"/>
                <w:szCs w:val="24"/>
              </w:rPr>
            </w:pPr>
            <w:r w:rsidRPr="005C3CED">
              <w:rPr>
                <w:rFonts w:ascii="Times New Roman" w:hAnsi="Times New Roman"/>
                <w:szCs w:val="24"/>
              </w:rPr>
              <w:t>Образовательная деятельность</w:t>
            </w:r>
          </w:p>
        </w:tc>
        <w:tc>
          <w:tcPr>
            <w:tcW w:w="2409" w:type="dxa"/>
          </w:tcPr>
          <w:p w:rsidR="005B6990" w:rsidRPr="005C3CED" w:rsidRDefault="005B6990" w:rsidP="00112880">
            <w:pPr>
              <w:spacing w:after="0" w:line="240" w:lineRule="auto"/>
              <w:rPr>
                <w:rFonts w:ascii="Times New Roman" w:hAnsi="Times New Roman"/>
                <w:szCs w:val="24"/>
              </w:rPr>
            </w:pPr>
            <w:r w:rsidRPr="005C3CED">
              <w:rPr>
                <w:rFonts w:ascii="Times New Roman" w:hAnsi="Times New Roman"/>
                <w:szCs w:val="24"/>
              </w:rPr>
              <w:t>15.40 – 15.50</w:t>
            </w:r>
          </w:p>
          <w:p w:rsidR="005B6990" w:rsidRPr="005C3CED" w:rsidRDefault="005B6990" w:rsidP="00112880">
            <w:pPr>
              <w:spacing w:after="0" w:line="240" w:lineRule="auto"/>
              <w:rPr>
                <w:rFonts w:ascii="Times New Roman" w:hAnsi="Times New Roman"/>
                <w:szCs w:val="24"/>
              </w:rPr>
            </w:pPr>
            <w:r w:rsidRPr="005C3CED">
              <w:rPr>
                <w:rFonts w:ascii="Times New Roman" w:hAnsi="Times New Roman"/>
                <w:szCs w:val="24"/>
              </w:rPr>
              <w:t>15.50 – 16.00</w:t>
            </w:r>
          </w:p>
        </w:tc>
        <w:tc>
          <w:tcPr>
            <w:tcW w:w="1843" w:type="dxa"/>
          </w:tcPr>
          <w:p w:rsidR="005B6990" w:rsidRPr="005C3CED" w:rsidRDefault="005B6990" w:rsidP="00112880">
            <w:pPr>
              <w:spacing w:after="0" w:line="240" w:lineRule="auto"/>
              <w:rPr>
                <w:rFonts w:ascii="Times New Roman" w:hAnsi="Times New Roman"/>
                <w:szCs w:val="24"/>
              </w:rPr>
            </w:pPr>
          </w:p>
        </w:tc>
        <w:tc>
          <w:tcPr>
            <w:tcW w:w="1843" w:type="dxa"/>
          </w:tcPr>
          <w:p w:rsidR="005B6990" w:rsidRPr="005C3CED" w:rsidRDefault="005B6990" w:rsidP="00112880">
            <w:pPr>
              <w:spacing w:after="0" w:line="240" w:lineRule="auto"/>
              <w:rPr>
                <w:rFonts w:ascii="Times New Roman" w:hAnsi="Times New Roman"/>
                <w:szCs w:val="24"/>
              </w:rPr>
            </w:pPr>
          </w:p>
        </w:tc>
        <w:tc>
          <w:tcPr>
            <w:tcW w:w="1701" w:type="dxa"/>
          </w:tcPr>
          <w:p w:rsidR="005B6990" w:rsidRPr="005C3CED" w:rsidRDefault="005B6990" w:rsidP="00112880">
            <w:pPr>
              <w:spacing w:after="0" w:line="240" w:lineRule="auto"/>
              <w:rPr>
                <w:rFonts w:ascii="Times New Roman" w:hAnsi="Times New Roman"/>
                <w:szCs w:val="24"/>
              </w:rPr>
            </w:pPr>
          </w:p>
        </w:tc>
        <w:tc>
          <w:tcPr>
            <w:tcW w:w="1843" w:type="dxa"/>
          </w:tcPr>
          <w:p w:rsidR="005B6990" w:rsidRPr="005C3CED" w:rsidRDefault="005B6990" w:rsidP="00112880">
            <w:pPr>
              <w:spacing w:after="0" w:line="240" w:lineRule="auto"/>
              <w:rPr>
                <w:rFonts w:ascii="Times New Roman" w:hAnsi="Times New Roman"/>
                <w:szCs w:val="24"/>
              </w:rPr>
            </w:pPr>
          </w:p>
        </w:tc>
      </w:tr>
      <w:tr w:rsidR="005B6990" w:rsidRPr="005C3CED" w:rsidTr="00112880">
        <w:trPr>
          <w:trHeight w:val="429"/>
        </w:trPr>
        <w:tc>
          <w:tcPr>
            <w:tcW w:w="5637" w:type="dxa"/>
          </w:tcPr>
          <w:p w:rsidR="005B6990" w:rsidRPr="005C3CED" w:rsidRDefault="005B6990" w:rsidP="00112880">
            <w:pPr>
              <w:spacing w:after="0" w:line="240" w:lineRule="auto"/>
              <w:rPr>
                <w:rFonts w:ascii="Times New Roman" w:hAnsi="Times New Roman"/>
                <w:szCs w:val="24"/>
              </w:rPr>
            </w:pPr>
            <w:r w:rsidRPr="005C3CED">
              <w:rPr>
                <w:rFonts w:ascii="Times New Roman" w:hAnsi="Times New Roman"/>
                <w:szCs w:val="24"/>
              </w:rPr>
              <w:t>Игры, досуги, кружки, самостоятельная деятельность по интересам, общение</w:t>
            </w:r>
          </w:p>
        </w:tc>
        <w:tc>
          <w:tcPr>
            <w:tcW w:w="2409" w:type="dxa"/>
          </w:tcPr>
          <w:p w:rsidR="005B6990" w:rsidRPr="005C3CED" w:rsidRDefault="005B6990" w:rsidP="00112880">
            <w:pPr>
              <w:spacing w:after="0" w:line="240" w:lineRule="auto"/>
              <w:rPr>
                <w:rFonts w:ascii="Times New Roman" w:hAnsi="Times New Roman"/>
                <w:szCs w:val="24"/>
              </w:rPr>
            </w:pPr>
            <w:r w:rsidRPr="005C3CED">
              <w:rPr>
                <w:rFonts w:ascii="Times New Roman" w:hAnsi="Times New Roman"/>
                <w:szCs w:val="24"/>
              </w:rPr>
              <w:t>16.00 – 16.30</w:t>
            </w:r>
          </w:p>
        </w:tc>
        <w:tc>
          <w:tcPr>
            <w:tcW w:w="1843" w:type="dxa"/>
          </w:tcPr>
          <w:p w:rsidR="005B6990" w:rsidRPr="005C3CED" w:rsidRDefault="005B6990" w:rsidP="00112880">
            <w:pPr>
              <w:spacing w:after="0" w:line="240" w:lineRule="auto"/>
              <w:rPr>
                <w:rFonts w:ascii="Times New Roman" w:hAnsi="Times New Roman"/>
                <w:szCs w:val="24"/>
              </w:rPr>
            </w:pPr>
            <w:r w:rsidRPr="005C3CED">
              <w:rPr>
                <w:rFonts w:ascii="Times New Roman" w:hAnsi="Times New Roman"/>
                <w:szCs w:val="24"/>
              </w:rPr>
              <w:t>15.35 – 16.05</w:t>
            </w:r>
          </w:p>
        </w:tc>
        <w:tc>
          <w:tcPr>
            <w:tcW w:w="1843" w:type="dxa"/>
          </w:tcPr>
          <w:p w:rsidR="005B6990" w:rsidRPr="005C3CED" w:rsidRDefault="005B6990" w:rsidP="00112880">
            <w:pPr>
              <w:spacing w:after="0" w:line="240" w:lineRule="auto"/>
              <w:rPr>
                <w:rFonts w:ascii="Times New Roman" w:hAnsi="Times New Roman"/>
                <w:szCs w:val="24"/>
              </w:rPr>
            </w:pPr>
            <w:r w:rsidRPr="005C3CED">
              <w:rPr>
                <w:rFonts w:ascii="Times New Roman" w:hAnsi="Times New Roman"/>
                <w:szCs w:val="24"/>
              </w:rPr>
              <w:t>15.30 – 16.10</w:t>
            </w:r>
          </w:p>
        </w:tc>
        <w:tc>
          <w:tcPr>
            <w:tcW w:w="1701" w:type="dxa"/>
          </w:tcPr>
          <w:p w:rsidR="005B6990" w:rsidRPr="005C3CED" w:rsidRDefault="005B6990" w:rsidP="00112880">
            <w:pPr>
              <w:spacing w:after="0" w:line="240" w:lineRule="auto"/>
              <w:rPr>
                <w:rFonts w:ascii="Times New Roman" w:hAnsi="Times New Roman"/>
                <w:szCs w:val="24"/>
              </w:rPr>
            </w:pPr>
            <w:r w:rsidRPr="005C3CED">
              <w:rPr>
                <w:rFonts w:ascii="Times New Roman" w:hAnsi="Times New Roman"/>
                <w:szCs w:val="24"/>
              </w:rPr>
              <w:t>15.30 – 16.20</w:t>
            </w:r>
          </w:p>
        </w:tc>
        <w:tc>
          <w:tcPr>
            <w:tcW w:w="1843" w:type="dxa"/>
          </w:tcPr>
          <w:p w:rsidR="005B6990" w:rsidRPr="005C3CED" w:rsidRDefault="005B6990" w:rsidP="00112880">
            <w:pPr>
              <w:spacing w:after="0" w:line="240" w:lineRule="auto"/>
              <w:rPr>
                <w:rFonts w:ascii="Times New Roman" w:hAnsi="Times New Roman"/>
                <w:szCs w:val="24"/>
              </w:rPr>
            </w:pPr>
            <w:r w:rsidRPr="005C3CED">
              <w:rPr>
                <w:rFonts w:ascii="Times New Roman" w:hAnsi="Times New Roman"/>
                <w:szCs w:val="24"/>
              </w:rPr>
              <w:t>15.30 – 16.30</w:t>
            </w:r>
          </w:p>
        </w:tc>
      </w:tr>
      <w:tr w:rsidR="005B6990" w:rsidRPr="005C3CED" w:rsidTr="00112880">
        <w:trPr>
          <w:trHeight w:val="562"/>
        </w:trPr>
        <w:tc>
          <w:tcPr>
            <w:tcW w:w="5637" w:type="dxa"/>
          </w:tcPr>
          <w:p w:rsidR="005B6990" w:rsidRPr="005C3CED" w:rsidRDefault="005B6990" w:rsidP="00112880">
            <w:pPr>
              <w:spacing w:after="0" w:line="240" w:lineRule="auto"/>
              <w:rPr>
                <w:rFonts w:ascii="Times New Roman" w:hAnsi="Times New Roman"/>
                <w:szCs w:val="24"/>
              </w:rPr>
            </w:pPr>
            <w:r w:rsidRPr="005C3CED">
              <w:rPr>
                <w:rFonts w:ascii="Times New Roman" w:hAnsi="Times New Roman"/>
                <w:szCs w:val="24"/>
              </w:rPr>
              <w:t>Подготовка к прогулке, прогулка, уход детей домой</w:t>
            </w:r>
          </w:p>
        </w:tc>
        <w:tc>
          <w:tcPr>
            <w:tcW w:w="2409" w:type="dxa"/>
          </w:tcPr>
          <w:p w:rsidR="005B6990" w:rsidRPr="005C3CED" w:rsidRDefault="005B6990" w:rsidP="00112880">
            <w:pPr>
              <w:spacing w:after="0" w:line="240" w:lineRule="auto"/>
              <w:rPr>
                <w:rFonts w:ascii="Times New Roman" w:hAnsi="Times New Roman"/>
                <w:szCs w:val="24"/>
              </w:rPr>
            </w:pPr>
            <w:r w:rsidRPr="005C3CED">
              <w:rPr>
                <w:rFonts w:ascii="Times New Roman" w:hAnsi="Times New Roman"/>
                <w:szCs w:val="24"/>
              </w:rPr>
              <w:t>16.30–19.00</w:t>
            </w:r>
          </w:p>
        </w:tc>
        <w:tc>
          <w:tcPr>
            <w:tcW w:w="1843" w:type="dxa"/>
          </w:tcPr>
          <w:p w:rsidR="005B6990" w:rsidRPr="005C3CED" w:rsidRDefault="005B6990" w:rsidP="00112880">
            <w:pPr>
              <w:spacing w:after="0" w:line="240" w:lineRule="auto"/>
              <w:rPr>
                <w:rFonts w:ascii="Times New Roman" w:hAnsi="Times New Roman"/>
                <w:szCs w:val="24"/>
              </w:rPr>
            </w:pPr>
            <w:r w:rsidRPr="005C3CED">
              <w:rPr>
                <w:rFonts w:ascii="Times New Roman" w:hAnsi="Times New Roman"/>
                <w:szCs w:val="24"/>
              </w:rPr>
              <w:t>16.05 – 19.00</w:t>
            </w:r>
          </w:p>
        </w:tc>
        <w:tc>
          <w:tcPr>
            <w:tcW w:w="1843" w:type="dxa"/>
          </w:tcPr>
          <w:p w:rsidR="005B6990" w:rsidRPr="005C3CED" w:rsidRDefault="005B6990" w:rsidP="00112880">
            <w:pPr>
              <w:spacing w:after="0" w:line="240" w:lineRule="auto"/>
              <w:rPr>
                <w:rFonts w:ascii="Times New Roman" w:hAnsi="Times New Roman"/>
                <w:szCs w:val="24"/>
              </w:rPr>
            </w:pPr>
            <w:r w:rsidRPr="005C3CED">
              <w:rPr>
                <w:rFonts w:ascii="Times New Roman" w:hAnsi="Times New Roman"/>
                <w:szCs w:val="24"/>
              </w:rPr>
              <w:t>16.10 – 19.00</w:t>
            </w:r>
          </w:p>
        </w:tc>
        <w:tc>
          <w:tcPr>
            <w:tcW w:w="1701" w:type="dxa"/>
          </w:tcPr>
          <w:p w:rsidR="005B6990" w:rsidRPr="005C3CED" w:rsidRDefault="005B6990" w:rsidP="00112880">
            <w:pPr>
              <w:spacing w:after="0" w:line="240" w:lineRule="auto"/>
              <w:rPr>
                <w:rFonts w:ascii="Times New Roman" w:hAnsi="Times New Roman"/>
                <w:szCs w:val="24"/>
              </w:rPr>
            </w:pPr>
            <w:r w:rsidRPr="005C3CED">
              <w:rPr>
                <w:rFonts w:ascii="Times New Roman" w:hAnsi="Times New Roman"/>
                <w:szCs w:val="24"/>
              </w:rPr>
              <w:t>16.20 – 19.00</w:t>
            </w:r>
          </w:p>
        </w:tc>
        <w:tc>
          <w:tcPr>
            <w:tcW w:w="1843" w:type="dxa"/>
          </w:tcPr>
          <w:p w:rsidR="005B6990" w:rsidRPr="005C3CED" w:rsidRDefault="005B6990" w:rsidP="00112880">
            <w:pPr>
              <w:spacing w:after="0" w:line="240" w:lineRule="auto"/>
              <w:rPr>
                <w:rFonts w:ascii="Times New Roman" w:hAnsi="Times New Roman"/>
                <w:szCs w:val="24"/>
              </w:rPr>
            </w:pPr>
            <w:r w:rsidRPr="005C3CED">
              <w:rPr>
                <w:rFonts w:ascii="Times New Roman" w:hAnsi="Times New Roman"/>
                <w:szCs w:val="24"/>
              </w:rPr>
              <w:t>16.30 – 19.00</w:t>
            </w:r>
          </w:p>
        </w:tc>
      </w:tr>
    </w:tbl>
    <w:p w:rsidR="005B6990" w:rsidRPr="005C3CED" w:rsidRDefault="005B6990" w:rsidP="005B6990">
      <w:pPr>
        <w:spacing w:after="0" w:line="240" w:lineRule="auto"/>
        <w:jc w:val="center"/>
        <w:rPr>
          <w:rFonts w:ascii="Times New Roman" w:hAnsi="Times New Roman"/>
          <w:b/>
          <w:sz w:val="28"/>
          <w:szCs w:val="32"/>
        </w:rPr>
      </w:pPr>
    </w:p>
    <w:p w:rsidR="005B6990" w:rsidRDefault="005B6990" w:rsidP="005B6990">
      <w:pPr>
        <w:spacing w:after="0" w:line="240" w:lineRule="auto"/>
        <w:jc w:val="center"/>
        <w:rPr>
          <w:rFonts w:ascii="Times New Roman" w:hAnsi="Times New Roman"/>
          <w:b/>
          <w:sz w:val="28"/>
          <w:szCs w:val="32"/>
        </w:rPr>
      </w:pPr>
    </w:p>
    <w:p w:rsidR="005B6990" w:rsidRPr="005C3CED" w:rsidRDefault="005B6990" w:rsidP="005B6990">
      <w:pPr>
        <w:spacing w:after="0" w:line="240" w:lineRule="auto"/>
        <w:jc w:val="center"/>
        <w:rPr>
          <w:rFonts w:ascii="Times New Roman" w:hAnsi="Times New Roman"/>
          <w:b/>
          <w:sz w:val="28"/>
          <w:szCs w:val="32"/>
        </w:rPr>
      </w:pPr>
      <w:r w:rsidRPr="005C3CED">
        <w:rPr>
          <w:rFonts w:ascii="Times New Roman" w:hAnsi="Times New Roman"/>
          <w:b/>
          <w:sz w:val="28"/>
          <w:szCs w:val="32"/>
        </w:rPr>
        <w:t>Режим дня (теплый период)</w:t>
      </w:r>
    </w:p>
    <w:p w:rsidR="005B6990" w:rsidRPr="005C3CED" w:rsidRDefault="005B6990" w:rsidP="005B6990">
      <w:pPr>
        <w:spacing w:after="0" w:line="240" w:lineRule="auto"/>
        <w:jc w:val="center"/>
        <w:rPr>
          <w:rFonts w:ascii="Times New Roman" w:hAnsi="Times New Roman"/>
          <w:b/>
          <w:sz w:val="28"/>
          <w:szCs w:val="32"/>
        </w:rPr>
      </w:pPr>
    </w:p>
    <w:tbl>
      <w:tblPr>
        <w:tblpPr w:leftFromText="180" w:rightFromText="180" w:vertAnchor="text" w:horzAnchor="margin" w:tblpY="115"/>
        <w:tblW w:w="152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5637"/>
        <w:gridCol w:w="2409"/>
        <w:gridCol w:w="1843"/>
        <w:gridCol w:w="1843"/>
        <w:gridCol w:w="1701"/>
        <w:gridCol w:w="1843"/>
      </w:tblGrid>
      <w:tr w:rsidR="005B6990" w:rsidRPr="005C3CED" w:rsidTr="00112880">
        <w:trPr>
          <w:trHeight w:val="157"/>
        </w:trPr>
        <w:tc>
          <w:tcPr>
            <w:tcW w:w="5637" w:type="dxa"/>
            <w:vMerge w:val="restart"/>
            <w:vAlign w:val="center"/>
          </w:tcPr>
          <w:p w:rsidR="005B6990" w:rsidRPr="005C3CED" w:rsidRDefault="005B6990" w:rsidP="00112880">
            <w:pPr>
              <w:spacing w:after="0" w:line="240" w:lineRule="auto"/>
              <w:jc w:val="center"/>
              <w:rPr>
                <w:rFonts w:ascii="Times New Roman" w:hAnsi="Times New Roman"/>
                <w:b/>
                <w:sz w:val="24"/>
                <w:szCs w:val="28"/>
              </w:rPr>
            </w:pPr>
            <w:r w:rsidRPr="005C3CED">
              <w:rPr>
                <w:rFonts w:ascii="Times New Roman" w:hAnsi="Times New Roman"/>
                <w:b/>
                <w:sz w:val="24"/>
                <w:szCs w:val="28"/>
              </w:rPr>
              <w:t>Режимные моменты</w:t>
            </w:r>
          </w:p>
        </w:tc>
        <w:tc>
          <w:tcPr>
            <w:tcW w:w="9639" w:type="dxa"/>
            <w:gridSpan w:val="5"/>
            <w:vAlign w:val="center"/>
          </w:tcPr>
          <w:p w:rsidR="005B6990" w:rsidRPr="005C3CED" w:rsidRDefault="005B6990" w:rsidP="00112880">
            <w:pPr>
              <w:spacing w:after="0" w:line="240" w:lineRule="auto"/>
              <w:jc w:val="center"/>
              <w:rPr>
                <w:rFonts w:ascii="Times New Roman" w:hAnsi="Times New Roman"/>
                <w:b/>
                <w:sz w:val="24"/>
                <w:szCs w:val="28"/>
              </w:rPr>
            </w:pPr>
            <w:r w:rsidRPr="005C3CED">
              <w:rPr>
                <w:rFonts w:ascii="Times New Roman" w:hAnsi="Times New Roman"/>
                <w:b/>
                <w:sz w:val="24"/>
                <w:szCs w:val="28"/>
              </w:rPr>
              <w:t>Время</w:t>
            </w:r>
          </w:p>
        </w:tc>
      </w:tr>
      <w:tr w:rsidR="005B6990" w:rsidRPr="005C3CED" w:rsidTr="00112880">
        <w:trPr>
          <w:trHeight w:val="157"/>
        </w:trPr>
        <w:tc>
          <w:tcPr>
            <w:tcW w:w="5637" w:type="dxa"/>
            <w:vMerge/>
            <w:vAlign w:val="center"/>
          </w:tcPr>
          <w:p w:rsidR="005B6990" w:rsidRPr="005C3CED" w:rsidRDefault="005B6990" w:rsidP="00112880">
            <w:pPr>
              <w:spacing w:after="0" w:line="240" w:lineRule="auto"/>
              <w:jc w:val="center"/>
              <w:rPr>
                <w:rFonts w:ascii="Times New Roman" w:hAnsi="Times New Roman"/>
                <w:b/>
                <w:sz w:val="24"/>
                <w:szCs w:val="28"/>
              </w:rPr>
            </w:pPr>
          </w:p>
        </w:tc>
        <w:tc>
          <w:tcPr>
            <w:tcW w:w="2409" w:type="dxa"/>
            <w:vAlign w:val="center"/>
          </w:tcPr>
          <w:p w:rsidR="005B6990" w:rsidRPr="005C3CED" w:rsidRDefault="005B6990" w:rsidP="00112880">
            <w:pPr>
              <w:spacing w:after="0" w:line="240" w:lineRule="auto"/>
              <w:jc w:val="center"/>
              <w:rPr>
                <w:rFonts w:ascii="Times New Roman" w:hAnsi="Times New Roman"/>
                <w:b/>
                <w:sz w:val="24"/>
                <w:szCs w:val="28"/>
              </w:rPr>
            </w:pPr>
            <w:r w:rsidRPr="005C3CED">
              <w:rPr>
                <w:rFonts w:ascii="Times New Roman" w:hAnsi="Times New Roman"/>
                <w:b/>
                <w:sz w:val="24"/>
                <w:szCs w:val="28"/>
              </w:rPr>
              <w:t>группа раннего возраста</w:t>
            </w:r>
          </w:p>
          <w:p w:rsidR="005B6990" w:rsidRPr="005C3CED" w:rsidRDefault="005B6990" w:rsidP="00112880">
            <w:pPr>
              <w:spacing w:after="0" w:line="240" w:lineRule="auto"/>
              <w:jc w:val="center"/>
              <w:rPr>
                <w:rFonts w:ascii="Times New Roman" w:hAnsi="Times New Roman"/>
                <w:b/>
                <w:sz w:val="24"/>
                <w:szCs w:val="28"/>
              </w:rPr>
            </w:pPr>
            <w:r w:rsidRPr="005C3CED">
              <w:rPr>
                <w:rFonts w:ascii="Times New Roman" w:hAnsi="Times New Roman"/>
                <w:b/>
                <w:sz w:val="24"/>
                <w:szCs w:val="28"/>
              </w:rPr>
              <w:t>(с 1,5 до 3-х лет)</w:t>
            </w:r>
          </w:p>
        </w:tc>
        <w:tc>
          <w:tcPr>
            <w:tcW w:w="1843" w:type="dxa"/>
            <w:vAlign w:val="center"/>
          </w:tcPr>
          <w:p w:rsidR="005B6990" w:rsidRPr="005C3CED" w:rsidRDefault="005B6990" w:rsidP="00112880">
            <w:pPr>
              <w:spacing w:after="0" w:line="240" w:lineRule="auto"/>
              <w:jc w:val="center"/>
              <w:rPr>
                <w:rFonts w:ascii="Times New Roman" w:hAnsi="Times New Roman"/>
                <w:b/>
                <w:sz w:val="24"/>
                <w:szCs w:val="28"/>
              </w:rPr>
            </w:pPr>
            <w:r w:rsidRPr="005C3CED">
              <w:rPr>
                <w:rFonts w:ascii="Times New Roman" w:hAnsi="Times New Roman"/>
                <w:b/>
                <w:sz w:val="24"/>
                <w:szCs w:val="28"/>
              </w:rPr>
              <w:t>младшая группа</w:t>
            </w:r>
          </w:p>
          <w:p w:rsidR="005B6990" w:rsidRPr="005C3CED" w:rsidRDefault="005B6990" w:rsidP="00112880">
            <w:pPr>
              <w:spacing w:after="0" w:line="240" w:lineRule="auto"/>
              <w:jc w:val="center"/>
              <w:rPr>
                <w:rFonts w:ascii="Times New Roman" w:hAnsi="Times New Roman"/>
                <w:b/>
                <w:sz w:val="24"/>
                <w:szCs w:val="28"/>
              </w:rPr>
            </w:pPr>
            <w:r w:rsidRPr="005C3CED">
              <w:rPr>
                <w:rFonts w:ascii="Times New Roman" w:hAnsi="Times New Roman"/>
                <w:b/>
                <w:sz w:val="24"/>
                <w:szCs w:val="28"/>
              </w:rPr>
              <w:t>(</w:t>
            </w:r>
            <w:r>
              <w:rPr>
                <w:rFonts w:ascii="Times New Roman" w:hAnsi="Times New Roman"/>
                <w:b/>
                <w:sz w:val="24"/>
                <w:szCs w:val="28"/>
              </w:rPr>
              <w:t>3-4лет)</w:t>
            </w:r>
          </w:p>
        </w:tc>
        <w:tc>
          <w:tcPr>
            <w:tcW w:w="1843" w:type="dxa"/>
            <w:vAlign w:val="center"/>
          </w:tcPr>
          <w:p w:rsidR="005B6990" w:rsidRPr="005C3CED" w:rsidRDefault="005B6990" w:rsidP="00112880">
            <w:pPr>
              <w:spacing w:after="0" w:line="240" w:lineRule="auto"/>
              <w:jc w:val="center"/>
              <w:rPr>
                <w:rFonts w:ascii="Times New Roman" w:hAnsi="Times New Roman"/>
                <w:b/>
                <w:sz w:val="24"/>
                <w:szCs w:val="28"/>
              </w:rPr>
            </w:pPr>
            <w:r w:rsidRPr="005C3CED">
              <w:rPr>
                <w:rFonts w:ascii="Times New Roman" w:hAnsi="Times New Roman"/>
                <w:b/>
                <w:sz w:val="24"/>
                <w:szCs w:val="28"/>
              </w:rPr>
              <w:t>средняя группа</w:t>
            </w:r>
          </w:p>
          <w:p w:rsidR="005B6990" w:rsidRPr="005C3CED" w:rsidRDefault="005B6990" w:rsidP="00112880">
            <w:pPr>
              <w:spacing w:after="0" w:line="240" w:lineRule="auto"/>
              <w:jc w:val="center"/>
              <w:rPr>
                <w:rFonts w:ascii="Times New Roman" w:hAnsi="Times New Roman"/>
                <w:b/>
                <w:sz w:val="24"/>
                <w:szCs w:val="28"/>
              </w:rPr>
            </w:pPr>
            <w:r w:rsidRPr="005C3CED">
              <w:rPr>
                <w:rFonts w:ascii="Times New Roman" w:hAnsi="Times New Roman"/>
                <w:b/>
                <w:sz w:val="24"/>
                <w:szCs w:val="28"/>
              </w:rPr>
              <w:t>(</w:t>
            </w:r>
            <w:r>
              <w:rPr>
                <w:rFonts w:ascii="Times New Roman" w:hAnsi="Times New Roman"/>
                <w:b/>
                <w:sz w:val="24"/>
                <w:szCs w:val="28"/>
              </w:rPr>
              <w:t>4-5лет</w:t>
            </w:r>
            <w:r w:rsidRPr="005C3CED">
              <w:rPr>
                <w:rFonts w:ascii="Times New Roman" w:hAnsi="Times New Roman"/>
                <w:b/>
                <w:sz w:val="24"/>
                <w:szCs w:val="28"/>
              </w:rPr>
              <w:t>)</w:t>
            </w:r>
          </w:p>
        </w:tc>
        <w:tc>
          <w:tcPr>
            <w:tcW w:w="1701" w:type="dxa"/>
            <w:vAlign w:val="center"/>
          </w:tcPr>
          <w:p w:rsidR="005B6990" w:rsidRPr="005C3CED" w:rsidRDefault="005B6990" w:rsidP="00112880">
            <w:pPr>
              <w:spacing w:after="0" w:line="240" w:lineRule="auto"/>
              <w:jc w:val="center"/>
              <w:rPr>
                <w:rFonts w:ascii="Times New Roman" w:hAnsi="Times New Roman"/>
                <w:b/>
                <w:sz w:val="24"/>
                <w:szCs w:val="28"/>
              </w:rPr>
            </w:pPr>
            <w:r w:rsidRPr="005C3CED">
              <w:rPr>
                <w:rFonts w:ascii="Times New Roman" w:hAnsi="Times New Roman"/>
                <w:b/>
                <w:sz w:val="24"/>
                <w:szCs w:val="28"/>
              </w:rPr>
              <w:t>старшая группа</w:t>
            </w:r>
          </w:p>
          <w:p w:rsidR="005B6990" w:rsidRPr="005C3CED" w:rsidRDefault="005B6990" w:rsidP="00112880">
            <w:pPr>
              <w:spacing w:after="0" w:line="240" w:lineRule="auto"/>
              <w:jc w:val="center"/>
              <w:rPr>
                <w:rFonts w:ascii="Times New Roman" w:hAnsi="Times New Roman"/>
                <w:b/>
                <w:sz w:val="24"/>
                <w:szCs w:val="28"/>
              </w:rPr>
            </w:pPr>
            <w:r w:rsidRPr="005C3CED">
              <w:rPr>
                <w:rFonts w:ascii="Times New Roman" w:hAnsi="Times New Roman"/>
                <w:b/>
                <w:sz w:val="24"/>
                <w:szCs w:val="28"/>
              </w:rPr>
              <w:t>(</w:t>
            </w:r>
            <w:r>
              <w:rPr>
                <w:rFonts w:ascii="Times New Roman" w:hAnsi="Times New Roman"/>
                <w:b/>
                <w:sz w:val="24"/>
                <w:szCs w:val="28"/>
              </w:rPr>
              <w:t>5-6лет</w:t>
            </w:r>
            <w:r w:rsidRPr="005C3CED">
              <w:rPr>
                <w:rFonts w:ascii="Times New Roman" w:hAnsi="Times New Roman"/>
                <w:b/>
                <w:sz w:val="24"/>
                <w:szCs w:val="28"/>
              </w:rPr>
              <w:t>)</w:t>
            </w:r>
          </w:p>
        </w:tc>
        <w:tc>
          <w:tcPr>
            <w:tcW w:w="1843" w:type="dxa"/>
            <w:vAlign w:val="center"/>
          </w:tcPr>
          <w:p w:rsidR="005B6990" w:rsidRPr="005C3CED" w:rsidRDefault="005B6990" w:rsidP="00112880">
            <w:pPr>
              <w:spacing w:after="0" w:line="240" w:lineRule="auto"/>
              <w:jc w:val="center"/>
              <w:rPr>
                <w:rFonts w:ascii="Times New Roman" w:hAnsi="Times New Roman"/>
                <w:b/>
                <w:sz w:val="24"/>
                <w:szCs w:val="28"/>
              </w:rPr>
            </w:pPr>
            <w:r w:rsidRPr="005C3CED">
              <w:rPr>
                <w:rFonts w:ascii="Times New Roman" w:hAnsi="Times New Roman"/>
                <w:b/>
                <w:sz w:val="24"/>
                <w:szCs w:val="28"/>
              </w:rPr>
              <w:t>подготов. группа</w:t>
            </w:r>
          </w:p>
          <w:p w:rsidR="005B6990" w:rsidRPr="005C3CED" w:rsidRDefault="005B6990" w:rsidP="00112880">
            <w:pPr>
              <w:spacing w:after="0" w:line="240" w:lineRule="auto"/>
              <w:jc w:val="center"/>
              <w:rPr>
                <w:rFonts w:ascii="Times New Roman" w:hAnsi="Times New Roman"/>
                <w:b/>
                <w:sz w:val="24"/>
                <w:szCs w:val="28"/>
              </w:rPr>
            </w:pPr>
            <w:r w:rsidRPr="005C3CED">
              <w:rPr>
                <w:rFonts w:ascii="Times New Roman" w:hAnsi="Times New Roman"/>
                <w:b/>
                <w:sz w:val="24"/>
                <w:szCs w:val="28"/>
              </w:rPr>
              <w:t>(</w:t>
            </w:r>
            <w:r>
              <w:rPr>
                <w:rFonts w:ascii="Times New Roman" w:hAnsi="Times New Roman"/>
                <w:b/>
                <w:sz w:val="24"/>
                <w:szCs w:val="28"/>
              </w:rPr>
              <w:t>6-7 лет</w:t>
            </w:r>
            <w:r w:rsidRPr="005C3CED">
              <w:rPr>
                <w:rFonts w:ascii="Times New Roman" w:hAnsi="Times New Roman"/>
                <w:b/>
                <w:sz w:val="24"/>
                <w:szCs w:val="28"/>
              </w:rPr>
              <w:t>)</w:t>
            </w:r>
          </w:p>
        </w:tc>
      </w:tr>
      <w:tr w:rsidR="005B6990" w:rsidRPr="005C3CED" w:rsidTr="00112880">
        <w:trPr>
          <w:trHeight w:val="359"/>
        </w:trPr>
        <w:tc>
          <w:tcPr>
            <w:tcW w:w="5637" w:type="dxa"/>
          </w:tcPr>
          <w:p w:rsidR="005B6990" w:rsidRPr="005C3CED" w:rsidRDefault="005B6990" w:rsidP="00112880">
            <w:pPr>
              <w:spacing w:after="0" w:line="240" w:lineRule="auto"/>
              <w:rPr>
                <w:rFonts w:ascii="Times New Roman" w:hAnsi="Times New Roman"/>
                <w:sz w:val="24"/>
                <w:szCs w:val="28"/>
              </w:rPr>
            </w:pPr>
            <w:r w:rsidRPr="005C3CED">
              <w:rPr>
                <w:rFonts w:ascii="Times New Roman" w:hAnsi="Times New Roman"/>
                <w:sz w:val="24"/>
                <w:szCs w:val="28"/>
              </w:rPr>
              <w:t xml:space="preserve">Прием, осмотр детей, игры, общение </w:t>
            </w:r>
          </w:p>
        </w:tc>
        <w:tc>
          <w:tcPr>
            <w:tcW w:w="2409" w:type="dxa"/>
          </w:tcPr>
          <w:p w:rsidR="005B6990" w:rsidRPr="005C3CED" w:rsidRDefault="005B6990" w:rsidP="00112880">
            <w:pPr>
              <w:spacing w:after="0" w:line="240" w:lineRule="auto"/>
              <w:rPr>
                <w:rFonts w:ascii="Times New Roman" w:hAnsi="Times New Roman"/>
                <w:szCs w:val="24"/>
              </w:rPr>
            </w:pPr>
            <w:r w:rsidRPr="005C3CED">
              <w:rPr>
                <w:rFonts w:ascii="Times New Roman" w:hAnsi="Times New Roman"/>
                <w:szCs w:val="24"/>
              </w:rPr>
              <w:t>7.00–7.55</w:t>
            </w:r>
          </w:p>
        </w:tc>
        <w:tc>
          <w:tcPr>
            <w:tcW w:w="1843" w:type="dxa"/>
          </w:tcPr>
          <w:p w:rsidR="005B6990" w:rsidRPr="005C3CED" w:rsidRDefault="005B6990" w:rsidP="00112880">
            <w:pPr>
              <w:spacing w:after="0" w:line="240" w:lineRule="auto"/>
              <w:rPr>
                <w:rFonts w:ascii="Times New Roman" w:hAnsi="Times New Roman"/>
                <w:szCs w:val="24"/>
              </w:rPr>
            </w:pPr>
            <w:r w:rsidRPr="005C3CED">
              <w:rPr>
                <w:rFonts w:ascii="Times New Roman" w:hAnsi="Times New Roman"/>
                <w:szCs w:val="24"/>
              </w:rPr>
              <w:t>7.00-8.00</w:t>
            </w:r>
          </w:p>
        </w:tc>
        <w:tc>
          <w:tcPr>
            <w:tcW w:w="1843" w:type="dxa"/>
          </w:tcPr>
          <w:p w:rsidR="005B6990" w:rsidRPr="005C3CED" w:rsidRDefault="005B6990" w:rsidP="00112880">
            <w:pPr>
              <w:spacing w:after="0" w:line="240" w:lineRule="auto"/>
              <w:rPr>
                <w:rFonts w:ascii="Times New Roman" w:hAnsi="Times New Roman"/>
                <w:szCs w:val="24"/>
              </w:rPr>
            </w:pPr>
            <w:r w:rsidRPr="005C3CED">
              <w:rPr>
                <w:rFonts w:ascii="Times New Roman" w:hAnsi="Times New Roman"/>
                <w:szCs w:val="24"/>
              </w:rPr>
              <w:t>7.00-8.10</w:t>
            </w:r>
          </w:p>
        </w:tc>
        <w:tc>
          <w:tcPr>
            <w:tcW w:w="1701" w:type="dxa"/>
          </w:tcPr>
          <w:p w:rsidR="005B6990" w:rsidRPr="005C3CED" w:rsidRDefault="005B6990" w:rsidP="00112880">
            <w:pPr>
              <w:spacing w:after="0" w:line="240" w:lineRule="auto"/>
              <w:rPr>
                <w:rFonts w:ascii="Times New Roman" w:hAnsi="Times New Roman"/>
                <w:szCs w:val="24"/>
              </w:rPr>
            </w:pPr>
            <w:r w:rsidRPr="005C3CED">
              <w:rPr>
                <w:rFonts w:ascii="Times New Roman" w:hAnsi="Times New Roman"/>
                <w:szCs w:val="24"/>
              </w:rPr>
              <w:t>7.00-8.20</w:t>
            </w:r>
          </w:p>
        </w:tc>
        <w:tc>
          <w:tcPr>
            <w:tcW w:w="1843" w:type="dxa"/>
          </w:tcPr>
          <w:p w:rsidR="005B6990" w:rsidRPr="005C3CED" w:rsidRDefault="005B6990" w:rsidP="00112880">
            <w:pPr>
              <w:spacing w:after="0" w:line="240" w:lineRule="auto"/>
              <w:rPr>
                <w:rFonts w:ascii="Times New Roman" w:hAnsi="Times New Roman"/>
                <w:szCs w:val="24"/>
              </w:rPr>
            </w:pPr>
            <w:r w:rsidRPr="005C3CED">
              <w:rPr>
                <w:rFonts w:ascii="Times New Roman" w:hAnsi="Times New Roman"/>
                <w:szCs w:val="24"/>
              </w:rPr>
              <w:t>7.00-8.30</w:t>
            </w:r>
          </w:p>
        </w:tc>
      </w:tr>
      <w:tr w:rsidR="005B6990" w:rsidRPr="005C3CED" w:rsidTr="00112880">
        <w:trPr>
          <w:trHeight w:val="278"/>
        </w:trPr>
        <w:tc>
          <w:tcPr>
            <w:tcW w:w="5637" w:type="dxa"/>
          </w:tcPr>
          <w:p w:rsidR="005B6990" w:rsidRPr="005C3CED" w:rsidRDefault="005B6990" w:rsidP="00112880">
            <w:pPr>
              <w:spacing w:after="0" w:line="240" w:lineRule="auto"/>
              <w:rPr>
                <w:rFonts w:ascii="Times New Roman" w:hAnsi="Times New Roman"/>
                <w:sz w:val="24"/>
                <w:szCs w:val="28"/>
              </w:rPr>
            </w:pPr>
            <w:r w:rsidRPr="005C3CED">
              <w:rPr>
                <w:rFonts w:ascii="Times New Roman" w:hAnsi="Times New Roman"/>
                <w:sz w:val="24"/>
                <w:szCs w:val="28"/>
              </w:rPr>
              <w:t>Утренняя гимнастика</w:t>
            </w:r>
          </w:p>
        </w:tc>
        <w:tc>
          <w:tcPr>
            <w:tcW w:w="2409" w:type="dxa"/>
          </w:tcPr>
          <w:p w:rsidR="005B6990" w:rsidRPr="005C3CED" w:rsidRDefault="005B6990" w:rsidP="00112880">
            <w:pPr>
              <w:spacing w:after="0" w:line="240" w:lineRule="auto"/>
              <w:rPr>
                <w:rFonts w:ascii="Times New Roman" w:hAnsi="Times New Roman"/>
                <w:szCs w:val="24"/>
              </w:rPr>
            </w:pPr>
            <w:r w:rsidRPr="005C3CED">
              <w:rPr>
                <w:rFonts w:ascii="Times New Roman" w:hAnsi="Times New Roman"/>
                <w:szCs w:val="24"/>
              </w:rPr>
              <w:t>7.55-8.00</w:t>
            </w:r>
          </w:p>
        </w:tc>
        <w:tc>
          <w:tcPr>
            <w:tcW w:w="1843" w:type="dxa"/>
          </w:tcPr>
          <w:p w:rsidR="005B6990" w:rsidRPr="005C3CED" w:rsidRDefault="005B6990" w:rsidP="00112880">
            <w:pPr>
              <w:spacing w:after="0" w:line="240" w:lineRule="auto"/>
              <w:rPr>
                <w:rFonts w:ascii="Times New Roman" w:hAnsi="Times New Roman"/>
                <w:szCs w:val="24"/>
              </w:rPr>
            </w:pPr>
            <w:r w:rsidRPr="005C3CED">
              <w:rPr>
                <w:rFonts w:ascii="Times New Roman" w:hAnsi="Times New Roman"/>
                <w:szCs w:val="24"/>
              </w:rPr>
              <w:t>8.00-8.05</w:t>
            </w:r>
          </w:p>
        </w:tc>
        <w:tc>
          <w:tcPr>
            <w:tcW w:w="1843" w:type="dxa"/>
          </w:tcPr>
          <w:p w:rsidR="005B6990" w:rsidRPr="005C3CED" w:rsidRDefault="005B6990" w:rsidP="00112880">
            <w:pPr>
              <w:spacing w:after="0" w:line="240" w:lineRule="auto"/>
              <w:rPr>
                <w:rFonts w:ascii="Times New Roman" w:hAnsi="Times New Roman"/>
                <w:szCs w:val="24"/>
              </w:rPr>
            </w:pPr>
            <w:r w:rsidRPr="005C3CED">
              <w:rPr>
                <w:rFonts w:ascii="Times New Roman" w:hAnsi="Times New Roman"/>
                <w:szCs w:val="24"/>
              </w:rPr>
              <w:t>8.10-8.17</w:t>
            </w:r>
          </w:p>
        </w:tc>
        <w:tc>
          <w:tcPr>
            <w:tcW w:w="1701" w:type="dxa"/>
          </w:tcPr>
          <w:p w:rsidR="005B6990" w:rsidRPr="005C3CED" w:rsidRDefault="005B6990" w:rsidP="00112880">
            <w:pPr>
              <w:spacing w:after="0" w:line="240" w:lineRule="auto"/>
              <w:rPr>
                <w:rFonts w:ascii="Times New Roman" w:hAnsi="Times New Roman"/>
                <w:szCs w:val="24"/>
              </w:rPr>
            </w:pPr>
            <w:r w:rsidRPr="005C3CED">
              <w:rPr>
                <w:rFonts w:ascii="Times New Roman" w:hAnsi="Times New Roman"/>
                <w:szCs w:val="24"/>
              </w:rPr>
              <w:t>8.20-8.30</w:t>
            </w:r>
          </w:p>
        </w:tc>
        <w:tc>
          <w:tcPr>
            <w:tcW w:w="1843" w:type="dxa"/>
          </w:tcPr>
          <w:p w:rsidR="005B6990" w:rsidRPr="005C3CED" w:rsidRDefault="005B6990" w:rsidP="00112880">
            <w:pPr>
              <w:spacing w:after="0" w:line="240" w:lineRule="auto"/>
              <w:rPr>
                <w:rFonts w:ascii="Times New Roman" w:hAnsi="Times New Roman"/>
                <w:szCs w:val="24"/>
              </w:rPr>
            </w:pPr>
            <w:r w:rsidRPr="005C3CED">
              <w:rPr>
                <w:rFonts w:ascii="Times New Roman" w:hAnsi="Times New Roman"/>
                <w:szCs w:val="24"/>
              </w:rPr>
              <w:t>8.30-8.40</w:t>
            </w:r>
          </w:p>
        </w:tc>
      </w:tr>
      <w:tr w:rsidR="005B6990" w:rsidRPr="005C3CED" w:rsidTr="00112880">
        <w:trPr>
          <w:trHeight w:val="288"/>
        </w:trPr>
        <w:tc>
          <w:tcPr>
            <w:tcW w:w="5637" w:type="dxa"/>
          </w:tcPr>
          <w:p w:rsidR="005B6990" w:rsidRPr="005C3CED" w:rsidRDefault="005B6990" w:rsidP="00112880">
            <w:pPr>
              <w:spacing w:after="0" w:line="240" w:lineRule="auto"/>
              <w:rPr>
                <w:rFonts w:ascii="Times New Roman" w:hAnsi="Times New Roman"/>
                <w:sz w:val="24"/>
                <w:szCs w:val="28"/>
              </w:rPr>
            </w:pPr>
            <w:r w:rsidRPr="005C3CED">
              <w:rPr>
                <w:rFonts w:ascii="Times New Roman" w:hAnsi="Times New Roman"/>
                <w:sz w:val="24"/>
                <w:szCs w:val="28"/>
              </w:rPr>
              <w:t>Подготовка к завтраку, завтрак</w:t>
            </w:r>
          </w:p>
        </w:tc>
        <w:tc>
          <w:tcPr>
            <w:tcW w:w="2409" w:type="dxa"/>
          </w:tcPr>
          <w:p w:rsidR="005B6990" w:rsidRPr="005C3CED" w:rsidRDefault="005B6990" w:rsidP="00112880">
            <w:pPr>
              <w:spacing w:after="0" w:line="240" w:lineRule="auto"/>
              <w:rPr>
                <w:rFonts w:ascii="Times New Roman" w:hAnsi="Times New Roman"/>
                <w:szCs w:val="24"/>
              </w:rPr>
            </w:pPr>
            <w:r w:rsidRPr="005C3CED">
              <w:rPr>
                <w:rFonts w:ascii="Times New Roman" w:hAnsi="Times New Roman"/>
                <w:szCs w:val="24"/>
              </w:rPr>
              <w:t>8.00–8.20</w:t>
            </w:r>
          </w:p>
        </w:tc>
        <w:tc>
          <w:tcPr>
            <w:tcW w:w="1843" w:type="dxa"/>
          </w:tcPr>
          <w:p w:rsidR="005B6990" w:rsidRPr="005C3CED" w:rsidRDefault="005B6990" w:rsidP="00112880">
            <w:pPr>
              <w:spacing w:after="0" w:line="240" w:lineRule="auto"/>
              <w:rPr>
                <w:rFonts w:ascii="Times New Roman" w:hAnsi="Times New Roman"/>
                <w:szCs w:val="24"/>
              </w:rPr>
            </w:pPr>
            <w:r w:rsidRPr="005C3CED">
              <w:rPr>
                <w:rFonts w:ascii="Times New Roman" w:hAnsi="Times New Roman"/>
                <w:szCs w:val="24"/>
              </w:rPr>
              <w:t>8.05 – 8.45</w:t>
            </w:r>
          </w:p>
        </w:tc>
        <w:tc>
          <w:tcPr>
            <w:tcW w:w="1843" w:type="dxa"/>
          </w:tcPr>
          <w:p w:rsidR="005B6990" w:rsidRPr="005C3CED" w:rsidRDefault="005B6990" w:rsidP="00112880">
            <w:pPr>
              <w:spacing w:after="0" w:line="240" w:lineRule="auto"/>
              <w:rPr>
                <w:rFonts w:ascii="Times New Roman" w:hAnsi="Times New Roman"/>
                <w:szCs w:val="24"/>
              </w:rPr>
            </w:pPr>
            <w:r w:rsidRPr="005C3CED">
              <w:rPr>
                <w:rFonts w:ascii="Times New Roman" w:hAnsi="Times New Roman"/>
                <w:szCs w:val="24"/>
              </w:rPr>
              <w:t>8.17 – 8.45</w:t>
            </w:r>
          </w:p>
        </w:tc>
        <w:tc>
          <w:tcPr>
            <w:tcW w:w="1701" w:type="dxa"/>
          </w:tcPr>
          <w:p w:rsidR="005B6990" w:rsidRPr="005C3CED" w:rsidRDefault="005B6990" w:rsidP="00112880">
            <w:pPr>
              <w:spacing w:after="0" w:line="240" w:lineRule="auto"/>
              <w:rPr>
                <w:rFonts w:ascii="Times New Roman" w:hAnsi="Times New Roman"/>
                <w:szCs w:val="24"/>
              </w:rPr>
            </w:pPr>
            <w:r w:rsidRPr="005C3CED">
              <w:rPr>
                <w:rFonts w:ascii="Times New Roman" w:hAnsi="Times New Roman"/>
                <w:szCs w:val="24"/>
              </w:rPr>
              <w:t>8.30 – 8.50</w:t>
            </w:r>
          </w:p>
        </w:tc>
        <w:tc>
          <w:tcPr>
            <w:tcW w:w="1843" w:type="dxa"/>
          </w:tcPr>
          <w:p w:rsidR="005B6990" w:rsidRPr="005C3CED" w:rsidRDefault="005B6990" w:rsidP="00112880">
            <w:pPr>
              <w:spacing w:after="0" w:line="240" w:lineRule="auto"/>
              <w:rPr>
                <w:rFonts w:ascii="Times New Roman" w:hAnsi="Times New Roman"/>
                <w:szCs w:val="24"/>
              </w:rPr>
            </w:pPr>
            <w:r w:rsidRPr="005C3CED">
              <w:rPr>
                <w:rFonts w:ascii="Times New Roman" w:hAnsi="Times New Roman"/>
                <w:szCs w:val="24"/>
              </w:rPr>
              <w:t>8.40 – 8.55</w:t>
            </w:r>
          </w:p>
        </w:tc>
      </w:tr>
      <w:tr w:rsidR="005B6990" w:rsidRPr="005C3CED" w:rsidTr="00112880">
        <w:trPr>
          <w:trHeight w:val="280"/>
        </w:trPr>
        <w:tc>
          <w:tcPr>
            <w:tcW w:w="5637" w:type="dxa"/>
          </w:tcPr>
          <w:p w:rsidR="005B6990" w:rsidRPr="005C3CED" w:rsidRDefault="005B6990" w:rsidP="00112880">
            <w:pPr>
              <w:spacing w:after="0" w:line="240" w:lineRule="auto"/>
              <w:rPr>
                <w:rFonts w:ascii="Times New Roman" w:hAnsi="Times New Roman"/>
                <w:sz w:val="24"/>
                <w:szCs w:val="28"/>
              </w:rPr>
            </w:pPr>
            <w:r w:rsidRPr="005C3CED">
              <w:rPr>
                <w:rFonts w:ascii="Times New Roman" w:hAnsi="Times New Roman"/>
                <w:sz w:val="24"/>
                <w:szCs w:val="28"/>
              </w:rPr>
              <w:t>Самостоятельные игры</w:t>
            </w:r>
          </w:p>
        </w:tc>
        <w:tc>
          <w:tcPr>
            <w:tcW w:w="2409" w:type="dxa"/>
          </w:tcPr>
          <w:p w:rsidR="005B6990" w:rsidRPr="005C3CED" w:rsidRDefault="005B6990" w:rsidP="00112880">
            <w:pPr>
              <w:spacing w:after="0" w:line="240" w:lineRule="auto"/>
              <w:rPr>
                <w:rFonts w:ascii="Times New Roman" w:hAnsi="Times New Roman"/>
                <w:szCs w:val="24"/>
              </w:rPr>
            </w:pPr>
            <w:r w:rsidRPr="005C3CED">
              <w:rPr>
                <w:rFonts w:ascii="Times New Roman" w:hAnsi="Times New Roman"/>
                <w:szCs w:val="24"/>
              </w:rPr>
              <w:t>8.20–9.00</w:t>
            </w:r>
          </w:p>
        </w:tc>
        <w:tc>
          <w:tcPr>
            <w:tcW w:w="1843" w:type="dxa"/>
          </w:tcPr>
          <w:p w:rsidR="005B6990" w:rsidRPr="005C3CED" w:rsidRDefault="005B6990" w:rsidP="00112880">
            <w:pPr>
              <w:spacing w:after="0" w:line="240" w:lineRule="auto"/>
              <w:rPr>
                <w:rFonts w:ascii="Times New Roman" w:hAnsi="Times New Roman"/>
                <w:szCs w:val="24"/>
              </w:rPr>
            </w:pPr>
            <w:r w:rsidRPr="005C3CED">
              <w:rPr>
                <w:rFonts w:ascii="Times New Roman" w:hAnsi="Times New Roman"/>
                <w:szCs w:val="24"/>
              </w:rPr>
              <w:t>8.45 – 9.30</w:t>
            </w:r>
          </w:p>
        </w:tc>
        <w:tc>
          <w:tcPr>
            <w:tcW w:w="1843" w:type="dxa"/>
          </w:tcPr>
          <w:p w:rsidR="005B6990" w:rsidRPr="005C3CED" w:rsidRDefault="005B6990" w:rsidP="00112880">
            <w:pPr>
              <w:spacing w:after="0" w:line="240" w:lineRule="auto"/>
              <w:rPr>
                <w:rFonts w:ascii="Times New Roman" w:hAnsi="Times New Roman"/>
                <w:szCs w:val="24"/>
              </w:rPr>
            </w:pPr>
            <w:r w:rsidRPr="005C3CED">
              <w:rPr>
                <w:rFonts w:ascii="Times New Roman" w:hAnsi="Times New Roman"/>
                <w:szCs w:val="24"/>
              </w:rPr>
              <w:t>8.45 – 9.30</w:t>
            </w:r>
          </w:p>
        </w:tc>
        <w:tc>
          <w:tcPr>
            <w:tcW w:w="1701" w:type="dxa"/>
          </w:tcPr>
          <w:p w:rsidR="005B6990" w:rsidRPr="005C3CED" w:rsidRDefault="005B6990" w:rsidP="00112880">
            <w:pPr>
              <w:spacing w:after="0" w:line="240" w:lineRule="auto"/>
              <w:rPr>
                <w:rFonts w:ascii="Times New Roman" w:hAnsi="Times New Roman"/>
                <w:szCs w:val="24"/>
              </w:rPr>
            </w:pPr>
            <w:r w:rsidRPr="005C3CED">
              <w:rPr>
                <w:rFonts w:ascii="Times New Roman" w:hAnsi="Times New Roman"/>
                <w:szCs w:val="24"/>
              </w:rPr>
              <w:t>8.50 – 9.30</w:t>
            </w:r>
          </w:p>
        </w:tc>
        <w:tc>
          <w:tcPr>
            <w:tcW w:w="1843" w:type="dxa"/>
          </w:tcPr>
          <w:p w:rsidR="005B6990" w:rsidRPr="005C3CED" w:rsidRDefault="005B6990" w:rsidP="00112880">
            <w:pPr>
              <w:spacing w:after="0" w:line="240" w:lineRule="auto"/>
              <w:rPr>
                <w:rFonts w:ascii="Times New Roman" w:hAnsi="Times New Roman"/>
                <w:szCs w:val="24"/>
              </w:rPr>
            </w:pPr>
            <w:r w:rsidRPr="005C3CED">
              <w:rPr>
                <w:rFonts w:ascii="Times New Roman" w:hAnsi="Times New Roman"/>
                <w:szCs w:val="24"/>
              </w:rPr>
              <w:t>8.50 – 9.30</w:t>
            </w:r>
          </w:p>
        </w:tc>
      </w:tr>
      <w:tr w:rsidR="005B6990" w:rsidRPr="005C3CED" w:rsidTr="00112880">
        <w:trPr>
          <w:trHeight w:val="280"/>
        </w:trPr>
        <w:tc>
          <w:tcPr>
            <w:tcW w:w="5637" w:type="dxa"/>
          </w:tcPr>
          <w:p w:rsidR="005B6990" w:rsidRPr="005C3CED" w:rsidRDefault="005B6990" w:rsidP="00112880">
            <w:pPr>
              <w:spacing w:after="0" w:line="240" w:lineRule="auto"/>
              <w:rPr>
                <w:rFonts w:ascii="Times New Roman" w:hAnsi="Times New Roman"/>
                <w:sz w:val="24"/>
                <w:szCs w:val="28"/>
              </w:rPr>
            </w:pPr>
            <w:r w:rsidRPr="005C3CED">
              <w:rPr>
                <w:rFonts w:ascii="Times New Roman" w:hAnsi="Times New Roman"/>
                <w:sz w:val="24"/>
                <w:szCs w:val="28"/>
              </w:rPr>
              <w:t>Подготовка к прогулке, прогулка, возвращение с прогулки</w:t>
            </w:r>
          </w:p>
        </w:tc>
        <w:tc>
          <w:tcPr>
            <w:tcW w:w="2409" w:type="dxa"/>
          </w:tcPr>
          <w:p w:rsidR="005B6990" w:rsidRPr="005C3CED" w:rsidRDefault="005B6990" w:rsidP="00112880">
            <w:pPr>
              <w:spacing w:after="0" w:line="240" w:lineRule="auto"/>
              <w:rPr>
                <w:rFonts w:ascii="Times New Roman" w:hAnsi="Times New Roman"/>
                <w:szCs w:val="24"/>
              </w:rPr>
            </w:pPr>
            <w:r w:rsidRPr="005C3CED">
              <w:rPr>
                <w:rFonts w:ascii="Times New Roman" w:hAnsi="Times New Roman"/>
                <w:szCs w:val="24"/>
              </w:rPr>
              <w:t>9.00–11.15</w:t>
            </w:r>
          </w:p>
        </w:tc>
        <w:tc>
          <w:tcPr>
            <w:tcW w:w="1843" w:type="dxa"/>
          </w:tcPr>
          <w:p w:rsidR="005B6990" w:rsidRPr="005C3CED" w:rsidRDefault="005B6990" w:rsidP="00112880">
            <w:pPr>
              <w:spacing w:after="0" w:line="240" w:lineRule="auto"/>
              <w:rPr>
                <w:rFonts w:ascii="Times New Roman" w:hAnsi="Times New Roman"/>
                <w:szCs w:val="24"/>
              </w:rPr>
            </w:pPr>
            <w:r w:rsidRPr="005C3CED">
              <w:rPr>
                <w:rFonts w:ascii="Times New Roman" w:hAnsi="Times New Roman"/>
                <w:szCs w:val="24"/>
              </w:rPr>
              <w:t>9.30 – 11.50</w:t>
            </w:r>
          </w:p>
        </w:tc>
        <w:tc>
          <w:tcPr>
            <w:tcW w:w="1843" w:type="dxa"/>
          </w:tcPr>
          <w:p w:rsidR="005B6990" w:rsidRPr="005C3CED" w:rsidRDefault="005B6990" w:rsidP="00112880">
            <w:pPr>
              <w:spacing w:after="0" w:line="240" w:lineRule="auto"/>
              <w:rPr>
                <w:rFonts w:ascii="Times New Roman" w:hAnsi="Times New Roman"/>
                <w:szCs w:val="24"/>
              </w:rPr>
            </w:pPr>
            <w:r w:rsidRPr="005C3CED">
              <w:rPr>
                <w:rFonts w:ascii="Times New Roman" w:hAnsi="Times New Roman"/>
                <w:szCs w:val="24"/>
              </w:rPr>
              <w:t>9.30 – 12.00</w:t>
            </w:r>
          </w:p>
        </w:tc>
        <w:tc>
          <w:tcPr>
            <w:tcW w:w="1701" w:type="dxa"/>
          </w:tcPr>
          <w:p w:rsidR="005B6990" w:rsidRPr="005C3CED" w:rsidRDefault="005B6990" w:rsidP="00112880">
            <w:pPr>
              <w:spacing w:after="0" w:line="240" w:lineRule="auto"/>
              <w:rPr>
                <w:rFonts w:ascii="Times New Roman" w:hAnsi="Times New Roman"/>
                <w:szCs w:val="24"/>
              </w:rPr>
            </w:pPr>
            <w:r w:rsidRPr="005C3CED">
              <w:rPr>
                <w:rFonts w:ascii="Times New Roman" w:hAnsi="Times New Roman"/>
                <w:szCs w:val="24"/>
              </w:rPr>
              <w:t>9.30 – 12.15</w:t>
            </w:r>
          </w:p>
        </w:tc>
        <w:tc>
          <w:tcPr>
            <w:tcW w:w="1843" w:type="dxa"/>
          </w:tcPr>
          <w:p w:rsidR="005B6990" w:rsidRPr="005C3CED" w:rsidRDefault="005B6990" w:rsidP="00112880">
            <w:pPr>
              <w:spacing w:after="0" w:line="240" w:lineRule="auto"/>
              <w:rPr>
                <w:rFonts w:ascii="Times New Roman" w:hAnsi="Times New Roman"/>
                <w:szCs w:val="24"/>
              </w:rPr>
            </w:pPr>
            <w:r w:rsidRPr="005C3CED">
              <w:rPr>
                <w:rFonts w:ascii="Times New Roman" w:hAnsi="Times New Roman"/>
                <w:szCs w:val="24"/>
              </w:rPr>
              <w:t>9.30 – 12.15</w:t>
            </w:r>
          </w:p>
        </w:tc>
      </w:tr>
      <w:tr w:rsidR="005B6990" w:rsidRPr="005C3CED" w:rsidTr="00112880">
        <w:trPr>
          <w:trHeight w:val="280"/>
        </w:trPr>
        <w:tc>
          <w:tcPr>
            <w:tcW w:w="5637" w:type="dxa"/>
          </w:tcPr>
          <w:p w:rsidR="005B6990" w:rsidRPr="005C3CED" w:rsidRDefault="005B6990" w:rsidP="00112880">
            <w:pPr>
              <w:spacing w:after="0" w:line="240" w:lineRule="auto"/>
              <w:rPr>
                <w:rFonts w:ascii="Times New Roman" w:hAnsi="Times New Roman"/>
                <w:sz w:val="24"/>
                <w:szCs w:val="28"/>
              </w:rPr>
            </w:pPr>
            <w:r w:rsidRPr="005C3CED">
              <w:rPr>
                <w:rFonts w:ascii="Times New Roman" w:hAnsi="Times New Roman"/>
                <w:sz w:val="24"/>
                <w:szCs w:val="28"/>
              </w:rPr>
              <w:t>Чтение художественной литературы</w:t>
            </w:r>
          </w:p>
        </w:tc>
        <w:tc>
          <w:tcPr>
            <w:tcW w:w="2409" w:type="dxa"/>
          </w:tcPr>
          <w:p w:rsidR="005B6990" w:rsidRPr="005C3CED" w:rsidRDefault="005B6990" w:rsidP="00112880">
            <w:pPr>
              <w:spacing w:after="0" w:line="240" w:lineRule="auto"/>
              <w:rPr>
                <w:rFonts w:ascii="Times New Roman" w:hAnsi="Times New Roman"/>
                <w:szCs w:val="24"/>
              </w:rPr>
            </w:pPr>
            <w:r w:rsidRPr="005C3CED">
              <w:rPr>
                <w:rFonts w:ascii="Times New Roman" w:hAnsi="Times New Roman"/>
                <w:szCs w:val="24"/>
              </w:rPr>
              <w:t>11.15 – 11.30</w:t>
            </w:r>
          </w:p>
        </w:tc>
        <w:tc>
          <w:tcPr>
            <w:tcW w:w="1843" w:type="dxa"/>
          </w:tcPr>
          <w:p w:rsidR="005B6990" w:rsidRPr="005C3CED" w:rsidRDefault="005B6990" w:rsidP="00112880">
            <w:pPr>
              <w:spacing w:after="0" w:line="240" w:lineRule="auto"/>
              <w:rPr>
                <w:rFonts w:ascii="Times New Roman" w:hAnsi="Times New Roman"/>
                <w:szCs w:val="24"/>
              </w:rPr>
            </w:pPr>
            <w:r w:rsidRPr="005C3CED">
              <w:rPr>
                <w:rFonts w:ascii="Times New Roman" w:hAnsi="Times New Roman"/>
                <w:szCs w:val="24"/>
              </w:rPr>
              <w:t>12.00 – 12.15</w:t>
            </w:r>
          </w:p>
        </w:tc>
        <w:tc>
          <w:tcPr>
            <w:tcW w:w="1843" w:type="dxa"/>
          </w:tcPr>
          <w:p w:rsidR="005B6990" w:rsidRPr="005C3CED" w:rsidRDefault="005B6990" w:rsidP="00112880">
            <w:pPr>
              <w:spacing w:after="0" w:line="240" w:lineRule="auto"/>
              <w:rPr>
                <w:rFonts w:ascii="Times New Roman" w:hAnsi="Times New Roman"/>
                <w:szCs w:val="24"/>
              </w:rPr>
            </w:pPr>
            <w:r w:rsidRPr="005C3CED">
              <w:rPr>
                <w:rFonts w:ascii="Times New Roman" w:hAnsi="Times New Roman"/>
                <w:szCs w:val="24"/>
              </w:rPr>
              <w:t>12.00 – 12.15</w:t>
            </w:r>
          </w:p>
        </w:tc>
        <w:tc>
          <w:tcPr>
            <w:tcW w:w="1701" w:type="dxa"/>
          </w:tcPr>
          <w:p w:rsidR="005B6990" w:rsidRPr="005C3CED" w:rsidRDefault="005B6990" w:rsidP="00112880">
            <w:pPr>
              <w:spacing w:after="0" w:line="240" w:lineRule="auto"/>
              <w:rPr>
                <w:rFonts w:ascii="Times New Roman" w:hAnsi="Times New Roman"/>
                <w:szCs w:val="24"/>
              </w:rPr>
            </w:pPr>
            <w:r w:rsidRPr="005C3CED">
              <w:rPr>
                <w:rFonts w:ascii="Times New Roman" w:hAnsi="Times New Roman"/>
                <w:szCs w:val="24"/>
              </w:rPr>
              <w:t>12.15 – 12.30</w:t>
            </w:r>
          </w:p>
        </w:tc>
        <w:tc>
          <w:tcPr>
            <w:tcW w:w="1843" w:type="dxa"/>
          </w:tcPr>
          <w:p w:rsidR="005B6990" w:rsidRPr="005C3CED" w:rsidRDefault="005B6990" w:rsidP="00112880">
            <w:pPr>
              <w:spacing w:after="0" w:line="240" w:lineRule="auto"/>
              <w:rPr>
                <w:rFonts w:ascii="Times New Roman" w:hAnsi="Times New Roman"/>
                <w:szCs w:val="24"/>
              </w:rPr>
            </w:pPr>
            <w:r w:rsidRPr="005C3CED">
              <w:rPr>
                <w:rFonts w:ascii="Times New Roman" w:hAnsi="Times New Roman"/>
                <w:szCs w:val="24"/>
              </w:rPr>
              <w:t>12.15 – 12.30</w:t>
            </w:r>
          </w:p>
        </w:tc>
      </w:tr>
      <w:tr w:rsidR="005B6990" w:rsidRPr="005C3CED" w:rsidTr="00112880">
        <w:trPr>
          <w:trHeight w:val="262"/>
        </w:trPr>
        <w:tc>
          <w:tcPr>
            <w:tcW w:w="5637" w:type="dxa"/>
          </w:tcPr>
          <w:p w:rsidR="005B6990" w:rsidRPr="005C3CED" w:rsidRDefault="005B6990" w:rsidP="00112880">
            <w:pPr>
              <w:spacing w:after="0" w:line="240" w:lineRule="auto"/>
              <w:rPr>
                <w:rFonts w:ascii="Times New Roman" w:hAnsi="Times New Roman"/>
                <w:sz w:val="24"/>
                <w:szCs w:val="28"/>
              </w:rPr>
            </w:pPr>
            <w:r w:rsidRPr="005C3CED">
              <w:rPr>
                <w:rFonts w:ascii="Times New Roman" w:hAnsi="Times New Roman"/>
                <w:sz w:val="24"/>
                <w:szCs w:val="28"/>
              </w:rPr>
              <w:t>Подготовка к обеду, обед</w:t>
            </w:r>
          </w:p>
        </w:tc>
        <w:tc>
          <w:tcPr>
            <w:tcW w:w="2409" w:type="dxa"/>
          </w:tcPr>
          <w:p w:rsidR="005B6990" w:rsidRPr="005C3CED" w:rsidRDefault="005B6990" w:rsidP="00112880">
            <w:pPr>
              <w:spacing w:after="0" w:line="240" w:lineRule="auto"/>
              <w:rPr>
                <w:rFonts w:ascii="Times New Roman" w:hAnsi="Times New Roman"/>
                <w:szCs w:val="24"/>
              </w:rPr>
            </w:pPr>
            <w:r w:rsidRPr="005C3CED">
              <w:rPr>
                <w:rFonts w:ascii="Times New Roman" w:hAnsi="Times New Roman"/>
                <w:szCs w:val="24"/>
              </w:rPr>
              <w:t>11.30 –12.00</w:t>
            </w:r>
          </w:p>
        </w:tc>
        <w:tc>
          <w:tcPr>
            <w:tcW w:w="1843" w:type="dxa"/>
          </w:tcPr>
          <w:p w:rsidR="005B6990" w:rsidRPr="005C3CED" w:rsidRDefault="005B6990" w:rsidP="00112880">
            <w:pPr>
              <w:spacing w:after="0" w:line="240" w:lineRule="auto"/>
              <w:rPr>
                <w:rFonts w:ascii="Times New Roman" w:hAnsi="Times New Roman"/>
                <w:szCs w:val="24"/>
              </w:rPr>
            </w:pPr>
            <w:r w:rsidRPr="005C3CED">
              <w:rPr>
                <w:rFonts w:ascii="Times New Roman" w:hAnsi="Times New Roman"/>
                <w:szCs w:val="24"/>
              </w:rPr>
              <w:t>12.15 – 12.45</w:t>
            </w:r>
          </w:p>
        </w:tc>
        <w:tc>
          <w:tcPr>
            <w:tcW w:w="1843" w:type="dxa"/>
          </w:tcPr>
          <w:p w:rsidR="005B6990" w:rsidRPr="005C3CED" w:rsidRDefault="005B6990" w:rsidP="00112880">
            <w:pPr>
              <w:spacing w:after="0" w:line="240" w:lineRule="auto"/>
              <w:rPr>
                <w:rFonts w:ascii="Times New Roman" w:hAnsi="Times New Roman"/>
                <w:szCs w:val="24"/>
              </w:rPr>
            </w:pPr>
            <w:r w:rsidRPr="005C3CED">
              <w:rPr>
                <w:rFonts w:ascii="Times New Roman" w:hAnsi="Times New Roman"/>
                <w:szCs w:val="24"/>
              </w:rPr>
              <w:t>12.15 – 12.50</w:t>
            </w:r>
          </w:p>
        </w:tc>
        <w:tc>
          <w:tcPr>
            <w:tcW w:w="1701" w:type="dxa"/>
          </w:tcPr>
          <w:p w:rsidR="005B6990" w:rsidRPr="005C3CED" w:rsidRDefault="005B6990" w:rsidP="00112880">
            <w:pPr>
              <w:spacing w:after="0" w:line="240" w:lineRule="auto"/>
              <w:rPr>
                <w:rFonts w:ascii="Times New Roman" w:hAnsi="Times New Roman"/>
                <w:szCs w:val="24"/>
              </w:rPr>
            </w:pPr>
            <w:r w:rsidRPr="005C3CED">
              <w:rPr>
                <w:rFonts w:ascii="Times New Roman" w:hAnsi="Times New Roman"/>
                <w:szCs w:val="24"/>
              </w:rPr>
              <w:t>12.30 – 12.50</w:t>
            </w:r>
          </w:p>
        </w:tc>
        <w:tc>
          <w:tcPr>
            <w:tcW w:w="1843" w:type="dxa"/>
          </w:tcPr>
          <w:p w:rsidR="005B6990" w:rsidRPr="005C3CED" w:rsidRDefault="005B6990" w:rsidP="00112880">
            <w:pPr>
              <w:spacing w:after="0" w:line="240" w:lineRule="auto"/>
              <w:rPr>
                <w:rFonts w:ascii="Times New Roman" w:hAnsi="Times New Roman"/>
                <w:szCs w:val="24"/>
              </w:rPr>
            </w:pPr>
            <w:r w:rsidRPr="005C3CED">
              <w:rPr>
                <w:rFonts w:ascii="Times New Roman" w:hAnsi="Times New Roman"/>
                <w:szCs w:val="24"/>
              </w:rPr>
              <w:t>12.30 – 12.50</w:t>
            </w:r>
          </w:p>
        </w:tc>
      </w:tr>
      <w:tr w:rsidR="005B6990" w:rsidRPr="005C3CED" w:rsidTr="00112880">
        <w:trPr>
          <w:trHeight w:val="140"/>
        </w:trPr>
        <w:tc>
          <w:tcPr>
            <w:tcW w:w="5637" w:type="dxa"/>
          </w:tcPr>
          <w:p w:rsidR="005B6990" w:rsidRPr="005C3CED" w:rsidRDefault="005B6990" w:rsidP="00112880">
            <w:pPr>
              <w:spacing w:after="0" w:line="240" w:lineRule="auto"/>
              <w:rPr>
                <w:rFonts w:ascii="Times New Roman" w:hAnsi="Times New Roman"/>
                <w:sz w:val="24"/>
                <w:szCs w:val="28"/>
              </w:rPr>
            </w:pPr>
            <w:r w:rsidRPr="005C3CED">
              <w:rPr>
                <w:rFonts w:ascii="Times New Roman" w:hAnsi="Times New Roman"/>
                <w:sz w:val="24"/>
                <w:szCs w:val="28"/>
              </w:rPr>
              <w:t>Подготовка ко сну, дневной сон</w:t>
            </w:r>
          </w:p>
        </w:tc>
        <w:tc>
          <w:tcPr>
            <w:tcW w:w="2409" w:type="dxa"/>
          </w:tcPr>
          <w:p w:rsidR="005B6990" w:rsidRPr="005C3CED" w:rsidRDefault="005B6990" w:rsidP="00112880">
            <w:pPr>
              <w:spacing w:after="0" w:line="240" w:lineRule="auto"/>
              <w:rPr>
                <w:rFonts w:ascii="Times New Roman" w:hAnsi="Times New Roman"/>
                <w:szCs w:val="24"/>
              </w:rPr>
            </w:pPr>
            <w:r w:rsidRPr="005C3CED">
              <w:rPr>
                <w:rFonts w:ascii="Times New Roman" w:hAnsi="Times New Roman"/>
                <w:szCs w:val="24"/>
              </w:rPr>
              <w:t>12.00–15.00</w:t>
            </w:r>
          </w:p>
        </w:tc>
        <w:tc>
          <w:tcPr>
            <w:tcW w:w="1843" w:type="dxa"/>
          </w:tcPr>
          <w:p w:rsidR="005B6990" w:rsidRPr="005C3CED" w:rsidRDefault="005B6990" w:rsidP="00112880">
            <w:pPr>
              <w:spacing w:after="0" w:line="240" w:lineRule="auto"/>
              <w:rPr>
                <w:rFonts w:ascii="Times New Roman" w:hAnsi="Times New Roman"/>
                <w:szCs w:val="24"/>
              </w:rPr>
            </w:pPr>
            <w:r w:rsidRPr="005C3CED">
              <w:rPr>
                <w:rFonts w:ascii="Times New Roman" w:hAnsi="Times New Roman"/>
                <w:szCs w:val="24"/>
              </w:rPr>
              <w:t>12.45 – 15.00</w:t>
            </w:r>
          </w:p>
        </w:tc>
        <w:tc>
          <w:tcPr>
            <w:tcW w:w="1843" w:type="dxa"/>
          </w:tcPr>
          <w:p w:rsidR="005B6990" w:rsidRPr="005C3CED" w:rsidRDefault="005B6990" w:rsidP="00112880">
            <w:pPr>
              <w:spacing w:after="0" w:line="240" w:lineRule="auto"/>
              <w:rPr>
                <w:rFonts w:ascii="Times New Roman" w:hAnsi="Times New Roman"/>
                <w:szCs w:val="24"/>
              </w:rPr>
            </w:pPr>
            <w:r w:rsidRPr="005C3CED">
              <w:rPr>
                <w:rFonts w:ascii="Times New Roman" w:hAnsi="Times New Roman"/>
                <w:szCs w:val="24"/>
              </w:rPr>
              <w:t>12.50 – 15.00</w:t>
            </w:r>
          </w:p>
        </w:tc>
        <w:tc>
          <w:tcPr>
            <w:tcW w:w="1701" w:type="dxa"/>
          </w:tcPr>
          <w:p w:rsidR="005B6990" w:rsidRPr="005C3CED" w:rsidRDefault="005B6990" w:rsidP="00112880">
            <w:pPr>
              <w:spacing w:after="0" w:line="240" w:lineRule="auto"/>
              <w:rPr>
                <w:rFonts w:ascii="Times New Roman" w:hAnsi="Times New Roman"/>
                <w:szCs w:val="24"/>
              </w:rPr>
            </w:pPr>
            <w:r w:rsidRPr="005C3CED">
              <w:rPr>
                <w:rFonts w:ascii="Times New Roman" w:hAnsi="Times New Roman"/>
                <w:szCs w:val="24"/>
              </w:rPr>
              <w:t>12.50 – 15.00</w:t>
            </w:r>
          </w:p>
        </w:tc>
        <w:tc>
          <w:tcPr>
            <w:tcW w:w="1843" w:type="dxa"/>
          </w:tcPr>
          <w:p w:rsidR="005B6990" w:rsidRPr="005C3CED" w:rsidRDefault="005B6990" w:rsidP="00112880">
            <w:pPr>
              <w:spacing w:after="0" w:line="240" w:lineRule="auto"/>
              <w:rPr>
                <w:rFonts w:ascii="Times New Roman" w:hAnsi="Times New Roman"/>
                <w:szCs w:val="24"/>
              </w:rPr>
            </w:pPr>
            <w:r w:rsidRPr="005C3CED">
              <w:rPr>
                <w:rFonts w:ascii="Times New Roman" w:hAnsi="Times New Roman"/>
                <w:szCs w:val="24"/>
              </w:rPr>
              <w:t>12.50 – 15.00</w:t>
            </w:r>
          </w:p>
        </w:tc>
      </w:tr>
      <w:tr w:rsidR="005B6990" w:rsidRPr="005C3CED" w:rsidTr="00112880">
        <w:trPr>
          <w:trHeight w:val="420"/>
        </w:trPr>
        <w:tc>
          <w:tcPr>
            <w:tcW w:w="5637" w:type="dxa"/>
          </w:tcPr>
          <w:p w:rsidR="005B6990" w:rsidRPr="005C3CED" w:rsidRDefault="005B6990" w:rsidP="00112880">
            <w:pPr>
              <w:spacing w:after="0" w:line="240" w:lineRule="auto"/>
              <w:rPr>
                <w:rFonts w:ascii="Times New Roman" w:hAnsi="Times New Roman"/>
                <w:sz w:val="24"/>
                <w:szCs w:val="28"/>
              </w:rPr>
            </w:pPr>
            <w:r w:rsidRPr="005C3CED">
              <w:rPr>
                <w:rFonts w:ascii="Times New Roman" w:hAnsi="Times New Roman"/>
                <w:sz w:val="24"/>
                <w:szCs w:val="28"/>
              </w:rPr>
              <w:t>Постепенный подъем, закаливающие процедуры</w:t>
            </w:r>
          </w:p>
        </w:tc>
        <w:tc>
          <w:tcPr>
            <w:tcW w:w="2409" w:type="dxa"/>
          </w:tcPr>
          <w:p w:rsidR="005B6990" w:rsidRPr="005C3CED" w:rsidRDefault="005B6990" w:rsidP="00112880">
            <w:pPr>
              <w:spacing w:after="0" w:line="240" w:lineRule="auto"/>
              <w:rPr>
                <w:rFonts w:ascii="Times New Roman" w:hAnsi="Times New Roman"/>
                <w:szCs w:val="24"/>
              </w:rPr>
            </w:pPr>
            <w:r w:rsidRPr="005C3CED">
              <w:rPr>
                <w:rFonts w:ascii="Times New Roman" w:hAnsi="Times New Roman"/>
                <w:szCs w:val="24"/>
              </w:rPr>
              <w:t>15.00–15.10</w:t>
            </w:r>
          </w:p>
        </w:tc>
        <w:tc>
          <w:tcPr>
            <w:tcW w:w="1843" w:type="dxa"/>
          </w:tcPr>
          <w:p w:rsidR="005B6990" w:rsidRPr="005C3CED" w:rsidRDefault="005B6990" w:rsidP="00112880">
            <w:pPr>
              <w:spacing w:after="0" w:line="240" w:lineRule="auto"/>
              <w:rPr>
                <w:rFonts w:ascii="Times New Roman" w:hAnsi="Times New Roman"/>
                <w:szCs w:val="24"/>
              </w:rPr>
            </w:pPr>
            <w:r w:rsidRPr="005C3CED">
              <w:rPr>
                <w:rFonts w:ascii="Times New Roman" w:hAnsi="Times New Roman"/>
                <w:szCs w:val="24"/>
              </w:rPr>
              <w:t>15.00 – 15.15</w:t>
            </w:r>
          </w:p>
        </w:tc>
        <w:tc>
          <w:tcPr>
            <w:tcW w:w="1843" w:type="dxa"/>
          </w:tcPr>
          <w:p w:rsidR="005B6990" w:rsidRPr="005C3CED" w:rsidRDefault="005B6990" w:rsidP="00112880">
            <w:pPr>
              <w:spacing w:after="0" w:line="240" w:lineRule="auto"/>
              <w:rPr>
                <w:rFonts w:ascii="Times New Roman" w:hAnsi="Times New Roman"/>
                <w:szCs w:val="24"/>
              </w:rPr>
            </w:pPr>
            <w:r w:rsidRPr="005C3CED">
              <w:rPr>
                <w:rFonts w:ascii="Times New Roman" w:hAnsi="Times New Roman"/>
                <w:szCs w:val="24"/>
              </w:rPr>
              <w:t>15.00 – 15.15</w:t>
            </w:r>
          </w:p>
        </w:tc>
        <w:tc>
          <w:tcPr>
            <w:tcW w:w="1701" w:type="dxa"/>
          </w:tcPr>
          <w:p w:rsidR="005B6990" w:rsidRPr="005C3CED" w:rsidRDefault="005B6990" w:rsidP="00112880">
            <w:pPr>
              <w:spacing w:after="0" w:line="240" w:lineRule="auto"/>
              <w:rPr>
                <w:rFonts w:ascii="Times New Roman" w:hAnsi="Times New Roman"/>
                <w:szCs w:val="24"/>
              </w:rPr>
            </w:pPr>
            <w:r w:rsidRPr="005C3CED">
              <w:rPr>
                <w:rFonts w:ascii="Times New Roman" w:hAnsi="Times New Roman"/>
                <w:szCs w:val="24"/>
              </w:rPr>
              <w:t>15.00 – 15.15</w:t>
            </w:r>
          </w:p>
        </w:tc>
        <w:tc>
          <w:tcPr>
            <w:tcW w:w="1843" w:type="dxa"/>
          </w:tcPr>
          <w:p w:rsidR="005B6990" w:rsidRPr="005C3CED" w:rsidRDefault="005B6990" w:rsidP="00112880">
            <w:pPr>
              <w:spacing w:after="0" w:line="240" w:lineRule="auto"/>
              <w:rPr>
                <w:rFonts w:ascii="Times New Roman" w:hAnsi="Times New Roman"/>
                <w:szCs w:val="24"/>
              </w:rPr>
            </w:pPr>
            <w:r w:rsidRPr="005C3CED">
              <w:rPr>
                <w:rFonts w:ascii="Times New Roman" w:hAnsi="Times New Roman"/>
                <w:szCs w:val="24"/>
              </w:rPr>
              <w:t>15.00 – 15.15</w:t>
            </w:r>
          </w:p>
        </w:tc>
      </w:tr>
      <w:tr w:rsidR="005B6990" w:rsidRPr="005C3CED" w:rsidTr="00112880">
        <w:trPr>
          <w:trHeight w:val="272"/>
        </w:trPr>
        <w:tc>
          <w:tcPr>
            <w:tcW w:w="5637" w:type="dxa"/>
          </w:tcPr>
          <w:p w:rsidR="005B6990" w:rsidRPr="005C3CED" w:rsidRDefault="005B6990" w:rsidP="00112880">
            <w:pPr>
              <w:spacing w:after="0" w:line="240" w:lineRule="auto"/>
              <w:rPr>
                <w:rFonts w:ascii="Times New Roman" w:hAnsi="Times New Roman"/>
                <w:sz w:val="24"/>
                <w:szCs w:val="28"/>
              </w:rPr>
            </w:pPr>
            <w:r w:rsidRPr="005C3CED">
              <w:rPr>
                <w:rFonts w:ascii="Times New Roman" w:hAnsi="Times New Roman"/>
                <w:sz w:val="24"/>
                <w:szCs w:val="28"/>
              </w:rPr>
              <w:t>Подготовка к полднику, полдник</w:t>
            </w:r>
          </w:p>
        </w:tc>
        <w:tc>
          <w:tcPr>
            <w:tcW w:w="2409" w:type="dxa"/>
          </w:tcPr>
          <w:p w:rsidR="005B6990" w:rsidRPr="005C3CED" w:rsidRDefault="005B6990" w:rsidP="00112880">
            <w:pPr>
              <w:spacing w:after="0" w:line="240" w:lineRule="auto"/>
              <w:rPr>
                <w:rFonts w:ascii="Times New Roman" w:hAnsi="Times New Roman"/>
                <w:szCs w:val="24"/>
              </w:rPr>
            </w:pPr>
            <w:r w:rsidRPr="005C3CED">
              <w:rPr>
                <w:rFonts w:ascii="Times New Roman" w:hAnsi="Times New Roman"/>
                <w:szCs w:val="24"/>
              </w:rPr>
              <w:t>15.10–15.40</w:t>
            </w:r>
          </w:p>
        </w:tc>
        <w:tc>
          <w:tcPr>
            <w:tcW w:w="1843" w:type="dxa"/>
          </w:tcPr>
          <w:p w:rsidR="005B6990" w:rsidRPr="005C3CED" w:rsidRDefault="005B6990" w:rsidP="00112880">
            <w:pPr>
              <w:spacing w:after="0" w:line="240" w:lineRule="auto"/>
              <w:rPr>
                <w:rFonts w:ascii="Times New Roman" w:hAnsi="Times New Roman"/>
                <w:szCs w:val="24"/>
              </w:rPr>
            </w:pPr>
            <w:r w:rsidRPr="005C3CED">
              <w:rPr>
                <w:rFonts w:ascii="Times New Roman" w:hAnsi="Times New Roman"/>
                <w:szCs w:val="24"/>
              </w:rPr>
              <w:t>15.15 – 15.35</w:t>
            </w:r>
          </w:p>
        </w:tc>
        <w:tc>
          <w:tcPr>
            <w:tcW w:w="1843" w:type="dxa"/>
          </w:tcPr>
          <w:p w:rsidR="005B6990" w:rsidRPr="005C3CED" w:rsidRDefault="005B6990" w:rsidP="00112880">
            <w:pPr>
              <w:spacing w:after="0" w:line="240" w:lineRule="auto"/>
              <w:rPr>
                <w:rFonts w:ascii="Times New Roman" w:hAnsi="Times New Roman"/>
                <w:szCs w:val="24"/>
              </w:rPr>
            </w:pPr>
            <w:r w:rsidRPr="005C3CED">
              <w:rPr>
                <w:rFonts w:ascii="Times New Roman" w:hAnsi="Times New Roman"/>
                <w:szCs w:val="24"/>
              </w:rPr>
              <w:t>15.15 – 15.30</w:t>
            </w:r>
          </w:p>
        </w:tc>
        <w:tc>
          <w:tcPr>
            <w:tcW w:w="1701" w:type="dxa"/>
          </w:tcPr>
          <w:p w:rsidR="005B6990" w:rsidRPr="005C3CED" w:rsidRDefault="005B6990" w:rsidP="00112880">
            <w:pPr>
              <w:spacing w:after="0" w:line="240" w:lineRule="auto"/>
              <w:rPr>
                <w:rFonts w:ascii="Times New Roman" w:hAnsi="Times New Roman"/>
                <w:szCs w:val="24"/>
              </w:rPr>
            </w:pPr>
            <w:r w:rsidRPr="005C3CED">
              <w:rPr>
                <w:rFonts w:ascii="Times New Roman" w:hAnsi="Times New Roman"/>
                <w:szCs w:val="24"/>
              </w:rPr>
              <w:t>15.15 – 15.30</w:t>
            </w:r>
          </w:p>
        </w:tc>
        <w:tc>
          <w:tcPr>
            <w:tcW w:w="1843" w:type="dxa"/>
          </w:tcPr>
          <w:p w:rsidR="005B6990" w:rsidRPr="005C3CED" w:rsidRDefault="005B6990" w:rsidP="00112880">
            <w:pPr>
              <w:spacing w:after="0" w:line="240" w:lineRule="auto"/>
              <w:rPr>
                <w:rFonts w:ascii="Times New Roman" w:hAnsi="Times New Roman"/>
                <w:szCs w:val="24"/>
              </w:rPr>
            </w:pPr>
            <w:r w:rsidRPr="005C3CED">
              <w:rPr>
                <w:rFonts w:ascii="Times New Roman" w:hAnsi="Times New Roman"/>
                <w:szCs w:val="24"/>
              </w:rPr>
              <w:t>15.15 – 15.30</w:t>
            </w:r>
          </w:p>
        </w:tc>
      </w:tr>
      <w:tr w:rsidR="005B6990" w:rsidRPr="005C3CED" w:rsidTr="00112880">
        <w:trPr>
          <w:trHeight w:val="429"/>
        </w:trPr>
        <w:tc>
          <w:tcPr>
            <w:tcW w:w="5637" w:type="dxa"/>
          </w:tcPr>
          <w:p w:rsidR="005B6990" w:rsidRPr="005C3CED" w:rsidRDefault="005B6990" w:rsidP="00112880">
            <w:pPr>
              <w:spacing w:after="0" w:line="240" w:lineRule="auto"/>
              <w:rPr>
                <w:rFonts w:ascii="Times New Roman" w:hAnsi="Times New Roman"/>
                <w:sz w:val="24"/>
                <w:szCs w:val="28"/>
              </w:rPr>
            </w:pPr>
            <w:r w:rsidRPr="005C3CED">
              <w:rPr>
                <w:rFonts w:ascii="Times New Roman" w:hAnsi="Times New Roman"/>
                <w:sz w:val="24"/>
                <w:szCs w:val="28"/>
              </w:rPr>
              <w:t>Игры, досуги, кружки, самостоятельная деятельность по интересам, общение</w:t>
            </w:r>
          </w:p>
        </w:tc>
        <w:tc>
          <w:tcPr>
            <w:tcW w:w="2409" w:type="dxa"/>
          </w:tcPr>
          <w:p w:rsidR="005B6990" w:rsidRPr="005C3CED" w:rsidRDefault="005B6990" w:rsidP="00112880">
            <w:pPr>
              <w:spacing w:after="0" w:line="240" w:lineRule="auto"/>
              <w:rPr>
                <w:rFonts w:ascii="Times New Roman" w:hAnsi="Times New Roman"/>
                <w:szCs w:val="24"/>
              </w:rPr>
            </w:pPr>
            <w:r w:rsidRPr="005C3CED">
              <w:rPr>
                <w:rFonts w:ascii="Times New Roman" w:hAnsi="Times New Roman"/>
                <w:szCs w:val="24"/>
              </w:rPr>
              <w:t>15.40 – 16.30</w:t>
            </w:r>
          </w:p>
        </w:tc>
        <w:tc>
          <w:tcPr>
            <w:tcW w:w="1843" w:type="dxa"/>
          </w:tcPr>
          <w:p w:rsidR="005B6990" w:rsidRPr="005C3CED" w:rsidRDefault="005B6990" w:rsidP="00112880">
            <w:pPr>
              <w:spacing w:after="0" w:line="240" w:lineRule="auto"/>
              <w:rPr>
                <w:rFonts w:ascii="Times New Roman" w:hAnsi="Times New Roman"/>
                <w:szCs w:val="24"/>
              </w:rPr>
            </w:pPr>
            <w:r w:rsidRPr="005C3CED">
              <w:rPr>
                <w:rFonts w:ascii="Times New Roman" w:hAnsi="Times New Roman"/>
                <w:szCs w:val="24"/>
              </w:rPr>
              <w:t>15.35 – 16.05</w:t>
            </w:r>
          </w:p>
        </w:tc>
        <w:tc>
          <w:tcPr>
            <w:tcW w:w="1843" w:type="dxa"/>
          </w:tcPr>
          <w:p w:rsidR="005B6990" w:rsidRPr="005C3CED" w:rsidRDefault="005B6990" w:rsidP="00112880">
            <w:pPr>
              <w:spacing w:after="0" w:line="240" w:lineRule="auto"/>
              <w:rPr>
                <w:rFonts w:ascii="Times New Roman" w:hAnsi="Times New Roman"/>
                <w:szCs w:val="24"/>
              </w:rPr>
            </w:pPr>
            <w:r w:rsidRPr="005C3CED">
              <w:rPr>
                <w:rFonts w:ascii="Times New Roman" w:hAnsi="Times New Roman"/>
                <w:szCs w:val="24"/>
              </w:rPr>
              <w:t>15.30 – 16.10</w:t>
            </w:r>
          </w:p>
        </w:tc>
        <w:tc>
          <w:tcPr>
            <w:tcW w:w="1701" w:type="dxa"/>
          </w:tcPr>
          <w:p w:rsidR="005B6990" w:rsidRPr="005C3CED" w:rsidRDefault="005B6990" w:rsidP="00112880">
            <w:pPr>
              <w:spacing w:after="0" w:line="240" w:lineRule="auto"/>
              <w:rPr>
                <w:rFonts w:ascii="Times New Roman" w:hAnsi="Times New Roman"/>
                <w:szCs w:val="24"/>
              </w:rPr>
            </w:pPr>
            <w:r w:rsidRPr="005C3CED">
              <w:rPr>
                <w:rFonts w:ascii="Times New Roman" w:hAnsi="Times New Roman"/>
                <w:szCs w:val="24"/>
              </w:rPr>
              <w:t>15.30 – 16.20</w:t>
            </w:r>
          </w:p>
        </w:tc>
        <w:tc>
          <w:tcPr>
            <w:tcW w:w="1843" w:type="dxa"/>
          </w:tcPr>
          <w:p w:rsidR="005B6990" w:rsidRPr="005C3CED" w:rsidRDefault="005B6990" w:rsidP="00112880">
            <w:pPr>
              <w:spacing w:after="0" w:line="240" w:lineRule="auto"/>
              <w:rPr>
                <w:rFonts w:ascii="Times New Roman" w:hAnsi="Times New Roman"/>
                <w:szCs w:val="24"/>
              </w:rPr>
            </w:pPr>
            <w:r w:rsidRPr="005C3CED">
              <w:rPr>
                <w:rFonts w:ascii="Times New Roman" w:hAnsi="Times New Roman"/>
                <w:szCs w:val="24"/>
              </w:rPr>
              <w:t>15.30 – 16.30</w:t>
            </w:r>
          </w:p>
        </w:tc>
      </w:tr>
      <w:tr w:rsidR="005B6990" w:rsidRPr="005C3CED" w:rsidTr="00112880">
        <w:trPr>
          <w:trHeight w:val="562"/>
        </w:trPr>
        <w:tc>
          <w:tcPr>
            <w:tcW w:w="5637" w:type="dxa"/>
          </w:tcPr>
          <w:p w:rsidR="005B6990" w:rsidRPr="005C3CED" w:rsidRDefault="005B6990" w:rsidP="00112880">
            <w:pPr>
              <w:spacing w:after="0" w:line="240" w:lineRule="auto"/>
              <w:rPr>
                <w:rFonts w:ascii="Times New Roman" w:hAnsi="Times New Roman"/>
                <w:sz w:val="24"/>
                <w:szCs w:val="28"/>
              </w:rPr>
            </w:pPr>
            <w:r w:rsidRPr="005C3CED">
              <w:rPr>
                <w:rFonts w:ascii="Times New Roman" w:hAnsi="Times New Roman"/>
                <w:sz w:val="24"/>
                <w:szCs w:val="28"/>
              </w:rPr>
              <w:t>Подготовка к прогулке, прогулка, уход детей домой</w:t>
            </w:r>
          </w:p>
        </w:tc>
        <w:tc>
          <w:tcPr>
            <w:tcW w:w="2409" w:type="dxa"/>
          </w:tcPr>
          <w:p w:rsidR="005B6990" w:rsidRPr="005C3CED" w:rsidRDefault="005B6990" w:rsidP="00112880">
            <w:pPr>
              <w:spacing w:after="0" w:line="240" w:lineRule="auto"/>
              <w:rPr>
                <w:rFonts w:ascii="Times New Roman" w:hAnsi="Times New Roman"/>
                <w:szCs w:val="24"/>
              </w:rPr>
            </w:pPr>
            <w:r w:rsidRPr="005C3CED">
              <w:rPr>
                <w:rFonts w:ascii="Times New Roman" w:hAnsi="Times New Roman"/>
                <w:szCs w:val="24"/>
              </w:rPr>
              <w:t>16.30–19.00</w:t>
            </w:r>
          </w:p>
        </w:tc>
        <w:tc>
          <w:tcPr>
            <w:tcW w:w="1843" w:type="dxa"/>
          </w:tcPr>
          <w:p w:rsidR="005B6990" w:rsidRPr="005C3CED" w:rsidRDefault="005B6990" w:rsidP="00112880">
            <w:pPr>
              <w:spacing w:after="0" w:line="240" w:lineRule="auto"/>
              <w:rPr>
                <w:rFonts w:ascii="Times New Roman" w:hAnsi="Times New Roman"/>
                <w:szCs w:val="24"/>
              </w:rPr>
            </w:pPr>
            <w:r w:rsidRPr="005C3CED">
              <w:rPr>
                <w:rFonts w:ascii="Times New Roman" w:hAnsi="Times New Roman"/>
                <w:szCs w:val="24"/>
              </w:rPr>
              <w:t>16.05 – 19.00</w:t>
            </w:r>
          </w:p>
        </w:tc>
        <w:tc>
          <w:tcPr>
            <w:tcW w:w="1843" w:type="dxa"/>
          </w:tcPr>
          <w:p w:rsidR="005B6990" w:rsidRPr="005C3CED" w:rsidRDefault="005B6990" w:rsidP="00112880">
            <w:pPr>
              <w:spacing w:after="0" w:line="240" w:lineRule="auto"/>
              <w:rPr>
                <w:rFonts w:ascii="Times New Roman" w:hAnsi="Times New Roman"/>
                <w:szCs w:val="24"/>
              </w:rPr>
            </w:pPr>
            <w:r w:rsidRPr="005C3CED">
              <w:rPr>
                <w:rFonts w:ascii="Times New Roman" w:hAnsi="Times New Roman"/>
                <w:szCs w:val="24"/>
              </w:rPr>
              <w:t>16.10 – 19.00</w:t>
            </w:r>
          </w:p>
        </w:tc>
        <w:tc>
          <w:tcPr>
            <w:tcW w:w="1701" w:type="dxa"/>
          </w:tcPr>
          <w:p w:rsidR="005B6990" w:rsidRPr="005C3CED" w:rsidRDefault="005B6990" w:rsidP="00112880">
            <w:pPr>
              <w:spacing w:after="0" w:line="240" w:lineRule="auto"/>
              <w:rPr>
                <w:rFonts w:ascii="Times New Roman" w:hAnsi="Times New Roman"/>
                <w:szCs w:val="24"/>
              </w:rPr>
            </w:pPr>
            <w:r w:rsidRPr="005C3CED">
              <w:rPr>
                <w:rFonts w:ascii="Times New Roman" w:hAnsi="Times New Roman"/>
                <w:szCs w:val="24"/>
              </w:rPr>
              <w:t>16.20 – 19.00</w:t>
            </w:r>
          </w:p>
        </w:tc>
        <w:tc>
          <w:tcPr>
            <w:tcW w:w="1843" w:type="dxa"/>
          </w:tcPr>
          <w:p w:rsidR="005B6990" w:rsidRPr="005C3CED" w:rsidRDefault="005B6990" w:rsidP="00112880">
            <w:pPr>
              <w:spacing w:after="0" w:line="240" w:lineRule="auto"/>
              <w:rPr>
                <w:rFonts w:ascii="Times New Roman" w:hAnsi="Times New Roman"/>
                <w:szCs w:val="24"/>
              </w:rPr>
            </w:pPr>
            <w:r w:rsidRPr="005C3CED">
              <w:rPr>
                <w:rFonts w:ascii="Times New Roman" w:hAnsi="Times New Roman"/>
                <w:szCs w:val="24"/>
              </w:rPr>
              <w:t>16.30 – 19.00</w:t>
            </w:r>
          </w:p>
        </w:tc>
      </w:tr>
    </w:tbl>
    <w:p w:rsidR="005B6990" w:rsidRDefault="005B6990" w:rsidP="005B6990">
      <w:pPr>
        <w:pStyle w:val="a3"/>
        <w:spacing w:after="0" w:line="240" w:lineRule="auto"/>
        <w:ind w:left="0"/>
        <w:rPr>
          <w:rFonts w:ascii="Times New Roman" w:hAnsi="Times New Roman"/>
          <w:b/>
          <w:sz w:val="24"/>
          <w:szCs w:val="28"/>
        </w:rPr>
      </w:pPr>
    </w:p>
    <w:p w:rsidR="005B6990" w:rsidRPr="00BF5C20" w:rsidRDefault="005B6990" w:rsidP="005B6990"/>
    <w:p w:rsidR="005B6990" w:rsidRDefault="005B6990" w:rsidP="005B6990">
      <w:pPr>
        <w:tabs>
          <w:tab w:val="left" w:pos="4965"/>
        </w:tabs>
      </w:pPr>
      <w:r>
        <w:tab/>
      </w:r>
    </w:p>
    <w:p w:rsidR="005B6990" w:rsidRDefault="005B6990" w:rsidP="00392583">
      <w:pPr>
        <w:spacing w:after="0" w:line="240" w:lineRule="auto"/>
        <w:ind w:firstLine="709"/>
        <w:jc w:val="both"/>
        <w:rPr>
          <w:rFonts w:ascii="Times New Roman" w:hAnsi="Times New Roman"/>
          <w:b/>
          <w:sz w:val="26"/>
          <w:szCs w:val="26"/>
        </w:rPr>
        <w:sectPr w:rsidR="005B6990" w:rsidSect="005B6990">
          <w:pgSz w:w="16838" w:h="11906" w:orient="landscape"/>
          <w:pgMar w:top="851" w:right="1134" w:bottom="1701" w:left="1134" w:header="709" w:footer="709" w:gutter="0"/>
          <w:cols w:space="708"/>
          <w:titlePg/>
          <w:docGrid w:linePitch="360"/>
        </w:sectPr>
      </w:pPr>
    </w:p>
    <w:p w:rsidR="00FC7D00" w:rsidRPr="00FC7D00" w:rsidRDefault="00FC7D00" w:rsidP="00FC7D00">
      <w:pPr>
        <w:spacing w:after="0" w:line="240" w:lineRule="auto"/>
        <w:ind w:firstLine="567"/>
        <w:jc w:val="center"/>
        <w:rPr>
          <w:rFonts w:ascii="Times New Roman" w:hAnsi="Times New Roman"/>
          <w:b/>
          <w:sz w:val="26"/>
          <w:szCs w:val="26"/>
        </w:rPr>
      </w:pPr>
      <w:r w:rsidRPr="00FC7D00">
        <w:rPr>
          <w:rFonts w:ascii="Times New Roman" w:hAnsi="Times New Roman"/>
          <w:b/>
          <w:sz w:val="26"/>
          <w:szCs w:val="26"/>
        </w:rPr>
        <w:t>3.2.4. Традиционные события,  праздники, мероприятия.</w:t>
      </w:r>
    </w:p>
    <w:p w:rsidR="00FC7D00" w:rsidRPr="00FC7D00" w:rsidRDefault="00FC7D00" w:rsidP="00FC7D00">
      <w:pPr>
        <w:pStyle w:val="c1"/>
        <w:shd w:val="clear" w:color="auto" w:fill="FFFFFF"/>
        <w:spacing w:before="0" w:beforeAutospacing="0" w:after="0" w:afterAutospacing="0"/>
        <w:ind w:firstLine="567"/>
        <w:jc w:val="both"/>
        <w:rPr>
          <w:color w:val="000000"/>
          <w:sz w:val="26"/>
          <w:szCs w:val="26"/>
        </w:rPr>
      </w:pPr>
      <w:r w:rsidRPr="00FC7D00">
        <w:rPr>
          <w:rStyle w:val="c11"/>
          <w:color w:val="000000"/>
          <w:sz w:val="26"/>
          <w:szCs w:val="26"/>
        </w:rPr>
        <w:t>Организация традиционных событий, праздников, мероприятий — неотъе</w:t>
      </w:r>
      <w:r w:rsidRPr="00FC7D00">
        <w:rPr>
          <w:rStyle w:val="c11"/>
          <w:color w:val="000000"/>
          <w:sz w:val="26"/>
          <w:szCs w:val="26"/>
        </w:rPr>
        <w:t>м</w:t>
      </w:r>
      <w:r w:rsidRPr="00FC7D00">
        <w:rPr>
          <w:rStyle w:val="c11"/>
          <w:color w:val="000000"/>
          <w:sz w:val="26"/>
          <w:szCs w:val="26"/>
        </w:rPr>
        <w:t>лемая часть в деятельности дошкольного учреждения. Организация праздников, развлечений, детского творчества способствует повышению эффективности восп</w:t>
      </w:r>
      <w:r w:rsidRPr="00FC7D00">
        <w:rPr>
          <w:rStyle w:val="c11"/>
          <w:color w:val="000000"/>
          <w:sz w:val="26"/>
          <w:szCs w:val="26"/>
        </w:rPr>
        <w:t>и</w:t>
      </w:r>
      <w:r w:rsidRPr="00FC7D00">
        <w:rPr>
          <w:rStyle w:val="c11"/>
          <w:color w:val="000000"/>
          <w:sz w:val="26"/>
          <w:szCs w:val="26"/>
        </w:rPr>
        <w:t>тательно-образовательного процесса, создает условия для формирования личности каждого ребенка.</w:t>
      </w:r>
    </w:p>
    <w:p w:rsidR="00FC7D00" w:rsidRPr="00FC7D00" w:rsidRDefault="00FC7D00" w:rsidP="00FC7D00">
      <w:pPr>
        <w:pStyle w:val="c1"/>
        <w:shd w:val="clear" w:color="auto" w:fill="FFFFFF"/>
        <w:spacing w:before="0" w:beforeAutospacing="0" w:after="0" w:afterAutospacing="0"/>
        <w:ind w:firstLine="567"/>
        <w:jc w:val="both"/>
        <w:rPr>
          <w:color w:val="000000"/>
          <w:sz w:val="26"/>
          <w:szCs w:val="26"/>
        </w:rPr>
      </w:pPr>
      <w:r w:rsidRPr="00FC7D00">
        <w:rPr>
          <w:rStyle w:val="c11"/>
          <w:color w:val="000000"/>
          <w:sz w:val="26"/>
          <w:szCs w:val="26"/>
        </w:rPr>
        <w:t>Целью праздников является наполнение ежедневной жизни детей увлекател</w:t>
      </w:r>
      <w:r w:rsidRPr="00FC7D00">
        <w:rPr>
          <w:rStyle w:val="c11"/>
          <w:color w:val="000000"/>
          <w:sz w:val="26"/>
          <w:szCs w:val="26"/>
        </w:rPr>
        <w:t>ь</w:t>
      </w:r>
      <w:r w:rsidRPr="00FC7D00">
        <w:rPr>
          <w:rStyle w:val="c11"/>
          <w:color w:val="000000"/>
          <w:sz w:val="26"/>
          <w:szCs w:val="26"/>
        </w:rPr>
        <w:t>ными и полезными делами, создание атмосферы радости общения, коллективного творчества, стремления к новым задачам и перспективам.</w:t>
      </w:r>
    </w:p>
    <w:p w:rsidR="00FC7D00" w:rsidRPr="00FC7D00" w:rsidRDefault="00FC7D00" w:rsidP="00FC7D00">
      <w:pPr>
        <w:pStyle w:val="a4"/>
        <w:spacing w:before="0" w:beforeAutospacing="0" w:after="0" w:afterAutospacing="0"/>
        <w:ind w:firstLine="567"/>
        <w:jc w:val="both"/>
        <w:rPr>
          <w:color w:val="000000"/>
          <w:sz w:val="26"/>
          <w:szCs w:val="26"/>
        </w:rPr>
      </w:pPr>
      <w:r w:rsidRPr="00FC7D00">
        <w:rPr>
          <w:color w:val="000000"/>
          <w:sz w:val="26"/>
          <w:szCs w:val="26"/>
        </w:rPr>
        <w:t>Праздники, события, мероприятия ориентированы на все направления разв</w:t>
      </w:r>
      <w:r w:rsidRPr="00FC7D00">
        <w:rPr>
          <w:color w:val="000000"/>
          <w:sz w:val="26"/>
          <w:szCs w:val="26"/>
        </w:rPr>
        <w:t>и</w:t>
      </w:r>
      <w:r w:rsidRPr="00FC7D00">
        <w:rPr>
          <w:color w:val="000000"/>
          <w:sz w:val="26"/>
          <w:szCs w:val="26"/>
        </w:rPr>
        <w:t>тия ребенка дошкольного возраста и посвящены различным сторонам человеческ</w:t>
      </w:r>
      <w:r w:rsidRPr="00FC7D00">
        <w:rPr>
          <w:color w:val="000000"/>
          <w:sz w:val="26"/>
          <w:szCs w:val="26"/>
        </w:rPr>
        <w:t>о</w:t>
      </w:r>
      <w:r w:rsidRPr="00FC7D00">
        <w:rPr>
          <w:color w:val="000000"/>
          <w:sz w:val="26"/>
          <w:szCs w:val="26"/>
        </w:rPr>
        <w:t>го бытия, а так же вызывают личностный интерес детей к:</w:t>
      </w:r>
    </w:p>
    <w:p w:rsidR="00FC7D00" w:rsidRPr="00FC7D00" w:rsidRDefault="00FC7D00" w:rsidP="00FC7D00">
      <w:pPr>
        <w:pStyle w:val="a4"/>
        <w:spacing w:before="0" w:beforeAutospacing="0" w:after="0" w:afterAutospacing="0"/>
        <w:ind w:firstLine="567"/>
        <w:jc w:val="both"/>
        <w:rPr>
          <w:color w:val="000000"/>
          <w:sz w:val="26"/>
          <w:szCs w:val="26"/>
        </w:rPr>
      </w:pPr>
      <w:r w:rsidRPr="00FC7D00">
        <w:rPr>
          <w:color w:val="000000"/>
          <w:sz w:val="26"/>
          <w:szCs w:val="26"/>
        </w:rPr>
        <w:t>• явлениям нравственной жизни ребенка</w:t>
      </w:r>
    </w:p>
    <w:p w:rsidR="00FC7D00" w:rsidRPr="00FC7D00" w:rsidRDefault="00FC7D00" w:rsidP="00FC7D00">
      <w:pPr>
        <w:pStyle w:val="a4"/>
        <w:spacing w:before="0" w:beforeAutospacing="0" w:after="0" w:afterAutospacing="0"/>
        <w:ind w:firstLine="567"/>
        <w:jc w:val="both"/>
        <w:rPr>
          <w:color w:val="000000"/>
          <w:sz w:val="26"/>
          <w:szCs w:val="26"/>
        </w:rPr>
      </w:pPr>
      <w:r w:rsidRPr="00FC7D00">
        <w:rPr>
          <w:color w:val="000000"/>
          <w:sz w:val="26"/>
          <w:szCs w:val="26"/>
        </w:rPr>
        <w:t>• окружающей природе</w:t>
      </w:r>
    </w:p>
    <w:p w:rsidR="00FC7D00" w:rsidRPr="00FC7D00" w:rsidRDefault="00FC7D00" w:rsidP="00FC7D00">
      <w:pPr>
        <w:pStyle w:val="a4"/>
        <w:spacing w:before="0" w:beforeAutospacing="0" w:after="0" w:afterAutospacing="0"/>
        <w:ind w:firstLine="567"/>
        <w:jc w:val="both"/>
        <w:rPr>
          <w:color w:val="000000"/>
          <w:sz w:val="26"/>
          <w:szCs w:val="26"/>
        </w:rPr>
      </w:pPr>
      <w:r w:rsidRPr="00FC7D00">
        <w:rPr>
          <w:color w:val="000000"/>
          <w:sz w:val="26"/>
          <w:szCs w:val="26"/>
        </w:rPr>
        <w:t>• миру искусства и литературы</w:t>
      </w:r>
    </w:p>
    <w:p w:rsidR="00FC7D00" w:rsidRPr="00FC7D00" w:rsidRDefault="00FC7D00" w:rsidP="00FC7D00">
      <w:pPr>
        <w:pStyle w:val="a4"/>
        <w:spacing w:before="0" w:beforeAutospacing="0" w:after="0" w:afterAutospacing="0"/>
        <w:ind w:firstLine="567"/>
        <w:jc w:val="both"/>
        <w:rPr>
          <w:color w:val="000000"/>
          <w:sz w:val="26"/>
          <w:szCs w:val="26"/>
        </w:rPr>
      </w:pPr>
      <w:r w:rsidRPr="00FC7D00">
        <w:rPr>
          <w:color w:val="000000"/>
          <w:sz w:val="26"/>
          <w:szCs w:val="26"/>
        </w:rPr>
        <w:t>• традиционным для семьи, общества и государства праздничным событиям</w:t>
      </w:r>
    </w:p>
    <w:p w:rsidR="00FC7D00" w:rsidRPr="00FC7D00" w:rsidRDefault="00FC7D00" w:rsidP="00FC7D00">
      <w:pPr>
        <w:pStyle w:val="a4"/>
        <w:spacing w:before="0" w:beforeAutospacing="0" w:after="0" w:afterAutospacing="0"/>
        <w:ind w:firstLine="567"/>
        <w:jc w:val="both"/>
        <w:rPr>
          <w:color w:val="000000"/>
          <w:sz w:val="26"/>
          <w:szCs w:val="26"/>
        </w:rPr>
      </w:pPr>
      <w:r w:rsidRPr="00FC7D00">
        <w:rPr>
          <w:color w:val="000000"/>
          <w:sz w:val="26"/>
          <w:szCs w:val="26"/>
        </w:rPr>
        <w:t>• событиям, формирующим чувство гражданской принадлежности ребенка (родной город, День народного единства, День защитника Отечества и др.)</w:t>
      </w:r>
    </w:p>
    <w:p w:rsidR="00FC7D00" w:rsidRPr="00FC7D00" w:rsidRDefault="00FC7D00" w:rsidP="00FC7D00">
      <w:pPr>
        <w:pStyle w:val="a4"/>
        <w:spacing w:before="0" w:beforeAutospacing="0" w:after="0" w:afterAutospacing="0"/>
        <w:ind w:firstLine="567"/>
        <w:jc w:val="both"/>
        <w:rPr>
          <w:color w:val="000000"/>
          <w:sz w:val="26"/>
          <w:szCs w:val="26"/>
        </w:rPr>
      </w:pPr>
      <w:r w:rsidRPr="00FC7D00">
        <w:rPr>
          <w:color w:val="000000"/>
          <w:sz w:val="26"/>
          <w:szCs w:val="26"/>
        </w:rPr>
        <w:t>• сезонным явлениям</w:t>
      </w:r>
    </w:p>
    <w:p w:rsidR="00FC7D00" w:rsidRPr="00FC7D00" w:rsidRDefault="00FC7D00" w:rsidP="00FC7D00">
      <w:pPr>
        <w:pStyle w:val="a4"/>
        <w:spacing w:before="0" w:beforeAutospacing="0" w:after="0" w:afterAutospacing="0"/>
        <w:ind w:firstLine="567"/>
        <w:jc w:val="both"/>
        <w:rPr>
          <w:color w:val="000000"/>
          <w:sz w:val="26"/>
          <w:szCs w:val="26"/>
        </w:rPr>
      </w:pPr>
      <w:r w:rsidRPr="00FC7D00">
        <w:rPr>
          <w:color w:val="000000"/>
          <w:sz w:val="26"/>
          <w:szCs w:val="26"/>
        </w:rPr>
        <w:t>• народной культуре и традициям.</w:t>
      </w:r>
    </w:p>
    <w:p w:rsidR="00FC7D00" w:rsidRPr="00FC7D00" w:rsidRDefault="00FC7D00" w:rsidP="00FC7D00">
      <w:pPr>
        <w:pStyle w:val="a4"/>
        <w:spacing w:before="0" w:beforeAutospacing="0" w:after="0" w:afterAutospacing="0"/>
        <w:ind w:firstLine="567"/>
        <w:jc w:val="both"/>
        <w:rPr>
          <w:color w:val="000000"/>
          <w:sz w:val="26"/>
          <w:szCs w:val="26"/>
        </w:rPr>
      </w:pPr>
      <w:r w:rsidRPr="00FC7D00">
        <w:rPr>
          <w:color w:val="000000"/>
          <w:sz w:val="26"/>
          <w:szCs w:val="26"/>
        </w:rPr>
        <w:t>Тематический принцип построения образовательного процесса позволил вв</w:t>
      </w:r>
      <w:r w:rsidRPr="00FC7D00">
        <w:rPr>
          <w:color w:val="000000"/>
          <w:sz w:val="26"/>
          <w:szCs w:val="26"/>
        </w:rPr>
        <w:t>е</w:t>
      </w:r>
      <w:r w:rsidRPr="00FC7D00">
        <w:rPr>
          <w:color w:val="000000"/>
          <w:sz w:val="26"/>
          <w:szCs w:val="26"/>
        </w:rPr>
        <w:t>сти региональные и культурные компоненты, учитывать приоритет дошкольного учреждения.</w:t>
      </w:r>
    </w:p>
    <w:p w:rsidR="00FC7D00" w:rsidRPr="00FC7D00" w:rsidRDefault="00FC7D00" w:rsidP="00FC7D00">
      <w:pPr>
        <w:pStyle w:val="a4"/>
        <w:spacing w:before="0" w:beforeAutospacing="0" w:after="0" w:afterAutospacing="0"/>
        <w:ind w:firstLine="567"/>
        <w:jc w:val="both"/>
        <w:rPr>
          <w:rStyle w:val="c7"/>
          <w:b/>
          <w:bCs/>
          <w:color w:val="000000"/>
          <w:sz w:val="26"/>
          <w:szCs w:val="26"/>
        </w:rPr>
      </w:pPr>
      <w:r w:rsidRPr="00FC7D00">
        <w:rPr>
          <w:color w:val="000000"/>
          <w:sz w:val="26"/>
          <w:szCs w:val="26"/>
        </w:rPr>
        <w:t>Построение всего образовательного процесса вокруг одного центрального блока дает большие возможности для развития детей. Темы помогают организовать информацию оптимальным способом. У дошкольников появляются многочисле</w:t>
      </w:r>
      <w:r w:rsidRPr="00FC7D00">
        <w:rPr>
          <w:color w:val="000000"/>
          <w:sz w:val="26"/>
          <w:szCs w:val="26"/>
        </w:rPr>
        <w:t>н</w:t>
      </w:r>
      <w:r w:rsidRPr="00FC7D00">
        <w:rPr>
          <w:color w:val="000000"/>
          <w:sz w:val="26"/>
          <w:szCs w:val="26"/>
        </w:rPr>
        <w:t>ные возможности для практики, экспериментирования, развития основных нав</w:t>
      </w:r>
      <w:r w:rsidRPr="00FC7D00">
        <w:rPr>
          <w:color w:val="000000"/>
          <w:sz w:val="26"/>
          <w:szCs w:val="26"/>
        </w:rPr>
        <w:t>ы</w:t>
      </w:r>
      <w:r w:rsidRPr="00FC7D00">
        <w:rPr>
          <w:color w:val="000000"/>
          <w:sz w:val="26"/>
          <w:szCs w:val="26"/>
        </w:rPr>
        <w:t>ков, понятийного мышления.</w:t>
      </w:r>
      <w:r w:rsidRPr="00FC7D00">
        <w:rPr>
          <w:rStyle w:val="c7"/>
          <w:b/>
          <w:bCs/>
          <w:color w:val="000000"/>
          <w:sz w:val="26"/>
          <w:szCs w:val="26"/>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85"/>
        <w:gridCol w:w="6485"/>
      </w:tblGrid>
      <w:tr w:rsidR="00FC7D00" w:rsidRPr="00FC7D00" w:rsidTr="0013296D">
        <w:tc>
          <w:tcPr>
            <w:tcW w:w="3085" w:type="dxa"/>
          </w:tcPr>
          <w:p w:rsidR="00FC7D00" w:rsidRPr="00FC7D00" w:rsidRDefault="00FC7D00" w:rsidP="00FC7D00">
            <w:pPr>
              <w:pStyle w:val="c8"/>
              <w:spacing w:before="0" w:beforeAutospacing="0" w:after="0" w:afterAutospacing="0"/>
              <w:jc w:val="center"/>
              <w:rPr>
                <w:color w:val="000000"/>
                <w:sz w:val="26"/>
                <w:szCs w:val="26"/>
              </w:rPr>
            </w:pPr>
            <w:r w:rsidRPr="00FC7D00">
              <w:rPr>
                <w:rStyle w:val="c7"/>
                <w:b/>
                <w:bCs/>
                <w:color w:val="000000"/>
                <w:sz w:val="26"/>
                <w:szCs w:val="26"/>
              </w:rPr>
              <w:t>Название праздника</w:t>
            </w:r>
          </w:p>
          <w:p w:rsidR="00FC7D00" w:rsidRPr="00FC7D00" w:rsidRDefault="00FC7D00" w:rsidP="00FC7D00">
            <w:pPr>
              <w:pStyle w:val="c8"/>
              <w:spacing w:before="0" w:beforeAutospacing="0" w:after="0" w:afterAutospacing="0"/>
              <w:jc w:val="center"/>
              <w:rPr>
                <w:color w:val="000000"/>
                <w:sz w:val="26"/>
                <w:szCs w:val="26"/>
              </w:rPr>
            </w:pPr>
            <w:r w:rsidRPr="00FC7D00">
              <w:rPr>
                <w:rStyle w:val="c7"/>
                <w:b/>
                <w:bCs/>
                <w:color w:val="000000"/>
                <w:sz w:val="26"/>
                <w:szCs w:val="26"/>
              </w:rPr>
              <w:t>(события)</w:t>
            </w:r>
          </w:p>
        </w:tc>
        <w:tc>
          <w:tcPr>
            <w:tcW w:w="6486" w:type="dxa"/>
          </w:tcPr>
          <w:p w:rsidR="00FC7D00" w:rsidRPr="00FC7D00" w:rsidRDefault="00FC7D00" w:rsidP="00FC7D00">
            <w:pPr>
              <w:pStyle w:val="c8"/>
              <w:spacing w:before="0" w:beforeAutospacing="0" w:after="0" w:afterAutospacing="0"/>
              <w:jc w:val="center"/>
              <w:rPr>
                <w:rStyle w:val="c7"/>
                <w:b/>
                <w:bCs/>
                <w:color w:val="000000"/>
                <w:sz w:val="26"/>
                <w:szCs w:val="26"/>
              </w:rPr>
            </w:pPr>
            <w:r w:rsidRPr="00FC7D00">
              <w:rPr>
                <w:rStyle w:val="c7"/>
                <w:b/>
                <w:bCs/>
                <w:color w:val="000000"/>
                <w:sz w:val="26"/>
                <w:szCs w:val="26"/>
              </w:rPr>
              <w:t>Задачи</w:t>
            </w:r>
          </w:p>
          <w:p w:rsidR="00FC7D00" w:rsidRPr="00FC7D00" w:rsidRDefault="00FC7D00" w:rsidP="00FC7D00">
            <w:pPr>
              <w:pStyle w:val="c8"/>
              <w:spacing w:before="0" w:beforeAutospacing="0" w:after="0" w:afterAutospacing="0"/>
              <w:jc w:val="center"/>
              <w:rPr>
                <w:rStyle w:val="c7"/>
                <w:b/>
                <w:bCs/>
                <w:color w:val="000000"/>
                <w:sz w:val="26"/>
                <w:szCs w:val="26"/>
              </w:rPr>
            </w:pPr>
            <w:r w:rsidRPr="00FC7D00">
              <w:rPr>
                <w:rStyle w:val="c7"/>
                <w:b/>
                <w:bCs/>
                <w:color w:val="000000"/>
                <w:sz w:val="26"/>
                <w:szCs w:val="26"/>
              </w:rPr>
              <w:t>(краткая аннотация)</w:t>
            </w:r>
          </w:p>
        </w:tc>
      </w:tr>
      <w:tr w:rsidR="00FC7D00" w:rsidRPr="00FC7D00" w:rsidTr="0013296D">
        <w:tc>
          <w:tcPr>
            <w:tcW w:w="3085" w:type="dxa"/>
          </w:tcPr>
          <w:p w:rsidR="00FC7D00" w:rsidRPr="00FC7D00" w:rsidRDefault="00FC7D00" w:rsidP="00FC7D00">
            <w:pPr>
              <w:spacing w:after="0" w:line="240" w:lineRule="auto"/>
              <w:jc w:val="both"/>
              <w:rPr>
                <w:rFonts w:ascii="Times New Roman" w:hAnsi="Times New Roman"/>
                <w:sz w:val="26"/>
                <w:szCs w:val="26"/>
              </w:rPr>
            </w:pPr>
            <w:r w:rsidRPr="00FC7D00">
              <w:rPr>
                <w:rFonts w:ascii="Times New Roman" w:hAnsi="Times New Roman"/>
                <w:sz w:val="26"/>
                <w:szCs w:val="26"/>
              </w:rPr>
              <w:t>Путешествие в страну зн</w:t>
            </w:r>
            <w:r w:rsidRPr="00FC7D00">
              <w:rPr>
                <w:rFonts w:ascii="Times New Roman" w:hAnsi="Times New Roman"/>
                <w:sz w:val="26"/>
                <w:szCs w:val="26"/>
              </w:rPr>
              <w:t>а</w:t>
            </w:r>
            <w:r w:rsidRPr="00FC7D00">
              <w:rPr>
                <w:rFonts w:ascii="Times New Roman" w:hAnsi="Times New Roman"/>
                <w:sz w:val="26"/>
                <w:szCs w:val="26"/>
              </w:rPr>
              <w:t>ний</w:t>
            </w:r>
          </w:p>
          <w:p w:rsidR="00FC7D00" w:rsidRPr="00FC7D00" w:rsidRDefault="00FC7D00" w:rsidP="00FC7D00">
            <w:pPr>
              <w:pStyle w:val="c8"/>
              <w:spacing w:before="0" w:beforeAutospacing="0" w:after="0" w:afterAutospacing="0"/>
              <w:jc w:val="both"/>
              <w:rPr>
                <w:rStyle w:val="c7"/>
                <w:b/>
                <w:bCs/>
                <w:color w:val="000000"/>
                <w:sz w:val="26"/>
                <w:szCs w:val="26"/>
              </w:rPr>
            </w:pPr>
          </w:p>
        </w:tc>
        <w:tc>
          <w:tcPr>
            <w:tcW w:w="6486" w:type="dxa"/>
          </w:tcPr>
          <w:p w:rsidR="00FC7D00" w:rsidRPr="00FC7D00" w:rsidRDefault="00FC7D00" w:rsidP="00FC7D00">
            <w:pPr>
              <w:pStyle w:val="c8"/>
              <w:spacing w:before="0" w:beforeAutospacing="0" w:after="0" w:afterAutospacing="0"/>
              <w:ind w:firstLine="601"/>
              <w:jc w:val="both"/>
              <w:rPr>
                <w:sz w:val="26"/>
                <w:szCs w:val="26"/>
              </w:rPr>
            </w:pPr>
            <w:r w:rsidRPr="00FC7D00">
              <w:rPr>
                <w:color w:val="000000"/>
                <w:sz w:val="26"/>
                <w:szCs w:val="26"/>
                <w:shd w:val="clear" w:color="auto" w:fill="FFFFFF"/>
              </w:rPr>
              <w:t>Создать радостную атмосферу праздника с пом</w:t>
            </w:r>
            <w:r w:rsidRPr="00FC7D00">
              <w:rPr>
                <w:color w:val="000000"/>
                <w:sz w:val="26"/>
                <w:szCs w:val="26"/>
                <w:shd w:val="clear" w:color="auto" w:fill="FFFFFF"/>
              </w:rPr>
              <w:t>о</w:t>
            </w:r>
            <w:r w:rsidRPr="00FC7D00">
              <w:rPr>
                <w:color w:val="000000"/>
                <w:sz w:val="26"/>
                <w:szCs w:val="26"/>
                <w:shd w:val="clear" w:color="auto" w:fill="FFFFFF"/>
              </w:rPr>
              <w:t>щью познавательной, двигательной и музыкальной де</w:t>
            </w:r>
            <w:r w:rsidRPr="00FC7D00">
              <w:rPr>
                <w:color w:val="000000"/>
                <w:sz w:val="26"/>
                <w:szCs w:val="26"/>
                <w:shd w:val="clear" w:color="auto" w:fill="FFFFFF"/>
              </w:rPr>
              <w:t>я</w:t>
            </w:r>
            <w:r w:rsidRPr="00FC7D00">
              <w:rPr>
                <w:color w:val="000000"/>
                <w:sz w:val="26"/>
                <w:szCs w:val="26"/>
                <w:shd w:val="clear" w:color="auto" w:fill="FFFFFF"/>
              </w:rPr>
              <w:t>тельности, развивать коммуникативные навыки, вним</w:t>
            </w:r>
            <w:r w:rsidRPr="00FC7D00">
              <w:rPr>
                <w:color w:val="000000"/>
                <w:sz w:val="26"/>
                <w:szCs w:val="26"/>
                <w:shd w:val="clear" w:color="auto" w:fill="FFFFFF"/>
              </w:rPr>
              <w:t>а</w:t>
            </w:r>
            <w:r w:rsidRPr="00FC7D00">
              <w:rPr>
                <w:color w:val="000000"/>
                <w:sz w:val="26"/>
                <w:szCs w:val="26"/>
                <w:shd w:val="clear" w:color="auto" w:fill="FFFFFF"/>
              </w:rPr>
              <w:t>ние.</w:t>
            </w:r>
            <w:r w:rsidRPr="00FC7D00">
              <w:rPr>
                <w:sz w:val="26"/>
                <w:szCs w:val="26"/>
              </w:rPr>
              <w:t xml:space="preserve"> </w:t>
            </w:r>
          </w:p>
          <w:p w:rsidR="00FC7D00" w:rsidRPr="00FC7D00" w:rsidRDefault="00FC7D00" w:rsidP="00FC7D00">
            <w:pPr>
              <w:pStyle w:val="c8"/>
              <w:spacing w:before="0" w:beforeAutospacing="0" w:after="0" w:afterAutospacing="0"/>
              <w:ind w:firstLine="601"/>
              <w:jc w:val="both"/>
              <w:rPr>
                <w:sz w:val="26"/>
                <w:szCs w:val="26"/>
              </w:rPr>
            </w:pPr>
            <w:r w:rsidRPr="00FC7D00">
              <w:rPr>
                <w:sz w:val="26"/>
                <w:szCs w:val="26"/>
              </w:rPr>
              <w:t xml:space="preserve">1 сентября уже в течение многих десятков лет – настоящий праздник для миллионов россиян, которые садятся за парты в школах, средних или высших учебных заведениях. С </w:t>
            </w:r>
            <w:smartTag w:uri="urn:schemas-microsoft-com:office:smarttags" w:element="metricconverter">
              <w:smartTagPr>
                <w:attr w:name="ProductID" w:val="1984 г"/>
              </w:smartTagPr>
              <w:r w:rsidRPr="00FC7D00">
                <w:rPr>
                  <w:sz w:val="26"/>
                  <w:szCs w:val="26"/>
                </w:rPr>
                <w:t>1984 г</w:t>
              </w:r>
            </w:smartTag>
            <w:r w:rsidRPr="00FC7D00">
              <w:rPr>
                <w:sz w:val="26"/>
                <w:szCs w:val="26"/>
              </w:rPr>
              <w:t>. он оф</w:t>
            </w:r>
            <w:r w:rsidRPr="00FC7D00">
              <w:rPr>
                <w:sz w:val="26"/>
                <w:szCs w:val="26"/>
              </w:rPr>
              <w:t>и</w:t>
            </w:r>
            <w:r w:rsidRPr="00FC7D00">
              <w:rPr>
                <w:sz w:val="26"/>
                <w:szCs w:val="26"/>
              </w:rPr>
              <w:t>циально учреждён как День знаний.</w:t>
            </w:r>
          </w:p>
          <w:p w:rsidR="00FC7D00" w:rsidRPr="00FC7D00" w:rsidRDefault="00FC7D00" w:rsidP="00FC7D00">
            <w:pPr>
              <w:pStyle w:val="c8"/>
              <w:spacing w:before="0" w:beforeAutospacing="0" w:after="0" w:afterAutospacing="0"/>
              <w:ind w:firstLine="601"/>
              <w:jc w:val="both"/>
              <w:rPr>
                <w:rStyle w:val="c7"/>
                <w:b/>
                <w:bCs/>
                <w:color w:val="000000"/>
                <w:sz w:val="26"/>
                <w:szCs w:val="26"/>
              </w:rPr>
            </w:pPr>
            <w:r w:rsidRPr="00FC7D00">
              <w:rPr>
                <w:sz w:val="26"/>
                <w:szCs w:val="26"/>
              </w:rPr>
              <w:t xml:space="preserve">В детском саду это </w:t>
            </w:r>
            <w:r w:rsidRPr="00FC7D00">
              <w:rPr>
                <w:color w:val="000000"/>
                <w:sz w:val="26"/>
                <w:szCs w:val="26"/>
                <w:shd w:val="clear" w:color="auto" w:fill="FFFFFF"/>
              </w:rPr>
              <w:t>праздник является традицио</w:t>
            </w:r>
            <w:r w:rsidRPr="00FC7D00">
              <w:rPr>
                <w:color w:val="000000"/>
                <w:sz w:val="26"/>
                <w:szCs w:val="26"/>
                <w:shd w:val="clear" w:color="auto" w:fill="FFFFFF"/>
              </w:rPr>
              <w:t>н</w:t>
            </w:r>
            <w:r w:rsidRPr="00FC7D00">
              <w:rPr>
                <w:color w:val="000000"/>
                <w:sz w:val="26"/>
                <w:szCs w:val="26"/>
                <w:shd w:val="clear" w:color="auto" w:fill="FFFFFF"/>
              </w:rPr>
              <w:t>ным, он поможет детям понять, почему необходимо п</w:t>
            </w:r>
            <w:r w:rsidRPr="00FC7D00">
              <w:rPr>
                <w:color w:val="000000"/>
                <w:sz w:val="26"/>
                <w:szCs w:val="26"/>
                <w:shd w:val="clear" w:color="auto" w:fill="FFFFFF"/>
              </w:rPr>
              <w:t>о</w:t>
            </w:r>
            <w:r w:rsidRPr="00FC7D00">
              <w:rPr>
                <w:color w:val="000000"/>
                <w:sz w:val="26"/>
                <w:szCs w:val="26"/>
                <w:shd w:val="clear" w:color="auto" w:fill="FFFFFF"/>
              </w:rPr>
              <w:t>лучать знания, какую пользу они приносят им, что надо уметь для того, чтобы пойти в школу. Праздник отм</w:t>
            </w:r>
            <w:r w:rsidRPr="00FC7D00">
              <w:rPr>
                <w:color w:val="000000"/>
                <w:sz w:val="26"/>
                <w:szCs w:val="26"/>
                <w:shd w:val="clear" w:color="auto" w:fill="FFFFFF"/>
              </w:rPr>
              <w:t>е</w:t>
            </w:r>
            <w:r w:rsidRPr="00FC7D00">
              <w:rPr>
                <w:color w:val="000000"/>
                <w:sz w:val="26"/>
                <w:szCs w:val="26"/>
                <w:shd w:val="clear" w:color="auto" w:fill="FFFFFF"/>
              </w:rPr>
              <w:t>чают дети 5-7 лет.</w:t>
            </w:r>
          </w:p>
        </w:tc>
      </w:tr>
      <w:tr w:rsidR="00FC7D00" w:rsidRPr="00FC7D00" w:rsidTr="0013296D">
        <w:tc>
          <w:tcPr>
            <w:tcW w:w="3085" w:type="dxa"/>
          </w:tcPr>
          <w:p w:rsidR="00FC7D00" w:rsidRPr="00FC7D00" w:rsidRDefault="00FC7D00" w:rsidP="00FC7D00">
            <w:pPr>
              <w:spacing w:after="0" w:line="240" w:lineRule="auto"/>
              <w:jc w:val="both"/>
              <w:rPr>
                <w:rFonts w:ascii="Times New Roman" w:hAnsi="Times New Roman"/>
                <w:sz w:val="26"/>
                <w:szCs w:val="26"/>
              </w:rPr>
            </w:pPr>
            <w:r w:rsidRPr="00FC7D00">
              <w:rPr>
                <w:rFonts w:ascii="Times New Roman" w:hAnsi="Times New Roman"/>
                <w:sz w:val="26"/>
                <w:szCs w:val="26"/>
              </w:rPr>
              <w:t>Все профессии ну</w:t>
            </w:r>
            <w:r w:rsidRPr="00FC7D00">
              <w:rPr>
                <w:rFonts w:ascii="Times New Roman" w:hAnsi="Times New Roman"/>
                <w:sz w:val="26"/>
                <w:szCs w:val="26"/>
              </w:rPr>
              <w:t>ж</w:t>
            </w:r>
            <w:r w:rsidRPr="00FC7D00">
              <w:rPr>
                <w:rFonts w:ascii="Times New Roman" w:hAnsi="Times New Roman"/>
                <w:sz w:val="26"/>
                <w:szCs w:val="26"/>
              </w:rPr>
              <w:t xml:space="preserve">ны, все профессии важны  </w:t>
            </w:r>
          </w:p>
          <w:p w:rsidR="00FC7D00" w:rsidRPr="00FC7D00" w:rsidRDefault="00FC7D00" w:rsidP="00FC7D00">
            <w:pPr>
              <w:pStyle w:val="c8"/>
              <w:spacing w:before="0" w:beforeAutospacing="0" w:after="0" w:afterAutospacing="0"/>
              <w:rPr>
                <w:rStyle w:val="c7"/>
                <w:bCs/>
                <w:color w:val="000000"/>
                <w:sz w:val="26"/>
                <w:szCs w:val="26"/>
              </w:rPr>
            </w:pPr>
          </w:p>
        </w:tc>
        <w:tc>
          <w:tcPr>
            <w:tcW w:w="6486" w:type="dxa"/>
          </w:tcPr>
          <w:p w:rsidR="00FC7D00" w:rsidRPr="00FC7D00" w:rsidRDefault="00FC7D00" w:rsidP="00FC7D00">
            <w:pPr>
              <w:spacing w:after="0" w:line="240" w:lineRule="auto"/>
              <w:ind w:firstLine="567"/>
              <w:jc w:val="both"/>
              <w:rPr>
                <w:rFonts w:ascii="Times New Roman" w:hAnsi="Times New Roman"/>
                <w:color w:val="000000"/>
                <w:sz w:val="26"/>
                <w:szCs w:val="26"/>
              </w:rPr>
            </w:pPr>
            <w:r w:rsidRPr="00FC7D00">
              <w:rPr>
                <w:rFonts w:ascii="Times New Roman" w:hAnsi="Times New Roman"/>
                <w:color w:val="000000"/>
                <w:sz w:val="26"/>
                <w:szCs w:val="26"/>
              </w:rPr>
              <w:t>Закрепить знания о профессиях людей. Развивать познавательный интерес к людям различных профе</w:t>
            </w:r>
            <w:r w:rsidRPr="00FC7D00">
              <w:rPr>
                <w:rFonts w:ascii="Times New Roman" w:hAnsi="Times New Roman"/>
                <w:color w:val="000000"/>
                <w:sz w:val="26"/>
                <w:szCs w:val="26"/>
              </w:rPr>
              <w:t>с</w:t>
            </w:r>
            <w:r w:rsidRPr="00FC7D00">
              <w:rPr>
                <w:rFonts w:ascii="Times New Roman" w:hAnsi="Times New Roman"/>
                <w:color w:val="000000"/>
                <w:sz w:val="26"/>
                <w:szCs w:val="26"/>
              </w:rPr>
              <w:t>сий.  Воспитывать уважение к людям различных пр</w:t>
            </w:r>
            <w:r w:rsidRPr="00FC7D00">
              <w:rPr>
                <w:rFonts w:ascii="Times New Roman" w:hAnsi="Times New Roman"/>
                <w:color w:val="000000"/>
                <w:sz w:val="26"/>
                <w:szCs w:val="26"/>
              </w:rPr>
              <w:t>о</w:t>
            </w:r>
            <w:r w:rsidRPr="00FC7D00">
              <w:rPr>
                <w:rFonts w:ascii="Times New Roman" w:hAnsi="Times New Roman"/>
                <w:color w:val="000000"/>
                <w:sz w:val="26"/>
                <w:szCs w:val="26"/>
              </w:rPr>
              <w:t>фессий</w:t>
            </w:r>
          </w:p>
          <w:p w:rsidR="00FC7D00" w:rsidRPr="00FC7D00" w:rsidRDefault="00FC7D00" w:rsidP="00FC7D00">
            <w:pPr>
              <w:spacing w:after="0" w:line="240" w:lineRule="auto"/>
              <w:ind w:firstLine="567"/>
              <w:jc w:val="both"/>
              <w:rPr>
                <w:rStyle w:val="c7"/>
                <w:rFonts w:ascii="Times New Roman" w:hAnsi="Times New Roman"/>
                <w:color w:val="000000"/>
                <w:sz w:val="26"/>
                <w:szCs w:val="26"/>
              </w:rPr>
            </w:pPr>
            <w:r w:rsidRPr="00FC7D00">
              <w:rPr>
                <w:rStyle w:val="c7"/>
                <w:rFonts w:ascii="Times New Roman" w:hAnsi="Times New Roman"/>
                <w:color w:val="000000"/>
                <w:sz w:val="26"/>
                <w:szCs w:val="26"/>
              </w:rPr>
              <w:t>В рамках проекта «Славим человека труда» пр</w:t>
            </w:r>
            <w:r w:rsidRPr="00FC7D00">
              <w:rPr>
                <w:rStyle w:val="c7"/>
                <w:rFonts w:ascii="Times New Roman" w:hAnsi="Times New Roman"/>
                <w:color w:val="000000"/>
                <w:sz w:val="26"/>
                <w:szCs w:val="26"/>
              </w:rPr>
              <w:t>о</w:t>
            </w:r>
            <w:r w:rsidRPr="00FC7D00">
              <w:rPr>
                <w:rStyle w:val="c7"/>
                <w:rFonts w:ascii="Times New Roman" w:hAnsi="Times New Roman"/>
                <w:color w:val="000000"/>
                <w:sz w:val="26"/>
                <w:szCs w:val="26"/>
              </w:rPr>
              <w:t>водим спортивно – музыкальный праздник для детей старшего дошкольного возраста.</w:t>
            </w:r>
          </w:p>
        </w:tc>
      </w:tr>
      <w:tr w:rsidR="00FC7D00" w:rsidRPr="00FC7D00" w:rsidTr="0013296D">
        <w:tc>
          <w:tcPr>
            <w:tcW w:w="3085" w:type="dxa"/>
          </w:tcPr>
          <w:p w:rsidR="00FC7D00" w:rsidRPr="00FC7D00" w:rsidRDefault="00FC7D00" w:rsidP="00FC7D00">
            <w:pPr>
              <w:pStyle w:val="c0"/>
              <w:spacing w:before="0" w:beforeAutospacing="0" w:after="0" w:afterAutospacing="0"/>
              <w:jc w:val="both"/>
              <w:rPr>
                <w:sz w:val="26"/>
                <w:szCs w:val="26"/>
              </w:rPr>
            </w:pPr>
            <w:r w:rsidRPr="00FC7D00">
              <w:rPr>
                <w:rStyle w:val="c5"/>
                <w:sz w:val="26"/>
                <w:szCs w:val="26"/>
              </w:rPr>
              <w:t>Поколений связующая нить!</w:t>
            </w:r>
          </w:p>
        </w:tc>
        <w:tc>
          <w:tcPr>
            <w:tcW w:w="6486" w:type="dxa"/>
          </w:tcPr>
          <w:p w:rsidR="00FC7D00" w:rsidRPr="00FC7D00" w:rsidRDefault="00FC7D00" w:rsidP="00FC7D00">
            <w:pPr>
              <w:pStyle w:val="c8"/>
              <w:spacing w:before="0" w:beforeAutospacing="0" w:after="0" w:afterAutospacing="0"/>
              <w:ind w:firstLine="459"/>
              <w:jc w:val="both"/>
              <w:rPr>
                <w:rStyle w:val="c11"/>
                <w:color w:val="000000"/>
                <w:sz w:val="26"/>
                <w:szCs w:val="26"/>
                <w:shd w:val="clear" w:color="auto" w:fill="FFFFFF"/>
              </w:rPr>
            </w:pPr>
            <w:r w:rsidRPr="00FC7D00">
              <w:rPr>
                <w:rStyle w:val="c5"/>
                <w:color w:val="000000"/>
                <w:sz w:val="26"/>
                <w:szCs w:val="26"/>
              </w:rPr>
              <w:t>Воспитание уважения к пожилым людям, ознако</w:t>
            </w:r>
            <w:r w:rsidRPr="00FC7D00">
              <w:rPr>
                <w:rStyle w:val="c5"/>
                <w:color w:val="000000"/>
                <w:sz w:val="26"/>
                <w:szCs w:val="26"/>
              </w:rPr>
              <w:t>м</w:t>
            </w:r>
            <w:r w:rsidRPr="00FC7D00">
              <w:rPr>
                <w:rStyle w:val="c5"/>
                <w:color w:val="000000"/>
                <w:sz w:val="26"/>
                <w:szCs w:val="26"/>
              </w:rPr>
              <w:t>ление с ролью старшего поколения в жизни семьи, г</w:t>
            </w:r>
            <w:r w:rsidRPr="00FC7D00">
              <w:rPr>
                <w:rStyle w:val="c5"/>
                <w:color w:val="000000"/>
                <w:sz w:val="26"/>
                <w:szCs w:val="26"/>
              </w:rPr>
              <w:t>о</w:t>
            </w:r>
            <w:r w:rsidRPr="00FC7D00">
              <w:rPr>
                <w:rStyle w:val="c5"/>
                <w:color w:val="000000"/>
                <w:sz w:val="26"/>
                <w:szCs w:val="26"/>
              </w:rPr>
              <w:t>рода  и страны</w:t>
            </w:r>
          </w:p>
          <w:p w:rsidR="00FC7D00" w:rsidRPr="00FC7D00" w:rsidRDefault="00FC7D00" w:rsidP="00FC7D00">
            <w:pPr>
              <w:pStyle w:val="c8"/>
              <w:spacing w:before="0" w:beforeAutospacing="0" w:after="0" w:afterAutospacing="0"/>
              <w:ind w:firstLine="459"/>
              <w:jc w:val="both"/>
              <w:rPr>
                <w:rStyle w:val="c11"/>
                <w:color w:val="000000"/>
                <w:sz w:val="26"/>
                <w:szCs w:val="26"/>
                <w:shd w:val="clear" w:color="auto" w:fill="FFFFFF"/>
              </w:rPr>
            </w:pPr>
            <w:r w:rsidRPr="00FC7D00">
              <w:rPr>
                <w:rStyle w:val="c11"/>
                <w:color w:val="000000"/>
                <w:sz w:val="26"/>
                <w:szCs w:val="26"/>
                <w:shd w:val="clear" w:color="auto" w:fill="FFFFFF"/>
              </w:rPr>
              <w:t>1 октября - Международный день пожилых людей. На территории России этот праздник стали отм</w:t>
            </w:r>
            <w:r w:rsidRPr="00FC7D00">
              <w:rPr>
                <w:rStyle w:val="c11"/>
                <w:color w:val="000000"/>
                <w:sz w:val="26"/>
                <w:szCs w:val="26"/>
                <w:shd w:val="clear" w:color="auto" w:fill="FFFFFF"/>
              </w:rPr>
              <w:t>е</w:t>
            </w:r>
            <w:r w:rsidRPr="00FC7D00">
              <w:rPr>
                <w:rStyle w:val="c11"/>
                <w:color w:val="000000"/>
                <w:sz w:val="26"/>
                <w:szCs w:val="26"/>
                <w:shd w:val="clear" w:color="auto" w:fill="FFFFFF"/>
              </w:rPr>
              <w:t>чать с 1992 года. Праздник  учредили для того, чтобы обратить внимание общества на проблемы людей п</w:t>
            </w:r>
            <w:r w:rsidRPr="00FC7D00">
              <w:rPr>
                <w:rStyle w:val="c11"/>
                <w:color w:val="000000"/>
                <w:sz w:val="26"/>
                <w:szCs w:val="26"/>
                <w:shd w:val="clear" w:color="auto" w:fill="FFFFFF"/>
              </w:rPr>
              <w:t>о</w:t>
            </w:r>
            <w:r w:rsidRPr="00FC7D00">
              <w:rPr>
                <w:rStyle w:val="c11"/>
                <w:color w:val="000000"/>
                <w:sz w:val="26"/>
                <w:szCs w:val="26"/>
                <w:shd w:val="clear" w:color="auto" w:fill="FFFFFF"/>
              </w:rPr>
              <w:t>жилого возраста, на проблему демографического стар</w:t>
            </w:r>
            <w:r w:rsidRPr="00FC7D00">
              <w:rPr>
                <w:rStyle w:val="c11"/>
                <w:color w:val="000000"/>
                <w:sz w:val="26"/>
                <w:szCs w:val="26"/>
                <w:shd w:val="clear" w:color="auto" w:fill="FFFFFF"/>
              </w:rPr>
              <w:t>е</w:t>
            </w:r>
            <w:r w:rsidRPr="00FC7D00">
              <w:rPr>
                <w:rStyle w:val="c11"/>
                <w:color w:val="000000"/>
                <w:sz w:val="26"/>
                <w:szCs w:val="26"/>
                <w:shd w:val="clear" w:color="auto" w:fill="FFFFFF"/>
              </w:rPr>
              <w:t xml:space="preserve">ния всего населения, а также к поиску возможностей улучшить качество жизни наших пенсионеров. </w:t>
            </w:r>
          </w:p>
          <w:p w:rsidR="00FC7D00" w:rsidRPr="00FC7D00" w:rsidRDefault="00FC7D00" w:rsidP="00FC7D00">
            <w:pPr>
              <w:pStyle w:val="c8"/>
              <w:spacing w:before="0" w:beforeAutospacing="0" w:after="0" w:afterAutospacing="0"/>
              <w:ind w:firstLine="459"/>
              <w:jc w:val="both"/>
              <w:rPr>
                <w:rStyle w:val="c7"/>
                <w:b/>
                <w:bCs/>
                <w:color w:val="000000"/>
                <w:sz w:val="26"/>
                <w:szCs w:val="26"/>
              </w:rPr>
            </w:pPr>
            <w:r w:rsidRPr="00FC7D00">
              <w:rPr>
                <w:rStyle w:val="c11"/>
                <w:color w:val="000000"/>
                <w:sz w:val="26"/>
                <w:szCs w:val="26"/>
                <w:shd w:val="clear" w:color="auto" w:fill="FFFFFF"/>
              </w:rPr>
              <w:t>Это мероприятие стало традиционным для нашего детского сада. Приглашёнными являются  пенсионеры, ветераны нашего дошкольного учреждения, дети 5-7 лет.</w:t>
            </w:r>
          </w:p>
        </w:tc>
      </w:tr>
      <w:tr w:rsidR="00FC7D00" w:rsidRPr="00FC7D00" w:rsidTr="0013296D">
        <w:tc>
          <w:tcPr>
            <w:tcW w:w="3085" w:type="dxa"/>
          </w:tcPr>
          <w:p w:rsidR="00FC7D00" w:rsidRPr="00FC7D00" w:rsidRDefault="00FC7D00" w:rsidP="00FC7D00">
            <w:pPr>
              <w:pStyle w:val="c8"/>
              <w:spacing w:before="0" w:beforeAutospacing="0" w:after="0" w:afterAutospacing="0"/>
              <w:jc w:val="both"/>
              <w:rPr>
                <w:rStyle w:val="c7"/>
                <w:b/>
                <w:bCs/>
                <w:color w:val="000000"/>
                <w:sz w:val="26"/>
                <w:szCs w:val="26"/>
              </w:rPr>
            </w:pPr>
            <w:r w:rsidRPr="00FC7D00">
              <w:rPr>
                <w:rStyle w:val="c5"/>
                <w:color w:val="000000"/>
                <w:sz w:val="26"/>
                <w:szCs w:val="26"/>
              </w:rPr>
              <w:t>День Матери</w:t>
            </w:r>
          </w:p>
        </w:tc>
        <w:tc>
          <w:tcPr>
            <w:tcW w:w="6486" w:type="dxa"/>
          </w:tcPr>
          <w:p w:rsidR="00FC7D00" w:rsidRPr="00FC7D00" w:rsidRDefault="00FC7D00" w:rsidP="00FC7D00">
            <w:pPr>
              <w:pStyle w:val="c1"/>
              <w:spacing w:before="0" w:beforeAutospacing="0" w:after="0" w:afterAutospacing="0"/>
              <w:ind w:firstLine="567"/>
              <w:jc w:val="both"/>
              <w:rPr>
                <w:rStyle w:val="c11"/>
                <w:color w:val="000000"/>
                <w:sz w:val="26"/>
                <w:szCs w:val="26"/>
              </w:rPr>
            </w:pPr>
            <w:r w:rsidRPr="00FC7D00">
              <w:rPr>
                <w:rStyle w:val="c11"/>
                <w:color w:val="000000"/>
                <w:sz w:val="26"/>
                <w:szCs w:val="26"/>
              </w:rPr>
              <w:t>Воспитывать чувство уважения, любви к родит</w:t>
            </w:r>
            <w:r w:rsidRPr="00FC7D00">
              <w:rPr>
                <w:rStyle w:val="c11"/>
                <w:color w:val="000000"/>
                <w:sz w:val="26"/>
                <w:szCs w:val="26"/>
              </w:rPr>
              <w:t>е</w:t>
            </w:r>
            <w:r w:rsidRPr="00FC7D00">
              <w:rPr>
                <w:rStyle w:val="c11"/>
                <w:color w:val="000000"/>
                <w:sz w:val="26"/>
                <w:szCs w:val="26"/>
              </w:rPr>
              <w:t>лям, старшим, создавать теплый нравственный климат между мамами и детьми,  пробудить во взрослых и д</w:t>
            </w:r>
            <w:r w:rsidRPr="00FC7D00">
              <w:rPr>
                <w:rStyle w:val="c11"/>
                <w:color w:val="000000"/>
                <w:sz w:val="26"/>
                <w:szCs w:val="26"/>
              </w:rPr>
              <w:t>е</w:t>
            </w:r>
            <w:r w:rsidRPr="00FC7D00">
              <w:rPr>
                <w:rStyle w:val="c11"/>
                <w:color w:val="000000"/>
                <w:sz w:val="26"/>
                <w:szCs w:val="26"/>
              </w:rPr>
              <w:t>тях желание быть доброжелательными и доверчивыми друг другу.</w:t>
            </w:r>
          </w:p>
          <w:p w:rsidR="00FC7D00" w:rsidRPr="00FC7D00" w:rsidRDefault="00FC7D00" w:rsidP="00FC7D00">
            <w:pPr>
              <w:pStyle w:val="c1"/>
              <w:spacing w:before="0" w:beforeAutospacing="0" w:after="0" w:afterAutospacing="0"/>
              <w:ind w:firstLine="567"/>
              <w:jc w:val="both"/>
              <w:rPr>
                <w:rStyle w:val="c5"/>
                <w:color w:val="000000"/>
                <w:sz w:val="26"/>
                <w:szCs w:val="26"/>
              </w:rPr>
            </w:pPr>
            <w:r w:rsidRPr="00FC7D00">
              <w:rPr>
                <w:rStyle w:val="c5"/>
                <w:color w:val="000000"/>
                <w:sz w:val="26"/>
                <w:szCs w:val="26"/>
              </w:rPr>
              <w:t>Это ещё молодой российский праздник. Он по</w:t>
            </w:r>
            <w:r w:rsidRPr="00FC7D00">
              <w:rPr>
                <w:rStyle w:val="c5"/>
                <w:color w:val="000000"/>
                <w:sz w:val="26"/>
                <w:szCs w:val="26"/>
              </w:rPr>
              <w:t>я</w:t>
            </w:r>
            <w:r w:rsidRPr="00FC7D00">
              <w:rPr>
                <w:rStyle w:val="c5"/>
                <w:color w:val="000000"/>
                <w:sz w:val="26"/>
                <w:szCs w:val="26"/>
              </w:rPr>
              <w:t xml:space="preserve">вился в 1998 г. «Мама» – почти всегда самое первое и всегда самое дорогое слово для каждого человека на Земле. Пока рядом с нами наши мамы, мы чувствуем себя защищёнными. День и ночь матери помнят о нас, волнуются за нас, гордятся нами. </w:t>
            </w:r>
          </w:p>
          <w:p w:rsidR="00FC7D00" w:rsidRPr="00FC7D00" w:rsidRDefault="00FC7D00" w:rsidP="00FC7D00">
            <w:pPr>
              <w:pStyle w:val="c1"/>
              <w:spacing w:before="0" w:beforeAutospacing="0" w:after="0" w:afterAutospacing="0"/>
              <w:ind w:firstLine="567"/>
              <w:jc w:val="both"/>
              <w:rPr>
                <w:rStyle w:val="c7"/>
                <w:color w:val="000000"/>
                <w:sz w:val="26"/>
                <w:szCs w:val="26"/>
              </w:rPr>
            </w:pPr>
            <w:r w:rsidRPr="00FC7D00">
              <w:rPr>
                <w:rStyle w:val="c5"/>
                <w:color w:val="000000"/>
                <w:sz w:val="26"/>
                <w:szCs w:val="26"/>
              </w:rPr>
              <w:t>Этот праздник даёт возможность тесного взаим</w:t>
            </w:r>
            <w:r w:rsidRPr="00FC7D00">
              <w:rPr>
                <w:rStyle w:val="c5"/>
                <w:color w:val="000000"/>
                <w:sz w:val="26"/>
                <w:szCs w:val="26"/>
              </w:rPr>
              <w:t>о</w:t>
            </w:r>
            <w:r w:rsidRPr="00FC7D00">
              <w:rPr>
                <w:rStyle w:val="c5"/>
                <w:color w:val="000000"/>
                <w:sz w:val="26"/>
                <w:szCs w:val="26"/>
              </w:rPr>
              <w:t>действия мам, детей 4-7 лет.</w:t>
            </w:r>
          </w:p>
        </w:tc>
      </w:tr>
      <w:tr w:rsidR="00FC7D00" w:rsidRPr="00FC7D00" w:rsidTr="0013296D">
        <w:tc>
          <w:tcPr>
            <w:tcW w:w="3085" w:type="dxa"/>
          </w:tcPr>
          <w:p w:rsidR="00FC7D00" w:rsidRPr="00FC7D00" w:rsidRDefault="00FC7D00" w:rsidP="00FC7D00">
            <w:pPr>
              <w:spacing w:after="0" w:line="240" w:lineRule="auto"/>
              <w:jc w:val="both"/>
              <w:rPr>
                <w:rFonts w:ascii="Times New Roman" w:hAnsi="Times New Roman"/>
                <w:color w:val="000000"/>
                <w:sz w:val="26"/>
                <w:szCs w:val="26"/>
              </w:rPr>
            </w:pPr>
            <w:r w:rsidRPr="00FC7D00">
              <w:rPr>
                <w:rFonts w:ascii="Times New Roman" w:hAnsi="Times New Roman"/>
                <w:bCs/>
                <w:color w:val="000000"/>
                <w:sz w:val="26"/>
                <w:szCs w:val="26"/>
              </w:rPr>
              <w:t>День народного единс</w:t>
            </w:r>
            <w:r w:rsidRPr="00FC7D00">
              <w:rPr>
                <w:rFonts w:ascii="Times New Roman" w:hAnsi="Times New Roman"/>
                <w:bCs/>
                <w:color w:val="000000"/>
                <w:sz w:val="26"/>
                <w:szCs w:val="26"/>
              </w:rPr>
              <w:t>т</w:t>
            </w:r>
            <w:r w:rsidRPr="00FC7D00">
              <w:rPr>
                <w:rFonts w:ascii="Times New Roman" w:hAnsi="Times New Roman"/>
                <w:bCs/>
                <w:color w:val="000000"/>
                <w:sz w:val="26"/>
                <w:szCs w:val="26"/>
              </w:rPr>
              <w:t>ва.</w:t>
            </w:r>
          </w:p>
          <w:p w:rsidR="00FC7D00" w:rsidRPr="00FC7D00" w:rsidRDefault="00FC7D00" w:rsidP="00FC7D00">
            <w:pPr>
              <w:pStyle w:val="1"/>
              <w:spacing w:before="0" w:after="0"/>
              <w:jc w:val="both"/>
              <w:textAlignment w:val="baseline"/>
              <w:rPr>
                <w:rFonts w:ascii="Times New Roman" w:hAnsi="Times New Roman"/>
                <w:b w:val="0"/>
                <w:sz w:val="26"/>
                <w:szCs w:val="26"/>
              </w:rPr>
            </w:pPr>
            <w:r w:rsidRPr="00FC7D00">
              <w:rPr>
                <w:rFonts w:ascii="Times New Roman" w:hAnsi="Times New Roman"/>
                <w:b w:val="0"/>
                <w:sz w:val="26"/>
                <w:szCs w:val="26"/>
              </w:rPr>
              <w:t>Мы – РОССИЯНЕ!</w:t>
            </w:r>
          </w:p>
          <w:p w:rsidR="00FC7D00" w:rsidRPr="00FC7D00" w:rsidRDefault="00FC7D00" w:rsidP="00FC7D00">
            <w:pPr>
              <w:spacing w:after="0" w:line="240" w:lineRule="auto"/>
              <w:ind w:firstLine="567"/>
              <w:jc w:val="both"/>
              <w:rPr>
                <w:rStyle w:val="c5"/>
                <w:rFonts w:ascii="Times New Roman" w:hAnsi="Times New Roman"/>
                <w:color w:val="000000"/>
                <w:sz w:val="26"/>
                <w:szCs w:val="26"/>
              </w:rPr>
            </w:pPr>
          </w:p>
        </w:tc>
        <w:tc>
          <w:tcPr>
            <w:tcW w:w="6486" w:type="dxa"/>
          </w:tcPr>
          <w:p w:rsidR="00FC7D00" w:rsidRPr="00FC7D00" w:rsidRDefault="00FC7D00" w:rsidP="00FC7D00">
            <w:pPr>
              <w:spacing w:after="0" w:line="240" w:lineRule="auto"/>
              <w:ind w:firstLine="567"/>
              <w:jc w:val="both"/>
              <w:rPr>
                <w:rFonts w:ascii="Times New Roman" w:hAnsi="Times New Roman"/>
                <w:color w:val="000000"/>
                <w:sz w:val="26"/>
                <w:szCs w:val="26"/>
              </w:rPr>
            </w:pPr>
            <w:r w:rsidRPr="00FC7D00">
              <w:rPr>
                <w:rFonts w:ascii="Times New Roman" w:hAnsi="Times New Roman"/>
                <w:color w:val="000000"/>
                <w:sz w:val="26"/>
                <w:szCs w:val="26"/>
              </w:rPr>
              <w:t>Расширить представления детей о родном крае, стране.  Закрепить знания о флаге, гербе и гимне России. Расширить представления о Москве - главном городе, ст</w:t>
            </w:r>
            <w:r w:rsidRPr="00FC7D00">
              <w:rPr>
                <w:rFonts w:ascii="Times New Roman" w:hAnsi="Times New Roman"/>
                <w:color w:val="000000"/>
                <w:sz w:val="26"/>
                <w:szCs w:val="26"/>
              </w:rPr>
              <w:t>о</w:t>
            </w:r>
            <w:r w:rsidRPr="00FC7D00">
              <w:rPr>
                <w:rFonts w:ascii="Times New Roman" w:hAnsi="Times New Roman"/>
                <w:color w:val="000000"/>
                <w:sz w:val="26"/>
                <w:szCs w:val="26"/>
              </w:rPr>
              <w:t>лице России. Воспитывать любовь к Родине, гордость за дост</w:t>
            </w:r>
            <w:r w:rsidRPr="00FC7D00">
              <w:rPr>
                <w:rFonts w:ascii="Times New Roman" w:hAnsi="Times New Roman"/>
                <w:color w:val="000000"/>
                <w:sz w:val="26"/>
                <w:szCs w:val="26"/>
              </w:rPr>
              <w:t>и</w:t>
            </w:r>
            <w:r w:rsidRPr="00FC7D00">
              <w:rPr>
                <w:rFonts w:ascii="Times New Roman" w:hAnsi="Times New Roman"/>
                <w:color w:val="000000"/>
                <w:sz w:val="26"/>
                <w:szCs w:val="26"/>
              </w:rPr>
              <w:t>жения своей республики, России.</w:t>
            </w:r>
          </w:p>
          <w:p w:rsidR="00FC7D00" w:rsidRPr="00FC7D00" w:rsidRDefault="00FC7D00" w:rsidP="00FC7D00">
            <w:pPr>
              <w:pStyle w:val="a4"/>
              <w:spacing w:before="0" w:beforeAutospacing="0" w:after="0" w:afterAutospacing="0"/>
              <w:ind w:firstLine="567"/>
              <w:jc w:val="both"/>
              <w:textAlignment w:val="baseline"/>
              <w:rPr>
                <w:color w:val="000000"/>
                <w:sz w:val="26"/>
                <w:szCs w:val="26"/>
                <w:shd w:val="clear" w:color="auto" w:fill="FFFFFF"/>
              </w:rPr>
            </w:pPr>
            <w:r w:rsidRPr="00FC7D00">
              <w:rPr>
                <w:color w:val="000000"/>
                <w:sz w:val="26"/>
                <w:szCs w:val="26"/>
                <w:shd w:val="clear" w:color="auto" w:fill="FFFFFF"/>
              </w:rPr>
              <w:t>День народного единства отмечается в нашей стране ежегодно 4 ноября, начиная с 2005 года. Этот праздник установлен в честь важного события в ист</w:t>
            </w:r>
            <w:r w:rsidRPr="00FC7D00">
              <w:rPr>
                <w:color w:val="000000"/>
                <w:sz w:val="26"/>
                <w:szCs w:val="26"/>
                <w:shd w:val="clear" w:color="auto" w:fill="FFFFFF"/>
              </w:rPr>
              <w:t>о</w:t>
            </w:r>
            <w:r w:rsidRPr="00FC7D00">
              <w:rPr>
                <w:color w:val="000000"/>
                <w:sz w:val="26"/>
                <w:szCs w:val="26"/>
                <w:shd w:val="clear" w:color="auto" w:fill="FFFFFF"/>
              </w:rPr>
              <w:t>рии России — освобождения Москвы от польских и</w:t>
            </w:r>
            <w:r w:rsidRPr="00FC7D00">
              <w:rPr>
                <w:color w:val="000000"/>
                <w:sz w:val="26"/>
                <w:szCs w:val="26"/>
                <w:shd w:val="clear" w:color="auto" w:fill="FFFFFF"/>
              </w:rPr>
              <w:t>н</w:t>
            </w:r>
            <w:r w:rsidRPr="00FC7D00">
              <w:rPr>
                <w:color w:val="000000"/>
                <w:sz w:val="26"/>
                <w:szCs w:val="26"/>
                <w:shd w:val="clear" w:color="auto" w:fill="FFFFFF"/>
              </w:rPr>
              <w:t>тервентов в 1612 году, и приурочен к Дню Казанской иконы Божией Матери.</w:t>
            </w:r>
          </w:p>
          <w:p w:rsidR="00FC7D00" w:rsidRPr="00FC7D00" w:rsidRDefault="00FC7D00" w:rsidP="00FC7D00">
            <w:pPr>
              <w:pStyle w:val="a4"/>
              <w:spacing w:before="0" w:beforeAutospacing="0" w:after="0" w:afterAutospacing="0"/>
              <w:ind w:firstLine="567"/>
              <w:jc w:val="both"/>
              <w:textAlignment w:val="baseline"/>
              <w:rPr>
                <w:rStyle w:val="c11"/>
                <w:bCs/>
                <w:iCs/>
                <w:sz w:val="26"/>
                <w:szCs w:val="26"/>
                <w:bdr w:val="none" w:sz="0" w:space="0" w:color="auto" w:frame="1"/>
              </w:rPr>
            </w:pPr>
            <w:r w:rsidRPr="00FC7D00">
              <w:rPr>
                <w:rStyle w:val="ac"/>
                <w:b w:val="0"/>
                <w:iCs/>
                <w:sz w:val="26"/>
                <w:szCs w:val="26"/>
                <w:bdr w:val="none" w:sz="0" w:space="0" w:color="auto" w:frame="1"/>
              </w:rPr>
              <w:t>Праздник Мы - РОССИЯНЕ проходит в форме м</w:t>
            </w:r>
            <w:r w:rsidRPr="00FC7D00">
              <w:rPr>
                <w:rStyle w:val="ac"/>
                <w:b w:val="0"/>
                <w:iCs/>
                <w:sz w:val="26"/>
                <w:szCs w:val="26"/>
                <w:bdr w:val="none" w:sz="0" w:space="0" w:color="auto" w:frame="1"/>
              </w:rPr>
              <w:t>у</w:t>
            </w:r>
            <w:r w:rsidRPr="00FC7D00">
              <w:rPr>
                <w:rStyle w:val="ac"/>
                <w:b w:val="0"/>
                <w:iCs/>
                <w:sz w:val="26"/>
                <w:szCs w:val="26"/>
                <w:bdr w:val="none" w:sz="0" w:space="0" w:color="auto" w:frame="1"/>
              </w:rPr>
              <w:t>зыкально-речевого-спортивного праздника для детей старшего д</w:t>
            </w:r>
            <w:r w:rsidRPr="00FC7D00">
              <w:rPr>
                <w:rStyle w:val="ac"/>
                <w:b w:val="0"/>
                <w:iCs/>
                <w:sz w:val="26"/>
                <w:szCs w:val="26"/>
                <w:bdr w:val="none" w:sz="0" w:space="0" w:color="auto" w:frame="1"/>
              </w:rPr>
              <w:t>о</w:t>
            </w:r>
            <w:r w:rsidRPr="00FC7D00">
              <w:rPr>
                <w:rStyle w:val="ac"/>
                <w:b w:val="0"/>
                <w:iCs/>
                <w:sz w:val="26"/>
                <w:szCs w:val="26"/>
                <w:bdr w:val="none" w:sz="0" w:space="0" w:color="auto" w:frame="1"/>
              </w:rPr>
              <w:t>школьного возраста.</w:t>
            </w:r>
          </w:p>
        </w:tc>
      </w:tr>
      <w:tr w:rsidR="00FC7D00" w:rsidRPr="00FC7D00" w:rsidTr="0013296D">
        <w:tc>
          <w:tcPr>
            <w:tcW w:w="3085" w:type="dxa"/>
          </w:tcPr>
          <w:p w:rsidR="00FC7D00" w:rsidRPr="00FC7D00" w:rsidRDefault="00FC7D00" w:rsidP="00FC7D00">
            <w:pPr>
              <w:spacing w:after="0" w:line="240" w:lineRule="auto"/>
              <w:jc w:val="both"/>
              <w:textAlignment w:val="baseline"/>
              <w:outlineLvl w:val="1"/>
              <w:rPr>
                <w:rFonts w:ascii="Times New Roman" w:hAnsi="Times New Roman"/>
                <w:bCs/>
                <w:sz w:val="26"/>
                <w:szCs w:val="26"/>
              </w:rPr>
            </w:pPr>
            <w:r w:rsidRPr="00FC7D00">
              <w:rPr>
                <w:rFonts w:ascii="Times New Roman" w:hAnsi="Times New Roman"/>
                <w:bCs/>
                <w:sz w:val="26"/>
                <w:szCs w:val="26"/>
              </w:rPr>
              <w:t>Праздник снега в детском саду «Выведем д</w:t>
            </w:r>
            <w:r w:rsidRPr="00FC7D00">
              <w:rPr>
                <w:rFonts w:ascii="Times New Roman" w:hAnsi="Times New Roman"/>
                <w:bCs/>
                <w:sz w:val="26"/>
                <w:szCs w:val="26"/>
              </w:rPr>
              <w:t>е</w:t>
            </w:r>
            <w:r w:rsidRPr="00FC7D00">
              <w:rPr>
                <w:rFonts w:ascii="Times New Roman" w:hAnsi="Times New Roman"/>
                <w:bCs/>
                <w:sz w:val="26"/>
                <w:szCs w:val="26"/>
              </w:rPr>
              <w:t>тей на снег!»</w:t>
            </w:r>
          </w:p>
          <w:p w:rsidR="00FC7D00" w:rsidRPr="00FC7D00" w:rsidRDefault="00FC7D00" w:rsidP="00FC7D00">
            <w:pPr>
              <w:pStyle w:val="c8"/>
              <w:spacing w:before="0" w:beforeAutospacing="0" w:after="0" w:afterAutospacing="0"/>
              <w:jc w:val="both"/>
              <w:rPr>
                <w:rStyle w:val="c7"/>
                <w:b/>
                <w:bCs/>
                <w:color w:val="000000"/>
                <w:sz w:val="26"/>
                <w:szCs w:val="26"/>
              </w:rPr>
            </w:pPr>
          </w:p>
        </w:tc>
        <w:tc>
          <w:tcPr>
            <w:tcW w:w="6486" w:type="dxa"/>
          </w:tcPr>
          <w:p w:rsidR="00FC7D00" w:rsidRPr="00FC7D00" w:rsidRDefault="00FC7D00" w:rsidP="00FC7D00">
            <w:pPr>
              <w:spacing w:after="0" w:line="240" w:lineRule="auto"/>
              <w:ind w:firstLine="567"/>
              <w:jc w:val="both"/>
              <w:textAlignment w:val="baseline"/>
              <w:rPr>
                <w:rFonts w:ascii="Times New Roman" w:hAnsi="Times New Roman"/>
                <w:bCs/>
                <w:iCs/>
                <w:sz w:val="26"/>
                <w:szCs w:val="26"/>
              </w:rPr>
            </w:pPr>
            <w:r w:rsidRPr="00FC7D00">
              <w:rPr>
                <w:rStyle w:val="c11"/>
                <w:rFonts w:ascii="Times New Roman" w:hAnsi="Times New Roman"/>
                <w:color w:val="000000"/>
                <w:sz w:val="26"/>
                <w:szCs w:val="26"/>
                <w:shd w:val="clear" w:color="auto" w:fill="FFFFFF"/>
              </w:rPr>
              <w:t>Создать у детей радостное настроение, вызвать эмоциональный подъем,  сформировать праздничную культуру,  сплотить участников коллектива</w:t>
            </w:r>
            <w:r w:rsidRPr="00FC7D00">
              <w:rPr>
                <w:rStyle w:val="c11"/>
                <w:rFonts w:ascii="Times New Roman" w:hAnsi="Times New Roman"/>
                <w:color w:val="000000"/>
                <w:sz w:val="26"/>
                <w:szCs w:val="26"/>
              </w:rPr>
              <w:t>.</w:t>
            </w:r>
          </w:p>
          <w:p w:rsidR="00FC7D00" w:rsidRPr="00FC7D00" w:rsidRDefault="00FC7D00" w:rsidP="00FC7D00">
            <w:pPr>
              <w:spacing w:after="0" w:line="240" w:lineRule="auto"/>
              <w:ind w:firstLine="567"/>
              <w:jc w:val="both"/>
              <w:textAlignment w:val="baseline"/>
              <w:rPr>
                <w:rFonts w:ascii="Times New Roman" w:hAnsi="Times New Roman"/>
                <w:sz w:val="26"/>
                <w:szCs w:val="26"/>
              </w:rPr>
            </w:pPr>
            <w:r w:rsidRPr="00FC7D00">
              <w:rPr>
                <w:rFonts w:ascii="Times New Roman" w:hAnsi="Times New Roman"/>
                <w:bCs/>
                <w:iCs/>
                <w:sz w:val="26"/>
                <w:szCs w:val="26"/>
              </w:rPr>
              <w:t>День снега в детском саду включает в себя цикл мероприятий: проходящие в группе и организуемые на улице, непосредственно на снегу. Предварительно в детском саду проводится цикл конкурсов и викторина, в которых могут принимать участие дети вместе с р</w:t>
            </w:r>
            <w:r w:rsidRPr="00FC7D00">
              <w:rPr>
                <w:rFonts w:ascii="Times New Roman" w:hAnsi="Times New Roman"/>
                <w:bCs/>
                <w:iCs/>
                <w:sz w:val="26"/>
                <w:szCs w:val="26"/>
              </w:rPr>
              <w:t>о</w:t>
            </w:r>
            <w:r w:rsidRPr="00FC7D00">
              <w:rPr>
                <w:rFonts w:ascii="Times New Roman" w:hAnsi="Times New Roman"/>
                <w:bCs/>
                <w:iCs/>
                <w:sz w:val="26"/>
                <w:szCs w:val="26"/>
              </w:rPr>
              <w:t>дителями.</w:t>
            </w:r>
          </w:p>
          <w:p w:rsidR="00FC7D00" w:rsidRPr="00FC7D00" w:rsidRDefault="00FC7D00" w:rsidP="00FC7D00">
            <w:pPr>
              <w:numPr>
                <w:ilvl w:val="0"/>
                <w:numId w:val="55"/>
              </w:numPr>
              <w:tabs>
                <w:tab w:val="clear" w:pos="720"/>
                <w:tab w:val="num" w:pos="133"/>
              </w:tabs>
              <w:spacing w:after="0" w:line="240" w:lineRule="auto"/>
              <w:ind w:left="0" w:firstLine="567"/>
              <w:jc w:val="both"/>
              <w:textAlignment w:val="baseline"/>
              <w:rPr>
                <w:rFonts w:ascii="Times New Roman" w:hAnsi="Times New Roman"/>
                <w:sz w:val="26"/>
                <w:szCs w:val="26"/>
              </w:rPr>
            </w:pPr>
            <w:r w:rsidRPr="00FC7D00">
              <w:rPr>
                <w:rFonts w:ascii="Times New Roman" w:hAnsi="Times New Roman"/>
                <w:sz w:val="26"/>
                <w:szCs w:val="26"/>
              </w:rPr>
              <w:t>Конкурс рисунков «Мы любим снег!»</w:t>
            </w:r>
          </w:p>
          <w:p w:rsidR="00FC7D00" w:rsidRPr="00FC7D00" w:rsidRDefault="00FC7D00" w:rsidP="00FC7D00">
            <w:pPr>
              <w:numPr>
                <w:ilvl w:val="0"/>
                <w:numId w:val="55"/>
              </w:numPr>
              <w:tabs>
                <w:tab w:val="clear" w:pos="720"/>
                <w:tab w:val="num" w:pos="133"/>
              </w:tabs>
              <w:spacing w:after="0" w:line="240" w:lineRule="auto"/>
              <w:ind w:left="0" w:firstLine="567"/>
              <w:jc w:val="both"/>
              <w:textAlignment w:val="baseline"/>
              <w:rPr>
                <w:rFonts w:ascii="Times New Roman" w:hAnsi="Times New Roman"/>
                <w:sz w:val="26"/>
                <w:szCs w:val="26"/>
              </w:rPr>
            </w:pPr>
            <w:r w:rsidRPr="00FC7D00">
              <w:rPr>
                <w:rFonts w:ascii="Times New Roman" w:hAnsi="Times New Roman"/>
                <w:sz w:val="26"/>
                <w:szCs w:val="26"/>
              </w:rPr>
              <w:t>Конкурс презентаций «Папа, мама, я – снежная семья!», рассказывающих о том, как семьи проводят свой досуг на снежных стадионах, улицах города, з</w:t>
            </w:r>
            <w:r w:rsidRPr="00FC7D00">
              <w:rPr>
                <w:rFonts w:ascii="Times New Roman" w:hAnsi="Times New Roman"/>
                <w:sz w:val="26"/>
                <w:szCs w:val="26"/>
              </w:rPr>
              <w:t>а</w:t>
            </w:r>
            <w:r w:rsidRPr="00FC7D00">
              <w:rPr>
                <w:rFonts w:ascii="Times New Roman" w:hAnsi="Times New Roman"/>
                <w:sz w:val="26"/>
                <w:szCs w:val="26"/>
              </w:rPr>
              <w:t>снеженных дворах, в зимних парках и лесах.</w:t>
            </w:r>
          </w:p>
          <w:p w:rsidR="00FC7D00" w:rsidRPr="00FC7D00" w:rsidRDefault="00FC7D00" w:rsidP="00FC7D00">
            <w:pPr>
              <w:numPr>
                <w:ilvl w:val="0"/>
                <w:numId w:val="55"/>
              </w:numPr>
              <w:tabs>
                <w:tab w:val="clear" w:pos="720"/>
                <w:tab w:val="num" w:pos="133"/>
              </w:tabs>
              <w:spacing w:after="0" w:line="240" w:lineRule="auto"/>
              <w:ind w:left="0" w:firstLine="567"/>
              <w:jc w:val="both"/>
              <w:textAlignment w:val="baseline"/>
              <w:rPr>
                <w:rFonts w:ascii="Times New Roman" w:hAnsi="Times New Roman"/>
                <w:sz w:val="26"/>
                <w:szCs w:val="26"/>
              </w:rPr>
            </w:pPr>
            <w:r w:rsidRPr="00FC7D00">
              <w:rPr>
                <w:rFonts w:ascii="Times New Roman" w:hAnsi="Times New Roman"/>
                <w:sz w:val="26"/>
                <w:szCs w:val="26"/>
              </w:rPr>
              <w:t>Конкурс карнавальных костюмов снеговиков</w:t>
            </w:r>
          </w:p>
          <w:p w:rsidR="00FC7D00" w:rsidRPr="00FC7D00" w:rsidRDefault="00FC7D00" w:rsidP="00FC7D00">
            <w:pPr>
              <w:numPr>
                <w:ilvl w:val="0"/>
                <w:numId w:val="55"/>
              </w:numPr>
              <w:tabs>
                <w:tab w:val="clear" w:pos="720"/>
                <w:tab w:val="num" w:pos="133"/>
              </w:tabs>
              <w:spacing w:after="0" w:line="240" w:lineRule="auto"/>
              <w:ind w:left="0" w:firstLine="567"/>
              <w:jc w:val="both"/>
              <w:textAlignment w:val="baseline"/>
              <w:rPr>
                <w:rFonts w:ascii="Times New Roman" w:hAnsi="Times New Roman"/>
                <w:sz w:val="26"/>
                <w:szCs w:val="26"/>
              </w:rPr>
            </w:pPr>
            <w:r w:rsidRPr="00FC7D00">
              <w:rPr>
                <w:rFonts w:ascii="Times New Roman" w:hAnsi="Times New Roman"/>
                <w:sz w:val="26"/>
                <w:szCs w:val="26"/>
              </w:rPr>
              <w:t>Конкурс снеговиков</w:t>
            </w:r>
          </w:p>
          <w:p w:rsidR="00FC7D00" w:rsidRPr="00FC7D00" w:rsidRDefault="00FC7D00" w:rsidP="00FC7D00">
            <w:pPr>
              <w:pStyle w:val="c8"/>
              <w:spacing w:before="0" w:beforeAutospacing="0" w:after="0" w:afterAutospacing="0"/>
              <w:jc w:val="both"/>
              <w:rPr>
                <w:rStyle w:val="c7"/>
                <w:b/>
                <w:bCs/>
                <w:color w:val="000000"/>
                <w:sz w:val="26"/>
                <w:szCs w:val="26"/>
              </w:rPr>
            </w:pPr>
            <w:r w:rsidRPr="00FC7D00">
              <w:rPr>
                <w:sz w:val="26"/>
                <w:szCs w:val="26"/>
              </w:rPr>
              <w:t>Снеговики могут быть изготовлены из различного м</w:t>
            </w:r>
            <w:r w:rsidRPr="00FC7D00">
              <w:rPr>
                <w:sz w:val="26"/>
                <w:szCs w:val="26"/>
              </w:rPr>
              <w:t>а</w:t>
            </w:r>
            <w:r w:rsidRPr="00FC7D00">
              <w:rPr>
                <w:sz w:val="26"/>
                <w:szCs w:val="26"/>
              </w:rPr>
              <w:t>териала.</w:t>
            </w:r>
          </w:p>
        </w:tc>
      </w:tr>
      <w:tr w:rsidR="00FC7D00" w:rsidRPr="00FC7D00" w:rsidTr="0013296D">
        <w:tc>
          <w:tcPr>
            <w:tcW w:w="3085" w:type="dxa"/>
          </w:tcPr>
          <w:p w:rsidR="00FC7D00" w:rsidRPr="00FC7D00" w:rsidRDefault="00FC7D00" w:rsidP="00FC7D00">
            <w:pPr>
              <w:spacing w:after="0" w:line="240" w:lineRule="auto"/>
              <w:jc w:val="both"/>
              <w:textAlignment w:val="baseline"/>
              <w:outlineLvl w:val="1"/>
              <w:rPr>
                <w:rFonts w:ascii="Times New Roman" w:hAnsi="Times New Roman"/>
                <w:bCs/>
                <w:sz w:val="26"/>
                <w:szCs w:val="26"/>
              </w:rPr>
            </w:pPr>
            <w:r w:rsidRPr="00FC7D00">
              <w:rPr>
                <w:rFonts w:ascii="Times New Roman" w:hAnsi="Times New Roman"/>
                <w:bCs/>
                <w:sz w:val="26"/>
                <w:szCs w:val="26"/>
              </w:rPr>
              <w:t>Новый год</w:t>
            </w:r>
          </w:p>
        </w:tc>
        <w:tc>
          <w:tcPr>
            <w:tcW w:w="6486" w:type="dxa"/>
          </w:tcPr>
          <w:p w:rsidR="00FC7D00" w:rsidRPr="00FC7D00" w:rsidRDefault="00FC7D00" w:rsidP="00FC7D00">
            <w:pPr>
              <w:spacing w:after="0" w:line="240" w:lineRule="auto"/>
              <w:ind w:firstLine="567"/>
              <w:jc w:val="both"/>
              <w:textAlignment w:val="baseline"/>
              <w:rPr>
                <w:rFonts w:ascii="Times New Roman" w:hAnsi="Times New Roman"/>
                <w:color w:val="000000"/>
                <w:sz w:val="26"/>
                <w:szCs w:val="26"/>
                <w:shd w:val="clear" w:color="auto" w:fill="FFFFFF"/>
              </w:rPr>
            </w:pPr>
            <w:r w:rsidRPr="00FC7D00">
              <w:rPr>
                <w:rFonts w:ascii="Times New Roman" w:hAnsi="Times New Roman"/>
                <w:color w:val="000000"/>
                <w:sz w:val="26"/>
                <w:szCs w:val="26"/>
                <w:shd w:val="clear" w:color="auto" w:fill="FFFFFF"/>
              </w:rPr>
              <w:t>Создать праздничную атмосферу, воспитывать желание р</w:t>
            </w:r>
            <w:r w:rsidRPr="00FC7D00">
              <w:rPr>
                <w:rFonts w:ascii="Times New Roman" w:hAnsi="Times New Roman"/>
                <w:color w:val="000000"/>
                <w:sz w:val="26"/>
                <w:szCs w:val="26"/>
                <w:shd w:val="clear" w:color="auto" w:fill="FFFFFF"/>
              </w:rPr>
              <w:t>а</w:t>
            </w:r>
            <w:r w:rsidRPr="00FC7D00">
              <w:rPr>
                <w:rFonts w:ascii="Times New Roman" w:hAnsi="Times New Roman"/>
                <w:color w:val="000000"/>
                <w:sz w:val="26"/>
                <w:szCs w:val="26"/>
                <w:shd w:val="clear" w:color="auto" w:fill="FFFFFF"/>
              </w:rPr>
              <w:t>довать друзей и близких стихами, песнями, танцами.</w:t>
            </w:r>
          </w:p>
          <w:p w:rsidR="00FC7D00" w:rsidRPr="00FC7D00" w:rsidRDefault="00FC7D00" w:rsidP="00FC7D00">
            <w:pPr>
              <w:spacing w:after="0" w:line="240" w:lineRule="auto"/>
              <w:ind w:firstLine="567"/>
              <w:jc w:val="both"/>
              <w:textAlignment w:val="baseline"/>
              <w:rPr>
                <w:rStyle w:val="c11"/>
                <w:rFonts w:ascii="Times New Roman" w:hAnsi="Times New Roman"/>
                <w:color w:val="000000"/>
                <w:sz w:val="26"/>
                <w:szCs w:val="26"/>
                <w:shd w:val="clear" w:color="auto" w:fill="FFFFFF"/>
              </w:rPr>
            </w:pPr>
            <w:r w:rsidRPr="00FC7D00">
              <w:rPr>
                <w:rFonts w:ascii="Times New Roman" w:hAnsi="Times New Roman"/>
                <w:color w:val="000000"/>
                <w:sz w:val="26"/>
                <w:szCs w:val="26"/>
              </w:rPr>
              <w:t>Одним из самых ожидаемых и волшебных событий для родителей и малышей становится н</w:t>
            </w:r>
            <w:r w:rsidRPr="00FC7D00">
              <w:rPr>
                <w:rFonts w:ascii="Times New Roman" w:hAnsi="Times New Roman"/>
                <w:color w:val="000000"/>
                <w:sz w:val="26"/>
                <w:szCs w:val="26"/>
              </w:rPr>
              <w:t>о</w:t>
            </w:r>
            <w:r w:rsidRPr="00FC7D00">
              <w:rPr>
                <w:rFonts w:ascii="Times New Roman" w:hAnsi="Times New Roman"/>
                <w:color w:val="000000"/>
                <w:sz w:val="26"/>
                <w:szCs w:val="26"/>
              </w:rPr>
              <w:t>вогодний утренник в детском саду.  Для того, чтобы дети поверили в сказку и не раз</w:t>
            </w:r>
            <w:r w:rsidRPr="00FC7D00">
              <w:rPr>
                <w:rFonts w:ascii="Times New Roman" w:hAnsi="Times New Roman"/>
                <w:color w:val="000000"/>
                <w:sz w:val="26"/>
                <w:szCs w:val="26"/>
              </w:rPr>
              <w:t>о</w:t>
            </w:r>
            <w:r w:rsidRPr="00FC7D00">
              <w:rPr>
                <w:rFonts w:ascii="Times New Roman" w:hAnsi="Times New Roman"/>
                <w:color w:val="000000"/>
                <w:sz w:val="26"/>
                <w:szCs w:val="26"/>
              </w:rPr>
              <w:t>чаровались в ней, важно правильно подготовить сценарий, придумать интересные конкурсы, закупить пода</w:t>
            </w:r>
            <w:r w:rsidRPr="00FC7D00">
              <w:rPr>
                <w:rFonts w:ascii="Times New Roman" w:hAnsi="Times New Roman"/>
                <w:color w:val="000000"/>
                <w:sz w:val="26"/>
                <w:szCs w:val="26"/>
              </w:rPr>
              <w:t>р</w:t>
            </w:r>
            <w:r w:rsidRPr="00FC7D00">
              <w:rPr>
                <w:rFonts w:ascii="Times New Roman" w:hAnsi="Times New Roman"/>
                <w:color w:val="000000"/>
                <w:sz w:val="26"/>
                <w:szCs w:val="26"/>
              </w:rPr>
              <w:t xml:space="preserve">ки, пошить необычные костюмы. </w:t>
            </w:r>
          </w:p>
        </w:tc>
      </w:tr>
      <w:tr w:rsidR="00FC7D00" w:rsidRPr="00FC7D00" w:rsidTr="0013296D">
        <w:tc>
          <w:tcPr>
            <w:tcW w:w="3085" w:type="dxa"/>
          </w:tcPr>
          <w:p w:rsidR="00FC7D00" w:rsidRPr="00FC7D00" w:rsidRDefault="00FC7D00" w:rsidP="00FC7D00">
            <w:pPr>
              <w:spacing w:after="0" w:line="240" w:lineRule="auto"/>
              <w:jc w:val="both"/>
              <w:textAlignment w:val="baseline"/>
              <w:outlineLvl w:val="1"/>
              <w:rPr>
                <w:rFonts w:ascii="Times New Roman" w:hAnsi="Times New Roman"/>
                <w:bCs/>
                <w:sz w:val="26"/>
                <w:szCs w:val="26"/>
              </w:rPr>
            </w:pPr>
            <w:r w:rsidRPr="00FC7D00">
              <w:rPr>
                <w:rFonts w:ascii="Times New Roman" w:hAnsi="Times New Roman"/>
                <w:bCs/>
                <w:sz w:val="26"/>
                <w:szCs w:val="26"/>
              </w:rPr>
              <w:t>Рождество</w:t>
            </w:r>
          </w:p>
        </w:tc>
        <w:tc>
          <w:tcPr>
            <w:tcW w:w="6486" w:type="dxa"/>
          </w:tcPr>
          <w:p w:rsidR="00FC7D00" w:rsidRPr="00FC7D00" w:rsidRDefault="00FC7D00" w:rsidP="00FC7D00">
            <w:pPr>
              <w:spacing w:after="0" w:line="240" w:lineRule="auto"/>
              <w:ind w:firstLine="567"/>
              <w:jc w:val="both"/>
              <w:textAlignment w:val="baseline"/>
              <w:rPr>
                <w:rFonts w:ascii="Times New Roman" w:hAnsi="Times New Roman"/>
                <w:color w:val="000000"/>
                <w:sz w:val="26"/>
                <w:szCs w:val="26"/>
                <w:shd w:val="clear" w:color="auto" w:fill="FFFFFF"/>
              </w:rPr>
            </w:pPr>
            <w:r w:rsidRPr="00FC7D00">
              <w:rPr>
                <w:rStyle w:val="ac"/>
                <w:rFonts w:ascii="Times New Roman" w:hAnsi="Times New Roman"/>
                <w:color w:val="000000"/>
                <w:sz w:val="26"/>
                <w:szCs w:val="26"/>
                <w:bdr w:val="none" w:sz="0" w:space="0" w:color="auto" w:frame="1"/>
                <w:shd w:val="clear" w:color="auto" w:fill="FFFFFF"/>
              </w:rPr>
              <w:t>З</w:t>
            </w:r>
            <w:r w:rsidRPr="00FC7D00">
              <w:rPr>
                <w:rFonts w:ascii="Times New Roman" w:hAnsi="Times New Roman"/>
                <w:color w:val="000000"/>
                <w:sz w:val="26"/>
                <w:szCs w:val="26"/>
                <w:shd w:val="clear" w:color="auto" w:fill="FFFFFF"/>
              </w:rPr>
              <w:t>накомство детей с православным праздником "Рождество", его традициями, прививать любовь и уважение к традициям русского народа, воспитывать эм</w:t>
            </w:r>
            <w:r w:rsidRPr="00FC7D00">
              <w:rPr>
                <w:rFonts w:ascii="Times New Roman" w:hAnsi="Times New Roman"/>
                <w:color w:val="000000"/>
                <w:sz w:val="26"/>
                <w:szCs w:val="26"/>
                <w:shd w:val="clear" w:color="auto" w:fill="FFFFFF"/>
              </w:rPr>
              <w:t>о</w:t>
            </w:r>
            <w:r w:rsidRPr="00FC7D00">
              <w:rPr>
                <w:rFonts w:ascii="Times New Roman" w:hAnsi="Times New Roman"/>
                <w:color w:val="000000"/>
                <w:sz w:val="26"/>
                <w:szCs w:val="26"/>
                <w:shd w:val="clear" w:color="auto" w:fill="FFFFFF"/>
              </w:rPr>
              <w:t>циональную отзывчивость к другим людям.</w:t>
            </w:r>
          </w:p>
          <w:p w:rsidR="00FC7D00" w:rsidRPr="00FC7D00" w:rsidRDefault="00FC7D00" w:rsidP="00FC7D00">
            <w:pPr>
              <w:spacing w:after="0" w:line="240" w:lineRule="auto"/>
              <w:ind w:firstLine="567"/>
              <w:jc w:val="both"/>
              <w:textAlignment w:val="baseline"/>
              <w:rPr>
                <w:rStyle w:val="c11"/>
                <w:rFonts w:ascii="Times New Roman" w:hAnsi="Times New Roman"/>
                <w:color w:val="000000"/>
                <w:sz w:val="26"/>
                <w:szCs w:val="26"/>
                <w:shd w:val="clear" w:color="auto" w:fill="FFFFFF"/>
              </w:rPr>
            </w:pPr>
            <w:r w:rsidRPr="00FC7D00">
              <w:rPr>
                <w:rStyle w:val="c11"/>
                <w:rFonts w:ascii="Times New Roman" w:hAnsi="Times New Roman"/>
                <w:color w:val="000000"/>
                <w:sz w:val="26"/>
                <w:szCs w:val="26"/>
                <w:shd w:val="clear" w:color="auto" w:fill="FFFFFF"/>
              </w:rPr>
              <w:t>Это мероприятие стало традиционным для нашего детского сада.</w:t>
            </w:r>
          </w:p>
        </w:tc>
      </w:tr>
      <w:tr w:rsidR="00FC7D00" w:rsidRPr="00FC7D00" w:rsidTr="0013296D">
        <w:tc>
          <w:tcPr>
            <w:tcW w:w="3085" w:type="dxa"/>
          </w:tcPr>
          <w:p w:rsidR="00FC7D00" w:rsidRPr="00FC7D00" w:rsidRDefault="00FC7D00" w:rsidP="00FC7D00">
            <w:pPr>
              <w:pStyle w:val="c0"/>
              <w:spacing w:before="0" w:beforeAutospacing="0" w:after="0" w:afterAutospacing="0"/>
              <w:jc w:val="both"/>
              <w:rPr>
                <w:rStyle w:val="c5"/>
                <w:color w:val="000000"/>
                <w:sz w:val="26"/>
                <w:szCs w:val="26"/>
              </w:rPr>
            </w:pPr>
            <w:r w:rsidRPr="00FC7D00">
              <w:rPr>
                <w:rStyle w:val="c5"/>
                <w:color w:val="000000"/>
                <w:sz w:val="26"/>
                <w:szCs w:val="26"/>
              </w:rPr>
              <w:t>День Рождения детского  сада</w:t>
            </w:r>
          </w:p>
        </w:tc>
        <w:tc>
          <w:tcPr>
            <w:tcW w:w="6486" w:type="dxa"/>
          </w:tcPr>
          <w:p w:rsidR="00FC7D00" w:rsidRPr="00FC7D00" w:rsidRDefault="00FC7D00" w:rsidP="00FC7D00">
            <w:pPr>
              <w:spacing w:after="0" w:line="240" w:lineRule="auto"/>
              <w:ind w:firstLine="567"/>
              <w:jc w:val="both"/>
              <w:textAlignment w:val="baseline"/>
              <w:rPr>
                <w:rFonts w:ascii="Times New Roman" w:hAnsi="Times New Roman"/>
                <w:bCs/>
                <w:iCs/>
                <w:sz w:val="26"/>
                <w:szCs w:val="26"/>
              </w:rPr>
            </w:pPr>
            <w:r w:rsidRPr="00FC7D00">
              <w:rPr>
                <w:rStyle w:val="c11"/>
                <w:rFonts w:ascii="Times New Roman" w:hAnsi="Times New Roman"/>
                <w:color w:val="000000"/>
                <w:sz w:val="26"/>
                <w:szCs w:val="26"/>
                <w:shd w:val="clear" w:color="auto" w:fill="FFFFFF"/>
              </w:rPr>
              <w:t>Создать у детей радостное настроение, вызвать эмоциональный подъем,  сформировать праздничную культуру,  сплотить участников коллектива</w:t>
            </w:r>
            <w:r w:rsidRPr="00FC7D00">
              <w:rPr>
                <w:rStyle w:val="c11"/>
                <w:rFonts w:ascii="Times New Roman" w:hAnsi="Times New Roman"/>
                <w:color w:val="000000"/>
                <w:sz w:val="26"/>
                <w:szCs w:val="26"/>
              </w:rPr>
              <w:t xml:space="preserve">. </w:t>
            </w:r>
          </w:p>
          <w:p w:rsidR="00FC7D00" w:rsidRPr="00FC7D00" w:rsidRDefault="00FC7D00" w:rsidP="00FC7D00">
            <w:pPr>
              <w:pStyle w:val="c0"/>
              <w:spacing w:before="0" w:beforeAutospacing="0" w:after="0" w:afterAutospacing="0"/>
              <w:ind w:firstLine="567"/>
              <w:jc w:val="both"/>
              <w:rPr>
                <w:rStyle w:val="c5"/>
                <w:color w:val="000000"/>
                <w:sz w:val="26"/>
                <w:szCs w:val="26"/>
              </w:rPr>
            </w:pPr>
            <w:r w:rsidRPr="00FC7D00">
              <w:rPr>
                <w:sz w:val="26"/>
                <w:szCs w:val="26"/>
              </w:rPr>
              <w:t>День рождение детского сада празднуется ежего</w:t>
            </w:r>
            <w:r w:rsidRPr="00FC7D00">
              <w:rPr>
                <w:sz w:val="26"/>
                <w:szCs w:val="26"/>
              </w:rPr>
              <w:t>д</w:t>
            </w:r>
            <w:r w:rsidRPr="00FC7D00">
              <w:rPr>
                <w:sz w:val="26"/>
                <w:szCs w:val="26"/>
              </w:rPr>
              <w:t>но,  в нем задействованы не только педагоги и сотру</w:t>
            </w:r>
            <w:r w:rsidRPr="00FC7D00">
              <w:rPr>
                <w:sz w:val="26"/>
                <w:szCs w:val="26"/>
              </w:rPr>
              <w:t>д</w:t>
            </w:r>
            <w:r w:rsidRPr="00FC7D00">
              <w:rPr>
                <w:sz w:val="26"/>
                <w:szCs w:val="26"/>
              </w:rPr>
              <w:t>ники детского сада, но и самые юные участники обр</w:t>
            </w:r>
            <w:r w:rsidRPr="00FC7D00">
              <w:rPr>
                <w:sz w:val="26"/>
                <w:szCs w:val="26"/>
              </w:rPr>
              <w:t>а</w:t>
            </w:r>
            <w:r w:rsidRPr="00FC7D00">
              <w:rPr>
                <w:sz w:val="26"/>
                <w:szCs w:val="26"/>
              </w:rPr>
              <w:t>зовательного процесса  и  родители.</w:t>
            </w:r>
          </w:p>
        </w:tc>
      </w:tr>
      <w:tr w:rsidR="00FC7D00" w:rsidRPr="00FC7D00" w:rsidTr="0013296D">
        <w:tc>
          <w:tcPr>
            <w:tcW w:w="3085" w:type="dxa"/>
          </w:tcPr>
          <w:p w:rsidR="00FC7D00" w:rsidRPr="00FC7D00" w:rsidRDefault="00FC7D00" w:rsidP="00FC7D00">
            <w:pPr>
              <w:spacing w:after="0" w:line="240" w:lineRule="auto"/>
              <w:jc w:val="both"/>
              <w:rPr>
                <w:rFonts w:ascii="Times New Roman" w:hAnsi="Times New Roman"/>
                <w:bCs/>
                <w:color w:val="000000"/>
                <w:sz w:val="26"/>
                <w:szCs w:val="26"/>
              </w:rPr>
            </w:pPr>
            <w:r w:rsidRPr="00FC7D00">
              <w:rPr>
                <w:rFonts w:ascii="Times New Roman" w:hAnsi="Times New Roman"/>
                <w:bCs/>
                <w:color w:val="000000"/>
                <w:sz w:val="26"/>
                <w:szCs w:val="26"/>
              </w:rPr>
              <w:t>Зимние Олимпийские и</w:t>
            </w:r>
            <w:r w:rsidRPr="00FC7D00">
              <w:rPr>
                <w:rFonts w:ascii="Times New Roman" w:hAnsi="Times New Roman"/>
                <w:bCs/>
                <w:color w:val="000000"/>
                <w:sz w:val="26"/>
                <w:szCs w:val="26"/>
              </w:rPr>
              <w:t>г</w:t>
            </w:r>
            <w:r w:rsidRPr="00FC7D00">
              <w:rPr>
                <w:rFonts w:ascii="Times New Roman" w:hAnsi="Times New Roman"/>
                <w:bCs/>
                <w:color w:val="000000"/>
                <w:sz w:val="26"/>
                <w:szCs w:val="26"/>
              </w:rPr>
              <w:t>ры</w:t>
            </w:r>
          </w:p>
          <w:p w:rsidR="00FC7D00" w:rsidRPr="00FC7D00" w:rsidRDefault="00FC7D00" w:rsidP="00FC7D00">
            <w:pPr>
              <w:spacing w:after="0" w:line="240" w:lineRule="auto"/>
              <w:jc w:val="both"/>
              <w:rPr>
                <w:rFonts w:ascii="Times New Roman" w:hAnsi="Times New Roman"/>
                <w:color w:val="000000"/>
                <w:sz w:val="26"/>
                <w:szCs w:val="26"/>
              </w:rPr>
            </w:pPr>
            <w:r w:rsidRPr="00FC7D00">
              <w:rPr>
                <w:rFonts w:ascii="Times New Roman" w:hAnsi="Times New Roman"/>
                <w:bCs/>
                <w:color w:val="000000"/>
                <w:sz w:val="26"/>
                <w:szCs w:val="26"/>
              </w:rPr>
              <w:t>Спортивная игра «За</w:t>
            </w:r>
            <w:r w:rsidRPr="00FC7D00">
              <w:rPr>
                <w:rFonts w:ascii="Times New Roman" w:hAnsi="Times New Roman"/>
                <w:bCs/>
                <w:color w:val="000000"/>
                <w:sz w:val="26"/>
                <w:szCs w:val="26"/>
              </w:rPr>
              <w:t>р</w:t>
            </w:r>
            <w:r w:rsidRPr="00FC7D00">
              <w:rPr>
                <w:rFonts w:ascii="Times New Roman" w:hAnsi="Times New Roman"/>
                <w:bCs/>
                <w:color w:val="000000"/>
                <w:sz w:val="26"/>
                <w:szCs w:val="26"/>
              </w:rPr>
              <w:t>ничка»</w:t>
            </w:r>
          </w:p>
          <w:p w:rsidR="00FC7D00" w:rsidRPr="00FC7D00" w:rsidRDefault="00FC7D00" w:rsidP="00FC7D00">
            <w:pPr>
              <w:pStyle w:val="c8"/>
              <w:spacing w:before="0" w:beforeAutospacing="0" w:after="0" w:afterAutospacing="0"/>
              <w:jc w:val="both"/>
              <w:rPr>
                <w:rStyle w:val="c7"/>
                <w:b/>
                <w:bCs/>
                <w:color w:val="000000"/>
                <w:sz w:val="26"/>
                <w:szCs w:val="26"/>
              </w:rPr>
            </w:pPr>
          </w:p>
        </w:tc>
        <w:tc>
          <w:tcPr>
            <w:tcW w:w="6486" w:type="dxa"/>
          </w:tcPr>
          <w:p w:rsidR="00FC7D00" w:rsidRPr="00FC7D00" w:rsidRDefault="00FC7D00" w:rsidP="00FC7D00">
            <w:pPr>
              <w:spacing w:after="0" w:line="240" w:lineRule="auto"/>
              <w:ind w:firstLine="567"/>
              <w:jc w:val="both"/>
              <w:rPr>
                <w:rFonts w:ascii="Times New Roman" w:hAnsi="Times New Roman"/>
                <w:color w:val="000000"/>
                <w:sz w:val="26"/>
                <w:szCs w:val="26"/>
              </w:rPr>
            </w:pPr>
            <w:r w:rsidRPr="00FC7D00">
              <w:rPr>
                <w:rFonts w:ascii="Times New Roman" w:hAnsi="Times New Roman"/>
                <w:color w:val="000000"/>
                <w:sz w:val="26"/>
                <w:szCs w:val="26"/>
              </w:rPr>
              <w:t>Познакомить детей с зимними видами спорта; с профессиями спортсменов, связанными с зимними в</w:t>
            </w:r>
            <w:r w:rsidRPr="00FC7D00">
              <w:rPr>
                <w:rFonts w:ascii="Times New Roman" w:hAnsi="Times New Roman"/>
                <w:color w:val="000000"/>
                <w:sz w:val="26"/>
                <w:szCs w:val="26"/>
              </w:rPr>
              <w:t>и</w:t>
            </w:r>
            <w:r w:rsidRPr="00FC7D00">
              <w:rPr>
                <w:rFonts w:ascii="Times New Roman" w:hAnsi="Times New Roman"/>
                <w:color w:val="000000"/>
                <w:sz w:val="26"/>
                <w:szCs w:val="26"/>
              </w:rPr>
              <w:t>дами спорта. Способствовать физическому развитию детей, умению корректно вести себя с соперником; способс</w:t>
            </w:r>
            <w:r w:rsidRPr="00FC7D00">
              <w:rPr>
                <w:rFonts w:ascii="Times New Roman" w:hAnsi="Times New Roman"/>
                <w:color w:val="000000"/>
                <w:sz w:val="26"/>
                <w:szCs w:val="26"/>
              </w:rPr>
              <w:t>т</w:t>
            </w:r>
            <w:r w:rsidRPr="00FC7D00">
              <w:rPr>
                <w:rFonts w:ascii="Times New Roman" w:hAnsi="Times New Roman"/>
                <w:color w:val="000000"/>
                <w:sz w:val="26"/>
                <w:szCs w:val="26"/>
              </w:rPr>
              <w:t>вовать выбору интересующего детей вида спорта.</w:t>
            </w:r>
          </w:p>
          <w:p w:rsidR="00FC7D00" w:rsidRPr="00FC7D00" w:rsidRDefault="00FC7D00" w:rsidP="00FC7D00">
            <w:pPr>
              <w:pStyle w:val="a4"/>
              <w:shd w:val="clear" w:color="auto" w:fill="FFFFFF"/>
              <w:spacing w:before="0" w:beforeAutospacing="0" w:after="0" w:afterAutospacing="0"/>
              <w:ind w:firstLine="601"/>
              <w:jc w:val="both"/>
              <w:rPr>
                <w:color w:val="000000"/>
                <w:sz w:val="26"/>
                <w:szCs w:val="26"/>
                <w:shd w:val="clear" w:color="auto" w:fill="FFFFFF"/>
              </w:rPr>
            </w:pPr>
            <w:r w:rsidRPr="00FC7D00">
              <w:rPr>
                <w:color w:val="000000"/>
                <w:sz w:val="26"/>
                <w:szCs w:val="26"/>
                <w:shd w:val="clear" w:color="auto" w:fill="FFFFFF"/>
              </w:rPr>
              <w:t>Зимние Олимпийские игры — крупнейшие ме</w:t>
            </w:r>
            <w:r w:rsidRPr="00FC7D00">
              <w:rPr>
                <w:color w:val="000000"/>
                <w:sz w:val="26"/>
                <w:szCs w:val="26"/>
                <w:shd w:val="clear" w:color="auto" w:fill="FFFFFF"/>
              </w:rPr>
              <w:t>ж</w:t>
            </w:r>
            <w:r w:rsidRPr="00FC7D00">
              <w:rPr>
                <w:color w:val="000000"/>
                <w:sz w:val="26"/>
                <w:szCs w:val="26"/>
                <w:shd w:val="clear" w:color="auto" w:fill="FFFFFF"/>
              </w:rPr>
              <w:t>дународные соревнования по зимним видам спорта, пров</w:t>
            </w:r>
            <w:r w:rsidRPr="00FC7D00">
              <w:rPr>
                <w:color w:val="000000"/>
                <w:sz w:val="26"/>
                <w:szCs w:val="26"/>
                <w:shd w:val="clear" w:color="auto" w:fill="FFFFFF"/>
              </w:rPr>
              <w:t>о</w:t>
            </w:r>
            <w:r w:rsidRPr="00FC7D00">
              <w:rPr>
                <w:color w:val="000000"/>
                <w:sz w:val="26"/>
                <w:szCs w:val="26"/>
                <w:shd w:val="clear" w:color="auto" w:fill="FFFFFF"/>
              </w:rPr>
              <w:t>дятся один раз в 4 года. Спортсмены всего мира приезжают на Олимпиаду для того, чтобы посоревн</w:t>
            </w:r>
            <w:r w:rsidRPr="00FC7D00">
              <w:rPr>
                <w:color w:val="000000"/>
                <w:sz w:val="26"/>
                <w:szCs w:val="26"/>
                <w:shd w:val="clear" w:color="auto" w:fill="FFFFFF"/>
              </w:rPr>
              <w:t>о</w:t>
            </w:r>
            <w:r w:rsidRPr="00FC7D00">
              <w:rPr>
                <w:color w:val="000000"/>
                <w:sz w:val="26"/>
                <w:szCs w:val="26"/>
                <w:shd w:val="clear" w:color="auto" w:fill="FFFFFF"/>
              </w:rPr>
              <w:t xml:space="preserve">ваться в ловкости, смелости. </w:t>
            </w:r>
          </w:p>
          <w:p w:rsidR="00FC7D00" w:rsidRPr="00FC7D00" w:rsidRDefault="00FC7D00" w:rsidP="00FC7D00">
            <w:pPr>
              <w:pStyle w:val="a4"/>
              <w:shd w:val="clear" w:color="auto" w:fill="FFFFFF"/>
              <w:spacing w:before="0" w:beforeAutospacing="0" w:after="0" w:afterAutospacing="0"/>
              <w:ind w:firstLine="601"/>
              <w:jc w:val="both"/>
              <w:rPr>
                <w:rStyle w:val="c7"/>
                <w:color w:val="000000"/>
                <w:sz w:val="26"/>
                <w:szCs w:val="26"/>
                <w:shd w:val="clear" w:color="auto" w:fill="FFFFFF"/>
              </w:rPr>
            </w:pPr>
            <w:r w:rsidRPr="00FC7D00">
              <w:rPr>
                <w:color w:val="000000"/>
                <w:sz w:val="26"/>
                <w:szCs w:val="26"/>
                <w:shd w:val="clear" w:color="auto" w:fill="FFFFFF"/>
              </w:rPr>
              <w:t>Олимпийские игры проводятся на улице для детей старшего дошкольного возраста один раз в четыре г</w:t>
            </w:r>
            <w:r w:rsidRPr="00FC7D00">
              <w:rPr>
                <w:color w:val="000000"/>
                <w:sz w:val="26"/>
                <w:szCs w:val="26"/>
                <w:shd w:val="clear" w:color="auto" w:fill="FFFFFF"/>
              </w:rPr>
              <w:t>о</w:t>
            </w:r>
            <w:r w:rsidRPr="00FC7D00">
              <w:rPr>
                <w:color w:val="000000"/>
                <w:sz w:val="26"/>
                <w:szCs w:val="26"/>
                <w:shd w:val="clear" w:color="auto" w:fill="FFFFFF"/>
              </w:rPr>
              <w:t xml:space="preserve">да, а в остальные года спортивно-патриотическая игра «Зарничка». </w:t>
            </w:r>
          </w:p>
        </w:tc>
      </w:tr>
      <w:tr w:rsidR="00FC7D00" w:rsidRPr="00FC7D00" w:rsidTr="0013296D">
        <w:tc>
          <w:tcPr>
            <w:tcW w:w="3085" w:type="dxa"/>
          </w:tcPr>
          <w:p w:rsidR="00FC7D00" w:rsidRPr="00FC7D00" w:rsidRDefault="00FC7D00" w:rsidP="00FC7D00">
            <w:pPr>
              <w:spacing w:after="0" w:line="240" w:lineRule="auto"/>
              <w:jc w:val="both"/>
              <w:rPr>
                <w:rFonts w:ascii="Times New Roman" w:hAnsi="Times New Roman"/>
                <w:color w:val="000000"/>
                <w:sz w:val="26"/>
                <w:szCs w:val="26"/>
              </w:rPr>
            </w:pPr>
            <w:r w:rsidRPr="00FC7D00">
              <w:rPr>
                <w:rFonts w:ascii="Times New Roman" w:hAnsi="Times New Roman"/>
                <w:bCs/>
                <w:color w:val="000000"/>
                <w:sz w:val="26"/>
                <w:szCs w:val="26"/>
              </w:rPr>
              <w:t>Планета Земля – наш общий дом. День Земли.</w:t>
            </w:r>
          </w:p>
          <w:p w:rsidR="00FC7D00" w:rsidRPr="00FC7D00" w:rsidRDefault="00FC7D00" w:rsidP="00FC7D00">
            <w:pPr>
              <w:spacing w:after="0" w:line="240" w:lineRule="auto"/>
              <w:ind w:firstLine="567"/>
              <w:jc w:val="both"/>
              <w:rPr>
                <w:rFonts w:ascii="Times New Roman" w:hAnsi="Times New Roman"/>
                <w:color w:val="000000"/>
                <w:sz w:val="26"/>
                <w:szCs w:val="26"/>
              </w:rPr>
            </w:pPr>
            <w:r w:rsidRPr="00FC7D00">
              <w:rPr>
                <w:rFonts w:ascii="Times New Roman" w:hAnsi="Times New Roman"/>
                <w:bCs/>
                <w:color w:val="000000"/>
                <w:sz w:val="26"/>
                <w:szCs w:val="26"/>
              </w:rPr>
              <w:t xml:space="preserve">(22 апреля) </w:t>
            </w:r>
          </w:p>
        </w:tc>
        <w:tc>
          <w:tcPr>
            <w:tcW w:w="6486" w:type="dxa"/>
          </w:tcPr>
          <w:p w:rsidR="00FC7D00" w:rsidRPr="00FC7D00" w:rsidRDefault="00FC7D00" w:rsidP="00FC7D00">
            <w:pPr>
              <w:spacing w:after="0" w:line="240" w:lineRule="auto"/>
              <w:ind w:firstLine="567"/>
              <w:jc w:val="both"/>
              <w:rPr>
                <w:rFonts w:ascii="Times New Roman" w:hAnsi="Times New Roman"/>
                <w:color w:val="000000"/>
                <w:sz w:val="26"/>
                <w:szCs w:val="26"/>
              </w:rPr>
            </w:pPr>
            <w:r w:rsidRPr="00FC7D00">
              <w:rPr>
                <w:rFonts w:ascii="Times New Roman" w:hAnsi="Times New Roman"/>
                <w:color w:val="000000"/>
                <w:sz w:val="26"/>
                <w:szCs w:val="26"/>
              </w:rPr>
              <w:t>Познакомить с историей появления и использов</w:t>
            </w:r>
            <w:r w:rsidRPr="00FC7D00">
              <w:rPr>
                <w:rFonts w:ascii="Times New Roman" w:hAnsi="Times New Roman"/>
                <w:color w:val="000000"/>
                <w:sz w:val="26"/>
                <w:szCs w:val="26"/>
              </w:rPr>
              <w:t>а</w:t>
            </w:r>
            <w:r w:rsidRPr="00FC7D00">
              <w:rPr>
                <w:rFonts w:ascii="Times New Roman" w:hAnsi="Times New Roman"/>
                <w:color w:val="000000"/>
                <w:sz w:val="26"/>
                <w:szCs w:val="26"/>
              </w:rPr>
              <w:t>нием глобуса – модели Земли. Формирование первон</w:t>
            </w:r>
            <w:r w:rsidRPr="00FC7D00">
              <w:rPr>
                <w:rFonts w:ascii="Times New Roman" w:hAnsi="Times New Roman"/>
                <w:color w:val="000000"/>
                <w:sz w:val="26"/>
                <w:szCs w:val="26"/>
              </w:rPr>
              <w:t>а</w:t>
            </w:r>
            <w:r w:rsidRPr="00FC7D00">
              <w:rPr>
                <w:rFonts w:ascii="Times New Roman" w:hAnsi="Times New Roman"/>
                <w:color w:val="000000"/>
                <w:sz w:val="26"/>
                <w:szCs w:val="26"/>
              </w:rPr>
              <w:t>чального представления о творении мира, нашей Зе</w:t>
            </w:r>
            <w:r w:rsidRPr="00FC7D00">
              <w:rPr>
                <w:rFonts w:ascii="Times New Roman" w:hAnsi="Times New Roman"/>
                <w:color w:val="000000"/>
                <w:sz w:val="26"/>
                <w:szCs w:val="26"/>
              </w:rPr>
              <w:t>м</w:t>
            </w:r>
            <w:r w:rsidRPr="00FC7D00">
              <w:rPr>
                <w:rFonts w:ascii="Times New Roman" w:hAnsi="Times New Roman"/>
                <w:color w:val="000000"/>
                <w:sz w:val="26"/>
                <w:szCs w:val="26"/>
              </w:rPr>
              <w:t>ли как общего дома для всех людей и всех живых существ, живущих рядом с чел</w:t>
            </w:r>
            <w:r w:rsidRPr="00FC7D00">
              <w:rPr>
                <w:rFonts w:ascii="Times New Roman" w:hAnsi="Times New Roman"/>
                <w:color w:val="000000"/>
                <w:sz w:val="26"/>
                <w:szCs w:val="26"/>
              </w:rPr>
              <w:t>о</w:t>
            </w:r>
            <w:r w:rsidRPr="00FC7D00">
              <w:rPr>
                <w:rFonts w:ascii="Times New Roman" w:hAnsi="Times New Roman"/>
                <w:color w:val="000000"/>
                <w:sz w:val="26"/>
                <w:szCs w:val="26"/>
              </w:rPr>
              <w:t>веком.</w:t>
            </w:r>
          </w:p>
          <w:p w:rsidR="00FC7D00" w:rsidRPr="00FC7D00" w:rsidRDefault="00FC7D00" w:rsidP="00FC7D00">
            <w:pPr>
              <w:spacing w:after="0" w:line="240" w:lineRule="auto"/>
              <w:ind w:firstLine="567"/>
              <w:jc w:val="both"/>
              <w:rPr>
                <w:rFonts w:ascii="Times New Roman" w:hAnsi="Times New Roman"/>
                <w:sz w:val="26"/>
                <w:szCs w:val="26"/>
              </w:rPr>
            </w:pPr>
            <w:r w:rsidRPr="00FC7D00">
              <w:rPr>
                <w:rFonts w:ascii="Times New Roman" w:hAnsi="Times New Roman"/>
                <w:sz w:val="26"/>
                <w:szCs w:val="26"/>
              </w:rPr>
              <w:t>Всемирная Организация Объединенных Наций более тридцати лет назад вынесла решение о празднов</w:t>
            </w:r>
            <w:r w:rsidRPr="00FC7D00">
              <w:rPr>
                <w:rFonts w:ascii="Times New Roman" w:hAnsi="Times New Roman"/>
                <w:sz w:val="26"/>
                <w:szCs w:val="26"/>
              </w:rPr>
              <w:t>а</w:t>
            </w:r>
            <w:r w:rsidRPr="00FC7D00">
              <w:rPr>
                <w:rFonts w:ascii="Times New Roman" w:hAnsi="Times New Roman"/>
                <w:sz w:val="26"/>
                <w:szCs w:val="26"/>
              </w:rPr>
              <w:t>нии Дня Земли – смысл его в стремлении обрести га</w:t>
            </w:r>
            <w:r w:rsidRPr="00FC7D00">
              <w:rPr>
                <w:rFonts w:ascii="Times New Roman" w:hAnsi="Times New Roman"/>
                <w:sz w:val="26"/>
                <w:szCs w:val="26"/>
              </w:rPr>
              <w:t>р</w:t>
            </w:r>
            <w:r w:rsidRPr="00FC7D00">
              <w:rPr>
                <w:rFonts w:ascii="Times New Roman" w:hAnsi="Times New Roman"/>
                <w:sz w:val="26"/>
                <w:szCs w:val="26"/>
              </w:rPr>
              <w:t xml:space="preserve">монию с природой и с нашей родной голубой планетой. Масштабы этого события грандиозные: этот праздник отмечают граждане более 200 стран, несмотря на свое вероисповедание, цвет кожи и положение в обществе. </w:t>
            </w:r>
          </w:p>
          <w:p w:rsidR="00FC7D00" w:rsidRPr="00FC7D00" w:rsidRDefault="00FC7D00" w:rsidP="00FC7D00">
            <w:pPr>
              <w:spacing w:after="0" w:line="240" w:lineRule="auto"/>
              <w:ind w:firstLine="567"/>
              <w:jc w:val="both"/>
              <w:rPr>
                <w:rFonts w:ascii="Times New Roman" w:hAnsi="Times New Roman"/>
                <w:sz w:val="26"/>
                <w:szCs w:val="26"/>
              </w:rPr>
            </w:pPr>
            <w:r w:rsidRPr="00FC7D00">
              <w:rPr>
                <w:rStyle w:val="ac"/>
                <w:rFonts w:ascii="Times New Roman" w:hAnsi="Times New Roman"/>
                <w:b w:val="0"/>
                <w:iCs/>
                <w:sz w:val="26"/>
                <w:szCs w:val="26"/>
                <w:bdr w:val="none" w:sz="0" w:space="0" w:color="auto" w:frame="1"/>
              </w:rPr>
              <w:t>Праздник   проходит в форме м</w:t>
            </w:r>
            <w:r w:rsidRPr="00FC7D00">
              <w:rPr>
                <w:rStyle w:val="ac"/>
                <w:rFonts w:ascii="Times New Roman" w:hAnsi="Times New Roman"/>
                <w:b w:val="0"/>
                <w:iCs/>
                <w:sz w:val="26"/>
                <w:szCs w:val="26"/>
                <w:bdr w:val="none" w:sz="0" w:space="0" w:color="auto" w:frame="1"/>
              </w:rPr>
              <w:t>у</w:t>
            </w:r>
            <w:r w:rsidRPr="00FC7D00">
              <w:rPr>
                <w:rStyle w:val="ac"/>
                <w:rFonts w:ascii="Times New Roman" w:hAnsi="Times New Roman"/>
                <w:b w:val="0"/>
                <w:iCs/>
                <w:sz w:val="26"/>
                <w:szCs w:val="26"/>
                <w:bdr w:val="none" w:sz="0" w:space="0" w:color="auto" w:frame="1"/>
              </w:rPr>
              <w:t>зыкально-речевого праздника для детей старшего д</w:t>
            </w:r>
            <w:r w:rsidRPr="00FC7D00">
              <w:rPr>
                <w:rStyle w:val="ac"/>
                <w:rFonts w:ascii="Times New Roman" w:hAnsi="Times New Roman"/>
                <w:b w:val="0"/>
                <w:iCs/>
                <w:sz w:val="26"/>
                <w:szCs w:val="26"/>
                <w:bdr w:val="none" w:sz="0" w:space="0" w:color="auto" w:frame="1"/>
              </w:rPr>
              <w:t>о</w:t>
            </w:r>
            <w:r w:rsidRPr="00FC7D00">
              <w:rPr>
                <w:rStyle w:val="ac"/>
                <w:rFonts w:ascii="Times New Roman" w:hAnsi="Times New Roman"/>
                <w:b w:val="0"/>
                <w:iCs/>
                <w:sz w:val="26"/>
                <w:szCs w:val="26"/>
                <w:bdr w:val="none" w:sz="0" w:space="0" w:color="auto" w:frame="1"/>
              </w:rPr>
              <w:t>школьного возраста</w:t>
            </w:r>
          </w:p>
        </w:tc>
      </w:tr>
      <w:tr w:rsidR="00FC7D00" w:rsidRPr="00FC7D00" w:rsidTr="0013296D">
        <w:tc>
          <w:tcPr>
            <w:tcW w:w="3085" w:type="dxa"/>
          </w:tcPr>
          <w:p w:rsidR="00FC7D00" w:rsidRPr="00FC7D00" w:rsidRDefault="00FC7D00" w:rsidP="00FC7D00">
            <w:pPr>
              <w:pStyle w:val="a4"/>
              <w:spacing w:before="0" w:beforeAutospacing="0" w:after="0" w:afterAutospacing="0"/>
              <w:jc w:val="both"/>
              <w:rPr>
                <w:sz w:val="26"/>
                <w:szCs w:val="26"/>
              </w:rPr>
            </w:pPr>
            <w:r w:rsidRPr="00FC7D00">
              <w:rPr>
                <w:sz w:val="26"/>
                <w:szCs w:val="26"/>
              </w:rPr>
              <w:t xml:space="preserve">«МЫ ЗДОРОВЬЮ СКАЖЕМ «ДА!» </w:t>
            </w:r>
          </w:p>
          <w:p w:rsidR="00FC7D00" w:rsidRPr="00FC7D00" w:rsidRDefault="00FC7D00" w:rsidP="00FC7D00">
            <w:pPr>
              <w:pStyle w:val="a4"/>
              <w:spacing w:before="0" w:beforeAutospacing="0" w:after="0" w:afterAutospacing="0"/>
              <w:jc w:val="both"/>
              <w:rPr>
                <w:sz w:val="26"/>
                <w:szCs w:val="26"/>
              </w:rPr>
            </w:pPr>
            <w:r w:rsidRPr="00FC7D00">
              <w:rPr>
                <w:sz w:val="26"/>
                <w:szCs w:val="26"/>
              </w:rPr>
              <w:t>(спортивно-игровой праздник для детей и р</w:t>
            </w:r>
            <w:r w:rsidRPr="00FC7D00">
              <w:rPr>
                <w:sz w:val="26"/>
                <w:szCs w:val="26"/>
              </w:rPr>
              <w:t>о</w:t>
            </w:r>
            <w:r w:rsidRPr="00FC7D00">
              <w:rPr>
                <w:sz w:val="26"/>
                <w:szCs w:val="26"/>
              </w:rPr>
              <w:t>дителей)</w:t>
            </w:r>
          </w:p>
          <w:p w:rsidR="00FC7D00" w:rsidRPr="00FC7D00" w:rsidRDefault="00FC7D00" w:rsidP="00FC7D00">
            <w:pPr>
              <w:pStyle w:val="c8"/>
              <w:spacing w:before="0" w:beforeAutospacing="0" w:after="0" w:afterAutospacing="0"/>
              <w:jc w:val="both"/>
              <w:rPr>
                <w:rStyle w:val="c7"/>
                <w:b/>
                <w:bCs/>
                <w:color w:val="000000"/>
                <w:sz w:val="26"/>
                <w:szCs w:val="26"/>
              </w:rPr>
            </w:pPr>
          </w:p>
        </w:tc>
        <w:tc>
          <w:tcPr>
            <w:tcW w:w="6486" w:type="dxa"/>
          </w:tcPr>
          <w:p w:rsidR="00FC7D00" w:rsidRPr="00FC7D00" w:rsidRDefault="00FC7D00" w:rsidP="00FC7D00">
            <w:pPr>
              <w:pStyle w:val="a4"/>
              <w:spacing w:before="0" w:beforeAutospacing="0" w:after="0" w:afterAutospacing="0"/>
              <w:ind w:firstLine="567"/>
              <w:jc w:val="both"/>
              <w:rPr>
                <w:sz w:val="26"/>
                <w:szCs w:val="26"/>
              </w:rPr>
            </w:pPr>
            <w:r w:rsidRPr="00FC7D00">
              <w:rPr>
                <w:sz w:val="26"/>
                <w:szCs w:val="26"/>
              </w:rPr>
              <w:t>Развивать у детей чувство солидарности и сопе</w:t>
            </w:r>
            <w:r w:rsidRPr="00FC7D00">
              <w:rPr>
                <w:sz w:val="26"/>
                <w:szCs w:val="26"/>
              </w:rPr>
              <w:t>р</w:t>
            </w:r>
            <w:r w:rsidRPr="00FC7D00">
              <w:rPr>
                <w:sz w:val="26"/>
                <w:szCs w:val="26"/>
              </w:rPr>
              <w:t>ничества, совершенствовать навыки коллективной де</w:t>
            </w:r>
            <w:r w:rsidRPr="00FC7D00">
              <w:rPr>
                <w:sz w:val="26"/>
                <w:szCs w:val="26"/>
              </w:rPr>
              <w:t>я</w:t>
            </w:r>
            <w:r w:rsidRPr="00FC7D00">
              <w:rPr>
                <w:sz w:val="26"/>
                <w:szCs w:val="26"/>
              </w:rPr>
              <w:t>тельности; учить детей доброжелательно относиться друг к другу, воспитывать чувство товарищества, вза</w:t>
            </w:r>
            <w:r w:rsidRPr="00FC7D00">
              <w:rPr>
                <w:sz w:val="26"/>
                <w:szCs w:val="26"/>
              </w:rPr>
              <w:t>и</w:t>
            </w:r>
            <w:r w:rsidRPr="00FC7D00">
              <w:rPr>
                <w:sz w:val="26"/>
                <w:szCs w:val="26"/>
              </w:rPr>
              <w:t>мопомощи; развивать физические способности детей: ловкость, быстроту, силу; развивать мышление, творч</w:t>
            </w:r>
            <w:r w:rsidRPr="00FC7D00">
              <w:rPr>
                <w:sz w:val="26"/>
                <w:szCs w:val="26"/>
              </w:rPr>
              <w:t>е</w:t>
            </w:r>
            <w:r w:rsidRPr="00FC7D00">
              <w:rPr>
                <w:sz w:val="26"/>
                <w:szCs w:val="26"/>
              </w:rPr>
              <w:t>ские способности, воображение.</w:t>
            </w:r>
          </w:p>
          <w:p w:rsidR="00FC7D00" w:rsidRPr="00FC7D00" w:rsidRDefault="00FC7D00" w:rsidP="00FC7D00">
            <w:pPr>
              <w:pStyle w:val="a4"/>
              <w:spacing w:before="0" w:beforeAutospacing="0" w:after="0" w:afterAutospacing="0"/>
              <w:ind w:firstLine="567"/>
              <w:jc w:val="both"/>
              <w:rPr>
                <w:rStyle w:val="c7"/>
                <w:sz w:val="26"/>
                <w:szCs w:val="26"/>
              </w:rPr>
            </w:pPr>
            <w:r w:rsidRPr="00FC7D00">
              <w:rPr>
                <w:sz w:val="26"/>
                <w:szCs w:val="26"/>
              </w:rPr>
              <w:t>В спортивном празднике участвуют дети и их р</w:t>
            </w:r>
            <w:r w:rsidRPr="00FC7D00">
              <w:rPr>
                <w:sz w:val="26"/>
                <w:szCs w:val="26"/>
              </w:rPr>
              <w:t>о</w:t>
            </w:r>
            <w:r w:rsidRPr="00FC7D00">
              <w:rPr>
                <w:sz w:val="26"/>
                <w:szCs w:val="26"/>
              </w:rPr>
              <w:t>дители.</w:t>
            </w:r>
          </w:p>
        </w:tc>
      </w:tr>
      <w:tr w:rsidR="00FC7D00" w:rsidRPr="00FC7D00" w:rsidTr="0013296D">
        <w:tc>
          <w:tcPr>
            <w:tcW w:w="3085" w:type="dxa"/>
          </w:tcPr>
          <w:p w:rsidR="00FC7D00" w:rsidRPr="00FC7D00" w:rsidRDefault="00FC7D00" w:rsidP="00FC7D00">
            <w:pPr>
              <w:pStyle w:val="a4"/>
              <w:spacing w:before="0" w:beforeAutospacing="0" w:after="0" w:afterAutospacing="0"/>
              <w:jc w:val="both"/>
              <w:rPr>
                <w:sz w:val="26"/>
                <w:szCs w:val="26"/>
              </w:rPr>
            </w:pPr>
            <w:r w:rsidRPr="00FC7D00">
              <w:rPr>
                <w:sz w:val="26"/>
                <w:szCs w:val="26"/>
              </w:rPr>
              <w:t>8 марта</w:t>
            </w:r>
          </w:p>
        </w:tc>
        <w:tc>
          <w:tcPr>
            <w:tcW w:w="6486" w:type="dxa"/>
          </w:tcPr>
          <w:p w:rsidR="00FC7D00" w:rsidRPr="00FC7D00" w:rsidRDefault="00FC7D00" w:rsidP="00FC7D00">
            <w:pPr>
              <w:pStyle w:val="a4"/>
              <w:spacing w:before="0" w:beforeAutospacing="0" w:after="0" w:afterAutospacing="0"/>
              <w:ind w:firstLine="601"/>
              <w:jc w:val="both"/>
              <w:rPr>
                <w:sz w:val="26"/>
                <w:szCs w:val="26"/>
              </w:rPr>
            </w:pPr>
            <w:r w:rsidRPr="00FC7D00">
              <w:rPr>
                <w:sz w:val="26"/>
                <w:szCs w:val="26"/>
              </w:rPr>
              <w:t>Создание праздничного настроения у детей и взрослых, путем реализации творческих способностей воспитанников.  Закреплять практические навыки выразительного исполнения, умения выразительно и ритмично двигаться; способствовать радостному эмоци</w:t>
            </w:r>
            <w:r w:rsidRPr="00FC7D00">
              <w:rPr>
                <w:sz w:val="26"/>
                <w:szCs w:val="26"/>
              </w:rPr>
              <w:t>о</w:t>
            </w:r>
            <w:r w:rsidRPr="00FC7D00">
              <w:rPr>
                <w:sz w:val="26"/>
                <w:szCs w:val="26"/>
              </w:rPr>
              <w:t>нальному объединению детей в совместной деятельности, во</w:t>
            </w:r>
            <w:r w:rsidRPr="00FC7D00">
              <w:rPr>
                <w:sz w:val="26"/>
                <w:szCs w:val="26"/>
              </w:rPr>
              <w:t>с</w:t>
            </w:r>
            <w:r w:rsidRPr="00FC7D00">
              <w:rPr>
                <w:sz w:val="26"/>
                <w:szCs w:val="26"/>
              </w:rPr>
              <w:t>питывать у детей доброжелательное отношение друг к другу. Воспитывать у детей чувство любви к маме и б</w:t>
            </w:r>
            <w:r w:rsidRPr="00FC7D00">
              <w:rPr>
                <w:sz w:val="26"/>
                <w:szCs w:val="26"/>
              </w:rPr>
              <w:t>а</w:t>
            </w:r>
            <w:r w:rsidRPr="00FC7D00">
              <w:rPr>
                <w:sz w:val="26"/>
                <w:szCs w:val="26"/>
              </w:rPr>
              <w:t>бушке.</w:t>
            </w:r>
          </w:p>
          <w:p w:rsidR="00FC7D00" w:rsidRPr="00FC7D00" w:rsidRDefault="00FC7D00" w:rsidP="00FC7D00">
            <w:pPr>
              <w:pStyle w:val="a4"/>
              <w:spacing w:before="0" w:beforeAutospacing="0" w:after="0" w:afterAutospacing="0"/>
              <w:ind w:firstLine="567"/>
              <w:jc w:val="both"/>
              <w:rPr>
                <w:color w:val="000000"/>
                <w:sz w:val="26"/>
                <w:szCs w:val="26"/>
                <w:shd w:val="clear" w:color="auto" w:fill="FFFFFF"/>
              </w:rPr>
            </w:pPr>
            <w:r w:rsidRPr="00FC7D00">
              <w:rPr>
                <w:color w:val="000000"/>
                <w:sz w:val="26"/>
                <w:szCs w:val="26"/>
                <w:shd w:val="clear" w:color="auto" w:fill="FFFFFF"/>
              </w:rPr>
              <w:t>Данное мероприятие традиционно проводится, чтобы порадовать малышей, раскрыть спящие еще т</w:t>
            </w:r>
            <w:r w:rsidRPr="00FC7D00">
              <w:rPr>
                <w:color w:val="000000"/>
                <w:sz w:val="26"/>
                <w:szCs w:val="26"/>
                <w:shd w:val="clear" w:color="auto" w:fill="FFFFFF"/>
              </w:rPr>
              <w:t>а</w:t>
            </w:r>
            <w:r w:rsidRPr="00FC7D00">
              <w:rPr>
                <w:color w:val="000000"/>
                <w:sz w:val="26"/>
                <w:szCs w:val="26"/>
                <w:shd w:val="clear" w:color="auto" w:fill="FFFFFF"/>
              </w:rPr>
              <w:t>ланты, привить определенные навыки. Ну и, конечно, совместная подготовка детей к празднику – это серье</w:t>
            </w:r>
            <w:r w:rsidRPr="00FC7D00">
              <w:rPr>
                <w:color w:val="000000"/>
                <w:sz w:val="26"/>
                <w:szCs w:val="26"/>
                <w:shd w:val="clear" w:color="auto" w:fill="FFFFFF"/>
              </w:rPr>
              <w:t>з</w:t>
            </w:r>
            <w:r w:rsidRPr="00FC7D00">
              <w:rPr>
                <w:color w:val="000000"/>
                <w:sz w:val="26"/>
                <w:szCs w:val="26"/>
                <w:shd w:val="clear" w:color="auto" w:fill="FFFFFF"/>
              </w:rPr>
              <w:t>ный опыт работы в команде.</w:t>
            </w:r>
            <w:r w:rsidRPr="00FC7D00">
              <w:rPr>
                <w:rStyle w:val="apple-converted-space"/>
                <w:color w:val="000000"/>
                <w:sz w:val="26"/>
                <w:szCs w:val="26"/>
                <w:shd w:val="clear" w:color="auto" w:fill="FFFFFF"/>
              </w:rPr>
              <w:t> </w:t>
            </w:r>
          </w:p>
        </w:tc>
      </w:tr>
      <w:tr w:rsidR="00FC7D00" w:rsidRPr="00FC7D00" w:rsidTr="0013296D">
        <w:tc>
          <w:tcPr>
            <w:tcW w:w="3085" w:type="dxa"/>
          </w:tcPr>
          <w:p w:rsidR="00FC7D00" w:rsidRPr="00FC7D00" w:rsidRDefault="00FC7D00" w:rsidP="00FC7D00">
            <w:pPr>
              <w:pStyle w:val="a4"/>
              <w:spacing w:before="0" w:beforeAutospacing="0" w:after="0" w:afterAutospacing="0"/>
              <w:jc w:val="both"/>
              <w:rPr>
                <w:sz w:val="26"/>
                <w:szCs w:val="26"/>
              </w:rPr>
            </w:pPr>
            <w:r w:rsidRPr="00FC7D00">
              <w:rPr>
                <w:sz w:val="26"/>
                <w:szCs w:val="26"/>
              </w:rPr>
              <w:t>23 февраля</w:t>
            </w:r>
          </w:p>
        </w:tc>
        <w:tc>
          <w:tcPr>
            <w:tcW w:w="6486" w:type="dxa"/>
          </w:tcPr>
          <w:p w:rsidR="00FC7D00" w:rsidRPr="00FC7D00" w:rsidRDefault="00FC7D00" w:rsidP="00FC7D00">
            <w:pPr>
              <w:pStyle w:val="a4"/>
              <w:spacing w:before="0" w:beforeAutospacing="0" w:after="0" w:afterAutospacing="0"/>
              <w:ind w:firstLine="567"/>
              <w:jc w:val="both"/>
              <w:rPr>
                <w:color w:val="000000"/>
                <w:sz w:val="26"/>
                <w:szCs w:val="26"/>
                <w:shd w:val="clear" w:color="auto" w:fill="FFFFFF"/>
              </w:rPr>
            </w:pPr>
            <w:r w:rsidRPr="00FC7D00">
              <w:rPr>
                <w:color w:val="000000"/>
                <w:sz w:val="26"/>
                <w:szCs w:val="26"/>
                <w:shd w:val="clear" w:color="auto" w:fill="FFFFFF"/>
              </w:rPr>
              <w:t>Углублять чувство любви к Родине, гордости за родное Отеч</w:t>
            </w:r>
            <w:r w:rsidRPr="00FC7D00">
              <w:rPr>
                <w:color w:val="000000"/>
                <w:sz w:val="26"/>
                <w:szCs w:val="26"/>
                <w:shd w:val="clear" w:color="auto" w:fill="FFFFFF"/>
              </w:rPr>
              <w:t>е</w:t>
            </w:r>
            <w:r w:rsidRPr="00FC7D00">
              <w:rPr>
                <w:color w:val="000000"/>
                <w:sz w:val="26"/>
                <w:szCs w:val="26"/>
                <w:shd w:val="clear" w:color="auto" w:fill="FFFFFF"/>
              </w:rPr>
              <w:t>ство. Воспитать патриотические чувства,  развить физические качества: быстроту, ловкость, с</w:t>
            </w:r>
            <w:r w:rsidRPr="00FC7D00">
              <w:rPr>
                <w:color w:val="000000"/>
                <w:sz w:val="26"/>
                <w:szCs w:val="26"/>
                <w:shd w:val="clear" w:color="auto" w:fill="FFFFFF"/>
              </w:rPr>
              <w:t>и</w:t>
            </w:r>
            <w:r w:rsidRPr="00FC7D00">
              <w:rPr>
                <w:color w:val="000000"/>
                <w:sz w:val="26"/>
                <w:szCs w:val="26"/>
                <w:shd w:val="clear" w:color="auto" w:fill="FFFFFF"/>
              </w:rPr>
              <w:t xml:space="preserve">лу, выносливость.  </w:t>
            </w:r>
          </w:p>
          <w:p w:rsidR="00FC7D00" w:rsidRPr="00FC7D00" w:rsidRDefault="00FC7D00" w:rsidP="00FC7D00">
            <w:pPr>
              <w:pStyle w:val="a4"/>
              <w:spacing w:before="0" w:beforeAutospacing="0" w:after="0" w:afterAutospacing="0"/>
              <w:ind w:firstLine="567"/>
              <w:jc w:val="both"/>
              <w:rPr>
                <w:sz w:val="26"/>
                <w:szCs w:val="26"/>
              </w:rPr>
            </w:pPr>
            <w:r w:rsidRPr="00FC7D00">
              <w:rPr>
                <w:color w:val="000000"/>
                <w:sz w:val="26"/>
                <w:szCs w:val="26"/>
                <w:shd w:val="clear" w:color="auto" w:fill="FFFFFF"/>
              </w:rPr>
              <w:t xml:space="preserve">Развлечение с папами посвящённое празднованию 23 февраля </w:t>
            </w:r>
          </w:p>
        </w:tc>
      </w:tr>
      <w:tr w:rsidR="00FC7D00" w:rsidRPr="00FC7D00" w:rsidTr="0013296D">
        <w:tc>
          <w:tcPr>
            <w:tcW w:w="3085" w:type="dxa"/>
          </w:tcPr>
          <w:p w:rsidR="00FC7D00" w:rsidRPr="00FC7D00" w:rsidRDefault="00FC7D00" w:rsidP="00FC7D00">
            <w:pPr>
              <w:pStyle w:val="c8"/>
              <w:spacing w:before="0" w:beforeAutospacing="0" w:after="0" w:afterAutospacing="0"/>
              <w:jc w:val="both"/>
              <w:rPr>
                <w:rStyle w:val="c7"/>
                <w:b/>
                <w:bCs/>
                <w:color w:val="000000"/>
                <w:sz w:val="26"/>
                <w:szCs w:val="26"/>
              </w:rPr>
            </w:pPr>
            <w:r w:rsidRPr="00FC7D00">
              <w:rPr>
                <w:rStyle w:val="c5"/>
                <w:color w:val="000000"/>
                <w:sz w:val="26"/>
                <w:szCs w:val="26"/>
              </w:rPr>
              <w:t>Масленица</w:t>
            </w:r>
          </w:p>
        </w:tc>
        <w:tc>
          <w:tcPr>
            <w:tcW w:w="6486" w:type="dxa"/>
          </w:tcPr>
          <w:p w:rsidR="00FC7D00" w:rsidRPr="00FC7D00" w:rsidRDefault="00FC7D00" w:rsidP="00FC7D00">
            <w:pPr>
              <w:pStyle w:val="c1"/>
              <w:spacing w:before="0" w:beforeAutospacing="0" w:after="0" w:afterAutospacing="0"/>
              <w:ind w:firstLine="567"/>
              <w:jc w:val="both"/>
              <w:rPr>
                <w:rStyle w:val="c5"/>
                <w:color w:val="000000"/>
                <w:sz w:val="26"/>
                <w:szCs w:val="26"/>
              </w:rPr>
            </w:pPr>
            <w:r w:rsidRPr="00FC7D00">
              <w:rPr>
                <w:rStyle w:val="c5"/>
                <w:color w:val="000000"/>
                <w:sz w:val="26"/>
                <w:szCs w:val="26"/>
              </w:rPr>
              <w:t>Возрождать интерес к обрядовым русским праз</w:t>
            </w:r>
            <w:r w:rsidRPr="00FC7D00">
              <w:rPr>
                <w:rStyle w:val="c5"/>
                <w:color w:val="000000"/>
                <w:sz w:val="26"/>
                <w:szCs w:val="26"/>
              </w:rPr>
              <w:t>д</w:t>
            </w:r>
            <w:r w:rsidRPr="00FC7D00">
              <w:rPr>
                <w:rStyle w:val="c5"/>
                <w:color w:val="000000"/>
                <w:sz w:val="26"/>
                <w:szCs w:val="26"/>
              </w:rPr>
              <w:t>никам, обогащать духовный мир детей. Вызвать эм</w:t>
            </w:r>
            <w:r w:rsidRPr="00FC7D00">
              <w:rPr>
                <w:rStyle w:val="c5"/>
                <w:color w:val="000000"/>
                <w:sz w:val="26"/>
                <w:szCs w:val="26"/>
              </w:rPr>
              <w:t>о</w:t>
            </w:r>
            <w:r w:rsidRPr="00FC7D00">
              <w:rPr>
                <w:rStyle w:val="c5"/>
                <w:color w:val="000000"/>
                <w:sz w:val="26"/>
                <w:szCs w:val="26"/>
              </w:rPr>
              <w:t>циональное сопереживание и участие в игре-действии, приобщить всех участников к традиции проведения н</w:t>
            </w:r>
            <w:r w:rsidRPr="00FC7D00">
              <w:rPr>
                <w:rStyle w:val="c5"/>
                <w:color w:val="000000"/>
                <w:sz w:val="26"/>
                <w:szCs w:val="26"/>
              </w:rPr>
              <w:t>а</w:t>
            </w:r>
            <w:r w:rsidRPr="00FC7D00">
              <w:rPr>
                <w:rStyle w:val="c5"/>
                <w:color w:val="000000"/>
                <w:sz w:val="26"/>
                <w:szCs w:val="26"/>
              </w:rPr>
              <w:t xml:space="preserve">родного праздника Масленицы. </w:t>
            </w:r>
          </w:p>
          <w:p w:rsidR="00FC7D00" w:rsidRPr="00FC7D00" w:rsidRDefault="00FC7D00" w:rsidP="00FC7D00">
            <w:pPr>
              <w:pStyle w:val="c1"/>
              <w:spacing w:before="0" w:beforeAutospacing="0" w:after="0" w:afterAutospacing="0"/>
              <w:ind w:firstLine="567"/>
              <w:jc w:val="both"/>
              <w:rPr>
                <w:color w:val="000000"/>
                <w:sz w:val="26"/>
                <w:szCs w:val="26"/>
              </w:rPr>
            </w:pPr>
            <w:r w:rsidRPr="00FC7D00">
              <w:rPr>
                <w:rStyle w:val="c5"/>
                <w:color w:val="000000"/>
                <w:sz w:val="26"/>
                <w:szCs w:val="26"/>
              </w:rPr>
              <w:t>Традиционная народная культура — глубинная основа всего многообразия направлений, видов и форм культуры современного общества. В ней закреплен весь накопленный веками опыт практической и духовной деятельности, через нее формируются важнейшие национальные идеалы, моральные принципы и нравственные установки, регул</w:t>
            </w:r>
            <w:r w:rsidRPr="00FC7D00">
              <w:rPr>
                <w:rStyle w:val="c5"/>
                <w:color w:val="000000"/>
                <w:sz w:val="26"/>
                <w:szCs w:val="26"/>
              </w:rPr>
              <w:t>и</w:t>
            </w:r>
            <w:r w:rsidRPr="00FC7D00">
              <w:rPr>
                <w:rStyle w:val="c5"/>
                <w:color w:val="000000"/>
                <w:sz w:val="26"/>
                <w:szCs w:val="26"/>
              </w:rPr>
              <w:t>руются нормы социальных отношений, семейных, общинных, трудовых отнош</w:t>
            </w:r>
            <w:r w:rsidRPr="00FC7D00">
              <w:rPr>
                <w:rStyle w:val="c5"/>
                <w:color w:val="000000"/>
                <w:sz w:val="26"/>
                <w:szCs w:val="26"/>
              </w:rPr>
              <w:t>е</w:t>
            </w:r>
            <w:r w:rsidRPr="00FC7D00">
              <w:rPr>
                <w:rStyle w:val="c5"/>
                <w:color w:val="000000"/>
                <w:sz w:val="26"/>
                <w:szCs w:val="26"/>
              </w:rPr>
              <w:t>ний между поколениями.</w:t>
            </w:r>
          </w:p>
          <w:p w:rsidR="00FC7D00" w:rsidRPr="00FC7D00" w:rsidRDefault="00FC7D00" w:rsidP="00FC7D00">
            <w:pPr>
              <w:pStyle w:val="c8"/>
              <w:spacing w:before="0" w:beforeAutospacing="0" w:after="0" w:afterAutospacing="0"/>
              <w:ind w:firstLine="601"/>
              <w:jc w:val="both"/>
              <w:rPr>
                <w:rStyle w:val="c7"/>
                <w:b/>
                <w:bCs/>
                <w:color w:val="000000"/>
                <w:sz w:val="26"/>
                <w:szCs w:val="26"/>
              </w:rPr>
            </w:pPr>
            <w:r w:rsidRPr="00FC7D00">
              <w:rPr>
                <w:rStyle w:val="c5"/>
                <w:color w:val="000000"/>
                <w:sz w:val="26"/>
                <w:szCs w:val="26"/>
              </w:rPr>
              <w:t>В традиционных мероприятиях принимают уч</w:t>
            </w:r>
            <w:r w:rsidRPr="00FC7D00">
              <w:rPr>
                <w:rStyle w:val="c5"/>
                <w:color w:val="000000"/>
                <w:sz w:val="26"/>
                <w:szCs w:val="26"/>
              </w:rPr>
              <w:t>а</w:t>
            </w:r>
            <w:r w:rsidRPr="00FC7D00">
              <w:rPr>
                <w:rStyle w:val="c5"/>
                <w:color w:val="000000"/>
                <w:sz w:val="26"/>
                <w:szCs w:val="26"/>
              </w:rPr>
              <w:t>стие все педагоги и дети детского сада.</w:t>
            </w:r>
          </w:p>
        </w:tc>
      </w:tr>
      <w:tr w:rsidR="00FC7D00" w:rsidRPr="00FC7D00" w:rsidTr="0013296D">
        <w:tc>
          <w:tcPr>
            <w:tcW w:w="3085" w:type="dxa"/>
          </w:tcPr>
          <w:p w:rsidR="00FC7D00" w:rsidRPr="00FC7D00" w:rsidRDefault="00FC7D00" w:rsidP="00FC7D00">
            <w:pPr>
              <w:pStyle w:val="c8"/>
              <w:spacing w:before="0" w:beforeAutospacing="0" w:after="0" w:afterAutospacing="0"/>
              <w:jc w:val="both"/>
              <w:rPr>
                <w:rStyle w:val="c7"/>
                <w:b/>
                <w:bCs/>
                <w:color w:val="000000"/>
                <w:sz w:val="26"/>
                <w:szCs w:val="26"/>
              </w:rPr>
            </w:pPr>
            <w:r w:rsidRPr="00FC7D00">
              <w:rPr>
                <w:rStyle w:val="c5"/>
                <w:color w:val="000000"/>
                <w:sz w:val="26"/>
                <w:szCs w:val="26"/>
              </w:rPr>
              <w:t>День смеха</w:t>
            </w:r>
          </w:p>
        </w:tc>
        <w:tc>
          <w:tcPr>
            <w:tcW w:w="6486" w:type="dxa"/>
          </w:tcPr>
          <w:p w:rsidR="00FC7D00" w:rsidRPr="00FC7D00" w:rsidRDefault="00FC7D00" w:rsidP="00FC7D00">
            <w:pPr>
              <w:pStyle w:val="c8"/>
              <w:spacing w:before="0" w:beforeAutospacing="0" w:after="0" w:afterAutospacing="0"/>
              <w:ind w:firstLine="601"/>
              <w:jc w:val="both"/>
              <w:rPr>
                <w:rStyle w:val="c5"/>
                <w:color w:val="000000"/>
                <w:sz w:val="26"/>
                <w:szCs w:val="26"/>
              </w:rPr>
            </w:pPr>
            <w:r w:rsidRPr="00FC7D00">
              <w:rPr>
                <w:rStyle w:val="c5"/>
                <w:color w:val="000000"/>
                <w:sz w:val="26"/>
                <w:szCs w:val="26"/>
              </w:rPr>
              <w:t>Сплотить детский коллектив, развивать чувство юмора, интерес к литературным и изобразительным произвед</w:t>
            </w:r>
            <w:r w:rsidRPr="00FC7D00">
              <w:rPr>
                <w:rStyle w:val="c5"/>
                <w:color w:val="000000"/>
                <w:sz w:val="26"/>
                <w:szCs w:val="26"/>
              </w:rPr>
              <w:t>е</w:t>
            </w:r>
            <w:r w:rsidRPr="00FC7D00">
              <w:rPr>
                <w:rStyle w:val="c5"/>
                <w:color w:val="000000"/>
                <w:sz w:val="26"/>
                <w:szCs w:val="26"/>
              </w:rPr>
              <w:t>ниям, способствовать детской активности.</w:t>
            </w:r>
          </w:p>
          <w:p w:rsidR="00FC7D00" w:rsidRPr="00FC7D00" w:rsidRDefault="00FC7D00" w:rsidP="00FC7D00">
            <w:pPr>
              <w:pStyle w:val="c1"/>
              <w:spacing w:before="0" w:beforeAutospacing="0" w:after="0" w:afterAutospacing="0"/>
              <w:ind w:firstLine="567"/>
              <w:jc w:val="both"/>
              <w:rPr>
                <w:color w:val="000000"/>
                <w:sz w:val="26"/>
                <w:szCs w:val="26"/>
              </w:rPr>
            </w:pPr>
            <w:r w:rsidRPr="00FC7D00">
              <w:rPr>
                <w:rStyle w:val="c11"/>
                <w:color w:val="000000"/>
                <w:sz w:val="26"/>
                <w:szCs w:val="26"/>
                <w:shd w:val="clear" w:color="auto" w:fill="FFFFFF"/>
              </w:rPr>
              <w:t>Всемирный праздник, отмечаемый 1 апреля во многих странах. Во время этого праздника принято разыгрывать друзей и знакомых, или просто подшуч</w:t>
            </w:r>
            <w:r w:rsidRPr="00FC7D00">
              <w:rPr>
                <w:rStyle w:val="c11"/>
                <w:color w:val="000000"/>
                <w:sz w:val="26"/>
                <w:szCs w:val="26"/>
                <w:shd w:val="clear" w:color="auto" w:fill="FFFFFF"/>
              </w:rPr>
              <w:t>и</w:t>
            </w:r>
            <w:r w:rsidRPr="00FC7D00">
              <w:rPr>
                <w:rStyle w:val="c11"/>
                <w:color w:val="000000"/>
                <w:sz w:val="26"/>
                <w:szCs w:val="26"/>
                <w:shd w:val="clear" w:color="auto" w:fill="FFFFFF"/>
              </w:rPr>
              <w:t>вать над ними.</w:t>
            </w:r>
          </w:p>
          <w:p w:rsidR="00FC7D00" w:rsidRPr="00FC7D00" w:rsidRDefault="00FC7D00" w:rsidP="00FC7D00">
            <w:pPr>
              <w:pStyle w:val="c8"/>
              <w:spacing w:before="0" w:beforeAutospacing="0" w:after="0" w:afterAutospacing="0"/>
              <w:ind w:firstLine="601"/>
              <w:jc w:val="both"/>
              <w:rPr>
                <w:rStyle w:val="c7"/>
                <w:b/>
                <w:bCs/>
                <w:color w:val="000000"/>
                <w:sz w:val="26"/>
                <w:szCs w:val="26"/>
              </w:rPr>
            </w:pPr>
            <w:r w:rsidRPr="00FC7D00">
              <w:rPr>
                <w:rStyle w:val="c5"/>
                <w:color w:val="000000"/>
                <w:sz w:val="26"/>
                <w:szCs w:val="26"/>
              </w:rPr>
              <w:t>В мероприятии принимают участие д</w:t>
            </w:r>
            <w:r w:rsidRPr="00FC7D00">
              <w:rPr>
                <w:rStyle w:val="c5"/>
                <w:color w:val="000000"/>
                <w:sz w:val="26"/>
                <w:szCs w:val="26"/>
              </w:rPr>
              <w:t>е</w:t>
            </w:r>
            <w:r w:rsidRPr="00FC7D00">
              <w:rPr>
                <w:rStyle w:val="c5"/>
                <w:color w:val="000000"/>
                <w:sz w:val="26"/>
                <w:szCs w:val="26"/>
              </w:rPr>
              <w:t>ти 5-7 лет.</w:t>
            </w:r>
          </w:p>
        </w:tc>
      </w:tr>
      <w:tr w:rsidR="00FC7D00" w:rsidRPr="00FC7D00" w:rsidTr="0013296D">
        <w:tc>
          <w:tcPr>
            <w:tcW w:w="3085" w:type="dxa"/>
          </w:tcPr>
          <w:p w:rsidR="00FC7D00" w:rsidRPr="00FC7D00" w:rsidRDefault="00FC7D00" w:rsidP="00FC7D00">
            <w:pPr>
              <w:pStyle w:val="c8"/>
              <w:spacing w:before="0" w:beforeAutospacing="0" w:after="0" w:afterAutospacing="0"/>
              <w:jc w:val="both"/>
              <w:rPr>
                <w:rStyle w:val="c5"/>
                <w:color w:val="000000"/>
                <w:sz w:val="26"/>
                <w:szCs w:val="26"/>
              </w:rPr>
            </w:pPr>
            <w:r w:rsidRPr="00FC7D00">
              <w:rPr>
                <w:rStyle w:val="c5"/>
                <w:color w:val="000000"/>
                <w:sz w:val="26"/>
                <w:szCs w:val="26"/>
              </w:rPr>
              <w:t>День авиации и косм</w:t>
            </w:r>
            <w:r w:rsidRPr="00FC7D00">
              <w:rPr>
                <w:rStyle w:val="c5"/>
                <w:color w:val="000000"/>
                <w:sz w:val="26"/>
                <w:szCs w:val="26"/>
              </w:rPr>
              <w:t>о</w:t>
            </w:r>
            <w:r w:rsidRPr="00FC7D00">
              <w:rPr>
                <w:rStyle w:val="c5"/>
                <w:color w:val="000000"/>
                <w:sz w:val="26"/>
                <w:szCs w:val="26"/>
              </w:rPr>
              <w:t>навтики</w:t>
            </w:r>
          </w:p>
        </w:tc>
        <w:tc>
          <w:tcPr>
            <w:tcW w:w="6486" w:type="dxa"/>
          </w:tcPr>
          <w:p w:rsidR="00FC7D00" w:rsidRPr="00FC7D00" w:rsidRDefault="00FC7D00" w:rsidP="00FC7D00">
            <w:pPr>
              <w:pStyle w:val="c1"/>
              <w:spacing w:before="0" w:beforeAutospacing="0" w:after="0" w:afterAutospacing="0"/>
              <w:ind w:firstLine="567"/>
              <w:jc w:val="both"/>
              <w:rPr>
                <w:rStyle w:val="c5"/>
                <w:color w:val="000000"/>
                <w:sz w:val="26"/>
                <w:szCs w:val="26"/>
              </w:rPr>
            </w:pPr>
            <w:r w:rsidRPr="00FC7D00">
              <w:rPr>
                <w:rStyle w:val="c5"/>
                <w:color w:val="000000"/>
                <w:sz w:val="26"/>
                <w:szCs w:val="26"/>
              </w:rPr>
              <w:t xml:space="preserve">Знакомство с планетой Земля, способами заботы людей о своей  планете. Развивать интерес к людям, профессии которых связаны с космосом, способами обитания человека в космическом пространстве. </w:t>
            </w:r>
          </w:p>
          <w:p w:rsidR="00FC7D00" w:rsidRPr="00FC7D00" w:rsidRDefault="00FC7D00" w:rsidP="00FC7D00">
            <w:pPr>
              <w:pStyle w:val="c1"/>
              <w:spacing w:before="0" w:beforeAutospacing="0" w:after="0" w:afterAutospacing="0"/>
              <w:ind w:firstLine="567"/>
              <w:jc w:val="both"/>
              <w:rPr>
                <w:color w:val="000000"/>
                <w:sz w:val="26"/>
                <w:szCs w:val="26"/>
              </w:rPr>
            </w:pPr>
            <w:r w:rsidRPr="00FC7D00">
              <w:rPr>
                <w:rStyle w:val="c5"/>
                <w:color w:val="000000"/>
                <w:sz w:val="26"/>
                <w:szCs w:val="26"/>
              </w:rPr>
              <w:t>Этот праздник (первоначально День космонавт</w:t>
            </w:r>
            <w:r w:rsidRPr="00FC7D00">
              <w:rPr>
                <w:rStyle w:val="c5"/>
                <w:color w:val="000000"/>
                <w:sz w:val="26"/>
                <w:szCs w:val="26"/>
              </w:rPr>
              <w:t>и</w:t>
            </w:r>
            <w:r w:rsidRPr="00FC7D00">
              <w:rPr>
                <w:rStyle w:val="c5"/>
                <w:color w:val="000000"/>
                <w:sz w:val="26"/>
                <w:szCs w:val="26"/>
              </w:rPr>
              <w:t>ки) родился в России не случайно. Во всемирную ист</w:t>
            </w:r>
            <w:r w:rsidRPr="00FC7D00">
              <w:rPr>
                <w:rStyle w:val="c5"/>
                <w:color w:val="000000"/>
                <w:sz w:val="26"/>
                <w:szCs w:val="26"/>
              </w:rPr>
              <w:t>о</w:t>
            </w:r>
            <w:r w:rsidRPr="00FC7D00">
              <w:rPr>
                <w:rStyle w:val="c5"/>
                <w:color w:val="000000"/>
                <w:sz w:val="26"/>
                <w:szCs w:val="26"/>
              </w:rPr>
              <w:t>рию наша страна навсегда вписана как покорительница космоса. 12 апреля 1961 г. Ю. А. Гагарин впервые с</w:t>
            </w:r>
            <w:r w:rsidRPr="00FC7D00">
              <w:rPr>
                <w:rStyle w:val="c5"/>
                <w:color w:val="000000"/>
                <w:sz w:val="26"/>
                <w:szCs w:val="26"/>
              </w:rPr>
              <w:t>о</w:t>
            </w:r>
            <w:r w:rsidRPr="00FC7D00">
              <w:rPr>
                <w:rStyle w:val="c5"/>
                <w:color w:val="000000"/>
                <w:sz w:val="26"/>
                <w:szCs w:val="26"/>
              </w:rPr>
              <w:t>вершил космический полёт. С 1968 г. российский День космонавтики перерос во Вс</w:t>
            </w:r>
            <w:r w:rsidRPr="00FC7D00">
              <w:rPr>
                <w:rStyle w:val="c5"/>
                <w:color w:val="000000"/>
                <w:sz w:val="26"/>
                <w:szCs w:val="26"/>
              </w:rPr>
              <w:t>е</w:t>
            </w:r>
            <w:r w:rsidRPr="00FC7D00">
              <w:rPr>
                <w:rStyle w:val="c5"/>
                <w:color w:val="000000"/>
                <w:sz w:val="26"/>
                <w:szCs w:val="26"/>
              </w:rPr>
              <w:t>мирный день авиации и космонавтики.</w:t>
            </w:r>
          </w:p>
          <w:p w:rsidR="00FC7D00" w:rsidRPr="00FC7D00" w:rsidRDefault="00FC7D00" w:rsidP="00FC7D00">
            <w:pPr>
              <w:pStyle w:val="c8"/>
              <w:spacing w:before="0" w:beforeAutospacing="0" w:after="0" w:afterAutospacing="0"/>
              <w:ind w:firstLine="601"/>
              <w:jc w:val="both"/>
              <w:rPr>
                <w:rStyle w:val="c5"/>
                <w:color w:val="000000"/>
                <w:sz w:val="26"/>
                <w:szCs w:val="26"/>
              </w:rPr>
            </w:pPr>
            <w:r w:rsidRPr="00FC7D00">
              <w:rPr>
                <w:rStyle w:val="c5"/>
                <w:color w:val="000000"/>
                <w:sz w:val="26"/>
                <w:szCs w:val="26"/>
              </w:rPr>
              <w:t xml:space="preserve">В праздновании Дня космонавтики принимают участие дети 5-7 лет. </w:t>
            </w:r>
          </w:p>
        </w:tc>
      </w:tr>
      <w:tr w:rsidR="00FC7D00" w:rsidRPr="00FC7D00" w:rsidTr="0013296D">
        <w:tc>
          <w:tcPr>
            <w:tcW w:w="3085" w:type="dxa"/>
          </w:tcPr>
          <w:p w:rsidR="00FC7D00" w:rsidRPr="00FC7D00" w:rsidRDefault="00FC7D00" w:rsidP="00FC7D00">
            <w:pPr>
              <w:spacing w:after="0" w:line="240" w:lineRule="auto"/>
              <w:rPr>
                <w:rFonts w:ascii="Times New Roman" w:hAnsi="Times New Roman"/>
                <w:sz w:val="26"/>
                <w:szCs w:val="26"/>
              </w:rPr>
            </w:pPr>
            <w:r w:rsidRPr="00FC7D00">
              <w:rPr>
                <w:rFonts w:ascii="Times New Roman" w:hAnsi="Times New Roman"/>
                <w:sz w:val="26"/>
                <w:szCs w:val="26"/>
              </w:rPr>
              <w:t>Праздник Весны</w:t>
            </w:r>
          </w:p>
          <w:p w:rsidR="00FC7D00" w:rsidRPr="00FC7D00" w:rsidRDefault="00FC7D00" w:rsidP="00FC7D00">
            <w:pPr>
              <w:spacing w:after="0" w:line="240" w:lineRule="auto"/>
              <w:rPr>
                <w:rFonts w:ascii="Times New Roman" w:hAnsi="Times New Roman"/>
                <w:sz w:val="26"/>
                <w:szCs w:val="26"/>
              </w:rPr>
            </w:pPr>
          </w:p>
        </w:tc>
        <w:tc>
          <w:tcPr>
            <w:tcW w:w="6486" w:type="dxa"/>
          </w:tcPr>
          <w:p w:rsidR="00FC7D00" w:rsidRPr="00FC7D00" w:rsidRDefault="00FC7D00" w:rsidP="00FC7D00">
            <w:pPr>
              <w:spacing w:after="0" w:line="240" w:lineRule="auto"/>
              <w:ind w:firstLine="601"/>
              <w:jc w:val="both"/>
              <w:rPr>
                <w:rFonts w:ascii="Times New Roman" w:hAnsi="Times New Roman"/>
                <w:sz w:val="26"/>
                <w:szCs w:val="26"/>
              </w:rPr>
            </w:pPr>
            <w:r w:rsidRPr="00FC7D00">
              <w:rPr>
                <w:rFonts w:ascii="Times New Roman" w:hAnsi="Times New Roman"/>
                <w:sz w:val="26"/>
                <w:szCs w:val="26"/>
              </w:rPr>
              <w:t>Развитие способности к установлению  связей между изменениями в неживой и живой природе ве</w:t>
            </w:r>
            <w:r w:rsidRPr="00FC7D00">
              <w:rPr>
                <w:rFonts w:ascii="Times New Roman" w:hAnsi="Times New Roman"/>
                <w:sz w:val="26"/>
                <w:szCs w:val="26"/>
              </w:rPr>
              <w:t>с</w:t>
            </w:r>
            <w:r w:rsidRPr="00FC7D00">
              <w:rPr>
                <w:rFonts w:ascii="Times New Roman" w:hAnsi="Times New Roman"/>
                <w:sz w:val="26"/>
                <w:szCs w:val="26"/>
              </w:rPr>
              <w:t>ной, эстетического отношения к образам весны в произведениях иску</w:t>
            </w:r>
            <w:r w:rsidRPr="00FC7D00">
              <w:rPr>
                <w:rFonts w:ascii="Times New Roman" w:hAnsi="Times New Roman"/>
                <w:sz w:val="26"/>
                <w:szCs w:val="26"/>
              </w:rPr>
              <w:t>с</w:t>
            </w:r>
            <w:r w:rsidRPr="00FC7D00">
              <w:rPr>
                <w:rFonts w:ascii="Times New Roman" w:hAnsi="Times New Roman"/>
                <w:sz w:val="26"/>
                <w:szCs w:val="26"/>
              </w:rPr>
              <w:t>ства.</w:t>
            </w:r>
          </w:p>
          <w:p w:rsidR="00FC7D00" w:rsidRPr="00FC7D00" w:rsidRDefault="00FC7D00" w:rsidP="00FC7D00">
            <w:pPr>
              <w:spacing w:after="0" w:line="240" w:lineRule="auto"/>
              <w:ind w:firstLine="601"/>
              <w:jc w:val="both"/>
              <w:rPr>
                <w:rFonts w:ascii="Times New Roman" w:hAnsi="Times New Roman"/>
                <w:color w:val="000000"/>
                <w:sz w:val="26"/>
                <w:szCs w:val="26"/>
              </w:rPr>
            </w:pPr>
            <w:r w:rsidRPr="00FC7D00">
              <w:rPr>
                <w:rFonts w:ascii="Times New Roman" w:hAnsi="Times New Roman"/>
                <w:color w:val="000000"/>
                <w:sz w:val="26"/>
                <w:szCs w:val="26"/>
              </w:rPr>
              <w:t>Одним из видов культурно-досуговой деятельн</w:t>
            </w:r>
            <w:r w:rsidRPr="00FC7D00">
              <w:rPr>
                <w:rFonts w:ascii="Times New Roman" w:hAnsi="Times New Roman"/>
                <w:color w:val="000000"/>
                <w:sz w:val="26"/>
                <w:szCs w:val="26"/>
              </w:rPr>
              <w:t>о</w:t>
            </w:r>
            <w:r w:rsidRPr="00FC7D00">
              <w:rPr>
                <w:rFonts w:ascii="Times New Roman" w:hAnsi="Times New Roman"/>
                <w:color w:val="000000"/>
                <w:sz w:val="26"/>
                <w:szCs w:val="26"/>
              </w:rPr>
              <w:t>сти в нашем детском саду являются экологические праздники.</w:t>
            </w:r>
            <w:r w:rsidRPr="00FC7D00">
              <w:rPr>
                <w:rStyle w:val="apple-converted-space"/>
                <w:rFonts w:ascii="Times New Roman" w:hAnsi="Times New Roman"/>
                <w:color w:val="000000"/>
                <w:sz w:val="26"/>
                <w:szCs w:val="26"/>
              </w:rPr>
              <w:t xml:space="preserve"> Происходит приобщение детей   к </w:t>
            </w:r>
            <w:r w:rsidRPr="00FC7D00">
              <w:rPr>
                <w:rFonts w:ascii="Times New Roman" w:hAnsi="Times New Roman"/>
                <w:color w:val="000000"/>
                <w:sz w:val="26"/>
                <w:szCs w:val="26"/>
              </w:rPr>
              <w:t>о</w:t>
            </w:r>
            <w:r w:rsidRPr="00FC7D00">
              <w:rPr>
                <w:rFonts w:ascii="Times New Roman" w:hAnsi="Times New Roman"/>
                <w:color w:val="000000"/>
                <w:sz w:val="26"/>
                <w:szCs w:val="26"/>
              </w:rPr>
              <w:t>с</w:t>
            </w:r>
            <w:r w:rsidRPr="00FC7D00">
              <w:rPr>
                <w:rFonts w:ascii="Times New Roman" w:hAnsi="Times New Roman"/>
                <w:color w:val="000000"/>
                <w:sz w:val="26"/>
                <w:szCs w:val="26"/>
              </w:rPr>
              <w:t>новам экологической культуры  всех участников образов</w:t>
            </w:r>
            <w:r w:rsidRPr="00FC7D00">
              <w:rPr>
                <w:rFonts w:ascii="Times New Roman" w:hAnsi="Times New Roman"/>
                <w:color w:val="000000"/>
                <w:sz w:val="26"/>
                <w:szCs w:val="26"/>
              </w:rPr>
              <w:t>а</w:t>
            </w:r>
            <w:r w:rsidRPr="00FC7D00">
              <w:rPr>
                <w:rFonts w:ascii="Times New Roman" w:hAnsi="Times New Roman"/>
                <w:color w:val="000000"/>
                <w:sz w:val="26"/>
                <w:szCs w:val="26"/>
              </w:rPr>
              <w:t>тельного процесса,</w:t>
            </w:r>
            <w:r w:rsidRPr="00FC7D00">
              <w:rPr>
                <w:rStyle w:val="apple-converted-space"/>
                <w:rFonts w:ascii="Times New Roman" w:hAnsi="Times New Roman"/>
                <w:color w:val="000000"/>
                <w:sz w:val="26"/>
                <w:szCs w:val="26"/>
              </w:rPr>
              <w:t xml:space="preserve"> </w:t>
            </w:r>
            <w:r w:rsidRPr="00FC7D00">
              <w:rPr>
                <w:rFonts w:ascii="Times New Roman" w:hAnsi="Times New Roman"/>
                <w:color w:val="000000"/>
                <w:sz w:val="26"/>
                <w:szCs w:val="26"/>
              </w:rPr>
              <w:t>накопление экологического опыта у детей.</w:t>
            </w:r>
          </w:p>
          <w:p w:rsidR="00FC7D00" w:rsidRPr="00FC7D00" w:rsidRDefault="00FC7D00" w:rsidP="00FC7D00">
            <w:pPr>
              <w:spacing w:after="0" w:line="240" w:lineRule="auto"/>
              <w:ind w:firstLine="601"/>
              <w:jc w:val="both"/>
              <w:rPr>
                <w:rFonts w:ascii="Times New Roman" w:hAnsi="Times New Roman"/>
                <w:sz w:val="26"/>
                <w:szCs w:val="26"/>
              </w:rPr>
            </w:pPr>
            <w:r w:rsidRPr="00FC7D00">
              <w:rPr>
                <w:rStyle w:val="c11"/>
                <w:rFonts w:ascii="Times New Roman" w:hAnsi="Times New Roman"/>
                <w:color w:val="000000"/>
                <w:sz w:val="26"/>
                <w:szCs w:val="26"/>
                <w:shd w:val="clear" w:color="auto" w:fill="FFFFFF"/>
              </w:rPr>
              <w:t>Ежегодно проводится для детей старшего дошк</w:t>
            </w:r>
            <w:r w:rsidRPr="00FC7D00">
              <w:rPr>
                <w:rStyle w:val="c11"/>
                <w:rFonts w:ascii="Times New Roman" w:hAnsi="Times New Roman"/>
                <w:color w:val="000000"/>
                <w:sz w:val="26"/>
                <w:szCs w:val="26"/>
                <w:shd w:val="clear" w:color="auto" w:fill="FFFFFF"/>
              </w:rPr>
              <w:t>о</w:t>
            </w:r>
            <w:r w:rsidRPr="00FC7D00">
              <w:rPr>
                <w:rStyle w:val="c11"/>
                <w:rFonts w:ascii="Times New Roman" w:hAnsi="Times New Roman"/>
                <w:color w:val="000000"/>
                <w:sz w:val="26"/>
                <w:szCs w:val="26"/>
                <w:shd w:val="clear" w:color="auto" w:fill="FFFFFF"/>
              </w:rPr>
              <w:t>льного возраста.</w:t>
            </w:r>
          </w:p>
        </w:tc>
      </w:tr>
      <w:tr w:rsidR="00FC7D00" w:rsidRPr="00FC7D00" w:rsidTr="0013296D">
        <w:tc>
          <w:tcPr>
            <w:tcW w:w="3085" w:type="dxa"/>
          </w:tcPr>
          <w:p w:rsidR="00FC7D00" w:rsidRPr="00FC7D00" w:rsidRDefault="00FC7D00" w:rsidP="00FC7D00">
            <w:pPr>
              <w:pStyle w:val="c8"/>
              <w:spacing w:before="0" w:beforeAutospacing="0" w:after="0" w:afterAutospacing="0"/>
              <w:jc w:val="both"/>
              <w:rPr>
                <w:rStyle w:val="c5"/>
                <w:color w:val="000000"/>
                <w:sz w:val="26"/>
                <w:szCs w:val="26"/>
              </w:rPr>
            </w:pPr>
            <w:r w:rsidRPr="00FC7D00">
              <w:rPr>
                <w:rStyle w:val="c5"/>
                <w:color w:val="000000"/>
                <w:sz w:val="26"/>
                <w:szCs w:val="26"/>
              </w:rPr>
              <w:t>День Победы</w:t>
            </w:r>
          </w:p>
        </w:tc>
        <w:tc>
          <w:tcPr>
            <w:tcW w:w="6486" w:type="dxa"/>
          </w:tcPr>
          <w:p w:rsidR="00FC7D00" w:rsidRPr="00FC7D00" w:rsidRDefault="00FC7D00" w:rsidP="00FC7D00">
            <w:pPr>
              <w:pStyle w:val="c1"/>
              <w:spacing w:before="0" w:beforeAutospacing="0" w:after="0" w:afterAutospacing="0"/>
              <w:ind w:firstLine="567"/>
              <w:jc w:val="both"/>
              <w:rPr>
                <w:rStyle w:val="c5"/>
                <w:color w:val="000000"/>
                <w:sz w:val="26"/>
                <w:szCs w:val="26"/>
              </w:rPr>
            </w:pPr>
            <w:r w:rsidRPr="00FC7D00">
              <w:rPr>
                <w:rStyle w:val="c5"/>
                <w:color w:val="000000"/>
                <w:sz w:val="26"/>
                <w:szCs w:val="26"/>
              </w:rPr>
              <w:t>Формировать представления об истории ВОВ, используя различные виды деятельности, пробуждать и</w:t>
            </w:r>
            <w:r w:rsidRPr="00FC7D00">
              <w:rPr>
                <w:rStyle w:val="c5"/>
                <w:color w:val="000000"/>
                <w:sz w:val="26"/>
                <w:szCs w:val="26"/>
              </w:rPr>
              <w:t>н</w:t>
            </w:r>
            <w:r w:rsidRPr="00FC7D00">
              <w:rPr>
                <w:rStyle w:val="c5"/>
                <w:color w:val="000000"/>
                <w:sz w:val="26"/>
                <w:szCs w:val="26"/>
              </w:rPr>
              <w:t xml:space="preserve">терес к прошлому нашей страны. </w:t>
            </w:r>
          </w:p>
          <w:p w:rsidR="00FC7D00" w:rsidRPr="00FC7D00" w:rsidRDefault="00FC7D00" w:rsidP="00FC7D00">
            <w:pPr>
              <w:pStyle w:val="c1"/>
              <w:spacing w:before="0" w:beforeAutospacing="0" w:after="0" w:afterAutospacing="0"/>
              <w:ind w:firstLine="567"/>
              <w:jc w:val="both"/>
              <w:rPr>
                <w:color w:val="000000"/>
                <w:sz w:val="26"/>
                <w:szCs w:val="26"/>
              </w:rPr>
            </w:pPr>
            <w:r w:rsidRPr="00FC7D00">
              <w:rPr>
                <w:rStyle w:val="c5"/>
                <w:color w:val="000000"/>
                <w:sz w:val="26"/>
                <w:szCs w:val="26"/>
              </w:rPr>
              <w:t>День Победы был и остаётся одним из самых п</w:t>
            </w:r>
            <w:r w:rsidRPr="00FC7D00">
              <w:rPr>
                <w:rStyle w:val="c5"/>
                <w:color w:val="000000"/>
                <w:sz w:val="26"/>
                <w:szCs w:val="26"/>
              </w:rPr>
              <w:t>о</w:t>
            </w:r>
            <w:r w:rsidRPr="00FC7D00">
              <w:rPr>
                <w:rStyle w:val="c5"/>
                <w:color w:val="000000"/>
                <w:sz w:val="26"/>
                <w:szCs w:val="26"/>
              </w:rPr>
              <w:t>читаемых праздников в нашей стране. Это «праздник со слезами на глазах», потому что миллионы россиян п</w:t>
            </w:r>
            <w:r w:rsidRPr="00FC7D00">
              <w:rPr>
                <w:rStyle w:val="c5"/>
                <w:color w:val="000000"/>
                <w:sz w:val="26"/>
                <w:szCs w:val="26"/>
              </w:rPr>
              <w:t>о</w:t>
            </w:r>
            <w:r w:rsidRPr="00FC7D00">
              <w:rPr>
                <w:rStyle w:val="c5"/>
                <w:color w:val="000000"/>
                <w:sz w:val="26"/>
                <w:szCs w:val="26"/>
              </w:rPr>
              <w:t>теряли в Великой Отечественной войне своих родных и близких людей. Это радостный праздник, потому что наш народ выстоял в тяжелейшем противостоянии с фашистской армией.</w:t>
            </w:r>
          </w:p>
          <w:p w:rsidR="00FC7D00" w:rsidRPr="00FC7D00" w:rsidRDefault="00FC7D00" w:rsidP="00FC7D00">
            <w:pPr>
              <w:pStyle w:val="c1"/>
              <w:spacing w:before="0" w:beforeAutospacing="0" w:after="0" w:afterAutospacing="0"/>
              <w:ind w:firstLine="567"/>
              <w:jc w:val="both"/>
              <w:rPr>
                <w:rStyle w:val="c5"/>
                <w:color w:val="000000"/>
                <w:sz w:val="26"/>
                <w:szCs w:val="26"/>
              </w:rPr>
            </w:pPr>
            <w:r w:rsidRPr="00FC7D00">
              <w:rPr>
                <w:rStyle w:val="c5"/>
                <w:color w:val="000000"/>
                <w:sz w:val="26"/>
                <w:szCs w:val="26"/>
              </w:rPr>
              <w:t>На традиционный праздник приглашаются ветер</w:t>
            </w:r>
            <w:r w:rsidRPr="00FC7D00">
              <w:rPr>
                <w:rStyle w:val="c5"/>
                <w:color w:val="000000"/>
                <w:sz w:val="26"/>
                <w:szCs w:val="26"/>
              </w:rPr>
              <w:t>а</w:t>
            </w:r>
            <w:r w:rsidRPr="00FC7D00">
              <w:rPr>
                <w:rStyle w:val="c5"/>
                <w:color w:val="000000"/>
                <w:sz w:val="26"/>
                <w:szCs w:val="26"/>
              </w:rPr>
              <w:t>ны ВОВ, «дети войны», в мероприятиях участвуют р</w:t>
            </w:r>
            <w:r w:rsidRPr="00FC7D00">
              <w:rPr>
                <w:rStyle w:val="c5"/>
                <w:color w:val="000000"/>
                <w:sz w:val="26"/>
                <w:szCs w:val="26"/>
              </w:rPr>
              <w:t>о</w:t>
            </w:r>
            <w:r w:rsidRPr="00FC7D00">
              <w:rPr>
                <w:rStyle w:val="c5"/>
                <w:color w:val="000000"/>
                <w:sz w:val="26"/>
                <w:szCs w:val="26"/>
              </w:rPr>
              <w:t>дители, дети.</w:t>
            </w:r>
          </w:p>
        </w:tc>
      </w:tr>
      <w:tr w:rsidR="00FC7D00" w:rsidRPr="00FC7D00" w:rsidTr="0013296D">
        <w:tc>
          <w:tcPr>
            <w:tcW w:w="3085" w:type="dxa"/>
          </w:tcPr>
          <w:p w:rsidR="00FC7D00" w:rsidRPr="00FC7D00" w:rsidRDefault="00FC7D00" w:rsidP="00FC7D00">
            <w:pPr>
              <w:pStyle w:val="c8"/>
              <w:spacing w:before="0" w:beforeAutospacing="0" w:after="0" w:afterAutospacing="0"/>
              <w:jc w:val="both"/>
              <w:rPr>
                <w:rStyle w:val="c5"/>
                <w:color w:val="000000"/>
                <w:sz w:val="26"/>
                <w:szCs w:val="26"/>
              </w:rPr>
            </w:pPr>
            <w:r w:rsidRPr="00FC7D00">
              <w:rPr>
                <w:rStyle w:val="c5"/>
                <w:color w:val="000000"/>
                <w:sz w:val="26"/>
                <w:szCs w:val="26"/>
              </w:rPr>
              <w:t>Выпуск детей в школу</w:t>
            </w:r>
          </w:p>
        </w:tc>
        <w:tc>
          <w:tcPr>
            <w:tcW w:w="6486" w:type="dxa"/>
          </w:tcPr>
          <w:p w:rsidR="00FC7D00" w:rsidRPr="00FC7D00" w:rsidRDefault="00FC7D00" w:rsidP="00FC7D00">
            <w:pPr>
              <w:pStyle w:val="c1"/>
              <w:spacing w:before="0" w:beforeAutospacing="0" w:after="0" w:afterAutospacing="0"/>
              <w:ind w:firstLine="567"/>
              <w:jc w:val="both"/>
              <w:rPr>
                <w:color w:val="000000"/>
                <w:sz w:val="26"/>
                <w:szCs w:val="26"/>
                <w:shd w:val="clear" w:color="auto" w:fill="FFFFFF"/>
              </w:rPr>
            </w:pPr>
            <w:r w:rsidRPr="00FC7D00">
              <w:rPr>
                <w:color w:val="000000"/>
                <w:sz w:val="26"/>
                <w:szCs w:val="26"/>
                <w:shd w:val="clear" w:color="auto" w:fill="FFFFFF"/>
              </w:rPr>
              <w:t>Создание эмоционально-положительной атмосф</w:t>
            </w:r>
            <w:r w:rsidRPr="00FC7D00">
              <w:rPr>
                <w:color w:val="000000"/>
                <w:sz w:val="26"/>
                <w:szCs w:val="26"/>
                <w:shd w:val="clear" w:color="auto" w:fill="FFFFFF"/>
              </w:rPr>
              <w:t>е</w:t>
            </w:r>
            <w:r w:rsidRPr="00FC7D00">
              <w:rPr>
                <w:color w:val="000000"/>
                <w:sz w:val="26"/>
                <w:szCs w:val="26"/>
                <w:shd w:val="clear" w:color="auto" w:fill="FFFFFF"/>
              </w:rPr>
              <w:t>ры и праздничного настроения выпускников и гостей м</w:t>
            </w:r>
            <w:r w:rsidRPr="00FC7D00">
              <w:rPr>
                <w:color w:val="000000"/>
                <w:sz w:val="26"/>
                <w:szCs w:val="26"/>
                <w:shd w:val="clear" w:color="auto" w:fill="FFFFFF"/>
              </w:rPr>
              <w:t>е</w:t>
            </w:r>
            <w:r w:rsidRPr="00FC7D00">
              <w:rPr>
                <w:color w:val="000000"/>
                <w:sz w:val="26"/>
                <w:szCs w:val="26"/>
                <w:shd w:val="clear" w:color="auto" w:fill="FFFFFF"/>
              </w:rPr>
              <w:t>роприятия.</w:t>
            </w:r>
            <w:r w:rsidRPr="00FC7D00">
              <w:rPr>
                <w:rStyle w:val="apple-converted-space"/>
                <w:color w:val="000000"/>
                <w:sz w:val="26"/>
                <w:szCs w:val="26"/>
                <w:shd w:val="clear" w:color="auto" w:fill="FFFFFF"/>
              </w:rPr>
              <w:t> </w:t>
            </w:r>
          </w:p>
          <w:p w:rsidR="00FC7D00" w:rsidRPr="00FC7D00" w:rsidRDefault="00FC7D00" w:rsidP="00FC7D00">
            <w:pPr>
              <w:pStyle w:val="c1"/>
              <w:spacing w:before="0" w:beforeAutospacing="0" w:after="0" w:afterAutospacing="0"/>
              <w:ind w:firstLine="567"/>
              <w:jc w:val="both"/>
              <w:rPr>
                <w:rStyle w:val="c5"/>
                <w:color w:val="000000"/>
                <w:sz w:val="26"/>
                <w:szCs w:val="26"/>
              </w:rPr>
            </w:pPr>
            <w:r w:rsidRPr="00FC7D00">
              <w:rPr>
                <w:color w:val="000000"/>
                <w:sz w:val="26"/>
                <w:szCs w:val="26"/>
                <w:shd w:val="clear" w:color="auto" w:fill="FFFFFF"/>
              </w:rPr>
              <w:t>Это необычное, волнующее торжество – выпус</w:t>
            </w:r>
            <w:r w:rsidRPr="00FC7D00">
              <w:rPr>
                <w:color w:val="000000"/>
                <w:sz w:val="26"/>
                <w:szCs w:val="26"/>
                <w:shd w:val="clear" w:color="auto" w:fill="FFFFFF"/>
              </w:rPr>
              <w:t>к</w:t>
            </w:r>
            <w:r w:rsidRPr="00FC7D00">
              <w:rPr>
                <w:color w:val="000000"/>
                <w:sz w:val="26"/>
                <w:szCs w:val="26"/>
                <w:shd w:val="clear" w:color="auto" w:fill="FFFFFF"/>
              </w:rPr>
              <w:t>ной бал! Мы провожаем своих ребят в школу и  надеемся, что последний вечер, пр</w:t>
            </w:r>
            <w:r w:rsidRPr="00FC7D00">
              <w:rPr>
                <w:color w:val="000000"/>
                <w:sz w:val="26"/>
                <w:szCs w:val="26"/>
                <w:shd w:val="clear" w:color="auto" w:fill="FFFFFF"/>
              </w:rPr>
              <w:t>о</w:t>
            </w:r>
            <w:r w:rsidRPr="00FC7D00">
              <w:rPr>
                <w:color w:val="000000"/>
                <w:sz w:val="26"/>
                <w:szCs w:val="26"/>
                <w:shd w:val="clear" w:color="auto" w:fill="FFFFFF"/>
              </w:rPr>
              <w:t>веденный у нас в саду, будет самым запомина</w:t>
            </w:r>
            <w:r w:rsidRPr="00FC7D00">
              <w:rPr>
                <w:color w:val="000000"/>
                <w:sz w:val="26"/>
                <w:szCs w:val="26"/>
                <w:shd w:val="clear" w:color="auto" w:fill="FFFFFF"/>
              </w:rPr>
              <w:t>ю</w:t>
            </w:r>
            <w:r w:rsidRPr="00FC7D00">
              <w:rPr>
                <w:color w:val="000000"/>
                <w:sz w:val="26"/>
                <w:szCs w:val="26"/>
                <w:shd w:val="clear" w:color="auto" w:fill="FFFFFF"/>
              </w:rPr>
              <w:t>щимся!</w:t>
            </w:r>
          </w:p>
        </w:tc>
      </w:tr>
      <w:tr w:rsidR="00FC7D00" w:rsidRPr="00FC7D00" w:rsidTr="0013296D">
        <w:tc>
          <w:tcPr>
            <w:tcW w:w="3085" w:type="dxa"/>
          </w:tcPr>
          <w:p w:rsidR="00FC7D00" w:rsidRPr="00FC7D00" w:rsidRDefault="00FC7D00" w:rsidP="00FC7D00">
            <w:pPr>
              <w:pStyle w:val="c8"/>
              <w:spacing w:before="0" w:beforeAutospacing="0" w:after="0" w:afterAutospacing="0"/>
              <w:jc w:val="both"/>
              <w:rPr>
                <w:rStyle w:val="c5"/>
                <w:color w:val="000000"/>
                <w:sz w:val="26"/>
                <w:szCs w:val="26"/>
              </w:rPr>
            </w:pPr>
            <w:r w:rsidRPr="00FC7D00">
              <w:rPr>
                <w:rStyle w:val="c5"/>
                <w:color w:val="000000"/>
                <w:sz w:val="26"/>
                <w:szCs w:val="26"/>
              </w:rPr>
              <w:t>День Детства</w:t>
            </w:r>
          </w:p>
        </w:tc>
        <w:tc>
          <w:tcPr>
            <w:tcW w:w="6486" w:type="dxa"/>
          </w:tcPr>
          <w:p w:rsidR="00FC7D00" w:rsidRPr="00FC7D00" w:rsidRDefault="00FC7D00" w:rsidP="00FC7D00">
            <w:pPr>
              <w:pStyle w:val="c1"/>
              <w:spacing w:before="0" w:beforeAutospacing="0" w:after="0" w:afterAutospacing="0"/>
              <w:ind w:firstLine="567"/>
              <w:jc w:val="both"/>
              <w:rPr>
                <w:rStyle w:val="c11"/>
                <w:color w:val="000000"/>
                <w:sz w:val="26"/>
                <w:szCs w:val="26"/>
              </w:rPr>
            </w:pPr>
            <w:r w:rsidRPr="00FC7D00">
              <w:rPr>
                <w:rStyle w:val="c11"/>
                <w:color w:val="000000"/>
                <w:sz w:val="26"/>
                <w:szCs w:val="26"/>
                <w:shd w:val="clear" w:color="auto" w:fill="FFFFFF"/>
              </w:rPr>
              <w:t>Создать у детей радостное настроение, вызвать эмоциональный подъем,  сформировать праздничную культуру,  сплотить участников коллектива</w:t>
            </w:r>
            <w:r w:rsidRPr="00FC7D00">
              <w:rPr>
                <w:rStyle w:val="c11"/>
                <w:color w:val="000000"/>
                <w:sz w:val="26"/>
                <w:szCs w:val="26"/>
              </w:rPr>
              <w:t>.</w:t>
            </w:r>
          </w:p>
          <w:p w:rsidR="00FC7D00" w:rsidRPr="00FC7D00" w:rsidRDefault="00FC7D00" w:rsidP="00FC7D00">
            <w:pPr>
              <w:pStyle w:val="c1"/>
              <w:spacing w:before="0" w:beforeAutospacing="0" w:after="0" w:afterAutospacing="0"/>
              <w:ind w:firstLine="567"/>
              <w:jc w:val="both"/>
              <w:rPr>
                <w:color w:val="000000"/>
                <w:sz w:val="26"/>
                <w:szCs w:val="26"/>
              </w:rPr>
            </w:pPr>
            <w:r w:rsidRPr="00FC7D00">
              <w:rPr>
                <w:rStyle w:val="c5"/>
                <w:color w:val="000000"/>
                <w:sz w:val="26"/>
                <w:szCs w:val="26"/>
              </w:rPr>
              <w:t>Первое празднование Международного дня защ</w:t>
            </w:r>
            <w:r w:rsidRPr="00FC7D00">
              <w:rPr>
                <w:rStyle w:val="c5"/>
                <w:color w:val="000000"/>
                <w:sz w:val="26"/>
                <w:szCs w:val="26"/>
              </w:rPr>
              <w:t>и</w:t>
            </w:r>
            <w:r w:rsidRPr="00FC7D00">
              <w:rPr>
                <w:rStyle w:val="c5"/>
                <w:color w:val="000000"/>
                <w:sz w:val="26"/>
                <w:szCs w:val="26"/>
              </w:rPr>
              <w:t>ты детей состоялось в 1950 г. В нём приняли участие более 50 стран мира. От кого или от чего надо защ</w:t>
            </w:r>
            <w:r w:rsidRPr="00FC7D00">
              <w:rPr>
                <w:rStyle w:val="c5"/>
                <w:color w:val="000000"/>
                <w:sz w:val="26"/>
                <w:szCs w:val="26"/>
              </w:rPr>
              <w:t>и</w:t>
            </w:r>
            <w:r w:rsidRPr="00FC7D00">
              <w:rPr>
                <w:rStyle w:val="c5"/>
                <w:color w:val="000000"/>
                <w:sz w:val="26"/>
                <w:szCs w:val="26"/>
              </w:rPr>
              <w:t>щать детей? Ответ на этот вопрос звучит по-разному в разных странах мира: от голода, войны, эпидемий, н</w:t>
            </w:r>
            <w:r w:rsidRPr="00FC7D00">
              <w:rPr>
                <w:rStyle w:val="c5"/>
                <w:color w:val="000000"/>
                <w:sz w:val="26"/>
                <w:szCs w:val="26"/>
              </w:rPr>
              <w:t>а</w:t>
            </w:r>
            <w:r w:rsidRPr="00FC7D00">
              <w:rPr>
                <w:rStyle w:val="c5"/>
                <w:color w:val="000000"/>
                <w:sz w:val="26"/>
                <w:szCs w:val="26"/>
              </w:rPr>
              <w:t>силия, жестокого обращения… Обладая такими же пр</w:t>
            </w:r>
            <w:r w:rsidRPr="00FC7D00">
              <w:rPr>
                <w:rStyle w:val="c5"/>
                <w:color w:val="000000"/>
                <w:sz w:val="26"/>
                <w:szCs w:val="26"/>
              </w:rPr>
              <w:t>а</w:t>
            </w:r>
            <w:r w:rsidRPr="00FC7D00">
              <w:rPr>
                <w:rStyle w:val="c5"/>
                <w:color w:val="000000"/>
                <w:sz w:val="26"/>
                <w:szCs w:val="26"/>
              </w:rPr>
              <w:t>вами, как и взрослые, дети не всегда могут воспольз</w:t>
            </w:r>
            <w:r w:rsidRPr="00FC7D00">
              <w:rPr>
                <w:rStyle w:val="c5"/>
                <w:color w:val="000000"/>
                <w:sz w:val="26"/>
                <w:szCs w:val="26"/>
              </w:rPr>
              <w:t>о</w:t>
            </w:r>
            <w:r w:rsidRPr="00FC7D00">
              <w:rPr>
                <w:rStyle w:val="c5"/>
                <w:color w:val="000000"/>
                <w:sz w:val="26"/>
                <w:szCs w:val="26"/>
              </w:rPr>
              <w:t>ваться ими без помощи и поддержки общества. Защ</w:t>
            </w:r>
            <w:r w:rsidRPr="00FC7D00">
              <w:rPr>
                <w:rStyle w:val="c5"/>
                <w:color w:val="000000"/>
                <w:sz w:val="26"/>
                <w:szCs w:val="26"/>
              </w:rPr>
              <w:t>и</w:t>
            </w:r>
            <w:r w:rsidRPr="00FC7D00">
              <w:rPr>
                <w:rStyle w:val="c5"/>
                <w:color w:val="000000"/>
                <w:sz w:val="26"/>
                <w:szCs w:val="26"/>
              </w:rPr>
              <w:t>та маленьких россиян осуществляется на основе как ме</w:t>
            </w:r>
            <w:r w:rsidRPr="00FC7D00">
              <w:rPr>
                <w:rStyle w:val="c5"/>
                <w:color w:val="000000"/>
                <w:sz w:val="26"/>
                <w:szCs w:val="26"/>
              </w:rPr>
              <w:t>ж</w:t>
            </w:r>
            <w:r w:rsidRPr="00FC7D00">
              <w:rPr>
                <w:rStyle w:val="c5"/>
                <w:color w:val="000000"/>
                <w:sz w:val="26"/>
                <w:szCs w:val="26"/>
              </w:rPr>
              <w:t>дународного, так и российского права.</w:t>
            </w:r>
          </w:p>
          <w:p w:rsidR="00FC7D00" w:rsidRPr="00FC7D00" w:rsidRDefault="00FC7D00" w:rsidP="00FC7D00">
            <w:pPr>
              <w:pStyle w:val="c1"/>
              <w:spacing w:before="0" w:beforeAutospacing="0" w:after="0" w:afterAutospacing="0"/>
              <w:ind w:firstLine="567"/>
              <w:jc w:val="both"/>
              <w:rPr>
                <w:rStyle w:val="c5"/>
                <w:color w:val="000000"/>
                <w:sz w:val="26"/>
                <w:szCs w:val="26"/>
              </w:rPr>
            </w:pPr>
            <w:r w:rsidRPr="00FC7D00">
              <w:rPr>
                <w:rStyle w:val="c5"/>
                <w:color w:val="000000"/>
                <w:sz w:val="26"/>
                <w:szCs w:val="26"/>
              </w:rPr>
              <w:t>На мероприятия приглашаются дети, происходит тесное взаимодействие с родителями.</w:t>
            </w:r>
          </w:p>
        </w:tc>
      </w:tr>
      <w:tr w:rsidR="00FC7D00" w:rsidRPr="00FC7D00" w:rsidTr="0013296D">
        <w:tc>
          <w:tcPr>
            <w:tcW w:w="3085" w:type="dxa"/>
          </w:tcPr>
          <w:p w:rsidR="00FC7D00" w:rsidRPr="00FC7D00" w:rsidRDefault="00FC7D00" w:rsidP="00FC7D00">
            <w:pPr>
              <w:pStyle w:val="c8"/>
              <w:spacing w:before="0" w:beforeAutospacing="0" w:after="0" w:afterAutospacing="0"/>
              <w:jc w:val="both"/>
              <w:rPr>
                <w:rStyle w:val="c5"/>
                <w:color w:val="000000"/>
                <w:sz w:val="26"/>
                <w:szCs w:val="26"/>
              </w:rPr>
            </w:pPr>
            <w:r w:rsidRPr="00FC7D00">
              <w:rPr>
                <w:rStyle w:val="c5"/>
                <w:color w:val="000000"/>
                <w:sz w:val="26"/>
                <w:szCs w:val="26"/>
              </w:rPr>
              <w:t>День Нептуна</w:t>
            </w:r>
          </w:p>
        </w:tc>
        <w:tc>
          <w:tcPr>
            <w:tcW w:w="6486" w:type="dxa"/>
          </w:tcPr>
          <w:p w:rsidR="00FC7D00" w:rsidRPr="00FC7D00" w:rsidRDefault="00FC7D00" w:rsidP="00FC7D00">
            <w:pPr>
              <w:pStyle w:val="c1"/>
              <w:spacing w:before="0" w:beforeAutospacing="0" w:after="0" w:afterAutospacing="0"/>
              <w:ind w:firstLine="567"/>
              <w:jc w:val="both"/>
              <w:rPr>
                <w:rStyle w:val="c11"/>
                <w:color w:val="000000"/>
                <w:sz w:val="26"/>
                <w:szCs w:val="26"/>
              </w:rPr>
            </w:pPr>
            <w:r w:rsidRPr="00FC7D00">
              <w:rPr>
                <w:rStyle w:val="c11"/>
                <w:color w:val="000000"/>
                <w:sz w:val="26"/>
                <w:szCs w:val="26"/>
                <w:shd w:val="clear" w:color="auto" w:fill="FFFFFF"/>
              </w:rPr>
              <w:t>Создать у детей радостное настроение, вызвать эмоциональный подъем,  сформировать праздничную культуру,  сплотить участников коллектива</w:t>
            </w:r>
            <w:r w:rsidRPr="00FC7D00">
              <w:rPr>
                <w:rStyle w:val="c11"/>
                <w:color w:val="000000"/>
                <w:sz w:val="26"/>
                <w:szCs w:val="26"/>
              </w:rPr>
              <w:t>.</w:t>
            </w:r>
          </w:p>
          <w:p w:rsidR="00FC7D00" w:rsidRPr="00FC7D00" w:rsidRDefault="00FC7D00" w:rsidP="00FC7D00">
            <w:pPr>
              <w:pStyle w:val="c1"/>
              <w:spacing w:before="0" w:beforeAutospacing="0" w:after="0" w:afterAutospacing="0"/>
              <w:ind w:firstLine="567"/>
              <w:jc w:val="both"/>
              <w:rPr>
                <w:rStyle w:val="c11"/>
                <w:color w:val="000000"/>
                <w:sz w:val="26"/>
                <w:szCs w:val="26"/>
                <w:shd w:val="clear" w:color="auto" w:fill="FFFFFF"/>
              </w:rPr>
            </w:pPr>
            <w:r w:rsidRPr="00FC7D00">
              <w:rPr>
                <w:rStyle w:val="c11"/>
                <w:color w:val="000000"/>
                <w:sz w:val="26"/>
                <w:szCs w:val="26"/>
                <w:shd w:val="clear" w:color="auto" w:fill="FFFFFF"/>
              </w:rPr>
              <w:t>Ежегодно проводится для детей старшего дошк</w:t>
            </w:r>
            <w:r w:rsidRPr="00FC7D00">
              <w:rPr>
                <w:rStyle w:val="c11"/>
                <w:color w:val="000000"/>
                <w:sz w:val="26"/>
                <w:szCs w:val="26"/>
                <w:shd w:val="clear" w:color="auto" w:fill="FFFFFF"/>
              </w:rPr>
              <w:t>о</w:t>
            </w:r>
            <w:r w:rsidRPr="00FC7D00">
              <w:rPr>
                <w:rStyle w:val="c11"/>
                <w:color w:val="000000"/>
                <w:sz w:val="26"/>
                <w:szCs w:val="26"/>
                <w:shd w:val="clear" w:color="auto" w:fill="FFFFFF"/>
              </w:rPr>
              <w:t>льного возраста.</w:t>
            </w:r>
          </w:p>
        </w:tc>
      </w:tr>
    </w:tbl>
    <w:p w:rsidR="005B6990" w:rsidRDefault="005B6990" w:rsidP="00C57864">
      <w:pPr>
        <w:spacing w:after="0" w:line="240" w:lineRule="auto"/>
        <w:jc w:val="both"/>
        <w:rPr>
          <w:rFonts w:ascii="Times New Roman" w:hAnsi="Times New Roman"/>
          <w:sz w:val="26"/>
          <w:szCs w:val="26"/>
        </w:rPr>
      </w:pPr>
    </w:p>
    <w:p w:rsidR="005B6990" w:rsidRDefault="005B6990" w:rsidP="00392583">
      <w:pPr>
        <w:spacing w:after="0" w:line="240" w:lineRule="auto"/>
        <w:ind w:firstLine="709"/>
        <w:jc w:val="both"/>
        <w:rPr>
          <w:rFonts w:ascii="Times New Roman" w:hAnsi="Times New Roman"/>
          <w:b/>
          <w:sz w:val="26"/>
          <w:szCs w:val="26"/>
        </w:rPr>
      </w:pPr>
      <w:r w:rsidRPr="005B6990">
        <w:rPr>
          <w:rFonts w:ascii="Times New Roman" w:hAnsi="Times New Roman"/>
          <w:b/>
          <w:sz w:val="26"/>
          <w:szCs w:val="26"/>
        </w:rPr>
        <w:t>3.2.5.</w:t>
      </w:r>
      <w:r w:rsidR="00FC7D00">
        <w:rPr>
          <w:rFonts w:ascii="Times New Roman" w:hAnsi="Times New Roman"/>
          <w:b/>
          <w:sz w:val="26"/>
          <w:szCs w:val="26"/>
        </w:rPr>
        <w:t xml:space="preserve"> </w:t>
      </w:r>
      <w:r w:rsidR="00C57864">
        <w:rPr>
          <w:rFonts w:ascii="Times New Roman" w:hAnsi="Times New Roman"/>
          <w:b/>
          <w:sz w:val="26"/>
          <w:szCs w:val="26"/>
        </w:rPr>
        <w:t xml:space="preserve"> Организация развивающей предметно-пространственной среды</w:t>
      </w:r>
    </w:p>
    <w:p w:rsidR="00574D91" w:rsidRDefault="00574D91" w:rsidP="00392583">
      <w:pPr>
        <w:spacing w:after="0" w:line="240" w:lineRule="auto"/>
        <w:ind w:firstLine="709"/>
        <w:jc w:val="both"/>
        <w:rPr>
          <w:rFonts w:ascii="Times New Roman" w:hAnsi="Times New Roman"/>
          <w:b/>
          <w:sz w:val="26"/>
          <w:szCs w:val="26"/>
        </w:rPr>
      </w:pPr>
    </w:p>
    <w:p w:rsidR="00C57864" w:rsidRPr="00574D91" w:rsidRDefault="00C57864" w:rsidP="00C57864">
      <w:pPr>
        <w:pStyle w:val="a4"/>
        <w:spacing w:before="0" w:beforeAutospacing="0" w:after="0" w:afterAutospacing="0"/>
        <w:ind w:firstLine="567"/>
        <w:jc w:val="both"/>
        <w:rPr>
          <w:sz w:val="26"/>
          <w:szCs w:val="26"/>
        </w:rPr>
      </w:pPr>
      <w:r w:rsidRPr="00574D91">
        <w:rPr>
          <w:sz w:val="26"/>
          <w:szCs w:val="26"/>
        </w:rPr>
        <w:t xml:space="preserve">Развивающая предметно-пространственная среда – часть образовательной среды, представленная специально организованным пространством (помещениями, участком и т. п., материалами, оборудованием и инвентарем для развития детей дошкольного возраста в соответствии с особенностями каждого возрастного этапа, охраны и укрепления их здоровья, учёта особенностей и коррекции недостатков их развития. </w:t>
      </w:r>
    </w:p>
    <w:p w:rsidR="00C57864" w:rsidRPr="00574D91" w:rsidRDefault="00C57864" w:rsidP="00C57864">
      <w:pPr>
        <w:spacing w:after="0" w:line="240" w:lineRule="auto"/>
        <w:ind w:firstLine="567"/>
        <w:jc w:val="both"/>
        <w:rPr>
          <w:rFonts w:ascii="Times New Roman" w:eastAsia="Times New Roman" w:hAnsi="Times New Roman"/>
          <w:sz w:val="26"/>
          <w:szCs w:val="26"/>
        </w:rPr>
      </w:pPr>
      <w:r w:rsidRPr="00574D91">
        <w:rPr>
          <w:rFonts w:ascii="Times New Roman" w:eastAsia="Times New Roman" w:hAnsi="Times New Roman"/>
          <w:sz w:val="26"/>
          <w:szCs w:val="26"/>
        </w:rPr>
        <w:t>В соответствии с ФГОС программа должна строиться с учетом принципа интеграции образовательных областей и в соответствии с возрастными возможностями и особенностями воспитанников. Решение программных образовательных задач предусматривается не только в совместной деятельности взрослого и детей, но и в самостоятельной деятельности детей, а также при проведении режимных моментов.</w:t>
      </w:r>
    </w:p>
    <w:p w:rsidR="00C57864" w:rsidRPr="00574D91" w:rsidRDefault="00C57864" w:rsidP="00C57864">
      <w:pPr>
        <w:spacing w:after="0" w:line="240" w:lineRule="auto"/>
        <w:ind w:firstLine="567"/>
        <w:jc w:val="both"/>
        <w:rPr>
          <w:rFonts w:ascii="Times New Roman" w:eastAsia="Times New Roman" w:hAnsi="Times New Roman"/>
          <w:sz w:val="26"/>
          <w:szCs w:val="26"/>
        </w:rPr>
      </w:pPr>
      <w:r w:rsidRPr="00574D91">
        <w:rPr>
          <w:rFonts w:ascii="Times New Roman" w:eastAsia="Times New Roman" w:hAnsi="Times New Roman"/>
          <w:sz w:val="26"/>
          <w:szCs w:val="26"/>
        </w:rPr>
        <w:t xml:space="preserve">Основной формой работы с дошкольниками и ведущим видом деятельности для них является игра. Именно поэтому педагоги-практики испытывают повышенный интерес к обновлению развивающей предметно-пространственной  среды </w:t>
      </w:r>
      <w:r w:rsidR="0013296D" w:rsidRPr="00574D91">
        <w:rPr>
          <w:rFonts w:ascii="Times New Roman" w:eastAsia="Times New Roman" w:hAnsi="Times New Roman"/>
          <w:sz w:val="26"/>
          <w:szCs w:val="26"/>
        </w:rPr>
        <w:t>детского сада</w:t>
      </w:r>
      <w:r w:rsidRPr="00574D91">
        <w:rPr>
          <w:rFonts w:ascii="Times New Roman" w:eastAsia="Times New Roman" w:hAnsi="Times New Roman"/>
          <w:sz w:val="26"/>
          <w:szCs w:val="26"/>
        </w:rPr>
        <w:t>.</w:t>
      </w:r>
    </w:p>
    <w:p w:rsidR="00C57864" w:rsidRPr="00574D91" w:rsidRDefault="00C57864" w:rsidP="00C57864">
      <w:pPr>
        <w:spacing w:after="0" w:line="240" w:lineRule="auto"/>
        <w:ind w:firstLine="567"/>
        <w:jc w:val="both"/>
        <w:rPr>
          <w:rFonts w:ascii="Times New Roman" w:hAnsi="Times New Roman"/>
          <w:sz w:val="26"/>
          <w:szCs w:val="26"/>
        </w:rPr>
      </w:pPr>
      <w:r w:rsidRPr="00574D91">
        <w:rPr>
          <w:rFonts w:ascii="Times New Roman" w:hAnsi="Times New Roman"/>
          <w:sz w:val="26"/>
          <w:szCs w:val="26"/>
        </w:rPr>
        <w:t>Особенности развития ребенка-дошкольника делают средством его образования окружающий предметный мир. Как компонент образовательной среды детского сада предметная среда включает все, что доступно его непосредственному восприятию и использованию в практической деятельности. Организация предметно-пространственной среды отвечает принципам, заявленным в ФГОС.</w:t>
      </w:r>
    </w:p>
    <w:p w:rsidR="00C57864" w:rsidRPr="00574D91" w:rsidRDefault="00C57864" w:rsidP="00C57864">
      <w:pPr>
        <w:spacing w:after="0" w:line="240" w:lineRule="auto"/>
        <w:ind w:firstLine="567"/>
        <w:jc w:val="both"/>
        <w:rPr>
          <w:rFonts w:ascii="Times New Roman" w:hAnsi="Times New Roman"/>
          <w:sz w:val="26"/>
          <w:szCs w:val="26"/>
        </w:rPr>
      </w:pPr>
      <w:r w:rsidRPr="00574D91">
        <w:rPr>
          <w:rFonts w:ascii="Times New Roman" w:hAnsi="Times New Roman"/>
          <w:sz w:val="26"/>
          <w:szCs w:val="26"/>
        </w:rPr>
        <w:t>Развивающая предметно-пространственная среда обеспечивает максимальную реализацию образовательного пространства детского сада, группы, а также территории, прилегающей к детскому саду.</w:t>
      </w:r>
    </w:p>
    <w:p w:rsidR="00C57864" w:rsidRPr="00574D91" w:rsidRDefault="00C57864" w:rsidP="00C57864">
      <w:pPr>
        <w:spacing w:after="0" w:line="240" w:lineRule="auto"/>
        <w:ind w:firstLine="567"/>
        <w:jc w:val="both"/>
        <w:rPr>
          <w:rFonts w:ascii="Times New Roman" w:hAnsi="Times New Roman"/>
          <w:sz w:val="26"/>
          <w:szCs w:val="26"/>
        </w:rPr>
      </w:pPr>
      <w:r w:rsidRPr="00574D91">
        <w:rPr>
          <w:rFonts w:ascii="Times New Roman" w:hAnsi="Times New Roman"/>
          <w:sz w:val="26"/>
          <w:szCs w:val="26"/>
        </w:rPr>
        <w:t>Развивающая предметно-пространственная среда обеспечивает возможность общения и совместной деятельности детей и взрослых, двигательной активности детей, а также возможности для уединения.</w:t>
      </w:r>
    </w:p>
    <w:p w:rsidR="00C57864" w:rsidRPr="00574D91" w:rsidRDefault="00C57864" w:rsidP="00C57864">
      <w:pPr>
        <w:spacing w:after="0" w:line="240" w:lineRule="auto"/>
        <w:ind w:firstLine="567"/>
        <w:jc w:val="both"/>
        <w:rPr>
          <w:rFonts w:ascii="Times New Roman" w:hAnsi="Times New Roman"/>
          <w:sz w:val="26"/>
          <w:szCs w:val="26"/>
        </w:rPr>
      </w:pPr>
      <w:r w:rsidRPr="00574D91">
        <w:rPr>
          <w:rFonts w:ascii="Times New Roman" w:hAnsi="Times New Roman"/>
          <w:sz w:val="26"/>
          <w:szCs w:val="26"/>
        </w:rPr>
        <w:t>Развивающая предметно-пространственная среда детского сада содержательно-насыщена, трансформируема, полифункциональна, вариативна, доступна и безопасна.</w:t>
      </w:r>
    </w:p>
    <w:p w:rsidR="00C57864" w:rsidRPr="00574D91" w:rsidRDefault="00C57864" w:rsidP="0013296D">
      <w:pPr>
        <w:pStyle w:val="a3"/>
        <w:numPr>
          <w:ilvl w:val="0"/>
          <w:numId w:val="120"/>
        </w:numPr>
        <w:tabs>
          <w:tab w:val="left" w:pos="851"/>
        </w:tabs>
        <w:spacing w:after="0" w:line="240" w:lineRule="auto"/>
        <w:ind w:left="0" w:firstLine="567"/>
        <w:jc w:val="both"/>
        <w:rPr>
          <w:rFonts w:ascii="Times New Roman" w:hAnsi="Times New Roman"/>
          <w:sz w:val="26"/>
          <w:szCs w:val="26"/>
        </w:rPr>
      </w:pPr>
      <w:r w:rsidRPr="00574D91">
        <w:rPr>
          <w:rFonts w:ascii="Times New Roman" w:hAnsi="Times New Roman"/>
          <w:sz w:val="26"/>
          <w:szCs w:val="26"/>
        </w:rPr>
        <w:t>Насыщенность среды соответствует возрастным возможностям детей и содержанию программы. Образовательное пространство детского сада оснащено техническими средствами и соответствующими материалами, оборудованием и инвентарем, которые обеспечивают различные виды детской деятельности, обеспечивают эмоциональное благополучие детей во взаимодействии с предметно-пространственным окружением и возможности самовыражения детей.</w:t>
      </w:r>
    </w:p>
    <w:p w:rsidR="00C57864" w:rsidRPr="00574D91" w:rsidRDefault="00C57864" w:rsidP="0013296D">
      <w:pPr>
        <w:pStyle w:val="all"/>
        <w:numPr>
          <w:ilvl w:val="0"/>
          <w:numId w:val="120"/>
        </w:numPr>
        <w:tabs>
          <w:tab w:val="left" w:pos="851"/>
        </w:tabs>
        <w:spacing w:line="240" w:lineRule="auto"/>
        <w:ind w:left="0" w:firstLine="567"/>
        <w:rPr>
          <w:sz w:val="26"/>
          <w:szCs w:val="26"/>
        </w:rPr>
      </w:pPr>
      <w:r w:rsidRPr="00574D91">
        <w:rPr>
          <w:sz w:val="26"/>
          <w:szCs w:val="26"/>
        </w:rPr>
        <w:t xml:space="preserve">Все части пространства, в зависимости от конкретных задач момента обладают возможностью изменяться по объему – сжиматься и расширяться, то есть иметь подвижные, трансформируемые границы. Для детей все зоны семантически обозначены. Семантическими (смысловыми) маркерами метками являются  хранящиеся на границах зон материалы для разного рода подходящих активностей.  </w:t>
      </w:r>
    </w:p>
    <w:p w:rsidR="00C57864" w:rsidRPr="00574D91" w:rsidRDefault="00C57864" w:rsidP="0013296D">
      <w:pPr>
        <w:pStyle w:val="all"/>
        <w:numPr>
          <w:ilvl w:val="0"/>
          <w:numId w:val="120"/>
        </w:numPr>
        <w:tabs>
          <w:tab w:val="left" w:pos="851"/>
        </w:tabs>
        <w:spacing w:line="240" w:lineRule="auto"/>
        <w:ind w:left="0" w:firstLine="567"/>
        <w:rPr>
          <w:sz w:val="26"/>
          <w:szCs w:val="26"/>
        </w:rPr>
      </w:pPr>
      <w:r w:rsidRPr="00574D91">
        <w:rPr>
          <w:sz w:val="26"/>
          <w:szCs w:val="26"/>
        </w:rPr>
        <w:t>С целью полифункциональности использования пространства группового помещения, рекомендуется  разделить на 3 части:</w:t>
      </w:r>
    </w:p>
    <w:p w:rsidR="00C57864" w:rsidRPr="00574D91" w:rsidRDefault="00C57864" w:rsidP="0013296D">
      <w:pPr>
        <w:pStyle w:val="all"/>
        <w:tabs>
          <w:tab w:val="left" w:pos="851"/>
        </w:tabs>
        <w:spacing w:line="240" w:lineRule="auto"/>
        <w:ind w:firstLine="567"/>
        <w:rPr>
          <w:sz w:val="26"/>
          <w:szCs w:val="26"/>
        </w:rPr>
      </w:pPr>
      <w:r w:rsidRPr="00574D91">
        <w:rPr>
          <w:sz w:val="26"/>
          <w:szCs w:val="26"/>
        </w:rPr>
        <w:t>- пространство для общения и совместной деятельности детей и взрослых;</w:t>
      </w:r>
    </w:p>
    <w:p w:rsidR="00C57864" w:rsidRPr="00574D91" w:rsidRDefault="00C57864" w:rsidP="0013296D">
      <w:pPr>
        <w:pStyle w:val="all"/>
        <w:tabs>
          <w:tab w:val="left" w:pos="851"/>
        </w:tabs>
        <w:spacing w:line="240" w:lineRule="auto"/>
        <w:ind w:firstLine="567"/>
        <w:rPr>
          <w:sz w:val="26"/>
          <w:szCs w:val="26"/>
        </w:rPr>
      </w:pPr>
      <w:r w:rsidRPr="00574D91">
        <w:rPr>
          <w:sz w:val="26"/>
          <w:szCs w:val="26"/>
        </w:rPr>
        <w:t>- пространство для возможности уединения;</w:t>
      </w:r>
    </w:p>
    <w:p w:rsidR="00C57864" w:rsidRPr="00574D91" w:rsidRDefault="00C57864" w:rsidP="0013296D">
      <w:pPr>
        <w:pStyle w:val="all"/>
        <w:tabs>
          <w:tab w:val="left" w:pos="851"/>
        </w:tabs>
        <w:spacing w:line="240" w:lineRule="auto"/>
        <w:ind w:firstLine="567"/>
        <w:rPr>
          <w:sz w:val="26"/>
          <w:szCs w:val="26"/>
        </w:rPr>
      </w:pPr>
      <w:r w:rsidRPr="00574D91">
        <w:rPr>
          <w:sz w:val="26"/>
          <w:szCs w:val="26"/>
        </w:rPr>
        <w:t>- пространство для двигательной активности детей.</w:t>
      </w:r>
    </w:p>
    <w:p w:rsidR="00C57864" w:rsidRPr="00574D91" w:rsidRDefault="00C57864" w:rsidP="0013296D">
      <w:pPr>
        <w:pStyle w:val="a3"/>
        <w:numPr>
          <w:ilvl w:val="0"/>
          <w:numId w:val="120"/>
        </w:numPr>
        <w:tabs>
          <w:tab w:val="left" w:pos="851"/>
        </w:tabs>
        <w:spacing w:after="0" w:line="240" w:lineRule="auto"/>
        <w:ind w:left="0" w:firstLine="567"/>
        <w:jc w:val="both"/>
        <w:rPr>
          <w:rFonts w:ascii="Times New Roman" w:hAnsi="Times New Roman"/>
          <w:sz w:val="26"/>
          <w:szCs w:val="26"/>
        </w:rPr>
      </w:pPr>
      <w:r w:rsidRPr="00574D91">
        <w:rPr>
          <w:rFonts w:ascii="Times New Roman" w:hAnsi="Times New Roman"/>
          <w:sz w:val="26"/>
          <w:szCs w:val="26"/>
        </w:rPr>
        <w:t>Вариативность организации среды предполагает периодическую сменяемость игрового материала, регулярное появление новых предметов, стимулирующих игровую, двигательную, познавательную и иследовательскую активность детей.</w:t>
      </w:r>
    </w:p>
    <w:p w:rsidR="00C57864" w:rsidRPr="00574D91" w:rsidRDefault="00C57864" w:rsidP="0013296D">
      <w:pPr>
        <w:pStyle w:val="a3"/>
        <w:numPr>
          <w:ilvl w:val="0"/>
          <w:numId w:val="120"/>
        </w:numPr>
        <w:tabs>
          <w:tab w:val="left" w:pos="851"/>
        </w:tabs>
        <w:spacing w:after="0" w:line="240" w:lineRule="auto"/>
        <w:ind w:left="0" w:firstLine="567"/>
        <w:jc w:val="both"/>
        <w:rPr>
          <w:rFonts w:ascii="Times New Roman" w:hAnsi="Times New Roman"/>
          <w:sz w:val="26"/>
          <w:szCs w:val="26"/>
        </w:rPr>
      </w:pPr>
      <w:r w:rsidRPr="00574D91">
        <w:rPr>
          <w:rFonts w:ascii="Times New Roman" w:hAnsi="Times New Roman"/>
          <w:sz w:val="26"/>
          <w:szCs w:val="26"/>
        </w:rPr>
        <w:t>В детских садах обеспечен свободный доступ к игрушкам, материалам, пособиям, обеспечивающим все основные виды детской деятельности, а также доступность всех кабинетов.</w:t>
      </w:r>
    </w:p>
    <w:p w:rsidR="00C57864" w:rsidRPr="00574D91" w:rsidRDefault="00C57864" w:rsidP="0013296D">
      <w:pPr>
        <w:pStyle w:val="a3"/>
        <w:numPr>
          <w:ilvl w:val="0"/>
          <w:numId w:val="120"/>
        </w:numPr>
        <w:tabs>
          <w:tab w:val="left" w:pos="851"/>
        </w:tabs>
        <w:spacing w:after="0" w:line="240" w:lineRule="auto"/>
        <w:ind w:left="0" w:firstLine="567"/>
        <w:jc w:val="both"/>
        <w:rPr>
          <w:rFonts w:ascii="Times New Roman" w:hAnsi="Times New Roman"/>
          <w:sz w:val="26"/>
          <w:szCs w:val="26"/>
        </w:rPr>
      </w:pPr>
      <w:r w:rsidRPr="00574D91">
        <w:rPr>
          <w:rFonts w:ascii="Times New Roman" w:hAnsi="Times New Roman"/>
          <w:sz w:val="26"/>
          <w:szCs w:val="26"/>
        </w:rPr>
        <w:t>Безопасность среды соответствует всем требованиям по обеспечению надежности и безопасности их использования.</w:t>
      </w:r>
    </w:p>
    <w:p w:rsidR="00C57864" w:rsidRPr="00574D91" w:rsidRDefault="00C57864" w:rsidP="00C57864">
      <w:pPr>
        <w:spacing w:after="0" w:line="240" w:lineRule="auto"/>
        <w:ind w:firstLine="567"/>
        <w:jc w:val="both"/>
        <w:rPr>
          <w:rFonts w:ascii="Times New Roman" w:hAnsi="Times New Roman"/>
          <w:sz w:val="26"/>
          <w:szCs w:val="26"/>
        </w:rPr>
      </w:pPr>
      <w:r w:rsidRPr="00574D91">
        <w:rPr>
          <w:rFonts w:ascii="Times New Roman" w:hAnsi="Times New Roman"/>
          <w:sz w:val="26"/>
          <w:szCs w:val="26"/>
        </w:rPr>
        <w:t>Влияние предметного окружения на развитие и образование дошкольника в детском саду многогранно. Прежде всего необходимо отметить, что его соответствие санитарно-гигиеническим нормам является непременным условием обеспечения безопасности детей, сохранения их физического и психического здоровья, т.е. условиям решения первостепенных задач дошкольного воспитания. Санитарные правила и нормы предъявляют определенные требования к зданию, участкам, функциональным помещениям детского сада, мебели, предметам быта, техническим средствам, игровому оборудованию, учебным пособиям. Не менее важно и эмоциональное состояние ребенка в данной предметной среде. Для нормального развития дошкольника его предметное окружение должно быть сомасштабным его росту, действиям его рук и предметному миру взрослых. Эргономические требования к организации предметной среды дошкольного учреждения учитывают антропометрические, физиологические и психологические особенности детей. Они предусматривают деятельностно-возрастной подход, обеспечение комфортности, вариативности, функциональной надежности и безопасности предметного окружения.</w:t>
      </w:r>
    </w:p>
    <w:p w:rsidR="00C57864" w:rsidRPr="00574D91" w:rsidRDefault="00C57864" w:rsidP="00C57864">
      <w:pPr>
        <w:spacing w:after="0" w:line="240" w:lineRule="auto"/>
        <w:ind w:firstLine="567"/>
        <w:jc w:val="both"/>
        <w:rPr>
          <w:rFonts w:ascii="Times New Roman" w:hAnsi="Times New Roman"/>
          <w:sz w:val="26"/>
          <w:szCs w:val="26"/>
        </w:rPr>
      </w:pPr>
      <w:r w:rsidRPr="00574D91">
        <w:rPr>
          <w:rFonts w:ascii="Times New Roman" w:hAnsi="Times New Roman"/>
          <w:sz w:val="26"/>
          <w:szCs w:val="26"/>
        </w:rPr>
        <w:t>Давая ребенку определенные знания и представления об окружающем, побуждая его к деятельности и творческому применению знаний и умений, предметная среда становится ведущим средством передачи социального опыта, всестороннего развития ребенка. О развивающей направленности предметной среды можно судить по следующим показателям:</w:t>
      </w:r>
    </w:p>
    <w:p w:rsidR="00C57864" w:rsidRPr="00574D91" w:rsidRDefault="00C57864" w:rsidP="00C57864">
      <w:pPr>
        <w:numPr>
          <w:ilvl w:val="0"/>
          <w:numId w:val="119"/>
        </w:numPr>
        <w:spacing w:after="0" w:line="240" w:lineRule="auto"/>
        <w:ind w:left="0" w:firstLine="0"/>
        <w:jc w:val="both"/>
        <w:rPr>
          <w:rFonts w:ascii="Times New Roman" w:hAnsi="Times New Roman"/>
          <w:sz w:val="26"/>
          <w:szCs w:val="26"/>
        </w:rPr>
      </w:pPr>
      <w:r w:rsidRPr="00574D91">
        <w:rPr>
          <w:rFonts w:ascii="Times New Roman" w:hAnsi="Times New Roman"/>
          <w:sz w:val="26"/>
          <w:szCs w:val="26"/>
        </w:rPr>
        <w:t>сочетание многофункциональных и легкотрансформируемых элементов;</w:t>
      </w:r>
    </w:p>
    <w:p w:rsidR="00C57864" w:rsidRPr="00574D91" w:rsidRDefault="00C57864" w:rsidP="00C57864">
      <w:pPr>
        <w:numPr>
          <w:ilvl w:val="0"/>
          <w:numId w:val="119"/>
        </w:numPr>
        <w:spacing w:after="0" w:line="240" w:lineRule="auto"/>
        <w:ind w:left="0" w:firstLine="0"/>
        <w:jc w:val="both"/>
        <w:rPr>
          <w:rFonts w:ascii="Times New Roman" w:hAnsi="Times New Roman"/>
          <w:sz w:val="26"/>
          <w:szCs w:val="26"/>
        </w:rPr>
      </w:pPr>
      <w:r w:rsidRPr="00574D91">
        <w:rPr>
          <w:rFonts w:ascii="Times New Roman" w:hAnsi="Times New Roman"/>
          <w:sz w:val="26"/>
          <w:szCs w:val="26"/>
        </w:rPr>
        <w:t>общая смысловая целостность среды;</w:t>
      </w:r>
    </w:p>
    <w:p w:rsidR="00C57864" w:rsidRPr="00574D91" w:rsidRDefault="00C57864" w:rsidP="00C57864">
      <w:pPr>
        <w:numPr>
          <w:ilvl w:val="0"/>
          <w:numId w:val="119"/>
        </w:numPr>
        <w:spacing w:after="0" w:line="240" w:lineRule="auto"/>
        <w:ind w:left="0" w:firstLine="0"/>
        <w:jc w:val="both"/>
        <w:rPr>
          <w:rFonts w:ascii="Times New Roman" w:hAnsi="Times New Roman"/>
          <w:sz w:val="26"/>
          <w:szCs w:val="26"/>
        </w:rPr>
      </w:pPr>
      <w:r w:rsidRPr="00574D91">
        <w:rPr>
          <w:rFonts w:ascii="Times New Roman" w:hAnsi="Times New Roman"/>
          <w:sz w:val="26"/>
          <w:szCs w:val="26"/>
        </w:rPr>
        <w:t>доступность оборудования в зависимости от желания и интересов ребенка;</w:t>
      </w:r>
    </w:p>
    <w:p w:rsidR="00C57864" w:rsidRPr="00574D91" w:rsidRDefault="00C57864" w:rsidP="00C57864">
      <w:pPr>
        <w:numPr>
          <w:ilvl w:val="0"/>
          <w:numId w:val="119"/>
        </w:numPr>
        <w:spacing w:after="0" w:line="240" w:lineRule="auto"/>
        <w:ind w:left="0" w:firstLine="0"/>
        <w:jc w:val="both"/>
        <w:rPr>
          <w:rFonts w:ascii="Times New Roman" w:hAnsi="Times New Roman"/>
          <w:sz w:val="26"/>
          <w:szCs w:val="26"/>
        </w:rPr>
      </w:pPr>
      <w:r w:rsidRPr="00574D91">
        <w:rPr>
          <w:rFonts w:ascii="Times New Roman" w:hAnsi="Times New Roman"/>
          <w:sz w:val="26"/>
          <w:szCs w:val="26"/>
        </w:rPr>
        <w:t>возможность у ребенка выбора комфортной для него дистанции взаимодействия и степени участия в общей деятельности.</w:t>
      </w:r>
    </w:p>
    <w:p w:rsidR="00574D91" w:rsidRDefault="00574D91" w:rsidP="0013296D">
      <w:pPr>
        <w:spacing w:after="0" w:line="240" w:lineRule="auto"/>
        <w:jc w:val="center"/>
        <w:rPr>
          <w:rFonts w:ascii="Times New Roman" w:eastAsia="Times New Roman" w:hAnsi="Times New Roman"/>
          <w:b/>
          <w:sz w:val="26"/>
          <w:szCs w:val="26"/>
        </w:rPr>
      </w:pPr>
    </w:p>
    <w:p w:rsidR="0013296D" w:rsidRPr="0013296D" w:rsidRDefault="0013296D" w:rsidP="0013296D">
      <w:pPr>
        <w:spacing w:after="0" w:line="240" w:lineRule="auto"/>
        <w:jc w:val="center"/>
        <w:rPr>
          <w:rFonts w:ascii="Times New Roman" w:eastAsia="Times New Roman" w:hAnsi="Times New Roman"/>
          <w:b/>
          <w:sz w:val="26"/>
          <w:szCs w:val="26"/>
        </w:rPr>
      </w:pPr>
      <w:r w:rsidRPr="0013296D">
        <w:rPr>
          <w:rFonts w:ascii="Times New Roman" w:eastAsia="Times New Roman" w:hAnsi="Times New Roman"/>
          <w:b/>
          <w:sz w:val="26"/>
          <w:szCs w:val="26"/>
        </w:rPr>
        <w:t>Общие принципы размещения материалов в групповом помещении</w:t>
      </w:r>
    </w:p>
    <w:p w:rsidR="0013296D" w:rsidRDefault="0013296D" w:rsidP="0013296D">
      <w:pPr>
        <w:spacing w:after="0" w:line="240" w:lineRule="auto"/>
        <w:jc w:val="both"/>
        <w:rPr>
          <w:rFonts w:ascii="Times New Roman" w:eastAsia="Times New Roman" w:hAnsi="Times New Roman"/>
          <w:b/>
          <w:sz w:val="26"/>
          <w:szCs w:val="26"/>
        </w:rPr>
      </w:pPr>
      <w:r w:rsidRPr="0013296D">
        <w:rPr>
          <w:rFonts w:ascii="Times New Roman" w:eastAsia="Times New Roman" w:hAnsi="Times New Roman"/>
          <w:b/>
          <w:sz w:val="26"/>
          <w:szCs w:val="26"/>
        </w:rPr>
        <w:t xml:space="preserve">(вторая младшая группа)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518"/>
        <w:gridCol w:w="7052"/>
      </w:tblGrid>
      <w:tr w:rsidR="0013296D" w:rsidRPr="00F2134A" w:rsidTr="00F2134A">
        <w:tc>
          <w:tcPr>
            <w:tcW w:w="2518" w:type="dxa"/>
            <w:vAlign w:val="center"/>
          </w:tcPr>
          <w:p w:rsidR="0013296D" w:rsidRPr="00F2134A" w:rsidRDefault="0013296D" w:rsidP="00F2134A">
            <w:pPr>
              <w:spacing w:after="0" w:line="240" w:lineRule="auto"/>
              <w:jc w:val="both"/>
              <w:rPr>
                <w:rFonts w:ascii="Times New Roman" w:eastAsia="Times New Roman" w:hAnsi="Times New Roman"/>
                <w:b/>
                <w:sz w:val="26"/>
                <w:szCs w:val="26"/>
              </w:rPr>
            </w:pPr>
            <w:r w:rsidRPr="00F2134A">
              <w:rPr>
                <w:rFonts w:ascii="Times New Roman" w:eastAsia="Times New Roman" w:hAnsi="Times New Roman"/>
                <w:b/>
                <w:sz w:val="26"/>
                <w:szCs w:val="26"/>
              </w:rPr>
              <w:t>Материалы и оборудование</w:t>
            </w:r>
          </w:p>
        </w:tc>
        <w:tc>
          <w:tcPr>
            <w:tcW w:w="7052" w:type="dxa"/>
            <w:vAlign w:val="center"/>
          </w:tcPr>
          <w:p w:rsidR="0013296D" w:rsidRPr="00F2134A" w:rsidRDefault="0013296D" w:rsidP="00F2134A">
            <w:pPr>
              <w:spacing w:after="0" w:line="240" w:lineRule="auto"/>
              <w:jc w:val="both"/>
              <w:rPr>
                <w:rFonts w:ascii="Times New Roman" w:eastAsia="Times New Roman" w:hAnsi="Times New Roman"/>
                <w:b/>
                <w:sz w:val="26"/>
                <w:szCs w:val="26"/>
              </w:rPr>
            </w:pPr>
            <w:r w:rsidRPr="00F2134A">
              <w:rPr>
                <w:rFonts w:ascii="Times New Roman" w:eastAsia="Times New Roman" w:hAnsi="Times New Roman"/>
                <w:b/>
                <w:sz w:val="26"/>
                <w:szCs w:val="26"/>
              </w:rPr>
              <w:t>Общие принципы размещения материалов в групповом помещении</w:t>
            </w:r>
          </w:p>
        </w:tc>
      </w:tr>
      <w:tr w:rsidR="0013296D" w:rsidRPr="00F2134A" w:rsidTr="00F2134A">
        <w:tc>
          <w:tcPr>
            <w:tcW w:w="2518" w:type="dxa"/>
          </w:tcPr>
          <w:p w:rsidR="0013296D" w:rsidRPr="00F2134A" w:rsidRDefault="0013296D" w:rsidP="00F2134A">
            <w:pPr>
              <w:spacing w:after="0" w:line="240" w:lineRule="auto"/>
              <w:jc w:val="both"/>
              <w:rPr>
                <w:rFonts w:ascii="Times New Roman" w:eastAsia="Times New Roman" w:hAnsi="Times New Roman"/>
                <w:b/>
                <w:sz w:val="26"/>
                <w:szCs w:val="26"/>
              </w:rPr>
            </w:pPr>
            <w:r w:rsidRPr="00F2134A">
              <w:rPr>
                <w:rFonts w:ascii="Times New Roman" w:eastAsia="Times New Roman" w:hAnsi="Times New Roman"/>
                <w:b/>
                <w:sz w:val="26"/>
                <w:szCs w:val="26"/>
              </w:rPr>
              <w:t>Игровая деятельность</w:t>
            </w:r>
          </w:p>
        </w:tc>
        <w:tc>
          <w:tcPr>
            <w:tcW w:w="7052" w:type="dxa"/>
          </w:tcPr>
          <w:p w:rsidR="0013296D" w:rsidRPr="00F2134A" w:rsidRDefault="0013296D" w:rsidP="00F2134A">
            <w:pPr>
              <w:spacing w:after="0" w:line="240" w:lineRule="auto"/>
              <w:ind w:firstLine="459"/>
              <w:jc w:val="both"/>
              <w:rPr>
                <w:rFonts w:ascii="Times New Roman" w:eastAsia="Times New Roman" w:hAnsi="Times New Roman"/>
                <w:sz w:val="26"/>
                <w:szCs w:val="26"/>
              </w:rPr>
            </w:pPr>
            <w:r w:rsidRPr="00F2134A">
              <w:rPr>
                <w:rFonts w:ascii="Times New Roman" w:eastAsia="Times New Roman" w:hAnsi="Times New Roman"/>
                <w:sz w:val="26"/>
                <w:szCs w:val="26"/>
              </w:rPr>
              <w:t xml:space="preserve">Для игры детей 3-4 лет, все еще значительно зависящих от внешней обстановки, </w:t>
            </w:r>
            <w:r w:rsidR="00451351" w:rsidRPr="00F2134A">
              <w:rPr>
                <w:rFonts w:ascii="Times New Roman" w:eastAsia="Times New Roman" w:hAnsi="Times New Roman"/>
                <w:sz w:val="26"/>
                <w:szCs w:val="26"/>
              </w:rPr>
              <w:t xml:space="preserve">подобраны </w:t>
            </w:r>
            <w:r w:rsidRPr="00F2134A">
              <w:rPr>
                <w:rFonts w:ascii="Times New Roman" w:eastAsia="Times New Roman" w:hAnsi="Times New Roman"/>
                <w:sz w:val="26"/>
                <w:szCs w:val="26"/>
              </w:rPr>
              <w:t xml:space="preserve">наборы (комплексы) игрового материала, в которых представлены все типы сюжетообразующих игрушек (персонажи, предметы оперирования, маркеры пространства). </w:t>
            </w:r>
          </w:p>
          <w:p w:rsidR="0013296D" w:rsidRPr="00F2134A" w:rsidRDefault="0013296D" w:rsidP="00F2134A">
            <w:pPr>
              <w:spacing w:after="0" w:line="240" w:lineRule="auto"/>
              <w:ind w:firstLine="459"/>
              <w:jc w:val="both"/>
              <w:rPr>
                <w:rFonts w:ascii="Times New Roman" w:eastAsia="Times New Roman" w:hAnsi="Times New Roman"/>
                <w:sz w:val="26"/>
                <w:szCs w:val="26"/>
              </w:rPr>
            </w:pPr>
            <w:r w:rsidRPr="00F2134A">
              <w:rPr>
                <w:rFonts w:ascii="Times New Roman" w:eastAsia="Times New Roman" w:hAnsi="Times New Roman"/>
                <w:sz w:val="26"/>
                <w:szCs w:val="26"/>
              </w:rPr>
              <w:t xml:space="preserve">В пространстве группового помещения </w:t>
            </w:r>
            <w:r w:rsidR="0010685A" w:rsidRPr="00F2134A">
              <w:rPr>
                <w:rFonts w:ascii="Times New Roman" w:eastAsia="Times New Roman" w:hAnsi="Times New Roman"/>
                <w:sz w:val="26"/>
                <w:szCs w:val="26"/>
              </w:rPr>
              <w:t>имеются</w:t>
            </w:r>
            <w:r w:rsidRPr="00F2134A">
              <w:rPr>
                <w:rFonts w:ascii="Times New Roman" w:eastAsia="Times New Roman" w:hAnsi="Times New Roman"/>
                <w:sz w:val="26"/>
                <w:szCs w:val="26"/>
              </w:rPr>
              <w:t xml:space="preserve"> комплекс</w:t>
            </w:r>
            <w:r w:rsidR="0010685A" w:rsidRPr="00F2134A">
              <w:rPr>
                <w:rFonts w:ascii="Times New Roman" w:eastAsia="Times New Roman" w:hAnsi="Times New Roman"/>
                <w:sz w:val="26"/>
                <w:szCs w:val="26"/>
              </w:rPr>
              <w:t>ы</w:t>
            </w:r>
            <w:r w:rsidRPr="00F2134A">
              <w:rPr>
                <w:rFonts w:ascii="Times New Roman" w:eastAsia="Times New Roman" w:hAnsi="Times New Roman"/>
                <w:sz w:val="26"/>
                <w:szCs w:val="26"/>
              </w:rPr>
              <w:t xml:space="preserve"> (традиционно в дошкольной педагогике их называют тематическими зонами). Это комплексы материалов (и часть пространства) для развертывания бытовой тематики: 1) шкафчик с посудой, кухонная плита и несколько кукол на стульчиках вокруг стола; 2) пара кукольных кроватей, шкафчик с "постельными принадлежностями", диванчик, на котором могут сидеть и куклы, и дети. Еще один тематический комплекс: домик-теремок — ширма, со скамеечкой или модулями внутри, где могут "жить" мягкие игрушки-звери, прятаться и устраивать свой "дом" дети; здесь же может развертываться игра взрослого с детьми по мотивам простых сказок. И наконец, тематический комплекс для разнообразных "поездок": автобус-каркас с модулями-сидениями внутри и рулем на фасадной секции. </w:t>
            </w:r>
          </w:p>
          <w:p w:rsidR="0013296D" w:rsidRPr="00F2134A" w:rsidRDefault="0013296D" w:rsidP="00F2134A">
            <w:pPr>
              <w:spacing w:after="0" w:line="240" w:lineRule="auto"/>
              <w:ind w:firstLine="459"/>
              <w:jc w:val="both"/>
              <w:rPr>
                <w:rFonts w:ascii="Times New Roman" w:eastAsia="Times New Roman" w:hAnsi="Times New Roman"/>
                <w:sz w:val="26"/>
                <w:szCs w:val="26"/>
              </w:rPr>
            </w:pPr>
            <w:r w:rsidRPr="00F2134A">
              <w:rPr>
                <w:rFonts w:ascii="Times New Roman" w:eastAsia="Times New Roman" w:hAnsi="Times New Roman"/>
                <w:sz w:val="26"/>
                <w:szCs w:val="26"/>
              </w:rPr>
              <w:t>Остальные игровые материалы размещ</w:t>
            </w:r>
            <w:r w:rsidR="0010685A" w:rsidRPr="00F2134A">
              <w:rPr>
                <w:rFonts w:ascii="Times New Roman" w:eastAsia="Times New Roman" w:hAnsi="Times New Roman"/>
                <w:sz w:val="26"/>
                <w:szCs w:val="26"/>
              </w:rPr>
              <w:t>ены</w:t>
            </w:r>
            <w:r w:rsidRPr="00F2134A">
              <w:rPr>
                <w:rFonts w:ascii="Times New Roman" w:eastAsia="Times New Roman" w:hAnsi="Times New Roman"/>
                <w:sz w:val="26"/>
                <w:szCs w:val="26"/>
              </w:rPr>
              <w:t xml:space="preserve"> в низких стеллажах, передвижных ящиках на колесиках, пластмассовых емкостях, вдвигающихся в нижние открытые полки шкафов и т.п. Все материалы, находящиеся в поле зрения, </w:t>
            </w:r>
            <w:r w:rsidR="0010685A" w:rsidRPr="00F2134A">
              <w:rPr>
                <w:rFonts w:ascii="Times New Roman" w:eastAsia="Times New Roman" w:hAnsi="Times New Roman"/>
                <w:sz w:val="26"/>
                <w:szCs w:val="26"/>
              </w:rPr>
              <w:t xml:space="preserve"> </w:t>
            </w:r>
            <w:r w:rsidRPr="00F2134A">
              <w:rPr>
                <w:rFonts w:ascii="Times New Roman" w:eastAsia="Times New Roman" w:hAnsi="Times New Roman"/>
                <w:sz w:val="26"/>
                <w:szCs w:val="26"/>
              </w:rPr>
              <w:t xml:space="preserve"> доступны детям. </w:t>
            </w:r>
          </w:p>
          <w:p w:rsidR="0013296D" w:rsidRPr="00F2134A" w:rsidRDefault="0013296D" w:rsidP="00F2134A">
            <w:pPr>
              <w:spacing w:after="0" w:line="240" w:lineRule="auto"/>
              <w:ind w:firstLine="459"/>
              <w:jc w:val="both"/>
              <w:rPr>
                <w:rFonts w:ascii="Times New Roman" w:eastAsia="Times New Roman" w:hAnsi="Times New Roman"/>
                <w:b/>
                <w:sz w:val="26"/>
                <w:szCs w:val="26"/>
              </w:rPr>
            </w:pPr>
            <w:r w:rsidRPr="00F2134A">
              <w:rPr>
                <w:rFonts w:ascii="Times New Roman" w:eastAsia="Times New Roman" w:hAnsi="Times New Roman"/>
                <w:sz w:val="26"/>
                <w:szCs w:val="26"/>
              </w:rPr>
              <w:t xml:space="preserve">По мере взросления детей, т.е. к концу года </w:t>
            </w:r>
            <w:r w:rsidR="0010685A" w:rsidRPr="00F2134A">
              <w:rPr>
                <w:rFonts w:ascii="Times New Roman" w:eastAsia="Times New Roman" w:hAnsi="Times New Roman"/>
                <w:sz w:val="26"/>
                <w:szCs w:val="26"/>
              </w:rPr>
              <w:t>делаются</w:t>
            </w:r>
            <w:r w:rsidRPr="00F2134A">
              <w:rPr>
                <w:rFonts w:ascii="Times New Roman" w:eastAsia="Times New Roman" w:hAnsi="Times New Roman"/>
                <w:sz w:val="26"/>
                <w:szCs w:val="26"/>
              </w:rPr>
              <w:t xml:space="preserve"> наборы сюжетообразующего материала более мобильными, </w:t>
            </w:r>
            <w:r w:rsidR="0010685A" w:rsidRPr="00F2134A">
              <w:rPr>
                <w:rFonts w:ascii="Times New Roman" w:eastAsia="Times New Roman" w:hAnsi="Times New Roman"/>
                <w:sz w:val="26"/>
                <w:szCs w:val="26"/>
              </w:rPr>
              <w:t xml:space="preserve"> </w:t>
            </w:r>
          </w:p>
        </w:tc>
      </w:tr>
      <w:tr w:rsidR="0013296D" w:rsidRPr="00F2134A" w:rsidTr="00F2134A">
        <w:tc>
          <w:tcPr>
            <w:tcW w:w="2518" w:type="dxa"/>
          </w:tcPr>
          <w:p w:rsidR="0013296D" w:rsidRPr="00F2134A" w:rsidRDefault="00451351" w:rsidP="00F2134A">
            <w:pPr>
              <w:spacing w:after="0" w:line="240" w:lineRule="auto"/>
              <w:jc w:val="both"/>
              <w:rPr>
                <w:rFonts w:ascii="Times New Roman" w:eastAsia="Times New Roman" w:hAnsi="Times New Roman"/>
                <w:b/>
                <w:sz w:val="26"/>
                <w:szCs w:val="26"/>
              </w:rPr>
            </w:pPr>
            <w:r w:rsidRPr="00F2134A">
              <w:rPr>
                <w:rFonts w:ascii="Times New Roman" w:eastAsia="Times New Roman" w:hAnsi="Times New Roman"/>
                <w:b/>
                <w:sz w:val="26"/>
                <w:szCs w:val="26"/>
              </w:rPr>
              <w:t>Продуктивная деятельность</w:t>
            </w:r>
          </w:p>
        </w:tc>
        <w:tc>
          <w:tcPr>
            <w:tcW w:w="7052" w:type="dxa"/>
          </w:tcPr>
          <w:p w:rsidR="00451351" w:rsidRPr="00F2134A" w:rsidRDefault="00451351" w:rsidP="00F2134A">
            <w:pPr>
              <w:pStyle w:val="a3"/>
              <w:spacing w:after="0" w:line="240" w:lineRule="auto"/>
              <w:ind w:left="34" w:firstLine="425"/>
              <w:jc w:val="both"/>
              <w:rPr>
                <w:rFonts w:ascii="Times New Roman" w:eastAsia="Times New Roman" w:hAnsi="Times New Roman"/>
                <w:sz w:val="26"/>
                <w:szCs w:val="26"/>
              </w:rPr>
            </w:pPr>
            <w:r w:rsidRPr="00F2134A">
              <w:rPr>
                <w:rFonts w:ascii="Times New Roman" w:eastAsia="Times New Roman" w:hAnsi="Times New Roman"/>
                <w:sz w:val="26"/>
                <w:szCs w:val="26"/>
              </w:rPr>
              <w:t xml:space="preserve">Все материалы для свободной самостоятельной деятельности </w:t>
            </w:r>
            <w:r w:rsidR="0010685A" w:rsidRPr="00F2134A">
              <w:rPr>
                <w:rFonts w:ascii="Times New Roman" w:eastAsia="Times New Roman" w:hAnsi="Times New Roman"/>
                <w:sz w:val="26"/>
                <w:szCs w:val="26"/>
              </w:rPr>
              <w:t xml:space="preserve"> </w:t>
            </w:r>
            <w:r w:rsidRPr="00F2134A">
              <w:rPr>
                <w:rFonts w:ascii="Times New Roman" w:eastAsia="Times New Roman" w:hAnsi="Times New Roman"/>
                <w:sz w:val="26"/>
                <w:szCs w:val="26"/>
              </w:rPr>
              <w:t xml:space="preserve">доступны детям </w:t>
            </w:r>
          </w:p>
          <w:p w:rsidR="00451351" w:rsidRPr="00F2134A" w:rsidRDefault="00451351" w:rsidP="00F2134A">
            <w:pPr>
              <w:pStyle w:val="a3"/>
              <w:spacing w:after="0" w:line="240" w:lineRule="auto"/>
              <w:ind w:left="34" w:firstLine="425"/>
              <w:jc w:val="both"/>
              <w:rPr>
                <w:rFonts w:ascii="Times New Roman" w:eastAsia="Times New Roman" w:hAnsi="Times New Roman"/>
                <w:sz w:val="26"/>
                <w:szCs w:val="26"/>
              </w:rPr>
            </w:pPr>
            <w:r w:rsidRPr="00F2134A">
              <w:rPr>
                <w:rFonts w:ascii="Times New Roman" w:eastAsia="Times New Roman" w:hAnsi="Times New Roman"/>
                <w:sz w:val="26"/>
                <w:szCs w:val="26"/>
              </w:rPr>
              <w:t xml:space="preserve">Постройки детей из строительного материала и конструкции сохраняются до тех пор, пока не будут разрушены или разобраны самими детьми. Рисунками и поделками дети имеют право распорядиться сами – забрать домой или использовать в игре, поместить на выставку. </w:t>
            </w:r>
          </w:p>
          <w:p w:rsidR="00451351" w:rsidRPr="00F2134A" w:rsidRDefault="00451351" w:rsidP="00F2134A">
            <w:pPr>
              <w:pStyle w:val="a3"/>
              <w:spacing w:after="0" w:line="240" w:lineRule="auto"/>
              <w:ind w:left="34" w:firstLine="425"/>
              <w:jc w:val="both"/>
              <w:rPr>
                <w:rFonts w:ascii="Times New Roman" w:eastAsia="Times New Roman" w:hAnsi="Times New Roman"/>
                <w:sz w:val="26"/>
                <w:szCs w:val="26"/>
              </w:rPr>
            </w:pPr>
            <w:r w:rsidRPr="00F2134A">
              <w:rPr>
                <w:rFonts w:ascii="Times New Roman" w:eastAsia="Times New Roman" w:hAnsi="Times New Roman"/>
                <w:sz w:val="26"/>
                <w:szCs w:val="26"/>
              </w:rPr>
              <w:t xml:space="preserve">Все материалы и пособия </w:t>
            </w:r>
            <w:r w:rsidR="0010685A" w:rsidRPr="00F2134A">
              <w:rPr>
                <w:rFonts w:ascii="Times New Roman" w:eastAsia="Times New Roman" w:hAnsi="Times New Roman"/>
                <w:sz w:val="26"/>
                <w:szCs w:val="26"/>
              </w:rPr>
              <w:t>имеют</w:t>
            </w:r>
            <w:r w:rsidRPr="00F2134A">
              <w:rPr>
                <w:rFonts w:ascii="Times New Roman" w:eastAsia="Times New Roman" w:hAnsi="Times New Roman"/>
                <w:sz w:val="26"/>
                <w:szCs w:val="26"/>
              </w:rPr>
              <w:t xml:space="preserve"> постоянное место. </w:t>
            </w:r>
          </w:p>
          <w:p w:rsidR="00451351" w:rsidRPr="00F2134A" w:rsidRDefault="00451351" w:rsidP="00F2134A">
            <w:pPr>
              <w:pStyle w:val="a3"/>
              <w:spacing w:after="0" w:line="240" w:lineRule="auto"/>
              <w:ind w:left="34" w:firstLine="425"/>
              <w:jc w:val="both"/>
              <w:rPr>
                <w:rFonts w:ascii="Times New Roman" w:eastAsia="Times New Roman" w:hAnsi="Times New Roman"/>
                <w:sz w:val="26"/>
                <w:szCs w:val="26"/>
              </w:rPr>
            </w:pPr>
            <w:r w:rsidRPr="00F2134A">
              <w:rPr>
                <w:rFonts w:ascii="Times New Roman" w:eastAsia="Times New Roman" w:hAnsi="Times New Roman"/>
                <w:sz w:val="26"/>
                <w:szCs w:val="26"/>
              </w:rPr>
              <w:t xml:space="preserve">Малыши не умеют взаимодействовать и предпочитают игры рядом, но не вместе; поэтому </w:t>
            </w:r>
            <w:r w:rsidR="0010685A" w:rsidRPr="00F2134A">
              <w:rPr>
                <w:rFonts w:ascii="Times New Roman" w:eastAsia="Times New Roman" w:hAnsi="Times New Roman"/>
                <w:sz w:val="26"/>
                <w:szCs w:val="26"/>
              </w:rPr>
              <w:t xml:space="preserve"> </w:t>
            </w:r>
            <w:r w:rsidR="0010685A" w:rsidRPr="00F2134A">
              <w:rPr>
                <w:rFonts w:ascii="Times New Roman" w:eastAsia="Times New Roman" w:hAnsi="Times New Roman"/>
                <w:vanish/>
                <w:sz w:val="26"/>
                <w:szCs w:val="26"/>
              </w:rPr>
              <w:t xml:space="preserve">меюттсяы </w:t>
            </w:r>
            <w:r w:rsidR="0010685A" w:rsidRPr="00F2134A">
              <w:rPr>
                <w:rFonts w:ascii="Times New Roman" w:eastAsia="Times New Roman" w:hAnsi="Times New Roman"/>
                <w:vanish/>
                <w:sz w:val="26"/>
                <w:szCs w:val="26"/>
              </w:rPr>
              <w:pgNum/>
            </w:r>
            <w:r w:rsidR="0010685A" w:rsidRPr="00F2134A">
              <w:rPr>
                <w:rFonts w:ascii="Times New Roman" w:eastAsia="Times New Roman" w:hAnsi="Times New Roman"/>
                <w:vanish/>
                <w:sz w:val="26"/>
                <w:szCs w:val="26"/>
              </w:rPr>
              <w:pgNum/>
            </w:r>
            <w:r w:rsidR="0010685A" w:rsidRPr="00F2134A">
              <w:rPr>
                <w:rFonts w:ascii="Times New Roman" w:eastAsia="Times New Roman" w:hAnsi="Times New Roman"/>
                <w:vanish/>
                <w:sz w:val="26"/>
                <w:szCs w:val="26"/>
              </w:rPr>
              <w:pgNum/>
            </w:r>
            <w:r w:rsidR="0010685A" w:rsidRPr="00F2134A">
              <w:rPr>
                <w:rFonts w:ascii="Times New Roman" w:eastAsia="Times New Roman" w:hAnsi="Times New Roman"/>
                <w:vanish/>
                <w:sz w:val="26"/>
                <w:szCs w:val="26"/>
              </w:rPr>
              <w:pgNum/>
            </w:r>
            <w:r w:rsidR="0010685A" w:rsidRPr="00F2134A">
              <w:rPr>
                <w:rFonts w:ascii="Times New Roman" w:eastAsia="Times New Roman" w:hAnsi="Times New Roman"/>
                <w:vanish/>
                <w:sz w:val="26"/>
                <w:szCs w:val="26"/>
              </w:rPr>
              <w:pgNum/>
            </w:r>
            <w:r w:rsidR="0010685A" w:rsidRPr="00F2134A">
              <w:rPr>
                <w:rFonts w:ascii="Times New Roman" w:eastAsia="Times New Roman" w:hAnsi="Times New Roman"/>
                <w:vanish/>
                <w:sz w:val="26"/>
                <w:szCs w:val="26"/>
              </w:rPr>
              <w:pgNum/>
            </w:r>
            <w:r w:rsidR="0010685A" w:rsidRPr="00F2134A">
              <w:rPr>
                <w:rFonts w:ascii="Times New Roman" w:eastAsia="Times New Roman" w:hAnsi="Times New Roman"/>
                <w:vanish/>
                <w:sz w:val="26"/>
                <w:szCs w:val="26"/>
              </w:rPr>
              <w:pgNum/>
            </w:r>
            <w:r w:rsidR="0010685A" w:rsidRPr="00F2134A">
              <w:rPr>
                <w:rFonts w:ascii="Times New Roman" w:eastAsia="Times New Roman" w:hAnsi="Times New Roman"/>
                <w:vanish/>
                <w:sz w:val="26"/>
                <w:szCs w:val="26"/>
              </w:rPr>
              <w:pgNum/>
            </w:r>
            <w:r w:rsidR="0010685A" w:rsidRPr="00F2134A">
              <w:rPr>
                <w:rFonts w:ascii="Times New Roman" w:eastAsia="Times New Roman" w:hAnsi="Times New Roman"/>
                <w:vanish/>
                <w:sz w:val="26"/>
                <w:szCs w:val="26"/>
              </w:rPr>
              <w:pgNum/>
            </w:r>
            <w:r w:rsidR="0010685A" w:rsidRPr="00F2134A">
              <w:rPr>
                <w:rFonts w:ascii="Times New Roman" w:eastAsia="Times New Roman" w:hAnsi="Times New Roman"/>
                <w:vanish/>
                <w:sz w:val="26"/>
                <w:szCs w:val="26"/>
              </w:rPr>
              <w:pgNum/>
            </w:r>
            <w:r w:rsidR="0010685A" w:rsidRPr="00F2134A">
              <w:rPr>
                <w:rFonts w:ascii="Times New Roman" w:eastAsia="Times New Roman" w:hAnsi="Times New Roman"/>
                <w:vanish/>
                <w:sz w:val="26"/>
                <w:szCs w:val="26"/>
              </w:rPr>
              <w:pgNum/>
            </w:r>
            <w:r w:rsidR="0010685A" w:rsidRPr="00F2134A">
              <w:rPr>
                <w:rFonts w:ascii="Times New Roman" w:eastAsia="Times New Roman" w:hAnsi="Times New Roman"/>
                <w:vanish/>
                <w:sz w:val="26"/>
                <w:szCs w:val="26"/>
              </w:rPr>
              <w:pgNum/>
            </w:r>
            <w:r w:rsidR="0010685A" w:rsidRPr="00F2134A">
              <w:rPr>
                <w:rFonts w:ascii="Times New Roman" w:eastAsia="Times New Roman" w:hAnsi="Times New Roman"/>
                <w:vanish/>
                <w:sz w:val="26"/>
                <w:szCs w:val="26"/>
              </w:rPr>
              <w:pgNum/>
            </w:r>
            <w:r w:rsidR="0010685A" w:rsidRPr="00F2134A">
              <w:rPr>
                <w:rFonts w:ascii="Times New Roman" w:eastAsia="Times New Roman" w:hAnsi="Times New Roman"/>
                <w:vanish/>
                <w:sz w:val="26"/>
                <w:szCs w:val="26"/>
              </w:rPr>
              <w:pgNum/>
            </w:r>
            <w:r w:rsidR="0010685A" w:rsidRPr="00F2134A">
              <w:rPr>
                <w:rFonts w:ascii="Times New Roman" w:eastAsia="Times New Roman" w:hAnsi="Times New Roman"/>
                <w:vanish/>
                <w:sz w:val="26"/>
                <w:szCs w:val="26"/>
              </w:rPr>
              <w:pgNum/>
            </w:r>
            <w:r w:rsidR="0010685A" w:rsidRPr="00F2134A">
              <w:rPr>
                <w:rFonts w:ascii="Times New Roman" w:eastAsia="Times New Roman" w:hAnsi="Times New Roman"/>
                <w:vanish/>
                <w:sz w:val="26"/>
                <w:szCs w:val="26"/>
              </w:rPr>
              <w:pgNum/>
            </w:r>
            <w:r w:rsidR="0010685A" w:rsidRPr="00F2134A">
              <w:rPr>
                <w:rFonts w:ascii="Times New Roman" w:eastAsia="Times New Roman" w:hAnsi="Times New Roman"/>
                <w:vanish/>
                <w:sz w:val="26"/>
                <w:szCs w:val="26"/>
              </w:rPr>
              <w:pgNum/>
            </w:r>
            <w:r w:rsidR="0010685A" w:rsidRPr="00F2134A">
              <w:rPr>
                <w:rFonts w:ascii="Times New Roman" w:eastAsia="Times New Roman" w:hAnsi="Times New Roman"/>
                <w:vanish/>
                <w:sz w:val="26"/>
                <w:szCs w:val="26"/>
              </w:rPr>
              <w:pgNum/>
            </w:r>
            <w:r w:rsidR="0010685A" w:rsidRPr="00F2134A">
              <w:rPr>
                <w:rFonts w:ascii="Times New Roman" w:eastAsia="Times New Roman" w:hAnsi="Times New Roman"/>
                <w:vanish/>
                <w:sz w:val="26"/>
                <w:szCs w:val="26"/>
              </w:rPr>
              <w:pgNum/>
            </w:r>
            <w:r w:rsidR="0010685A" w:rsidRPr="00F2134A">
              <w:rPr>
                <w:rFonts w:ascii="Times New Roman" w:eastAsia="Times New Roman" w:hAnsi="Times New Roman"/>
                <w:vanish/>
                <w:sz w:val="26"/>
                <w:szCs w:val="26"/>
              </w:rPr>
              <w:pgNum/>
            </w:r>
            <w:r w:rsidR="0010685A" w:rsidRPr="00F2134A">
              <w:rPr>
                <w:rFonts w:ascii="Times New Roman" w:eastAsia="Times New Roman" w:hAnsi="Times New Roman"/>
                <w:vanish/>
                <w:sz w:val="26"/>
                <w:szCs w:val="26"/>
              </w:rPr>
              <w:pgNum/>
            </w:r>
            <w:r w:rsidR="0010685A" w:rsidRPr="00F2134A">
              <w:rPr>
                <w:rFonts w:ascii="Times New Roman" w:eastAsia="Times New Roman" w:hAnsi="Times New Roman"/>
                <w:vanish/>
                <w:sz w:val="26"/>
                <w:szCs w:val="26"/>
              </w:rPr>
              <w:pgNum/>
            </w:r>
            <w:r w:rsidR="0010685A" w:rsidRPr="00F2134A">
              <w:rPr>
                <w:rFonts w:ascii="Times New Roman" w:eastAsia="Times New Roman" w:hAnsi="Times New Roman"/>
                <w:vanish/>
                <w:sz w:val="26"/>
                <w:szCs w:val="26"/>
              </w:rPr>
              <w:pgNum/>
            </w:r>
            <w:r w:rsidR="0010685A" w:rsidRPr="00F2134A">
              <w:rPr>
                <w:rFonts w:ascii="Times New Roman" w:eastAsia="Times New Roman" w:hAnsi="Times New Roman"/>
                <w:vanish/>
                <w:sz w:val="26"/>
                <w:szCs w:val="26"/>
              </w:rPr>
              <w:pgNum/>
            </w:r>
            <w:r w:rsidR="0010685A" w:rsidRPr="00F2134A">
              <w:rPr>
                <w:rFonts w:ascii="Times New Roman" w:eastAsia="Times New Roman" w:hAnsi="Times New Roman"/>
                <w:vanish/>
                <w:sz w:val="26"/>
                <w:szCs w:val="26"/>
              </w:rPr>
              <w:pgNum/>
            </w:r>
            <w:r w:rsidR="0010685A" w:rsidRPr="00F2134A">
              <w:rPr>
                <w:rFonts w:ascii="Times New Roman" w:eastAsia="Times New Roman" w:hAnsi="Times New Roman"/>
                <w:vanish/>
                <w:sz w:val="26"/>
                <w:szCs w:val="26"/>
              </w:rPr>
              <w:pgNum/>
            </w:r>
            <w:r w:rsidR="0010685A" w:rsidRPr="00F2134A">
              <w:rPr>
                <w:rFonts w:ascii="Times New Roman" w:eastAsia="Times New Roman" w:hAnsi="Times New Roman"/>
                <w:vanish/>
                <w:sz w:val="26"/>
                <w:szCs w:val="26"/>
              </w:rPr>
              <w:pgNum/>
            </w:r>
            <w:r w:rsidR="0010685A" w:rsidRPr="00F2134A">
              <w:rPr>
                <w:rFonts w:ascii="Times New Roman" w:eastAsia="Times New Roman" w:hAnsi="Times New Roman"/>
                <w:vanish/>
                <w:sz w:val="26"/>
                <w:szCs w:val="26"/>
              </w:rPr>
              <w:pgNum/>
            </w:r>
            <w:r w:rsidR="0010685A" w:rsidRPr="00F2134A">
              <w:rPr>
                <w:rFonts w:ascii="Times New Roman" w:eastAsia="Times New Roman" w:hAnsi="Times New Roman"/>
                <w:vanish/>
                <w:sz w:val="26"/>
                <w:szCs w:val="26"/>
              </w:rPr>
              <w:pgNum/>
            </w:r>
            <w:r w:rsidR="0010685A" w:rsidRPr="00F2134A">
              <w:rPr>
                <w:rFonts w:ascii="Times New Roman" w:eastAsia="Times New Roman" w:hAnsi="Times New Roman"/>
                <w:vanish/>
                <w:sz w:val="26"/>
                <w:szCs w:val="26"/>
              </w:rPr>
              <w:pgNum/>
            </w:r>
            <w:r w:rsidR="0010685A" w:rsidRPr="00F2134A">
              <w:rPr>
                <w:rFonts w:ascii="Times New Roman" w:eastAsia="Times New Roman" w:hAnsi="Times New Roman"/>
                <w:vanish/>
                <w:sz w:val="26"/>
                <w:szCs w:val="26"/>
              </w:rPr>
              <w:pgNum/>
            </w:r>
            <w:r w:rsidR="0010685A" w:rsidRPr="00F2134A">
              <w:rPr>
                <w:rFonts w:ascii="Times New Roman" w:eastAsia="Times New Roman" w:hAnsi="Times New Roman"/>
                <w:vanish/>
                <w:sz w:val="26"/>
                <w:szCs w:val="26"/>
              </w:rPr>
              <w:pgNum/>
            </w:r>
            <w:r w:rsidR="0010685A" w:rsidRPr="00F2134A">
              <w:rPr>
                <w:rFonts w:ascii="Times New Roman" w:eastAsia="Times New Roman" w:hAnsi="Times New Roman"/>
                <w:vanish/>
                <w:sz w:val="26"/>
                <w:szCs w:val="26"/>
              </w:rPr>
              <w:pgNum/>
            </w:r>
            <w:r w:rsidR="0010685A" w:rsidRPr="00F2134A">
              <w:rPr>
                <w:rFonts w:ascii="Times New Roman" w:eastAsia="Times New Roman" w:hAnsi="Times New Roman"/>
                <w:vanish/>
                <w:sz w:val="26"/>
                <w:szCs w:val="26"/>
              </w:rPr>
              <w:pgNum/>
            </w:r>
            <w:r w:rsidR="0010685A" w:rsidRPr="00F2134A">
              <w:rPr>
                <w:rFonts w:ascii="Times New Roman" w:eastAsia="Times New Roman" w:hAnsi="Times New Roman"/>
                <w:vanish/>
                <w:sz w:val="26"/>
                <w:szCs w:val="26"/>
              </w:rPr>
              <w:pgNum/>
            </w:r>
            <w:r w:rsidR="0010685A" w:rsidRPr="00F2134A">
              <w:rPr>
                <w:rFonts w:ascii="Times New Roman" w:eastAsia="Times New Roman" w:hAnsi="Times New Roman"/>
                <w:vanish/>
                <w:sz w:val="26"/>
                <w:szCs w:val="26"/>
              </w:rPr>
              <w:pgNum/>
            </w:r>
            <w:r w:rsidR="0010685A" w:rsidRPr="00F2134A">
              <w:rPr>
                <w:rFonts w:ascii="Times New Roman" w:eastAsia="Times New Roman" w:hAnsi="Times New Roman"/>
                <w:vanish/>
                <w:sz w:val="26"/>
                <w:szCs w:val="26"/>
              </w:rPr>
              <w:pgNum/>
            </w:r>
            <w:r w:rsidR="0010685A" w:rsidRPr="00F2134A">
              <w:rPr>
                <w:rFonts w:ascii="Times New Roman" w:eastAsia="Times New Roman" w:hAnsi="Times New Roman"/>
                <w:vanish/>
                <w:sz w:val="26"/>
                <w:szCs w:val="26"/>
              </w:rPr>
              <w:pgNum/>
            </w:r>
            <w:r w:rsidR="0010685A" w:rsidRPr="00F2134A">
              <w:rPr>
                <w:rFonts w:ascii="Times New Roman" w:eastAsia="Times New Roman" w:hAnsi="Times New Roman"/>
                <w:vanish/>
                <w:sz w:val="26"/>
                <w:szCs w:val="26"/>
              </w:rPr>
              <w:pgNum/>
            </w:r>
            <w:r w:rsidR="0010685A" w:rsidRPr="00F2134A">
              <w:rPr>
                <w:rFonts w:ascii="Times New Roman" w:eastAsia="Times New Roman" w:hAnsi="Times New Roman"/>
                <w:vanish/>
                <w:sz w:val="26"/>
                <w:szCs w:val="26"/>
              </w:rPr>
              <w:pgNum/>
            </w:r>
            <w:r w:rsidR="0010685A" w:rsidRPr="00F2134A">
              <w:rPr>
                <w:rFonts w:ascii="Times New Roman" w:eastAsia="Times New Roman" w:hAnsi="Times New Roman"/>
                <w:vanish/>
                <w:sz w:val="26"/>
                <w:szCs w:val="26"/>
              </w:rPr>
              <w:pgNum/>
            </w:r>
            <w:r w:rsidR="0010685A" w:rsidRPr="00F2134A">
              <w:rPr>
                <w:rFonts w:ascii="Times New Roman" w:eastAsia="Times New Roman" w:hAnsi="Times New Roman"/>
                <w:vanish/>
                <w:sz w:val="26"/>
                <w:szCs w:val="26"/>
              </w:rPr>
              <w:pgNum/>
            </w:r>
            <w:r w:rsidR="0010685A" w:rsidRPr="00F2134A">
              <w:rPr>
                <w:rFonts w:ascii="Times New Roman" w:eastAsia="Times New Roman" w:hAnsi="Times New Roman"/>
                <w:vanish/>
                <w:sz w:val="26"/>
                <w:szCs w:val="26"/>
              </w:rPr>
              <w:pgNum/>
            </w:r>
            <w:r w:rsidR="0010685A" w:rsidRPr="00F2134A">
              <w:rPr>
                <w:rFonts w:ascii="Times New Roman" w:eastAsia="Times New Roman" w:hAnsi="Times New Roman"/>
                <w:vanish/>
                <w:sz w:val="26"/>
                <w:szCs w:val="26"/>
              </w:rPr>
              <w:pgNum/>
            </w:r>
            <w:r w:rsidR="0010685A" w:rsidRPr="00F2134A">
              <w:rPr>
                <w:rFonts w:ascii="Times New Roman" w:eastAsia="Times New Roman" w:hAnsi="Times New Roman"/>
                <w:vanish/>
                <w:sz w:val="26"/>
                <w:szCs w:val="26"/>
              </w:rPr>
              <w:pgNum/>
            </w:r>
            <w:r w:rsidR="0010685A" w:rsidRPr="00F2134A">
              <w:rPr>
                <w:rFonts w:ascii="Times New Roman" w:eastAsia="Times New Roman" w:hAnsi="Times New Roman"/>
                <w:vanish/>
                <w:sz w:val="26"/>
                <w:szCs w:val="26"/>
              </w:rPr>
              <w:pgNum/>
            </w:r>
            <w:r w:rsidR="0010685A" w:rsidRPr="00F2134A">
              <w:rPr>
                <w:rFonts w:ascii="Times New Roman" w:eastAsia="Times New Roman" w:hAnsi="Times New Roman"/>
                <w:vanish/>
                <w:sz w:val="26"/>
                <w:szCs w:val="26"/>
              </w:rPr>
              <w:pgNum/>
            </w:r>
            <w:r w:rsidR="0010685A" w:rsidRPr="00F2134A">
              <w:rPr>
                <w:rFonts w:ascii="Times New Roman" w:eastAsia="Times New Roman" w:hAnsi="Times New Roman"/>
                <w:vanish/>
                <w:sz w:val="26"/>
                <w:szCs w:val="26"/>
              </w:rPr>
              <w:pgNum/>
            </w:r>
            <w:r w:rsidR="0010685A" w:rsidRPr="00F2134A">
              <w:rPr>
                <w:rFonts w:ascii="Times New Roman" w:eastAsia="Times New Roman" w:hAnsi="Times New Roman"/>
                <w:vanish/>
                <w:sz w:val="26"/>
                <w:szCs w:val="26"/>
              </w:rPr>
              <w:pgNum/>
            </w:r>
            <w:r w:rsidR="0010685A" w:rsidRPr="00F2134A">
              <w:rPr>
                <w:rFonts w:ascii="Times New Roman" w:eastAsia="Times New Roman" w:hAnsi="Times New Roman"/>
                <w:vanish/>
                <w:sz w:val="26"/>
                <w:szCs w:val="26"/>
              </w:rPr>
              <w:pgNum/>
            </w:r>
            <w:r w:rsidR="0010685A" w:rsidRPr="00F2134A">
              <w:rPr>
                <w:rFonts w:ascii="Times New Roman" w:eastAsia="Times New Roman" w:hAnsi="Times New Roman"/>
                <w:vanish/>
                <w:sz w:val="26"/>
                <w:szCs w:val="26"/>
              </w:rPr>
              <w:pgNum/>
            </w:r>
            <w:r w:rsidR="0010685A" w:rsidRPr="00F2134A">
              <w:rPr>
                <w:rFonts w:ascii="Times New Roman" w:eastAsia="Times New Roman" w:hAnsi="Times New Roman"/>
                <w:vanish/>
                <w:sz w:val="26"/>
                <w:szCs w:val="26"/>
              </w:rPr>
              <w:pgNum/>
            </w:r>
            <w:r w:rsidR="0010685A" w:rsidRPr="00F2134A">
              <w:rPr>
                <w:rFonts w:ascii="Times New Roman" w:eastAsia="Times New Roman" w:hAnsi="Times New Roman"/>
                <w:vanish/>
                <w:sz w:val="26"/>
                <w:szCs w:val="26"/>
              </w:rPr>
              <w:pgNum/>
            </w:r>
            <w:r w:rsidR="0010685A" w:rsidRPr="00F2134A">
              <w:rPr>
                <w:rFonts w:ascii="Times New Roman" w:eastAsia="Times New Roman" w:hAnsi="Times New Roman"/>
                <w:vanish/>
                <w:sz w:val="26"/>
                <w:szCs w:val="26"/>
              </w:rPr>
              <w:pgNum/>
            </w:r>
            <w:r w:rsidR="0010685A" w:rsidRPr="00F2134A">
              <w:rPr>
                <w:rFonts w:ascii="Times New Roman" w:eastAsia="Times New Roman" w:hAnsi="Times New Roman"/>
                <w:vanish/>
                <w:sz w:val="26"/>
                <w:szCs w:val="26"/>
              </w:rPr>
              <w:pgNum/>
            </w:r>
            <w:r w:rsidR="0010685A" w:rsidRPr="00F2134A">
              <w:rPr>
                <w:rFonts w:ascii="Times New Roman" w:eastAsia="Times New Roman" w:hAnsi="Times New Roman"/>
                <w:vanish/>
                <w:sz w:val="26"/>
                <w:szCs w:val="26"/>
              </w:rPr>
              <w:pgNum/>
            </w:r>
            <w:r w:rsidR="0010685A" w:rsidRPr="00F2134A">
              <w:rPr>
                <w:rFonts w:ascii="Times New Roman" w:eastAsia="Times New Roman" w:hAnsi="Times New Roman"/>
                <w:vanish/>
                <w:sz w:val="26"/>
                <w:szCs w:val="26"/>
              </w:rPr>
              <w:pgNum/>
            </w:r>
            <w:r w:rsidR="0010685A" w:rsidRPr="00F2134A">
              <w:rPr>
                <w:rFonts w:ascii="Times New Roman" w:eastAsia="Times New Roman" w:hAnsi="Times New Roman"/>
                <w:vanish/>
                <w:sz w:val="26"/>
                <w:szCs w:val="26"/>
              </w:rPr>
              <w:pgNum/>
            </w:r>
            <w:r w:rsidR="0010685A" w:rsidRPr="00F2134A">
              <w:rPr>
                <w:rFonts w:ascii="Times New Roman" w:eastAsia="Times New Roman" w:hAnsi="Times New Roman"/>
                <w:vanish/>
                <w:sz w:val="26"/>
                <w:szCs w:val="26"/>
              </w:rPr>
              <w:pgNum/>
            </w:r>
            <w:r w:rsidR="0010685A" w:rsidRPr="00F2134A">
              <w:rPr>
                <w:rFonts w:ascii="Times New Roman" w:eastAsia="Times New Roman" w:hAnsi="Times New Roman"/>
                <w:vanish/>
                <w:sz w:val="26"/>
                <w:szCs w:val="26"/>
              </w:rPr>
              <w:pgNum/>
            </w:r>
            <w:r w:rsidR="0010685A" w:rsidRPr="00F2134A">
              <w:rPr>
                <w:rFonts w:ascii="Times New Roman" w:eastAsia="Times New Roman" w:hAnsi="Times New Roman"/>
                <w:vanish/>
                <w:sz w:val="26"/>
                <w:szCs w:val="26"/>
              </w:rPr>
              <w:pgNum/>
            </w:r>
            <w:r w:rsidR="0010685A" w:rsidRPr="00F2134A">
              <w:rPr>
                <w:rFonts w:ascii="Times New Roman" w:eastAsia="Times New Roman" w:hAnsi="Times New Roman"/>
                <w:vanish/>
                <w:sz w:val="26"/>
                <w:szCs w:val="26"/>
              </w:rPr>
              <w:pgNum/>
            </w:r>
            <w:r w:rsidR="0010685A" w:rsidRPr="00F2134A">
              <w:rPr>
                <w:rFonts w:ascii="Times New Roman" w:eastAsia="Times New Roman" w:hAnsi="Times New Roman"/>
                <w:vanish/>
                <w:sz w:val="26"/>
                <w:szCs w:val="26"/>
              </w:rPr>
              <w:pgNum/>
            </w:r>
            <w:r w:rsidR="0010685A" w:rsidRPr="00F2134A">
              <w:rPr>
                <w:rFonts w:ascii="Times New Roman" w:eastAsia="Times New Roman" w:hAnsi="Times New Roman"/>
                <w:vanish/>
                <w:sz w:val="26"/>
                <w:szCs w:val="26"/>
              </w:rPr>
              <w:pgNum/>
            </w:r>
            <w:r w:rsidR="0010685A" w:rsidRPr="00F2134A">
              <w:rPr>
                <w:rFonts w:ascii="Times New Roman" w:eastAsia="Times New Roman" w:hAnsi="Times New Roman"/>
                <w:vanish/>
                <w:sz w:val="26"/>
                <w:szCs w:val="26"/>
              </w:rPr>
              <w:pgNum/>
            </w:r>
            <w:r w:rsidR="0010685A" w:rsidRPr="00F2134A">
              <w:rPr>
                <w:rFonts w:ascii="Times New Roman" w:eastAsia="Times New Roman" w:hAnsi="Times New Roman"/>
                <w:vanish/>
                <w:sz w:val="26"/>
                <w:szCs w:val="26"/>
              </w:rPr>
              <w:pgNum/>
            </w:r>
            <w:r w:rsidR="0010685A" w:rsidRPr="00F2134A">
              <w:rPr>
                <w:rFonts w:ascii="Times New Roman" w:eastAsia="Times New Roman" w:hAnsi="Times New Roman"/>
                <w:vanish/>
                <w:sz w:val="26"/>
                <w:szCs w:val="26"/>
              </w:rPr>
              <w:pgNum/>
            </w:r>
            <w:r w:rsidR="0010685A" w:rsidRPr="00F2134A">
              <w:rPr>
                <w:rFonts w:ascii="Times New Roman" w:eastAsia="Times New Roman" w:hAnsi="Times New Roman"/>
                <w:vanish/>
                <w:sz w:val="26"/>
                <w:szCs w:val="26"/>
              </w:rPr>
              <w:pgNum/>
            </w:r>
            <w:r w:rsidR="0010685A" w:rsidRPr="00F2134A">
              <w:rPr>
                <w:rFonts w:ascii="Times New Roman" w:eastAsia="Times New Roman" w:hAnsi="Times New Roman"/>
                <w:vanish/>
                <w:sz w:val="26"/>
                <w:szCs w:val="26"/>
              </w:rPr>
              <w:pgNum/>
            </w:r>
            <w:r w:rsidR="0010685A" w:rsidRPr="00F2134A">
              <w:rPr>
                <w:rFonts w:ascii="Times New Roman" w:eastAsia="Times New Roman" w:hAnsi="Times New Roman"/>
                <w:vanish/>
                <w:sz w:val="26"/>
                <w:szCs w:val="26"/>
              </w:rPr>
              <w:pgNum/>
            </w:r>
            <w:r w:rsidR="0010685A" w:rsidRPr="00F2134A">
              <w:rPr>
                <w:rFonts w:ascii="Times New Roman" w:eastAsia="Times New Roman" w:hAnsi="Times New Roman"/>
                <w:vanish/>
                <w:sz w:val="26"/>
                <w:szCs w:val="26"/>
              </w:rPr>
              <w:pgNum/>
            </w:r>
            <w:r w:rsidR="0010685A" w:rsidRPr="00F2134A">
              <w:rPr>
                <w:rFonts w:ascii="Times New Roman" w:eastAsia="Times New Roman" w:hAnsi="Times New Roman"/>
                <w:vanish/>
                <w:sz w:val="26"/>
                <w:szCs w:val="26"/>
              </w:rPr>
              <w:pgNum/>
            </w:r>
            <w:r w:rsidR="0010685A" w:rsidRPr="00F2134A">
              <w:rPr>
                <w:rFonts w:ascii="Times New Roman" w:eastAsia="Times New Roman" w:hAnsi="Times New Roman"/>
                <w:vanish/>
                <w:sz w:val="26"/>
                <w:szCs w:val="26"/>
              </w:rPr>
              <w:pgNum/>
            </w:r>
            <w:r w:rsidR="0010685A" w:rsidRPr="00F2134A">
              <w:rPr>
                <w:rFonts w:ascii="Times New Roman" w:eastAsia="Times New Roman" w:hAnsi="Times New Roman"/>
                <w:vanish/>
                <w:sz w:val="26"/>
                <w:szCs w:val="26"/>
              </w:rPr>
              <w:pgNum/>
            </w:r>
            <w:r w:rsidR="0010685A" w:rsidRPr="00F2134A">
              <w:rPr>
                <w:rFonts w:ascii="Times New Roman" w:eastAsia="Times New Roman" w:hAnsi="Times New Roman"/>
                <w:vanish/>
                <w:sz w:val="26"/>
                <w:szCs w:val="26"/>
              </w:rPr>
              <w:pgNum/>
            </w:r>
            <w:r w:rsidR="0010685A" w:rsidRPr="00F2134A">
              <w:rPr>
                <w:rFonts w:ascii="Times New Roman" w:eastAsia="Times New Roman" w:hAnsi="Times New Roman"/>
                <w:vanish/>
                <w:sz w:val="26"/>
                <w:szCs w:val="26"/>
              </w:rPr>
              <w:pgNum/>
            </w:r>
            <w:r w:rsidR="0010685A" w:rsidRPr="00F2134A">
              <w:rPr>
                <w:rFonts w:ascii="Times New Roman" w:eastAsia="Times New Roman" w:hAnsi="Times New Roman"/>
                <w:vanish/>
                <w:sz w:val="26"/>
                <w:szCs w:val="26"/>
              </w:rPr>
              <w:pgNum/>
            </w:r>
            <w:r w:rsidR="0010685A" w:rsidRPr="00F2134A">
              <w:rPr>
                <w:rFonts w:ascii="Times New Roman" w:eastAsia="Times New Roman" w:hAnsi="Times New Roman"/>
                <w:vanish/>
                <w:sz w:val="26"/>
                <w:szCs w:val="26"/>
              </w:rPr>
              <w:pgNum/>
            </w:r>
            <w:r w:rsidR="0010685A" w:rsidRPr="00F2134A">
              <w:rPr>
                <w:rFonts w:ascii="Times New Roman" w:eastAsia="Times New Roman" w:hAnsi="Times New Roman"/>
                <w:vanish/>
                <w:sz w:val="26"/>
                <w:szCs w:val="26"/>
              </w:rPr>
              <w:pgNum/>
            </w:r>
            <w:r w:rsidR="0010685A" w:rsidRPr="00F2134A">
              <w:rPr>
                <w:rFonts w:ascii="Times New Roman" w:eastAsia="Times New Roman" w:hAnsi="Times New Roman"/>
                <w:vanish/>
                <w:sz w:val="26"/>
                <w:szCs w:val="26"/>
              </w:rPr>
              <w:pgNum/>
            </w:r>
            <w:r w:rsidR="0010685A" w:rsidRPr="00F2134A">
              <w:rPr>
                <w:rFonts w:ascii="Times New Roman" w:eastAsia="Times New Roman" w:hAnsi="Times New Roman"/>
                <w:vanish/>
                <w:sz w:val="26"/>
                <w:szCs w:val="26"/>
              </w:rPr>
              <w:pgNum/>
            </w:r>
            <w:r w:rsidR="0010685A" w:rsidRPr="00F2134A">
              <w:rPr>
                <w:rFonts w:ascii="Times New Roman" w:eastAsia="Times New Roman" w:hAnsi="Times New Roman"/>
                <w:vanish/>
                <w:sz w:val="26"/>
                <w:szCs w:val="26"/>
              </w:rPr>
              <w:pgNum/>
            </w:r>
            <w:r w:rsidR="0010685A" w:rsidRPr="00F2134A">
              <w:rPr>
                <w:rFonts w:ascii="Times New Roman" w:eastAsia="Times New Roman" w:hAnsi="Times New Roman"/>
                <w:vanish/>
                <w:sz w:val="26"/>
                <w:szCs w:val="26"/>
              </w:rPr>
              <w:pgNum/>
            </w:r>
            <w:r w:rsidR="0010685A" w:rsidRPr="00F2134A">
              <w:rPr>
                <w:rFonts w:ascii="Times New Roman" w:eastAsia="Times New Roman" w:hAnsi="Times New Roman"/>
                <w:vanish/>
                <w:sz w:val="26"/>
                <w:szCs w:val="26"/>
              </w:rPr>
              <w:pgNum/>
            </w:r>
            <w:r w:rsidR="0010685A" w:rsidRPr="00F2134A">
              <w:rPr>
                <w:rFonts w:ascii="Times New Roman" w:eastAsia="Times New Roman" w:hAnsi="Times New Roman"/>
                <w:vanish/>
                <w:sz w:val="26"/>
                <w:szCs w:val="26"/>
              </w:rPr>
              <w:pgNum/>
            </w:r>
            <w:r w:rsidR="0010685A" w:rsidRPr="00F2134A">
              <w:rPr>
                <w:rFonts w:ascii="Times New Roman" w:eastAsia="Times New Roman" w:hAnsi="Times New Roman"/>
                <w:vanish/>
                <w:sz w:val="26"/>
                <w:szCs w:val="26"/>
              </w:rPr>
              <w:pgNum/>
            </w:r>
            <w:r w:rsidR="0010685A" w:rsidRPr="00F2134A">
              <w:rPr>
                <w:rFonts w:ascii="Times New Roman" w:eastAsia="Times New Roman" w:hAnsi="Times New Roman"/>
                <w:vanish/>
                <w:sz w:val="26"/>
                <w:szCs w:val="26"/>
              </w:rPr>
              <w:pgNum/>
            </w:r>
            <w:r w:rsidR="0010685A" w:rsidRPr="00F2134A">
              <w:rPr>
                <w:rFonts w:ascii="Times New Roman" w:eastAsia="Times New Roman" w:hAnsi="Times New Roman"/>
                <w:vanish/>
                <w:sz w:val="26"/>
                <w:szCs w:val="26"/>
              </w:rPr>
              <w:pgNum/>
            </w:r>
            <w:r w:rsidR="0010685A" w:rsidRPr="00F2134A">
              <w:rPr>
                <w:rFonts w:ascii="Times New Roman" w:eastAsia="Times New Roman" w:hAnsi="Times New Roman"/>
                <w:vanish/>
                <w:sz w:val="26"/>
                <w:szCs w:val="26"/>
              </w:rPr>
              <w:pgNum/>
            </w:r>
            <w:r w:rsidR="0010685A" w:rsidRPr="00F2134A">
              <w:rPr>
                <w:rFonts w:ascii="Times New Roman" w:eastAsia="Times New Roman" w:hAnsi="Times New Roman"/>
                <w:vanish/>
                <w:sz w:val="26"/>
                <w:szCs w:val="26"/>
              </w:rPr>
              <w:pgNum/>
            </w:r>
            <w:r w:rsidR="0010685A" w:rsidRPr="00F2134A">
              <w:rPr>
                <w:rFonts w:ascii="Times New Roman" w:eastAsia="Times New Roman" w:hAnsi="Times New Roman"/>
                <w:vanish/>
                <w:sz w:val="26"/>
                <w:szCs w:val="26"/>
              </w:rPr>
              <w:pgNum/>
            </w:r>
            <w:r w:rsidR="0010685A" w:rsidRPr="00F2134A">
              <w:rPr>
                <w:rFonts w:ascii="Times New Roman" w:eastAsia="Times New Roman" w:hAnsi="Times New Roman"/>
                <w:vanish/>
                <w:sz w:val="26"/>
                <w:szCs w:val="26"/>
              </w:rPr>
              <w:pgNum/>
            </w:r>
            <w:r w:rsidR="0010685A" w:rsidRPr="00F2134A">
              <w:rPr>
                <w:rFonts w:ascii="Times New Roman" w:eastAsia="Times New Roman" w:hAnsi="Times New Roman"/>
                <w:vanish/>
                <w:sz w:val="26"/>
                <w:szCs w:val="26"/>
              </w:rPr>
              <w:pgNum/>
            </w:r>
            <w:r w:rsidR="0010685A" w:rsidRPr="00F2134A">
              <w:rPr>
                <w:rFonts w:ascii="Times New Roman" w:eastAsia="Times New Roman" w:hAnsi="Times New Roman"/>
                <w:vanish/>
                <w:sz w:val="26"/>
                <w:szCs w:val="26"/>
              </w:rPr>
              <w:pgNum/>
            </w:r>
            <w:r w:rsidR="0010685A" w:rsidRPr="00F2134A">
              <w:rPr>
                <w:rFonts w:ascii="Times New Roman" w:eastAsia="Times New Roman" w:hAnsi="Times New Roman"/>
                <w:vanish/>
                <w:sz w:val="26"/>
                <w:szCs w:val="26"/>
              </w:rPr>
              <w:pgNum/>
            </w:r>
            <w:r w:rsidR="0010685A" w:rsidRPr="00F2134A">
              <w:rPr>
                <w:rFonts w:ascii="Times New Roman" w:eastAsia="Times New Roman" w:hAnsi="Times New Roman"/>
                <w:vanish/>
                <w:sz w:val="26"/>
                <w:szCs w:val="26"/>
              </w:rPr>
              <w:pgNum/>
            </w:r>
            <w:r w:rsidR="0010685A" w:rsidRPr="00F2134A">
              <w:rPr>
                <w:rFonts w:ascii="Times New Roman" w:eastAsia="Times New Roman" w:hAnsi="Times New Roman"/>
                <w:vanish/>
                <w:sz w:val="26"/>
                <w:szCs w:val="26"/>
              </w:rPr>
              <w:pgNum/>
            </w:r>
            <w:r w:rsidR="0010685A" w:rsidRPr="00F2134A">
              <w:rPr>
                <w:rFonts w:ascii="Times New Roman" w:eastAsia="Times New Roman" w:hAnsi="Times New Roman"/>
                <w:vanish/>
                <w:sz w:val="26"/>
                <w:szCs w:val="26"/>
              </w:rPr>
              <w:pgNum/>
            </w:r>
            <w:r w:rsidR="0010685A" w:rsidRPr="00F2134A">
              <w:rPr>
                <w:rFonts w:ascii="Times New Roman" w:eastAsia="Times New Roman" w:hAnsi="Times New Roman"/>
                <w:vanish/>
                <w:sz w:val="26"/>
                <w:szCs w:val="26"/>
              </w:rPr>
              <w:pgNum/>
            </w:r>
            <w:r w:rsidR="0010685A" w:rsidRPr="00F2134A">
              <w:rPr>
                <w:rFonts w:ascii="Times New Roman" w:eastAsia="Times New Roman" w:hAnsi="Times New Roman"/>
                <w:vanish/>
                <w:sz w:val="26"/>
                <w:szCs w:val="26"/>
              </w:rPr>
              <w:pgNum/>
            </w:r>
            <w:r w:rsidR="0010685A" w:rsidRPr="00F2134A">
              <w:rPr>
                <w:rFonts w:ascii="Times New Roman" w:eastAsia="Times New Roman" w:hAnsi="Times New Roman"/>
                <w:vanish/>
                <w:sz w:val="26"/>
                <w:szCs w:val="26"/>
              </w:rPr>
              <w:pgNum/>
            </w:r>
            <w:r w:rsidR="0010685A" w:rsidRPr="00F2134A">
              <w:rPr>
                <w:rFonts w:ascii="Times New Roman" w:eastAsia="Times New Roman" w:hAnsi="Times New Roman"/>
                <w:vanish/>
                <w:sz w:val="26"/>
                <w:szCs w:val="26"/>
              </w:rPr>
              <w:pgNum/>
            </w:r>
            <w:r w:rsidR="0010685A" w:rsidRPr="00F2134A">
              <w:rPr>
                <w:rFonts w:ascii="Times New Roman" w:eastAsia="Times New Roman" w:hAnsi="Times New Roman"/>
                <w:vanish/>
                <w:sz w:val="26"/>
                <w:szCs w:val="26"/>
              </w:rPr>
              <w:pgNum/>
            </w:r>
            <w:r w:rsidR="0010685A" w:rsidRPr="00F2134A">
              <w:rPr>
                <w:rFonts w:ascii="Times New Roman" w:eastAsia="Times New Roman" w:hAnsi="Times New Roman"/>
                <w:vanish/>
                <w:sz w:val="26"/>
                <w:szCs w:val="26"/>
              </w:rPr>
              <w:pgNum/>
            </w:r>
            <w:r w:rsidR="0010685A" w:rsidRPr="00F2134A">
              <w:rPr>
                <w:rFonts w:ascii="Times New Roman" w:eastAsia="Times New Roman" w:hAnsi="Times New Roman"/>
                <w:vanish/>
                <w:sz w:val="26"/>
                <w:szCs w:val="26"/>
              </w:rPr>
              <w:pgNum/>
            </w:r>
            <w:r w:rsidR="0010685A" w:rsidRPr="00F2134A">
              <w:rPr>
                <w:rFonts w:ascii="Times New Roman" w:eastAsia="Times New Roman" w:hAnsi="Times New Roman"/>
                <w:vanish/>
                <w:sz w:val="26"/>
                <w:szCs w:val="26"/>
              </w:rPr>
              <w:pgNum/>
            </w:r>
            <w:r w:rsidR="0010685A" w:rsidRPr="00F2134A">
              <w:rPr>
                <w:rFonts w:ascii="Times New Roman" w:eastAsia="Times New Roman" w:hAnsi="Times New Roman"/>
                <w:vanish/>
                <w:sz w:val="26"/>
                <w:szCs w:val="26"/>
              </w:rPr>
              <w:pgNum/>
            </w:r>
            <w:r w:rsidR="0010685A" w:rsidRPr="00F2134A">
              <w:rPr>
                <w:rFonts w:ascii="Times New Roman" w:eastAsia="Times New Roman" w:hAnsi="Times New Roman"/>
                <w:vanish/>
                <w:sz w:val="26"/>
                <w:szCs w:val="26"/>
              </w:rPr>
              <w:pgNum/>
            </w:r>
            <w:r w:rsidR="0010685A" w:rsidRPr="00F2134A">
              <w:rPr>
                <w:rFonts w:ascii="Times New Roman" w:eastAsia="Times New Roman" w:hAnsi="Times New Roman"/>
                <w:vanish/>
                <w:sz w:val="26"/>
                <w:szCs w:val="26"/>
              </w:rPr>
              <w:pgNum/>
            </w:r>
            <w:r w:rsidR="0010685A" w:rsidRPr="00F2134A">
              <w:rPr>
                <w:rFonts w:ascii="Times New Roman" w:eastAsia="Times New Roman" w:hAnsi="Times New Roman"/>
                <w:vanish/>
                <w:sz w:val="26"/>
                <w:szCs w:val="26"/>
              </w:rPr>
              <w:pgNum/>
            </w:r>
            <w:r w:rsidR="0010685A" w:rsidRPr="00F2134A">
              <w:rPr>
                <w:rFonts w:ascii="Times New Roman" w:eastAsia="Times New Roman" w:hAnsi="Times New Roman"/>
                <w:vanish/>
                <w:sz w:val="26"/>
                <w:szCs w:val="26"/>
              </w:rPr>
              <w:pgNum/>
            </w:r>
            <w:r w:rsidR="0010685A" w:rsidRPr="00F2134A">
              <w:rPr>
                <w:rFonts w:ascii="Times New Roman" w:eastAsia="Times New Roman" w:hAnsi="Times New Roman"/>
                <w:vanish/>
                <w:sz w:val="26"/>
                <w:szCs w:val="26"/>
              </w:rPr>
              <w:pgNum/>
            </w:r>
            <w:r w:rsidR="0010685A" w:rsidRPr="00F2134A">
              <w:rPr>
                <w:rFonts w:ascii="Times New Roman" w:eastAsia="Times New Roman" w:hAnsi="Times New Roman"/>
                <w:vanish/>
                <w:sz w:val="26"/>
                <w:szCs w:val="26"/>
              </w:rPr>
              <w:pgNum/>
            </w:r>
            <w:r w:rsidR="0010685A" w:rsidRPr="00F2134A">
              <w:rPr>
                <w:rFonts w:ascii="Times New Roman" w:eastAsia="Times New Roman" w:hAnsi="Times New Roman"/>
                <w:vanish/>
                <w:sz w:val="26"/>
                <w:szCs w:val="26"/>
              </w:rPr>
              <w:pgNum/>
            </w:r>
            <w:r w:rsidR="0010685A" w:rsidRPr="00F2134A">
              <w:rPr>
                <w:rFonts w:ascii="Times New Roman" w:eastAsia="Times New Roman" w:hAnsi="Times New Roman"/>
                <w:vanish/>
                <w:sz w:val="26"/>
                <w:szCs w:val="26"/>
              </w:rPr>
              <w:pgNum/>
            </w:r>
            <w:r w:rsidR="0010685A" w:rsidRPr="00F2134A">
              <w:rPr>
                <w:rFonts w:ascii="Times New Roman" w:eastAsia="Times New Roman" w:hAnsi="Times New Roman"/>
                <w:vanish/>
                <w:sz w:val="26"/>
                <w:szCs w:val="26"/>
              </w:rPr>
              <w:pgNum/>
            </w:r>
            <w:r w:rsidR="0010685A" w:rsidRPr="00F2134A">
              <w:rPr>
                <w:rFonts w:ascii="Times New Roman" w:eastAsia="Times New Roman" w:hAnsi="Times New Roman"/>
                <w:vanish/>
                <w:sz w:val="26"/>
                <w:szCs w:val="26"/>
              </w:rPr>
              <w:pgNum/>
            </w:r>
            <w:r w:rsidR="0010685A" w:rsidRPr="00F2134A">
              <w:rPr>
                <w:rFonts w:ascii="Times New Roman" w:eastAsia="Times New Roman" w:hAnsi="Times New Roman"/>
                <w:vanish/>
                <w:sz w:val="26"/>
                <w:szCs w:val="26"/>
              </w:rPr>
              <w:pgNum/>
            </w:r>
            <w:r w:rsidRPr="00F2134A">
              <w:rPr>
                <w:rFonts w:ascii="Times New Roman" w:eastAsia="Times New Roman" w:hAnsi="Times New Roman"/>
                <w:sz w:val="26"/>
                <w:szCs w:val="26"/>
              </w:rPr>
              <w:t xml:space="preserve"> строительный материал</w:t>
            </w:r>
            <w:r w:rsidR="00A55106" w:rsidRPr="00F2134A">
              <w:rPr>
                <w:rFonts w:ascii="Times New Roman" w:eastAsia="Times New Roman" w:hAnsi="Times New Roman"/>
                <w:sz w:val="26"/>
                <w:szCs w:val="26"/>
              </w:rPr>
              <w:t xml:space="preserve"> расположен </w:t>
            </w:r>
            <w:r w:rsidRPr="00F2134A">
              <w:rPr>
                <w:rFonts w:ascii="Times New Roman" w:eastAsia="Times New Roman" w:hAnsi="Times New Roman"/>
                <w:sz w:val="26"/>
                <w:szCs w:val="26"/>
              </w:rPr>
              <w:t xml:space="preserve"> в нескольких местах группы. </w:t>
            </w:r>
          </w:p>
          <w:p w:rsidR="00451351" w:rsidRPr="00F2134A" w:rsidRDefault="00451351" w:rsidP="00F2134A">
            <w:pPr>
              <w:pStyle w:val="a3"/>
              <w:spacing w:after="0" w:line="240" w:lineRule="auto"/>
              <w:ind w:left="34" w:firstLine="425"/>
              <w:jc w:val="both"/>
              <w:rPr>
                <w:rFonts w:ascii="Times New Roman" w:eastAsia="Times New Roman" w:hAnsi="Times New Roman"/>
                <w:sz w:val="26"/>
                <w:szCs w:val="26"/>
              </w:rPr>
            </w:pPr>
            <w:r w:rsidRPr="00F2134A">
              <w:rPr>
                <w:rFonts w:ascii="Times New Roman" w:eastAsia="Times New Roman" w:hAnsi="Times New Roman"/>
                <w:sz w:val="26"/>
                <w:szCs w:val="26"/>
              </w:rPr>
              <w:t xml:space="preserve">Напольный строительный материал требует много места, поэтому </w:t>
            </w:r>
            <w:r w:rsidR="00A55106" w:rsidRPr="00F2134A">
              <w:rPr>
                <w:rFonts w:ascii="Times New Roman" w:eastAsia="Times New Roman" w:hAnsi="Times New Roman"/>
                <w:sz w:val="26"/>
                <w:szCs w:val="26"/>
              </w:rPr>
              <w:t>он</w:t>
            </w:r>
            <w:r w:rsidRPr="00F2134A">
              <w:rPr>
                <w:rFonts w:ascii="Times New Roman" w:eastAsia="Times New Roman" w:hAnsi="Times New Roman"/>
                <w:sz w:val="26"/>
                <w:szCs w:val="26"/>
              </w:rPr>
              <w:t xml:space="preserve"> </w:t>
            </w:r>
            <w:r w:rsidR="00A55106" w:rsidRPr="00F2134A">
              <w:rPr>
                <w:rFonts w:ascii="Times New Roman" w:eastAsia="Times New Roman" w:hAnsi="Times New Roman"/>
                <w:sz w:val="26"/>
                <w:szCs w:val="26"/>
              </w:rPr>
              <w:t>размещен</w:t>
            </w:r>
            <w:r w:rsidRPr="00F2134A">
              <w:rPr>
                <w:rFonts w:ascii="Times New Roman" w:eastAsia="Times New Roman" w:hAnsi="Times New Roman"/>
                <w:sz w:val="26"/>
                <w:szCs w:val="26"/>
              </w:rPr>
              <w:t xml:space="preserve"> отдельно на низко расположенных навесных полках</w:t>
            </w:r>
            <w:r w:rsidR="00A55106" w:rsidRPr="00F2134A">
              <w:rPr>
                <w:rFonts w:ascii="Times New Roman" w:eastAsia="Times New Roman" w:hAnsi="Times New Roman"/>
                <w:sz w:val="26"/>
                <w:szCs w:val="26"/>
              </w:rPr>
              <w:t>.</w:t>
            </w:r>
          </w:p>
          <w:p w:rsidR="00451351" w:rsidRPr="00F2134A" w:rsidRDefault="00451351" w:rsidP="00F2134A">
            <w:pPr>
              <w:pStyle w:val="a3"/>
              <w:spacing w:after="0" w:line="240" w:lineRule="auto"/>
              <w:ind w:left="34" w:firstLine="425"/>
              <w:jc w:val="both"/>
              <w:rPr>
                <w:rFonts w:ascii="Times New Roman" w:eastAsia="Times New Roman" w:hAnsi="Times New Roman"/>
                <w:sz w:val="26"/>
                <w:szCs w:val="26"/>
              </w:rPr>
            </w:pPr>
            <w:r w:rsidRPr="00F2134A">
              <w:rPr>
                <w:rFonts w:ascii="Times New Roman" w:eastAsia="Times New Roman" w:hAnsi="Times New Roman"/>
                <w:sz w:val="26"/>
                <w:szCs w:val="26"/>
              </w:rPr>
              <w:t xml:space="preserve">Мелкий строительный материал </w:t>
            </w:r>
            <w:r w:rsidR="00A55106" w:rsidRPr="00F2134A">
              <w:rPr>
                <w:rFonts w:ascii="Times New Roman" w:eastAsia="Times New Roman" w:hAnsi="Times New Roman"/>
                <w:sz w:val="26"/>
                <w:szCs w:val="26"/>
              </w:rPr>
              <w:t xml:space="preserve"> </w:t>
            </w:r>
            <w:r w:rsidRPr="00F2134A">
              <w:rPr>
                <w:rFonts w:ascii="Times New Roman" w:eastAsia="Times New Roman" w:hAnsi="Times New Roman"/>
                <w:sz w:val="26"/>
                <w:szCs w:val="26"/>
              </w:rPr>
              <w:t xml:space="preserve"> насыпа</w:t>
            </w:r>
            <w:r w:rsidR="00A55106" w:rsidRPr="00F2134A">
              <w:rPr>
                <w:rFonts w:ascii="Times New Roman" w:eastAsia="Times New Roman" w:hAnsi="Times New Roman"/>
                <w:sz w:val="26"/>
                <w:szCs w:val="26"/>
              </w:rPr>
              <w:t>н</w:t>
            </w:r>
            <w:r w:rsidRPr="00F2134A">
              <w:rPr>
                <w:rFonts w:ascii="Times New Roman" w:eastAsia="Times New Roman" w:hAnsi="Times New Roman"/>
                <w:sz w:val="26"/>
                <w:szCs w:val="26"/>
              </w:rPr>
              <w:t xml:space="preserve"> в корзины, ящики или коробки. </w:t>
            </w:r>
          </w:p>
          <w:p w:rsidR="0013296D" w:rsidRPr="00F2134A" w:rsidRDefault="00451351" w:rsidP="00F2134A">
            <w:pPr>
              <w:pStyle w:val="a3"/>
              <w:spacing w:after="0" w:line="240" w:lineRule="auto"/>
              <w:ind w:left="34" w:firstLine="425"/>
              <w:jc w:val="both"/>
              <w:rPr>
                <w:rFonts w:ascii="Times New Roman" w:eastAsia="Times New Roman" w:hAnsi="Times New Roman"/>
                <w:sz w:val="26"/>
                <w:szCs w:val="26"/>
              </w:rPr>
            </w:pPr>
            <w:r w:rsidRPr="00F2134A">
              <w:rPr>
                <w:rFonts w:ascii="Times New Roman" w:eastAsia="Times New Roman" w:hAnsi="Times New Roman"/>
                <w:sz w:val="26"/>
                <w:szCs w:val="26"/>
              </w:rPr>
              <w:t>Конструкторы размещ</w:t>
            </w:r>
            <w:r w:rsidR="00A55106" w:rsidRPr="00F2134A">
              <w:rPr>
                <w:rFonts w:ascii="Times New Roman" w:eastAsia="Times New Roman" w:hAnsi="Times New Roman"/>
                <w:sz w:val="26"/>
                <w:szCs w:val="26"/>
              </w:rPr>
              <w:t>ены</w:t>
            </w:r>
            <w:r w:rsidRPr="00F2134A">
              <w:rPr>
                <w:rFonts w:ascii="Times New Roman" w:eastAsia="Times New Roman" w:hAnsi="Times New Roman"/>
                <w:sz w:val="26"/>
                <w:szCs w:val="26"/>
              </w:rPr>
              <w:t xml:space="preserve"> на столах в открытых коробках и деревянных ящиках. </w:t>
            </w:r>
          </w:p>
        </w:tc>
      </w:tr>
      <w:tr w:rsidR="00451351" w:rsidRPr="00F2134A" w:rsidTr="00F2134A">
        <w:tc>
          <w:tcPr>
            <w:tcW w:w="2518" w:type="dxa"/>
          </w:tcPr>
          <w:p w:rsidR="00451351" w:rsidRPr="00F2134A" w:rsidRDefault="00451351" w:rsidP="00F2134A">
            <w:pPr>
              <w:spacing w:after="0" w:line="240" w:lineRule="auto"/>
              <w:jc w:val="both"/>
              <w:rPr>
                <w:rFonts w:ascii="Times New Roman" w:eastAsia="Times New Roman" w:hAnsi="Times New Roman"/>
                <w:b/>
                <w:sz w:val="26"/>
                <w:szCs w:val="26"/>
              </w:rPr>
            </w:pPr>
            <w:r w:rsidRPr="00F2134A">
              <w:rPr>
                <w:rFonts w:ascii="Times New Roman" w:eastAsia="Times New Roman" w:hAnsi="Times New Roman"/>
                <w:b/>
                <w:sz w:val="26"/>
                <w:szCs w:val="26"/>
              </w:rPr>
              <w:t>Познавательно-исследовательская деятельность</w:t>
            </w:r>
          </w:p>
        </w:tc>
        <w:tc>
          <w:tcPr>
            <w:tcW w:w="7052" w:type="dxa"/>
          </w:tcPr>
          <w:p w:rsidR="00451351" w:rsidRPr="00F2134A" w:rsidRDefault="00E31750" w:rsidP="00E31750">
            <w:pPr>
              <w:spacing w:after="0" w:line="240" w:lineRule="auto"/>
              <w:ind w:firstLine="459"/>
              <w:jc w:val="both"/>
              <w:rPr>
                <w:rFonts w:ascii="Times New Roman" w:eastAsia="Times New Roman" w:hAnsi="Times New Roman"/>
                <w:b/>
                <w:sz w:val="26"/>
                <w:szCs w:val="26"/>
              </w:rPr>
            </w:pPr>
            <w:r>
              <w:rPr>
                <w:rFonts w:ascii="Times New Roman" w:eastAsia="Times New Roman" w:hAnsi="Times New Roman"/>
                <w:sz w:val="26"/>
                <w:szCs w:val="26"/>
              </w:rPr>
              <w:t>Материал</w:t>
            </w:r>
            <w:r w:rsidR="00451351" w:rsidRPr="00F2134A">
              <w:rPr>
                <w:rFonts w:ascii="Times New Roman" w:eastAsia="Times New Roman" w:hAnsi="Times New Roman"/>
                <w:sz w:val="26"/>
                <w:szCs w:val="26"/>
              </w:rPr>
              <w:t xml:space="preserve"> для познавательно-исследовательской деятельности </w:t>
            </w:r>
            <w:r w:rsidR="00A55106" w:rsidRPr="00F2134A">
              <w:rPr>
                <w:rFonts w:ascii="Times New Roman" w:eastAsia="Times New Roman" w:hAnsi="Times New Roman"/>
                <w:sz w:val="26"/>
                <w:szCs w:val="26"/>
              </w:rPr>
              <w:t xml:space="preserve"> расположен</w:t>
            </w:r>
            <w:r w:rsidR="00451351" w:rsidRPr="00F2134A">
              <w:rPr>
                <w:rFonts w:ascii="Times New Roman" w:eastAsia="Times New Roman" w:hAnsi="Times New Roman"/>
                <w:sz w:val="26"/>
                <w:szCs w:val="26"/>
              </w:rPr>
              <w:t xml:space="preserve"> мозаичн</w:t>
            </w:r>
            <w:r w:rsidR="00A55106" w:rsidRPr="00F2134A">
              <w:rPr>
                <w:rFonts w:ascii="Times New Roman" w:eastAsia="Times New Roman" w:hAnsi="Times New Roman"/>
                <w:sz w:val="26"/>
                <w:szCs w:val="26"/>
              </w:rPr>
              <w:t>о</w:t>
            </w:r>
            <w:r w:rsidR="00451351" w:rsidRPr="00F2134A">
              <w:rPr>
                <w:rFonts w:ascii="Times New Roman" w:eastAsia="Times New Roman" w:hAnsi="Times New Roman"/>
                <w:sz w:val="26"/>
                <w:szCs w:val="26"/>
              </w:rPr>
              <w:t xml:space="preserve">, в нескольких спокойных местах группового помещения, чтобы дети не мешали друг другу. Часть объектов для исследования в действии </w:t>
            </w:r>
            <w:r w:rsidR="00A55106" w:rsidRPr="00F2134A">
              <w:rPr>
                <w:rFonts w:ascii="Times New Roman" w:eastAsia="Times New Roman" w:hAnsi="Times New Roman"/>
                <w:sz w:val="26"/>
                <w:szCs w:val="26"/>
              </w:rPr>
              <w:t xml:space="preserve"> </w:t>
            </w:r>
            <w:r w:rsidR="00451351" w:rsidRPr="00F2134A">
              <w:rPr>
                <w:rFonts w:ascii="Times New Roman" w:eastAsia="Times New Roman" w:hAnsi="Times New Roman"/>
                <w:sz w:val="26"/>
                <w:szCs w:val="26"/>
              </w:rPr>
              <w:t xml:space="preserve"> стационарно расположен</w:t>
            </w:r>
            <w:r>
              <w:rPr>
                <w:rFonts w:ascii="Times New Roman" w:eastAsia="Times New Roman" w:hAnsi="Times New Roman"/>
                <w:sz w:val="26"/>
                <w:szCs w:val="26"/>
              </w:rPr>
              <w:t xml:space="preserve"> </w:t>
            </w:r>
            <w:r w:rsidR="00451351" w:rsidRPr="00F2134A">
              <w:rPr>
                <w:rFonts w:ascii="Times New Roman" w:eastAsia="Times New Roman" w:hAnsi="Times New Roman"/>
                <w:sz w:val="26"/>
                <w:szCs w:val="26"/>
              </w:rPr>
              <w:t xml:space="preserve"> на специальном дидактическом столе (или паре обычных столиков, приспособленных для этой цели). Остальные объекты для исследования и образно-символический материал </w:t>
            </w:r>
            <w:r>
              <w:rPr>
                <w:rFonts w:ascii="Times New Roman" w:eastAsia="Times New Roman" w:hAnsi="Times New Roman"/>
                <w:sz w:val="26"/>
                <w:szCs w:val="26"/>
              </w:rPr>
              <w:t xml:space="preserve"> </w:t>
            </w:r>
            <w:r w:rsidR="00451351" w:rsidRPr="00F2134A">
              <w:rPr>
                <w:rFonts w:ascii="Times New Roman" w:eastAsia="Times New Roman" w:hAnsi="Times New Roman"/>
                <w:sz w:val="26"/>
                <w:szCs w:val="26"/>
              </w:rPr>
              <w:t xml:space="preserve"> распол</w:t>
            </w:r>
            <w:r>
              <w:rPr>
                <w:rFonts w:ascii="Times New Roman" w:eastAsia="Times New Roman" w:hAnsi="Times New Roman"/>
                <w:sz w:val="26"/>
                <w:szCs w:val="26"/>
              </w:rPr>
              <w:t>ожен</w:t>
            </w:r>
            <w:r w:rsidR="00451351" w:rsidRPr="00F2134A">
              <w:rPr>
                <w:rFonts w:ascii="Times New Roman" w:eastAsia="Times New Roman" w:hAnsi="Times New Roman"/>
                <w:sz w:val="26"/>
                <w:szCs w:val="26"/>
              </w:rPr>
              <w:t xml:space="preserve"> в поле зрения детей непосредственно перед началом их свободной деятельности. </w:t>
            </w:r>
            <w:r>
              <w:rPr>
                <w:rFonts w:ascii="Times New Roman" w:eastAsia="Times New Roman" w:hAnsi="Times New Roman"/>
                <w:sz w:val="26"/>
                <w:szCs w:val="26"/>
              </w:rPr>
              <w:t>В</w:t>
            </w:r>
            <w:r w:rsidR="00451351" w:rsidRPr="00F2134A">
              <w:rPr>
                <w:rFonts w:ascii="Times New Roman" w:eastAsia="Times New Roman" w:hAnsi="Times New Roman"/>
                <w:sz w:val="26"/>
                <w:szCs w:val="26"/>
              </w:rPr>
              <w:t xml:space="preserve">есь материал на несколько функционально равнозначных комплектов и периодически в течение года </w:t>
            </w:r>
            <w:r>
              <w:rPr>
                <w:rFonts w:ascii="Times New Roman" w:eastAsia="Times New Roman" w:hAnsi="Times New Roman"/>
                <w:sz w:val="26"/>
                <w:szCs w:val="26"/>
              </w:rPr>
              <w:t>меняется</w:t>
            </w:r>
            <w:r w:rsidR="00451351" w:rsidRPr="00F2134A">
              <w:rPr>
                <w:rFonts w:ascii="Times New Roman" w:eastAsia="Times New Roman" w:hAnsi="Times New Roman"/>
                <w:sz w:val="26"/>
                <w:szCs w:val="26"/>
              </w:rPr>
              <w:t xml:space="preserve">, чтобы вызывать </w:t>
            </w:r>
            <w:r>
              <w:rPr>
                <w:rFonts w:ascii="Times New Roman" w:eastAsia="Times New Roman" w:hAnsi="Times New Roman"/>
                <w:sz w:val="26"/>
                <w:szCs w:val="26"/>
              </w:rPr>
              <w:t xml:space="preserve"> </w:t>
            </w:r>
            <w:r w:rsidR="00451351" w:rsidRPr="00F2134A">
              <w:rPr>
                <w:rFonts w:ascii="Times New Roman" w:eastAsia="Times New Roman" w:hAnsi="Times New Roman"/>
                <w:sz w:val="26"/>
                <w:szCs w:val="26"/>
              </w:rPr>
              <w:t>интерес</w:t>
            </w:r>
            <w:r>
              <w:rPr>
                <w:rFonts w:ascii="Times New Roman" w:eastAsia="Times New Roman" w:hAnsi="Times New Roman"/>
                <w:sz w:val="26"/>
                <w:szCs w:val="26"/>
              </w:rPr>
              <w:t xml:space="preserve"> </w:t>
            </w:r>
            <w:r w:rsidR="00451351" w:rsidRPr="00F2134A">
              <w:rPr>
                <w:rFonts w:ascii="Times New Roman" w:eastAsia="Times New Roman" w:hAnsi="Times New Roman"/>
                <w:sz w:val="26"/>
                <w:szCs w:val="26"/>
              </w:rPr>
              <w:t xml:space="preserve"> детей к новым или немного "подзабытым" материалам.</w:t>
            </w:r>
          </w:p>
        </w:tc>
      </w:tr>
      <w:tr w:rsidR="00451351" w:rsidRPr="00F2134A" w:rsidTr="00F2134A">
        <w:tc>
          <w:tcPr>
            <w:tcW w:w="2518" w:type="dxa"/>
          </w:tcPr>
          <w:p w:rsidR="00451351" w:rsidRPr="00F2134A" w:rsidRDefault="00451351" w:rsidP="00F2134A">
            <w:pPr>
              <w:spacing w:after="0" w:line="240" w:lineRule="auto"/>
              <w:jc w:val="both"/>
              <w:rPr>
                <w:rFonts w:ascii="Times New Roman" w:eastAsia="Times New Roman" w:hAnsi="Times New Roman"/>
                <w:b/>
                <w:sz w:val="26"/>
                <w:szCs w:val="26"/>
              </w:rPr>
            </w:pPr>
            <w:r w:rsidRPr="00F2134A">
              <w:rPr>
                <w:rFonts w:ascii="Times New Roman" w:eastAsia="Times New Roman" w:hAnsi="Times New Roman"/>
                <w:b/>
                <w:sz w:val="26"/>
                <w:szCs w:val="26"/>
              </w:rPr>
              <w:t>Двигательная активность</w:t>
            </w:r>
          </w:p>
        </w:tc>
        <w:tc>
          <w:tcPr>
            <w:tcW w:w="7052" w:type="dxa"/>
          </w:tcPr>
          <w:p w:rsidR="00451351" w:rsidRPr="00F2134A" w:rsidRDefault="00451351" w:rsidP="00E31750">
            <w:pPr>
              <w:spacing w:after="0" w:line="240" w:lineRule="auto"/>
              <w:ind w:firstLine="459"/>
              <w:jc w:val="both"/>
              <w:rPr>
                <w:rFonts w:ascii="Times New Roman" w:eastAsia="Times New Roman" w:hAnsi="Times New Roman"/>
                <w:sz w:val="26"/>
                <w:szCs w:val="26"/>
              </w:rPr>
            </w:pPr>
            <w:r w:rsidRPr="00F2134A">
              <w:rPr>
                <w:rFonts w:ascii="Times New Roman" w:eastAsia="Times New Roman" w:hAnsi="Times New Roman"/>
                <w:sz w:val="26"/>
                <w:szCs w:val="26"/>
              </w:rPr>
              <w:t xml:space="preserve">Физкультурные пособия </w:t>
            </w:r>
            <w:r w:rsidR="00E31750">
              <w:rPr>
                <w:rFonts w:ascii="Times New Roman" w:eastAsia="Times New Roman" w:hAnsi="Times New Roman"/>
                <w:sz w:val="26"/>
                <w:szCs w:val="26"/>
              </w:rPr>
              <w:t xml:space="preserve"> </w:t>
            </w:r>
            <w:r w:rsidRPr="00F2134A">
              <w:rPr>
                <w:rFonts w:ascii="Times New Roman" w:eastAsia="Times New Roman" w:hAnsi="Times New Roman"/>
                <w:sz w:val="26"/>
                <w:szCs w:val="26"/>
              </w:rPr>
              <w:t xml:space="preserve"> разме</w:t>
            </w:r>
            <w:r w:rsidR="00E31750">
              <w:rPr>
                <w:rFonts w:ascii="Times New Roman" w:eastAsia="Times New Roman" w:hAnsi="Times New Roman"/>
                <w:sz w:val="26"/>
                <w:szCs w:val="26"/>
              </w:rPr>
              <w:t>щены</w:t>
            </w:r>
            <w:r w:rsidRPr="00F2134A">
              <w:rPr>
                <w:rFonts w:ascii="Times New Roman" w:eastAsia="Times New Roman" w:hAnsi="Times New Roman"/>
                <w:sz w:val="26"/>
                <w:szCs w:val="26"/>
              </w:rPr>
              <w:t xml:space="preserve"> таким образом, чтобы они способствовали проявлению двигательной активности детей. Крупное физкультурное оборудование требует много места, поэтому </w:t>
            </w:r>
            <w:r w:rsidR="00E31750">
              <w:rPr>
                <w:rFonts w:ascii="Times New Roman" w:eastAsia="Times New Roman" w:hAnsi="Times New Roman"/>
                <w:sz w:val="26"/>
                <w:szCs w:val="26"/>
              </w:rPr>
              <w:t>он</w:t>
            </w:r>
            <w:r w:rsidRPr="00F2134A">
              <w:rPr>
                <w:rFonts w:ascii="Times New Roman" w:eastAsia="Times New Roman" w:hAnsi="Times New Roman"/>
                <w:sz w:val="26"/>
                <w:szCs w:val="26"/>
              </w:rPr>
              <w:t xml:space="preserve"> расстав</w:t>
            </w:r>
            <w:r w:rsidR="00E31750">
              <w:rPr>
                <w:rFonts w:ascii="Times New Roman" w:eastAsia="Times New Roman" w:hAnsi="Times New Roman"/>
                <w:sz w:val="26"/>
                <w:szCs w:val="26"/>
              </w:rPr>
              <w:t>лен</w:t>
            </w:r>
            <w:r w:rsidRPr="00F2134A">
              <w:rPr>
                <w:rFonts w:ascii="Times New Roman" w:eastAsia="Times New Roman" w:hAnsi="Times New Roman"/>
                <w:sz w:val="26"/>
                <w:szCs w:val="26"/>
              </w:rPr>
              <w:t xml:space="preserve"> вдоль одной свободной стены. </w:t>
            </w:r>
          </w:p>
          <w:p w:rsidR="00451351" w:rsidRPr="00F2134A" w:rsidRDefault="00E31750" w:rsidP="00E31750">
            <w:pPr>
              <w:spacing w:after="0" w:line="240" w:lineRule="auto"/>
              <w:ind w:firstLine="459"/>
              <w:jc w:val="both"/>
              <w:rPr>
                <w:rFonts w:ascii="Times New Roman" w:eastAsia="Times New Roman" w:hAnsi="Times New Roman"/>
                <w:sz w:val="26"/>
                <w:szCs w:val="26"/>
              </w:rPr>
            </w:pPr>
            <w:r>
              <w:rPr>
                <w:rFonts w:ascii="Times New Roman" w:eastAsia="Times New Roman" w:hAnsi="Times New Roman"/>
                <w:sz w:val="26"/>
                <w:szCs w:val="26"/>
              </w:rPr>
              <w:t>У</w:t>
            </w:r>
            <w:r w:rsidR="00451351" w:rsidRPr="00F2134A">
              <w:rPr>
                <w:rFonts w:ascii="Times New Roman" w:eastAsia="Times New Roman" w:hAnsi="Times New Roman"/>
                <w:sz w:val="26"/>
                <w:szCs w:val="26"/>
              </w:rPr>
              <w:t xml:space="preserve"> малышей быстро падает интерес к одному и тому же пособию. Поэтому все имеющиеся пособия </w:t>
            </w:r>
            <w:r>
              <w:rPr>
                <w:rFonts w:ascii="Times New Roman" w:eastAsia="Times New Roman" w:hAnsi="Times New Roman"/>
                <w:sz w:val="26"/>
                <w:szCs w:val="26"/>
              </w:rPr>
              <w:t xml:space="preserve">не </w:t>
            </w:r>
            <w:r w:rsidR="00451351" w:rsidRPr="00F2134A">
              <w:rPr>
                <w:rFonts w:ascii="Times New Roman" w:eastAsia="Times New Roman" w:hAnsi="Times New Roman"/>
                <w:sz w:val="26"/>
                <w:szCs w:val="26"/>
              </w:rPr>
              <w:t>держать</w:t>
            </w:r>
            <w:r>
              <w:rPr>
                <w:rFonts w:ascii="Times New Roman" w:eastAsia="Times New Roman" w:hAnsi="Times New Roman"/>
                <w:sz w:val="26"/>
                <w:szCs w:val="26"/>
              </w:rPr>
              <w:t>ся</w:t>
            </w:r>
            <w:r w:rsidR="00451351" w:rsidRPr="00F2134A">
              <w:rPr>
                <w:rFonts w:ascii="Times New Roman" w:eastAsia="Times New Roman" w:hAnsi="Times New Roman"/>
                <w:sz w:val="26"/>
                <w:szCs w:val="26"/>
              </w:rPr>
              <w:t xml:space="preserve"> в групповой комнате. </w:t>
            </w:r>
            <w:r>
              <w:rPr>
                <w:rFonts w:ascii="Times New Roman" w:eastAsia="Times New Roman" w:hAnsi="Times New Roman"/>
                <w:sz w:val="26"/>
                <w:szCs w:val="26"/>
              </w:rPr>
              <w:t>Их</w:t>
            </w:r>
            <w:r w:rsidR="00451351" w:rsidRPr="00F2134A">
              <w:rPr>
                <w:rFonts w:ascii="Times New Roman" w:eastAsia="Times New Roman" w:hAnsi="Times New Roman"/>
                <w:sz w:val="26"/>
                <w:szCs w:val="26"/>
              </w:rPr>
              <w:t xml:space="preserve"> внос</w:t>
            </w:r>
            <w:r>
              <w:rPr>
                <w:rFonts w:ascii="Times New Roman" w:eastAsia="Times New Roman" w:hAnsi="Times New Roman"/>
                <w:sz w:val="26"/>
                <w:szCs w:val="26"/>
              </w:rPr>
              <w:t>ят</w:t>
            </w:r>
            <w:r w:rsidR="00451351" w:rsidRPr="00F2134A">
              <w:rPr>
                <w:rFonts w:ascii="Times New Roman" w:eastAsia="Times New Roman" w:hAnsi="Times New Roman"/>
                <w:sz w:val="26"/>
                <w:szCs w:val="26"/>
              </w:rPr>
              <w:t xml:space="preserve"> </w:t>
            </w:r>
            <w:r>
              <w:rPr>
                <w:rFonts w:ascii="Times New Roman" w:eastAsia="Times New Roman" w:hAnsi="Times New Roman"/>
                <w:sz w:val="26"/>
                <w:szCs w:val="26"/>
              </w:rPr>
              <w:t xml:space="preserve"> постепенно, чередуя</w:t>
            </w:r>
            <w:r w:rsidR="00451351" w:rsidRPr="00F2134A">
              <w:rPr>
                <w:rFonts w:ascii="Times New Roman" w:eastAsia="Times New Roman" w:hAnsi="Times New Roman"/>
                <w:sz w:val="26"/>
                <w:szCs w:val="26"/>
              </w:rPr>
              <w:t xml:space="preserve">. Мелкие пособия </w:t>
            </w:r>
            <w:r>
              <w:rPr>
                <w:rFonts w:ascii="Times New Roman" w:eastAsia="Times New Roman" w:hAnsi="Times New Roman"/>
                <w:sz w:val="26"/>
                <w:szCs w:val="26"/>
              </w:rPr>
              <w:t xml:space="preserve"> </w:t>
            </w:r>
            <w:r w:rsidR="00451351" w:rsidRPr="00F2134A">
              <w:rPr>
                <w:rFonts w:ascii="Times New Roman" w:eastAsia="Times New Roman" w:hAnsi="Times New Roman"/>
                <w:sz w:val="26"/>
                <w:szCs w:val="26"/>
              </w:rPr>
              <w:t xml:space="preserve"> держат</w:t>
            </w:r>
            <w:r>
              <w:rPr>
                <w:rFonts w:ascii="Times New Roman" w:eastAsia="Times New Roman" w:hAnsi="Times New Roman"/>
                <w:sz w:val="26"/>
                <w:szCs w:val="26"/>
              </w:rPr>
              <w:t xml:space="preserve"> </w:t>
            </w:r>
            <w:r w:rsidR="00451351" w:rsidRPr="00F2134A">
              <w:rPr>
                <w:rFonts w:ascii="Times New Roman" w:eastAsia="Times New Roman" w:hAnsi="Times New Roman"/>
                <w:sz w:val="26"/>
                <w:szCs w:val="26"/>
              </w:rPr>
              <w:t xml:space="preserve"> в открытых ящиках так, чтобы дети могли свободно ими пользоваться. </w:t>
            </w:r>
          </w:p>
          <w:p w:rsidR="00451351" w:rsidRPr="00F2134A" w:rsidRDefault="00451351" w:rsidP="00E31750">
            <w:pPr>
              <w:spacing w:after="0" w:line="240" w:lineRule="auto"/>
              <w:ind w:firstLine="459"/>
              <w:jc w:val="both"/>
              <w:rPr>
                <w:rFonts w:ascii="Times New Roman" w:eastAsia="Times New Roman" w:hAnsi="Times New Roman"/>
                <w:sz w:val="26"/>
                <w:szCs w:val="26"/>
              </w:rPr>
            </w:pPr>
            <w:r w:rsidRPr="00F2134A">
              <w:rPr>
                <w:rFonts w:ascii="Times New Roman" w:eastAsia="Times New Roman" w:hAnsi="Times New Roman"/>
                <w:sz w:val="26"/>
                <w:szCs w:val="26"/>
              </w:rPr>
              <w:t xml:space="preserve">Для хранения физкультурных пособий в групповых комнатах </w:t>
            </w:r>
            <w:r w:rsidR="00E31750">
              <w:rPr>
                <w:rFonts w:ascii="Times New Roman" w:eastAsia="Times New Roman" w:hAnsi="Times New Roman"/>
                <w:sz w:val="26"/>
                <w:szCs w:val="26"/>
              </w:rPr>
              <w:t xml:space="preserve"> </w:t>
            </w:r>
            <w:r w:rsidRPr="00F2134A">
              <w:rPr>
                <w:rFonts w:ascii="Times New Roman" w:eastAsia="Times New Roman" w:hAnsi="Times New Roman"/>
                <w:sz w:val="26"/>
                <w:szCs w:val="26"/>
              </w:rPr>
              <w:t xml:space="preserve"> </w:t>
            </w:r>
            <w:r w:rsidR="00E31750">
              <w:rPr>
                <w:rFonts w:ascii="Times New Roman" w:eastAsia="Times New Roman" w:hAnsi="Times New Roman"/>
                <w:sz w:val="26"/>
                <w:szCs w:val="26"/>
              </w:rPr>
              <w:t xml:space="preserve"> </w:t>
            </w:r>
            <w:r w:rsidRPr="00F2134A">
              <w:rPr>
                <w:rFonts w:ascii="Times New Roman" w:eastAsia="Times New Roman" w:hAnsi="Times New Roman"/>
                <w:sz w:val="26"/>
                <w:szCs w:val="26"/>
              </w:rPr>
              <w:t xml:space="preserve"> использ</w:t>
            </w:r>
            <w:r w:rsidR="00E31750">
              <w:rPr>
                <w:rFonts w:ascii="Times New Roman" w:eastAsia="Times New Roman" w:hAnsi="Times New Roman"/>
                <w:sz w:val="26"/>
                <w:szCs w:val="26"/>
              </w:rPr>
              <w:t xml:space="preserve">уется </w:t>
            </w:r>
            <w:r w:rsidRPr="00F2134A">
              <w:rPr>
                <w:rFonts w:ascii="Times New Roman" w:eastAsia="Times New Roman" w:hAnsi="Times New Roman"/>
                <w:sz w:val="26"/>
                <w:szCs w:val="26"/>
              </w:rPr>
              <w:t xml:space="preserve"> секционная мебель с выдвижными ящиками или тележка "Физкультурный уголок". У детей второй младшей группы быстро падает интерес к одному и тому же пособию, поэтому </w:t>
            </w:r>
            <w:r w:rsidR="00E31750">
              <w:rPr>
                <w:rFonts w:ascii="Times New Roman" w:eastAsia="Times New Roman" w:hAnsi="Times New Roman"/>
                <w:sz w:val="26"/>
                <w:szCs w:val="26"/>
              </w:rPr>
              <w:t xml:space="preserve"> </w:t>
            </w:r>
            <w:r w:rsidRPr="00F2134A">
              <w:rPr>
                <w:rFonts w:ascii="Times New Roman" w:eastAsia="Times New Roman" w:hAnsi="Times New Roman"/>
                <w:sz w:val="26"/>
                <w:szCs w:val="26"/>
              </w:rPr>
              <w:t>постоянно его обновля</w:t>
            </w:r>
            <w:r w:rsidR="00E31750">
              <w:rPr>
                <w:rFonts w:ascii="Times New Roman" w:eastAsia="Times New Roman" w:hAnsi="Times New Roman"/>
                <w:sz w:val="26"/>
                <w:szCs w:val="26"/>
              </w:rPr>
              <w:t>ем</w:t>
            </w:r>
            <w:r w:rsidRPr="00F2134A">
              <w:rPr>
                <w:rFonts w:ascii="Times New Roman" w:eastAsia="Times New Roman" w:hAnsi="Times New Roman"/>
                <w:sz w:val="26"/>
                <w:szCs w:val="26"/>
              </w:rPr>
              <w:t xml:space="preserve"> (перестановка его с одного места на другое, внесение нового пособия и т. д.). </w:t>
            </w:r>
          </w:p>
          <w:p w:rsidR="00451351" w:rsidRPr="00F2134A" w:rsidRDefault="00451351" w:rsidP="00E31750">
            <w:pPr>
              <w:spacing w:after="0" w:line="240" w:lineRule="auto"/>
              <w:ind w:firstLine="459"/>
              <w:jc w:val="both"/>
              <w:rPr>
                <w:rFonts w:ascii="Times New Roman" w:eastAsia="Times New Roman" w:hAnsi="Times New Roman"/>
                <w:sz w:val="26"/>
                <w:szCs w:val="26"/>
              </w:rPr>
            </w:pPr>
            <w:r w:rsidRPr="00F2134A">
              <w:rPr>
                <w:rFonts w:ascii="Times New Roman" w:eastAsia="Times New Roman" w:hAnsi="Times New Roman"/>
                <w:sz w:val="26"/>
                <w:szCs w:val="26"/>
              </w:rPr>
              <w:t xml:space="preserve">Крупное оборудование требует много места, </w:t>
            </w:r>
            <w:r w:rsidR="00E31750">
              <w:rPr>
                <w:rFonts w:ascii="Times New Roman" w:eastAsia="Times New Roman" w:hAnsi="Times New Roman"/>
                <w:sz w:val="26"/>
                <w:szCs w:val="26"/>
              </w:rPr>
              <w:t>оно</w:t>
            </w:r>
            <w:r w:rsidRPr="00F2134A">
              <w:rPr>
                <w:rFonts w:ascii="Times New Roman" w:eastAsia="Times New Roman" w:hAnsi="Times New Roman"/>
                <w:sz w:val="26"/>
                <w:szCs w:val="26"/>
              </w:rPr>
              <w:t xml:space="preserve"> расстав</w:t>
            </w:r>
            <w:r w:rsidR="00E31750">
              <w:rPr>
                <w:rFonts w:ascii="Times New Roman" w:eastAsia="Times New Roman" w:hAnsi="Times New Roman"/>
                <w:sz w:val="26"/>
                <w:szCs w:val="26"/>
              </w:rPr>
              <w:t>лено</w:t>
            </w:r>
            <w:r w:rsidRPr="00F2134A">
              <w:rPr>
                <w:rFonts w:ascii="Times New Roman" w:eastAsia="Times New Roman" w:hAnsi="Times New Roman"/>
                <w:sz w:val="26"/>
                <w:szCs w:val="26"/>
              </w:rPr>
              <w:t xml:space="preserve"> вдоль стен. </w:t>
            </w:r>
          </w:p>
          <w:p w:rsidR="00451351" w:rsidRPr="00F2134A" w:rsidRDefault="00451351" w:rsidP="00E31750">
            <w:pPr>
              <w:spacing w:after="0" w:line="240" w:lineRule="auto"/>
              <w:ind w:firstLine="459"/>
              <w:jc w:val="both"/>
              <w:rPr>
                <w:rFonts w:ascii="Times New Roman" w:eastAsia="Times New Roman" w:hAnsi="Times New Roman"/>
                <w:b/>
                <w:sz w:val="26"/>
                <w:szCs w:val="26"/>
              </w:rPr>
            </w:pPr>
            <w:r w:rsidRPr="00F2134A">
              <w:rPr>
                <w:rFonts w:ascii="Times New Roman" w:eastAsia="Times New Roman" w:hAnsi="Times New Roman"/>
                <w:sz w:val="26"/>
                <w:szCs w:val="26"/>
              </w:rPr>
              <w:t xml:space="preserve">Мелкое физкультурное оборудование (массажные мячи, шарики, резиновые кольца и др.) </w:t>
            </w:r>
            <w:r w:rsidR="00E31750">
              <w:rPr>
                <w:rFonts w:ascii="Times New Roman" w:eastAsia="Times New Roman" w:hAnsi="Times New Roman"/>
                <w:sz w:val="26"/>
                <w:szCs w:val="26"/>
              </w:rPr>
              <w:t xml:space="preserve"> </w:t>
            </w:r>
            <w:r w:rsidRPr="00F2134A">
              <w:rPr>
                <w:rFonts w:ascii="Times New Roman" w:eastAsia="Times New Roman" w:hAnsi="Times New Roman"/>
                <w:sz w:val="26"/>
                <w:szCs w:val="26"/>
              </w:rPr>
              <w:t>держ</w:t>
            </w:r>
            <w:r w:rsidR="00E31750">
              <w:rPr>
                <w:rFonts w:ascii="Times New Roman" w:eastAsia="Times New Roman" w:hAnsi="Times New Roman"/>
                <w:sz w:val="26"/>
                <w:szCs w:val="26"/>
              </w:rPr>
              <w:t>им</w:t>
            </w:r>
            <w:r w:rsidRPr="00F2134A">
              <w:rPr>
                <w:rFonts w:ascii="Times New Roman" w:eastAsia="Times New Roman" w:hAnsi="Times New Roman"/>
                <w:sz w:val="26"/>
                <w:szCs w:val="26"/>
              </w:rPr>
              <w:t xml:space="preserve"> в корзинах или открытых ящиках таким образом, чтобы дети могли им свободно пользоваться.</w:t>
            </w:r>
          </w:p>
        </w:tc>
      </w:tr>
    </w:tbl>
    <w:p w:rsidR="0013296D" w:rsidRDefault="0013296D" w:rsidP="0013296D">
      <w:pPr>
        <w:spacing w:after="0" w:line="240" w:lineRule="auto"/>
        <w:jc w:val="both"/>
        <w:rPr>
          <w:rFonts w:ascii="Times New Roman" w:eastAsia="Times New Roman" w:hAnsi="Times New Roman"/>
          <w:b/>
          <w:sz w:val="26"/>
          <w:szCs w:val="26"/>
        </w:rPr>
      </w:pPr>
      <w:r w:rsidRPr="0013296D">
        <w:rPr>
          <w:rFonts w:ascii="Times New Roman" w:eastAsia="Times New Roman" w:hAnsi="Times New Roman"/>
          <w:b/>
          <w:sz w:val="26"/>
          <w:szCs w:val="26"/>
        </w:rPr>
        <w:t xml:space="preserve">(средняя группа)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518"/>
        <w:gridCol w:w="7052"/>
      </w:tblGrid>
      <w:tr w:rsidR="00451351" w:rsidRPr="00F2134A" w:rsidTr="00F2134A">
        <w:tc>
          <w:tcPr>
            <w:tcW w:w="2518" w:type="dxa"/>
            <w:vAlign w:val="center"/>
          </w:tcPr>
          <w:p w:rsidR="00451351" w:rsidRPr="00F2134A" w:rsidRDefault="00451351" w:rsidP="00F2134A">
            <w:pPr>
              <w:spacing w:after="0" w:line="240" w:lineRule="auto"/>
              <w:jc w:val="both"/>
              <w:rPr>
                <w:rFonts w:ascii="Times New Roman" w:eastAsia="Times New Roman" w:hAnsi="Times New Roman"/>
                <w:b/>
                <w:sz w:val="26"/>
                <w:szCs w:val="26"/>
              </w:rPr>
            </w:pPr>
            <w:r w:rsidRPr="00F2134A">
              <w:rPr>
                <w:rFonts w:ascii="Times New Roman" w:eastAsia="Times New Roman" w:hAnsi="Times New Roman"/>
                <w:b/>
                <w:sz w:val="26"/>
                <w:szCs w:val="26"/>
              </w:rPr>
              <w:t>Материалы и оборудование</w:t>
            </w:r>
          </w:p>
        </w:tc>
        <w:tc>
          <w:tcPr>
            <w:tcW w:w="7052" w:type="dxa"/>
            <w:vAlign w:val="center"/>
          </w:tcPr>
          <w:p w:rsidR="00451351" w:rsidRPr="00F2134A" w:rsidRDefault="00451351" w:rsidP="00F2134A">
            <w:pPr>
              <w:spacing w:after="0" w:line="240" w:lineRule="auto"/>
              <w:jc w:val="both"/>
              <w:rPr>
                <w:rFonts w:ascii="Times New Roman" w:eastAsia="Times New Roman" w:hAnsi="Times New Roman"/>
                <w:b/>
                <w:sz w:val="26"/>
                <w:szCs w:val="26"/>
              </w:rPr>
            </w:pPr>
            <w:r w:rsidRPr="00F2134A">
              <w:rPr>
                <w:rFonts w:ascii="Times New Roman" w:eastAsia="Times New Roman" w:hAnsi="Times New Roman"/>
                <w:b/>
                <w:sz w:val="26"/>
                <w:szCs w:val="26"/>
              </w:rPr>
              <w:t>Общие принципы размещения материалов в групповом помещении</w:t>
            </w:r>
          </w:p>
        </w:tc>
      </w:tr>
      <w:tr w:rsidR="00451351" w:rsidRPr="00F2134A" w:rsidTr="00F2134A">
        <w:tc>
          <w:tcPr>
            <w:tcW w:w="2518" w:type="dxa"/>
          </w:tcPr>
          <w:p w:rsidR="00451351" w:rsidRPr="00F2134A" w:rsidRDefault="00451351" w:rsidP="00F2134A">
            <w:pPr>
              <w:spacing w:after="0" w:line="240" w:lineRule="auto"/>
              <w:jc w:val="both"/>
              <w:rPr>
                <w:rFonts w:ascii="Times New Roman" w:eastAsia="Times New Roman" w:hAnsi="Times New Roman"/>
                <w:b/>
                <w:sz w:val="26"/>
                <w:szCs w:val="26"/>
              </w:rPr>
            </w:pPr>
            <w:r w:rsidRPr="00F2134A">
              <w:rPr>
                <w:rFonts w:ascii="Times New Roman" w:eastAsia="Times New Roman" w:hAnsi="Times New Roman"/>
                <w:b/>
                <w:sz w:val="26"/>
                <w:szCs w:val="26"/>
              </w:rPr>
              <w:t>Игровая деятельность</w:t>
            </w:r>
          </w:p>
        </w:tc>
        <w:tc>
          <w:tcPr>
            <w:tcW w:w="7052" w:type="dxa"/>
          </w:tcPr>
          <w:p w:rsidR="00451351" w:rsidRPr="00E31750" w:rsidRDefault="00451351" w:rsidP="00E31750">
            <w:pPr>
              <w:spacing w:after="0" w:line="240" w:lineRule="auto"/>
              <w:ind w:firstLine="459"/>
              <w:jc w:val="both"/>
              <w:rPr>
                <w:rFonts w:ascii="Times New Roman" w:eastAsia="Times New Roman" w:hAnsi="Times New Roman"/>
                <w:sz w:val="26"/>
                <w:szCs w:val="26"/>
              </w:rPr>
            </w:pPr>
            <w:r w:rsidRPr="00F2134A">
              <w:rPr>
                <w:rFonts w:ascii="Times New Roman" w:eastAsia="Times New Roman" w:hAnsi="Times New Roman"/>
                <w:sz w:val="26"/>
                <w:szCs w:val="26"/>
              </w:rPr>
              <w:t xml:space="preserve">В средней группе предметная игровая среда </w:t>
            </w:r>
            <w:r w:rsidR="00E31750">
              <w:rPr>
                <w:rFonts w:ascii="Times New Roman" w:eastAsia="Times New Roman" w:hAnsi="Times New Roman"/>
                <w:sz w:val="26"/>
                <w:szCs w:val="26"/>
              </w:rPr>
              <w:t xml:space="preserve"> </w:t>
            </w:r>
            <w:r w:rsidRPr="00F2134A">
              <w:rPr>
                <w:rFonts w:ascii="Times New Roman" w:eastAsia="Times New Roman" w:hAnsi="Times New Roman"/>
                <w:sz w:val="26"/>
                <w:szCs w:val="26"/>
              </w:rPr>
              <w:t xml:space="preserve"> существенным образом (если не сказать — радикально) изменена, по сравнению с младшими группами. Постоянные сюжетообразующие наборы (тематические зоны) уступают место более гибким сочетаниям сюжетообразующих игрушек. Дети уже частично сами организуют среду под замысел. </w:t>
            </w:r>
          </w:p>
        </w:tc>
      </w:tr>
      <w:tr w:rsidR="00451351" w:rsidRPr="00F2134A" w:rsidTr="00F2134A">
        <w:tc>
          <w:tcPr>
            <w:tcW w:w="2518" w:type="dxa"/>
          </w:tcPr>
          <w:p w:rsidR="00451351" w:rsidRPr="00F2134A" w:rsidRDefault="00451351" w:rsidP="00F2134A">
            <w:pPr>
              <w:spacing w:after="0" w:line="240" w:lineRule="auto"/>
              <w:jc w:val="both"/>
              <w:rPr>
                <w:rFonts w:ascii="Times New Roman" w:eastAsia="Times New Roman" w:hAnsi="Times New Roman"/>
                <w:b/>
                <w:sz w:val="26"/>
                <w:szCs w:val="26"/>
              </w:rPr>
            </w:pPr>
            <w:r w:rsidRPr="00F2134A">
              <w:rPr>
                <w:rFonts w:ascii="Times New Roman" w:eastAsia="Times New Roman" w:hAnsi="Times New Roman"/>
                <w:b/>
                <w:sz w:val="26"/>
                <w:szCs w:val="26"/>
              </w:rPr>
              <w:t>Продуктивная деятельность</w:t>
            </w:r>
          </w:p>
        </w:tc>
        <w:tc>
          <w:tcPr>
            <w:tcW w:w="7052" w:type="dxa"/>
          </w:tcPr>
          <w:p w:rsidR="00451351" w:rsidRPr="00F2134A" w:rsidRDefault="00451351" w:rsidP="00E31750">
            <w:pPr>
              <w:spacing w:after="0" w:line="240" w:lineRule="auto"/>
              <w:ind w:firstLine="459"/>
              <w:jc w:val="both"/>
              <w:rPr>
                <w:rFonts w:ascii="Times New Roman" w:eastAsia="Times New Roman" w:hAnsi="Times New Roman"/>
                <w:sz w:val="26"/>
                <w:szCs w:val="26"/>
              </w:rPr>
            </w:pPr>
            <w:r w:rsidRPr="00F2134A">
              <w:rPr>
                <w:rFonts w:ascii="Times New Roman" w:eastAsia="Times New Roman" w:hAnsi="Times New Roman"/>
                <w:sz w:val="26"/>
                <w:szCs w:val="26"/>
              </w:rPr>
              <w:t xml:space="preserve">Строительный материал для свободной самостоятельной деятельности хранится в коробках, в которых он приобретен. </w:t>
            </w:r>
          </w:p>
          <w:p w:rsidR="00451351" w:rsidRPr="00F2134A" w:rsidRDefault="00451351" w:rsidP="00E31750">
            <w:pPr>
              <w:spacing w:after="0" w:line="240" w:lineRule="auto"/>
              <w:ind w:firstLine="459"/>
              <w:jc w:val="both"/>
              <w:rPr>
                <w:rFonts w:ascii="Times New Roman" w:eastAsia="Times New Roman" w:hAnsi="Times New Roman"/>
                <w:sz w:val="26"/>
                <w:szCs w:val="26"/>
              </w:rPr>
            </w:pPr>
            <w:r w:rsidRPr="00F2134A">
              <w:rPr>
                <w:rFonts w:ascii="Times New Roman" w:eastAsia="Times New Roman" w:hAnsi="Times New Roman"/>
                <w:sz w:val="26"/>
                <w:szCs w:val="26"/>
              </w:rPr>
              <w:t xml:space="preserve">Мелкие игрушки для игр со строительным материалом уже можно не расставлять на полках, а тоже убрать в коробки. </w:t>
            </w:r>
          </w:p>
          <w:p w:rsidR="00451351" w:rsidRPr="00F2134A" w:rsidRDefault="00451351" w:rsidP="00E31750">
            <w:pPr>
              <w:spacing w:after="0" w:line="240" w:lineRule="auto"/>
              <w:ind w:firstLine="459"/>
              <w:jc w:val="both"/>
              <w:rPr>
                <w:rFonts w:ascii="Times New Roman" w:eastAsia="Times New Roman" w:hAnsi="Times New Roman"/>
                <w:sz w:val="26"/>
                <w:szCs w:val="26"/>
              </w:rPr>
            </w:pPr>
            <w:r w:rsidRPr="00F2134A">
              <w:rPr>
                <w:rFonts w:ascii="Times New Roman" w:eastAsia="Times New Roman" w:hAnsi="Times New Roman"/>
                <w:sz w:val="26"/>
                <w:szCs w:val="26"/>
              </w:rPr>
              <w:t>Крупный строительный материал хран</w:t>
            </w:r>
            <w:r w:rsidR="00E31750">
              <w:rPr>
                <w:rFonts w:ascii="Times New Roman" w:eastAsia="Times New Roman" w:hAnsi="Times New Roman"/>
                <w:sz w:val="26"/>
                <w:szCs w:val="26"/>
              </w:rPr>
              <w:t>ится</w:t>
            </w:r>
            <w:r w:rsidRPr="00F2134A">
              <w:rPr>
                <w:rFonts w:ascii="Times New Roman" w:eastAsia="Times New Roman" w:hAnsi="Times New Roman"/>
                <w:sz w:val="26"/>
                <w:szCs w:val="26"/>
              </w:rPr>
              <w:t xml:space="preserve"> в шкафах, на подвесных полках (в открытом виде). </w:t>
            </w:r>
          </w:p>
          <w:p w:rsidR="00451351" w:rsidRPr="00E31750" w:rsidRDefault="00451351" w:rsidP="00E31750">
            <w:pPr>
              <w:spacing w:after="0" w:line="240" w:lineRule="auto"/>
              <w:ind w:firstLine="459"/>
              <w:jc w:val="both"/>
              <w:rPr>
                <w:rFonts w:ascii="Times New Roman" w:eastAsia="Times New Roman" w:hAnsi="Times New Roman"/>
                <w:sz w:val="26"/>
                <w:szCs w:val="26"/>
              </w:rPr>
            </w:pPr>
            <w:r w:rsidRPr="00F2134A">
              <w:rPr>
                <w:rFonts w:ascii="Times New Roman" w:eastAsia="Times New Roman" w:hAnsi="Times New Roman"/>
                <w:sz w:val="26"/>
                <w:szCs w:val="26"/>
              </w:rPr>
              <w:t>Обучение детей на занятиях рисованием и в процессе ежедневной, свободной деятельности осуществля</w:t>
            </w:r>
            <w:r w:rsidR="00E31750">
              <w:rPr>
                <w:rFonts w:ascii="Times New Roman" w:eastAsia="Times New Roman" w:hAnsi="Times New Roman"/>
                <w:sz w:val="26"/>
                <w:szCs w:val="26"/>
              </w:rPr>
              <w:t>ется</w:t>
            </w:r>
            <w:r w:rsidRPr="00F2134A">
              <w:rPr>
                <w:rFonts w:ascii="Times New Roman" w:eastAsia="Times New Roman" w:hAnsi="Times New Roman"/>
                <w:sz w:val="26"/>
                <w:szCs w:val="26"/>
              </w:rPr>
              <w:t xml:space="preserve"> за столами</w:t>
            </w:r>
            <w:r w:rsidR="00E31750">
              <w:rPr>
                <w:rFonts w:ascii="Times New Roman" w:eastAsia="Times New Roman" w:hAnsi="Times New Roman"/>
                <w:sz w:val="26"/>
                <w:szCs w:val="26"/>
              </w:rPr>
              <w:t>.</w:t>
            </w:r>
            <w:r w:rsidRPr="00F2134A">
              <w:rPr>
                <w:rFonts w:ascii="Times New Roman" w:eastAsia="Times New Roman" w:hAnsi="Times New Roman"/>
                <w:sz w:val="26"/>
                <w:szCs w:val="26"/>
              </w:rPr>
              <w:t xml:space="preserve"> </w:t>
            </w:r>
          </w:p>
        </w:tc>
      </w:tr>
      <w:tr w:rsidR="00451351" w:rsidRPr="00F2134A" w:rsidTr="00F2134A">
        <w:tc>
          <w:tcPr>
            <w:tcW w:w="2518" w:type="dxa"/>
          </w:tcPr>
          <w:p w:rsidR="00451351" w:rsidRPr="00F2134A" w:rsidRDefault="00451351" w:rsidP="00F2134A">
            <w:pPr>
              <w:spacing w:after="0" w:line="240" w:lineRule="auto"/>
              <w:jc w:val="both"/>
              <w:rPr>
                <w:rFonts w:ascii="Times New Roman" w:eastAsia="Times New Roman" w:hAnsi="Times New Roman"/>
                <w:b/>
                <w:sz w:val="26"/>
                <w:szCs w:val="26"/>
              </w:rPr>
            </w:pPr>
            <w:r w:rsidRPr="00F2134A">
              <w:rPr>
                <w:rFonts w:ascii="Times New Roman" w:eastAsia="Times New Roman" w:hAnsi="Times New Roman"/>
                <w:b/>
                <w:sz w:val="26"/>
                <w:szCs w:val="26"/>
              </w:rPr>
              <w:t>Познавательно-исследовательская деятельность</w:t>
            </w:r>
          </w:p>
        </w:tc>
        <w:tc>
          <w:tcPr>
            <w:tcW w:w="7052" w:type="dxa"/>
          </w:tcPr>
          <w:p w:rsidR="00451351" w:rsidRPr="00F2134A" w:rsidRDefault="00451351" w:rsidP="00164054">
            <w:pPr>
              <w:spacing w:after="0" w:line="240" w:lineRule="auto"/>
              <w:ind w:firstLine="459"/>
              <w:jc w:val="both"/>
              <w:rPr>
                <w:rFonts w:ascii="Times New Roman" w:eastAsia="Times New Roman" w:hAnsi="Times New Roman"/>
                <w:b/>
                <w:sz w:val="26"/>
                <w:szCs w:val="26"/>
              </w:rPr>
            </w:pPr>
            <w:r w:rsidRPr="00F2134A">
              <w:rPr>
                <w:rFonts w:ascii="Times New Roman" w:eastAsia="Times New Roman" w:hAnsi="Times New Roman"/>
                <w:sz w:val="26"/>
                <w:szCs w:val="26"/>
              </w:rPr>
              <w:t xml:space="preserve">Для объектов исследования в действии </w:t>
            </w:r>
            <w:r w:rsidR="00E31750">
              <w:rPr>
                <w:rFonts w:ascii="Times New Roman" w:eastAsia="Times New Roman" w:hAnsi="Times New Roman"/>
                <w:sz w:val="26"/>
                <w:szCs w:val="26"/>
              </w:rPr>
              <w:t xml:space="preserve"> </w:t>
            </w:r>
            <w:r w:rsidRPr="00F2134A">
              <w:rPr>
                <w:rFonts w:ascii="Times New Roman" w:eastAsia="Times New Roman" w:hAnsi="Times New Roman"/>
                <w:sz w:val="26"/>
                <w:szCs w:val="26"/>
              </w:rPr>
              <w:t xml:space="preserve"> выделен рабочий стол, вокруг которого </w:t>
            </w:r>
            <w:r w:rsidR="00E31750">
              <w:rPr>
                <w:rFonts w:ascii="Times New Roman" w:eastAsia="Times New Roman" w:hAnsi="Times New Roman"/>
                <w:sz w:val="26"/>
                <w:szCs w:val="26"/>
              </w:rPr>
              <w:t xml:space="preserve">  стоят </w:t>
            </w:r>
            <w:r w:rsidRPr="00F2134A">
              <w:rPr>
                <w:rFonts w:ascii="Times New Roman" w:eastAsia="Times New Roman" w:hAnsi="Times New Roman"/>
                <w:sz w:val="26"/>
                <w:szCs w:val="26"/>
              </w:rPr>
              <w:t xml:space="preserve"> или сид</w:t>
            </w:r>
            <w:r w:rsidR="00E31750">
              <w:rPr>
                <w:rFonts w:ascii="Times New Roman" w:eastAsia="Times New Roman" w:hAnsi="Times New Roman"/>
                <w:sz w:val="26"/>
                <w:szCs w:val="26"/>
              </w:rPr>
              <w:t>ят</w:t>
            </w:r>
            <w:r w:rsidRPr="00F2134A">
              <w:rPr>
                <w:rFonts w:ascii="Times New Roman" w:eastAsia="Times New Roman" w:hAnsi="Times New Roman"/>
                <w:sz w:val="26"/>
                <w:szCs w:val="26"/>
              </w:rPr>
              <w:t xml:space="preserve"> несколько детей (в этом возрасте очень важно обеспечить возможность работы в общем пространстве со сверстниками); рядом </w:t>
            </w:r>
            <w:r w:rsidR="00164054">
              <w:rPr>
                <w:rFonts w:ascii="Times New Roman" w:eastAsia="Times New Roman" w:hAnsi="Times New Roman"/>
                <w:sz w:val="26"/>
                <w:szCs w:val="26"/>
              </w:rPr>
              <w:t xml:space="preserve"> </w:t>
            </w:r>
            <w:r w:rsidRPr="00F2134A">
              <w:rPr>
                <w:rFonts w:ascii="Times New Roman" w:eastAsia="Times New Roman" w:hAnsi="Times New Roman"/>
                <w:sz w:val="26"/>
                <w:szCs w:val="26"/>
              </w:rPr>
              <w:t xml:space="preserve"> располож</w:t>
            </w:r>
            <w:r w:rsidR="00164054">
              <w:rPr>
                <w:rFonts w:ascii="Times New Roman" w:eastAsia="Times New Roman" w:hAnsi="Times New Roman"/>
                <w:sz w:val="26"/>
                <w:szCs w:val="26"/>
              </w:rPr>
              <w:t>ена</w:t>
            </w:r>
            <w:r w:rsidRPr="00F2134A">
              <w:rPr>
                <w:rFonts w:ascii="Times New Roman" w:eastAsia="Times New Roman" w:hAnsi="Times New Roman"/>
                <w:sz w:val="26"/>
                <w:szCs w:val="26"/>
              </w:rPr>
              <w:t xml:space="preserve"> полк</w:t>
            </w:r>
            <w:r w:rsidR="00164054">
              <w:rPr>
                <w:rFonts w:ascii="Times New Roman" w:eastAsia="Times New Roman" w:hAnsi="Times New Roman"/>
                <w:sz w:val="26"/>
                <w:szCs w:val="26"/>
              </w:rPr>
              <w:t>а</w:t>
            </w:r>
            <w:r w:rsidRPr="00F2134A">
              <w:rPr>
                <w:rFonts w:ascii="Times New Roman" w:eastAsia="Times New Roman" w:hAnsi="Times New Roman"/>
                <w:sz w:val="26"/>
                <w:szCs w:val="26"/>
              </w:rPr>
              <w:t xml:space="preserve"> (низкий стеллаж) с соответствующим материалом. Образно-символический и знаковый материалы компактно располагаются в коробках с условными метками-ярлычками на доступных детям полках шкафа, стеллажей. Этот материал дети могут свободно брать и располагаться с ним в удобных, спокойных местах группового помещения (индивидуально или со сверстниками).</w:t>
            </w:r>
          </w:p>
        </w:tc>
      </w:tr>
      <w:tr w:rsidR="00451351" w:rsidRPr="00F2134A" w:rsidTr="00F2134A">
        <w:tc>
          <w:tcPr>
            <w:tcW w:w="2518" w:type="dxa"/>
          </w:tcPr>
          <w:p w:rsidR="00451351" w:rsidRPr="00F2134A" w:rsidRDefault="00451351" w:rsidP="00F2134A">
            <w:pPr>
              <w:spacing w:after="0" w:line="240" w:lineRule="auto"/>
              <w:jc w:val="both"/>
              <w:rPr>
                <w:rFonts w:ascii="Times New Roman" w:eastAsia="Times New Roman" w:hAnsi="Times New Roman"/>
                <w:b/>
                <w:sz w:val="26"/>
                <w:szCs w:val="26"/>
              </w:rPr>
            </w:pPr>
            <w:r w:rsidRPr="00F2134A">
              <w:rPr>
                <w:rFonts w:ascii="Times New Roman" w:eastAsia="Times New Roman" w:hAnsi="Times New Roman"/>
                <w:b/>
                <w:sz w:val="26"/>
                <w:szCs w:val="26"/>
              </w:rPr>
              <w:t>Двигательная активность</w:t>
            </w:r>
          </w:p>
        </w:tc>
        <w:tc>
          <w:tcPr>
            <w:tcW w:w="7052" w:type="dxa"/>
          </w:tcPr>
          <w:p w:rsidR="00451351" w:rsidRPr="00F2134A" w:rsidRDefault="00451351" w:rsidP="00164054">
            <w:pPr>
              <w:spacing w:after="0" w:line="240" w:lineRule="auto"/>
              <w:ind w:firstLine="459"/>
              <w:jc w:val="both"/>
              <w:rPr>
                <w:rFonts w:ascii="Times New Roman" w:eastAsia="Times New Roman" w:hAnsi="Times New Roman"/>
                <w:sz w:val="26"/>
                <w:szCs w:val="26"/>
              </w:rPr>
            </w:pPr>
            <w:r w:rsidRPr="00F2134A">
              <w:rPr>
                <w:rFonts w:ascii="Times New Roman" w:eastAsia="Times New Roman" w:hAnsi="Times New Roman"/>
                <w:sz w:val="26"/>
                <w:szCs w:val="26"/>
              </w:rPr>
              <w:t xml:space="preserve">В этой возрастной группе </w:t>
            </w:r>
            <w:r w:rsidR="00164054">
              <w:rPr>
                <w:rFonts w:ascii="Times New Roman" w:eastAsia="Times New Roman" w:hAnsi="Times New Roman"/>
                <w:sz w:val="26"/>
                <w:szCs w:val="26"/>
              </w:rPr>
              <w:t>имеется</w:t>
            </w:r>
            <w:r w:rsidRPr="00F2134A">
              <w:rPr>
                <w:rFonts w:ascii="Times New Roman" w:eastAsia="Times New Roman" w:hAnsi="Times New Roman"/>
                <w:sz w:val="26"/>
                <w:szCs w:val="26"/>
              </w:rPr>
              <w:t xml:space="preserve"> "Физкультурн</w:t>
            </w:r>
            <w:r w:rsidR="00164054">
              <w:rPr>
                <w:rFonts w:ascii="Times New Roman" w:eastAsia="Times New Roman" w:hAnsi="Times New Roman"/>
                <w:sz w:val="26"/>
                <w:szCs w:val="26"/>
              </w:rPr>
              <w:t xml:space="preserve">ый уголок". </w:t>
            </w:r>
            <w:r w:rsidRPr="00F2134A">
              <w:rPr>
                <w:rFonts w:ascii="Times New Roman" w:eastAsia="Times New Roman" w:hAnsi="Times New Roman"/>
                <w:sz w:val="26"/>
                <w:szCs w:val="26"/>
              </w:rPr>
              <w:t xml:space="preserve"> В нем находятся короткие гимнастические палки, геометрические формы, массажные мячи, плоские обручи, кольца. "Физкультурный уголок" распол</w:t>
            </w:r>
            <w:r w:rsidR="00164054">
              <w:rPr>
                <w:rFonts w:ascii="Times New Roman" w:eastAsia="Times New Roman" w:hAnsi="Times New Roman"/>
                <w:sz w:val="26"/>
                <w:szCs w:val="26"/>
              </w:rPr>
              <w:t>ожен</w:t>
            </w:r>
            <w:r w:rsidRPr="00F2134A">
              <w:rPr>
                <w:rFonts w:ascii="Times New Roman" w:eastAsia="Times New Roman" w:hAnsi="Times New Roman"/>
                <w:sz w:val="26"/>
                <w:szCs w:val="26"/>
              </w:rPr>
              <w:t xml:space="preserve"> в углу комнаты. </w:t>
            </w:r>
          </w:p>
          <w:p w:rsidR="00451351" w:rsidRPr="00F2134A" w:rsidRDefault="00451351" w:rsidP="00164054">
            <w:pPr>
              <w:spacing w:after="0" w:line="240" w:lineRule="auto"/>
              <w:ind w:firstLine="459"/>
              <w:jc w:val="both"/>
              <w:rPr>
                <w:rFonts w:ascii="Times New Roman" w:eastAsia="Times New Roman" w:hAnsi="Times New Roman"/>
                <w:sz w:val="26"/>
                <w:szCs w:val="26"/>
              </w:rPr>
            </w:pPr>
            <w:r w:rsidRPr="00F2134A">
              <w:rPr>
                <w:rFonts w:ascii="Times New Roman" w:eastAsia="Times New Roman" w:hAnsi="Times New Roman"/>
                <w:sz w:val="26"/>
                <w:szCs w:val="26"/>
              </w:rPr>
              <w:t xml:space="preserve">Такие пособия, как мячи разных размеров, мячи-утяжелители, наборы (серсо, кегли, кольцеброс, шнуры), </w:t>
            </w:r>
            <w:r w:rsidR="00164054">
              <w:rPr>
                <w:rFonts w:ascii="Times New Roman" w:eastAsia="Times New Roman" w:hAnsi="Times New Roman"/>
                <w:sz w:val="26"/>
                <w:szCs w:val="26"/>
              </w:rPr>
              <w:t xml:space="preserve"> </w:t>
            </w:r>
            <w:r w:rsidRPr="00F2134A">
              <w:rPr>
                <w:rFonts w:ascii="Times New Roman" w:eastAsia="Times New Roman" w:hAnsi="Times New Roman"/>
                <w:sz w:val="26"/>
                <w:szCs w:val="26"/>
              </w:rPr>
              <w:t>хран</w:t>
            </w:r>
            <w:r w:rsidR="00164054">
              <w:rPr>
                <w:rFonts w:ascii="Times New Roman" w:eastAsia="Times New Roman" w:hAnsi="Times New Roman"/>
                <w:sz w:val="26"/>
                <w:szCs w:val="26"/>
              </w:rPr>
              <w:t>ятся</w:t>
            </w:r>
            <w:r w:rsidRPr="00F2134A">
              <w:rPr>
                <w:rFonts w:ascii="Times New Roman" w:eastAsia="Times New Roman" w:hAnsi="Times New Roman"/>
                <w:sz w:val="26"/>
                <w:szCs w:val="26"/>
              </w:rPr>
              <w:t xml:space="preserve"> в открытом виде в ящиках, которые располагаются вдоль стены. </w:t>
            </w:r>
          </w:p>
          <w:p w:rsidR="00451351" w:rsidRPr="00164054" w:rsidRDefault="00451351" w:rsidP="00164054">
            <w:pPr>
              <w:spacing w:after="0" w:line="240" w:lineRule="auto"/>
              <w:ind w:firstLine="459"/>
              <w:jc w:val="both"/>
              <w:rPr>
                <w:rFonts w:ascii="Times New Roman" w:eastAsia="Times New Roman" w:hAnsi="Times New Roman"/>
                <w:sz w:val="26"/>
                <w:szCs w:val="26"/>
              </w:rPr>
            </w:pPr>
            <w:r w:rsidRPr="00F2134A">
              <w:rPr>
                <w:rFonts w:ascii="Times New Roman" w:eastAsia="Times New Roman" w:hAnsi="Times New Roman"/>
                <w:sz w:val="26"/>
                <w:szCs w:val="26"/>
              </w:rPr>
              <w:t xml:space="preserve">Гимнастические модули и мячи </w:t>
            </w:r>
            <w:r w:rsidR="00164054">
              <w:rPr>
                <w:rFonts w:ascii="Times New Roman" w:eastAsia="Times New Roman" w:hAnsi="Times New Roman"/>
                <w:sz w:val="26"/>
                <w:szCs w:val="26"/>
              </w:rPr>
              <w:t xml:space="preserve"> </w:t>
            </w:r>
            <w:r w:rsidRPr="00F2134A">
              <w:rPr>
                <w:rFonts w:ascii="Times New Roman" w:eastAsia="Times New Roman" w:hAnsi="Times New Roman"/>
                <w:sz w:val="26"/>
                <w:szCs w:val="26"/>
              </w:rPr>
              <w:t xml:space="preserve"> располож</w:t>
            </w:r>
            <w:r w:rsidR="00164054">
              <w:rPr>
                <w:rFonts w:ascii="Times New Roman" w:eastAsia="Times New Roman" w:hAnsi="Times New Roman"/>
                <w:sz w:val="26"/>
                <w:szCs w:val="26"/>
              </w:rPr>
              <w:t>ены</w:t>
            </w:r>
            <w:r w:rsidRPr="00F2134A">
              <w:rPr>
                <w:rFonts w:ascii="Times New Roman" w:eastAsia="Times New Roman" w:hAnsi="Times New Roman"/>
                <w:sz w:val="26"/>
                <w:szCs w:val="26"/>
              </w:rPr>
              <w:t xml:space="preserve"> у стен</w:t>
            </w:r>
            <w:r w:rsidR="00164054">
              <w:rPr>
                <w:rFonts w:ascii="Times New Roman" w:eastAsia="Times New Roman" w:hAnsi="Times New Roman"/>
                <w:sz w:val="26"/>
                <w:szCs w:val="26"/>
              </w:rPr>
              <w:t>.</w:t>
            </w:r>
            <w:r w:rsidRPr="00F2134A">
              <w:rPr>
                <w:rFonts w:ascii="Times New Roman" w:eastAsia="Times New Roman" w:hAnsi="Times New Roman"/>
                <w:sz w:val="26"/>
                <w:szCs w:val="26"/>
              </w:rPr>
              <w:t xml:space="preserve"> </w:t>
            </w:r>
          </w:p>
        </w:tc>
      </w:tr>
    </w:tbl>
    <w:p w:rsidR="0013296D" w:rsidRDefault="00451351" w:rsidP="0013296D">
      <w:pPr>
        <w:spacing w:after="0" w:line="240" w:lineRule="auto"/>
        <w:jc w:val="both"/>
        <w:rPr>
          <w:rFonts w:ascii="Times New Roman" w:eastAsia="Times New Roman" w:hAnsi="Times New Roman"/>
          <w:b/>
          <w:sz w:val="26"/>
          <w:szCs w:val="26"/>
        </w:rPr>
      </w:pPr>
      <w:r w:rsidRPr="0013296D">
        <w:rPr>
          <w:rFonts w:ascii="Times New Roman" w:eastAsia="Times New Roman" w:hAnsi="Times New Roman"/>
          <w:b/>
          <w:sz w:val="26"/>
          <w:szCs w:val="26"/>
        </w:rPr>
        <w:t xml:space="preserve"> </w:t>
      </w:r>
      <w:r w:rsidR="0013296D" w:rsidRPr="0013296D">
        <w:rPr>
          <w:rFonts w:ascii="Times New Roman" w:eastAsia="Times New Roman" w:hAnsi="Times New Roman"/>
          <w:b/>
          <w:sz w:val="26"/>
          <w:szCs w:val="26"/>
        </w:rPr>
        <w:t xml:space="preserve">(старшая группа)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518"/>
        <w:gridCol w:w="7052"/>
      </w:tblGrid>
      <w:tr w:rsidR="00451351" w:rsidRPr="00F2134A" w:rsidTr="00F2134A">
        <w:tc>
          <w:tcPr>
            <w:tcW w:w="2518" w:type="dxa"/>
            <w:vAlign w:val="center"/>
          </w:tcPr>
          <w:p w:rsidR="00451351" w:rsidRPr="00F2134A" w:rsidRDefault="00451351" w:rsidP="00F2134A">
            <w:pPr>
              <w:spacing w:after="0" w:line="240" w:lineRule="auto"/>
              <w:jc w:val="both"/>
              <w:rPr>
                <w:rFonts w:ascii="Times New Roman" w:eastAsia="Times New Roman" w:hAnsi="Times New Roman"/>
                <w:b/>
                <w:sz w:val="26"/>
                <w:szCs w:val="26"/>
              </w:rPr>
            </w:pPr>
            <w:r w:rsidRPr="00F2134A">
              <w:rPr>
                <w:rFonts w:ascii="Times New Roman" w:eastAsia="Times New Roman" w:hAnsi="Times New Roman"/>
                <w:b/>
                <w:sz w:val="26"/>
                <w:szCs w:val="26"/>
              </w:rPr>
              <w:t>Материалы и оборудование</w:t>
            </w:r>
          </w:p>
        </w:tc>
        <w:tc>
          <w:tcPr>
            <w:tcW w:w="7052" w:type="dxa"/>
            <w:vAlign w:val="center"/>
          </w:tcPr>
          <w:p w:rsidR="00451351" w:rsidRPr="00F2134A" w:rsidRDefault="00451351" w:rsidP="00F2134A">
            <w:pPr>
              <w:spacing w:after="0" w:line="240" w:lineRule="auto"/>
              <w:jc w:val="both"/>
              <w:rPr>
                <w:rFonts w:ascii="Times New Roman" w:eastAsia="Times New Roman" w:hAnsi="Times New Roman"/>
                <w:b/>
                <w:sz w:val="26"/>
                <w:szCs w:val="26"/>
              </w:rPr>
            </w:pPr>
            <w:r w:rsidRPr="00F2134A">
              <w:rPr>
                <w:rFonts w:ascii="Times New Roman" w:eastAsia="Times New Roman" w:hAnsi="Times New Roman"/>
                <w:b/>
                <w:sz w:val="26"/>
                <w:szCs w:val="26"/>
              </w:rPr>
              <w:t>Общие принципы размещения материалов в групповом помещении</w:t>
            </w:r>
          </w:p>
        </w:tc>
      </w:tr>
      <w:tr w:rsidR="00451351" w:rsidRPr="00F2134A" w:rsidTr="00F2134A">
        <w:tc>
          <w:tcPr>
            <w:tcW w:w="2518" w:type="dxa"/>
          </w:tcPr>
          <w:p w:rsidR="00451351" w:rsidRPr="00F2134A" w:rsidRDefault="00451351" w:rsidP="00F2134A">
            <w:pPr>
              <w:spacing w:after="0" w:line="240" w:lineRule="auto"/>
              <w:jc w:val="both"/>
              <w:rPr>
                <w:rFonts w:ascii="Times New Roman" w:eastAsia="Times New Roman" w:hAnsi="Times New Roman"/>
                <w:b/>
                <w:sz w:val="26"/>
                <w:szCs w:val="26"/>
              </w:rPr>
            </w:pPr>
            <w:r w:rsidRPr="00F2134A">
              <w:rPr>
                <w:rFonts w:ascii="Times New Roman" w:eastAsia="Times New Roman" w:hAnsi="Times New Roman"/>
                <w:b/>
                <w:sz w:val="26"/>
                <w:szCs w:val="26"/>
              </w:rPr>
              <w:t>Игровая деятельность</w:t>
            </w:r>
          </w:p>
        </w:tc>
        <w:tc>
          <w:tcPr>
            <w:tcW w:w="7052" w:type="dxa"/>
          </w:tcPr>
          <w:p w:rsidR="00451351" w:rsidRPr="00F2134A" w:rsidRDefault="00451351" w:rsidP="00164054">
            <w:pPr>
              <w:spacing w:after="0" w:line="240" w:lineRule="auto"/>
              <w:ind w:firstLine="459"/>
              <w:jc w:val="both"/>
              <w:rPr>
                <w:rFonts w:ascii="Times New Roman" w:eastAsia="Times New Roman" w:hAnsi="Times New Roman"/>
                <w:sz w:val="26"/>
                <w:szCs w:val="26"/>
              </w:rPr>
            </w:pPr>
            <w:r w:rsidRPr="00F2134A">
              <w:rPr>
                <w:rFonts w:ascii="Times New Roman" w:eastAsia="Times New Roman" w:hAnsi="Times New Roman"/>
                <w:sz w:val="26"/>
                <w:szCs w:val="26"/>
              </w:rPr>
              <w:t xml:space="preserve">В связи с тем, что игровые замыслы детей 5-7 лет весьма разнообразны, весь игровой материал </w:t>
            </w:r>
            <w:r w:rsidR="003B4F5C">
              <w:rPr>
                <w:rFonts w:ascii="Times New Roman" w:eastAsia="Times New Roman" w:hAnsi="Times New Roman"/>
                <w:sz w:val="26"/>
                <w:szCs w:val="26"/>
              </w:rPr>
              <w:t xml:space="preserve"> </w:t>
            </w:r>
            <w:r w:rsidRPr="00F2134A">
              <w:rPr>
                <w:rFonts w:ascii="Times New Roman" w:eastAsia="Times New Roman" w:hAnsi="Times New Roman"/>
                <w:sz w:val="26"/>
                <w:szCs w:val="26"/>
              </w:rPr>
              <w:t xml:space="preserve"> размещен таким образом, чтобы дети могли легко подбирать игрушки, комбинировать их "под замыслы". Стабильные тематические зоны полностью уступают место мобильному материалу — крупным универсальным маркерам пространства и полифункциональному материалу, которые легко перемещаются с места на место. </w:t>
            </w:r>
          </w:p>
          <w:p w:rsidR="00451351" w:rsidRPr="00F2134A" w:rsidRDefault="00451351" w:rsidP="00164054">
            <w:pPr>
              <w:spacing w:after="0" w:line="240" w:lineRule="auto"/>
              <w:ind w:firstLine="459"/>
              <w:jc w:val="both"/>
              <w:rPr>
                <w:rFonts w:ascii="Times New Roman" w:eastAsia="Times New Roman" w:hAnsi="Times New Roman"/>
                <w:sz w:val="26"/>
                <w:szCs w:val="26"/>
              </w:rPr>
            </w:pPr>
            <w:r w:rsidRPr="00F2134A">
              <w:rPr>
                <w:rFonts w:ascii="Times New Roman" w:eastAsia="Times New Roman" w:hAnsi="Times New Roman"/>
                <w:sz w:val="26"/>
                <w:szCs w:val="26"/>
              </w:rPr>
              <w:t xml:space="preserve">В обслуживании игровых замыслов универсальные маркеры игрового пространства и полифункциональный материал приобретают наибольшее значение. Крупные и средние игрушки-персонажи как воображаемые партнеры ребенка уходят на второй план, поскольку все большее место в детской деятельности занимает совместная игра с партнерами-сверстниками. Функция сюжетообразования принадлежит разнообразным мелким фигуркам-персонажам в сочетании с мелкими маркерами пространства — макетами. В известном смысле мелкие фигурки-персонажи начинают выполнять функцию своеобразных предметов оперирования при развертывании детьми режиссерской игры. </w:t>
            </w:r>
          </w:p>
          <w:p w:rsidR="00451351" w:rsidRPr="00F2134A" w:rsidRDefault="00451351" w:rsidP="00164054">
            <w:pPr>
              <w:spacing w:after="0" w:line="240" w:lineRule="auto"/>
              <w:ind w:firstLine="459"/>
              <w:jc w:val="both"/>
              <w:rPr>
                <w:rFonts w:ascii="Times New Roman" w:eastAsia="Times New Roman" w:hAnsi="Times New Roman"/>
                <w:sz w:val="26"/>
                <w:szCs w:val="26"/>
              </w:rPr>
            </w:pPr>
            <w:r w:rsidRPr="00F2134A">
              <w:rPr>
                <w:rFonts w:ascii="Times New Roman" w:eastAsia="Times New Roman" w:hAnsi="Times New Roman"/>
                <w:sz w:val="26"/>
                <w:szCs w:val="26"/>
              </w:rPr>
              <w:t xml:space="preserve">Универсальные игровые макеты располагаются в местах, легко доступных детям; они должны быть переносными (чтобы играть на столе, на полу, в любом удобном месте). Тематические наборы мелких фигурок-персонажей целесообразно размещать в коробках, поблизости от макетов (так, чтобы универсальный макет мог быть легко и быстро "населен", по желанию играющих). </w:t>
            </w:r>
          </w:p>
          <w:p w:rsidR="00451351" w:rsidRPr="00F2134A" w:rsidRDefault="00451351" w:rsidP="003B4F5C">
            <w:pPr>
              <w:spacing w:after="0" w:line="240" w:lineRule="auto"/>
              <w:ind w:firstLine="459"/>
              <w:jc w:val="both"/>
              <w:rPr>
                <w:rFonts w:ascii="Times New Roman" w:eastAsia="Times New Roman" w:hAnsi="Times New Roman"/>
                <w:b/>
                <w:sz w:val="26"/>
                <w:szCs w:val="26"/>
              </w:rPr>
            </w:pPr>
            <w:r w:rsidRPr="00F2134A">
              <w:rPr>
                <w:rFonts w:ascii="Times New Roman" w:eastAsia="Times New Roman" w:hAnsi="Times New Roman"/>
                <w:sz w:val="26"/>
                <w:szCs w:val="26"/>
              </w:rPr>
              <w:t xml:space="preserve">"Полные" сюжетообразующие наборы — макеты типа "лего" (замок, кукольный дом с персонажами и детальным мелким антуражем) </w:t>
            </w:r>
            <w:r w:rsidR="003B4F5C">
              <w:rPr>
                <w:rFonts w:ascii="Times New Roman" w:eastAsia="Times New Roman" w:hAnsi="Times New Roman"/>
                <w:sz w:val="26"/>
                <w:szCs w:val="26"/>
              </w:rPr>
              <w:t xml:space="preserve"> </w:t>
            </w:r>
            <w:r w:rsidRPr="00F2134A">
              <w:rPr>
                <w:rFonts w:ascii="Times New Roman" w:eastAsia="Times New Roman" w:hAnsi="Times New Roman"/>
                <w:sz w:val="26"/>
                <w:szCs w:val="26"/>
              </w:rPr>
              <w:t xml:space="preserve"> предоставлены детям, но надо иметь в виду, что они в меньшей мере способствуют развертыванию творческой игры, нежели универсальные макеты, которые "населяются" и достраиваются по собственным замыслам детей.</w:t>
            </w:r>
          </w:p>
        </w:tc>
      </w:tr>
      <w:tr w:rsidR="00451351" w:rsidRPr="00F2134A" w:rsidTr="00F2134A">
        <w:tc>
          <w:tcPr>
            <w:tcW w:w="2518" w:type="dxa"/>
          </w:tcPr>
          <w:p w:rsidR="00451351" w:rsidRPr="00F2134A" w:rsidRDefault="00451351" w:rsidP="00F2134A">
            <w:pPr>
              <w:spacing w:after="0" w:line="240" w:lineRule="auto"/>
              <w:jc w:val="both"/>
              <w:rPr>
                <w:rFonts w:ascii="Times New Roman" w:eastAsia="Times New Roman" w:hAnsi="Times New Roman"/>
                <w:b/>
                <w:sz w:val="26"/>
                <w:szCs w:val="26"/>
              </w:rPr>
            </w:pPr>
            <w:r w:rsidRPr="00F2134A">
              <w:rPr>
                <w:rFonts w:ascii="Times New Roman" w:eastAsia="Times New Roman" w:hAnsi="Times New Roman"/>
                <w:b/>
                <w:sz w:val="26"/>
                <w:szCs w:val="26"/>
              </w:rPr>
              <w:t>Продуктивная деятельность</w:t>
            </w:r>
          </w:p>
        </w:tc>
        <w:tc>
          <w:tcPr>
            <w:tcW w:w="7052" w:type="dxa"/>
          </w:tcPr>
          <w:p w:rsidR="00451351" w:rsidRPr="00F2134A" w:rsidRDefault="00451351" w:rsidP="003B4F5C">
            <w:pPr>
              <w:tabs>
                <w:tab w:val="left" w:pos="884"/>
              </w:tabs>
              <w:spacing w:after="0" w:line="240" w:lineRule="auto"/>
              <w:ind w:firstLine="601"/>
              <w:jc w:val="both"/>
              <w:rPr>
                <w:rFonts w:ascii="Times New Roman" w:eastAsia="Times New Roman" w:hAnsi="Times New Roman"/>
                <w:sz w:val="26"/>
                <w:szCs w:val="26"/>
              </w:rPr>
            </w:pPr>
            <w:r w:rsidRPr="00F2134A">
              <w:rPr>
                <w:rFonts w:ascii="Times New Roman" w:eastAsia="Times New Roman" w:hAnsi="Times New Roman"/>
                <w:sz w:val="26"/>
                <w:szCs w:val="26"/>
              </w:rPr>
              <w:t xml:space="preserve">Педагогическая работа с детьми старшего дошкольного возраста организуется по 2-м основным направлениям: </w:t>
            </w:r>
          </w:p>
          <w:p w:rsidR="00451351" w:rsidRPr="00F2134A" w:rsidRDefault="00451351" w:rsidP="003B4F5C">
            <w:pPr>
              <w:pStyle w:val="a3"/>
              <w:numPr>
                <w:ilvl w:val="0"/>
                <w:numId w:val="121"/>
              </w:numPr>
              <w:tabs>
                <w:tab w:val="left" w:pos="884"/>
              </w:tabs>
              <w:spacing w:after="0" w:line="240" w:lineRule="auto"/>
              <w:ind w:left="0" w:firstLine="601"/>
              <w:jc w:val="both"/>
              <w:rPr>
                <w:rFonts w:ascii="Times New Roman" w:eastAsia="Times New Roman" w:hAnsi="Times New Roman"/>
                <w:sz w:val="26"/>
                <w:szCs w:val="26"/>
              </w:rPr>
            </w:pPr>
            <w:r w:rsidRPr="00F2134A">
              <w:rPr>
                <w:rFonts w:ascii="Times New Roman" w:eastAsia="Times New Roman" w:hAnsi="Times New Roman"/>
                <w:sz w:val="26"/>
                <w:szCs w:val="26"/>
              </w:rPr>
              <w:t xml:space="preserve">создание условий в группе для самостоятельной работы; </w:t>
            </w:r>
          </w:p>
          <w:p w:rsidR="00451351" w:rsidRPr="00F2134A" w:rsidRDefault="00451351" w:rsidP="003B4F5C">
            <w:pPr>
              <w:pStyle w:val="a3"/>
              <w:numPr>
                <w:ilvl w:val="0"/>
                <w:numId w:val="121"/>
              </w:numPr>
              <w:tabs>
                <w:tab w:val="left" w:pos="884"/>
              </w:tabs>
              <w:spacing w:after="0" w:line="240" w:lineRule="auto"/>
              <w:ind w:left="0" w:firstLine="601"/>
              <w:jc w:val="both"/>
              <w:rPr>
                <w:rFonts w:ascii="Times New Roman" w:eastAsia="Times New Roman" w:hAnsi="Times New Roman"/>
                <w:sz w:val="26"/>
                <w:szCs w:val="26"/>
              </w:rPr>
            </w:pPr>
            <w:r w:rsidRPr="00F2134A">
              <w:rPr>
                <w:rFonts w:ascii="Times New Roman" w:eastAsia="Times New Roman" w:hAnsi="Times New Roman"/>
                <w:sz w:val="26"/>
                <w:szCs w:val="26"/>
              </w:rPr>
              <w:t xml:space="preserve">факультативная, кружковая работа с детьми. </w:t>
            </w:r>
          </w:p>
          <w:p w:rsidR="00451351" w:rsidRPr="00F2134A" w:rsidRDefault="00451351" w:rsidP="003B4F5C">
            <w:pPr>
              <w:tabs>
                <w:tab w:val="left" w:pos="884"/>
              </w:tabs>
              <w:spacing w:after="0" w:line="240" w:lineRule="auto"/>
              <w:ind w:firstLine="601"/>
              <w:jc w:val="both"/>
              <w:rPr>
                <w:rFonts w:ascii="Times New Roman" w:eastAsia="Times New Roman" w:hAnsi="Times New Roman"/>
                <w:sz w:val="26"/>
                <w:szCs w:val="26"/>
              </w:rPr>
            </w:pPr>
            <w:r w:rsidRPr="00F2134A">
              <w:rPr>
                <w:rFonts w:ascii="Times New Roman" w:eastAsia="Times New Roman" w:hAnsi="Times New Roman"/>
                <w:sz w:val="26"/>
                <w:szCs w:val="26"/>
              </w:rPr>
              <w:t xml:space="preserve">Создание условий для самостоятельной работы включает: наличие различных материалов, удобное их расположение, подготовка места для работы (стол, застеленный клеенкой для работы с бумагой, место, оборудованное для шитья, стол-верстак для работы с деревом), подготовка необходимых инструментов, соответствующих размеру детской руки. Это, прежде всего, относится к молоткам, стамескам, ножам, ножницам и т.п. Они должны быть настоящими, со всеми рабочими качествами, чтобы ими можно было что-то действительно делать, а не имитировать труд. Плохой инструмент, не дает возможности ребенку получить результат и приносит только разочарование и раздражение. </w:t>
            </w:r>
          </w:p>
          <w:p w:rsidR="003B4F5C" w:rsidRDefault="00451351" w:rsidP="003B4F5C">
            <w:pPr>
              <w:tabs>
                <w:tab w:val="left" w:pos="884"/>
              </w:tabs>
              <w:spacing w:after="0" w:line="240" w:lineRule="auto"/>
              <w:ind w:firstLine="601"/>
              <w:jc w:val="both"/>
              <w:rPr>
                <w:rFonts w:ascii="Times New Roman" w:eastAsia="Times New Roman" w:hAnsi="Times New Roman"/>
                <w:sz w:val="26"/>
                <w:szCs w:val="26"/>
              </w:rPr>
            </w:pPr>
            <w:r w:rsidRPr="00F2134A">
              <w:rPr>
                <w:rFonts w:ascii="Times New Roman" w:eastAsia="Times New Roman" w:hAnsi="Times New Roman"/>
                <w:sz w:val="26"/>
                <w:szCs w:val="26"/>
              </w:rPr>
              <w:t xml:space="preserve">Для развития творчества детей в самостоятельной работе </w:t>
            </w:r>
            <w:r w:rsidR="003B4F5C">
              <w:rPr>
                <w:rFonts w:ascii="Times New Roman" w:eastAsia="Times New Roman" w:hAnsi="Times New Roman"/>
                <w:sz w:val="26"/>
                <w:szCs w:val="26"/>
              </w:rPr>
              <w:t>подобраны</w:t>
            </w:r>
            <w:r w:rsidRPr="00F2134A">
              <w:rPr>
                <w:rFonts w:ascii="Times New Roman" w:eastAsia="Times New Roman" w:hAnsi="Times New Roman"/>
                <w:sz w:val="26"/>
                <w:szCs w:val="26"/>
              </w:rPr>
              <w:t xml:space="preserve"> </w:t>
            </w:r>
            <w:r w:rsidR="003B4F5C">
              <w:rPr>
                <w:rFonts w:ascii="Times New Roman" w:eastAsia="Times New Roman" w:hAnsi="Times New Roman"/>
                <w:sz w:val="26"/>
                <w:szCs w:val="26"/>
              </w:rPr>
              <w:t xml:space="preserve"> </w:t>
            </w:r>
            <w:r w:rsidRPr="00F2134A">
              <w:rPr>
                <w:rFonts w:ascii="Times New Roman" w:eastAsia="Times New Roman" w:hAnsi="Times New Roman"/>
                <w:sz w:val="26"/>
                <w:szCs w:val="26"/>
              </w:rPr>
              <w:t xml:space="preserve"> картин</w:t>
            </w:r>
            <w:r w:rsidR="003B4F5C">
              <w:rPr>
                <w:rFonts w:ascii="Times New Roman" w:eastAsia="Times New Roman" w:hAnsi="Times New Roman"/>
                <w:sz w:val="26"/>
                <w:szCs w:val="26"/>
              </w:rPr>
              <w:t>ки</w:t>
            </w:r>
            <w:r w:rsidRPr="00F2134A">
              <w:rPr>
                <w:rFonts w:ascii="Times New Roman" w:eastAsia="Times New Roman" w:hAnsi="Times New Roman"/>
                <w:sz w:val="26"/>
                <w:szCs w:val="26"/>
              </w:rPr>
              <w:t>, рисунк</w:t>
            </w:r>
            <w:r w:rsidR="003B4F5C">
              <w:rPr>
                <w:rFonts w:ascii="Times New Roman" w:eastAsia="Times New Roman" w:hAnsi="Times New Roman"/>
                <w:sz w:val="26"/>
                <w:szCs w:val="26"/>
              </w:rPr>
              <w:t>и</w:t>
            </w:r>
            <w:r w:rsidRPr="00F2134A">
              <w:rPr>
                <w:rFonts w:ascii="Times New Roman" w:eastAsia="Times New Roman" w:hAnsi="Times New Roman"/>
                <w:sz w:val="26"/>
                <w:szCs w:val="26"/>
              </w:rPr>
              <w:t xml:space="preserve"> с изображением поделок, игруш</w:t>
            </w:r>
            <w:r w:rsidR="003B4F5C">
              <w:rPr>
                <w:rFonts w:ascii="Times New Roman" w:eastAsia="Times New Roman" w:hAnsi="Times New Roman"/>
                <w:sz w:val="26"/>
                <w:szCs w:val="26"/>
              </w:rPr>
              <w:t>ки</w:t>
            </w:r>
            <w:r w:rsidRPr="00F2134A">
              <w:rPr>
                <w:rFonts w:ascii="Times New Roman" w:eastAsia="Times New Roman" w:hAnsi="Times New Roman"/>
                <w:sz w:val="26"/>
                <w:szCs w:val="26"/>
              </w:rPr>
              <w:t>, вариант</w:t>
            </w:r>
            <w:r w:rsidR="003B4F5C">
              <w:rPr>
                <w:rFonts w:ascii="Times New Roman" w:eastAsia="Times New Roman" w:hAnsi="Times New Roman"/>
                <w:sz w:val="26"/>
                <w:szCs w:val="26"/>
              </w:rPr>
              <w:t>ы</w:t>
            </w:r>
            <w:r w:rsidRPr="00F2134A">
              <w:rPr>
                <w:rFonts w:ascii="Times New Roman" w:eastAsia="Times New Roman" w:hAnsi="Times New Roman"/>
                <w:sz w:val="26"/>
                <w:szCs w:val="26"/>
              </w:rPr>
              <w:t xml:space="preserve"> оформления изделий</w:t>
            </w:r>
            <w:r w:rsidR="003B4F5C">
              <w:rPr>
                <w:rFonts w:ascii="Times New Roman" w:eastAsia="Times New Roman" w:hAnsi="Times New Roman"/>
                <w:sz w:val="26"/>
                <w:szCs w:val="26"/>
              </w:rPr>
              <w:t xml:space="preserve"> </w:t>
            </w:r>
            <w:r w:rsidRPr="00F2134A">
              <w:rPr>
                <w:rFonts w:ascii="Times New Roman" w:eastAsia="Times New Roman" w:hAnsi="Times New Roman"/>
                <w:sz w:val="26"/>
                <w:szCs w:val="26"/>
              </w:rPr>
              <w:t xml:space="preserve"> и т.п. </w:t>
            </w:r>
          </w:p>
          <w:p w:rsidR="00451351" w:rsidRPr="00F2134A" w:rsidRDefault="00451351" w:rsidP="003B4F5C">
            <w:pPr>
              <w:tabs>
                <w:tab w:val="left" w:pos="884"/>
              </w:tabs>
              <w:spacing w:after="0" w:line="240" w:lineRule="auto"/>
              <w:ind w:firstLine="601"/>
              <w:jc w:val="both"/>
              <w:rPr>
                <w:rFonts w:ascii="Times New Roman" w:eastAsia="Times New Roman" w:hAnsi="Times New Roman"/>
                <w:sz w:val="26"/>
                <w:szCs w:val="26"/>
              </w:rPr>
            </w:pPr>
            <w:r w:rsidRPr="00F2134A">
              <w:rPr>
                <w:rFonts w:ascii="Times New Roman" w:eastAsia="Times New Roman" w:hAnsi="Times New Roman"/>
                <w:sz w:val="26"/>
                <w:szCs w:val="26"/>
              </w:rPr>
              <w:t>На верхней полке шкафа выдел</w:t>
            </w:r>
            <w:r w:rsidR="003B4F5C">
              <w:rPr>
                <w:rFonts w:ascii="Times New Roman" w:eastAsia="Times New Roman" w:hAnsi="Times New Roman"/>
                <w:sz w:val="26"/>
                <w:szCs w:val="26"/>
              </w:rPr>
              <w:t>ено</w:t>
            </w:r>
            <w:r w:rsidRPr="00F2134A">
              <w:rPr>
                <w:rFonts w:ascii="Times New Roman" w:eastAsia="Times New Roman" w:hAnsi="Times New Roman"/>
                <w:sz w:val="26"/>
                <w:szCs w:val="26"/>
              </w:rPr>
              <w:t xml:space="preserve"> место для периодически меняющихся выставок (народное искусство, детские поделки, работы школьников, родителей, воспитателей и др.). </w:t>
            </w:r>
          </w:p>
          <w:p w:rsidR="00451351" w:rsidRPr="00F2134A" w:rsidRDefault="00451351" w:rsidP="003B4F5C">
            <w:pPr>
              <w:tabs>
                <w:tab w:val="left" w:pos="884"/>
              </w:tabs>
              <w:spacing w:after="0" w:line="240" w:lineRule="auto"/>
              <w:ind w:firstLine="601"/>
              <w:jc w:val="both"/>
              <w:rPr>
                <w:rFonts w:ascii="Times New Roman" w:eastAsia="Times New Roman" w:hAnsi="Times New Roman"/>
                <w:sz w:val="26"/>
                <w:szCs w:val="26"/>
              </w:rPr>
            </w:pPr>
            <w:r w:rsidRPr="00F2134A">
              <w:rPr>
                <w:rFonts w:ascii="Times New Roman" w:eastAsia="Times New Roman" w:hAnsi="Times New Roman"/>
                <w:sz w:val="26"/>
                <w:szCs w:val="26"/>
              </w:rPr>
              <w:t>Для конструирования в старших группах специального места не выдел</w:t>
            </w:r>
            <w:r w:rsidR="003B4F5C">
              <w:rPr>
                <w:rFonts w:ascii="Times New Roman" w:eastAsia="Times New Roman" w:hAnsi="Times New Roman"/>
                <w:sz w:val="26"/>
                <w:szCs w:val="26"/>
              </w:rPr>
              <w:t>ено</w:t>
            </w:r>
            <w:r w:rsidRPr="00F2134A">
              <w:rPr>
                <w:rFonts w:ascii="Times New Roman" w:eastAsia="Times New Roman" w:hAnsi="Times New Roman"/>
                <w:sz w:val="26"/>
                <w:szCs w:val="26"/>
              </w:rPr>
              <w:t xml:space="preserve">, а используют те же столы, за которыми дети занимаются, или любые свободные </w:t>
            </w:r>
          </w:p>
          <w:p w:rsidR="00451351" w:rsidRPr="00F2134A" w:rsidRDefault="00451351" w:rsidP="003B4F5C">
            <w:pPr>
              <w:tabs>
                <w:tab w:val="left" w:pos="884"/>
              </w:tabs>
              <w:spacing w:after="0" w:line="240" w:lineRule="auto"/>
              <w:ind w:firstLine="601"/>
              <w:jc w:val="both"/>
              <w:rPr>
                <w:rFonts w:ascii="Times New Roman" w:eastAsia="Times New Roman" w:hAnsi="Times New Roman"/>
                <w:b/>
                <w:sz w:val="26"/>
                <w:szCs w:val="26"/>
              </w:rPr>
            </w:pPr>
            <w:r w:rsidRPr="00F2134A">
              <w:rPr>
                <w:rFonts w:ascii="Times New Roman" w:eastAsia="Times New Roman" w:hAnsi="Times New Roman"/>
                <w:sz w:val="26"/>
                <w:szCs w:val="26"/>
              </w:rPr>
              <w:t>Мелкий строительный материал хран</w:t>
            </w:r>
            <w:r w:rsidR="003B4F5C">
              <w:rPr>
                <w:rFonts w:ascii="Times New Roman" w:eastAsia="Times New Roman" w:hAnsi="Times New Roman"/>
                <w:sz w:val="26"/>
                <w:szCs w:val="26"/>
              </w:rPr>
              <w:t>ится</w:t>
            </w:r>
            <w:r w:rsidRPr="00F2134A">
              <w:rPr>
                <w:rFonts w:ascii="Times New Roman" w:eastAsia="Times New Roman" w:hAnsi="Times New Roman"/>
                <w:sz w:val="26"/>
                <w:szCs w:val="26"/>
              </w:rPr>
              <w:t xml:space="preserve"> в коробках. Крупный — убирают в закрытые шкафы и стеллажи. Пластины, как для настольного, так и для напольного строителей находятся здесь же. Мелкий материал складывают в коробки.</w:t>
            </w:r>
          </w:p>
        </w:tc>
      </w:tr>
      <w:tr w:rsidR="00451351" w:rsidRPr="00F2134A" w:rsidTr="00F2134A">
        <w:tc>
          <w:tcPr>
            <w:tcW w:w="2518" w:type="dxa"/>
          </w:tcPr>
          <w:p w:rsidR="00451351" w:rsidRPr="00F2134A" w:rsidRDefault="00451351" w:rsidP="00F2134A">
            <w:pPr>
              <w:spacing w:after="0" w:line="240" w:lineRule="auto"/>
              <w:jc w:val="both"/>
              <w:rPr>
                <w:rFonts w:ascii="Times New Roman" w:eastAsia="Times New Roman" w:hAnsi="Times New Roman"/>
                <w:b/>
                <w:sz w:val="26"/>
                <w:szCs w:val="26"/>
              </w:rPr>
            </w:pPr>
            <w:r w:rsidRPr="00F2134A">
              <w:rPr>
                <w:rFonts w:ascii="Times New Roman" w:eastAsia="Times New Roman" w:hAnsi="Times New Roman"/>
                <w:b/>
                <w:sz w:val="26"/>
                <w:szCs w:val="26"/>
              </w:rPr>
              <w:t xml:space="preserve">Познавательно-исследовательская деятельность </w:t>
            </w:r>
          </w:p>
        </w:tc>
        <w:tc>
          <w:tcPr>
            <w:tcW w:w="7052" w:type="dxa"/>
          </w:tcPr>
          <w:p w:rsidR="00451351" w:rsidRPr="00F2134A" w:rsidRDefault="00451351" w:rsidP="003B4F5C">
            <w:pPr>
              <w:spacing w:after="0" w:line="240" w:lineRule="auto"/>
              <w:ind w:firstLine="601"/>
              <w:jc w:val="both"/>
              <w:rPr>
                <w:rFonts w:ascii="Times New Roman" w:eastAsia="Times New Roman" w:hAnsi="Times New Roman"/>
                <w:b/>
                <w:sz w:val="26"/>
                <w:szCs w:val="26"/>
              </w:rPr>
            </w:pPr>
            <w:r w:rsidRPr="00F2134A">
              <w:rPr>
                <w:rFonts w:ascii="Times New Roman" w:eastAsia="Times New Roman" w:hAnsi="Times New Roman"/>
                <w:sz w:val="26"/>
                <w:szCs w:val="26"/>
              </w:rPr>
              <w:t>Размещение материала в группах старшего дошкольного возраста примерно такое же, как в средних группах. Объекты для исследования в действии распол</w:t>
            </w:r>
            <w:r w:rsidR="003B4F5C">
              <w:rPr>
                <w:rFonts w:ascii="Times New Roman" w:eastAsia="Times New Roman" w:hAnsi="Times New Roman"/>
                <w:sz w:val="26"/>
                <w:szCs w:val="26"/>
              </w:rPr>
              <w:t>ожены</w:t>
            </w:r>
            <w:r w:rsidRPr="00F2134A">
              <w:rPr>
                <w:rFonts w:ascii="Times New Roman" w:eastAsia="Times New Roman" w:hAnsi="Times New Roman"/>
                <w:sz w:val="26"/>
                <w:szCs w:val="26"/>
              </w:rPr>
              <w:t xml:space="preserve"> в специально выделенном уголке экспериментирования (с рабочим столом на несколько человек и полками или стеллажом). Наборы образно-символического материала помещ</w:t>
            </w:r>
            <w:r w:rsidR="003B4F5C">
              <w:rPr>
                <w:rFonts w:ascii="Times New Roman" w:eastAsia="Times New Roman" w:hAnsi="Times New Roman"/>
                <w:sz w:val="26"/>
                <w:szCs w:val="26"/>
              </w:rPr>
              <w:t>ены</w:t>
            </w:r>
            <w:r w:rsidRPr="00F2134A">
              <w:rPr>
                <w:rFonts w:ascii="Times New Roman" w:eastAsia="Times New Roman" w:hAnsi="Times New Roman"/>
                <w:sz w:val="26"/>
                <w:szCs w:val="26"/>
              </w:rPr>
              <w:t xml:space="preserve"> компактно в коробках на открытых полках шкафа, стеллажах. Здесь же находится и иллюстрированная познавательная литература. Нормативно-знаковый материал</w:t>
            </w:r>
            <w:r w:rsidR="003B4F5C">
              <w:rPr>
                <w:rFonts w:ascii="Times New Roman" w:eastAsia="Times New Roman" w:hAnsi="Times New Roman"/>
                <w:sz w:val="26"/>
                <w:szCs w:val="26"/>
              </w:rPr>
              <w:t xml:space="preserve"> </w:t>
            </w:r>
            <w:r w:rsidRPr="00F2134A">
              <w:rPr>
                <w:rFonts w:ascii="Times New Roman" w:eastAsia="Times New Roman" w:hAnsi="Times New Roman"/>
                <w:sz w:val="26"/>
                <w:szCs w:val="26"/>
              </w:rPr>
              <w:t xml:space="preserve"> располож</w:t>
            </w:r>
            <w:r w:rsidR="003B4F5C">
              <w:rPr>
                <w:rFonts w:ascii="Times New Roman" w:eastAsia="Times New Roman" w:hAnsi="Times New Roman"/>
                <w:sz w:val="26"/>
                <w:szCs w:val="26"/>
              </w:rPr>
              <w:t>ен</w:t>
            </w:r>
            <w:r w:rsidRPr="00F2134A">
              <w:rPr>
                <w:rFonts w:ascii="Times New Roman" w:eastAsia="Times New Roman" w:hAnsi="Times New Roman"/>
                <w:sz w:val="26"/>
                <w:szCs w:val="26"/>
              </w:rPr>
              <w:t xml:space="preserve"> поблизости от магнитной или обычной доски, большого</w:t>
            </w:r>
            <w:r w:rsidR="003B4F5C">
              <w:rPr>
                <w:rFonts w:ascii="Times New Roman" w:eastAsia="Times New Roman" w:hAnsi="Times New Roman"/>
                <w:sz w:val="26"/>
                <w:szCs w:val="26"/>
              </w:rPr>
              <w:t xml:space="preserve"> </w:t>
            </w:r>
            <w:r w:rsidRPr="00F2134A">
              <w:rPr>
                <w:rFonts w:ascii="Times New Roman" w:eastAsia="Times New Roman" w:hAnsi="Times New Roman"/>
                <w:sz w:val="26"/>
                <w:szCs w:val="26"/>
              </w:rPr>
              <w:t xml:space="preserve">фланелеграфа. </w:t>
            </w:r>
            <w:r w:rsidR="003B4F5C">
              <w:rPr>
                <w:rFonts w:ascii="Times New Roman" w:eastAsia="Times New Roman" w:hAnsi="Times New Roman"/>
                <w:sz w:val="26"/>
                <w:szCs w:val="26"/>
              </w:rPr>
              <w:t xml:space="preserve"> Ш</w:t>
            </w:r>
            <w:r w:rsidRPr="00F2134A">
              <w:rPr>
                <w:rFonts w:ascii="Times New Roman" w:eastAsia="Times New Roman" w:hAnsi="Times New Roman"/>
                <w:sz w:val="26"/>
                <w:szCs w:val="26"/>
              </w:rPr>
              <w:t xml:space="preserve">ироко </w:t>
            </w:r>
            <w:r w:rsidR="003B4F5C" w:rsidRPr="00F2134A">
              <w:rPr>
                <w:rFonts w:ascii="Times New Roman" w:eastAsia="Times New Roman" w:hAnsi="Times New Roman"/>
                <w:sz w:val="26"/>
                <w:szCs w:val="26"/>
              </w:rPr>
              <w:t>использов</w:t>
            </w:r>
            <w:r w:rsidR="003B4F5C">
              <w:rPr>
                <w:rFonts w:ascii="Times New Roman" w:eastAsia="Times New Roman" w:hAnsi="Times New Roman"/>
                <w:sz w:val="26"/>
                <w:szCs w:val="26"/>
              </w:rPr>
              <w:t>ано</w:t>
            </w:r>
            <w:r w:rsidRPr="00F2134A">
              <w:rPr>
                <w:rFonts w:ascii="Times New Roman" w:eastAsia="Times New Roman" w:hAnsi="Times New Roman"/>
                <w:sz w:val="26"/>
                <w:szCs w:val="26"/>
              </w:rPr>
              <w:t xml:space="preserve"> </w:t>
            </w:r>
            <w:r w:rsidR="003B4F5C">
              <w:rPr>
                <w:rFonts w:ascii="Times New Roman" w:eastAsia="Times New Roman" w:hAnsi="Times New Roman"/>
                <w:sz w:val="26"/>
                <w:szCs w:val="26"/>
              </w:rPr>
              <w:t xml:space="preserve">пространство </w:t>
            </w:r>
            <w:r w:rsidRPr="00F2134A">
              <w:rPr>
                <w:rFonts w:ascii="Times New Roman" w:eastAsia="Times New Roman" w:hAnsi="Times New Roman"/>
                <w:sz w:val="26"/>
                <w:szCs w:val="26"/>
              </w:rPr>
              <w:t>группового помещения для размещения больших карт, иллюстрированных таблиц и т.п.</w:t>
            </w:r>
          </w:p>
        </w:tc>
      </w:tr>
      <w:tr w:rsidR="00451351" w:rsidRPr="00F2134A" w:rsidTr="00F2134A">
        <w:tc>
          <w:tcPr>
            <w:tcW w:w="2518" w:type="dxa"/>
          </w:tcPr>
          <w:p w:rsidR="00451351" w:rsidRPr="00F2134A" w:rsidRDefault="00451351" w:rsidP="00F2134A">
            <w:pPr>
              <w:spacing w:after="0" w:line="240" w:lineRule="auto"/>
              <w:jc w:val="both"/>
              <w:rPr>
                <w:rFonts w:ascii="Times New Roman" w:eastAsia="Times New Roman" w:hAnsi="Times New Roman"/>
                <w:b/>
                <w:sz w:val="26"/>
                <w:szCs w:val="26"/>
              </w:rPr>
            </w:pPr>
            <w:r w:rsidRPr="00F2134A">
              <w:rPr>
                <w:rFonts w:ascii="Times New Roman" w:eastAsia="Times New Roman" w:hAnsi="Times New Roman"/>
                <w:b/>
                <w:sz w:val="26"/>
                <w:szCs w:val="26"/>
              </w:rPr>
              <w:t>Двигательная активность</w:t>
            </w:r>
          </w:p>
        </w:tc>
        <w:tc>
          <w:tcPr>
            <w:tcW w:w="7052" w:type="dxa"/>
          </w:tcPr>
          <w:p w:rsidR="00451351" w:rsidRPr="00F2134A" w:rsidRDefault="00451351" w:rsidP="003B4F5C">
            <w:pPr>
              <w:spacing w:after="0" w:line="240" w:lineRule="auto"/>
              <w:ind w:firstLine="459"/>
              <w:jc w:val="both"/>
              <w:rPr>
                <w:rFonts w:ascii="Times New Roman" w:eastAsia="Times New Roman" w:hAnsi="Times New Roman"/>
                <w:sz w:val="26"/>
                <w:szCs w:val="26"/>
              </w:rPr>
            </w:pPr>
            <w:r w:rsidRPr="00F2134A">
              <w:rPr>
                <w:rFonts w:ascii="Times New Roman" w:eastAsia="Times New Roman" w:hAnsi="Times New Roman"/>
                <w:sz w:val="26"/>
                <w:szCs w:val="26"/>
              </w:rPr>
              <w:t xml:space="preserve">Основной набор оборудования и пособий находится в физкультурном зале, так как разные виды занятий по физической культуре в основном проводятся в нем. </w:t>
            </w:r>
          </w:p>
          <w:p w:rsidR="00451351" w:rsidRPr="00F2134A" w:rsidRDefault="00451351" w:rsidP="003B4F5C">
            <w:pPr>
              <w:spacing w:after="0" w:line="240" w:lineRule="auto"/>
              <w:ind w:firstLine="459"/>
              <w:jc w:val="both"/>
              <w:rPr>
                <w:rFonts w:ascii="Times New Roman" w:eastAsia="Times New Roman" w:hAnsi="Times New Roman"/>
                <w:sz w:val="26"/>
                <w:szCs w:val="26"/>
              </w:rPr>
            </w:pPr>
            <w:r w:rsidRPr="00F2134A">
              <w:rPr>
                <w:rFonts w:ascii="Times New Roman" w:eastAsia="Times New Roman" w:hAnsi="Times New Roman"/>
                <w:sz w:val="26"/>
                <w:szCs w:val="26"/>
              </w:rPr>
              <w:t xml:space="preserve">Оборудование для спортивных игр </w:t>
            </w:r>
            <w:r w:rsidR="003B4F5C">
              <w:rPr>
                <w:rFonts w:ascii="Times New Roman" w:eastAsia="Times New Roman" w:hAnsi="Times New Roman"/>
                <w:sz w:val="26"/>
                <w:szCs w:val="26"/>
              </w:rPr>
              <w:t xml:space="preserve">  хранится</w:t>
            </w:r>
            <w:r w:rsidRPr="00F2134A">
              <w:rPr>
                <w:rFonts w:ascii="Times New Roman" w:eastAsia="Times New Roman" w:hAnsi="Times New Roman"/>
                <w:sz w:val="26"/>
                <w:szCs w:val="26"/>
              </w:rPr>
              <w:t xml:space="preserve"> в секционном шкафу или в закрытых ящиках </w:t>
            </w:r>
          </w:p>
          <w:p w:rsidR="00451351" w:rsidRPr="00F2134A" w:rsidRDefault="00451351" w:rsidP="003B4F5C">
            <w:pPr>
              <w:spacing w:after="0" w:line="240" w:lineRule="auto"/>
              <w:ind w:firstLine="459"/>
              <w:jc w:val="both"/>
              <w:rPr>
                <w:rFonts w:ascii="Times New Roman" w:eastAsia="Times New Roman" w:hAnsi="Times New Roman"/>
                <w:sz w:val="26"/>
                <w:szCs w:val="26"/>
              </w:rPr>
            </w:pPr>
            <w:r w:rsidRPr="00F2134A">
              <w:rPr>
                <w:rFonts w:ascii="Times New Roman" w:eastAsia="Times New Roman" w:hAnsi="Times New Roman"/>
                <w:sz w:val="26"/>
                <w:szCs w:val="26"/>
              </w:rPr>
              <w:t xml:space="preserve">Обручи, скакалки, шнуры </w:t>
            </w:r>
            <w:r w:rsidR="003B4F5C">
              <w:rPr>
                <w:rFonts w:ascii="Times New Roman" w:eastAsia="Times New Roman" w:hAnsi="Times New Roman"/>
                <w:sz w:val="26"/>
                <w:szCs w:val="26"/>
              </w:rPr>
              <w:t xml:space="preserve"> </w:t>
            </w:r>
            <w:r w:rsidRPr="00F2134A">
              <w:rPr>
                <w:rFonts w:ascii="Times New Roman" w:eastAsia="Times New Roman" w:hAnsi="Times New Roman"/>
                <w:sz w:val="26"/>
                <w:szCs w:val="26"/>
              </w:rPr>
              <w:t xml:space="preserve"> разме</w:t>
            </w:r>
            <w:r w:rsidR="003B4F5C">
              <w:rPr>
                <w:rFonts w:ascii="Times New Roman" w:eastAsia="Times New Roman" w:hAnsi="Times New Roman"/>
                <w:sz w:val="26"/>
                <w:szCs w:val="26"/>
              </w:rPr>
              <w:t>щены</w:t>
            </w:r>
            <w:r w:rsidRPr="00F2134A">
              <w:rPr>
                <w:rFonts w:ascii="Times New Roman" w:eastAsia="Times New Roman" w:hAnsi="Times New Roman"/>
                <w:sz w:val="26"/>
                <w:szCs w:val="26"/>
              </w:rPr>
              <w:t xml:space="preserve"> на крюках одной свободной стены в группе. </w:t>
            </w:r>
          </w:p>
          <w:p w:rsidR="00451351" w:rsidRPr="00F2134A" w:rsidRDefault="00451351" w:rsidP="003B4F5C">
            <w:pPr>
              <w:spacing w:after="0" w:line="240" w:lineRule="auto"/>
              <w:ind w:firstLine="459"/>
              <w:jc w:val="both"/>
              <w:rPr>
                <w:rFonts w:ascii="Times New Roman" w:eastAsia="Times New Roman" w:hAnsi="Times New Roman"/>
                <w:b/>
                <w:sz w:val="26"/>
                <w:szCs w:val="26"/>
              </w:rPr>
            </w:pPr>
            <w:r w:rsidRPr="00F2134A">
              <w:rPr>
                <w:rFonts w:ascii="Times New Roman" w:eastAsia="Times New Roman" w:hAnsi="Times New Roman"/>
                <w:sz w:val="26"/>
                <w:szCs w:val="26"/>
              </w:rPr>
              <w:t>Физкультурное оборудование распол</w:t>
            </w:r>
            <w:r w:rsidR="003B4F5C">
              <w:rPr>
                <w:rFonts w:ascii="Times New Roman" w:eastAsia="Times New Roman" w:hAnsi="Times New Roman"/>
                <w:sz w:val="26"/>
                <w:szCs w:val="26"/>
              </w:rPr>
              <w:t>ожено</w:t>
            </w:r>
            <w:r w:rsidRPr="00F2134A">
              <w:rPr>
                <w:rFonts w:ascii="Times New Roman" w:eastAsia="Times New Roman" w:hAnsi="Times New Roman"/>
                <w:sz w:val="26"/>
                <w:szCs w:val="26"/>
              </w:rPr>
              <w:t xml:space="preserve"> в группе так, чтобы дети могли свободно подходить к нему и пользоваться им.</w:t>
            </w:r>
          </w:p>
        </w:tc>
      </w:tr>
    </w:tbl>
    <w:p w:rsidR="0013296D" w:rsidRDefault="00451351" w:rsidP="0013296D">
      <w:pPr>
        <w:spacing w:after="0" w:line="240" w:lineRule="auto"/>
        <w:jc w:val="both"/>
        <w:rPr>
          <w:rFonts w:ascii="Times New Roman" w:eastAsia="Times New Roman" w:hAnsi="Times New Roman"/>
          <w:b/>
          <w:sz w:val="26"/>
          <w:szCs w:val="26"/>
        </w:rPr>
      </w:pPr>
      <w:r w:rsidRPr="0013296D">
        <w:rPr>
          <w:rFonts w:ascii="Times New Roman" w:eastAsia="Times New Roman" w:hAnsi="Times New Roman"/>
          <w:b/>
          <w:sz w:val="26"/>
          <w:szCs w:val="26"/>
        </w:rPr>
        <w:t xml:space="preserve"> </w:t>
      </w:r>
      <w:r w:rsidR="0013296D" w:rsidRPr="0013296D">
        <w:rPr>
          <w:rFonts w:ascii="Times New Roman" w:eastAsia="Times New Roman" w:hAnsi="Times New Roman"/>
          <w:b/>
          <w:sz w:val="26"/>
          <w:szCs w:val="26"/>
        </w:rPr>
        <w:t xml:space="preserve">(подготовительная к школе группа)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518"/>
        <w:gridCol w:w="7052"/>
      </w:tblGrid>
      <w:tr w:rsidR="00451351" w:rsidRPr="00F2134A" w:rsidTr="00F2134A">
        <w:tc>
          <w:tcPr>
            <w:tcW w:w="2518" w:type="dxa"/>
            <w:vAlign w:val="center"/>
          </w:tcPr>
          <w:p w:rsidR="00451351" w:rsidRPr="00F2134A" w:rsidRDefault="00451351" w:rsidP="00F2134A">
            <w:pPr>
              <w:spacing w:after="0" w:line="240" w:lineRule="auto"/>
              <w:jc w:val="both"/>
              <w:rPr>
                <w:rFonts w:ascii="Times New Roman" w:eastAsia="Times New Roman" w:hAnsi="Times New Roman"/>
                <w:b/>
                <w:sz w:val="26"/>
                <w:szCs w:val="26"/>
              </w:rPr>
            </w:pPr>
            <w:r w:rsidRPr="00F2134A">
              <w:rPr>
                <w:rFonts w:ascii="Times New Roman" w:eastAsia="Times New Roman" w:hAnsi="Times New Roman"/>
                <w:b/>
                <w:sz w:val="26"/>
                <w:szCs w:val="26"/>
              </w:rPr>
              <w:t>Материалы и оборудование</w:t>
            </w:r>
          </w:p>
        </w:tc>
        <w:tc>
          <w:tcPr>
            <w:tcW w:w="7052" w:type="dxa"/>
            <w:vAlign w:val="center"/>
          </w:tcPr>
          <w:p w:rsidR="00451351" w:rsidRPr="00F2134A" w:rsidRDefault="00451351" w:rsidP="00F2134A">
            <w:pPr>
              <w:spacing w:after="0" w:line="240" w:lineRule="auto"/>
              <w:jc w:val="both"/>
              <w:rPr>
                <w:rFonts w:ascii="Times New Roman" w:eastAsia="Times New Roman" w:hAnsi="Times New Roman"/>
                <w:b/>
                <w:sz w:val="26"/>
                <w:szCs w:val="26"/>
              </w:rPr>
            </w:pPr>
            <w:r w:rsidRPr="00F2134A">
              <w:rPr>
                <w:rFonts w:ascii="Times New Roman" w:eastAsia="Times New Roman" w:hAnsi="Times New Roman"/>
                <w:b/>
                <w:sz w:val="26"/>
                <w:szCs w:val="26"/>
              </w:rPr>
              <w:t>Общие принципы размещения материалов в групповом помещении</w:t>
            </w:r>
          </w:p>
        </w:tc>
      </w:tr>
      <w:tr w:rsidR="00451351" w:rsidRPr="00F2134A" w:rsidTr="00F2134A">
        <w:tc>
          <w:tcPr>
            <w:tcW w:w="2518" w:type="dxa"/>
          </w:tcPr>
          <w:p w:rsidR="00451351" w:rsidRPr="00F2134A" w:rsidRDefault="00451351" w:rsidP="00F2134A">
            <w:pPr>
              <w:spacing w:after="0" w:line="240" w:lineRule="auto"/>
              <w:jc w:val="both"/>
              <w:rPr>
                <w:rFonts w:ascii="Times New Roman" w:eastAsia="Times New Roman" w:hAnsi="Times New Roman"/>
                <w:b/>
                <w:sz w:val="26"/>
                <w:szCs w:val="26"/>
              </w:rPr>
            </w:pPr>
            <w:r w:rsidRPr="00F2134A">
              <w:rPr>
                <w:rFonts w:ascii="Times New Roman" w:eastAsia="Times New Roman" w:hAnsi="Times New Roman"/>
                <w:b/>
                <w:sz w:val="26"/>
                <w:szCs w:val="26"/>
              </w:rPr>
              <w:t>Игровая деятельность</w:t>
            </w:r>
          </w:p>
        </w:tc>
        <w:tc>
          <w:tcPr>
            <w:tcW w:w="7052" w:type="dxa"/>
          </w:tcPr>
          <w:p w:rsidR="00451351" w:rsidRPr="00F2134A" w:rsidRDefault="00451351" w:rsidP="003B4F5C">
            <w:pPr>
              <w:spacing w:after="0" w:line="240" w:lineRule="auto"/>
              <w:ind w:firstLine="601"/>
              <w:jc w:val="both"/>
              <w:rPr>
                <w:rFonts w:ascii="Times New Roman" w:eastAsia="Times New Roman" w:hAnsi="Times New Roman"/>
                <w:sz w:val="26"/>
                <w:szCs w:val="26"/>
              </w:rPr>
            </w:pPr>
            <w:r w:rsidRPr="00F2134A">
              <w:rPr>
                <w:rFonts w:ascii="Times New Roman" w:eastAsia="Times New Roman" w:hAnsi="Times New Roman"/>
                <w:sz w:val="26"/>
                <w:szCs w:val="26"/>
              </w:rPr>
              <w:t xml:space="preserve">В связи с тем, что игровые замыслы детей 5-7 лет весьма разнообразны, весь игровой материал  размещен таким образом, чтобы дети могли легко подбирать игрушки, комбинировать их "под замыслы". Стабильные тематические зоны полностью уступают место мобильному материалу — крупным универсальным маркерам пространства и полифункциональному материалу, которые легко перемещаются с места на место. </w:t>
            </w:r>
          </w:p>
          <w:p w:rsidR="00451351" w:rsidRPr="00F2134A" w:rsidRDefault="00451351" w:rsidP="003B4F5C">
            <w:pPr>
              <w:spacing w:after="0" w:line="240" w:lineRule="auto"/>
              <w:ind w:firstLine="601"/>
              <w:jc w:val="both"/>
              <w:rPr>
                <w:rFonts w:ascii="Times New Roman" w:eastAsia="Times New Roman" w:hAnsi="Times New Roman"/>
                <w:sz w:val="26"/>
                <w:szCs w:val="26"/>
              </w:rPr>
            </w:pPr>
            <w:r w:rsidRPr="00F2134A">
              <w:rPr>
                <w:rFonts w:ascii="Times New Roman" w:eastAsia="Times New Roman" w:hAnsi="Times New Roman"/>
                <w:sz w:val="26"/>
                <w:szCs w:val="26"/>
              </w:rPr>
              <w:t xml:space="preserve">В обслуживании игровых замыслов универсальные маркеры игрового пространства и полифункциональный материал приобретают наибольшее значение. Крупные и средние игрушки-персонажи как воображаемые партнеры ребенка уходят на второй план, поскольку все большее место в детской деятельности занимает совместная игра с партнерами-сверстниками. Функция сюжетообразования принадлежит разнообразным мелким фигуркам-персонажам в сочетании с мелкими маркерами пространства — макетами. В известном смысле мелкие фигурки-персонажи начинают выполнять функцию своеобразных предметов оперирования при развертывании детьми режиссерской игры. </w:t>
            </w:r>
          </w:p>
          <w:p w:rsidR="00451351" w:rsidRPr="00F2134A" w:rsidRDefault="00451351" w:rsidP="003B4F5C">
            <w:pPr>
              <w:spacing w:after="0" w:line="240" w:lineRule="auto"/>
              <w:ind w:firstLine="601"/>
              <w:jc w:val="both"/>
              <w:rPr>
                <w:rFonts w:ascii="Times New Roman" w:eastAsia="Times New Roman" w:hAnsi="Times New Roman"/>
                <w:sz w:val="26"/>
                <w:szCs w:val="26"/>
              </w:rPr>
            </w:pPr>
            <w:r w:rsidRPr="00F2134A">
              <w:rPr>
                <w:rFonts w:ascii="Times New Roman" w:eastAsia="Times New Roman" w:hAnsi="Times New Roman"/>
                <w:sz w:val="26"/>
                <w:szCs w:val="26"/>
              </w:rPr>
              <w:t>Универсальные игровые макеты распол</w:t>
            </w:r>
            <w:r w:rsidR="003B4F5C">
              <w:rPr>
                <w:rFonts w:ascii="Times New Roman" w:eastAsia="Times New Roman" w:hAnsi="Times New Roman"/>
                <w:sz w:val="26"/>
                <w:szCs w:val="26"/>
              </w:rPr>
              <w:t>ожены</w:t>
            </w:r>
            <w:r w:rsidRPr="00F2134A">
              <w:rPr>
                <w:rFonts w:ascii="Times New Roman" w:eastAsia="Times New Roman" w:hAnsi="Times New Roman"/>
                <w:sz w:val="26"/>
                <w:szCs w:val="26"/>
              </w:rPr>
              <w:t xml:space="preserve"> в местах, легко доступных детям; они </w:t>
            </w:r>
            <w:r w:rsidR="003B4F5C">
              <w:rPr>
                <w:rFonts w:ascii="Times New Roman" w:eastAsia="Times New Roman" w:hAnsi="Times New Roman"/>
                <w:sz w:val="26"/>
                <w:szCs w:val="26"/>
              </w:rPr>
              <w:t xml:space="preserve"> легко</w:t>
            </w:r>
            <w:r w:rsidRPr="00F2134A">
              <w:rPr>
                <w:rFonts w:ascii="Times New Roman" w:eastAsia="Times New Roman" w:hAnsi="Times New Roman"/>
                <w:sz w:val="26"/>
                <w:szCs w:val="26"/>
              </w:rPr>
              <w:t xml:space="preserve"> переносн</w:t>
            </w:r>
            <w:r w:rsidR="003B4F5C">
              <w:rPr>
                <w:rFonts w:ascii="Times New Roman" w:eastAsia="Times New Roman" w:hAnsi="Times New Roman"/>
                <w:sz w:val="26"/>
                <w:szCs w:val="26"/>
              </w:rPr>
              <w:t>ые</w:t>
            </w:r>
            <w:r w:rsidRPr="00F2134A">
              <w:rPr>
                <w:rFonts w:ascii="Times New Roman" w:eastAsia="Times New Roman" w:hAnsi="Times New Roman"/>
                <w:sz w:val="26"/>
                <w:szCs w:val="26"/>
              </w:rPr>
              <w:t xml:space="preserve"> (чтобы играть на столе, на полу, в любом удобном месте). Тематические наборы мелких фигурок-персонажей </w:t>
            </w:r>
            <w:r w:rsidR="003B4F5C">
              <w:rPr>
                <w:rFonts w:ascii="Times New Roman" w:eastAsia="Times New Roman" w:hAnsi="Times New Roman"/>
                <w:sz w:val="26"/>
                <w:szCs w:val="26"/>
              </w:rPr>
              <w:t xml:space="preserve"> </w:t>
            </w:r>
            <w:r w:rsidRPr="00F2134A">
              <w:rPr>
                <w:rFonts w:ascii="Times New Roman" w:eastAsia="Times New Roman" w:hAnsi="Times New Roman"/>
                <w:sz w:val="26"/>
                <w:szCs w:val="26"/>
              </w:rPr>
              <w:t>размещ</w:t>
            </w:r>
            <w:r w:rsidR="003B4F5C">
              <w:rPr>
                <w:rFonts w:ascii="Times New Roman" w:eastAsia="Times New Roman" w:hAnsi="Times New Roman"/>
                <w:sz w:val="26"/>
                <w:szCs w:val="26"/>
              </w:rPr>
              <w:t>ены</w:t>
            </w:r>
            <w:r w:rsidRPr="00F2134A">
              <w:rPr>
                <w:rFonts w:ascii="Times New Roman" w:eastAsia="Times New Roman" w:hAnsi="Times New Roman"/>
                <w:sz w:val="26"/>
                <w:szCs w:val="26"/>
              </w:rPr>
              <w:t xml:space="preserve"> в коробках, поблизости от макетов (так, чтобы универсальный макет мог быть легко и быстро "населен", по желанию играющих). </w:t>
            </w:r>
          </w:p>
          <w:p w:rsidR="00451351" w:rsidRPr="00F2134A" w:rsidRDefault="00451351" w:rsidP="00E5318E">
            <w:pPr>
              <w:spacing w:after="0" w:line="240" w:lineRule="auto"/>
              <w:ind w:firstLine="601"/>
              <w:jc w:val="both"/>
              <w:rPr>
                <w:rFonts w:ascii="Times New Roman" w:eastAsia="Times New Roman" w:hAnsi="Times New Roman"/>
                <w:b/>
                <w:sz w:val="26"/>
                <w:szCs w:val="26"/>
              </w:rPr>
            </w:pPr>
            <w:r w:rsidRPr="00F2134A">
              <w:rPr>
                <w:rFonts w:ascii="Times New Roman" w:eastAsia="Times New Roman" w:hAnsi="Times New Roman"/>
                <w:sz w:val="26"/>
                <w:szCs w:val="26"/>
              </w:rPr>
              <w:t xml:space="preserve">"Полные" сюжетообразующие наборы — макеты типа "лего" (замок, кукольный дом с персонажами и детальным мелким антуражем) </w:t>
            </w:r>
            <w:r w:rsidR="00E5318E">
              <w:rPr>
                <w:rFonts w:ascii="Times New Roman" w:eastAsia="Times New Roman" w:hAnsi="Times New Roman"/>
                <w:sz w:val="26"/>
                <w:szCs w:val="26"/>
              </w:rPr>
              <w:t xml:space="preserve"> </w:t>
            </w:r>
            <w:r w:rsidRPr="00F2134A">
              <w:rPr>
                <w:rFonts w:ascii="Times New Roman" w:eastAsia="Times New Roman" w:hAnsi="Times New Roman"/>
                <w:sz w:val="26"/>
                <w:szCs w:val="26"/>
              </w:rPr>
              <w:t xml:space="preserve"> предоставлены детям</w:t>
            </w:r>
            <w:r w:rsidR="00E5318E">
              <w:rPr>
                <w:rFonts w:ascii="Times New Roman" w:eastAsia="Times New Roman" w:hAnsi="Times New Roman"/>
                <w:sz w:val="26"/>
                <w:szCs w:val="26"/>
              </w:rPr>
              <w:t>.</w:t>
            </w:r>
          </w:p>
        </w:tc>
      </w:tr>
      <w:tr w:rsidR="00451351" w:rsidRPr="00F2134A" w:rsidTr="00F2134A">
        <w:tc>
          <w:tcPr>
            <w:tcW w:w="2518" w:type="dxa"/>
          </w:tcPr>
          <w:p w:rsidR="00451351" w:rsidRPr="00F2134A" w:rsidRDefault="00451351" w:rsidP="00F2134A">
            <w:pPr>
              <w:spacing w:after="0" w:line="240" w:lineRule="auto"/>
              <w:jc w:val="both"/>
              <w:rPr>
                <w:rFonts w:ascii="Times New Roman" w:eastAsia="Times New Roman" w:hAnsi="Times New Roman"/>
                <w:b/>
                <w:sz w:val="26"/>
                <w:szCs w:val="26"/>
              </w:rPr>
            </w:pPr>
            <w:r w:rsidRPr="00F2134A">
              <w:rPr>
                <w:rFonts w:ascii="Times New Roman" w:eastAsia="Times New Roman" w:hAnsi="Times New Roman"/>
                <w:b/>
                <w:sz w:val="26"/>
                <w:szCs w:val="26"/>
              </w:rPr>
              <w:t>Продуктивная деятельность</w:t>
            </w:r>
          </w:p>
        </w:tc>
        <w:tc>
          <w:tcPr>
            <w:tcW w:w="7052" w:type="dxa"/>
          </w:tcPr>
          <w:p w:rsidR="00451351" w:rsidRPr="00F2134A" w:rsidRDefault="00451351" w:rsidP="00E5318E">
            <w:pPr>
              <w:spacing w:after="0" w:line="240" w:lineRule="auto"/>
              <w:ind w:firstLine="459"/>
              <w:jc w:val="both"/>
              <w:rPr>
                <w:rFonts w:ascii="Times New Roman" w:eastAsia="Times New Roman" w:hAnsi="Times New Roman"/>
                <w:sz w:val="26"/>
                <w:szCs w:val="26"/>
              </w:rPr>
            </w:pPr>
            <w:r w:rsidRPr="00F2134A">
              <w:rPr>
                <w:rFonts w:ascii="Times New Roman" w:eastAsia="Times New Roman" w:hAnsi="Times New Roman"/>
                <w:sz w:val="26"/>
                <w:szCs w:val="26"/>
              </w:rPr>
              <w:t xml:space="preserve">Педагогическая работа с детьми старшего дошкольного возраста организуется по 2-м основным направлениям: </w:t>
            </w:r>
          </w:p>
          <w:p w:rsidR="00451351" w:rsidRPr="00F2134A" w:rsidRDefault="00451351" w:rsidP="00E5318E">
            <w:pPr>
              <w:pStyle w:val="a3"/>
              <w:numPr>
                <w:ilvl w:val="0"/>
                <w:numId w:val="122"/>
              </w:numPr>
              <w:spacing w:after="0" w:line="240" w:lineRule="auto"/>
              <w:ind w:left="0" w:firstLine="459"/>
              <w:jc w:val="both"/>
              <w:rPr>
                <w:rFonts w:ascii="Times New Roman" w:eastAsia="Times New Roman" w:hAnsi="Times New Roman"/>
                <w:sz w:val="26"/>
                <w:szCs w:val="26"/>
              </w:rPr>
            </w:pPr>
            <w:r w:rsidRPr="00F2134A">
              <w:rPr>
                <w:rFonts w:ascii="Times New Roman" w:eastAsia="Times New Roman" w:hAnsi="Times New Roman"/>
                <w:sz w:val="26"/>
                <w:szCs w:val="26"/>
              </w:rPr>
              <w:t xml:space="preserve">создание условий в группе для самостоятельной работы; </w:t>
            </w:r>
          </w:p>
          <w:p w:rsidR="00451351" w:rsidRPr="00F2134A" w:rsidRDefault="00451351" w:rsidP="00E5318E">
            <w:pPr>
              <w:pStyle w:val="a3"/>
              <w:numPr>
                <w:ilvl w:val="0"/>
                <w:numId w:val="122"/>
              </w:numPr>
              <w:spacing w:after="0" w:line="240" w:lineRule="auto"/>
              <w:ind w:left="0" w:firstLine="459"/>
              <w:jc w:val="both"/>
              <w:rPr>
                <w:rFonts w:ascii="Times New Roman" w:eastAsia="Times New Roman" w:hAnsi="Times New Roman"/>
                <w:sz w:val="26"/>
                <w:szCs w:val="26"/>
              </w:rPr>
            </w:pPr>
            <w:r w:rsidRPr="00F2134A">
              <w:rPr>
                <w:rFonts w:ascii="Times New Roman" w:eastAsia="Times New Roman" w:hAnsi="Times New Roman"/>
                <w:sz w:val="26"/>
                <w:szCs w:val="26"/>
              </w:rPr>
              <w:t xml:space="preserve">факультативная, кружковая работа с детьми. </w:t>
            </w:r>
          </w:p>
          <w:p w:rsidR="00451351" w:rsidRPr="00E5318E" w:rsidRDefault="00451351" w:rsidP="00E5318E">
            <w:pPr>
              <w:spacing w:after="0" w:line="240" w:lineRule="auto"/>
              <w:ind w:firstLine="459"/>
              <w:jc w:val="both"/>
              <w:rPr>
                <w:rFonts w:ascii="Times New Roman" w:eastAsia="Times New Roman" w:hAnsi="Times New Roman"/>
                <w:sz w:val="26"/>
                <w:szCs w:val="26"/>
              </w:rPr>
            </w:pPr>
            <w:r w:rsidRPr="00F2134A">
              <w:rPr>
                <w:rFonts w:ascii="Times New Roman" w:eastAsia="Times New Roman" w:hAnsi="Times New Roman"/>
                <w:sz w:val="26"/>
                <w:szCs w:val="26"/>
              </w:rPr>
              <w:t xml:space="preserve">Создание условий для самостоятельной работы включает: наличие различных материалов, удобное их расположение, подготовка места для работы (стол, застеленный клеенкой для работы с бумагой, место, оборудованное для шитья, стол-верстак для работы с деревом), подготовка необходимых инструментов, соответствующих размеру детской руки. Это, прежде всего, относится к молоткам, стамескам, ножам, ножницам и т.п. </w:t>
            </w:r>
          </w:p>
        </w:tc>
      </w:tr>
      <w:tr w:rsidR="00451351" w:rsidRPr="00F2134A" w:rsidTr="00F2134A">
        <w:tc>
          <w:tcPr>
            <w:tcW w:w="2518" w:type="dxa"/>
          </w:tcPr>
          <w:p w:rsidR="00451351" w:rsidRPr="00F2134A" w:rsidRDefault="00451351" w:rsidP="00F2134A">
            <w:pPr>
              <w:spacing w:after="0" w:line="240" w:lineRule="auto"/>
              <w:jc w:val="both"/>
              <w:rPr>
                <w:rFonts w:ascii="Times New Roman" w:eastAsia="Times New Roman" w:hAnsi="Times New Roman"/>
                <w:b/>
                <w:sz w:val="26"/>
                <w:szCs w:val="26"/>
              </w:rPr>
            </w:pPr>
            <w:r w:rsidRPr="00F2134A">
              <w:rPr>
                <w:rFonts w:ascii="Times New Roman" w:eastAsia="Times New Roman" w:hAnsi="Times New Roman"/>
                <w:b/>
                <w:sz w:val="26"/>
                <w:szCs w:val="26"/>
              </w:rPr>
              <w:t>Познавательно-исследовательская деятельность</w:t>
            </w:r>
          </w:p>
        </w:tc>
        <w:tc>
          <w:tcPr>
            <w:tcW w:w="7052" w:type="dxa"/>
          </w:tcPr>
          <w:p w:rsidR="00451351" w:rsidRPr="00F2134A" w:rsidRDefault="00451351" w:rsidP="00E5318E">
            <w:pPr>
              <w:spacing w:after="0" w:line="240" w:lineRule="auto"/>
              <w:ind w:firstLine="459"/>
              <w:jc w:val="both"/>
              <w:rPr>
                <w:rFonts w:ascii="Times New Roman" w:eastAsia="Times New Roman" w:hAnsi="Times New Roman"/>
                <w:b/>
                <w:sz w:val="26"/>
                <w:szCs w:val="26"/>
              </w:rPr>
            </w:pPr>
            <w:r w:rsidRPr="00F2134A">
              <w:rPr>
                <w:rFonts w:ascii="Times New Roman" w:eastAsia="Times New Roman" w:hAnsi="Times New Roman"/>
                <w:sz w:val="26"/>
                <w:szCs w:val="26"/>
              </w:rPr>
              <w:t>Размещение материала в группах старшего дошкольного возраста примерно такое же, как в средних группах. Объекты для исследования в действии располагаются в специально выделенном уголке экспериментирования (с рабочим столом на несколько человек и полками или стеллажом). Наборы образно-символического материала помещ</w:t>
            </w:r>
            <w:r w:rsidR="00E5318E">
              <w:rPr>
                <w:rFonts w:ascii="Times New Roman" w:eastAsia="Times New Roman" w:hAnsi="Times New Roman"/>
                <w:sz w:val="26"/>
                <w:szCs w:val="26"/>
              </w:rPr>
              <w:t>ены</w:t>
            </w:r>
            <w:r w:rsidRPr="00F2134A">
              <w:rPr>
                <w:rFonts w:ascii="Times New Roman" w:eastAsia="Times New Roman" w:hAnsi="Times New Roman"/>
                <w:sz w:val="26"/>
                <w:szCs w:val="26"/>
              </w:rPr>
              <w:t xml:space="preserve"> компактно в коробках на открытых полках шкафа, стеллажах. Здесь же находится и иллюстрированная познавательная литература. Нормативно-знаковый материал целесообразно расположить поблизости от магнитной или обычной доски, большого</w:t>
            </w:r>
            <w:r w:rsidR="00E5318E">
              <w:rPr>
                <w:rFonts w:ascii="Times New Roman" w:eastAsia="Times New Roman" w:hAnsi="Times New Roman"/>
                <w:sz w:val="26"/>
                <w:szCs w:val="26"/>
              </w:rPr>
              <w:t xml:space="preserve"> </w:t>
            </w:r>
            <w:r w:rsidRPr="00F2134A">
              <w:rPr>
                <w:rFonts w:ascii="Times New Roman" w:eastAsia="Times New Roman" w:hAnsi="Times New Roman"/>
                <w:sz w:val="26"/>
                <w:szCs w:val="26"/>
              </w:rPr>
              <w:t xml:space="preserve">фланелеграфа. </w:t>
            </w:r>
          </w:p>
        </w:tc>
      </w:tr>
      <w:tr w:rsidR="00451351" w:rsidRPr="00F2134A" w:rsidTr="00F2134A">
        <w:tc>
          <w:tcPr>
            <w:tcW w:w="2518" w:type="dxa"/>
          </w:tcPr>
          <w:p w:rsidR="00451351" w:rsidRPr="00F2134A" w:rsidRDefault="00451351" w:rsidP="00F2134A">
            <w:pPr>
              <w:spacing w:after="0" w:line="240" w:lineRule="auto"/>
              <w:jc w:val="both"/>
              <w:rPr>
                <w:rFonts w:ascii="Times New Roman" w:eastAsia="Times New Roman" w:hAnsi="Times New Roman"/>
                <w:b/>
                <w:sz w:val="26"/>
                <w:szCs w:val="26"/>
              </w:rPr>
            </w:pPr>
            <w:r w:rsidRPr="00F2134A">
              <w:rPr>
                <w:rFonts w:ascii="Times New Roman" w:eastAsia="Times New Roman" w:hAnsi="Times New Roman"/>
                <w:b/>
                <w:sz w:val="26"/>
                <w:szCs w:val="26"/>
              </w:rPr>
              <w:t>Двигательная активность</w:t>
            </w:r>
          </w:p>
        </w:tc>
        <w:tc>
          <w:tcPr>
            <w:tcW w:w="7052" w:type="dxa"/>
          </w:tcPr>
          <w:p w:rsidR="00451351" w:rsidRPr="00F2134A" w:rsidRDefault="00451351" w:rsidP="00E5318E">
            <w:pPr>
              <w:spacing w:after="0" w:line="240" w:lineRule="auto"/>
              <w:ind w:firstLine="459"/>
              <w:jc w:val="both"/>
              <w:rPr>
                <w:rFonts w:ascii="Times New Roman" w:eastAsia="Times New Roman" w:hAnsi="Times New Roman"/>
                <w:sz w:val="26"/>
                <w:szCs w:val="26"/>
              </w:rPr>
            </w:pPr>
            <w:r w:rsidRPr="00F2134A">
              <w:rPr>
                <w:rFonts w:ascii="Times New Roman" w:eastAsia="Times New Roman" w:hAnsi="Times New Roman"/>
                <w:sz w:val="26"/>
                <w:szCs w:val="26"/>
              </w:rPr>
              <w:t xml:space="preserve">Основной набор оборудования и пособий находится в физкультурном зале, так как разные виды занятий по физической культуре в основном проводятся в нем. </w:t>
            </w:r>
          </w:p>
          <w:p w:rsidR="00451351" w:rsidRPr="00F2134A" w:rsidRDefault="00451351" w:rsidP="00E5318E">
            <w:pPr>
              <w:spacing w:after="0" w:line="240" w:lineRule="auto"/>
              <w:ind w:firstLine="459"/>
              <w:jc w:val="both"/>
              <w:rPr>
                <w:rFonts w:ascii="Times New Roman" w:eastAsia="Times New Roman" w:hAnsi="Times New Roman"/>
                <w:sz w:val="26"/>
                <w:szCs w:val="26"/>
              </w:rPr>
            </w:pPr>
            <w:r w:rsidRPr="00F2134A">
              <w:rPr>
                <w:rFonts w:ascii="Times New Roman" w:eastAsia="Times New Roman" w:hAnsi="Times New Roman"/>
                <w:sz w:val="26"/>
                <w:szCs w:val="26"/>
              </w:rPr>
              <w:t xml:space="preserve">Оборудование для спортивных игр </w:t>
            </w:r>
            <w:r w:rsidR="00E5318E">
              <w:rPr>
                <w:rFonts w:ascii="Times New Roman" w:eastAsia="Times New Roman" w:hAnsi="Times New Roman"/>
                <w:sz w:val="26"/>
                <w:szCs w:val="26"/>
              </w:rPr>
              <w:t xml:space="preserve"> хранится</w:t>
            </w:r>
            <w:r w:rsidRPr="00F2134A">
              <w:rPr>
                <w:rFonts w:ascii="Times New Roman" w:eastAsia="Times New Roman" w:hAnsi="Times New Roman"/>
                <w:sz w:val="26"/>
                <w:szCs w:val="26"/>
              </w:rPr>
              <w:t xml:space="preserve"> в секционном шкафу или в закрытых ящиках </w:t>
            </w:r>
          </w:p>
          <w:p w:rsidR="00451351" w:rsidRPr="00F2134A" w:rsidRDefault="00451351" w:rsidP="00E5318E">
            <w:pPr>
              <w:spacing w:after="0" w:line="240" w:lineRule="auto"/>
              <w:ind w:firstLine="459"/>
              <w:jc w:val="both"/>
              <w:rPr>
                <w:rFonts w:ascii="Times New Roman" w:eastAsia="Times New Roman" w:hAnsi="Times New Roman"/>
                <w:sz w:val="26"/>
                <w:szCs w:val="26"/>
              </w:rPr>
            </w:pPr>
            <w:r w:rsidRPr="00F2134A">
              <w:rPr>
                <w:rFonts w:ascii="Times New Roman" w:eastAsia="Times New Roman" w:hAnsi="Times New Roman"/>
                <w:sz w:val="26"/>
                <w:szCs w:val="26"/>
              </w:rPr>
              <w:t>Обручи, скакалки, шнуры советуем разме</w:t>
            </w:r>
            <w:r w:rsidR="00E5318E">
              <w:rPr>
                <w:rFonts w:ascii="Times New Roman" w:eastAsia="Times New Roman" w:hAnsi="Times New Roman"/>
                <w:sz w:val="26"/>
                <w:szCs w:val="26"/>
              </w:rPr>
              <w:t>щены</w:t>
            </w:r>
            <w:r w:rsidRPr="00F2134A">
              <w:rPr>
                <w:rFonts w:ascii="Times New Roman" w:eastAsia="Times New Roman" w:hAnsi="Times New Roman"/>
                <w:sz w:val="26"/>
                <w:szCs w:val="26"/>
              </w:rPr>
              <w:t xml:space="preserve"> на крюках одной свободной стены в группе. </w:t>
            </w:r>
          </w:p>
          <w:p w:rsidR="00451351" w:rsidRPr="00F2134A" w:rsidRDefault="00451351" w:rsidP="00E5318E">
            <w:pPr>
              <w:spacing w:after="0" w:line="240" w:lineRule="auto"/>
              <w:ind w:firstLine="459"/>
              <w:jc w:val="both"/>
              <w:rPr>
                <w:rFonts w:ascii="Times New Roman" w:eastAsia="Times New Roman" w:hAnsi="Times New Roman"/>
                <w:b/>
                <w:sz w:val="26"/>
                <w:szCs w:val="26"/>
              </w:rPr>
            </w:pPr>
            <w:r w:rsidRPr="00F2134A">
              <w:rPr>
                <w:rFonts w:ascii="Times New Roman" w:eastAsia="Times New Roman" w:hAnsi="Times New Roman"/>
                <w:sz w:val="26"/>
                <w:szCs w:val="26"/>
              </w:rPr>
              <w:t>Физкультурное оборудование распол</w:t>
            </w:r>
            <w:r w:rsidR="00E5318E">
              <w:rPr>
                <w:rFonts w:ascii="Times New Roman" w:eastAsia="Times New Roman" w:hAnsi="Times New Roman"/>
                <w:sz w:val="26"/>
                <w:szCs w:val="26"/>
              </w:rPr>
              <w:t>ожено</w:t>
            </w:r>
            <w:r w:rsidRPr="00F2134A">
              <w:rPr>
                <w:rFonts w:ascii="Times New Roman" w:eastAsia="Times New Roman" w:hAnsi="Times New Roman"/>
                <w:sz w:val="26"/>
                <w:szCs w:val="26"/>
              </w:rPr>
              <w:t xml:space="preserve"> в группе так, чтобы дети могли свободно подходить к нему и пользоваться им.</w:t>
            </w:r>
          </w:p>
        </w:tc>
      </w:tr>
    </w:tbl>
    <w:p w:rsidR="0013296D" w:rsidRPr="0013296D" w:rsidRDefault="0013296D" w:rsidP="00451351">
      <w:pPr>
        <w:pStyle w:val="a4"/>
        <w:spacing w:before="0" w:beforeAutospacing="0" w:after="0" w:afterAutospacing="0"/>
        <w:ind w:firstLine="567"/>
        <w:jc w:val="both"/>
        <w:rPr>
          <w:sz w:val="26"/>
          <w:szCs w:val="26"/>
        </w:rPr>
      </w:pPr>
      <w:r w:rsidRPr="0013296D">
        <w:rPr>
          <w:sz w:val="26"/>
          <w:szCs w:val="26"/>
        </w:rPr>
        <w:t>Главной задачей воспитания дошкольников являются создание у детей чувства эмоционального комфорта и психологической защищённости. В детском саду ребёнку важно чувствовать себя любимым и неповторимым. Поэтому, важным является и среда, в которой проходит воспитательный процесс.</w:t>
      </w:r>
    </w:p>
    <w:p w:rsidR="00C57864" w:rsidRPr="0013296D" w:rsidRDefault="00C57864" w:rsidP="0013296D">
      <w:pPr>
        <w:spacing w:after="0" w:line="240" w:lineRule="auto"/>
        <w:ind w:firstLine="709"/>
        <w:jc w:val="both"/>
        <w:rPr>
          <w:rFonts w:ascii="Times New Roman" w:hAnsi="Times New Roman"/>
          <w:b/>
          <w:sz w:val="26"/>
          <w:szCs w:val="26"/>
          <w:lang/>
        </w:rPr>
      </w:pPr>
    </w:p>
    <w:sectPr w:rsidR="00C57864" w:rsidRPr="0013296D" w:rsidSect="003C6153">
      <w:pgSz w:w="11906" w:h="16838"/>
      <w:pgMar w:top="1134" w:right="851" w:bottom="1134" w:left="170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A315A" w:rsidRDefault="001A315A" w:rsidP="005D05C5">
      <w:pPr>
        <w:spacing w:after="0" w:line="240" w:lineRule="auto"/>
      </w:pPr>
      <w:r>
        <w:separator/>
      </w:r>
    </w:p>
  </w:endnote>
  <w:endnote w:type="continuationSeparator" w:id="0">
    <w:p w:rsidR="001A315A" w:rsidRDefault="001A315A" w:rsidP="005D05C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Georgia">
    <w:panose1 w:val="02040502050405020303"/>
    <w:charset w:val="CC"/>
    <w:family w:val="roman"/>
    <w:pitch w:val="variable"/>
    <w:sig w:usb0="00000287" w:usb1="00000000" w:usb2="00000000" w:usb3="00000000" w:csb0="0000009F" w:csb1="00000000"/>
  </w:font>
  <w:font w:name="+mn-ea">
    <w:panose1 w:val="00000000000000000000"/>
    <w:charset w:val="00"/>
    <w:family w:val="roman"/>
    <w:notTrueType/>
    <w:pitch w:val="default"/>
    <w:sig w:usb0="00000000" w:usb1="00000000" w:usb2="00000000" w:usb3="00000000" w:csb0="00000000" w:csb1="00000000"/>
  </w:font>
  <w:font w:name="Times-Roman">
    <w:altName w:val="Arial Unicode MS"/>
    <w:charset w:val="80"/>
    <w:family w:val="roman"/>
    <w:pitch w:val="default"/>
    <w:sig w:usb0="00000000" w:usb1="00000000" w:usb2="00000000" w:usb3="00000000" w:csb0="00000000" w:csb1="00000000"/>
  </w:font>
  <w:font w:name="NewtonC">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547D" w:rsidRDefault="0089547D">
    <w:pPr>
      <w:pStyle w:val="af"/>
      <w:jc w:val="center"/>
    </w:pPr>
    <w:fldSimple w:instr=" PAGE   \* MERGEFORMAT ">
      <w:r w:rsidR="002345DE">
        <w:rPr>
          <w:noProof/>
        </w:rPr>
        <w:t>20</w:t>
      </w:r>
    </w:fldSimple>
  </w:p>
  <w:p w:rsidR="0089547D" w:rsidRDefault="0089547D">
    <w:pPr>
      <w:pStyle w:val="af"/>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A315A" w:rsidRDefault="001A315A" w:rsidP="005D05C5">
      <w:pPr>
        <w:spacing w:after="0" w:line="240" w:lineRule="auto"/>
      </w:pPr>
      <w:r>
        <w:separator/>
      </w:r>
    </w:p>
  </w:footnote>
  <w:footnote w:type="continuationSeparator" w:id="0">
    <w:p w:rsidR="001A315A" w:rsidRDefault="001A315A" w:rsidP="005D05C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98207DC8"/>
    <w:lvl w:ilvl="0">
      <w:numFmt w:val="decimal"/>
      <w:lvlText w:val="*"/>
      <w:lvlJc w:val="left"/>
      <w:rPr>
        <w:rFonts w:cs="Times New Roman"/>
      </w:rPr>
    </w:lvl>
  </w:abstractNum>
  <w:abstractNum w:abstractNumId="1">
    <w:nsid w:val="00376D55"/>
    <w:multiLevelType w:val="hybridMultilevel"/>
    <w:tmpl w:val="17706BE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192733D"/>
    <w:multiLevelType w:val="multilevel"/>
    <w:tmpl w:val="7BF005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1C47356"/>
    <w:multiLevelType w:val="hybridMultilevel"/>
    <w:tmpl w:val="0BF4DAA0"/>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
    <w:nsid w:val="020067A5"/>
    <w:multiLevelType w:val="hybridMultilevel"/>
    <w:tmpl w:val="F44CCE34"/>
    <w:lvl w:ilvl="0" w:tplc="EB8860EC">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26F01AB"/>
    <w:multiLevelType w:val="multilevel"/>
    <w:tmpl w:val="6240C6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3631BE9"/>
    <w:multiLevelType w:val="hybridMultilevel"/>
    <w:tmpl w:val="05943850"/>
    <w:lvl w:ilvl="0" w:tplc="0A8E2EEC">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5DF6F3E"/>
    <w:multiLevelType w:val="hybridMultilevel"/>
    <w:tmpl w:val="A76A337E"/>
    <w:lvl w:ilvl="0" w:tplc="0419000F">
      <w:start w:val="1"/>
      <w:numFmt w:val="decimal"/>
      <w:lvlText w:val="%1."/>
      <w:lvlJc w:val="left"/>
      <w:pPr>
        <w:ind w:left="7448" w:hanging="360"/>
      </w:pPr>
      <w:rPr>
        <w:rFonts w:hint="default"/>
      </w:rPr>
    </w:lvl>
    <w:lvl w:ilvl="1" w:tplc="04190019" w:tentative="1">
      <w:start w:val="1"/>
      <w:numFmt w:val="lowerLetter"/>
      <w:lvlText w:val="%2."/>
      <w:lvlJc w:val="left"/>
      <w:pPr>
        <w:ind w:left="8168" w:hanging="360"/>
      </w:pPr>
    </w:lvl>
    <w:lvl w:ilvl="2" w:tplc="0419001B" w:tentative="1">
      <w:start w:val="1"/>
      <w:numFmt w:val="lowerRoman"/>
      <w:lvlText w:val="%3."/>
      <w:lvlJc w:val="right"/>
      <w:pPr>
        <w:ind w:left="8888" w:hanging="180"/>
      </w:pPr>
    </w:lvl>
    <w:lvl w:ilvl="3" w:tplc="0419000F" w:tentative="1">
      <w:start w:val="1"/>
      <w:numFmt w:val="decimal"/>
      <w:lvlText w:val="%4."/>
      <w:lvlJc w:val="left"/>
      <w:pPr>
        <w:ind w:left="9608" w:hanging="360"/>
      </w:pPr>
    </w:lvl>
    <w:lvl w:ilvl="4" w:tplc="04190019" w:tentative="1">
      <w:start w:val="1"/>
      <w:numFmt w:val="lowerLetter"/>
      <w:lvlText w:val="%5."/>
      <w:lvlJc w:val="left"/>
      <w:pPr>
        <w:ind w:left="10328" w:hanging="360"/>
      </w:pPr>
    </w:lvl>
    <w:lvl w:ilvl="5" w:tplc="0419001B" w:tentative="1">
      <w:start w:val="1"/>
      <w:numFmt w:val="lowerRoman"/>
      <w:lvlText w:val="%6."/>
      <w:lvlJc w:val="right"/>
      <w:pPr>
        <w:ind w:left="11048" w:hanging="180"/>
      </w:pPr>
    </w:lvl>
    <w:lvl w:ilvl="6" w:tplc="0419000F" w:tentative="1">
      <w:start w:val="1"/>
      <w:numFmt w:val="decimal"/>
      <w:lvlText w:val="%7."/>
      <w:lvlJc w:val="left"/>
      <w:pPr>
        <w:ind w:left="11768" w:hanging="360"/>
      </w:pPr>
    </w:lvl>
    <w:lvl w:ilvl="7" w:tplc="04190019" w:tentative="1">
      <w:start w:val="1"/>
      <w:numFmt w:val="lowerLetter"/>
      <w:lvlText w:val="%8."/>
      <w:lvlJc w:val="left"/>
      <w:pPr>
        <w:ind w:left="12488" w:hanging="360"/>
      </w:pPr>
    </w:lvl>
    <w:lvl w:ilvl="8" w:tplc="0419001B" w:tentative="1">
      <w:start w:val="1"/>
      <w:numFmt w:val="lowerRoman"/>
      <w:lvlText w:val="%9."/>
      <w:lvlJc w:val="right"/>
      <w:pPr>
        <w:ind w:left="13208" w:hanging="180"/>
      </w:pPr>
    </w:lvl>
  </w:abstractNum>
  <w:abstractNum w:abstractNumId="8">
    <w:nsid w:val="05EF42F8"/>
    <w:multiLevelType w:val="hybridMultilevel"/>
    <w:tmpl w:val="02B411A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067972A7"/>
    <w:multiLevelType w:val="hybridMultilevel"/>
    <w:tmpl w:val="65B66CD4"/>
    <w:lvl w:ilvl="0" w:tplc="0A8E2EEC">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06AD487A"/>
    <w:multiLevelType w:val="hybridMultilevel"/>
    <w:tmpl w:val="BD86573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09F53EB3"/>
    <w:multiLevelType w:val="hybridMultilevel"/>
    <w:tmpl w:val="17F094AC"/>
    <w:lvl w:ilvl="0" w:tplc="04190001">
      <w:start w:val="1"/>
      <w:numFmt w:val="bullet"/>
      <w:lvlText w:val=""/>
      <w:lvlJc w:val="left"/>
      <w:pPr>
        <w:tabs>
          <w:tab w:val="num" w:pos="780"/>
        </w:tabs>
        <w:ind w:left="780" w:hanging="360"/>
      </w:pPr>
      <w:rPr>
        <w:rFonts w:ascii="Symbol" w:hAnsi="Symbol" w:hint="default"/>
      </w:rPr>
    </w:lvl>
    <w:lvl w:ilvl="1" w:tplc="04190003" w:tentative="1">
      <w:start w:val="1"/>
      <w:numFmt w:val="bullet"/>
      <w:lvlText w:val="o"/>
      <w:lvlJc w:val="left"/>
      <w:pPr>
        <w:tabs>
          <w:tab w:val="num" w:pos="1500"/>
        </w:tabs>
        <w:ind w:left="1500" w:hanging="360"/>
      </w:pPr>
      <w:rPr>
        <w:rFonts w:ascii="Courier New" w:hAnsi="Courier New" w:cs="Courier New" w:hint="default"/>
      </w:rPr>
    </w:lvl>
    <w:lvl w:ilvl="2" w:tplc="04190005" w:tentative="1">
      <w:start w:val="1"/>
      <w:numFmt w:val="bullet"/>
      <w:lvlText w:val=""/>
      <w:lvlJc w:val="left"/>
      <w:pPr>
        <w:tabs>
          <w:tab w:val="num" w:pos="2220"/>
        </w:tabs>
        <w:ind w:left="2220" w:hanging="360"/>
      </w:pPr>
      <w:rPr>
        <w:rFonts w:ascii="Wingdings" w:hAnsi="Wingdings" w:hint="default"/>
      </w:rPr>
    </w:lvl>
    <w:lvl w:ilvl="3" w:tplc="04190001" w:tentative="1">
      <w:start w:val="1"/>
      <w:numFmt w:val="bullet"/>
      <w:lvlText w:val=""/>
      <w:lvlJc w:val="left"/>
      <w:pPr>
        <w:tabs>
          <w:tab w:val="num" w:pos="2940"/>
        </w:tabs>
        <w:ind w:left="2940" w:hanging="360"/>
      </w:pPr>
      <w:rPr>
        <w:rFonts w:ascii="Symbol" w:hAnsi="Symbol" w:hint="default"/>
      </w:rPr>
    </w:lvl>
    <w:lvl w:ilvl="4" w:tplc="04190003" w:tentative="1">
      <w:start w:val="1"/>
      <w:numFmt w:val="bullet"/>
      <w:lvlText w:val="o"/>
      <w:lvlJc w:val="left"/>
      <w:pPr>
        <w:tabs>
          <w:tab w:val="num" w:pos="3660"/>
        </w:tabs>
        <w:ind w:left="3660" w:hanging="360"/>
      </w:pPr>
      <w:rPr>
        <w:rFonts w:ascii="Courier New" w:hAnsi="Courier New" w:cs="Courier New" w:hint="default"/>
      </w:rPr>
    </w:lvl>
    <w:lvl w:ilvl="5" w:tplc="04190005" w:tentative="1">
      <w:start w:val="1"/>
      <w:numFmt w:val="bullet"/>
      <w:lvlText w:val=""/>
      <w:lvlJc w:val="left"/>
      <w:pPr>
        <w:tabs>
          <w:tab w:val="num" w:pos="4380"/>
        </w:tabs>
        <w:ind w:left="4380" w:hanging="360"/>
      </w:pPr>
      <w:rPr>
        <w:rFonts w:ascii="Wingdings" w:hAnsi="Wingdings" w:hint="default"/>
      </w:rPr>
    </w:lvl>
    <w:lvl w:ilvl="6" w:tplc="04190001" w:tentative="1">
      <w:start w:val="1"/>
      <w:numFmt w:val="bullet"/>
      <w:lvlText w:val=""/>
      <w:lvlJc w:val="left"/>
      <w:pPr>
        <w:tabs>
          <w:tab w:val="num" w:pos="5100"/>
        </w:tabs>
        <w:ind w:left="5100" w:hanging="360"/>
      </w:pPr>
      <w:rPr>
        <w:rFonts w:ascii="Symbol" w:hAnsi="Symbol" w:hint="default"/>
      </w:rPr>
    </w:lvl>
    <w:lvl w:ilvl="7" w:tplc="04190003" w:tentative="1">
      <w:start w:val="1"/>
      <w:numFmt w:val="bullet"/>
      <w:lvlText w:val="o"/>
      <w:lvlJc w:val="left"/>
      <w:pPr>
        <w:tabs>
          <w:tab w:val="num" w:pos="5820"/>
        </w:tabs>
        <w:ind w:left="5820" w:hanging="360"/>
      </w:pPr>
      <w:rPr>
        <w:rFonts w:ascii="Courier New" w:hAnsi="Courier New" w:cs="Courier New" w:hint="default"/>
      </w:rPr>
    </w:lvl>
    <w:lvl w:ilvl="8" w:tplc="04190005" w:tentative="1">
      <w:start w:val="1"/>
      <w:numFmt w:val="bullet"/>
      <w:lvlText w:val=""/>
      <w:lvlJc w:val="left"/>
      <w:pPr>
        <w:tabs>
          <w:tab w:val="num" w:pos="6540"/>
        </w:tabs>
        <w:ind w:left="6540" w:hanging="360"/>
      </w:pPr>
      <w:rPr>
        <w:rFonts w:ascii="Wingdings" w:hAnsi="Wingdings" w:hint="default"/>
      </w:rPr>
    </w:lvl>
  </w:abstractNum>
  <w:abstractNum w:abstractNumId="12">
    <w:nsid w:val="0C8E5C44"/>
    <w:multiLevelType w:val="hybridMultilevel"/>
    <w:tmpl w:val="A7A4D872"/>
    <w:lvl w:ilvl="0" w:tplc="0A8E2EEC">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0C9021BC"/>
    <w:multiLevelType w:val="hybridMultilevel"/>
    <w:tmpl w:val="9D5A1668"/>
    <w:lvl w:ilvl="0" w:tplc="EB8860EC">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0C9976E1"/>
    <w:multiLevelType w:val="multilevel"/>
    <w:tmpl w:val="B21690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0CAA7DFF"/>
    <w:multiLevelType w:val="multilevel"/>
    <w:tmpl w:val="D934551A"/>
    <w:lvl w:ilvl="0">
      <w:start w:val="1"/>
      <w:numFmt w:val="decimal"/>
      <w:lvlText w:val="%1."/>
      <w:lvlJc w:val="left"/>
      <w:pPr>
        <w:tabs>
          <w:tab w:val="num" w:pos="786"/>
        </w:tabs>
        <w:ind w:left="786"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0ECB3A03"/>
    <w:multiLevelType w:val="hybridMultilevel"/>
    <w:tmpl w:val="A4EA4E92"/>
    <w:lvl w:ilvl="0" w:tplc="912E101A">
      <w:start w:val="1"/>
      <w:numFmt w:val="bullet"/>
      <w:lvlText w:val="•"/>
      <w:lvlJc w:val="left"/>
      <w:pPr>
        <w:tabs>
          <w:tab w:val="num" w:pos="720"/>
        </w:tabs>
        <w:ind w:left="720" w:hanging="360"/>
      </w:pPr>
      <w:rPr>
        <w:rFonts w:ascii="Arial" w:hAnsi="Arial" w:hint="default"/>
      </w:rPr>
    </w:lvl>
    <w:lvl w:ilvl="1" w:tplc="22CC7762" w:tentative="1">
      <w:start w:val="1"/>
      <w:numFmt w:val="bullet"/>
      <w:lvlText w:val="•"/>
      <w:lvlJc w:val="left"/>
      <w:pPr>
        <w:tabs>
          <w:tab w:val="num" w:pos="1440"/>
        </w:tabs>
        <w:ind w:left="1440" w:hanging="360"/>
      </w:pPr>
      <w:rPr>
        <w:rFonts w:ascii="Arial" w:hAnsi="Arial" w:hint="default"/>
      </w:rPr>
    </w:lvl>
    <w:lvl w:ilvl="2" w:tplc="6A304C06" w:tentative="1">
      <w:start w:val="1"/>
      <w:numFmt w:val="bullet"/>
      <w:lvlText w:val="•"/>
      <w:lvlJc w:val="left"/>
      <w:pPr>
        <w:tabs>
          <w:tab w:val="num" w:pos="2160"/>
        </w:tabs>
        <w:ind w:left="2160" w:hanging="360"/>
      </w:pPr>
      <w:rPr>
        <w:rFonts w:ascii="Arial" w:hAnsi="Arial" w:hint="default"/>
      </w:rPr>
    </w:lvl>
    <w:lvl w:ilvl="3" w:tplc="000A00A8" w:tentative="1">
      <w:start w:val="1"/>
      <w:numFmt w:val="bullet"/>
      <w:lvlText w:val="•"/>
      <w:lvlJc w:val="left"/>
      <w:pPr>
        <w:tabs>
          <w:tab w:val="num" w:pos="2880"/>
        </w:tabs>
        <w:ind w:left="2880" w:hanging="360"/>
      </w:pPr>
      <w:rPr>
        <w:rFonts w:ascii="Arial" w:hAnsi="Arial" w:hint="default"/>
      </w:rPr>
    </w:lvl>
    <w:lvl w:ilvl="4" w:tplc="95CC26D0" w:tentative="1">
      <w:start w:val="1"/>
      <w:numFmt w:val="bullet"/>
      <w:lvlText w:val="•"/>
      <w:lvlJc w:val="left"/>
      <w:pPr>
        <w:tabs>
          <w:tab w:val="num" w:pos="3600"/>
        </w:tabs>
        <w:ind w:left="3600" w:hanging="360"/>
      </w:pPr>
      <w:rPr>
        <w:rFonts w:ascii="Arial" w:hAnsi="Arial" w:hint="default"/>
      </w:rPr>
    </w:lvl>
    <w:lvl w:ilvl="5" w:tplc="789A21D6" w:tentative="1">
      <w:start w:val="1"/>
      <w:numFmt w:val="bullet"/>
      <w:lvlText w:val="•"/>
      <w:lvlJc w:val="left"/>
      <w:pPr>
        <w:tabs>
          <w:tab w:val="num" w:pos="4320"/>
        </w:tabs>
        <w:ind w:left="4320" w:hanging="360"/>
      </w:pPr>
      <w:rPr>
        <w:rFonts w:ascii="Arial" w:hAnsi="Arial" w:hint="default"/>
      </w:rPr>
    </w:lvl>
    <w:lvl w:ilvl="6" w:tplc="8AB25486" w:tentative="1">
      <w:start w:val="1"/>
      <w:numFmt w:val="bullet"/>
      <w:lvlText w:val="•"/>
      <w:lvlJc w:val="left"/>
      <w:pPr>
        <w:tabs>
          <w:tab w:val="num" w:pos="5040"/>
        </w:tabs>
        <w:ind w:left="5040" w:hanging="360"/>
      </w:pPr>
      <w:rPr>
        <w:rFonts w:ascii="Arial" w:hAnsi="Arial" w:hint="default"/>
      </w:rPr>
    </w:lvl>
    <w:lvl w:ilvl="7" w:tplc="20D4C7AE" w:tentative="1">
      <w:start w:val="1"/>
      <w:numFmt w:val="bullet"/>
      <w:lvlText w:val="•"/>
      <w:lvlJc w:val="left"/>
      <w:pPr>
        <w:tabs>
          <w:tab w:val="num" w:pos="5760"/>
        </w:tabs>
        <w:ind w:left="5760" w:hanging="360"/>
      </w:pPr>
      <w:rPr>
        <w:rFonts w:ascii="Arial" w:hAnsi="Arial" w:hint="default"/>
      </w:rPr>
    </w:lvl>
    <w:lvl w:ilvl="8" w:tplc="FA88DB82" w:tentative="1">
      <w:start w:val="1"/>
      <w:numFmt w:val="bullet"/>
      <w:lvlText w:val="•"/>
      <w:lvlJc w:val="left"/>
      <w:pPr>
        <w:tabs>
          <w:tab w:val="num" w:pos="6480"/>
        </w:tabs>
        <w:ind w:left="6480" w:hanging="360"/>
      </w:pPr>
      <w:rPr>
        <w:rFonts w:ascii="Arial" w:hAnsi="Arial" w:hint="default"/>
      </w:rPr>
    </w:lvl>
  </w:abstractNum>
  <w:abstractNum w:abstractNumId="17">
    <w:nsid w:val="0FC80CC2"/>
    <w:multiLevelType w:val="hybridMultilevel"/>
    <w:tmpl w:val="FEF81698"/>
    <w:lvl w:ilvl="0" w:tplc="02B886F0">
      <w:start w:val="1"/>
      <w:numFmt w:val="decimal"/>
      <w:lvlText w:val="%1."/>
      <w:lvlJc w:val="left"/>
      <w:pPr>
        <w:ind w:left="1429" w:hanging="360"/>
      </w:pPr>
      <w:rPr>
        <w:b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8">
    <w:nsid w:val="11477CF2"/>
    <w:multiLevelType w:val="hybridMultilevel"/>
    <w:tmpl w:val="3EFCC03E"/>
    <w:lvl w:ilvl="0" w:tplc="3CAC19A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119F2C6B"/>
    <w:multiLevelType w:val="hybridMultilevel"/>
    <w:tmpl w:val="77CEA2E2"/>
    <w:lvl w:ilvl="0" w:tplc="62EC783E">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11EB0765"/>
    <w:multiLevelType w:val="hybridMultilevel"/>
    <w:tmpl w:val="3B802AD8"/>
    <w:lvl w:ilvl="0" w:tplc="EB8860EC">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121C755F"/>
    <w:multiLevelType w:val="hybridMultilevel"/>
    <w:tmpl w:val="FA0AD3BC"/>
    <w:lvl w:ilvl="0" w:tplc="CFB83AFE">
      <w:start w:val="1"/>
      <w:numFmt w:val="decimal"/>
      <w:lvlText w:val="%1."/>
      <w:lvlJc w:val="left"/>
      <w:pPr>
        <w:ind w:left="720" w:hanging="360"/>
      </w:pPr>
      <w:rPr>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123D541A"/>
    <w:multiLevelType w:val="hybridMultilevel"/>
    <w:tmpl w:val="3F6C69F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13863E7B"/>
    <w:multiLevelType w:val="hybridMultilevel"/>
    <w:tmpl w:val="56E0499A"/>
    <w:lvl w:ilvl="0" w:tplc="928A5DC2">
      <w:start w:val="1"/>
      <w:numFmt w:val="decimal"/>
      <w:lvlText w:val="%1."/>
      <w:lvlJc w:val="left"/>
      <w:pPr>
        <w:ind w:left="720" w:hanging="360"/>
      </w:pPr>
      <w:rPr>
        <w:rFonts w:ascii="Times New Roman" w:hAnsi="Times New Roman" w:cs="Times New Roman" w:hint="default"/>
        <w:b w:val="0"/>
        <w:i w:val="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13973A2E"/>
    <w:multiLevelType w:val="multilevel"/>
    <w:tmpl w:val="748456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13DD462F"/>
    <w:multiLevelType w:val="hybridMultilevel"/>
    <w:tmpl w:val="F65CDFD8"/>
    <w:lvl w:ilvl="0" w:tplc="0A8E2EEC">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14897D8E"/>
    <w:multiLevelType w:val="hybridMultilevel"/>
    <w:tmpl w:val="04A0DC9E"/>
    <w:lvl w:ilvl="0" w:tplc="64B2986E">
      <w:start w:val="1"/>
      <w:numFmt w:val="decimal"/>
      <w:lvlText w:val="%1."/>
      <w:lvlJc w:val="left"/>
      <w:pPr>
        <w:ind w:left="720" w:hanging="360"/>
      </w:pPr>
      <w:rPr>
        <w:rFonts w:ascii="Times New Roman" w:hAnsi="Times New Roman" w:cs="Times New Roman" w:hint="default"/>
        <w:b w:val="0"/>
        <w:i w:val="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150505C1"/>
    <w:multiLevelType w:val="hybridMultilevel"/>
    <w:tmpl w:val="FE6C43C2"/>
    <w:lvl w:ilvl="0" w:tplc="CFB83AFE">
      <w:start w:val="1"/>
      <w:numFmt w:val="decimal"/>
      <w:lvlText w:val="%1."/>
      <w:lvlJc w:val="left"/>
      <w:pPr>
        <w:ind w:left="720" w:hanging="360"/>
      </w:pPr>
      <w:rPr>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159F2AC7"/>
    <w:multiLevelType w:val="hybridMultilevel"/>
    <w:tmpl w:val="7D301420"/>
    <w:lvl w:ilvl="0" w:tplc="3CAC19A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15D1195E"/>
    <w:multiLevelType w:val="hybridMultilevel"/>
    <w:tmpl w:val="D4D471D8"/>
    <w:lvl w:ilvl="0" w:tplc="EB8860EC">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17CD51C6"/>
    <w:multiLevelType w:val="hybridMultilevel"/>
    <w:tmpl w:val="A57273FA"/>
    <w:lvl w:ilvl="0" w:tplc="0A8E2EEC">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1A067DB7"/>
    <w:multiLevelType w:val="hybridMultilevel"/>
    <w:tmpl w:val="53C41B72"/>
    <w:lvl w:ilvl="0" w:tplc="64B2986E">
      <w:start w:val="1"/>
      <w:numFmt w:val="decimal"/>
      <w:lvlText w:val="%1."/>
      <w:lvlJc w:val="left"/>
      <w:pPr>
        <w:ind w:left="720" w:hanging="360"/>
      </w:pPr>
      <w:rPr>
        <w:rFonts w:ascii="Times New Roman" w:hAnsi="Times New Roman" w:cs="Times New Roman" w:hint="default"/>
        <w:b w:val="0"/>
        <w:i w:val="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1AFD0AA5"/>
    <w:multiLevelType w:val="hybridMultilevel"/>
    <w:tmpl w:val="16E833FA"/>
    <w:lvl w:ilvl="0" w:tplc="928A5DC2">
      <w:start w:val="1"/>
      <w:numFmt w:val="decimal"/>
      <w:lvlText w:val="%1."/>
      <w:lvlJc w:val="left"/>
      <w:pPr>
        <w:ind w:left="754" w:hanging="360"/>
      </w:pPr>
      <w:rPr>
        <w:rFonts w:ascii="Times New Roman" w:hAnsi="Times New Roman" w:cs="Times New Roman" w:hint="default"/>
        <w:b w:val="0"/>
        <w:i w:val="0"/>
        <w:sz w:val="24"/>
        <w:szCs w:val="24"/>
      </w:rPr>
    </w:lvl>
    <w:lvl w:ilvl="1" w:tplc="04190019" w:tentative="1">
      <w:start w:val="1"/>
      <w:numFmt w:val="lowerLetter"/>
      <w:lvlText w:val="%2."/>
      <w:lvlJc w:val="left"/>
      <w:pPr>
        <w:ind w:left="1474" w:hanging="360"/>
      </w:pPr>
    </w:lvl>
    <w:lvl w:ilvl="2" w:tplc="0419001B" w:tentative="1">
      <w:start w:val="1"/>
      <w:numFmt w:val="lowerRoman"/>
      <w:lvlText w:val="%3."/>
      <w:lvlJc w:val="right"/>
      <w:pPr>
        <w:ind w:left="2194" w:hanging="180"/>
      </w:pPr>
    </w:lvl>
    <w:lvl w:ilvl="3" w:tplc="0419000F" w:tentative="1">
      <w:start w:val="1"/>
      <w:numFmt w:val="decimal"/>
      <w:lvlText w:val="%4."/>
      <w:lvlJc w:val="left"/>
      <w:pPr>
        <w:ind w:left="2914" w:hanging="360"/>
      </w:pPr>
    </w:lvl>
    <w:lvl w:ilvl="4" w:tplc="04190019" w:tentative="1">
      <w:start w:val="1"/>
      <w:numFmt w:val="lowerLetter"/>
      <w:lvlText w:val="%5."/>
      <w:lvlJc w:val="left"/>
      <w:pPr>
        <w:ind w:left="3634" w:hanging="360"/>
      </w:pPr>
    </w:lvl>
    <w:lvl w:ilvl="5" w:tplc="0419001B" w:tentative="1">
      <w:start w:val="1"/>
      <w:numFmt w:val="lowerRoman"/>
      <w:lvlText w:val="%6."/>
      <w:lvlJc w:val="right"/>
      <w:pPr>
        <w:ind w:left="4354" w:hanging="180"/>
      </w:pPr>
    </w:lvl>
    <w:lvl w:ilvl="6" w:tplc="0419000F" w:tentative="1">
      <w:start w:val="1"/>
      <w:numFmt w:val="decimal"/>
      <w:lvlText w:val="%7."/>
      <w:lvlJc w:val="left"/>
      <w:pPr>
        <w:ind w:left="5074" w:hanging="360"/>
      </w:pPr>
    </w:lvl>
    <w:lvl w:ilvl="7" w:tplc="04190019" w:tentative="1">
      <w:start w:val="1"/>
      <w:numFmt w:val="lowerLetter"/>
      <w:lvlText w:val="%8."/>
      <w:lvlJc w:val="left"/>
      <w:pPr>
        <w:ind w:left="5794" w:hanging="360"/>
      </w:pPr>
    </w:lvl>
    <w:lvl w:ilvl="8" w:tplc="0419001B" w:tentative="1">
      <w:start w:val="1"/>
      <w:numFmt w:val="lowerRoman"/>
      <w:lvlText w:val="%9."/>
      <w:lvlJc w:val="right"/>
      <w:pPr>
        <w:ind w:left="6514" w:hanging="180"/>
      </w:pPr>
    </w:lvl>
  </w:abstractNum>
  <w:abstractNum w:abstractNumId="33">
    <w:nsid w:val="1C9F3F54"/>
    <w:multiLevelType w:val="multilevel"/>
    <w:tmpl w:val="47DC5646"/>
    <w:lvl w:ilvl="0">
      <w:start w:val="1"/>
      <w:numFmt w:val="upperRoman"/>
      <w:lvlText w:val="%1."/>
      <w:lvlJc w:val="left"/>
      <w:pPr>
        <w:ind w:left="1571" w:hanging="720"/>
      </w:pPr>
      <w:rPr>
        <w:rFonts w:hint="default"/>
      </w:rPr>
    </w:lvl>
    <w:lvl w:ilvl="1">
      <w:start w:val="2"/>
      <w:numFmt w:val="decimal"/>
      <w:isLgl/>
      <w:lvlText w:val="%1.%2."/>
      <w:lvlJc w:val="left"/>
      <w:pPr>
        <w:ind w:left="2280"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509" w:hanging="1800"/>
      </w:pPr>
      <w:rPr>
        <w:rFonts w:hint="default"/>
      </w:rPr>
    </w:lvl>
  </w:abstractNum>
  <w:abstractNum w:abstractNumId="34">
    <w:nsid w:val="1D2F4308"/>
    <w:multiLevelType w:val="hybridMultilevel"/>
    <w:tmpl w:val="8886F86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5">
    <w:nsid w:val="1DD232D3"/>
    <w:multiLevelType w:val="hybridMultilevel"/>
    <w:tmpl w:val="224AB95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6">
    <w:nsid w:val="1E89303B"/>
    <w:multiLevelType w:val="hybridMultilevel"/>
    <w:tmpl w:val="01A43496"/>
    <w:lvl w:ilvl="0" w:tplc="CAB40E70">
      <w:numFmt w:val="bullet"/>
      <w:lvlText w:val="•"/>
      <w:lvlJc w:val="left"/>
      <w:pPr>
        <w:ind w:left="927" w:hanging="360"/>
      </w:pPr>
      <w:rPr>
        <w:rFonts w:ascii="Times New Roman" w:eastAsia="Calibri"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1F45628F"/>
    <w:multiLevelType w:val="multilevel"/>
    <w:tmpl w:val="BFA839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1F897418"/>
    <w:multiLevelType w:val="hybridMultilevel"/>
    <w:tmpl w:val="9A8C5710"/>
    <w:lvl w:ilvl="0" w:tplc="F0A4582A">
      <w:start w:val="1"/>
      <w:numFmt w:val="decimal"/>
      <w:lvlText w:val="%1."/>
      <w:lvlJc w:val="left"/>
      <w:pPr>
        <w:tabs>
          <w:tab w:val="num" w:pos="1005"/>
        </w:tabs>
        <w:ind w:left="1005" w:hanging="64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9">
    <w:nsid w:val="203413C1"/>
    <w:multiLevelType w:val="hybridMultilevel"/>
    <w:tmpl w:val="D286EF74"/>
    <w:lvl w:ilvl="0" w:tplc="CE228A50">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21382C42"/>
    <w:multiLevelType w:val="hybridMultilevel"/>
    <w:tmpl w:val="3CD64CA2"/>
    <w:lvl w:ilvl="0" w:tplc="2F227CE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1">
    <w:nsid w:val="22695BA8"/>
    <w:multiLevelType w:val="hybridMultilevel"/>
    <w:tmpl w:val="38242384"/>
    <w:lvl w:ilvl="0" w:tplc="0A8E2EEC">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22EF613B"/>
    <w:multiLevelType w:val="multilevel"/>
    <w:tmpl w:val="AB4858D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294B52FC"/>
    <w:multiLevelType w:val="hybridMultilevel"/>
    <w:tmpl w:val="C96851F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29C0660D"/>
    <w:multiLevelType w:val="multilevel"/>
    <w:tmpl w:val="819CA40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2AA40970"/>
    <w:multiLevelType w:val="hybridMultilevel"/>
    <w:tmpl w:val="912CEED2"/>
    <w:lvl w:ilvl="0" w:tplc="CFB83AFE">
      <w:start w:val="1"/>
      <w:numFmt w:val="decimal"/>
      <w:lvlText w:val="%1."/>
      <w:lvlJc w:val="left"/>
      <w:pPr>
        <w:ind w:left="720" w:hanging="360"/>
      </w:pPr>
      <w:rPr>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2AFC3DF4"/>
    <w:multiLevelType w:val="hybridMultilevel"/>
    <w:tmpl w:val="11B6F8B2"/>
    <w:lvl w:ilvl="0" w:tplc="0419000F">
      <w:start w:val="1"/>
      <w:numFmt w:val="decimal"/>
      <w:lvlText w:val="%1."/>
      <w:lvlJc w:val="left"/>
      <w:pPr>
        <w:ind w:left="1636" w:hanging="360"/>
      </w:pPr>
    </w:lvl>
    <w:lvl w:ilvl="1" w:tplc="04190019" w:tentative="1">
      <w:start w:val="1"/>
      <w:numFmt w:val="lowerLetter"/>
      <w:lvlText w:val="%2."/>
      <w:lvlJc w:val="left"/>
      <w:pPr>
        <w:ind w:left="2356" w:hanging="360"/>
      </w:pPr>
    </w:lvl>
    <w:lvl w:ilvl="2" w:tplc="0419001B" w:tentative="1">
      <w:start w:val="1"/>
      <w:numFmt w:val="lowerRoman"/>
      <w:lvlText w:val="%3."/>
      <w:lvlJc w:val="right"/>
      <w:pPr>
        <w:ind w:left="3076" w:hanging="180"/>
      </w:pPr>
    </w:lvl>
    <w:lvl w:ilvl="3" w:tplc="0419000F" w:tentative="1">
      <w:start w:val="1"/>
      <w:numFmt w:val="decimal"/>
      <w:lvlText w:val="%4."/>
      <w:lvlJc w:val="left"/>
      <w:pPr>
        <w:ind w:left="3796" w:hanging="360"/>
      </w:pPr>
    </w:lvl>
    <w:lvl w:ilvl="4" w:tplc="04190019" w:tentative="1">
      <w:start w:val="1"/>
      <w:numFmt w:val="lowerLetter"/>
      <w:lvlText w:val="%5."/>
      <w:lvlJc w:val="left"/>
      <w:pPr>
        <w:ind w:left="4516" w:hanging="360"/>
      </w:pPr>
    </w:lvl>
    <w:lvl w:ilvl="5" w:tplc="0419001B" w:tentative="1">
      <w:start w:val="1"/>
      <w:numFmt w:val="lowerRoman"/>
      <w:lvlText w:val="%6."/>
      <w:lvlJc w:val="right"/>
      <w:pPr>
        <w:ind w:left="5236" w:hanging="180"/>
      </w:pPr>
    </w:lvl>
    <w:lvl w:ilvl="6" w:tplc="0419000F" w:tentative="1">
      <w:start w:val="1"/>
      <w:numFmt w:val="decimal"/>
      <w:lvlText w:val="%7."/>
      <w:lvlJc w:val="left"/>
      <w:pPr>
        <w:ind w:left="5956" w:hanging="360"/>
      </w:pPr>
    </w:lvl>
    <w:lvl w:ilvl="7" w:tplc="04190019" w:tentative="1">
      <w:start w:val="1"/>
      <w:numFmt w:val="lowerLetter"/>
      <w:lvlText w:val="%8."/>
      <w:lvlJc w:val="left"/>
      <w:pPr>
        <w:ind w:left="6676" w:hanging="360"/>
      </w:pPr>
    </w:lvl>
    <w:lvl w:ilvl="8" w:tplc="0419001B" w:tentative="1">
      <w:start w:val="1"/>
      <w:numFmt w:val="lowerRoman"/>
      <w:lvlText w:val="%9."/>
      <w:lvlJc w:val="right"/>
      <w:pPr>
        <w:ind w:left="7396" w:hanging="180"/>
      </w:pPr>
    </w:lvl>
  </w:abstractNum>
  <w:abstractNum w:abstractNumId="47">
    <w:nsid w:val="2B033BA8"/>
    <w:multiLevelType w:val="hybridMultilevel"/>
    <w:tmpl w:val="B1BE729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8">
    <w:nsid w:val="2C9A5A99"/>
    <w:multiLevelType w:val="hybridMultilevel"/>
    <w:tmpl w:val="DD4C32C6"/>
    <w:lvl w:ilvl="0" w:tplc="0A8E2EEC">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2DFA7C48"/>
    <w:multiLevelType w:val="hybridMultilevel"/>
    <w:tmpl w:val="5D84FD52"/>
    <w:lvl w:ilvl="0" w:tplc="EB8860EC">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323C58F5"/>
    <w:multiLevelType w:val="hybridMultilevel"/>
    <w:tmpl w:val="805CF09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1">
    <w:nsid w:val="3273105B"/>
    <w:multiLevelType w:val="hybridMultilevel"/>
    <w:tmpl w:val="1BCA921C"/>
    <w:lvl w:ilvl="0" w:tplc="7F929194">
      <w:start w:val="1"/>
      <w:numFmt w:val="bullet"/>
      <w:lvlText w:val=""/>
      <w:lvlJc w:val="left"/>
      <w:pPr>
        <w:ind w:left="795" w:hanging="360"/>
      </w:pPr>
      <w:rPr>
        <w:rFonts w:ascii="Symbol" w:hAnsi="Symbol" w:hint="default"/>
        <w:b w:val="0"/>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52">
    <w:nsid w:val="33DA6E99"/>
    <w:multiLevelType w:val="hybridMultilevel"/>
    <w:tmpl w:val="6CBCD2BC"/>
    <w:lvl w:ilvl="0" w:tplc="0419000F">
      <w:start w:val="1"/>
      <w:numFmt w:val="decimal"/>
      <w:lvlText w:val="%1."/>
      <w:lvlJc w:val="left"/>
      <w:pPr>
        <w:ind w:left="786" w:hanging="360"/>
      </w:pPr>
      <w:rPr>
        <w:rFonts w:cs="Times New Roman"/>
      </w:rPr>
    </w:lvl>
    <w:lvl w:ilvl="1" w:tplc="04190019" w:tentative="1">
      <w:start w:val="1"/>
      <w:numFmt w:val="lowerLetter"/>
      <w:lvlText w:val="%2."/>
      <w:lvlJc w:val="left"/>
      <w:pPr>
        <w:ind w:left="1506" w:hanging="360"/>
      </w:pPr>
      <w:rPr>
        <w:rFonts w:cs="Times New Roman"/>
      </w:rPr>
    </w:lvl>
    <w:lvl w:ilvl="2" w:tplc="0419001B" w:tentative="1">
      <w:start w:val="1"/>
      <w:numFmt w:val="lowerRoman"/>
      <w:lvlText w:val="%3."/>
      <w:lvlJc w:val="right"/>
      <w:pPr>
        <w:ind w:left="2226" w:hanging="180"/>
      </w:pPr>
      <w:rPr>
        <w:rFonts w:cs="Times New Roman"/>
      </w:rPr>
    </w:lvl>
    <w:lvl w:ilvl="3" w:tplc="0419000F" w:tentative="1">
      <w:start w:val="1"/>
      <w:numFmt w:val="decimal"/>
      <w:lvlText w:val="%4."/>
      <w:lvlJc w:val="left"/>
      <w:pPr>
        <w:ind w:left="2946" w:hanging="360"/>
      </w:pPr>
      <w:rPr>
        <w:rFonts w:cs="Times New Roman"/>
      </w:rPr>
    </w:lvl>
    <w:lvl w:ilvl="4" w:tplc="04190019" w:tentative="1">
      <w:start w:val="1"/>
      <w:numFmt w:val="lowerLetter"/>
      <w:lvlText w:val="%5."/>
      <w:lvlJc w:val="left"/>
      <w:pPr>
        <w:ind w:left="3666" w:hanging="360"/>
      </w:pPr>
      <w:rPr>
        <w:rFonts w:cs="Times New Roman"/>
      </w:rPr>
    </w:lvl>
    <w:lvl w:ilvl="5" w:tplc="0419001B" w:tentative="1">
      <w:start w:val="1"/>
      <w:numFmt w:val="lowerRoman"/>
      <w:lvlText w:val="%6."/>
      <w:lvlJc w:val="right"/>
      <w:pPr>
        <w:ind w:left="4386" w:hanging="180"/>
      </w:pPr>
      <w:rPr>
        <w:rFonts w:cs="Times New Roman"/>
      </w:rPr>
    </w:lvl>
    <w:lvl w:ilvl="6" w:tplc="0419000F" w:tentative="1">
      <w:start w:val="1"/>
      <w:numFmt w:val="decimal"/>
      <w:lvlText w:val="%7."/>
      <w:lvlJc w:val="left"/>
      <w:pPr>
        <w:ind w:left="5106" w:hanging="360"/>
      </w:pPr>
      <w:rPr>
        <w:rFonts w:cs="Times New Roman"/>
      </w:rPr>
    </w:lvl>
    <w:lvl w:ilvl="7" w:tplc="04190019" w:tentative="1">
      <w:start w:val="1"/>
      <w:numFmt w:val="lowerLetter"/>
      <w:lvlText w:val="%8."/>
      <w:lvlJc w:val="left"/>
      <w:pPr>
        <w:ind w:left="5826" w:hanging="360"/>
      </w:pPr>
      <w:rPr>
        <w:rFonts w:cs="Times New Roman"/>
      </w:rPr>
    </w:lvl>
    <w:lvl w:ilvl="8" w:tplc="0419001B" w:tentative="1">
      <w:start w:val="1"/>
      <w:numFmt w:val="lowerRoman"/>
      <w:lvlText w:val="%9."/>
      <w:lvlJc w:val="right"/>
      <w:pPr>
        <w:ind w:left="6546" w:hanging="180"/>
      </w:pPr>
      <w:rPr>
        <w:rFonts w:cs="Times New Roman"/>
      </w:rPr>
    </w:lvl>
  </w:abstractNum>
  <w:abstractNum w:abstractNumId="53">
    <w:nsid w:val="343E7B1B"/>
    <w:multiLevelType w:val="hybridMultilevel"/>
    <w:tmpl w:val="BFE68BA0"/>
    <w:lvl w:ilvl="0" w:tplc="ECE4649C">
      <w:start w:val="1"/>
      <w:numFmt w:val="decimal"/>
      <w:lvlText w:val="%1."/>
      <w:lvlJc w:val="left"/>
      <w:pPr>
        <w:ind w:left="374" w:hanging="360"/>
      </w:pPr>
      <w:rPr>
        <w:rFonts w:ascii="Times New Roman" w:hAnsi="Times New Roman" w:cs="Times New Roman"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nsid w:val="34C40CCC"/>
    <w:multiLevelType w:val="hybridMultilevel"/>
    <w:tmpl w:val="1A36E252"/>
    <w:lvl w:ilvl="0" w:tplc="CFB83AFE">
      <w:start w:val="1"/>
      <w:numFmt w:val="decimal"/>
      <w:lvlText w:val="%1."/>
      <w:lvlJc w:val="left"/>
      <w:pPr>
        <w:ind w:left="720" w:hanging="360"/>
      </w:pPr>
      <w:rPr>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363F5FE5"/>
    <w:multiLevelType w:val="hybridMultilevel"/>
    <w:tmpl w:val="5672C2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39163DBC"/>
    <w:multiLevelType w:val="hybridMultilevel"/>
    <w:tmpl w:val="41DAAAE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nsid w:val="3A977665"/>
    <w:multiLevelType w:val="multilevel"/>
    <w:tmpl w:val="C6B0C352"/>
    <w:lvl w:ilvl="0">
      <w:start w:val="2"/>
      <w:numFmt w:val="decimal"/>
      <w:lvlText w:val="%1."/>
      <w:lvlJc w:val="left"/>
      <w:pPr>
        <w:ind w:left="585" w:hanging="585"/>
      </w:pPr>
      <w:rPr>
        <w:rFonts w:hint="default"/>
      </w:rPr>
    </w:lvl>
    <w:lvl w:ilvl="1">
      <w:start w:val="1"/>
      <w:numFmt w:val="decimal"/>
      <w:lvlText w:val="%1.%2."/>
      <w:lvlJc w:val="left"/>
      <w:pPr>
        <w:ind w:left="1500" w:hanging="720"/>
      </w:pPr>
      <w:rPr>
        <w:rFonts w:hint="default"/>
      </w:rPr>
    </w:lvl>
    <w:lvl w:ilvl="2">
      <w:start w:val="5"/>
      <w:numFmt w:val="decimal"/>
      <w:lvlText w:val="%1.%2.%3."/>
      <w:lvlJc w:val="left"/>
      <w:pPr>
        <w:ind w:left="2280" w:hanging="720"/>
      </w:pPr>
      <w:rPr>
        <w:rFonts w:hint="default"/>
      </w:rPr>
    </w:lvl>
    <w:lvl w:ilvl="3">
      <w:start w:val="1"/>
      <w:numFmt w:val="decimal"/>
      <w:lvlText w:val="%1.%2.%3.%4."/>
      <w:lvlJc w:val="left"/>
      <w:pPr>
        <w:ind w:left="3420" w:hanging="1080"/>
      </w:pPr>
      <w:rPr>
        <w:rFonts w:hint="default"/>
      </w:rPr>
    </w:lvl>
    <w:lvl w:ilvl="4">
      <w:start w:val="1"/>
      <w:numFmt w:val="decimal"/>
      <w:lvlText w:val="%1.%2.%3.%4.%5."/>
      <w:lvlJc w:val="left"/>
      <w:pPr>
        <w:ind w:left="4200" w:hanging="1080"/>
      </w:pPr>
      <w:rPr>
        <w:rFonts w:hint="default"/>
      </w:rPr>
    </w:lvl>
    <w:lvl w:ilvl="5">
      <w:start w:val="1"/>
      <w:numFmt w:val="decimal"/>
      <w:lvlText w:val="%1.%2.%3.%4.%5.%6."/>
      <w:lvlJc w:val="left"/>
      <w:pPr>
        <w:ind w:left="5340" w:hanging="144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7260" w:hanging="1800"/>
      </w:pPr>
      <w:rPr>
        <w:rFonts w:hint="default"/>
      </w:rPr>
    </w:lvl>
    <w:lvl w:ilvl="8">
      <w:start w:val="1"/>
      <w:numFmt w:val="decimal"/>
      <w:lvlText w:val="%1.%2.%3.%4.%5.%6.%7.%8.%9."/>
      <w:lvlJc w:val="left"/>
      <w:pPr>
        <w:ind w:left="8040" w:hanging="1800"/>
      </w:pPr>
      <w:rPr>
        <w:rFonts w:hint="default"/>
      </w:rPr>
    </w:lvl>
  </w:abstractNum>
  <w:abstractNum w:abstractNumId="58">
    <w:nsid w:val="3AD36914"/>
    <w:multiLevelType w:val="hybridMultilevel"/>
    <w:tmpl w:val="EA765662"/>
    <w:lvl w:ilvl="0" w:tplc="0A8E2EEC">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nsid w:val="3AF8762F"/>
    <w:multiLevelType w:val="hybridMultilevel"/>
    <w:tmpl w:val="78722334"/>
    <w:lvl w:ilvl="0" w:tplc="0A8E2EEC">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nsid w:val="3D9F5029"/>
    <w:multiLevelType w:val="hybridMultilevel"/>
    <w:tmpl w:val="F0F0F182"/>
    <w:lvl w:ilvl="0" w:tplc="0A8E2EEC">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nsid w:val="3E324D29"/>
    <w:multiLevelType w:val="hybridMultilevel"/>
    <w:tmpl w:val="66B6F0A2"/>
    <w:lvl w:ilvl="0" w:tplc="2F227CE8">
      <w:start w:val="1"/>
      <w:numFmt w:val="decimal"/>
      <w:lvlText w:val="%1."/>
      <w:lvlJc w:val="left"/>
      <w:pPr>
        <w:ind w:left="1778"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2">
    <w:nsid w:val="440A0051"/>
    <w:multiLevelType w:val="hybridMultilevel"/>
    <w:tmpl w:val="A4E42C02"/>
    <w:lvl w:ilvl="0" w:tplc="CE228A50">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nsid w:val="441817F4"/>
    <w:multiLevelType w:val="multilevel"/>
    <w:tmpl w:val="1CF2FB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4">
    <w:nsid w:val="446E7A41"/>
    <w:multiLevelType w:val="multilevel"/>
    <w:tmpl w:val="297CF7D0"/>
    <w:lvl w:ilvl="0">
      <w:start w:val="1"/>
      <w:numFmt w:val="decimal"/>
      <w:lvlText w:val="%1."/>
      <w:lvlJc w:val="left"/>
      <w:pPr>
        <w:ind w:left="360" w:hanging="360"/>
      </w:pPr>
      <w:rPr>
        <w:rFonts w:cs="Times New Roman"/>
      </w:rPr>
    </w:lvl>
    <w:lvl w:ilvl="1">
      <w:start w:val="1"/>
      <w:numFmt w:val="decimal"/>
      <w:isLgl/>
      <w:lvlText w:val="%1.%2."/>
      <w:lvlJc w:val="left"/>
      <w:pPr>
        <w:ind w:left="1146" w:hanging="720"/>
      </w:pPr>
      <w:rPr>
        <w:rFonts w:cs="Times New Roman" w:hint="default"/>
        <w:color w:val="auto"/>
      </w:rPr>
    </w:lvl>
    <w:lvl w:ilvl="2">
      <w:start w:val="1"/>
      <w:numFmt w:val="decimal"/>
      <w:isLgl/>
      <w:lvlText w:val="%1.%2.%3."/>
      <w:lvlJc w:val="left"/>
      <w:pPr>
        <w:ind w:left="1572" w:hanging="720"/>
      </w:pPr>
      <w:rPr>
        <w:rFonts w:cs="Times New Roman" w:hint="default"/>
      </w:rPr>
    </w:lvl>
    <w:lvl w:ilvl="3">
      <w:start w:val="1"/>
      <w:numFmt w:val="decimal"/>
      <w:isLgl/>
      <w:lvlText w:val="%1.%2.%3.%4."/>
      <w:lvlJc w:val="left"/>
      <w:pPr>
        <w:ind w:left="2358" w:hanging="1080"/>
      </w:pPr>
      <w:rPr>
        <w:rFonts w:cs="Times New Roman" w:hint="default"/>
      </w:rPr>
    </w:lvl>
    <w:lvl w:ilvl="4">
      <w:start w:val="1"/>
      <w:numFmt w:val="decimal"/>
      <w:isLgl/>
      <w:lvlText w:val="%1.%2.%3.%4.%5."/>
      <w:lvlJc w:val="left"/>
      <w:pPr>
        <w:ind w:left="2784" w:hanging="1080"/>
      </w:pPr>
      <w:rPr>
        <w:rFonts w:cs="Times New Roman" w:hint="default"/>
      </w:rPr>
    </w:lvl>
    <w:lvl w:ilvl="5">
      <w:start w:val="1"/>
      <w:numFmt w:val="decimal"/>
      <w:isLgl/>
      <w:lvlText w:val="%1.%2.%3.%4.%5.%6."/>
      <w:lvlJc w:val="left"/>
      <w:pPr>
        <w:ind w:left="3570" w:hanging="1440"/>
      </w:pPr>
      <w:rPr>
        <w:rFonts w:cs="Times New Roman" w:hint="default"/>
      </w:rPr>
    </w:lvl>
    <w:lvl w:ilvl="6">
      <w:start w:val="1"/>
      <w:numFmt w:val="decimal"/>
      <w:isLgl/>
      <w:lvlText w:val="%1.%2.%3.%4.%5.%6.%7."/>
      <w:lvlJc w:val="left"/>
      <w:pPr>
        <w:ind w:left="4356" w:hanging="1800"/>
      </w:pPr>
      <w:rPr>
        <w:rFonts w:cs="Times New Roman" w:hint="default"/>
      </w:rPr>
    </w:lvl>
    <w:lvl w:ilvl="7">
      <w:start w:val="1"/>
      <w:numFmt w:val="decimal"/>
      <w:isLgl/>
      <w:lvlText w:val="%1.%2.%3.%4.%5.%6.%7.%8."/>
      <w:lvlJc w:val="left"/>
      <w:pPr>
        <w:ind w:left="4782" w:hanging="1800"/>
      </w:pPr>
      <w:rPr>
        <w:rFonts w:cs="Times New Roman" w:hint="default"/>
      </w:rPr>
    </w:lvl>
    <w:lvl w:ilvl="8">
      <w:start w:val="1"/>
      <w:numFmt w:val="decimal"/>
      <w:isLgl/>
      <w:lvlText w:val="%1.%2.%3.%4.%5.%6.%7.%8.%9."/>
      <w:lvlJc w:val="left"/>
      <w:pPr>
        <w:ind w:left="5568" w:hanging="2160"/>
      </w:pPr>
      <w:rPr>
        <w:rFonts w:cs="Times New Roman" w:hint="default"/>
      </w:rPr>
    </w:lvl>
  </w:abstractNum>
  <w:abstractNum w:abstractNumId="65">
    <w:nsid w:val="45C013D9"/>
    <w:multiLevelType w:val="multilevel"/>
    <w:tmpl w:val="41361C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nsid w:val="47C065E7"/>
    <w:multiLevelType w:val="hybridMultilevel"/>
    <w:tmpl w:val="2D78CF4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nsid w:val="47D612B4"/>
    <w:multiLevelType w:val="hybridMultilevel"/>
    <w:tmpl w:val="2CEE2BD8"/>
    <w:lvl w:ilvl="0" w:tplc="CE228A50">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8">
    <w:nsid w:val="48D608EE"/>
    <w:multiLevelType w:val="hybridMultilevel"/>
    <w:tmpl w:val="6AC2F2CC"/>
    <w:lvl w:ilvl="0" w:tplc="0A8E2EEC">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
    <w:nsid w:val="49DA6BDC"/>
    <w:multiLevelType w:val="hybridMultilevel"/>
    <w:tmpl w:val="48B00BA6"/>
    <w:lvl w:ilvl="0" w:tplc="0419000B">
      <w:start w:val="1"/>
      <w:numFmt w:val="bullet"/>
      <w:lvlText w:val=""/>
      <w:lvlJc w:val="left"/>
      <w:pPr>
        <w:ind w:left="780" w:hanging="360"/>
      </w:pPr>
      <w:rPr>
        <w:rFonts w:ascii="Wingdings" w:hAnsi="Wingdings"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70">
    <w:nsid w:val="4A306095"/>
    <w:multiLevelType w:val="hybridMultilevel"/>
    <w:tmpl w:val="0B8AF5D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
    <w:nsid w:val="4BC51BC1"/>
    <w:multiLevelType w:val="hybridMultilevel"/>
    <w:tmpl w:val="D74E83B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2">
    <w:nsid w:val="4BE1335F"/>
    <w:multiLevelType w:val="hybridMultilevel"/>
    <w:tmpl w:val="38347DB4"/>
    <w:lvl w:ilvl="0" w:tplc="AADC377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3">
    <w:nsid w:val="4C603AB9"/>
    <w:multiLevelType w:val="multilevel"/>
    <w:tmpl w:val="DB586BEC"/>
    <w:lvl w:ilvl="0">
      <w:start w:val="1"/>
      <w:numFmt w:val="decimal"/>
      <w:lvlText w:val="%1."/>
      <w:lvlJc w:val="left"/>
      <w:pPr>
        <w:ind w:left="720" w:hanging="360"/>
      </w:pPr>
      <w:rPr>
        <w:rFonts w:hint="default"/>
        <w:i w:val="0"/>
      </w:rPr>
    </w:lvl>
    <w:lvl w:ilvl="1">
      <w:start w:val="3"/>
      <w:numFmt w:val="decimal"/>
      <w:isLgl/>
      <w:lvlText w:val="%1.%2."/>
      <w:lvlJc w:val="left"/>
      <w:pPr>
        <w:ind w:left="1254" w:hanging="720"/>
      </w:pPr>
      <w:rPr>
        <w:rFonts w:hint="default"/>
        <w:color w:val="000000"/>
      </w:rPr>
    </w:lvl>
    <w:lvl w:ilvl="2">
      <w:start w:val="1"/>
      <w:numFmt w:val="decimal"/>
      <w:isLgl/>
      <w:lvlText w:val="%1.%2.%3."/>
      <w:lvlJc w:val="left"/>
      <w:pPr>
        <w:ind w:left="1428" w:hanging="720"/>
      </w:pPr>
      <w:rPr>
        <w:rFonts w:hint="default"/>
        <w:color w:val="000000"/>
      </w:rPr>
    </w:lvl>
    <w:lvl w:ilvl="3">
      <w:start w:val="1"/>
      <w:numFmt w:val="decimal"/>
      <w:isLgl/>
      <w:lvlText w:val="%1.%2.%3.%4."/>
      <w:lvlJc w:val="left"/>
      <w:pPr>
        <w:ind w:left="1962" w:hanging="1080"/>
      </w:pPr>
      <w:rPr>
        <w:rFonts w:hint="default"/>
        <w:color w:val="000000"/>
      </w:rPr>
    </w:lvl>
    <w:lvl w:ilvl="4">
      <w:start w:val="1"/>
      <w:numFmt w:val="decimal"/>
      <w:isLgl/>
      <w:lvlText w:val="%1.%2.%3.%4.%5."/>
      <w:lvlJc w:val="left"/>
      <w:pPr>
        <w:ind w:left="2136" w:hanging="1080"/>
      </w:pPr>
      <w:rPr>
        <w:rFonts w:hint="default"/>
        <w:color w:val="000000"/>
      </w:rPr>
    </w:lvl>
    <w:lvl w:ilvl="5">
      <w:start w:val="1"/>
      <w:numFmt w:val="decimal"/>
      <w:isLgl/>
      <w:lvlText w:val="%1.%2.%3.%4.%5.%6."/>
      <w:lvlJc w:val="left"/>
      <w:pPr>
        <w:ind w:left="2670" w:hanging="1440"/>
      </w:pPr>
      <w:rPr>
        <w:rFonts w:hint="default"/>
        <w:color w:val="000000"/>
      </w:rPr>
    </w:lvl>
    <w:lvl w:ilvl="6">
      <w:start w:val="1"/>
      <w:numFmt w:val="decimal"/>
      <w:isLgl/>
      <w:lvlText w:val="%1.%2.%3.%4.%5.%6.%7."/>
      <w:lvlJc w:val="left"/>
      <w:pPr>
        <w:ind w:left="3204" w:hanging="1800"/>
      </w:pPr>
      <w:rPr>
        <w:rFonts w:hint="default"/>
        <w:color w:val="000000"/>
      </w:rPr>
    </w:lvl>
    <w:lvl w:ilvl="7">
      <w:start w:val="1"/>
      <w:numFmt w:val="decimal"/>
      <w:isLgl/>
      <w:lvlText w:val="%1.%2.%3.%4.%5.%6.%7.%8."/>
      <w:lvlJc w:val="left"/>
      <w:pPr>
        <w:ind w:left="3378" w:hanging="1800"/>
      </w:pPr>
      <w:rPr>
        <w:rFonts w:hint="default"/>
        <w:color w:val="000000"/>
      </w:rPr>
    </w:lvl>
    <w:lvl w:ilvl="8">
      <w:start w:val="1"/>
      <w:numFmt w:val="decimal"/>
      <w:isLgl/>
      <w:lvlText w:val="%1.%2.%3.%4.%5.%6.%7.%8.%9."/>
      <w:lvlJc w:val="left"/>
      <w:pPr>
        <w:ind w:left="3912" w:hanging="2160"/>
      </w:pPr>
      <w:rPr>
        <w:rFonts w:hint="default"/>
        <w:color w:val="000000"/>
      </w:rPr>
    </w:lvl>
  </w:abstractNum>
  <w:abstractNum w:abstractNumId="74">
    <w:nsid w:val="4C7C751E"/>
    <w:multiLevelType w:val="hybridMultilevel"/>
    <w:tmpl w:val="9D845BD4"/>
    <w:lvl w:ilvl="0" w:tplc="CFB83AFE">
      <w:start w:val="1"/>
      <w:numFmt w:val="decimal"/>
      <w:lvlText w:val="%1."/>
      <w:lvlJc w:val="left"/>
      <w:pPr>
        <w:ind w:left="720" w:hanging="360"/>
      </w:pPr>
      <w:rPr>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5">
    <w:nsid w:val="4E932998"/>
    <w:multiLevelType w:val="multilevel"/>
    <w:tmpl w:val="BA48FA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6">
    <w:nsid w:val="4ECE67BD"/>
    <w:multiLevelType w:val="hybridMultilevel"/>
    <w:tmpl w:val="BD444EB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7">
    <w:nsid w:val="50254F97"/>
    <w:multiLevelType w:val="hybridMultilevel"/>
    <w:tmpl w:val="51DCBB06"/>
    <w:lvl w:ilvl="0" w:tplc="0A8E2EEC">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8">
    <w:nsid w:val="51B24EE1"/>
    <w:multiLevelType w:val="multilevel"/>
    <w:tmpl w:val="B40254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nsid w:val="523E4B84"/>
    <w:multiLevelType w:val="hybridMultilevel"/>
    <w:tmpl w:val="CA06C146"/>
    <w:lvl w:ilvl="0" w:tplc="CE228A50">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0">
    <w:nsid w:val="53FB7FDD"/>
    <w:multiLevelType w:val="hybridMultilevel"/>
    <w:tmpl w:val="1A0A5C2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1">
    <w:nsid w:val="540C0BD1"/>
    <w:multiLevelType w:val="hybridMultilevel"/>
    <w:tmpl w:val="0D945A30"/>
    <w:lvl w:ilvl="0" w:tplc="5CC8D548">
      <w:start w:val="1"/>
      <w:numFmt w:val="bullet"/>
      <w:lvlText w:val="•"/>
      <w:lvlJc w:val="left"/>
      <w:pPr>
        <w:tabs>
          <w:tab w:val="num" w:pos="720"/>
        </w:tabs>
        <w:ind w:left="720" w:hanging="360"/>
      </w:pPr>
      <w:rPr>
        <w:rFonts w:ascii="Arial" w:hAnsi="Arial" w:hint="default"/>
      </w:rPr>
    </w:lvl>
    <w:lvl w:ilvl="1" w:tplc="C36A73DA" w:tentative="1">
      <w:start w:val="1"/>
      <w:numFmt w:val="bullet"/>
      <w:lvlText w:val="•"/>
      <w:lvlJc w:val="left"/>
      <w:pPr>
        <w:tabs>
          <w:tab w:val="num" w:pos="1440"/>
        </w:tabs>
        <w:ind w:left="1440" w:hanging="360"/>
      </w:pPr>
      <w:rPr>
        <w:rFonts w:ascii="Arial" w:hAnsi="Arial" w:hint="default"/>
      </w:rPr>
    </w:lvl>
    <w:lvl w:ilvl="2" w:tplc="D6ECA962" w:tentative="1">
      <w:start w:val="1"/>
      <w:numFmt w:val="bullet"/>
      <w:lvlText w:val="•"/>
      <w:lvlJc w:val="left"/>
      <w:pPr>
        <w:tabs>
          <w:tab w:val="num" w:pos="2160"/>
        </w:tabs>
        <w:ind w:left="2160" w:hanging="360"/>
      </w:pPr>
      <w:rPr>
        <w:rFonts w:ascii="Arial" w:hAnsi="Arial" w:hint="default"/>
      </w:rPr>
    </w:lvl>
    <w:lvl w:ilvl="3" w:tplc="9996BF30" w:tentative="1">
      <w:start w:val="1"/>
      <w:numFmt w:val="bullet"/>
      <w:lvlText w:val="•"/>
      <w:lvlJc w:val="left"/>
      <w:pPr>
        <w:tabs>
          <w:tab w:val="num" w:pos="2880"/>
        </w:tabs>
        <w:ind w:left="2880" w:hanging="360"/>
      </w:pPr>
      <w:rPr>
        <w:rFonts w:ascii="Arial" w:hAnsi="Arial" w:hint="default"/>
      </w:rPr>
    </w:lvl>
    <w:lvl w:ilvl="4" w:tplc="2AA679C0" w:tentative="1">
      <w:start w:val="1"/>
      <w:numFmt w:val="bullet"/>
      <w:lvlText w:val="•"/>
      <w:lvlJc w:val="left"/>
      <w:pPr>
        <w:tabs>
          <w:tab w:val="num" w:pos="3600"/>
        </w:tabs>
        <w:ind w:left="3600" w:hanging="360"/>
      </w:pPr>
      <w:rPr>
        <w:rFonts w:ascii="Arial" w:hAnsi="Arial" w:hint="default"/>
      </w:rPr>
    </w:lvl>
    <w:lvl w:ilvl="5" w:tplc="4A7ABA74" w:tentative="1">
      <w:start w:val="1"/>
      <w:numFmt w:val="bullet"/>
      <w:lvlText w:val="•"/>
      <w:lvlJc w:val="left"/>
      <w:pPr>
        <w:tabs>
          <w:tab w:val="num" w:pos="4320"/>
        </w:tabs>
        <w:ind w:left="4320" w:hanging="360"/>
      </w:pPr>
      <w:rPr>
        <w:rFonts w:ascii="Arial" w:hAnsi="Arial" w:hint="default"/>
      </w:rPr>
    </w:lvl>
    <w:lvl w:ilvl="6" w:tplc="87C63ACE" w:tentative="1">
      <w:start w:val="1"/>
      <w:numFmt w:val="bullet"/>
      <w:lvlText w:val="•"/>
      <w:lvlJc w:val="left"/>
      <w:pPr>
        <w:tabs>
          <w:tab w:val="num" w:pos="5040"/>
        </w:tabs>
        <w:ind w:left="5040" w:hanging="360"/>
      </w:pPr>
      <w:rPr>
        <w:rFonts w:ascii="Arial" w:hAnsi="Arial" w:hint="default"/>
      </w:rPr>
    </w:lvl>
    <w:lvl w:ilvl="7" w:tplc="39EA2494" w:tentative="1">
      <w:start w:val="1"/>
      <w:numFmt w:val="bullet"/>
      <w:lvlText w:val="•"/>
      <w:lvlJc w:val="left"/>
      <w:pPr>
        <w:tabs>
          <w:tab w:val="num" w:pos="5760"/>
        </w:tabs>
        <w:ind w:left="5760" w:hanging="360"/>
      </w:pPr>
      <w:rPr>
        <w:rFonts w:ascii="Arial" w:hAnsi="Arial" w:hint="default"/>
      </w:rPr>
    </w:lvl>
    <w:lvl w:ilvl="8" w:tplc="C554D78E" w:tentative="1">
      <w:start w:val="1"/>
      <w:numFmt w:val="bullet"/>
      <w:lvlText w:val="•"/>
      <w:lvlJc w:val="left"/>
      <w:pPr>
        <w:tabs>
          <w:tab w:val="num" w:pos="6480"/>
        </w:tabs>
        <w:ind w:left="6480" w:hanging="360"/>
      </w:pPr>
      <w:rPr>
        <w:rFonts w:ascii="Arial" w:hAnsi="Arial" w:hint="default"/>
      </w:rPr>
    </w:lvl>
  </w:abstractNum>
  <w:abstractNum w:abstractNumId="82">
    <w:nsid w:val="55237622"/>
    <w:multiLevelType w:val="hybridMultilevel"/>
    <w:tmpl w:val="D25EF5D6"/>
    <w:lvl w:ilvl="0" w:tplc="0D56E804">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83">
    <w:nsid w:val="559C090A"/>
    <w:multiLevelType w:val="hybridMultilevel"/>
    <w:tmpl w:val="E60C0D2A"/>
    <w:lvl w:ilvl="0" w:tplc="63A65800">
      <w:start w:val="1"/>
      <w:numFmt w:val="decimal"/>
      <w:lvlText w:val="%1."/>
      <w:lvlJc w:val="left"/>
      <w:pPr>
        <w:tabs>
          <w:tab w:val="num" w:pos="720"/>
        </w:tabs>
        <w:ind w:left="720" w:hanging="360"/>
      </w:pPr>
      <w:rPr>
        <w:rFonts w:hint="default"/>
      </w:rPr>
    </w:lvl>
    <w:lvl w:ilvl="1" w:tplc="58425DBC">
      <w:numFmt w:val="none"/>
      <w:lvlText w:val=""/>
      <w:lvlJc w:val="left"/>
      <w:pPr>
        <w:tabs>
          <w:tab w:val="num" w:pos="360"/>
        </w:tabs>
      </w:pPr>
    </w:lvl>
    <w:lvl w:ilvl="2" w:tplc="6058803A">
      <w:numFmt w:val="none"/>
      <w:lvlText w:val=""/>
      <w:lvlJc w:val="left"/>
      <w:pPr>
        <w:tabs>
          <w:tab w:val="num" w:pos="360"/>
        </w:tabs>
      </w:pPr>
    </w:lvl>
    <w:lvl w:ilvl="3" w:tplc="C5DCFC48">
      <w:numFmt w:val="none"/>
      <w:lvlText w:val=""/>
      <w:lvlJc w:val="left"/>
      <w:pPr>
        <w:tabs>
          <w:tab w:val="num" w:pos="360"/>
        </w:tabs>
      </w:pPr>
    </w:lvl>
    <w:lvl w:ilvl="4" w:tplc="1FAC4A82">
      <w:numFmt w:val="none"/>
      <w:lvlText w:val=""/>
      <w:lvlJc w:val="left"/>
      <w:pPr>
        <w:tabs>
          <w:tab w:val="num" w:pos="360"/>
        </w:tabs>
      </w:pPr>
    </w:lvl>
    <w:lvl w:ilvl="5" w:tplc="E4C64320">
      <w:numFmt w:val="none"/>
      <w:lvlText w:val=""/>
      <w:lvlJc w:val="left"/>
      <w:pPr>
        <w:tabs>
          <w:tab w:val="num" w:pos="360"/>
        </w:tabs>
      </w:pPr>
    </w:lvl>
    <w:lvl w:ilvl="6" w:tplc="83E43E40">
      <w:numFmt w:val="none"/>
      <w:lvlText w:val=""/>
      <w:lvlJc w:val="left"/>
      <w:pPr>
        <w:tabs>
          <w:tab w:val="num" w:pos="360"/>
        </w:tabs>
      </w:pPr>
    </w:lvl>
    <w:lvl w:ilvl="7" w:tplc="AC1888C8">
      <w:numFmt w:val="none"/>
      <w:lvlText w:val=""/>
      <w:lvlJc w:val="left"/>
      <w:pPr>
        <w:tabs>
          <w:tab w:val="num" w:pos="360"/>
        </w:tabs>
      </w:pPr>
    </w:lvl>
    <w:lvl w:ilvl="8" w:tplc="C7B62878">
      <w:numFmt w:val="none"/>
      <w:lvlText w:val=""/>
      <w:lvlJc w:val="left"/>
      <w:pPr>
        <w:tabs>
          <w:tab w:val="num" w:pos="360"/>
        </w:tabs>
      </w:pPr>
    </w:lvl>
  </w:abstractNum>
  <w:abstractNum w:abstractNumId="84">
    <w:nsid w:val="56E96EE5"/>
    <w:multiLevelType w:val="hybridMultilevel"/>
    <w:tmpl w:val="CCAEDCEA"/>
    <w:lvl w:ilvl="0" w:tplc="928A5DC2">
      <w:start w:val="1"/>
      <w:numFmt w:val="decimal"/>
      <w:lvlText w:val="%1."/>
      <w:lvlJc w:val="left"/>
      <w:pPr>
        <w:ind w:left="720" w:hanging="360"/>
      </w:pPr>
      <w:rPr>
        <w:rFonts w:ascii="Times New Roman" w:hAnsi="Times New Roman" w:cs="Times New Roman" w:hint="default"/>
        <w:b w:val="0"/>
        <w:i w:val="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5">
    <w:nsid w:val="58144095"/>
    <w:multiLevelType w:val="hybridMultilevel"/>
    <w:tmpl w:val="2DEE6994"/>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86">
    <w:nsid w:val="58736B69"/>
    <w:multiLevelType w:val="multilevel"/>
    <w:tmpl w:val="DA0E0A5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nsid w:val="5BF46967"/>
    <w:multiLevelType w:val="hybridMultilevel"/>
    <w:tmpl w:val="B664B594"/>
    <w:lvl w:ilvl="0" w:tplc="0A8E2EEC">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8">
    <w:nsid w:val="5BFB7AF9"/>
    <w:multiLevelType w:val="hybridMultilevel"/>
    <w:tmpl w:val="70643BA0"/>
    <w:lvl w:ilvl="0" w:tplc="CFB83AFE">
      <w:start w:val="1"/>
      <w:numFmt w:val="decimal"/>
      <w:lvlText w:val="%1."/>
      <w:lvlJc w:val="left"/>
      <w:pPr>
        <w:ind w:left="720" w:hanging="360"/>
      </w:pPr>
      <w:rPr>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9">
    <w:nsid w:val="5C723E6D"/>
    <w:multiLevelType w:val="multilevel"/>
    <w:tmpl w:val="3C4205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nsid w:val="5C8E0AB2"/>
    <w:multiLevelType w:val="hybridMultilevel"/>
    <w:tmpl w:val="E856B4EC"/>
    <w:lvl w:ilvl="0" w:tplc="CFB83AFE">
      <w:start w:val="1"/>
      <w:numFmt w:val="decimal"/>
      <w:lvlText w:val="%1."/>
      <w:lvlJc w:val="left"/>
      <w:pPr>
        <w:ind w:left="720" w:hanging="360"/>
      </w:pPr>
      <w:rPr>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1">
    <w:nsid w:val="5FF62D08"/>
    <w:multiLevelType w:val="hybridMultilevel"/>
    <w:tmpl w:val="B21A11B0"/>
    <w:lvl w:ilvl="0" w:tplc="CFB83AFE">
      <w:start w:val="1"/>
      <w:numFmt w:val="decimal"/>
      <w:lvlText w:val="%1."/>
      <w:lvlJc w:val="left"/>
      <w:pPr>
        <w:ind w:left="720" w:hanging="360"/>
      </w:pPr>
      <w:rPr>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2">
    <w:nsid w:val="600A27CB"/>
    <w:multiLevelType w:val="hybridMultilevel"/>
    <w:tmpl w:val="96A011A4"/>
    <w:lvl w:ilvl="0" w:tplc="0A8E2EEC">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3">
    <w:nsid w:val="60C3741C"/>
    <w:multiLevelType w:val="hybridMultilevel"/>
    <w:tmpl w:val="4EF43E08"/>
    <w:lvl w:ilvl="0" w:tplc="E95615E8">
      <w:start w:val="1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4">
    <w:nsid w:val="623B38CC"/>
    <w:multiLevelType w:val="hybridMultilevel"/>
    <w:tmpl w:val="60B0D452"/>
    <w:lvl w:ilvl="0" w:tplc="928A5DC2">
      <w:start w:val="1"/>
      <w:numFmt w:val="decimal"/>
      <w:lvlText w:val="%1."/>
      <w:lvlJc w:val="left"/>
      <w:pPr>
        <w:ind w:left="754" w:hanging="360"/>
      </w:pPr>
      <w:rPr>
        <w:rFonts w:ascii="Times New Roman" w:hAnsi="Times New Roman" w:cs="Times New Roman" w:hint="default"/>
        <w:b w:val="0"/>
        <w:i w:val="0"/>
        <w:sz w:val="24"/>
        <w:szCs w:val="24"/>
      </w:rPr>
    </w:lvl>
    <w:lvl w:ilvl="1" w:tplc="04190019" w:tentative="1">
      <w:start w:val="1"/>
      <w:numFmt w:val="lowerLetter"/>
      <w:lvlText w:val="%2."/>
      <w:lvlJc w:val="left"/>
      <w:pPr>
        <w:ind w:left="1474" w:hanging="360"/>
      </w:pPr>
    </w:lvl>
    <w:lvl w:ilvl="2" w:tplc="0419001B" w:tentative="1">
      <w:start w:val="1"/>
      <w:numFmt w:val="lowerRoman"/>
      <w:lvlText w:val="%3."/>
      <w:lvlJc w:val="right"/>
      <w:pPr>
        <w:ind w:left="2194" w:hanging="180"/>
      </w:pPr>
    </w:lvl>
    <w:lvl w:ilvl="3" w:tplc="0419000F" w:tentative="1">
      <w:start w:val="1"/>
      <w:numFmt w:val="decimal"/>
      <w:lvlText w:val="%4."/>
      <w:lvlJc w:val="left"/>
      <w:pPr>
        <w:ind w:left="2914" w:hanging="360"/>
      </w:pPr>
    </w:lvl>
    <w:lvl w:ilvl="4" w:tplc="04190019" w:tentative="1">
      <w:start w:val="1"/>
      <w:numFmt w:val="lowerLetter"/>
      <w:lvlText w:val="%5."/>
      <w:lvlJc w:val="left"/>
      <w:pPr>
        <w:ind w:left="3634" w:hanging="360"/>
      </w:pPr>
    </w:lvl>
    <w:lvl w:ilvl="5" w:tplc="0419001B" w:tentative="1">
      <w:start w:val="1"/>
      <w:numFmt w:val="lowerRoman"/>
      <w:lvlText w:val="%6."/>
      <w:lvlJc w:val="right"/>
      <w:pPr>
        <w:ind w:left="4354" w:hanging="180"/>
      </w:pPr>
    </w:lvl>
    <w:lvl w:ilvl="6" w:tplc="0419000F" w:tentative="1">
      <w:start w:val="1"/>
      <w:numFmt w:val="decimal"/>
      <w:lvlText w:val="%7."/>
      <w:lvlJc w:val="left"/>
      <w:pPr>
        <w:ind w:left="5074" w:hanging="360"/>
      </w:pPr>
    </w:lvl>
    <w:lvl w:ilvl="7" w:tplc="04190019" w:tentative="1">
      <w:start w:val="1"/>
      <w:numFmt w:val="lowerLetter"/>
      <w:lvlText w:val="%8."/>
      <w:lvlJc w:val="left"/>
      <w:pPr>
        <w:ind w:left="5794" w:hanging="360"/>
      </w:pPr>
    </w:lvl>
    <w:lvl w:ilvl="8" w:tplc="0419001B" w:tentative="1">
      <w:start w:val="1"/>
      <w:numFmt w:val="lowerRoman"/>
      <w:lvlText w:val="%9."/>
      <w:lvlJc w:val="right"/>
      <w:pPr>
        <w:ind w:left="6514" w:hanging="180"/>
      </w:pPr>
    </w:lvl>
  </w:abstractNum>
  <w:abstractNum w:abstractNumId="95">
    <w:nsid w:val="62CA384A"/>
    <w:multiLevelType w:val="hybridMultilevel"/>
    <w:tmpl w:val="568A639C"/>
    <w:lvl w:ilvl="0" w:tplc="2F227CE8">
      <w:start w:val="1"/>
      <w:numFmt w:val="decimal"/>
      <w:lvlText w:val="%1."/>
      <w:lvlJc w:val="left"/>
      <w:pPr>
        <w:ind w:left="1778"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6">
    <w:nsid w:val="636272E9"/>
    <w:multiLevelType w:val="hybridMultilevel"/>
    <w:tmpl w:val="56E87B60"/>
    <w:lvl w:ilvl="0" w:tplc="EB8860EC">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7">
    <w:nsid w:val="6381237A"/>
    <w:multiLevelType w:val="hybridMultilevel"/>
    <w:tmpl w:val="EAD2259C"/>
    <w:lvl w:ilvl="0" w:tplc="0A8E2EEC">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8">
    <w:nsid w:val="64625053"/>
    <w:multiLevelType w:val="hybridMultilevel"/>
    <w:tmpl w:val="AFD63AB8"/>
    <w:lvl w:ilvl="0" w:tplc="EB8860EC">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9">
    <w:nsid w:val="654B3D09"/>
    <w:multiLevelType w:val="hybridMultilevel"/>
    <w:tmpl w:val="72B0468A"/>
    <w:lvl w:ilvl="0" w:tplc="0A8E2EEC">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0">
    <w:nsid w:val="659B2BAE"/>
    <w:multiLevelType w:val="hybridMultilevel"/>
    <w:tmpl w:val="DB70D9FC"/>
    <w:lvl w:ilvl="0" w:tplc="928A5DC2">
      <w:start w:val="1"/>
      <w:numFmt w:val="decimal"/>
      <w:lvlText w:val="%1."/>
      <w:lvlJc w:val="left"/>
      <w:pPr>
        <w:ind w:left="754" w:hanging="360"/>
      </w:pPr>
      <w:rPr>
        <w:rFonts w:ascii="Times New Roman" w:hAnsi="Times New Roman" w:cs="Times New Roman" w:hint="default"/>
        <w:b w:val="0"/>
        <w:i w:val="0"/>
        <w:sz w:val="24"/>
        <w:szCs w:val="24"/>
      </w:rPr>
    </w:lvl>
    <w:lvl w:ilvl="1" w:tplc="04190019" w:tentative="1">
      <w:start w:val="1"/>
      <w:numFmt w:val="lowerLetter"/>
      <w:lvlText w:val="%2."/>
      <w:lvlJc w:val="left"/>
      <w:pPr>
        <w:ind w:left="1474" w:hanging="360"/>
      </w:pPr>
    </w:lvl>
    <w:lvl w:ilvl="2" w:tplc="0419001B" w:tentative="1">
      <w:start w:val="1"/>
      <w:numFmt w:val="lowerRoman"/>
      <w:lvlText w:val="%3."/>
      <w:lvlJc w:val="right"/>
      <w:pPr>
        <w:ind w:left="2194" w:hanging="180"/>
      </w:pPr>
    </w:lvl>
    <w:lvl w:ilvl="3" w:tplc="0419000F" w:tentative="1">
      <w:start w:val="1"/>
      <w:numFmt w:val="decimal"/>
      <w:lvlText w:val="%4."/>
      <w:lvlJc w:val="left"/>
      <w:pPr>
        <w:ind w:left="2914" w:hanging="360"/>
      </w:pPr>
    </w:lvl>
    <w:lvl w:ilvl="4" w:tplc="04190019" w:tentative="1">
      <w:start w:val="1"/>
      <w:numFmt w:val="lowerLetter"/>
      <w:lvlText w:val="%5."/>
      <w:lvlJc w:val="left"/>
      <w:pPr>
        <w:ind w:left="3634" w:hanging="360"/>
      </w:pPr>
    </w:lvl>
    <w:lvl w:ilvl="5" w:tplc="0419001B" w:tentative="1">
      <w:start w:val="1"/>
      <w:numFmt w:val="lowerRoman"/>
      <w:lvlText w:val="%6."/>
      <w:lvlJc w:val="right"/>
      <w:pPr>
        <w:ind w:left="4354" w:hanging="180"/>
      </w:pPr>
    </w:lvl>
    <w:lvl w:ilvl="6" w:tplc="0419000F" w:tentative="1">
      <w:start w:val="1"/>
      <w:numFmt w:val="decimal"/>
      <w:lvlText w:val="%7."/>
      <w:lvlJc w:val="left"/>
      <w:pPr>
        <w:ind w:left="5074" w:hanging="360"/>
      </w:pPr>
    </w:lvl>
    <w:lvl w:ilvl="7" w:tplc="04190019" w:tentative="1">
      <w:start w:val="1"/>
      <w:numFmt w:val="lowerLetter"/>
      <w:lvlText w:val="%8."/>
      <w:lvlJc w:val="left"/>
      <w:pPr>
        <w:ind w:left="5794" w:hanging="360"/>
      </w:pPr>
    </w:lvl>
    <w:lvl w:ilvl="8" w:tplc="0419001B" w:tentative="1">
      <w:start w:val="1"/>
      <w:numFmt w:val="lowerRoman"/>
      <w:lvlText w:val="%9."/>
      <w:lvlJc w:val="right"/>
      <w:pPr>
        <w:ind w:left="6514" w:hanging="180"/>
      </w:pPr>
    </w:lvl>
  </w:abstractNum>
  <w:abstractNum w:abstractNumId="101">
    <w:nsid w:val="65F958C3"/>
    <w:multiLevelType w:val="multilevel"/>
    <w:tmpl w:val="0F244D78"/>
    <w:lvl w:ilvl="0">
      <w:start w:val="2"/>
      <w:numFmt w:val="decimal"/>
      <w:lvlText w:val="%1."/>
      <w:lvlJc w:val="left"/>
      <w:pPr>
        <w:ind w:left="585" w:hanging="585"/>
      </w:pPr>
      <w:rPr>
        <w:rFonts w:hint="default"/>
      </w:rPr>
    </w:lvl>
    <w:lvl w:ilvl="1">
      <w:start w:val="1"/>
      <w:numFmt w:val="decimal"/>
      <w:lvlText w:val="%1.%2."/>
      <w:lvlJc w:val="left"/>
      <w:pPr>
        <w:ind w:left="1500" w:hanging="720"/>
      </w:pPr>
      <w:rPr>
        <w:rFonts w:hint="default"/>
      </w:rPr>
    </w:lvl>
    <w:lvl w:ilvl="2">
      <w:start w:val="3"/>
      <w:numFmt w:val="decimal"/>
      <w:lvlText w:val="%1.%2.%3."/>
      <w:lvlJc w:val="left"/>
      <w:pPr>
        <w:ind w:left="2280" w:hanging="720"/>
      </w:pPr>
      <w:rPr>
        <w:rFonts w:hint="default"/>
      </w:rPr>
    </w:lvl>
    <w:lvl w:ilvl="3">
      <w:start w:val="1"/>
      <w:numFmt w:val="decimal"/>
      <w:lvlText w:val="%1.%2.%3.%4."/>
      <w:lvlJc w:val="left"/>
      <w:pPr>
        <w:ind w:left="3420" w:hanging="1080"/>
      </w:pPr>
      <w:rPr>
        <w:rFonts w:hint="default"/>
      </w:rPr>
    </w:lvl>
    <w:lvl w:ilvl="4">
      <w:start w:val="1"/>
      <w:numFmt w:val="decimal"/>
      <w:lvlText w:val="%1.%2.%3.%4.%5."/>
      <w:lvlJc w:val="left"/>
      <w:pPr>
        <w:ind w:left="4200" w:hanging="1080"/>
      </w:pPr>
      <w:rPr>
        <w:rFonts w:hint="default"/>
      </w:rPr>
    </w:lvl>
    <w:lvl w:ilvl="5">
      <w:start w:val="1"/>
      <w:numFmt w:val="decimal"/>
      <w:lvlText w:val="%1.%2.%3.%4.%5.%6."/>
      <w:lvlJc w:val="left"/>
      <w:pPr>
        <w:ind w:left="5340" w:hanging="144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7260" w:hanging="1800"/>
      </w:pPr>
      <w:rPr>
        <w:rFonts w:hint="default"/>
      </w:rPr>
    </w:lvl>
    <w:lvl w:ilvl="8">
      <w:start w:val="1"/>
      <w:numFmt w:val="decimal"/>
      <w:lvlText w:val="%1.%2.%3.%4.%5.%6.%7.%8.%9."/>
      <w:lvlJc w:val="left"/>
      <w:pPr>
        <w:ind w:left="8040" w:hanging="1800"/>
      </w:pPr>
      <w:rPr>
        <w:rFonts w:hint="default"/>
      </w:rPr>
    </w:lvl>
  </w:abstractNum>
  <w:abstractNum w:abstractNumId="102">
    <w:nsid w:val="662F6416"/>
    <w:multiLevelType w:val="multilevel"/>
    <w:tmpl w:val="B4A8186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nsid w:val="67EC118F"/>
    <w:multiLevelType w:val="hybridMultilevel"/>
    <w:tmpl w:val="1D1E6876"/>
    <w:lvl w:ilvl="0" w:tplc="F464686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4">
    <w:nsid w:val="6A7B2C6A"/>
    <w:multiLevelType w:val="hybridMultilevel"/>
    <w:tmpl w:val="56E4DD90"/>
    <w:lvl w:ilvl="0" w:tplc="CFB83AFE">
      <w:start w:val="1"/>
      <w:numFmt w:val="decimal"/>
      <w:lvlText w:val="%1."/>
      <w:lvlJc w:val="left"/>
      <w:pPr>
        <w:ind w:left="720" w:hanging="360"/>
      </w:pPr>
      <w:rPr>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5">
    <w:nsid w:val="6AF21E9E"/>
    <w:multiLevelType w:val="multilevel"/>
    <w:tmpl w:val="BBE60AE2"/>
    <w:lvl w:ilvl="0">
      <w:start w:val="1"/>
      <w:numFmt w:val="decimal"/>
      <w:lvlText w:val="%1."/>
      <w:lvlJc w:val="left"/>
      <w:pPr>
        <w:ind w:left="927" w:hanging="360"/>
      </w:pPr>
      <w:rPr>
        <w:rFonts w:hint="default"/>
        <w:b w:val="0"/>
      </w:rPr>
    </w:lvl>
    <w:lvl w:ilvl="1">
      <w:start w:val="4"/>
      <w:numFmt w:val="decimal"/>
      <w:isLgl/>
      <w:lvlText w:val="%1.%2."/>
      <w:lvlJc w:val="left"/>
      <w:pPr>
        <w:ind w:left="2149" w:hanging="720"/>
      </w:pPr>
      <w:rPr>
        <w:rFonts w:hint="default"/>
      </w:rPr>
    </w:lvl>
    <w:lvl w:ilvl="2">
      <w:start w:val="1"/>
      <w:numFmt w:val="decimal"/>
      <w:isLgl/>
      <w:lvlText w:val="%1.%2.%3."/>
      <w:lvlJc w:val="left"/>
      <w:pPr>
        <w:ind w:left="3011" w:hanging="720"/>
      </w:pPr>
      <w:rPr>
        <w:rFonts w:hint="default"/>
      </w:rPr>
    </w:lvl>
    <w:lvl w:ilvl="3">
      <w:start w:val="1"/>
      <w:numFmt w:val="decimal"/>
      <w:isLgl/>
      <w:lvlText w:val="%1.%2.%3.%4."/>
      <w:lvlJc w:val="left"/>
      <w:pPr>
        <w:ind w:left="4233" w:hanging="1080"/>
      </w:pPr>
      <w:rPr>
        <w:rFonts w:hint="default"/>
      </w:rPr>
    </w:lvl>
    <w:lvl w:ilvl="4">
      <w:start w:val="1"/>
      <w:numFmt w:val="decimal"/>
      <w:isLgl/>
      <w:lvlText w:val="%1.%2.%3.%4.%5."/>
      <w:lvlJc w:val="left"/>
      <w:pPr>
        <w:ind w:left="5095" w:hanging="1080"/>
      </w:pPr>
      <w:rPr>
        <w:rFonts w:hint="default"/>
      </w:rPr>
    </w:lvl>
    <w:lvl w:ilvl="5">
      <w:start w:val="1"/>
      <w:numFmt w:val="decimal"/>
      <w:isLgl/>
      <w:lvlText w:val="%1.%2.%3.%4.%5.%6."/>
      <w:lvlJc w:val="left"/>
      <w:pPr>
        <w:ind w:left="6317" w:hanging="1440"/>
      </w:pPr>
      <w:rPr>
        <w:rFonts w:hint="default"/>
      </w:rPr>
    </w:lvl>
    <w:lvl w:ilvl="6">
      <w:start w:val="1"/>
      <w:numFmt w:val="decimal"/>
      <w:isLgl/>
      <w:lvlText w:val="%1.%2.%3.%4.%5.%6.%7."/>
      <w:lvlJc w:val="left"/>
      <w:pPr>
        <w:ind w:left="7179" w:hanging="1440"/>
      </w:pPr>
      <w:rPr>
        <w:rFonts w:hint="default"/>
      </w:rPr>
    </w:lvl>
    <w:lvl w:ilvl="7">
      <w:start w:val="1"/>
      <w:numFmt w:val="decimal"/>
      <w:isLgl/>
      <w:lvlText w:val="%1.%2.%3.%4.%5.%6.%7.%8."/>
      <w:lvlJc w:val="left"/>
      <w:pPr>
        <w:ind w:left="8401" w:hanging="1800"/>
      </w:pPr>
      <w:rPr>
        <w:rFonts w:hint="default"/>
      </w:rPr>
    </w:lvl>
    <w:lvl w:ilvl="8">
      <w:start w:val="1"/>
      <w:numFmt w:val="decimal"/>
      <w:isLgl/>
      <w:lvlText w:val="%1.%2.%3.%4.%5.%6.%7.%8.%9."/>
      <w:lvlJc w:val="left"/>
      <w:pPr>
        <w:ind w:left="9263" w:hanging="1800"/>
      </w:pPr>
      <w:rPr>
        <w:rFonts w:hint="default"/>
      </w:rPr>
    </w:lvl>
  </w:abstractNum>
  <w:abstractNum w:abstractNumId="106">
    <w:nsid w:val="6BAE2E66"/>
    <w:multiLevelType w:val="multilevel"/>
    <w:tmpl w:val="97C040C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7">
    <w:nsid w:val="6C0414B7"/>
    <w:multiLevelType w:val="hybridMultilevel"/>
    <w:tmpl w:val="672A244A"/>
    <w:lvl w:ilvl="0" w:tplc="CFB83AFE">
      <w:start w:val="1"/>
      <w:numFmt w:val="decimal"/>
      <w:lvlText w:val="%1."/>
      <w:lvlJc w:val="left"/>
      <w:pPr>
        <w:ind w:left="720" w:hanging="360"/>
      </w:pPr>
      <w:rPr>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8">
    <w:nsid w:val="6C55590C"/>
    <w:multiLevelType w:val="hybridMultilevel"/>
    <w:tmpl w:val="49CECAD8"/>
    <w:lvl w:ilvl="0" w:tplc="0A8E2EEC">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9">
    <w:nsid w:val="6DB6366F"/>
    <w:multiLevelType w:val="hybridMultilevel"/>
    <w:tmpl w:val="F1748FA0"/>
    <w:lvl w:ilvl="0" w:tplc="CFB83AFE">
      <w:start w:val="1"/>
      <w:numFmt w:val="decimal"/>
      <w:lvlText w:val="%1."/>
      <w:lvlJc w:val="left"/>
      <w:pPr>
        <w:ind w:left="720" w:hanging="360"/>
      </w:pPr>
      <w:rPr>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0">
    <w:nsid w:val="6EB978FD"/>
    <w:multiLevelType w:val="hybridMultilevel"/>
    <w:tmpl w:val="C18CA2C4"/>
    <w:lvl w:ilvl="0" w:tplc="B664B6CE">
      <w:start w:val="1"/>
      <w:numFmt w:val="decimal"/>
      <w:lvlText w:val="%1."/>
      <w:lvlJc w:val="left"/>
      <w:pPr>
        <w:tabs>
          <w:tab w:val="num" w:pos="720"/>
        </w:tabs>
        <w:ind w:left="720" w:hanging="360"/>
      </w:pPr>
    </w:lvl>
    <w:lvl w:ilvl="1" w:tplc="8796098A" w:tentative="1">
      <w:start w:val="1"/>
      <w:numFmt w:val="decimal"/>
      <w:lvlText w:val="%2."/>
      <w:lvlJc w:val="left"/>
      <w:pPr>
        <w:tabs>
          <w:tab w:val="num" w:pos="1440"/>
        </w:tabs>
        <w:ind w:left="1440" w:hanging="360"/>
      </w:pPr>
    </w:lvl>
    <w:lvl w:ilvl="2" w:tplc="2F0080F0" w:tentative="1">
      <w:start w:val="1"/>
      <w:numFmt w:val="decimal"/>
      <w:lvlText w:val="%3."/>
      <w:lvlJc w:val="left"/>
      <w:pPr>
        <w:tabs>
          <w:tab w:val="num" w:pos="2160"/>
        </w:tabs>
        <w:ind w:left="2160" w:hanging="360"/>
      </w:pPr>
    </w:lvl>
    <w:lvl w:ilvl="3" w:tplc="E2C64688" w:tentative="1">
      <w:start w:val="1"/>
      <w:numFmt w:val="decimal"/>
      <w:lvlText w:val="%4."/>
      <w:lvlJc w:val="left"/>
      <w:pPr>
        <w:tabs>
          <w:tab w:val="num" w:pos="2880"/>
        </w:tabs>
        <w:ind w:left="2880" w:hanging="360"/>
      </w:pPr>
    </w:lvl>
    <w:lvl w:ilvl="4" w:tplc="3738B466" w:tentative="1">
      <w:start w:val="1"/>
      <w:numFmt w:val="decimal"/>
      <w:lvlText w:val="%5."/>
      <w:lvlJc w:val="left"/>
      <w:pPr>
        <w:tabs>
          <w:tab w:val="num" w:pos="3600"/>
        </w:tabs>
        <w:ind w:left="3600" w:hanging="360"/>
      </w:pPr>
    </w:lvl>
    <w:lvl w:ilvl="5" w:tplc="28D60B72" w:tentative="1">
      <w:start w:val="1"/>
      <w:numFmt w:val="decimal"/>
      <w:lvlText w:val="%6."/>
      <w:lvlJc w:val="left"/>
      <w:pPr>
        <w:tabs>
          <w:tab w:val="num" w:pos="4320"/>
        </w:tabs>
        <w:ind w:left="4320" w:hanging="360"/>
      </w:pPr>
    </w:lvl>
    <w:lvl w:ilvl="6" w:tplc="66E280AA" w:tentative="1">
      <w:start w:val="1"/>
      <w:numFmt w:val="decimal"/>
      <w:lvlText w:val="%7."/>
      <w:lvlJc w:val="left"/>
      <w:pPr>
        <w:tabs>
          <w:tab w:val="num" w:pos="5040"/>
        </w:tabs>
        <w:ind w:left="5040" w:hanging="360"/>
      </w:pPr>
    </w:lvl>
    <w:lvl w:ilvl="7" w:tplc="9B2C5B90" w:tentative="1">
      <w:start w:val="1"/>
      <w:numFmt w:val="decimal"/>
      <w:lvlText w:val="%8."/>
      <w:lvlJc w:val="left"/>
      <w:pPr>
        <w:tabs>
          <w:tab w:val="num" w:pos="5760"/>
        </w:tabs>
        <w:ind w:left="5760" w:hanging="360"/>
      </w:pPr>
    </w:lvl>
    <w:lvl w:ilvl="8" w:tplc="0E0433CE" w:tentative="1">
      <w:start w:val="1"/>
      <w:numFmt w:val="decimal"/>
      <w:lvlText w:val="%9."/>
      <w:lvlJc w:val="left"/>
      <w:pPr>
        <w:tabs>
          <w:tab w:val="num" w:pos="6480"/>
        </w:tabs>
        <w:ind w:left="6480" w:hanging="360"/>
      </w:pPr>
    </w:lvl>
  </w:abstractNum>
  <w:abstractNum w:abstractNumId="111">
    <w:nsid w:val="6F734BB5"/>
    <w:multiLevelType w:val="hybridMultilevel"/>
    <w:tmpl w:val="A1C6CF7A"/>
    <w:lvl w:ilvl="0" w:tplc="FF6C83A8">
      <w:start w:val="1"/>
      <w:numFmt w:val="decimal"/>
      <w:lvlText w:val="%1."/>
      <w:lvlJc w:val="left"/>
      <w:pPr>
        <w:ind w:left="720" w:hanging="360"/>
      </w:pPr>
      <w:rPr>
        <w:b w:val="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2">
    <w:nsid w:val="72020EF7"/>
    <w:multiLevelType w:val="hybridMultilevel"/>
    <w:tmpl w:val="89B0A01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3">
    <w:nsid w:val="7402448B"/>
    <w:multiLevelType w:val="hybridMultilevel"/>
    <w:tmpl w:val="A09CFE88"/>
    <w:lvl w:ilvl="0" w:tplc="CFB83AFE">
      <w:start w:val="1"/>
      <w:numFmt w:val="decimal"/>
      <w:lvlText w:val="%1."/>
      <w:lvlJc w:val="left"/>
      <w:pPr>
        <w:ind w:left="720" w:hanging="360"/>
      </w:pPr>
      <w:rPr>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4">
    <w:nsid w:val="744B3D0F"/>
    <w:multiLevelType w:val="multilevel"/>
    <w:tmpl w:val="781EB0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nsid w:val="74676433"/>
    <w:multiLevelType w:val="multilevel"/>
    <w:tmpl w:val="7EF88056"/>
    <w:lvl w:ilvl="0">
      <w:start w:val="1"/>
      <w:numFmt w:val="decimal"/>
      <w:lvlText w:val="%1."/>
      <w:lvlJc w:val="left"/>
      <w:pPr>
        <w:ind w:left="585" w:hanging="585"/>
      </w:pPr>
      <w:rPr>
        <w:rFonts w:hint="default"/>
      </w:rPr>
    </w:lvl>
    <w:lvl w:ilvl="1">
      <w:start w:val="1"/>
      <w:numFmt w:val="decimal"/>
      <w:lvlText w:val="%1.%2."/>
      <w:lvlJc w:val="left"/>
      <w:pPr>
        <w:ind w:left="1860" w:hanging="720"/>
      </w:pPr>
      <w:rPr>
        <w:rFonts w:hint="default"/>
      </w:rPr>
    </w:lvl>
    <w:lvl w:ilvl="2">
      <w:start w:val="4"/>
      <w:numFmt w:val="decimal"/>
      <w:lvlText w:val="%1.%2.%3."/>
      <w:lvlJc w:val="left"/>
      <w:pPr>
        <w:ind w:left="3000" w:hanging="720"/>
      </w:pPr>
      <w:rPr>
        <w:rFonts w:hint="default"/>
      </w:rPr>
    </w:lvl>
    <w:lvl w:ilvl="3">
      <w:start w:val="1"/>
      <w:numFmt w:val="decimal"/>
      <w:lvlText w:val="%1.%2.%3.%4."/>
      <w:lvlJc w:val="left"/>
      <w:pPr>
        <w:ind w:left="4500" w:hanging="1080"/>
      </w:pPr>
      <w:rPr>
        <w:rFonts w:hint="default"/>
      </w:rPr>
    </w:lvl>
    <w:lvl w:ilvl="4">
      <w:start w:val="1"/>
      <w:numFmt w:val="decimal"/>
      <w:lvlText w:val="%1.%2.%3.%4.%5."/>
      <w:lvlJc w:val="left"/>
      <w:pPr>
        <w:ind w:left="5640" w:hanging="1080"/>
      </w:pPr>
      <w:rPr>
        <w:rFonts w:hint="default"/>
      </w:rPr>
    </w:lvl>
    <w:lvl w:ilvl="5">
      <w:start w:val="1"/>
      <w:numFmt w:val="decimal"/>
      <w:lvlText w:val="%1.%2.%3.%4.%5.%6."/>
      <w:lvlJc w:val="left"/>
      <w:pPr>
        <w:ind w:left="7140" w:hanging="1440"/>
      </w:pPr>
      <w:rPr>
        <w:rFonts w:hint="default"/>
      </w:rPr>
    </w:lvl>
    <w:lvl w:ilvl="6">
      <w:start w:val="1"/>
      <w:numFmt w:val="decimal"/>
      <w:lvlText w:val="%1.%2.%3.%4.%5.%6.%7."/>
      <w:lvlJc w:val="left"/>
      <w:pPr>
        <w:ind w:left="8280" w:hanging="1440"/>
      </w:pPr>
      <w:rPr>
        <w:rFonts w:hint="default"/>
      </w:rPr>
    </w:lvl>
    <w:lvl w:ilvl="7">
      <w:start w:val="1"/>
      <w:numFmt w:val="decimal"/>
      <w:lvlText w:val="%1.%2.%3.%4.%5.%6.%7.%8."/>
      <w:lvlJc w:val="left"/>
      <w:pPr>
        <w:ind w:left="9780" w:hanging="1800"/>
      </w:pPr>
      <w:rPr>
        <w:rFonts w:hint="default"/>
      </w:rPr>
    </w:lvl>
    <w:lvl w:ilvl="8">
      <w:start w:val="1"/>
      <w:numFmt w:val="decimal"/>
      <w:lvlText w:val="%1.%2.%3.%4.%5.%6.%7.%8.%9."/>
      <w:lvlJc w:val="left"/>
      <w:pPr>
        <w:ind w:left="10920" w:hanging="1800"/>
      </w:pPr>
      <w:rPr>
        <w:rFonts w:hint="default"/>
      </w:rPr>
    </w:lvl>
  </w:abstractNum>
  <w:abstractNum w:abstractNumId="116">
    <w:nsid w:val="74A36ACB"/>
    <w:multiLevelType w:val="hybridMultilevel"/>
    <w:tmpl w:val="62D613F4"/>
    <w:lvl w:ilvl="0" w:tplc="CE228A50">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7">
    <w:nsid w:val="76740D5B"/>
    <w:multiLevelType w:val="hybridMultilevel"/>
    <w:tmpl w:val="958480F4"/>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nsid w:val="769E6D5F"/>
    <w:multiLevelType w:val="multilevel"/>
    <w:tmpl w:val="0914C874"/>
    <w:lvl w:ilvl="0">
      <w:start w:val="1"/>
      <w:numFmt w:val="decimal"/>
      <w:lvlText w:val="%1."/>
      <w:lvlJc w:val="left"/>
      <w:pPr>
        <w:ind w:left="927" w:hanging="360"/>
      </w:pPr>
      <w:rPr>
        <w:rFonts w:hint="default"/>
        <w:b/>
      </w:rPr>
    </w:lvl>
    <w:lvl w:ilvl="1">
      <w:start w:val="4"/>
      <w:numFmt w:val="decimal"/>
      <w:isLgl/>
      <w:lvlText w:val="%1.%2."/>
      <w:lvlJc w:val="left"/>
      <w:pPr>
        <w:ind w:left="2149" w:hanging="720"/>
      </w:pPr>
      <w:rPr>
        <w:rFonts w:hint="default"/>
      </w:rPr>
    </w:lvl>
    <w:lvl w:ilvl="2">
      <w:start w:val="1"/>
      <w:numFmt w:val="decimal"/>
      <w:isLgl/>
      <w:lvlText w:val="%1.%2.%3."/>
      <w:lvlJc w:val="left"/>
      <w:pPr>
        <w:ind w:left="3011" w:hanging="720"/>
      </w:pPr>
      <w:rPr>
        <w:rFonts w:hint="default"/>
      </w:rPr>
    </w:lvl>
    <w:lvl w:ilvl="3">
      <w:start w:val="1"/>
      <w:numFmt w:val="decimal"/>
      <w:isLgl/>
      <w:lvlText w:val="%1.%2.%3.%4."/>
      <w:lvlJc w:val="left"/>
      <w:pPr>
        <w:ind w:left="4233" w:hanging="1080"/>
      </w:pPr>
      <w:rPr>
        <w:rFonts w:hint="default"/>
      </w:rPr>
    </w:lvl>
    <w:lvl w:ilvl="4">
      <w:start w:val="1"/>
      <w:numFmt w:val="decimal"/>
      <w:isLgl/>
      <w:lvlText w:val="%1.%2.%3.%4.%5."/>
      <w:lvlJc w:val="left"/>
      <w:pPr>
        <w:ind w:left="5095" w:hanging="1080"/>
      </w:pPr>
      <w:rPr>
        <w:rFonts w:hint="default"/>
      </w:rPr>
    </w:lvl>
    <w:lvl w:ilvl="5">
      <w:start w:val="1"/>
      <w:numFmt w:val="decimal"/>
      <w:isLgl/>
      <w:lvlText w:val="%1.%2.%3.%4.%5.%6."/>
      <w:lvlJc w:val="left"/>
      <w:pPr>
        <w:ind w:left="6317" w:hanging="1440"/>
      </w:pPr>
      <w:rPr>
        <w:rFonts w:hint="default"/>
      </w:rPr>
    </w:lvl>
    <w:lvl w:ilvl="6">
      <w:start w:val="1"/>
      <w:numFmt w:val="decimal"/>
      <w:isLgl/>
      <w:lvlText w:val="%1.%2.%3.%4.%5.%6.%7."/>
      <w:lvlJc w:val="left"/>
      <w:pPr>
        <w:ind w:left="7179" w:hanging="1440"/>
      </w:pPr>
      <w:rPr>
        <w:rFonts w:hint="default"/>
      </w:rPr>
    </w:lvl>
    <w:lvl w:ilvl="7">
      <w:start w:val="1"/>
      <w:numFmt w:val="decimal"/>
      <w:isLgl/>
      <w:lvlText w:val="%1.%2.%3.%4.%5.%6.%7.%8."/>
      <w:lvlJc w:val="left"/>
      <w:pPr>
        <w:ind w:left="8401" w:hanging="1800"/>
      </w:pPr>
      <w:rPr>
        <w:rFonts w:hint="default"/>
      </w:rPr>
    </w:lvl>
    <w:lvl w:ilvl="8">
      <w:start w:val="1"/>
      <w:numFmt w:val="decimal"/>
      <w:isLgl/>
      <w:lvlText w:val="%1.%2.%3.%4.%5.%6.%7.%8.%9."/>
      <w:lvlJc w:val="left"/>
      <w:pPr>
        <w:ind w:left="9263" w:hanging="1800"/>
      </w:pPr>
      <w:rPr>
        <w:rFonts w:hint="default"/>
      </w:rPr>
    </w:lvl>
  </w:abstractNum>
  <w:abstractNum w:abstractNumId="119">
    <w:nsid w:val="778C7810"/>
    <w:multiLevelType w:val="multilevel"/>
    <w:tmpl w:val="A77E0AD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
    <w:nsid w:val="7BE96B11"/>
    <w:multiLevelType w:val="multilevel"/>
    <w:tmpl w:val="CEE255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1">
    <w:nsid w:val="7F470BAE"/>
    <w:multiLevelType w:val="hybridMultilevel"/>
    <w:tmpl w:val="8196CD2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2">
    <w:nsid w:val="7F757B45"/>
    <w:multiLevelType w:val="hybridMultilevel"/>
    <w:tmpl w:val="D7B27628"/>
    <w:lvl w:ilvl="0" w:tplc="0A8E2EEC">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3">
    <w:nsid w:val="7FD55047"/>
    <w:multiLevelType w:val="multilevel"/>
    <w:tmpl w:val="DFDCB57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73"/>
  </w:num>
  <w:num w:numId="2">
    <w:abstractNumId w:val="85"/>
  </w:num>
  <w:num w:numId="3">
    <w:abstractNumId w:val="33"/>
  </w:num>
  <w:num w:numId="4">
    <w:abstractNumId w:val="64"/>
  </w:num>
  <w:num w:numId="5">
    <w:abstractNumId w:val="119"/>
  </w:num>
  <w:num w:numId="6">
    <w:abstractNumId w:val="123"/>
  </w:num>
  <w:num w:numId="7">
    <w:abstractNumId w:val="102"/>
  </w:num>
  <w:num w:numId="8">
    <w:abstractNumId w:val="82"/>
  </w:num>
  <w:num w:numId="9">
    <w:abstractNumId w:val="50"/>
  </w:num>
  <w:num w:numId="10">
    <w:abstractNumId w:val="11"/>
  </w:num>
  <w:num w:numId="11">
    <w:abstractNumId w:val="3"/>
  </w:num>
  <w:num w:numId="12">
    <w:abstractNumId w:val="42"/>
  </w:num>
  <w:num w:numId="13">
    <w:abstractNumId w:val="86"/>
  </w:num>
  <w:num w:numId="14">
    <w:abstractNumId w:val="44"/>
  </w:num>
  <w:num w:numId="15">
    <w:abstractNumId w:val="81"/>
  </w:num>
  <w:num w:numId="16">
    <w:abstractNumId w:val="1"/>
  </w:num>
  <w:num w:numId="17">
    <w:abstractNumId w:val="16"/>
  </w:num>
  <w:num w:numId="18">
    <w:abstractNumId w:val="118"/>
  </w:num>
  <w:num w:numId="19">
    <w:abstractNumId w:val="69"/>
  </w:num>
  <w:num w:numId="20">
    <w:abstractNumId w:val="7"/>
  </w:num>
  <w:num w:numId="21">
    <w:abstractNumId w:val="71"/>
  </w:num>
  <w:num w:numId="22">
    <w:abstractNumId w:val="47"/>
  </w:num>
  <w:num w:numId="23">
    <w:abstractNumId w:val="103"/>
  </w:num>
  <w:num w:numId="24">
    <w:abstractNumId w:val="40"/>
  </w:num>
  <w:num w:numId="25">
    <w:abstractNumId w:val="95"/>
  </w:num>
  <w:num w:numId="26">
    <w:abstractNumId w:val="61"/>
  </w:num>
  <w:num w:numId="27">
    <w:abstractNumId w:val="43"/>
  </w:num>
  <w:num w:numId="28">
    <w:abstractNumId w:val="105"/>
  </w:num>
  <w:num w:numId="29">
    <w:abstractNumId w:val="110"/>
  </w:num>
  <w:num w:numId="30">
    <w:abstractNumId w:val="36"/>
  </w:num>
  <w:num w:numId="31">
    <w:abstractNumId w:val="15"/>
  </w:num>
  <w:num w:numId="32">
    <w:abstractNumId w:val="37"/>
  </w:num>
  <w:num w:numId="33">
    <w:abstractNumId w:val="106"/>
  </w:num>
  <w:num w:numId="34">
    <w:abstractNumId w:val="115"/>
  </w:num>
  <w:num w:numId="35">
    <w:abstractNumId w:val="101"/>
  </w:num>
  <w:num w:numId="36">
    <w:abstractNumId w:val="57"/>
  </w:num>
  <w:num w:numId="37">
    <w:abstractNumId w:val="70"/>
  </w:num>
  <w:num w:numId="38">
    <w:abstractNumId w:val="66"/>
  </w:num>
  <w:num w:numId="39">
    <w:abstractNumId w:val="83"/>
  </w:num>
  <w:num w:numId="40">
    <w:abstractNumId w:val="38"/>
  </w:num>
  <w:num w:numId="41">
    <w:abstractNumId w:val="78"/>
  </w:num>
  <w:num w:numId="42">
    <w:abstractNumId w:val="2"/>
  </w:num>
  <w:num w:numId="43">
    <w:abstractNumId w:val="89"/>
  </w:num>
  <w:num w:numId="44">
    <w:abstractNumId w:val="65"/>
  </w:num>
  <w:num w:numId="45">
    <w:abstractNumId w:val="114"/>
  </w:num>
  <w:num w:numId="46">
    <w:abstractNumId w:val="24"/>
  </w:num>
  <w:num w:numId="47">
    <w:abstractNumId w:val="17"/>
  </w:num>
  <w:num w:numId="48">
    <w:abstractNumId w:val="5"/>
  </w:num>
  <w:num w:numId="49">
    <w:abstractNumId w:val="120"/>
  </w:num>
  <w:num w:numId="50">
    <w:abstractNumId w:val="14"/>
  </w:num>
  <w:num w:numId="51">
    <w:abstractNumId w:val="34"/>
  </w:num>
  <w:num w:numId="52">
    <w:abstractNumId w:val="35"/>
  </w:num>
  <w:num w:numId="53">
    <w:abstractNumId w:val="55"/>
  </w:num>
  <w:num w:numId="54">
    <w:abstractNumId w:val="117"/>
  </w:num>
  <w:num w:numId="55">
    <w:abstractNumId w:val="63"/>
  </w:num>
  <w:num w:numId="56">
    <w:abstractNumId w:val="72"/>
  </w:num>
  <w:num w:numId="57">
    <w:abstractNumId w:val="76"/>
  </w:num>
  <w:num w:numId="58">
    <w:abstractNumId w:val="10"/>
  </w:num>
  <w:num w:numId="59">
    <w:abstractNumId w:val="121"/>
  </w:num>
  <w:num w:numId="60">
    <w:abstractNumId w:val="112"/>
  </w:num>
  <w:num w:numId="61">
    <w:abstractNumId w:val="46"/>
  </w:num>
  <w:num w:numId="62">
    <w:abstractNumId w:val="8"/>
  </w:num>
  <w:num w:numId="63">
    <w:abstractNumId w:val="53"/>
  </w:num>
  <w:num w:numId="64">
    <w:abstractNumId w:val="13"/>
  </w:num>
  <w:num w:numId="65">
    <w:abstractNumId w:val="98"/>
  </w:num>
  <w:num w:numId="66">
    <w:abstractNumId w:val="20"/>
  </w:num>
  <w:num w:numId="67">
    <w:abstractNumId w:val="4"/>
  </w:num>
  <w:num w:numId="68">
    <w:abstractNumId w:val="111"/>
  </w:num>
  <w:num w:numId="69">
    <w:abstractNumId w:val="49"/>
  </w:num>
  <w:num w:numId="70">
    <w:abstractNumId w:val="96"/>
  </w:num>
  <w:num w:numId="71">
    <w:abstractNumId w:val="29"/>
  </w:num>
  <w:num w:numId="72">
    <w:abstractNumId w:val="88"/>
  </w:num>
  <w:num w:numId="73">
    <w:abstractNumId w:val="54"/>
  </w:num>
  <w:num w:numId="74">
    <w:abstractNumId w:val="90"/>
  </w:num>
  <w:num w:numId="75">
    <w:abstractNumId w:val="27"/>
  </w:num>
  <w:num w:numId="76">
    <w:abstractNumId w:val="45"/>
  </w:num>
  <w:num w:numId="77">
    <w:abstractNumId w:val="109"/>
  </w:num>
  <w:num w:numId="78">
    <w:abstractNumId w:val="104"/>
  </w:num>
  <w:num w:numId="79">
    <w:abstractNumId w:val="91"/>
  </w:num>
  <w:num w:numId="80">
    <w:abstractNumId w:val="113"/>
  </w:num>
  <w:num w:numId="81">
    <w:abstractNumId w:val="107"/>
  </w:num>
  <w:num w:numId="82">
    <w:abstractNumId w:val="74"/>
  </w:num>
  <w:num w:numId="83">
    <w:abstractNumId w:val="21"/>
  </w:num>
  <w:num w:numId="84">
    <w:abstractNumId w:val="56"/>
  </w:num>
  <w:num w:numId="85">
    <w:abstractNumId w:val="39"/>
  </w:num>
  <w:num w:numId="86">
    <w:abstractNumId w:val="116"/>
  </w:num>
  <w:num w:numId="87">
    <w:abstractNumId w:val="62"/>
  </w:num>
  <w:num w:numId="88">
    <w:abstractNumId w:val="79"/>
  </w:num>
  <w:num w:numId="89">
    <w:abstractNumId w:val="67"/>
  </w:num>
  <w:num w:numId="90">
    <w:abstractNumId w:val="19"/>
  </w:num>
  <w:num w:numId="91">
    <w:abstractNumId w:val="25"/>
  </w:num>
  <w:num w:numId="92">
    <w:abstractNumId w:val="108"/>
  </w:num>
  <w:num w:numId="93">
    <w:abstractNumId w:val="41"/>
  </w:num>
  <w:num w:numId="94">
    <w:abstractNumId w:val="6"/>
  </w:num>
  <w:num w:numId="95">
    <w:abstractNumId w:val="77"/>
  </w:num>
  <w:num w:numId="96">
    <w:abstractNumId w:val="9"/>
  </w:num>
  <w:num w:numId="97">
    <w:abstractNumId w:val="59"/>
  </w:num>
  <w:num w:numId="98">
    <w:abstractNumId w:val="60"/>
  </w:num>
  <w:num w:numId="99">
    <w:abstractNumId w:val="48"/>
  </w:num>
  <w:num w:numId="100">
    <w:abstractNumId w:val="92"/>
  </w:num>
  <w:num w:numId="101">
    <w:abstractNumId w:val="58"/>
  </w:num>
  <w:num w:numId="102">
    <w:abstractNumId w:val="99"/>
  </w:num>
  <w:num w:numId="103">
    <w:abstractNumId w:val="97"/>
  </w:num>
  <w:num w:numId="104">
    <w:abstractNumId w:val="30"/>
  </w:num>
  <w:num w:numId="105">
    <w:abstractNumId w:val="87"/>
  </w:num>
  <w:num w:numId="106">
    <w:abstractNumId w:val="122"/>
  </w:num>
  <w:num w:numId="107">
    <w:abstractNumId w:val="12"/>
  </w:num>
  <w:num w:numId="108">
    <w:abstractNumId w:val="68"/>
  </w:num>
  <w:num w:numId="109">
    <w:abstractNumId w:val="31"/>
  </w:num>
  <w:num w:numId="110">
    <w:abstractNumId w:val="26"/>
  </w:num>
  <w:num w:numId="111">
    <w:abstractNumId w:val="80"/>
  </w:num>
  <w:num w:numId="112">
    <w:abstractNumId w:val="84"/>
  </w:num>
  <w:num w:numId="113">
    <w:abstractNumId w:val="23"/>
  </w:num>
  <w:num w:numId="114">
    <w:abstractNumId w:val="100"/>
  </w:num>
  <w:num w:numId="115">
    <w:abstractNumId w:val="32"/>
  </w:num>
  <w:num w:numId="116">
    <w:abstractNumId w:val="94"/>
  </w:num>
  <w:num w:numId="117">
    <w:abstractNumId w:val="22"/>
  </w:num>
  <w:num w:numId="118">
    <w:abstractNumId w:val="93"/>
  </w:num>
  <w:num w:numId="119">
    <w:abstractNumId w:val="0"/>
    <w:lvlOverride w:ilvl="0">
      <w:lvl w:ilvl="0">
        <w:start w:val="1"/>
        <w:numFmt w:val="bullet"/>
        <w:lvlText w:val=""/>
        <w:legacy w:legacy="1" w:legacySpace="0" w:legacyIndent="283"/>
        <w:lvlJc w:val="left"/>
        <w:pPr>
          <w:ind w:left="283" w:hanging="283"/>
        </w:pPr>
        <w:rPr>
          <w:rFonts w:ascii="Wingdings" w:hAnsi="Wingdings" w:hint="default"/>
        </w:rPr>
      </w:lvl>
    </w:lvlOverride>
  </w:num>
  <w:num w:numId="120">
    <w:abstractNumId w:val="52"/>
  </w:num>
  <w:num w:numId="121">
    <w:abstractNumId w:val="18"/>
  </w:num>
  <w:num w:numId="122">
    <w:abstractNumId w:val="28"/>
  </w:num>
  <w:num w:numId="123">
    <w:abstractNumId w:val="51"/>
  </w:num>
  <w:num w:numId="124">
    <w:abstractNumId w:val="75"/>
  </w:num>
  <w:numIdMacAtCleanup w:val="12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CF14D7"/>
    <w:rsid w:val="000068E1"/>
    <w:rsid w:val="00012089"/>
    <w:rsid w:val="00023A68"/>
    <w:rsid w:val="00035E95"/>
    <w:rsid w:val="00045B1E"/>
    <w:rsid w:val="0004674B"/>
    <w:rsid w:val="00056FB8"/>
    <w:rsid w:val="00063A30"/>
    <w:rsid w:val="00071D90"/>
    <w:rsid w:val="00072992"/>
    <w:rsid w:val="00081C07"/>
    <w:rsid w:val="000A2137"/>
    <w:rsid w:val="000D1F0B"/>
    <w:rsid w:val="000E4405"/>
    <w:rsid w:val="000F1C60"/>
    <w:rsid w:val="0010076E"/>
    <w:rsid w:val="0010188C"/>
    <w:rsid w:val="0010685A"/>
    <w:rsid w:val="00112880"/>
    <w:rsid w:val="0013296D"/>
    <w:rsid w:val="00155318"/>
    <w:rsid w:val="00164054"/>
    <w:rsid w:val="0016504E"/>
    <w:rsid w:val="00192595"/>
    <w:rsid w:val="001A315A"/>
    <w:rsid w:val="001A66E8"/>
    <w:rsid w:val="001C4A5A"/>
    <w:rsid w:val="001D7E96"/>
    <w:rsid w:val="00204FBE"/>
    <w:rsid w:val="002064CE"/>
    <w:rsid w:val="00206E9E"/>
    <w:rsid w:val="002264F2"/>
    <w:rsid w:val="00226F79"/>
    <w:rsid w:val="0023369E"/>
    <w:rsid w:val="002345DE"/>
    <w:rsid w:val="002572C3"/>
    <w:rsid w:val="00266661"/>
    <w:rsid w:val="002725A9"/>
    <w:rsid w:val="00285F03"/>
    <w:rsid w:val="002C0A76"/>
    <w:rsid w:val="002C3D47"/>
    <w:rsid w:val="002E2463"/>
    <w:rsid w:val="00325B70"/>
    <w:rsid w:val="0032689F"/>
    <w:rsid w:val="00331DE0"/>
    <w:rsid w:val="003378C3"/>
    <w:rsid w:val="00345F94"/>
    <w:rsid w:val="0035492A"/>
    <w:rsid w:val="003574B0"/>
    <w:rsid w:val="00383AE4"/>
    <w:rsid w:val="00386035"/>
    <w:rsid w:val="00392583"/>
    <w:rsid w:val="003A18EE"/>
    <w:rsid w:val="003B2ADA"/>
    <w:rsid w:val="003B4F5C"/>
    <w:rsid w:val="003C6153"/>
    <w:rsid w:val="003D00D3"/>
    <w:rsid w:val="003D0321"/>
    <w:rsid w:val="003D21F2"/>
    <w:rsid w:val="003D714B"/>
    <w:rsid w:val="003E1142"/>
    <w:rsid w:val="003E1B31"/>
    <w:rsid w:val="00446410"/>
    <w:rsid w:val="00451351"/>
    <w:rsid w:val="004567B2"/>
    <w:rsid w:val="00497FB6"/>
    <w:rsid w:val="004C0710"/>
    <w:rsid w:val="004D2E18"/>
    <w:rsid w:val="004E11C0"/>
    <w:rsid w:val="004E4BD2"/>
    <w:rsid w:val="004E55A6"/>
    <w:rsid w:val="00510384"/>
    <w:rsid w:val="005603CB"/>
    <w:rsid w:val="00573CDB"/>
    <w:rsid w:val="00574D91"/>
    <w:rsid w:val="00594F96"/>
    <w:rsid w:val="005B6990"/>
    <w:rsid w:val="005C11B4"/>
    <w:rsid w:val="005C14C8"/>
    <w:rsid w:val="005C7E5F"/>
    <w:rsid w:val="005D05C5"/>
    <w:rsid w:val="005E2A38"/>
    <w:rsid w:val="00625ADA"/>
    <w:rsid w:val="00653FD5"/>
    <w:rsid w:val="0067367E"/>
    <w:rsid w:val="006A3351"/>
    <w:rsid w:val="006A34EA"/>
    <w:rsid w:val="006A4BAE"/>
    <w:rsid w:val="006A5472"/>
    <w:rsid w:val="006C1AEF"/>
    <w:rsid w:val="006E369E"/>
    <w:rsid w:val="006F168E"/>
    <w:rsid w:val="00717FEA"/>
    <w:rsid w:val="00732796"/>
    <w:rsid w:val="0074204E"/>
    <w:rsid w:val="007804BC"/>
    <w:rsid w:val="007832C7"/>
    <w:rsid w:val="00794D50"/>
    <w:rsid w:val="007A548C"/>
    <w:rsid w:val="007C6042"/>
    <w:rsid w:val="007E0A42"/>
    <w:rsid w:val="007E7469"/>
    <w:rsid w:val="00812FA4"/>
    <w:rsid w:val="00815F05"/>
    <w:rsid w:val="00820017"/>
    <w:rsid w:val="00827FE5"/>
    <w:rsid w:val="00844F3A"/>
    <w:rsid w:val="00852707"/>
    <w:rsid w:val="008528B8"/>
    <w:rsid w:val="00877C76"/>
    <w:rsid w:val="008874F8"/>
    <w:rsid w:val="0089547D"/>
    <w:rsid w:val="008A36A5"/>
    <w:rsid w:val="008B2179"/>
    <w:rsid w:val="008C7609"/>
    <w:rsid w:val="008D36D3"/>
    <w:rsid w:val="008F4EA4"/>
    <w:rsid w:val="009179C3"/>
    <w:rsid w:val="0092314B"/>
    <w:rsid w:val="00924C03"/>
    <w:rsid w:val="00934D92"/>
    <w:rsid w:val="0093530C"/>
    <w:rsid w:val="009404FE"/>
    <w:rsid w:val="00946938"/>
    <w:rsid w:val="0095276C"/>
    <w:rsid w:val="009616E8"/>
    <w:rsid w:val="0096405F"/>
    <w:rsid w:val="009C307B"/>
    <w:rsid w:val="009D106A"/>
    <w:rsid w:val="009D22EC"/>
    <w:rsid w:val="009F71EB"/>
    <w:rsid w:val="00A07B56"/>
    <w:rsid w:val="00A11EA9"/>
    <w:rsid w:val="00A147A9"/>
    <w:rsid w:val="00A26D67"/>
    <w:rsid w:val="00A30724"/>
    <w:rsid w:val="00A35A44"/>
    <w:rsid w:val="00A44C83"/>
    <w:rsid w:val="00A4553B"/>
    <w:rsid w:val="00A55106"/>
    <w:rsid w:val="00A61B9D"/>
    <w:rsid w:val="00A71A06"/>
    <w:rsid w:val="00A83658"/>
    <w:rsid w:val="00AA7AFC"/>
    <w:rsid w:val="00AC1A04"/>
    <w:rsid w:val="00AF42DC"/>
    <w:rsid w:val="00B037D6"/>
    <w:rsid w:val="00B25EB6"/>
    <w:rsid w:val="00B31267"/>
    <w:rsid w:val="00B41D2B"/>
    <w:rsid w:val="00B63CE3"/>
    <w:rsid w:val="00B649E8"/>
    <w:rsid w:val="00B721EA"/>
    <w:rsid w:val="00B82309"/>
    <w:rsid w:val="00B84C01"/>
    <w:rsid w:val="00BA0595"/>
    <w:rsid w:val="00BC6053"/>
    <w:rsid w:val="00BC6B20"/>
    <w:rsid w:val="00BD053F"/>
    <w:rsid w:val="00BE426F"/>
    <w:rsid w:val="00C02BDC"/>
    <w:rsid w:val="00C07626"/>
    <w:rsid w:val="00C07D44"/>
    <w:rsid w:val="00C4123F"/>
    <w:rsid w:val="00C4696C"/>
    <w:rsid w:val="00C474F2"/>
    <w:rsid w:val="00C57864"/>
    <w:rsid w:val="00C646A1"/>
    <w:rsid w:val="00C72F77"/>
    <w:rsid w:val="00C7779C"/>
    <w:rsid w:val="00C80FF4"/>
    <w:rsid w:val="00CA0ABA"/>
    <w:rsid w:val="00CA4AD9"/>
    <w:rsid w:val="00CC5AD2"/>
    <w:rsid w:val="00CD5CBF"/>
    <w:rsid w:val="00CF14D7"/>
    <w:rsid w:val="00D03B5B"/>
    <w:rsid w:val="00D12F71"/>
    <w:rsid w:val="00D13F81"/>
    <w:rsid w:val="00D25AAD"/>
    <w:rsid w:val="00D36EBA"/>
    <w:rsid w:val="00D539AA"/>
    <w:rsid w:val="00D843A4"/>
    <w:rsid w:val="00D91417"/>
    <w:rsid w:val="00DA4C7C"/>
    <w:rsid w:val="00DB2C1B"/>
    <w:rsid w:val="00DB7703"/>
    <w:rsid w:val="00DF2E75"/>
    <w:rsid w:val="00E0088A"/>
    <w:rsid w:val="00E05114"/>
    <w:rsid w:val="00E221BC"/>
    <w:rsid w:val="00E31750"/>
    <w:rsid w:val="00E40881"/>
    <w:rsid w:val="00E46692"/>
    <w:rsid w:val="00E5318E"/>
    <w:rsid w:val="00E63F57"/>
    <w:rsid w:val="00E728AB"/>
    <w:rsid w:val="00E83122"/>
    <w:rsid w:val="00E86073"/>
    <w:rsid w:val="00E94352"/>
    <w:rsid w:val="00EB7C1A"/>
    <w:rsid w:val="00ED0D77"/>
    <w:rsid w:val="00ED3A35"/>
    <w:rsid w:val="00EE3A88"/>
    <w:rsid w:val="00F0582B"/>
    <w:rsid w:val="00F203CB"/>
    <w:rsid w:val="00F2134A"/>
    <w:rsid w:val="00F26A5A"/>
    <w:rsid w:val="00F325AA"/>
    <w:rsid w:val="00F363E6"/>
    <w:rsid w:val="00F4382A"/>
    <w:rsid w:val="00F45C54"/>
    <w:rsid w:val="00F62CFB"/>
    <w:rsid w:val="00F85062"/>
    <w:rsid w:val="00F921ED"/>
    <w:rsid w:val="00F92F77"/>
    <w:rsid w:val="00FA0470"/>
    <w:rsid w:val="00FC0ACC"/>
    <w:rsid w:val="00FC766D"/>
    <w:rsid w:val="00FC7D00"/>
    <w:rsid w:val="00FD520D"/>
    <w:rsid w:val="00FE1480"/>
    <w:rsid w:val="00FE462B"/>
    <w:rsid w:val="00FF2BA0"/>
    <w:rsid w:val="00FF313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46692"/>
    <w:pPr>
      <w:spacing w:after="200" w:line="276" w:lineRule="auto"/>
    </w:pPr>
    <w:rPr>
      <w:sz w:val="22"/>
      <w:szCs w:val="22"/>
      <w:lang w:eastAsia="en-US"/>
    </w:rPr>
  </w:style>
  <w:style w:type="paragraph" w:styleId="1">
    <w:name w:val="heading 1"/>
    <w:basedOn w:val="a"/>
    <w:next w:val="a"/>
    <w:link w:val="10"/>
    <w:qFormat/>
    <w:rsid w:val="00FC7D00"/>
    <w:pPr>
      <w:keepNext/>
      <w:spacing w:before="240" w:after="60" w:line="240" w:lineRule="auto"/>
      <w:outlineLvl w:val="0"/>
    </w:pPr>
    <w:rPr>
      <w:rFonts w:ascii="Cambria" w:eastAsia="Times New Roman" w:hAnsi="Cambria"/>
      <w:b/>
      <w:bCs/>
      <w:kern w:val="32"/>
      <w:sz w:val="32"/>
      <w:szCs w:val="32"/>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081C07"/>
    <w:pPr>
      <w:autoSpaceDE w:val="0"/>
      <w:autoSpaceDN w:val="0"/>
      <w:adjustRightInd w:val="0"/>
    </w:pPr>
    <w:rPr>
      <w:rFonts w:ascii="Arial" w:hAnsi="Arial" w:cs="Arial"/>
      <w:color w:val="000000"/>
      <w:sz w:val="24"/>
      <w:szCs w:val="24"/>
      <w:lang w:eastAsia="en-US"/>
    </w:rPr>
  </w:style>
  <w:style w:type="paragraph" w:styleId="a3">
    <w:name w:val="List Paragraph"/>
    <w:basedOn w:val="a"/>
    <w:uiPriority w:val="34"/>
    <w:qFormat/>
    <w:rsid w:val="008874F8"/>
    <w:pPr>
      <w:ind w:left="720"/>
      <w:contextualSpacing/>
    </w:pPr>
  </w:style>
  <w:style w:type="paragraph" w:styleId="a4">
    <w:name w:val="Normal (Web)"/>
    <w:aliases w:val="Знак Знак"/>
    <w:basedOn w:val="a"/>
    <w:link w:val="a5"/>
    <w:uiPriority w:val="99"/>
    <w:rsid w:val="006F168E"/>
    <w:pPr>
      <w:spacing w:before="100" w:beforeAutospacing="1" w:after="100" w:afterAutospacing="1" w:line="240" w:lineRule="auto"/>
    </w:pPr>
    <w:rPr>
      <w:rFonts w:ascii="Times New Roman" w:eastAsia="Times New Roman" w:hAnsi="Times New Roman"/>
      <w:sz w:val="24"/>
      <w:szCs w:val="24"/>
      <w:lang/>
    </w:rPr>
  </w:style>
  <w:style w:type="paragraph" w:customStyle="1" w:styleId="body">
    <w:name w:val="body"/>
    <w:basedOn w:val="a"/>
    <w:uiPriority w:val="99"/>
    <w:rsid w:val="006F168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5">
    <w:name w:val="Обычный (веб) Знак"/>
    <w:aliases w:val="Знак Знак Знак,Обычный (веб) Знак1,Обычный (веб) Знак Знак"/>
    <w:link w:val="a4"/>
    <w:uiPriority w:val="99"/>
    <w:locked/>
    <w:rsid w:val="006F168E"/>
    <w:rPr>
      <w:rFonts w:ascii="Times New Roman" w:eastAsia="Times New Roman" w:hAnsi="Times New Roman"/>
      <w:sz w:val="24"/>
      <w:szCs w:val="24"/>
      <w:lang/>
    </w:rPr>
  </w:style>
  <w:style w:type="character" w:styleId="a6">
    <w:name w:val="Hyperlink"/>
    <w:uiPriority w:val="99"/>
    <w:semiHidden/>
    <w:rsid w:val="00045B1E"/>
    <w:rPr>
      <w:rFonts w:cs="Times New Roman"/>
      <w:color w:val="0000FF"/>
      <w:u w:val="single"/>
    </w:rPr>
  </w:style>
  <w:style w:type="character" w:customStyle="1" w:styleId="apple-converted-space">
    <w:name w:val="apple-converted-space"/>
    <w:rsid w:val="00045B1E"/>
    <w:rPr>
      <w:rFonts w:cs="Times New Roman"/>
    </w:rPr>
  </w:style>
  <w:style w:type="paragraph" w:styleId="a7">
    <w:name w:val="Title"/>
    <w:basedOn w:val="a"/>
    <w:next w:val="a"/>
    <w:link w:val="a8"/>
    <w:uiPriority w:val="99"/>
    <w:qFormat/>
    <w:rsid w:val="00045B1E"/>
    <w:pPr>
      <w:spacing w:before="240" w:after="60" w:line="240" w:lineRule="auto"/>
      <w:jc w:val="center"/>
      <w:outlineLvl w:val="0"/>
    </w:pPr>
    <w:rPr>
      <w:rFonts w:ascii="Cambria" w:eastAsia="Times New Roman" w:hAnsi="Cambria"/>
      <w:b/>
      <w:bCs/>
      <w:kern w:val="28"/>
      <w:sz w:val="32"/>
      <w:szCs w:val="32"/>
      <w:lang/>
    </w:rPr>
  </w:style>
  <w:style w:type="character" w:customStyle="1" w:styleId="a8">
    <w:name w:val="Название Знак"/>
    <w:basedOn w:val="a0"/>
    <w:link w:val="a7"/>
    <w:uiPriority w:val="99"/>
    <w:rsid w:val="00045B1E"/>
    <w:rPr>
      <w:rFonts w:ascii="Cambria" w:eastAsia="Times New Roman" w:hAnsi="Cambria"/>
      <w:b/>
      <w:bCs/>
      <w:kern w:val="28"/>
      <w:sz w:val="32"/>
      <w:szCs w:val="32"/>
      <w:lang w:eastAsia="en-US"/>
    </w:rPr>
  </w:style>
  <w:style w:type="character" w:customStyle="1" w:styleId="a9">
    <w:name w:val="Цветовое выделение"/>
    <w:uiPriority w:val="99"/>
    <w:rsid w:val="00045B1E"/>
    <w:rPr>
      <w:b/>
      <w:color w:val="26282F"/>
    </w:rPr>
  </w:style>
  <w:style w:type="paragraph" w:customStyle="1" w:styleId="21">
    <w:name w:val="Основной текст с отступом 21"/>
    <w:basedOn w:val="a"/>
    <w:rsid w:val="0010188C"/>
    <w:pPr>
      <w:suppressAutoHyphens/>
      <w:spacing w:after="0" w:line="240" w:lineRule="auto"/>
      <w:ind w:left="360"/>
    </w:pPr>
    <w:rPr>
      <w:rFonts w:ascii="Times New Roman" w:eastAsia="Times New Roman" w:hAnsi="Times New Roman"/>
      <w:b/>
      <w:sz w:val="24"/>
      <w:szCs w:val="24"/>
      <w:lang w:eastAsia="ar-SA"/>
    </w:rPr>
  </w:style>
  <w:style w:type="character" w:customStyle="1" w:styleId="210">
    <w:name w:val="Основной текст (21)"/>
    <w:link w:val="211"/>
    <w:locked/>
    <w:rsid w:val="00D843A4"/>
    <w:rPr>
      <w:sz w:val="16"/>
      <w:szCs w:val="16"/>
      <w:shd w:val="clear" w:color="auto" w:fill="FFFFFF"/>
    </w:rPr>
  </w:style>
  <w:style w:type="paragraph" w:customStyle="1" w:styleId="211">
    <w:name w:val="Основной текст (21)1"/>
    <w:basedOn w:val="a"/>
    <w:link w:val="210"/>
    <w:rsid w:val="00D843A4"/>
    <w:pPr>
      <w:shd w:val="clear" w:color="auto" w:fill="FFFFFF"/>
      <w:spacing w:after="0" w:line="197" w:lineRule="exact"/>
      <w:jc w:val="both"/>
    </w:pPr>
    <w:rPr>
      <w:sz w:val="16"/>
      <w:szCs w:val="16"/>
      <w:lang/>
    </w:rPr>
  </w:style>
  <w:style w:type="paragraph" w:styleId="aa">
    <w:name w:val="Body Text"/>
    <w:basedOn w:val="a"/>
    <w:link w:val="ab"/>
    <w:rsid w:val="00D843A4"/>
    <w:pPr>
      <w:spacing w:after="0" w:line="240" w:lineRule="auto"/>
      <w:jc w:val="center"/>
    </w:pPr>
    <w:rPr>
      <w:rFonts w:ascii="Times New Roman" w:eastAsia="Times New Roman" w:hAnsi="Times New Roman"/>
      <w:sz w:val="36"/>
      <w:szCs w:val="20"/>
      <w:lang w:eastAsia="ru-RU"/>
    </w:rPr>
  </w:style>
  <w:style w:type="character" w:customStyle="1" w:styleId="ab">
    <w:name w:val="Основной текст Знак"/>
    <w:basedOn w:val="a0"/>
    <w:link w:val="aa"/>
    <w:rsid w:val="00D843A4"/>
    <w:rPr>
      <w:rFonts w:ascii="Times New Roman" w:eastAsia="Times New Roman" w:hAnsi="Times New Roman"/>
      <w:sz w:val="36"/>
    </w:rPr>
  </w:style>
  <w:style w:type="character" w:styleId="ac">
    <w:name w:val="Strong"/>
    <w:basedOn w:val="a0"/>
    <w:uiPriority w:val="22"/>
    <w:qFormat/>
    <w:rsid w:val="005C14C8"/>
    <w:rPr>
      <w:b/>
      <w:bCs/>
    </w:rPr>
  </w:style>
  <w:style w:type="paragraph" w:styleId="ad">
    <w:name w:val="header"/>
    <w:basedOn w:val="a"/>
    <w:link w:val="ae"/>
    <w:uiPriority w:val="99"/>
    <w:semiHidden/>
    <w:unhideWhenUsed/>
    <w:rsid w:val="005D05C5"/>
    <w:pPr>
      <w:tabs>
        <w:tab w:val="center" w:pos="4677"/>
        <w:tab w:val="right" w:pos="9355"/>
      </w:tabs>
    </w:pPr>
  </w:style>
  <w:style w:type="character" w:customStyle="1" w:styleId="ae">
    <w:name w:val="Верхний колонтитул Знак"/>
    <w:basedOn w:val="a0"/>
    <w:link w:val="ad"/>
    <w:uiPriority w:val="99"/>
    <w:semiHidden/>
    <w:rsid w:val="005D05C5"/>
    <w:rPr>
      <w:sz w:val="22"/>
      <w:szCs w:val="22"/>
      <w:lang w:eastAsia="en-US"/>
    </w:rPr>
  </w:style>
  <w:style w:type="paragraph" w:styleId="af">
    <w:name w:val="footer"/>
    <w:basedOn w:val="a"/>
    <w:link w:val="af0"/>
    <w:uiPriority w:val="99"/>
    <w:unhideWhenUsed/>
    <w:rsid w:val="005D05C5"/>
    <w:pPr>
      <w:tabs>
        <w:tab w:val="center" w:pos="4677"/>
        <w:tab w:val="right" w:pos="9355"/>
      </w:tabs>
    </w:pPr>
  </w:style>
  <w:style w:type="character" w:customStyle="1" w:styleId="af0">
    <w:name w:val="Нижний колонтитул Знак"/>
    <w:basedOn w:val="a0"/>
    <w:link w:val="af"/>
    <w:uiPriority w:val="99"/>
    <w:rsid w:val="005D05C5"/>
    <w:rPr>
      <w:sz w:val="22"/>
      <w:szCs w:val="22"/>
      <w:lang w:eastAsia="en-US"/>
    </w:rPr>
  </w:style>
  <w:style w:type="character" w:customStyle="1" w:styleId="2">
    <w:name w:val="Основной текст (2)_"/>
    <w:link w:val="20"/>
    <w:rsid w:val="00206E9E"/>
    <w:rPr>
      <w:rFonts w:ascii="Times New Roman" w:eastAsia="Times New Roman" w:hAnsi="Times New Roman"/>
      <w:b/>
      <w:bCs/>
      <w:sz w:val="26"/>
      <w:szCs w:val="26"/>
      <w:shd w:val="clear" w:color="auto" w:fill="FFFFFF"/>
    </w:rPr>
  </w:style>
  <w:style w:type="character" w:customStyle="1" w:styleId="af1">
    <w:name w:val="Основной текст_"/>
    <w:link w:val="4"/>
    <w:rsid w:val="00206E9E"/>
    <w:rPr>
      <w:rFonts w:ascii="Times New Roman" w:eastAsia="Times New Roman" w:hAnsi="Times New Roman"/>
      <w:sz w:val="26"/>
      <w:szCs w:val="26"/>
      <w:shd w:val="clear" w:color="auto" w:fill="FFFFFF"/>
    </w:rPr>
  </w:style>
  <w:style w:type="character" w:customStyle="1" w:styleId="40">
    <w:name w:val="Основной текст (4)_"/>
    <w:link w:val="41"/>
    <w:rsid w:val="00206E9E"/>
    <w:rPr>
      <w:rFonts w:ascii="Times New Roman" w:eastAsia="Times New Roman" w:hAnsi="Times New Roman"/>
      <w:i/>
      <w:iCs/>
      <w:sz w:val="26"/>
      <w:szCs w:val="26"/>
      <w:shd w:val="clear" w:color="auto" w:fill="FFFFFF"/>
    </w:rPr>
  </w:style>
  <w:style w:type="character" w:customStyle="1" w:styleId="11pt3">
    <w:name w:val="Основной текст + 11 pt3"/>
    <w:rsid w:val="00206E9E"/>
    <w:rPr>
      <w:rFonts w:ascii="Times New Roman" w:eastAsia="Times New Roman" w:hAnsi="Times New Roman"/>
      <w:color w:val="000000"/>
      <w:spacing w:val="0"/>
      <w:w w:val="100"/>
      <w:position w:val="0"/>
      <w:sz w:val="22"/>
      <w:szCs w:val="22"/>
      <w:shd w:val="clear" w:color="auto" w:fill="FFFFFF"/>
      <w:lang w:val="ru-RU"/>
    </w:rPr>
  </w:style>
  <w:style w:type="character" w:customStyle="1" w:styleId="42">
    <w:name w:val="Основной текст (4)"/>
    <w:rsid w:val="00206E9E"/>
    <w:rPr>
      <w:rFonts w:ascii="Times New Roman" w:eastAsia="Times New Roman" w:hAnsi="Times New Roman"/>
      <w:i/>
      <w:iCs/>
      <w:color w:val="000000"/>
      <w:spacing w:val="0"/>
      <w:w w:val="100"/>
      <w:position w:val="0"/>
      <w:sz w:val="26"/>
      <w:szCs w:val="26"/>
      <w:shd w:val="clear" w:color="auto" w:fill="FFFFFF"/>
      <w:lang w:val="ru-RU"/>
    </w:rPr>
  </w:style>
  <w:style w:type="character" w:customStyle="1" w:styleId="3">
    <w:name w:val="Основной текст + Курсив3"/>
    <w:rsid w:val="00206E9E"/>
    <w:rPr>
      <w:rFonts w:ascii="Times New Roman" w:eastAsia="Times New Roman" w:hAnsi="Times New Roman"/>
      <w:i/>
      <w:iCs/>
      <w:color w:val="000000"/>
      <w:spacing w:val="0"/>
      <w:w w:val="100"/>
      <w:position w:val="0"/>
      <w:sz w:val="26"/>
      <w:szCs w:val="26"/>
      <w:shd w:val="clear" w:color="auto" w:fill="FFFFFF"/>
      <w:lang w:val="ru-RU"/>
    </w:rPr>
  </w:style>
  <w:style w:type="character" w:customStyle="1" w:styleId="125pt">
    <w:name w:val="Основной текст + 12;5 pt"/>
    <w:rsid w:val="00206E9E"/>
    <w:rPr>
      <w:rFonts w:ascii="Times New Roman" w:eastAsia="Times New Roman" w:hAnsi="Times New Roman"/>
      <w:color w:val="000000"/>
      <w:spacing w:val="0"/>
      <w:w w:val="100"/>
      <w:position w:val="0"/>
      <w:sz w:val="25"/>
      <w:szCs w:val="25"/>
      <w:shd w:val="clear" w:color="auto" w:fill="FFFFFF"/>
      <w:lang w:val="ru-RU"/>
    </w:rPr>
  </w:style>
  <w:style w:type="character" w:customStyle="1" w:styleId="6105pt">
    <w:name w:val="Основной текст (6) + 10;5 pt"/>
    <w:basedOn w:val="a0"/>
    <w:rsid w:val="00206E9E"/>
    <w:rPr>
      <w:rFonts w:ascii="Times New Roman" w:eastAsia="Times New Roman" w:hAnsi="Times New Roman"/>
      <w:sz w:val="22"/>
      <w:szCs w:val="22"/>
      <w:shd w:val="clear" w:color="auto" w:fill="FFFFFF"/>
    </w:rPr>
  </w:style>
  <w:style w:type="paragraph" w:customStyle="1" w:styleId="20">
    <w:name w:val="Основной текст (2)"/>
    <w:basedOn w:val="a"/>
    <w:link w:val="2"/>
    <w:rsid w:val="00206E9E"/>
    <w:pPr>
      <w:widowControl w:val="0"/>
      <w:shd w:val="clear" w:color="auto" w:fill="FFFFFF"/>
      <w:spacing w:after="0" w:line="320" w:lineRule="exact"/>
      <w:ind w:hanging="440"/>
      <w:jc w:val="center"/>
    </w:pPr>
    <w:rPr>
      <w:rFonts w:ascii="Times New Roman" w:eastAsia="Times New Roman" w:hAnsi="Times New Roman"/>
      <w:b/>
      <w:bCs/>
      <w:sz w:val="26"/>
      <w:szCs w:val="26"/>
      <w:lang/>
    </w:rPr>
  </w:style>
  <w:style w:type="paragraph" w:customStyle="1" w:styleId="4">
    <w:name w:val="Основной текст4"/>
    <w:basedOn w:val="a"/>
    <w:link w:val="af1"/>
    <w:rsid w:val="00206E9E"/>
    <w:pPr>
      <w:widowControl w:val="0"/>
      <w:shd w:val="clear" w:color="auto" w:fill="FFFFFF"/>
      <w:spacing w:after="300" w:line="320" w:lineRule="exact"/>
      <w:ind w:hanging="560"/>
      <w:jc w:val="center"/>
    </w:pPr>
    <w:rPr>
      <w:rFonts w:ascii="Times New Roman" w:eastAsia="Times New Roman" w:hAnsi="Times New Roman"/>
      <w:sz w:val="26"/>
      <w:szCs w:val="26"/>
      <w:lang/>
    </w:rPr>
  </w:style>
  <w:style w:type="paragraph" w:customStyle="1" w:styleId="41">
    <w:name w:val="Основной текст (4)1"/>
    <w:basedOn w:val="a"/>
    <w:link w:val="40"/>
    <w:rsid w:val="00206E9E"/>
    <w:pPr>
      <w:widowControl w:val="0"/>
      <w:shd w:val="clear" w:color="auto" w:fill="FFFFFF"/>
      <w:spacing w:after="0" w:line="320" w:lineRule="exact"/>
      <w:ind w:hanging="560"/>
      <w:jc w:val="center"/>
    </w:pPr>
    <w:rPr>
      <w:rFonts w:ascii="Times New Roman" w:eastAsia="Times New Roman" w:hAnsi="Times New Roman"/>
      <w:i/>
      <w:iCs/>
      <w:sz w:val="26"/>
      <w:szCs w:val="26"/>
      <w:lang/>
    </w:rPr>
  </w:style>
  <w:style w:type="character" w:customStyle="1" w:styleId="44">
    <w:name w:val="Основной текст (4)4"/>
    <w:rsid w:val="00206E9E"/>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lang w:val="ru-RU"/>
    </w:rPr>
  </w:style>
  <w:style w:type="character" w:customStyle="1" w:styleId="125pt3">
    <w:name w:val="Основной текст + 12;5 pt3"/>
    <w:rsid w:val="00206E9E"/>
    <w:rPr>
      <w:rFonts w:ascii="Times New Roman" w:eastAsia="Times New Roman" w:hAnsi="Times New Roman" w:cs="Times New Roman"/>
      <w:b w:val="0"/>
      <w:bCs w:val="0"/>
      <w:i w:val="0"/>
      <w:iCs w:val="0"/>
      <w:smallCaps w:val="0"/>
      <w:strike w:val="0"/>
      <w:color w:val="000000"/>
      <w:spacing w:val="0"/>
      <w:w w:val="100"/>
      <w:position w:val="0"/>
      <w:sz w:val="25"/>
      <w:szCs w:val="25"/>
      <w:u w:val="none"/>
      <w:shd w:val="clear" w:color="auto" w:fill="FFFFFF"/>
      <w:lang w:val="ru-RU"/>
    </w:rPr>
  </w:style>
  <w:style w:type="character" w:customStyle="1" w:styleId="22">
    <w:name w:val="Основной текст + Курсив2"/>
    <w:rsid w:val="00206E9E"/>
    <w:rPr>
      <w:rFonts w:ascii="Times New Roman" w:eastAsia="Times New Roman" w:hAnsi="Times New Roman" w:cs="Times New Roman"/>
      <w:b w:val="0"/>
      <w:bCs w:val="0"/>
      <w:i/>
      <w:iCs/>
      <w:smallCaps w:val="0"/>
      <w:strike w:val="0"/>
      <w:color w:val="000000"/>
      <w:spacing w:val="0"/>
      <w:w w:val="100"/>
      <w:position w:val="0"/>
      <w:sz w:val="26"/>
      <w:szCs w:val="26"/>
      <w:u w:val="none"/>
      <w:shd w:val="clear" w:color="auto" w:fill="FFFFFF"/>
      <w:lang w:val="ru-RU"/>
    </w:rPr>
  </w:style>
  <w:style w:type="character" w:customStyle="1" w:styleId="135pt0pt1">
    <w:name w:val="Основной текст + 13;5 pt;Интервал 0 pt1"/>
    <w:rsid w:val="00206E9E"/>
    <w:rPr>
      <w:rFonts w:ascii="Times New Roman" w:eastAsia="Times New Roman" w:hAnsi="Times New Roman" w:cs="Times New Roman"/>
      <w:b w:val="0"/>
      <w:bCs w:val="0"/>
      <w:i w:val="0"/>
      <w:iCs w:val="0"/>
      <w:smallCaps w:val="0"/>
      <w:strike w:val="0"/>
      <w:color w:val="000000"/>
      <w:spacing w:val="10"/>
      <w:w w:val="100"/>
      <w:position w:val="0"/>
      <w:sz w:val="27"/>
      <w:szCs w:val="27"/>
      <w:u w:val="none"/>
      <w:shd w:val="clear" w:color="auto" w:fill="FFFFFF"/>
      <w:lang w:val="ru-RU"/>
    </w:rPr>
  </w:style>
  <w:style w:type="character" w:customStyle="1" w:styleId="2135pt0pt2">
    <w:name w:val="Основной текст (2) + 13;5 pt;Не полужирный;Интервал 0 pt2"/>
    <w:rsid w:val="00206E9E"/>
    <w:rPr>
      <w:rFonts w:ascii="Times New Roman" w:eastAsia="Times New Roman" w:hAnsi="Times New Roman" w:cs="Times New Roman"/>
      <w:b w:val="0"/>
      <w:bCs w:val="0"/>
      <w:i w:val="0"/>
      <w:iCs w:val="0"/>
      <w:smallCaps w:val="0"/>
      <w:strike w:val="0"/>
      <w:color w:val="000000"/>
      <w:spacing w:val="10"/>
      <w:w w:val="100"/>
      <w:position w:val="0"/>
      <w:sz w:val="27"/>
      <w:szCs w:val="27"/>
      <w:u w:val="none"/>
      <w:shd w:val="clear" w:color="auto" w:fill="FFFFFF"/>
      <w:lang w:val="ru-RU"/>
    </w:rPr>
  </w:style>
  <w:style w:type="character" w:customStyle="1" w:styleId="Georgia55pt">
    <w:name w:val="Основной текст + Georgia;5;5 pt"/>
    <w:rsid w:val="00206E9E"/>
    <w:rPr>
      <w:rFonts w:ascii="Georgia" w:eastAsia="Georgia" w:hAnsi="Georgia" w:cs="Georgia"/>
      <w:b w:val="0"/>
      <w:bCs w:val="0"/>
      <w:i w:val="0"/>
      <w:iCs w:val="0"/>
      <w:smallCaps w:val="0"/>
      <w:strike w:val="0"/>
      <w:color w:val="000000"/>
      <w:spacing w:val="0"/>
      <w:w w:val="100"/>
      <w:position w:val="0"/>
      <w:sz w:val="11"/>
      <w:szCs w:val="11"/>
      <w:u w:val="none"/>
      <w:shd w:val="clear" w:color="auto" w:fill="FFFFFF"/>
    </w:rPr>
  </w:style>
  <w:style w:type="character" w:customStyle="1" w:styleId="125pt0">
    <w:name w:val="Основной текст + 12;5 pt;Курсив"/>
    <w:rsid w:val="00206E9E"/>
    <w:rPr>
      <w:rFonts w:ascii="Times New Roman" w:eastAsia="Times New Roman" w:hAnsi="Times New Roman" w:cs="Times New Roman"/>
      <w:b w:val="0"/>
      <w:bCs w:val="0"/>
      <w:i/>
      <w:iCs/>
      <w:smallCaps w:val="0"/>
      <w:strike w:val="0"/>
      <w:color w:val="000000"/>
      <w:spacing w:val="0"/>
      <w:w w:val="100"/>
      <w:position w:val="0"/>
      <w:sz w:val="25"/>
      <w:szCs w:val="25"/>
      <w:u w:val="none"/>
      <w:shd w:val="clear" w:color="auto" w:fill="FFFFFF"/>
      <w:lang w:val="ru-RU"/>
    </w:rPr>
  </w:style>
  <w:style w:type="character" w:customStyle="1" w:styleId="10pt">
    <w:name w:val="Основной текст + 10 pt"/>
    <w:rsid w:val="00206E9E"/>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rPr>
  </w:style>
  <w:style w:type="paragraph" w:styleId="af2">
    <w:name w:val="No Spacing"/>
    <w:link w:val="af3"/>
    <w:uiPriority w:val="1"/>
    <w:qFormat/>
    <w:rsid w:val="00CC5AD2"/>
    <w:rPr>
      <w:rFonts w:ascii="Times New Roman" w:hAnsi="Times New Roman"/>
      <w:sz w:val="24"/>
      <w:szCs w:val="22"/>
    </w:rPr>
  </w:style>
  <w:style w:type="character" w:customStyle="1" w:styleId="af3">
    <w:name w:val="Без интервала Знак"/>
    <w:link w:val="af2"/>
    <w:uiPriority w:val="1"/>
    <w:rsid w:val="00CC5AD2"/>
    <w:rPr>
      <w:rFonts w:ascii="Times New Roman" w:hAnsi="Times New Roman"/>
      <w:sz w:val="24"/>
      <w:szCs w:val="22"/>
      <w:lang w:bidi="ar-SA"/>
    </w:rPr>
  </w:style>
  <w:style w:type="table" w:styleId="af4">
    <w:name w:val="Table Grid"/>
    <w:basedOn w:val="a1"/>
    <w:uiPriority w:val="59"/>
    <w:rsid w:val="00DB7703"/>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23">
    <w:name w:val="Основной текст (2) + Не курсив"/>
    <w:rsid w:val="0089547D"/>
    <w:rPr>
      <w:rFonts w:ascii="Times New Roman" w:eastAsia="Times New Roman" w:hAnsi="Times New Roman" w:cs="Times New Roman"/>
      <w:b/>
      <w:bCs/>
      <w:i/>
      <w:iCs/>
      <w:smallCaps w:val="0"/>
      <w:strike w:val="0"/>
      <w:color w:val="000000"/>
      <w:spacing w:val="0"/>
      <w:w w:val="100"/>
      <w:position w:val="0"/>
      <w:sz w:val="23"/>
      <w:szCs w:val="23"/>
      <w:u w:val="none"/>
      <w:lang w:val="ru-RU"/>
    </w:rPr>
  </w:style>
  <w:style w:type="character" w:styleId="af5">
    <w:name w:val="Emphasis"/>
    <w:uiPriority w:val="20"/>
    <w:qFormat/>
    <w:rsid w:val="00331DE0"/>
    <w:rPr>
      <w:i/>
      <w:iCs/>
    </w:rPr>
  </w:style>
  <w:style w:type="paragraph" w:customStyle="1" w:styleId="c1">
    <w:name w:val="c1"/>
    <w:basedOn w:val="a"/>
    <w:rsid w:val="005B6990"/>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7">
    <w:name w:val="c7"/>
    <w:basedOn w:val="a0"/>
    <w:rsid w:val="005B6990"/>
  </w:style>
  <w:style w:type="character" w:customStyle="1" w:styleId="c11">
    <w:name w:val="c11"/>
    <w:basedOn w:val="a0"/>
    <w:rsid w:val="005B6990"/>
  </w:style>
  <w:style w:type="character" w:customStyle="1" w:styleId="10">
    <w:name w:val="Заголовок 1 Знак"/>
    <w:basedOn w:val="a0"/>
    <w:link w:val="1"/>
    <w:rsid w:val="00FC7D00"/>
    <w:rPr>
      <w:rFonts w:ascii="Cambria" w:eastAsia="Times New Roman" w:hAnsi="Cambria"/>
      <w:b/>
      <w:bCs/>
      <w:kern w:val="32"/>
      <w:sz w:val="32"/>
      <w:szCs w:val="32"/>
    </w:rPr>
  </w:style>
  <w:style w:type="paragraph" w:customStyle="1" w:styleId="c8">
    <w:name w:val="c8"/>
    <w:basedOn w:val="a"/>
    <w:rsid w:val="00FC7D00"/>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0">
    <w:name w:val="c0"/>
    <w:basedOn w:val="a"/>
    <w:rsid w:val="00FC7D00"/>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5">
    <w:name w:val="c5"/>
    <w:basedOn w:val="a0"/>
    <w:rsid w:val="00FC7D00"/>
  </w:style>
  <w:style w:type="paragraph" w:customStyle="1" w:styleId="all">
    <w:name w:val="#all"/>
    <w:basedOn w:val="a"/>
    <w:autoRedefine/>
    <w:uiPriority w:val="99"/>
    <w:rsid w:val="00C57864"/>
    <w:pPr>
      <w:spacing w:after="0"/>
      <w:ind w:firstLine="284"/>
      <w:jc w:val="both"/>
    </w:pPr>
    <w:rPr>
      <w:rFonts w:ascii="Times New Roman" w:eastAsia="Times New Roman" w:hAnsi="Times New Roman"/>
      <w:sz w:val="24"/>
      <w:szCs w:val="28"/>
      <w:lang w:eastAsia="ru-RU"/>
    </w:rPr>
  </w:style>
</w:styles>
</file>

<file path=word/webSettings.xml><?xml version="1.0" encoding="utf-8"?>
<w:webSettings xmlns:r="http://schemas.openxmlformats.org/officeDocument/2006/relationships" xmlns:w="http://schemas.openxmlformats.org/wordprocessingml/2006/main">
  <w:divs>
    <w:div w:id="138501513">
      <w:bodyDiv w:val="1"/>
      <w:marLeft w:val="0"/>
      <w:marRight w:val="0"/>
      <w:marTop w:val="0"/>
      <w:marBottom w:val="0"/>
      <w:divBdr>
        <w:top w:val="none" w:sz="0" w:space="0" w:color="auto"/>
        <w:left w:val="none" w:sz="0" w:space="0" w:color="auto"/>
        <w:bottom w:val="none" w:sz="0" w:space="0" w:color="auto"/>
        <w:right w:val="none" w:sz="0" w:space="0" w:color="auto"/>
      </w:divBdr>
    </w:div>
    <w:div w:id="1109858188">
      <w:bodyDiv w:val="1"/>
      <w:marLeft w:val="0"/>
      <w:marRight w:val="0"/>
      <w:marTop w:val="0"/>
      <w:marBottom w:val="0"/>
      <w:divBdr>
        <w:top w:val="none" w:sz="0" w:space="0" w:color="auto"/>
        <w:left w:val="none" w:sz="0" w:space="0" w:color="auto"/>
        <w:bottom w:val="none" w:sz="0" w:space="0" w:color="auto"/>
        <w:right w:val="none" w:sz="0" w:space="0" w:color="auto"/>
      </w:divBdr>
      <w:divsChild>
        <w:div w:id="13263084">
          <w:marLeft w:val="0"/>
          <w:marRight w:val="0"/>
          <w:marTop w:val="0"/>
          <w:marBottom w:val="0"/>
          <w:divBdr>
            <w:top w:val="none" w:sz="0" w:space="0" w:color="auto"/>
            <w:left w:val="none" w:sz="0" w:space="0" w:color="auto"/>
            <w:bottom w:val="none" w:sz="0" w:space="0" w:color="auto"/>
            <w:right w:val="none" w:sz="0" w:space="0" w:color="auto"/>
          </w:divBdr>
        </w:div>
        <w:div w:id="17436826">
          <w:marLeft w:val="0"/>
          <w:marRight w:val="0"/>
          <w:marTop w:val="0"/>
          <w:marBottom w:val="0"/>
          <w:divBdr>
            <w:top w:val="none" w:sz="0" w:space="0" w:color="auto"/>
            <w:left w:val="none" w:sz="0" w:space="0" w:color="auto"/>
            <w:bottom w:val="none" w:sz="0" w:space="0" w:color="auto"/>
            <w:right w:val="none" w:sz="0" w:space="0" w:color="auto"/>
          </w:divBdr>
        </w:div>
        <w:div w:id="26566993">
          <w:marLeft w:val="0"/>
          <w:marRight w:val="0"/>
          <w:marTop w:val="0"/>
          <w:marBottom w:val="0"/>
          <w:divBdr>
            <w:top w:val="none" w:sz="0" w:space="0" w:color="auto"/>
            <w:left w:val="none" w:sz="0" w:space="0" w:color="auto"/>
            <w:bottom w:val="none" w:sz="0" w:space="0" w:color="auto"/>
            <w:right w:val="none" w:sz="0" w:space="0" w:color="auto"/>
          </w:divBdr>
        </w:div>
        <w:div w:id="60449053">
          <w:marLeft w:val="0"/>
          <w:marRight w:val="0"/>
          <w:marTop w:val="0"/>
          <w:marBottom w:val="0"/>
          <w:divBdr>
            <w:top w:val="none" w:sz="0" w:space="0" w:color="auto"/>
            <w:left w:val="none" w:sz="0" w:space="0" w:color="auto"/>
            <w:bottom w:val="none" w:sz="0" w:space="0" w:color="auto"/>
            <w:right w:val="none" w:sz="0" w:space="0" w:color="auto"/>
          </w:divBdr>
        </w:div>
        <w:div w:id="84962786">
          <w:marLeft w:val="0"/>
          <w:marRight w:val="0"/>
          <w:marTop w:val="0"/>
          <w:marBottom w:val="0"/>
          <w:divBdr>
            <w:top w:val="none" w:sz="0" w:space="0" w:color="auto"/>
            <w:left w:val="none" w:sz="0" w:space="0" w:color="auto"/>
            <w:bottom w:val="none" w:sz="0" w:space="0" w:color="auto"/>
            <w:right w:val="none" w:sz="0" w:space="0" w:color="auto"/>
          </w:divBdr>
        </w:div>
        <w:div w:id="86658652">
          <w:marLeft w:val="0"/>
          <w:marRight w:val="0"/>
          <w:marTop w:val="0"/>
          <w:marBottom w:val="0"/>
          <w:divBdr>
            <w:top w:val="none" w:sz="0" w:space="0" w:color="auto"/>
            <w:left w:val="none" w:sz="0" w:space="0" w:color="auto"/>
            <w:bottom w:val="none" w:sz="0" w:space="0" w:color="auto"/>
            <w:right w:val="none" w:sz="0" w:space="0" w:color="auto"/>
          </w:divBdr>
        </w:div>
        <w:div w:id="99110899">
          <w:marLeft w:val="0"/>
          <w:marRight w:val="0"/>
          <w:marTop w:val="0"/>
          <w:marBottom w:val="0"/>
          <w:divBdr>
            <w:top w:val="none" w:sz="0" w:space="0" w:color="auto"/>
            <w:left w:val="none" w:sz="0" w:space="0" w:color="auto"/>
            <w:bottom w:val="none" w:sz="0" w:space="0" w:color="auto"/>
            <w:right w:val="none" w:sz="0" w:space="0" w:color="auto"/>
          </w:divBdr>
        </w:div>
        <w:div w:id="148984164">
          <w:marLeft w:val="0"/>
          <w:marRight w:val="0"/>
          <w:marTop w:val="0"/>
          <w:marBottom w:val="0"/>
          <w:divBdr>
            <w:top w:val="none" w:sz="0" w:space="0" w:color="auto"/>
            <w:left w:val="none" w:sz="0" w:space="0" w:color="auto"/>
            <w:bottom w:val="none" w:sz="0" w:space="0" w:color="auto"/>
            <w:right w:val="none" w:sz="0" w:space="0" w:color="auto"/>
          </w:divBdr>
        </w:div>
        <w:div w:id="269167877">
          <w:marLeft w:val="0"/>
          <w:marRight w:val="0"/>
          <w:marTop w:val="0"/>
          <w:marBottom w:val="0"/>
          <w:divBdr>
            <w:top w:val="none" w:sz="0" w:space="0" w:color="auto"/>
            <w:left w:val="none" w:sz="0" w:space="0" w:color="auto"/>
            <w:bottom w:val="none" w:sz="0" w:space="0" w:color="auto"/>
            <w:right w:val="none" w:sz="0" w:space="0" w:color="auto"/>
          </w:divBdr>
        </w:div>
        <w:div w:id="277371076">
          <w:marLeft w:val="0"/>
          <w:marRight w:val="0"/>
          <w:marTop w:val="0"/>
          <w:marBottom w:val="0"/>
          <w:divBdr>
            <w:top w:val="none" w:sz="0" w:space="0" w:color="auto"/>
            <w:left w:val="none" w:sz="0" w:space="0" w:color="auto"/>
            <w:bottom w:val="none" w:sz="0" w:space="0" w:color="auto"/>
            <w:right w:val="none" w:sz="0" w:space="0" w:color="auto"/>
          </w:divBdr>
          <w:divsChild>
            <w:div w:id="470633341">
              <w:marLeft w:val="0"/>
              <w:marRight w:val="0"/>
              <w:marTop w:val="0"/>
              <w:marBottom w:val="0"/>
              <w:divBdr>
                <w:top w:val="none" w:sz="0" w:space="0" w:color="auto"/>
                <w:left w:val="none" w:sz="0" w:space="0" w:color="auto"/>
                <w:bottom w:val="none" w:sz="0" w:space="0" w:color="auto"/>
                <w:right w:val="none" w:sz="0" w:space="0" w:color="auto"/>
              </w:divBdr>
              <w:divsChild>
                <w:div w:id="20479013">
                  <w:marLeft w:val="0"/>
                  <w:marRight w:val="0"/>
                  <w:marTop w:val="0"/>
                  <w:marBottom w:val="0"/>
                  <w:divBdr>
                    <w:top w:val="none" w:sz="0" w:space="0" w:color="auto"/>
                    <w:left w:val="none" w:sz="0" w:space="0" w:color="auto"/>
                    <w:bottom w:val="none" w:sz="0" w:space="0" w:color="auto"/>
                    <w:right w:val="none" w:sz="0" w:space="0" w:color="auto"/>
                  </w:divBdr>
                </w:div>
                <w:div w:id="26563326">
                  <w:marLeft w:val="0"/>
                  <w:marRight w:val="0"/>
                  <w:marTop w:val="0"/>
                  <w:marBottom w:val="0"/>
                  <w:divBdr>
                    <w:top w:val="none" w:sz="0" w:space="0" w:color="auto"/>
                    <w:left w:val="none" w:sz="0" w:space="0" w:color="auto"/>
                    <w:bottom w:val="none" w:sz="0" w:space="0" w:color="auto"/>
                    <w:right w:val="none" w:sz="0" w:space="0" w:color="auto"/>
                  </w:divBdr>
                </w:div>
                <w:div w:id="102650713">
                  <w:marLeft w:val="0"/>
                  <w:marRight w:val="0"/>
                  <w:marTop w:val="0"/>
                  <w:marBottom w:val="0"/>
                  <w:divBdr>
                    <w:top w:val="none" w:sz="0" w:space="0" w:color="auto"/>
                    <w:left w:val="none" w:sz="0" w:space="0" w:color="auto"/>
                    <w:bottom w:val="none" w:sz="0" w:space="0" w:color="auto"/>
                    <w:right w:val="none" w:sz="0" w:space="0" w:color="auto"/>
                  </w:divBdr>
                </w:div>
                <w:div w:id="104737055">
                  <w:marLeft w:val="0"/>
                  <w:marRight w:val="0"/>
                  <w:marTop w:val="0"/>
                  <w:marBottom w:val="0"/>
                  <w:divBdr>
                    <w:top w:val="none" w:sz="0" w:space="0" w:color="auto"/>
                    <w:left w:val="none" w:sz="0" w:space="0" w:color="auto"/>
                    <w:bottom w:val="none" w:sz="0" w:space="0" w:color="auto"/>
                    <w:right w:val="none" w:sz="0" w:space="0" w:color="auto"/>
                  </w:divBdr>
                </w:div>
                <w:div w:id="132793429">
                  <w:marLeft w:val="0"/>
                  <w:marRight w:val="0"/>
                  <w:marTop w:val="0"/>
                  <w:marBottom w:val="0"/>
                  <w:divBdr>
                    <w:top w:val="none" w:sz="0" w:space="0" w:color="auto"/>
                    <w:left w:val="none" w:sz="0" w:space="0" w:color="auto"/>
                    <w:bottom w:val="none" w:sz="0" w:space="0" w:color="auto"/>
                    <w:right w:val="none" w:sz="0" w:space="0" w:color="auto"/>
                  </w:divBdr>
                </w:div>
                <w:div w:id="145898486">
                  <w:marLeft w:val="0"/>
                  <w:marRight w:val="0"/>
                  <w:marTop w:val="0"/>
                  <w:marBottom w:val="0"/>
                  <w:divBdr>
                    <w:top w:val="none" w:sz="0" w:space="0" w:color="auto"/>
                    <w:left w:val="none" w:sz="0" w:space="0" w:color="auto"/>
                    <w:bottom w:val="none" w:sz="0" w:space="0" w:color="auto"/>
                    <w:right w:val="none" w:sz="0" w:space="0" w:color="auto"/>
                  </w:divBdr>
                </w:div>
                <w:div w:id="160434018">
                  <w:marLeft w:val="0"/>
                  <w:marRight w:val="0"/>
                  <w:marTop w:val="0"/>
                  <w:marBottom w:val="0"/>
                  <w:divBdr>
                    <w:top w:val="none" w:sz="0" w:space="0" w:color="auto"/>
                    <w:left w:val="none" w:sz="0" w:space="0" w:color="auto"/>
                    <w:bottom w:val="none" w:sz="0" w:space="0" w:color="auto"/>
                    <w:right w:val="none" w:sz="0" w:space="0" w:color="auto"/>
                  </w:divBdr>
                </w:div>
                <w:div w:id="215050314">
                  <w:marLeft w:val="0"/>
                  <w:marRight w:val="0"/>
                  <w:marTop w:val="0"/>
                  <w:marBottom w:val="0"/>
                  <w:divBdr>
                    <w:top w:val="none" w:sz="0" w:space="0" w:color="auto"/>
                    <w:left w:val="none" w:sz="0" w:space="0" w:color="auto"/>
                    <w:bottom w:val="none" w:sz="0" w:space="0" w:color="auto"/>
                    <w:right w:val="none" w:sz="0" w:space="0" w:color="auto"/>
                  </w:divBdr>
                </w:div>
                <w:div w:id="215555935">
                  <w:marLeft w:val="0"/>
                  <w:marRight w:val="0"/>
                  <w:marTop w:val="0"/>
                  <w:marBottom w:val="0"/>
                  <w:divBdr>
                    <w:top w:val="none" w:sz="0" w:space="0" w:color="auto"/>
                    <w:left w:val="none" w:sz="0" w:space="0" w:color="auto"/>
                    <w:bottom w:val="none" w:sz="0" w:space="0" w:color="auto"/>
                    <w:right w:val="none" w:sz="0" w:space="0" w:color="auto"/>
                  </w:divBdr>
                </w:div>
                <w:div w:id="218135690">
                  <w:marLeft w:val="0"/>
                  <w:marRight w:val="0"/>
                  <w:marTop w:val="0"/>
                  <w:marBottom w:val="0"/>
                  <w:divBdr>
                    <w:top w:val="none" w:sz="0" w:space="0" w:color="auto"/>
                    <w:left w:val="none" w:sz="0" w:space="0" w:color="auto"/>
                    <w:bottom w:val="none" w:sz="0" w:space="0" w:color="auto"/>
                    <w:right w:val="none" w:sz="0" w:space="0" w:color="auto"/>
                  </w:divBdr>
                </w:div>
                <w:div w:id="230621770">
                  <w:marLeft w:val="0"/>
                  <w:marRight w:val="0"/>
                  <w:marTop w:val="0"/>
                  <w:marBottom w:val="0"/>
                  <w:divBdr>
                    <w:top w:val="none" w:sz="0" w:space="0" w:color="auto"/>
                    <w:left w:val="none" w:sz="0" w:space="0" w:color="auto"/>
                    <w:bottom w:val="none" w:sz="0" w:space="0" w:color="auto"/>
                    <w:right w:val="none" w:sz="0" w:space="0" w:color="auto"/>
                  </w:divBdr>
                </w:div>
                <w:div w:id="245769689">
                  <w:marLeft w:val="0"/>
                  <w:marRight w:val="0"/>
                  <w:marTop w:val="0"/>
                  <w:marBottom w:val="0"/>
                  <w:divBdr>
                    <w:top w:val="none" w:sz="0" w:space="0" w:color="auto"/>
                    <w:left w:val="none" w:sz="0" w:space="0" w:color="auto"/>
                    <w:bottom w:val="none" w:sz="0" w:space="0" w:color="auto"/>
                    <w:right w:val="none" w:sz="0" w:space="0" w:color="auto"/>
                  </w:divBdr>
                </w:div>
                <w:div w:id="256794343">
                  <w:marLeft w:val="0"/>
                  <w:marRight w:val="0"/>
                  <w:marTop w:val="0"/>
                  <w:marBottom w:val="0"/>
                  <w:divBdr>
                    <w:top w:val="none" w:sz="0" w:space="0" w:color="auto"/>
                    <w:left w:val="none" w:sz="0" w:space="0" w:color="auto"/>
                    <w:bottom w:val="none" w:sz="0" w:space="0" w:color="auto"/>
                    <w:right w:val="none" w:sz="0" w:space="0" w:color="auto"/>
                  </w:divBdr>
                </w:div>
                <w:div w:id="267349163">
                  <w:marLeft w:val="0"/>
                  <w:marRight w:val="0"/>
                  <w:marTop w:val="0"/>
                  <w:marBottom w:val="0"/>
                  <w:divBdr>
                    <w:top w:val="none" w:sz="0" w:space="0" w:color="auto"/>
                    <w:left w:val="none" w:sz="0" w:space="0" w:color="auto"/>
                    <w:bottom w:val="none" w:sz="0" w:space="0" w:color="auto"/>
                    <w:right w:val="none" w:sz="0" w:space="0" w:color="auto"/>
                  </w:divBdr>
                </w:div>
                <w:div w:id="274602410">
                  <w:marLeft w:val="0"/>
                  <w:marRight w:val="0"/>
                  <w:marTop w:val="0"/>
                  <w:marBottom w:val="0"/>
                  <w:divBdr>
                    <w:top w:val="none" w:sz="0" w:space="0" w:color="auto"/>
                    <w:left w:val="none" w:sz="0" w:space="0" w:color="auto"/>
                    <w:bottom w:val="none" w:sz="0" w:space="0" w:color="auto"/>
                    <w:right w:val="none" w:sz="0" w:space="0" w:color="auto"/>
                  </w:divBdr>
                </w:div>
                <w:div w:id="331764025">
                  <w:marLeft w:val="0"/>
                  <w:marRight w:val="0"/>
                  <w:marTop w:val="0"/>
                  <w:marBottom w:val="0"/>
                  <w:divBdr>
                    <w:top w:val="none" w:sz="0" w:space="0" w:color="auto"/>
                    <w:left w:val="none" w:sz="0" w:space="0" w:color="auto"/>
                    <w:bottom w:val="none" w:sz="0" w:space="0" w:color="auto"/>
                    <w:right w:val="none" w:sz="0" w:space="0" w:color="auto"/>
                  </w:divBdr>
                </w:div>
                <w:div w:id="350228787">
                  <w:marLeft w:val="0"/>
                  <w:marRight w:val="0"/>
                  <w:marTop w:val="0"/>
                  <w:marBottom w:val="0"/>
                  <w:divBdr>
                    <w:top w:val="none" w:sz="0" w:space="0" w:color="auto"/>
                    <w:left w:val="none" w:sz="0" w:space="0" w:color="auto"/>
                    <w:bottom w:val="none" w:sz="0" w:space="0" w:color="auto"/>
                    <w:right w:val="none" w:sz="0" w:space="0" w:color="auto"/>
                  </w:divBdr>
                </w:div>
                <w:div w:id="368998482">
                  <w:marLeft w:val="0"/>
                  <w:marRight w:val="0"/>
                  <w:marTop w:val="0"/>
                  <w:marBottom w:val="0"/>
                  <w:divBdr>
                    <w:top w:val="none" w:sz="0" w:space="0" w:color="auto"/>
                    <w:left w:val="none" w:sz="0" w:space="0" w:color="auto"/>
                    <w:bottom w:val="none" w:sz="0" w:space="0" w:color="auto"/>
                    <w:right w:val="none" w:sz="0" w:space="0" w:color="auto"/>
                  </w:divBdr>
                </w:div>
                <w:div w:id="402143847">
                  <w:marLeft w:val="0"/>
                  <w:marRight w:val="0"/>
                  <w:marTop w:val="0"/>
                  <w:marBottom w:val="0"/>
                  <w:divBdr>
                    <w:top w:val="none" w:sz="0" w:space="0" w:color="auto"/>
                    <w:left w:val="none" w:sz="0" w:space="0" w:color="auto"/>
                    <w:bottom w:val="none" w:sz="0" w:space="0" w:color="auto"/>
                    <w:right w:val="none" w:sz="0" w:space="0" w:color="auto"/>
                  </w:divBdr>
                </w:div>
                <w:div w:id="404576452">
                  <w:marLeft w:val="0"/>
                  <w:marRight w:val="0"/>
                  <w:marTop w:val="0"/>
                  <w:marBottom w:val="0"/>
                  <w:divBdr>
                    <w:top w:val="none" w:sz="0" w:space="0" w:color="auto"/>
                    <w:left w:val="none" w:sz="0" w:space="0" w:color="auto"/>
                    <w:bottom w:val="none" w:sz="0" w:space="0" w:color="auto"/>
                    <w:right w:val="none" w:sz="0" w:space="0" w:color="auto"/>
                  </w:divBdr>
                </w:div>
                <w:div w:id="457187770">
                  <w:marLeft w:val="0"/>
                  <w:marRight w:val="0"/>
                  <w:marTop w:val="0"/>
                  <w:marBottom w:val="0"/>
                  <w:divBdr>
                    <w:top w:val="none" w:sz="0" w:space="0" w:color="auto"/>
                    <w:left w:val="none" w:sz="0" w:space="0" w:color="auto"/>
                    <w:bottom w:val="none" w:sz="0" w:space="0" w:color="auto"/>
                    <w:right w:val="none" w:sz="0" w:space="0" w:color="auto"/>
                  </w:divBdr>
                </w:div>
                <w:div w:id="467015586">
                  <w:marLeft w:val="0"/>
                  <w:marRight w:val="0"/>
                  <w:marTop w:val="0"/>
                  <w:marBottom w:val="0"/>
                  <w:divBdr>
                    <w:top w:val="none" w:sz="0" w:space="0" w:color="auto"/>
                    <w:left w:val="none" w:sz="0" w:space="0" w:color="auto"/>
                    <w:bottom w:val="none" w:sz="0" w:space="0" w:color="auto"/>
                    <w:right w:val="none" w:sz="0" w:space="0" w:color="auto"/>
                  </w:divBdr>
                </w:div>
                <w:div w:id="469176607">
                  <w:marLeft w:val="0"/>
                  <w:marRight w:val="0"/>
                  <w:marTop w:val="0"/>
                  <w:marBottom w:val="0"/>
                  <w:divBdr>
                    <w:top w:val="none" w:sz="0" w:space="0" w:color="auto"/>
                    <w:left w:val="none" w:sz="0" w:space="0" w:color="auto"/>
                    <w:bottom w:val="none" w:sz="0" w:space="0" w:color="auto"/>
                    <w:right w:val="none" w:sz="0" w:space="0" w:color="auto"/>
                  </w:divBdr>
                </w:div>
                <w:div w:id="480660990">
                  <w:marLeft w:val="0"/>
                  <w:marRight w:val="0"/>
                  <w:marTop w:val="0"/>
                  <w:marBottom w:val="0"/>
                  <w:divBdr>
                    <w:top w:val="none" w:sz="0" w:space="0" w:color="auto"/>
                    <w:left w:val="none" w:sz="0" w:space="0" w:color="auto"/>
                    <w:bottom w:val="none" w:sz="0" w:space="0" w:color="auto"/>
                    <w:right w:val="none" w:sz="0" w:space="0" w:color="auto"/>
                  </w:divBdr>
                </w:div>
                <w:div w:id="488058571">
                  <w:marLeft w:val="0"/>
                  <w:marRight w:val="0"/>
                  <w:marTop w:val="0"/>
                  <w:marBottom w:val="0"/>
                  <w:divBdr>
                    <w:top w:val="none" w:sz="0" w:space="0" w:color="auto"/>
                    <w:left w:val="none" w:sz="0" w:space="0" w:color="auto"/>
                    <w:bottom w:val="none" w:sz="0" w:space="0" w:color="auto"/>
                    <w:right w:val="none" w:sz="0" w:space="0" w:color="auto"/>
                  </w:divBdr>
                </w:div>
                <w:div w:id="488837175">
                  <w:marLeft w:val="0"/>
                  <w:marRight w:val="0"/>
                  <w:marTop w:val="0"/>
                  <w:marBottom w:val="0"/>
                  <w:divBdr>
                    <w:top w:val="none" w:sz="0" w:space="0" w:color="auto"/>
                    <w:left w:val="none" w:sz="0" w:space="0" w:color="auto"/>
                    <w:bottom w:val="none" w:sz="0" w:space="0" w:color="auto"/>
                    <w:right w:val="none" w:sz="0" w:space="0" w:color="auto"/>
                  </w:divBdr>
                </w:div>
                <w:div w:id="528031023">
                  <w:marLeft w:val="0"/>
                  <w:marRight w:val="0"/>
                  <w:marTop w:val="0"/>
                  <w:marBottom w:val="0"/>
                  <w:divBdr>
                    <w:top w:val="none" w:sz="0" w:space="0" w:color="auto"/>
                    <w:left w:val="none" w:sz="0" w:space="0" w:color="auto"/>
                    <w:bottom w:val="none" w:sz="0" w:space="0" w:color="auto"/>
                    <w:right w:val="none" w:sz="0" w:space="0" w:color="auto"/>
                  </w:divBdr>
                </w:div>
                <w:div w:id="537427643">
                  <w:marLeft w:val="0"/>
                  <w:marRight w:val="0"/>
                  <w:marTop w:val="0"/>
                  <w:marBottom w:val="0"/>
                  <w:divBdr>
                    <w:top w:val="none" w:sz="0" w:space="0" w:color="auto"/>
                    <w:left w:val="none" w:sz="0" w:space="0" w:color="auto"/>
                    <w:bottom w:val="none" w:sz="0" w:space="0" w:color="auto"/>
                    <w:right w:val="none" w:sz="0" w:space="0" w:color="auto"/>
                  </w:divBdr>
                </w:div>
                <w:div w:id="539125835">
                  <w:marLeft w:val="0"/>
                  <w:marRight w:val="0"/>
                  <w:marTop w:val="0"/>
                  <w:marBottom w:val="0"/>
                  <w:divBdr>
                    <w:top w:val="none" w:sz="0" w:space="0" w:color="auto"/>
                    <w:left w:val="none" w:sz="0" w:space="0" w:color="auto"/>
                    <w:bottom w:val="none" w:sz="0" w:space="0" w:color="auto"/>
                    <w:right w:val="none" w:sz="0" w:space="0" w:color="auto"/>
                  </w:divBdr>
                </w:div>
                <w:div w:id="544947152">
                  <w:marLeft w:val="0"/>
                  <w:marRight w:val="0"/>
                  <w:marTop w:val="0"/>
                  <w:marBottom w:val="0"/>
                  <w:divBdr>
                    <w:top w:val="none" w:sz="0" w:space="0" w:color="auto"/>
                    <w:left w:val="none" w:sz="0" w:space="0" w:color="auto"/>
                    <w:bottom w:val="none" w:sz="0" w:space="0" w:color="auto"/>
                    <w:right w:val="none" w:sz="0" w:space="0" w:color="auto"/>
                  </w:divBdr>
                </w:div>
                <w:div w:id="571964263">
                  <w:marLeft w:val="0"/>
                  <w:marRight w:val="0"/>
                  <w:marTop w:val="0"/>
                  <w:marBottom w:val="0"/>
                  <w:divBdr>
                    <w:top w:val="none" w:sz="0" w:space="0" w:color="auto"/>
                    <w:left w:val="none" w:sz="0" w:space="0" w:color="auto"/>
                    <w:bottom w:val="none" w:sz="0" w:space="0" w:color="auto"/>
                    <w:right w:val="none" w:sz="0" w:space="0" w:color="auto"/>
                  </w:divBdr>
                </w:div>
                <w:div w:id="594945883">
                  <w:marLeft w:val="0"/>
                  <w:marRight w:val="0"/>
                  <w:marTop w:val="0"/>
                  <w:marBottom w:val="0"/>
                  <w:divBdr>
                    <w:top w:val="none" w:sz="0" w:space="0" w:color="auto"/>
                    <w:left w:val="none" w:sz="0" w:space="0" w:color="auto"/>
                    <w:bottom w:val="none" w:sz="0" w:space="0" w:color="auto"/>
                    <w:right w:val="none" w:sz="0" w:space="0" w:color="auto"/>
                  </w:divBdr>
                </w:div>
                <w:div w:id="608782314">
                  <w:marLeft w:val="0"/>
                  <w:marRight w:val="0"/>
                  <w:marTop w:val="0"/>
                  <w:marBottom w:val="0"/>
                  <w:divBdr>
                    <w:top w:val="none" w:sz="0" w:space="0" w:color="auto"/>
                    <w:left w:val="none" w:sz="0" w:space="0" w:color="auto"/>
                    <w:bottom w:val="none" w:sz="0" w:space="0" w:color="auto"/>
                    <w:right w:val="none" w:sz="0" w:space="0" w:color="auto"/>
                  </w:divBdr>
                </w:div>
                <w:div w:id="633100329">
                  <w:marLeft w:val="0"/>
                  <w:marRight w:val="0"/>
                  <w:marTop w:val="0"/>
                  <w:marBottom w:val="0"/>
                  <w:divBdr>
                    <w:top w:val="none" w:sz="0" w:space="0" w:color="auto"/>
                    <w:left w:val="none" w:sz="0" w:space="0" w:color="auto"/>
                    <w:bottom w:val="none" w:sz="0" w:space="0" w:color="auto"/>
                    <w:right w:val="none" w:sz="0" w:space="0" w:color="auto"/>
                  </w:divBdr>
                </w:div>
                <w:div w:id="682367665">
                  <w:marLeft w:val="0"/>
                  <w:marRight w:val="0"/>
                  <w:marTop w:val="0"/>
                  <w:marBottom w:val="0"/>
                  <w:divBdr>
                    <w:top w:val="none" w:sz="0" w:space="0" w:color="auto"/>
                    <w:left w:val="none" w:sz="0" w:space="0" w:color="auto"/>
                    <w:bottom w:val="none" w:sz="0" w:space="0" w:color="auto"/>
                    <w:right w:val="none" w:sz="0" w:space="0" w:color="auto"/>
                  </w:divBdr>
                </w:div>
                <w:div w:id="690300275">
                  <w:marLeft w:val="0"/>
                  <w:marRight w:val="0"/>
                  <w:marTop w:val="0"/>
                  <w:marBottom w:val="0"/>
                  <w:divBdr>
                    <w:top w:val="none" w:sz="0" w:space="0" w:color="auto"/>
                    <w:left w:val="none" w:sz="0" w:space="0" w:color="auto"/>
                    <w:bottom w:val="none" w:sz="0" w:space="0" w:color="auto"/>
                    <w:right w:val="none" w:sz="0" w:space="0" w:color="auto"/>
                  </w:divBdr>
                </w:div>
                <w:div w:id="725492452">
                  <w:marLeft w:val="0"/>
                  <w:marRight w:val="0"/>
                  <w:marTop w:val="0"/>
                  <w:marBottom w:val="0"/>
                  <w:divBdr>
                    <w:top w:val="none" w:sz="0" w:space="0" w:color="auto"/>
                    <w:left w:val="none" w:sz="0" w:space="0" w:color="auto"/>
                    <w:bottom w:val="none" w:sz="0" w:space="0" w:color="auto"/>
                    <w:right w:val="none" w:sz="0" w:space="0" w:color="auto"/>
                  </w:divBdr>
                </w:div>
                <w:div w:id="727916215">
                  <w:marLeft w:val="0"/>
                  <w:marRight w:val="0"/>
                  <w:marTop w:val="0"/>
                  <w:marBottom w:val="0"/>
                  <w:divBdr>
                    <w:top w:val="none" w:sz="0" w:space="0" w:color="auto"/>
                    <w:left w:val="none" w:sz="0" w:space="0" w:color="auto"/>
                    <w:bottom w:val="none" w:sz="0" w:space="0" w:color="auto"/>
                    <w:right w:val="none" w:sz="0" w:space="0" w:color="auto"/>
                  </w:divBdr>
                </w:div>
                <w:div w:id="732241499">
                  <w:marLeft w:val="0"/>
                  <w:marRight w:val="0"/>
                  <w:marTop w:val="0"/>
                  <w:marBottom w:val="0"/>
                  <w:divBdr>
                    <w:top w:val="none" w:sz="0" w:space="0" w:color="auto"/>
                    <w:left w:val="none" w:sz="0" w:space="0" w:color="auto"/>
                    <w:bottom w:val="none" w:sz="0" w:space="0" w:color="auto"/>
                    <w:right w:val="none" w:sz="0" w:space="0" w:color="auto"/>
                  </w:divBdr>
                </w:div>
                <w:div w:id="802387905">
                  <w:marLeft w:val="0"/>
                  <w:marRight w:val="0"/>
                  <w:marTop w:val="0"/>
                  <w:marBottom w:val="0"/>
                  <w:divBdr>
                    <w:top w:val="none" w:sz="0" w:space="0" w:color="auto"/>
                    <w:left w:val="none" w:sz="0" w:space="0" w:color="auto"/>
                    <w:bottom w:val="none" w:sz="0" w:space="0" w:color="auto"/>
                    <w:right w:val="none" w:sz="0" w:space="0" w:color="auto"/>
                  </w:divBdr>
                </w:div>
                <w:div w:id="803281423">
                  <w:marLeft w:val="0"/>
                  <w:marRight w:val="0"/>
                  <w:marTop w:val="0"/>
                  <w:marBottom w:val="0"/>
                  <w:divBdr>
                    <w:top w:val="none" w:sz="0" w:space="0" w:color="auto"/>
                    <w:left w:val="none" w:sz="0" w:space="0" w:color="auto"/>
                    <w:bottom w:val="none" w:sz="0" w:space="0" w:color="auto"/>
                    <w:right w:val="none" w:sz="0" w:space="0" w:color="auto"/>
                  </w:divBdr>
                </w:div>
                <w:div w:id="840197172">
                  <w:marLeft w:val="0"/>
                  <w:marRight w:val="0"/>
                  <w:marTop w:val="0"/>
                  <w:marBottom w:val="0"/>
                  <w:divBdr>
                    <w:top w:val="none" w:sz="0" w:space="0" w:color="auto"/>
                    <w:left w:val="none" w:sz="0" w:space="0" w:color="auto"/>
                    <w:bottom w:val="none" w:sz="0" w:space="0" w:color="auto"/>
                    <w:right w:val="none" w:sz="0" w:space="0" w:color="auto"/>
                  </w:divBdr>
                </w:div>
                <w:div w:id="846411071">
                  <w:marLeft w:val="0"/>
                  <w:marRight w:val="0"/>
                  <w:marTop w:val="0"/>
                  <w:marBottom w:val="0"/>
                  <w:divBdr>
                    <w:top w:val="none" w:sz="0" w:space="0" w:color="auto"/>
                    <w:left w:val="none" w:sz="0" w:space="0" w:color="auto"/>
                    <w:bottom w:val="none" w:sz="0" w:space="0" w:color="auto"/>
                    <w:right w:val="none" w:sz="0" w:space="0" w:color="auto"/>
                  </w:divBdr>
                </w:div>
                <w:div w:id="880286876">
                  <w:marLeft w:val="0"/>
                  <w:marRight w:val="0"/>
                  <w:marTop w:val="0"/>
                  <w:marBottom w:val="0"/>
                  <w:divBdr>
                    <w:top w:val="none" w:sz="0" w:space="0" w:color="auto"/>
                    <w:left w:val="none" w:sz="0" w:space="0" w:color="auto"/>
                    <w:bottom w:val="none" w:sz="0" w:space="0" w:color="auto"/>
                    <w:right w:val="none" w:sz="0" w:space="0" w:color="auto"/>
                  </w:divBdr>
                </w:div>
                <w:div w:id="884024164">
                  <w:marLeft w:val="0"/>
                  <w:marRight w:val="0"/>
                  <w:marTop w:val="0"/>
                  <w:marBottom w:val="0"/>
                  <w:divBdr>
                    <w:top w:val="none" w:sz="0" w:space="0" w:color="auto"/>
                    <w:left w:val="none" w:sz="0" w:space="0" w:color="auto"/>
                    <w:bottom w:val="none" w:sz="0" w:space="0" w:color="auto"/>
                    <w:right w:val="none" w:sz="0" w:space="0" w:color="auto"/>
                  </w:divBdr>
                </w:div>
                <w:div w:id="887957820">
                  <w:marLeft w:val="0"/>
                  <w:marRight w:val="0"/>
                  <w:marTop w:val="0"/>
                  <w:marBottom w:val="0"/>
                  <w:divBdr>
                    <w:top w:val="none" w:sz="0" w:space="0" w:color="auto"/>
                    <w:left w:val="none" w:sz="0" w:space="0" w:color="auto"/>
                    <w:bottom w:val="none" w:sz="0" w:space="0" w:color="auto"/>
                    <w:right w:val="none" w:sz="0" w:space="0" w:color="auto"/>
                  </w:divBdr>
                </w:div>
                <w:div w:id="908225468">
                  <w:marLeft w:val="0"/>
                  <w:marRight w:val="0"/>
                  <w:marTop w:val="0"/>
                  <w:marBottom w:val="0"/>
                  <w:divBdr>
                    <w:top w:val="none" w:sz="0" w:space="0" w:color="auto"/>
                    <w:left w:val="none" w:sz="0" w:space="0" w:color="auto"/>
                    <w:bottom w:val="none" w:sz="0" w:space="0" w:color="auto"/>
                    <w:right w:val="none" w:sz="0" w:space="0" w:color="auto"/>
                  </w:divBdr>
                </w:div>
                <w:div w:id="940725356">
                  <w:marLeft w:val="0"/>
                  <w:marRight w:val="0"/>
                  <w:marTop w:val="0"/>
                  <w:marBottom w:val="0"/>
                  <w:divBdr>
                    <w:top w:val="none" w:sz="0" w:space="0" w:color="auto"/>
                    <w:left w:val="none" w:sz="0" w:space="0" w:color="auto"/>
                    <w:bottom w:val="none" w:sz="0" w:space="0" w:color="auto"/>
                    <w:right w:val="none" w:sz="0" w:space="0" w:color="auto"/>
                  </w:divBdr>
                </w:div>
                <w:div w:id="946040302">
                  <w:marLeft w:val="0"/>
                  <w:marRight w:val="0"/>
                  <w:marTop w:val="0"/>
                  <w:marBottom w:val="0"/>
                  <w:divBdr>
                    <w:top w:val="none" w:sz="0" w:space="0" w:color="auto"/>
                    <w:left w:val="none" w:sz="0" w:space="0" w:color="auto"/>
                    <w:bottom w:val="none" w:sz="0" w:space="0" w:color="auto"/>
                    <w:right w:val="none" w:sz="0" w:space="0" w:color="auto"/>
                  </w:divBdr>
                </w:div>
                <w:div w:id="973831152">
                  <w:marLeft w:val="0"/>
                  <w:marRight w:val="0"/>
                  <w:marTop w:val="0"/>
                  <w:marBottom w:val="0"/>
                  <w:divBdr>
                    <w:top w:val="none" w:sz="0" w:space="0" w:color="auto"/>
                    <w:left w:val="none" w:sz="0" w:space="0" w:color="auto"/>
                    <w:bottom w:val="none" w:sz="0" w:space="0" w:color="auto"/>
                    <w:right w:val="none" w:sz="0" w:space="0" w:color="auto"/>
                  </w:divBdr>
                </w:div>
                <w:div w:id="994139475">
                  <w:marLeft w:val="0"/>
                  <w:marRight w:val="0"/>
                  <w:marTop w:val="0"/>
                  <w:marBottom w:val="0"/>
                  <w:divBdr>
                    <w:top w:val="none" w:sz="0" w:space="0" w:color="auto"/>
                    <w:left w:val="none" w:sz="0" w:space="0" w:color="auto"/>
                    <w:bottom w:val="none" w:sz="0" w:space="0" w:color="auto"/>
                    <w:right w:val="none" w:sz="0" w:space="0" w:color="auto"/>
                  </w:divBdr>
                </w:div>
                <w:div w:id="999310516">
                  <w:marLeft w:val="0"/>
                  <w:marRight w:val="0"/>
                  <w:marTop w:val="0"/>
                  <w:marBottom w:val="0"/>
                  <w:divBdr>
                    <w:top w:val="none" w:sz="0" w:space="0" w:color="auto"/>
                    <w:left w:val="none" w:sz="0" w:space="0" w:color="auto"/>
                    <w:bottom w:val="none" w:sz="0" w:space="0" w:color="auto"/>
                    <w:right w:val="none" w:sz="0" w:space="0" w:color="auto"/>
                  </w:divBdr>
                </w:div>
                <w:div w:id="1021737870">
                  <w:marLeft w:val="0"/>
                  <w:marRight w:val="0"/>
                  <w:marTop w:val="0"/>
                  <w:marBottom w:val="0"/>
                  <w:divBdr>
                    <w:top w:val="none" w:sz="0" w:space="0" w:color="auto"/>
                    <w:left w:val="none" w:sz="0" w:space="0" w:color="auto"/>
                    <w:bottom w:val="none" w:sz="0" w:space="0" w:color="auto"/>
                    <w:right w:val="none" w:sz="0" w:space="0" w:color="auto"/>
                  </w:divBdr>
                </w:div>
                <w:div w:id="1056243888">
                  <w:marLeft w:val="0"/>
                  <w:marRight w:val="0"/>
                  <w:marTop w:val="0"/>
                  <w:marBottom w:val="0"/>
                  <w:divBdr>
                    <w:top w:val="none" w:sz="0" w:space="0" w:color="auto"/>
                    <w:left w:val="none" w:sz="0" w:space="0" w:color="auto"/>
                    <w:bottom w:val="none" w:sz="0" w:space="0" w:color="auto"/>
                    <w:right w:val="none" w:sz="0" w:space="0" w:color="auto"/>
                  </w:divBdr>
                </w:div>
                <w:div w:id="1080714257">
                  <w:marLeft w:val="0"/>
                  <w:marRight w:val="0"/>
                  <w:marTop w:val="0"/>
                  <w:marBottom w:val="0"/>
                  <w:divBdr>
                    <w:top w:val="none" w:sz="0" w:space="0" w:color="auto"/>
                    <w:left w:val="none" w:sz="0" w:space="0" w:color="auto"/>
                    <w:bottom w:val="none" w:sz="0" w:space="0" w:color="auto"/>
                    <w:right w:val="none" w:sz="0" w:space="0" w:color="auto"/>
                  </w:divBdr>
                </w:div>
                <w:div w:id="1108501381">
                  <w:marLeft w:val="0"/>
                  <w:marRight w:val="0"/>
                  <w:marTop w:val="0"/>
                  <w:marBottom w:val="0"/>
                  <w:divBdr>
                    <w:top w:val="none" w:sz="0" w:space="0" w:color="auto"/>
                    <w:left w:val="none" w:sz="0" w:space="0" w:color="auto"/>
                    <w:bottom w:val="none" w:sz="0" w:space="0" w:color="auto"/>
                    <w:right w:val="none" w:sz="0" w:space="0" w:color="auto"/>
                  </w:divBdr>
                </w:div>
                <w:div w:id="1129594840">
                  <w:marLeft w:val="0"/>
                  <w:marRight w:val="0"/>
                  <w:marTop w:val="0"/>
                  <w:marBottom w:val="0"/>
                  <w:divBdr>
                    <w:top w:val="none" w:sz="0" w:space="0" w:color="auto"/>
                    <w:left w:val="none" w:sz="0" w:space="0" w:color="auto"/>
                    <w:bottom w:val="none" w:sz="0" w:space="0" w:color="auto"/>
                    <w:right w:val="none" w:sz="0" w:space="0" w:color="auto"/>
                  </w:divBdr>
                </w:div>
                <w:div w:id="1168012334">
                  <w:marLeft w:val="0"/>
                  <w:marRight w:val="0"/>
                  <w:marTop w:val="0"/>
                  <w:marBottom w:val="0"/>
                  <w:divBdr>
                    <w:top w:val="none" w:sz="0" w:space="0" w:color="auto"/>
                    <w:left w:val="none" w:sz="0" w:space="0" w:color="auto"/>
                    <w:bottom w:val="none" w:sz="0" w:space="0" w:color="auto"/>
                    <w:right w:val="none" w:sz="0" w:space="0" w:color="auto"/>
                  </w:divBdr>
                </w:div>
                <w:div w:id="1174413190">
                  <w:marLeft w:val="0"/>
                  <w:marRight w:val="0"/>
                  <w:marTop w:val="0"/>
                  <w:marBottom w:val="0"/>
                  <w:divBdr>
                    <w:top w:val="none" w:sz="0" w:space="0" w:color="auto"/>
                    <w:left w:val="none" w:sz="0" w:space="0" w:color="auto"/>
                    <w:bottom w:val="none" w:sz="0" w:space="0" w:color="auto"/>
                    <w:right w:val="none" w:sz="0" w:space="0" w:color="auto"/>
                  </w:divBdr>
                </w:div>
                <w:div w:id="1190682878">
                  <w:marLeft w:val="0"/>
                  <w:marRight w:val="0"/>
                  <w:marTop w:val="0"/>
                  <w:marBottom w:val="0"/>
                  <w:divBdr>
                    <w:top w:val="none" w:sz="0" w:space="0" w:color="auto"/>
                    <w:left w:val="none" w:sz="0" w:space="0" w:color="auto"/>
                    <w:bottom w:val="none" w:sz="0" w:space="0" w:color="auto"/>
                    <w:right w:val="none" w:sz="0" w:space="0" w:color="auto"/>
                  </w:divBdr>
                </w:div>
                <w:div w:id="1251502481">
                  <w:marLeft w:val="0"/>
                  <w:marRight w:val="0"/>
                  <w:marTop w:val="0"/>
                  <w:marBottom w:val="0"/>
                  <w:divBdr>
                    <w:top w:val="none" w:sz="0" w:space="0" w:color="auto"/>
                    <w:left w:val="none" w:sz="0" w:space="0" w:color="auto"/>
                    <w:bottom w:val="none" w:sz="0" w:space="0" w:color="auto"/>
                    <w:right w:val="none" w:sz="0" w:space="0" w:color="auto"/>
                  </w:divBdr>
                </w:div>
                <w:div w:id="1262490638">
                  <w:marLeft w:val="0"/>
                  <w:marRight w:val="0"/>
                  <w:marTop w:val="0"/>
                  <w:marBottom w:val="0"/>
                  <w:divBdr>
                    <w:top w:val="none" w:sz="0" w:space="0" w:color="auto"/>
                    <w:left w:val="none" w:sz="0" w:space="0" w:color="auto"/>
                    <w:bottom w:val="none" w:sz="0" w:space="0" w:color="auto"/>
                    <w:right w:val="none" w:sz="0" w:space="0" w:color="auto"/>
                  </w:divBdr>
                </w:div>
                <w:div w:id="1299146331">
                  <w:marLeft w:val="0"/>
                  <w:marRight w:val="0"/>
                  <w:marTop w:val="0"/>
                  <w:marBottom w:val="0"/>
                  <w:divBdr>
                    <w:top w:val="none" w:sz="0" w:space="0" w:color="auto"/>
                    <w:left w:val="none" w:sz="0" w:space="0" w:color="auto"/>
                    <w:bottom w:val="none" w:sz="0" w:space="0" w:color="auto"/>
                    <w:right w:val="none" w:sz="0" w:space="0" w:color="auto"/>
                  </w:divBdr>
                </w:div>
                <w:div w:id="1304234297">
                  <w:marLeft w:val="0"/>
                  <w:marRight w:val="0"/>
                  <w:marTop w:val="0"/>
                  <w:marBottom w:val="0"/>
                  <w:divBdr>
                    <w:top w:val="none" w:sz="0" w:space="0" w:color="auto"/>
                    <w:left w:val="none" w:sz="0" w:space="0" w:color="auto"/>
                    <w:bottom w:val="none" w:sz="0" w:space="0" w:color="auto"/>
                    <w:right w:val="none" w:sz="0" w:space="0" w:color="auto"/>
                  </w:divBdr>
                </w:div>
                <w:div w:id="1312520858">
                  <w:marLeft w:val="0"/>
                  <w:marRight w:val="0"/>
                  <w:marTop w:val="0"/>
                  <w:marBottom w:val="0"/>
                  <w:divBdr>
                    <w:top w:val="none" w:sz="0" w:space="0" w:color="auto"/>
                    <w:left w:val="none" w:sz="0" w:space="0" w:color="auto"/>
                    <w:bottom w:val="none" w:sz="0" w:space="0" w:color="auto"/>
                    <w:right w:val="none" w:sz="0" w:space="0" w:color="auto"/>
                  </w:divBdr>
                </w:div>
                <w:div w:id="1326666160">
                  <w:marLeft w:val="0"/>
                  <w:marRight w:val="0"/>
                  <w:marTop w:val="0"/>
                  <w:marBottom w:val="0"/>
                  <w:divBdr>
                    <w:top w:val="none" w:sz="0" w:space="0" w:color="auto"/>
                    <w:left w:val="none" w:sz="0" w:space="0" w:color="auto"/>
                    <w:bottom w:val="none" w:sz="0" w:space="0" w:color="auto"/>
                    <w:right w:val="none" w:sz="0" w:space="0" w:color="auto"/>
                  </w:divBdr>
                </w:div>
                <w:div w:id="1332027303">
                  <w:marLeft w:val="0"/>
                  <w:marRight w:val="0"/>
                  <w:marTop w:val="0"/>
                  <w:marBottom w:val="0"/>
                  <w:divBdr>
                    <w:top w:val="none" w:sz="0" w:space="0" w:color="auto"/>
                    <w:left w:val="none" w:sz="0" w:space="0" w:color="auto"/>
                    <w:bottom w:val="none" w:sz="0" w:space="0" w:color="auto"/>
                    <w:right w:val="none" w:sz="0" w:space="0" w:color="auto"/>
                  </w:divBdr>
                </w:div>
                <w:div w:id="1333803191">
                  <w:marLeft w:val="0"/>
                  <w:marRight w:val="0"/>
                  <w:marTop w:val="0"/>
                  <w:marBottom w:val="0"/>
                  <w:divBdr>
                    <w:top w:val="none" w:sz="0" w:space="0" w:color="auto"/>
                    <w:left w:val="none" w:sz="0" w:space="0" w:color="auto"/>
                    <w:bottom w:val="none" w:sz="0" w:space="0" w:color="auto"/>
                    <w:right w:val="none" w:sz="0" w:space="0" w:color="auto"/>
                  </w:divBdr>
                </w:div>
                <w:div w:id="1340621800">
                  <w:marLeft w:val="0"/>
                  <w:marRight w:val="0"/>
                  <w:marTop w:val="0"/>
                  <w:marBottom w:val="0"/>
                  <w:divBdr>
                    <w:top w:val="none" w:sz="0" w:space="0" w:color="auto"/>
                    <w:left w:val="none" w:sz="0" w:space="0" w:color="auto"/>
                    <w:bottom w:val="none" w:sz="0" w:space="0" w:color="auto"/>
                    <w:right w:val="none" w:sz="0" w:space="0" w:color="auto"/>
                  </w:divBdr>
                </w:div>
                <w:div w:id="1357342864">
                  <w:marLeft w:val="0"/>
                  <w:marRight w:val="0"/>
                  <w:marTop w:val="0"/>
                  <w:marBottom w:val="0"/>
                  <w:divBdr>
                    <w:top w:val="none" w:sz="0" w:space="0" w:color="auto"/>
                    <w:left w:val="none" w:sz="0" w:space="0" w:color="auto"/>
                    <w:bottom w:val="none" w:sz="0" w:space="0" w:color="auto"/>
                    <w:right w:val="none" w:sz="0" w:space="0" w:color="auto"/>
                  </w:divBdr>
                </w:div>
                <w:div w:id="1373771707">
                  <w:marLeft w:val="0"/>
                  <w:marRight w:val="0"/>
                  <w:marTop w:val="0"/>
                  <w:marBottom w:val="0"/>
                  <w:divBdr>
                    <w:top w:val="none" w:sz="0" w:space="0" w:color="auto"/>
                    <w:left w:val="none" w:sz="0" w:space="0" w:color="auto"/>
                    <w:bottom w:val="none" w:sz="0" w:space="0" w:color="auto"/>
                    <w:right w:val="none" w:sz="0" w:space="0" w:color="auto"/>
                  </w:divBdr>
                </w:div>
                <w:div w:id="1398433719">
                  <w:marLeft w:val="0"/>
                  <w:marRight w:val="0"/>
                  <w:marTop w:val="0"/>
                  <w:marBottom w:val="0"/>
                  <w:divBdr>
                    <w:top w:val="none" w:sz="0" w:space="0" w:color="auto"/>
                    <w:left w:val="none" w:sz="0" w:space="0" w:color="auto"/>
                    <w:bottom w:val="none" w:sz="0" w:space="0" w:color="auto"/>
                    <w:right w:val="none" w:sz="0" w:space="0" w:color="auto"/>
                  </w:divBdr>
                </w:div>
                <w:div w:id="1404137881">
                  <w:marLeft w:val="0"/>
                  <w:marRight w:val="0"/>
                  <w:marTop w:val="0"/>
                  <w:marBottom w:val="0"/>
                  <w:divBdr>
                    <w:top w:val="none" w:sz="0" w:space="0" w:color="auto"/>
                    <w:left w:val="none" w:sz="0" w:space="0" w:color="auto"/>
                    <w:bottom w:val="none" w:sz="0" w:space="0" w:color="auto"/>
                    <w:right w:val="none" w:sz="0" w:space="0" w:color="auto"/>
                  </w:divBdr>
                </w:div>
                <w:div w:id="1416631734">
                  <w:marLeft w:val="0"/>
                  <w:marRight w:val="0"/>
                  <w:marTop w:val="0"/>
                  <w:marBottom w:val="0"/>
                  <w:divBdr>
                    <w:top w:val="none" w:sz="0" w:space="0" w:color="auto"/>
                    <w:left w:val="none" w:sz="0" w:space="0" w:color="auto"/>
                    <w:bottom w:val="none" w:sz="0" w:space="0" w:color="auto"/>
                    <w:right w:val="none" w:sz="0" w:space="0" w:color="auto"/>
                  </w:divBdr>
                </w:div>
                <w:div w:id="1430925666">
                  <w:marLeft w:val="0"/>
                  <w:marRight w:val="0"/>
                  <w:marTop w:val="0"/>
                  <w:marBottom w:val="0"/>
                  <w:divBdr>
                    <w:top w:val="none" w:sz="0" w:space="0" w:color="auto"/>
                    <w:left w:val="none" w:sz="0" w:space="0" w:color="auto"/>
                    <w:bottom w:val="none" w:sz="0" w:space="0" w:color="auto"/>
                    <w:right w:val="none" w:sz="0" w:space="0" w:color="auto"/>
                  </w:divBdr>
                </w:div>
                <w:div w:id="1474174543">
                  <w:marLeft w:val="0"/>
                  <w:marRight w:val="0"/>
                  <w:marTop w:val="0"/>
                  <w:marBottom w:val="0"/>
                  <w:divBdr>
                    <w:top w:val="none" w:sz="0" w:space="0" w:color="auto"/>
                    <w:left w:val="none" w:sz="0" w:space="0" w:color="auto"/>
                    <w:bottom w:val="none" w:sz="0" w:space="0" w:color="auto"/>
                    <w:right w:val="none" w:sz="0" w:space="0" w:color="auto"/>
                  </w:divBdr>
                </w:div>
                <w:div w:id="1544059812">
                  <w:marLeft w:val="0"/>
                  <w:marRight w:val="0"/>
                  <w:marTop w:val="0"/>
                  <w:marBottom w:val="0"/>
                  <w:divBdr>
                    <w:top w:val="none" w:sz="0" w:space="0" w:color="auto"/>
                    <w:left w:val="none" w:sz="0" w:space="0" w:color="auto"/>
                    <w:bottom w:val="none" w:sz="0" w:space="0" w:color="auto"/>
                    <w:right w:val="none" w:sz="0" w:space="0" w:color="auto"/>
                  </w:divBdr>
                </w:div>
                <w:div w:id="1557813747">
                  <w:marLeft w:val="0"/>
                  <w:marRight w:val="0"/>
                  <w:marTop w:val="0"/>
                  <w:marBottom w:val="0"/>
                  <w:divBdr>
                    <w:top w:val="none" w:sz="0" w:space="0" w:color="auto"/>
                    <w:left w:val="none" w:sz="0" w:space="0" w:color="auto"/>
                    <w:bottom w:val="none" w:sz="0" w:space="0" w:color="auto"/>
                    <w:right w:val="none" w:sz="0" w:space="0" w:color="auto"/>
                  </w:divBdr>
                </w:div>
                <w:div w:id="1604338674">
                  <w:marLeft w:val="0"/>
                  <w:marRight w:val="0"/>
                  <w:marTop w:val="0"/>
                  <w:marBottom w:val="0"/>
                  <w:divBdr>
                    <w:top w:val="none" w:sz="0" w:space="0" w:color="auto"/>
                    <w:left w:val="none" w:sz="0" w:space="0" w:color="auto"/>
                    <w:bottom w:val="none" w:sz="0" w:space="0" w:color="auto"/>
                    <w:right w:val="none" w:sz="0" w:space="0" w:color="auto"/>
                  </w:divBdr>
                </w:div>
                <w:div w:id="1615938426">
                  <w:marLeft w:val="0"/>
                  <w:marRight w:val="0"/>
                  <w:marTop w:val="0"/>
                  <w:marBottom w:val="0"/>
                  <w:divBdr>
                    <w:top w:val="none" w:sz="0" w:space="0" w:color="auto"/>
                    <w:left w:val="none" w:sz="0" w:space="0" w:color="auto"/>
                    <w:bottom w:val="none" w:sz="0" w:space="0" w:color="auto"/>
                    <w:right w:val="none" w:sz="0" w:space="0" w:color="auto"/>
                  </w:divBdr>
                </w:div>
                <w:div w:id="1648977708">
                  <w:marLeft w:val="0"/>
                  <w:marRight w:val="0"/>
                  <w:marTop w:val="0"/>
                  <w:marBottom w:val="0"/>
                  <w:divBdr>
                    <w:top w:val="none" w:sz="0" w:space="0" w:color="auto"/>
                    <w:left w:val="none" w:sz="0" w:space="0" w:color="auto"/>
                    <w:bottom w:val="none" w:sz="0" w:space="0" w:color="auto"/>
                    <w:right w:val="none" w:sz="0" w:space="0" w:color="auto"/>
                  </w:divBdr>
                </w:div>
                <w:div w:id="1671060256">
                  <w:marLeft w:val="0"/>
                  <w:marRight w:val="0"/>
                  <w:marTop w:val="0"/>
                  <w:marBottom w:val="0"/>
                  <w:divBdr>
                    <w:top w:val="none" w:sz="0" w:space="0" w:color="auto"/>
                    <w:left w:val="none" w:sz="0" w:space="0" w:color="auto"/>
                    <w:bottom w:val="none" w:sz="0" w:space="0" w:color="auto"/>
                    <w:right w:val="none" w:sz="0" w:space="0" w:color="auto"/>
                  </w:divBdr>
                </w:div>
                <w:div w:id="1681201741">
                  <w:marLeft w:val="0"/>
                  <w:marRight w:val="0"/>
                  <w:marTop w:val="0"/>
                  <w:marBottom w:val="0"/>
                  <w:divBdr>
                    <w:top w:val="none" w:sz="0" w:space="0" w:color="auto"/>
                    <w:left w:val="none" w:sz="0" w:space="0" w:color="auto"/>
                    <w:bottom w:val="none" w:sz="0" w:space="0" w:color="auto"/>
                    <w:right w:val="none" w:sz="0" w:space="0" w:color="auto"/>
                  </w:divBdr>
                </w:div>
                <w:div w:id="1686400406">
                  <w:marLeft w:val="0"/>
                  <w:marRight w:val="0"/>
                  <w:marTop w:val="0"/>
                  <w:marBottom w:val="0"/>
                  <w:divBdr>
                    <w:top w:val="none" w:sz="0" w:space="0" w:color="auto"/>
                    <w:left w:val="none" w:sz="0" w:space="0" w:color="auto"/>
                    <w:bottom w:val="none" w:sz="0" w:space="0" w:color="auto"/>
                    <w:right w:val="none" w:sz="0" w:space="0" w:color="auto"/>
                  </w:divBdr>
                </w:div>
                <w:div w:id="1695644386">
                  <w:marLeft w:val="0"/>
                  <w:marRight w:val="0"/>
                  <w:marTop w:val="0"/>
                  <w:marBottom w:val="0"/>
                  <w:divBdr>
                    <w:top w:val="none" w:sz="0" w:space="0" w:color="auto"/>
                    <w:left w:val="none" w:sz="0" w:space="0" w:color="auto"/>
                    <w:bottom w:val="none" w:sz="0" w:space="0" w:color="auto"/>
                    <w:right w:val="none" w:sz="0" w:space="0" w:color="auto"/>
                  </w:divBdr>
                </w:div>
                <w:div w:id="1702584466">
                  <w:marLeft w:val="0"/>
                  <w:marRight w:val="0"/>
                  <w:marTop w:val="0"/>
                  <w:marBottom w:val="0"/>
                  <w:divBdr>
                    <w:top w:val="none" w:sz="0" w:space="0" w:color="auto"/>
                    <w:left w:val="none" w:sz="0" w:space="0" w:color="auto"/>
                    <w:bottom w:val="none" w:sz="0" w:space="0" w:color="auto"/>
                    <w:right w:val="none" w:sz="0" w:space="0" w:color="auto"/>
                  </w:divBdr>
                </w:div>
                <w:div w:id="1705518452">
                  <w:marLeft w:val="0"/>
                  <w:marRight w:val="0"/>
                  <w:marTop w:val="0"/>
                  <w:marBottom w:val="0"/>
                  <w:divBdr>
                    <w:top w:val="none" w:sz="0" w:space="0" w:color="auto"/>
                    <w:left w:val="none" w:sz="0" w:space="0" w:color="auto"/>
                    <w:bottom w:val="none" w:sz="0" w:space="0" w:color="auto"/>
                    <w:right w:val="none" w:sz="0" w:space="0" w:color="auto"/>
                  </w:divBdr>
                </w:div>
                <w:div w:id="1707951150">
                  <w:marLeft w:val="0"/>
                  <w:marRight w:val="0"/>
                  <w:marTop w:val="0"/>
                  <w:marBottom w:val="0"/>
                  <w:divBdr>
                    <w:top w:val="none" w:sz="0" w:space="0" w:color="auto"/>
                    <w:left w:val="none" w:sz="0" w:space="0" w:color="auto"/>
                    <w:bottom w:val="none" w:sz="0" w:space="0" w:color="auto"/>
                    <w:right w:val="none" w:sz="0" w:space="0" w:color="auto"/>
                  </w:divBdr>
                </w:div>
                <w:div w:id="1714185467">
                  <w:marLeft w:val="0"/>
                  <w:marRight w:val="0"/>
                  <w:marTop w:val="0"/>
                  <w:marBottom w:val="0"/>
                  <w:divBdr>
                    <w:top w:val="none" w:sz="0" w:space="0" w:color="auto"/>
                    <w:left w:val="none" w:sz="0" w:space="0" w:color="auto"/>
                    <w:bottom w:val="none" w:sz="0" w:space="0" w:color="auto"/>
                    <w:right w:val="none" w:sz="0" w:space="0" w:color="auto"/>
                  </w:divBdr>
                </w:div>
                <w:div w:id="1760830130">
                  <w:marLeft w:val="0"/>
                  <w:marRight w:val="0"/>
                  <w:marTop w:val="0"/>
                  <w:marBottom w:val="0"/>
                  <w:divBdr>
                    <w:top w:val="none" w:sz="0" w:space="0" w:color="auto"/>
                    <w:left w:val="none" w:sz="0" w:space="0" w:color="auto"/>
                    <w:bottom w:val="none" w:sz="0" w:space="0" w:color="auto"/>
                    <w:right w:val="none" w:sz="0" w:space="0" w:color="auto"/>
                  </w:divBdr>
                </w:div>
                <w:div w:id="1769427383">
                  <w:marLeft w:val="0"/>
                  <w:marRight w:val="0"/>
                  <w:marTop w:val="0"/>
                  <w:marBottom w:val="0"/>
                  <w:divBdr>
                    <w:top w:val="none" w:sz="0" w:space="0" w:color="auto"/>
                    <w:left w:val="none" w:sz="0" w:space="0" w:color="auto"/>
                    <w:bottom w:val="none" w:sz="0" w:space="0" w:color="auto"/>
                    <w:right w:val="none" w:sz="0" w:space="0" w:color="auto"/>
                  </w:divBdr>
                </w:div>
                <w:div w:id="1775319368">
                  <w:marLeft w:val="0"/>
                  <w:marRight w:val="0"/>
                  <w:marTop w:val="0"/>
                  <w:marBottom w:val="0"/>
                  <w:divBdr>
                    <w:top w:val="none" w:sz="0" w:space="0" w:color="auto"/>
                    <w:left w:val="none" w:sz="0" w:space="0" w:color="auto"/>
                    <w:bottom w:val="none" w:sz="0" w:space="0" w:color="auto"/>
                    <w:right w:val="none" w:sz="0" w:space="0" w:color="auto"/>
                  </w:divBdr>
                </w:div>
                <w:div w:id="1784835695">
                  <w:marLeft w:val="0"/>
                  <w:marRight w:val="0"/>
                  <w:marTop w:val="0"/>
                  <w:marBottom w:val="0"/>
                  <w:divBdr>
                    <w:top w:val="none" w:sz="0" w:space="0" w:color="auto"/>
                    <w:left w:val="none" w:sz="0" w:space="0" w:color="auto"/>
                    <w:bottom w:val="none" w:sz="0" w:space="0" w:color="auto"/>
                    <w:right w:val="none" w:sz="0" w:space="0" w:color="auto"/>
                  </w:divBdr>
                </w:div>
                <w:div w:id="1788739977">
                  <w:marLeft w:val="0"/>
                  <w:marRight w:val="0"/>
                  <w:marTop w:val="0"/>
                  <w:marBottom w:val="0"/>
                  <w:divBdr>
                    <w:top w:val="none" w:sz="0" w:space="0" w:color="auto"/>
                    <w:left w:val="none" w:sz="0" w:space="0" w:color="auto"/>
                    <w:bottom w:val="none" w:sz="0" w:space="0" w:color="auto"/>
                    <w:right w:val="none" w:sz="0" w:space="0" w:color="auto"/>
                  </w:divBdr>
                </w:div>
                <w:div w:id="1797210920">
                  <w:marLeft w:val="0"/>
                  <w:marRight w:val="0"/>
                  <w:marTop w:val="0"/>
                  <w:marBottom w:val="0"/>
                  <w:divBdr>
                    <w:top w:val="none" w:sz="0" w:space="0" w:color="auto"/>
                    <w:left w:val="none" w:sz="0" w:space="0" w:color="auto"/>
                    <w:bottom w:val="none" w:sz="0" w:space="0" w:color="auto"/>
                    <w:right w:val="none" w:sz="0" w:space="0" w:color="auto"/>
                  </w:divBdr>
                </w:div>
                <w:div w:id="1810975512">
                  <w:marLeft w:val="0"/>
                  <w:marRight w:val="0"/>
                  <w:marTop w:val="0"/>
                  <w:marBottom w:val="0"/>
                  <w:divBdr>
                    <w:top w:val="none" w:sz="0" w:space="0" w:color="auto"/>
                    <w:left w:val="none" w:sz="0" w:space="0" w:color="auto"/>
                    <w:bottom w:val="none" w:sz="0" w:space="0" w:color="auto"/>
                    <w:right w:val="none" w:sz="0" w:space="0" w:color="auto"/>
                  </w:divBdr>
                </w:div>
                <w:div w:id="1834830092">
                  <w:marLeft w:val="0"/>
                  <w:marRight w:val="0"/>
                  <w:marTop w:val="0"/>
                  <w:marBottom w:val="0"/>
                  <w:divBdr>
                    <w:top w:val="none" w:sz="0" w:space="0" w:color="auto"/>
                    <w:left w:val="none" w:sz="0" w:space="0" w:color="auto"/>
                    <w:bottom w:val="none" w:sz="0" w:space="0" w:color="auto"/>
                    <w:right w:val="none" w:sz="0" w:space="0" w:color="auto"/>
                  </w:divBdr>
                </w:div>
                <w:div w:id="1853297258">
                  <w:marLeft w:val="0"/>
                  <w:marRight w:val="0"/>
                  <w:marTop w:val="0"/>
                  <w:marBottom w:val="0"/>
                  <w:divBdr>
                    <w:top w:val="none" w:sz="0" w:space="0" w:color="auto"/>
                    <w:left w:val="none" w:sz="0" w:space="0" w:color="auto"/>
                    <w:bottom w:val="none" w:sz="0" w:space="0" w:color="auto"/>
                    <w:right w:val="none" w:sz="0" w:space="0" w:color="auto"/>
                  </w:divBdr>
                </w:div>
                <w:div w:id="1876039851">
                  <w:marLeft w:val="0"/>
                  <w:marRight w:val="0"/>
                  <w:marTop w:val="0"/>
                  <w:marBottom w:val="0"/>
                  <w:divBdr>
                    <w:top w:val="none" w:sz="0" w:space="0" w:color="auto"/>
                    <w:left w:val="none" w:sz="0" w:space="0" w:color="auto"/>
                    <w:bottom w:val="none" w:sz="0" w:space="0" w:color="auto"/>
                    <w:right w:val="none" w:sz="0" w:space="0" w:color="auto"/>
                  </w:divBdr>
                </w:div>
                <w:div w:id="1898124324">
                  <w:marLeft w:val="0"/>
                  <w:marRight w:val="0"/>
                  <w:marTop w:val="0"/>
                  <w:marBottom w:val="0"/>
                  <w:divBdr>
                    <w:top w:val="none" w:sz="0" w:space="0" w:color="auto"/>
                    <w:left w:val="none" w:sz="0" w:space="0" w:color="auto"/>
                    <w:bottom w:val="none" w:sz="0" w:space="0" w:color="auto"/>
                    <w:right w:val="none" w:sz="0" w:space="0" w:color="auto"/>
                  </w:divBdr>
                </w:div>
                <w:div w:id="1912231865">
                  <w:marLeft w:val="0"/>
                  <w:marRight w:val="0"/>
                  <w:marTop w:val="0"/>
                  <w:marBottom w:val="0"/>
                  <w:divBdr>
                    <w:top w:val="none" w:sz="0" w:space="0" w:color="auto"/>
                    <w:left w:val="none" w:sz="0" w:space="0" w:color="auto"/>
                    <w:bottom w:val="none" w:sz="0" w:space="0" w:color="auto"/>
                    <w:right w:val="none" w:sz="0" w:space="0" w:color="auto"/>
                  </w:divBdr>
                </w:div>
                <w:div w:id="1916278979">
                  <w:marLeft w:val="0"/>
                  <w:marRight w:val="0"/>
                  <w:marTop w:val="0"/>
                  <w:marBottom w:val="0"/>
                  <w:divBdr>
                    <w:top w:val="none" w:sz="0" w:space="0" w:color="auto"/>
                    <w:left w:val="none" w:sz="0" w:space="0" w:color="auto"/>
                    <w:bottom w:val="none" w:sz="0" w:space="0" w:color="auto"/>
                    <w:right w:val="none" w:sz="0" w:space="0" w:color="auto"/>
                  </w:divBdr>
                </w:div>
                <w:div w:id="1919052799">
                  <w:marLeft w:val="0"/>
                  <w:marRight w:val="0"/>
                  <w:marTop w:val="0"/>
                  <w:marBottom w:val="0"/>
                  <w:divBdr>
                    <w:top w:val="none" w:sz="0" w:space="0" w:color="auto"/>
                    <w:left w:val="none" w:sz="0" w:space="0" w:color="auto"/>
                    <w:bottom w:val="none" w:sz="0" w:space="0" w:color="auto"/>
                    <w:right w:val="none" w:sz="0" w:space="0" w:color="auto"/>
                  </w:divBdr>
                </w:div>
                <w:div w:id="1981377938">
                  <w:marLeft w:val="0"/>
                  <w:marRight w:val="0"/>
                  <w:marTop w:val="0"/>
                  <w:marBottom w:val="0"/>
                  <w:divBdr>
                    <w:top w:val="none" w:sz="0" w:space="0" w:color="auto"/>
                    <w:left w:val="none" w:sz="0" w:space="0" w:color="auto"/>
                    <w:bottom w:val="none" w:sz="0" w:space="0" w:color="auto"/>
                    <w:right w:val="none" w:sz="0" w:space="0" w:color="auto"/>
                  </w:divBdr>
                </w:div>
                <w:div w:id="1990747438">
                  <w:marLeft w:val="0"/>
                  <w:marRight w:val="0"/>
                  <w:marTop w:val="0"/>
                  <w:marBottom w:val="0"/>
                  <w:divBdr>
                    <w:top w:val="none" w:sz="0" w:space="0" w:color="auto"/>
                    <w:left w:val="none" w:sz="0" w:space="0" w:color="auto"/>
                    <w:bottom w:val="none" w:sz="0" w:space="0" w:color="auto"/>
                    <w:right w:val="none" w:sz="0" w:space="0" w:color="auto"/>
                  </w:divBdr>
                </w:div>
                <w:div w:id="1999848378">
                  <w:marLeft w:val="0"/>
                  <w:marRight w:val="0"/>
                  <w:marTop w:val="0"/>
                  <w:marBottom w:val="0"/>
                  <w:divBdr>
                    <w:top w:val="none" w:sz="0" w:space="0" w:color="auto"/>
                    <w:left w:val="none" w:sz="0" w:space="0" w:color="auto"/>
                    <w:bottom w:val="none" w:sz="0" w:space="0" w:color="auto"/>
                    <w:right w:val="none" w:sz="0" w:space="0" w:color="auto"/>
                  </w:divBdr>
                </w:div>
                <w:div w:id="2000839955">
                  <w:marLeft w:val="0"/>
                  <w:marRight w:val="0"/>
                  <w:marTop w:val="0"/>
                  <w:marBottom w:val="0"/>
                  <w:divBdr>
                    <w:top w:val="none" w:sz="0" w:space="0" w:color="auto"/>
                    <w:left w:val="none" w:sz="0" w:space="0" w:color="auto"/>
                    <w:bottom w:val="none" w:sz="0" w:space="0" w:color="auto"/>
                    <w:right w:val="none" w:sz="0" w:space="0" w:color="auto"/>
                  </w:divBdr>
                </w:div>
                <w:div w:id="2032296524">
                  <w:marLeft w:val="0"/>
                  <w:marRight w:val="0"/>
                  <w:marTop w:val="0"/>
                  <w:marBottom w:val="0"/>
                  <w:divBdr>
                    <w:top w:val="none" w:sz="0" w:space="0" w:color="auto"/>
                    <w:left w:val="none" w:sz="0" w:space="0" w:color="auto"/>
                    <w:bottom w:val="none" w:sz="0" w:space="0" w:color="auto"/>
                    <w:right w:val="none" w:sz="0" w:space="0" w:color="auto"/>
                  </w:divBdr>
                </w:div>
                <w:div w:id="2058778008">
                  <w:marLeft w:val="0"/>
                  <w:marRight w:val="0"/>
                  <w:marTop w:val="0"/>
                  <w:marBottom w:val="0"/>
                  <w:divBdr>
                    <w:top w:val="none" w:sz="0" w:space="0" w:color="auto"/>
                    <w:left w:val="none" w:sz="0" w:space="0" w:color="auto"/>
                    <w:bottom w:val="none" w:sz="0" w:space="0" w:color="auto"/>
                    <w:right w:val="none" w:sz="0" w:space="0" w:color="auto"/>
                  </w:divBdr>
                </w:div>
                <w:div w:id="2060548030">
                  <w:marLeft w:val="0"/>
                  <w:marRight w:val="0"/>
                  <w:marTop w:val="0"/>
                  <w:marBottom w:val="0"/>
                  <w:divBdr>
                    <w:top w:val="none" w:sz="0" w:space="0" w:color="auto"/>
                    <w:left w:val="none" w:sz="0" w:space="0" w:color="auto"/>
                    <w:bottom w:val="none" w:sz="0" w:space="0" w:color="auto"/>
                    <w:right w:val="none" w:sz="0" w:space="0" w:color="auto"/>
                  </w:divBdr>
                </w:div>
                <w:div w:id="2090884088">
                  <w:marLeft w:val="0"/>
                  <w:marRight w:val="0"/>
                  <w:marTop w:val="0"/>
                  <w:marBottom w:val="0"/>
                  <w:divBdr>
                    <w:top w:val="none" w:sz="0" w:space="0" w:color="auto"/>
                    <w:left w:val="none" w:sz="0" w:space="0" w:color="auto"/>
                    <w:bottom w:val="none" w:sz="0" w:space="0" w:color="auto"/>
                    <w:right w:val="none" w:sz="0" w:space="0" w:color="auto"/>
                  </w:divBdr>
                </w:div>
                <w:div w:id="2091538236">
                  <w:marLeft w:val="0"/>
                  <w:marRight w:val="0"/>
                  <w:marTop w:val="0"/>
                  <w:marBottom w:val="0"/>
                  <w:divBdr>
                    <w:top w:val="none" w:sz="0" w:space="0" w:color="auto"/>
                    <w:left w:val="none" w:sz="0" w:space="0" w:color="auto"/>
                    <w:bottom w:val="none" w:sz="0" w:space="0" w:color="auto"/>
                    <w:right w:val="none" w:sz="0" w:space="0" w:color="auto"/>
                  </w:divBdr>
                </w:div>
                <w:div w:id="2123916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2977664">
          <w:marLeft w:val="0"/>
          <w:marRight w:val="0"/>
          <w:marTop w:val="0"/>
          <w:marBottom w:val="0"/>
          <w:divBdr>
            <w:top w:val="none" w:sz="0" w:space="0" w:color="auto"/>
            <w:left w:val="none" w:sz="0" w:space="0" w:color="auto"/>
            <w:bottom w:val="none" w:sz="0" w:space="0" w:color="auto"/>
            <w:right w:val="none" w:sz="0" w:space="0" w:color="auto"/>
          </w:divBdr>
        </w:div>
        <w:div w:id="358512054">
          <w:marLeft w:val="0"/>
          <w:marRight w:val="0"/>
          <w:marTop w:val="0"/>
          <w:marBottom w:val="0"/>
          <w:divBdr>
            <w:top w:val="none" w:sz="0" w:space="0" w:color="auto"/>
            <w:left w:val="none" w:sz="0" w:space="0" w:color="auto"/>
            <w:bottom w:val="none" w:sz="0" w:space="0" w:color="auto"/>
            <w:right w:val="none" w:sz="0" w:space="0" w:color="auto"/>
          </w:divBdr>
        </w:div>
        <w:div w:id="379599543">
          <w:marLeft w:val="0"/>
          <w:marRight w:val="0"/>
          <w:marTop w:val="0"/>
          <w:marBottom w:val="0"/>
          <w:divBdr>
            <w:top w:val="none" w:sz="0" w:space="0" w:color="auto"/>
            <w:left w:val="none" w:sz="0" w:space="0" w:color="auto"/>
            <w:bottom w:val="none" w:sz="0" w:space="0" w:color="auto"/>
            <w:right w:val="none" w:sz="0" w:space="0" w:color="auto"/>
          </w:divBdr>
        </w:div>
        <w:div w:id="419256448">
          <w:marLeft w:val="0"/>
          <w:marRight w:val="0"/>
          <w:marTop w:val="0"/>
          <w:marBottom w:val="0"/>
          <w:divBdr>
            <w:top w:val="none" w:sz="0" w:space="0" w:color="auto"/>
            <w:left w:val="none" w:sz="0" w:space="0" w:color="auto"/>
            <w:bottom w:val="none" w:sz="0" w:space="0" w:color="auto"/>
            <w:right w:val="none" w:sz="0" w:space="0" w:color="auto"/>
          </w:divBdr>
        </w:div>
        <w:div w:id="423722659">
          <w:marLeft w:val="0"/>
          <w:marRight w:val="0"/>
          <w:marTop w:val="0"/>
          <w:marBottom w:val="0"/>
          <w:divBdr>
            <w:top w:val="none" w:sz="0" w:space="0" w:color="auto"/>
            <w:left w:val="none" w:sz="0" w:space="0" w:color="auto"/>
            <w:bottom w:val="none" w:sz="0" w:space="0" w:color="auto"/>
            <w:right w:val="none" w:sz="0" w:space="0" w:color="auto"/>
          </w:divBdr>
        </w:div>
        <w:div w:id="488790642">
          <w:marLeft w:val="0"/>
          <w:marRight w:val="0"/>
          <w:marTop w:val="0"/>
          <w:marBottom w:val="0"/>
          <w:divBdr>
            <w:top w:val="none" w:sz="0" w:space="0" w:color="auto"/>
            <w:left w:val="none" w:sz="0" w:space="0" w:color="auto"/>
            <w:bottom w:val="none" w:sz="0" w:space="0" w:color="auto"/>
            <w:right w:val="none" w:sz="0" w:space="0" w:color="auto"/>
          </w:divBdr>
        </w:div>
        <w:div w:id="491723341">
          <w:marLeft w:val="0"/>
          <w:marRight w:val="0"/>
          <w:marTop w:val="0"/>
          <w:marBottom w:val="0"/>
          <w:divBdr>
            <w:top w:val="none" w:sz="0" w:space="0" w:color="auto"/>
            <w:left w:val="none" w:sz="0" w:space="0" w:color="auto"/>
            <w:bottom w:val="none" w:sz="0" w:space="0" w:color="auto"/>
            <w:right w:val="none" w:sz="0" w:space="0" w:color="auto"/>
          </w:divBdr>
        </w:div>
        <w:div w:id="509443531">
          <w:marLeft w:val="0"/>
          <w:marRight w:val="0"/>
          <w:marTop w:val="0"/>
          <w:marBottom w:val="0"/>
          <w:divBdr>
            <w:top w:val="none" w:sz="0" w:space="0" w:color="auto"/>
            <w:left w:val="none" w:sz="0" w:space="0" w:color="auto"/>
            <w:bottom w:val="none" w:sz="0" w:space="0" w:color="auto"/>
            <w:right w:val="none" w:sz="0" w:space="0" w:color="auto"/>
          </w:divBdr>
        </w:div>
        <w:div w:id="570653340">
          <w:marLeft w:val="0"/>
          <w:marRight w:val="0"/>
          <w:marTop w:val="0"/>
          <w:marBottom w:val="0"/>
          <w:divBdr>
            <w:top w:val="none" w:sz="0" w:space="0" w:color="auto"/>
            <w:left w:val="none" w:sz="0" w:space="0" w:color="auto"/>
            <w:bottom w:val="none" w:sz="0" w:space="0" w:color="auto"/>
            <w:right w:val="none" w:sz="0" w:space="0" w:color="auto"/>
          </w:divBdr>
        </w:div>
        <w:div w:id="576743688">
          <w:marLeft w:val="0"/>
          <w:marRight w:val="0"/>
          <w:marTop w:val="0"/>
          <w:marBottom w:val="0"/>
          <w:divBdr>
            <w:top w:val="none" w:sz="0" w:space="0" w:color="auto"/>
            <w:left w:val="none" w:sz="0" w:space="0" w:color="auto"/>
            <w:bottom w:val="none" w:sz="0" w:space="0" w:color="auto"/>
            <w:right w:val="none" w:sz="0" w:space="0" w:color="auto"/>
          </w:divBdr>
        </w:div>
        <w:div w:id="589658195">
          <w:marLeft w:val="0"/>
          <w:marRight w:val="0"/>
          <w:marTop w:val="0"/>
          <w:marBottom w:val="0"/>
          <w:divBdr>
            <w:top w:val="none" w:sz="0" w:space="0" w:color="auto"/>
            <w:left w:val="none" w:sz="0" w:space="0" w:color="auto"/>
            <w:bottom w:val="none" w:sz="0" w:space="0" w:color="auto"/>
            <w:right w:val="none" w:sz="0" w:space="0" w:color="auto"/>
          </w:divBdr>
        </w:div>
        <w:div w:id="600454873">
          <w:marLeft w:val="0"/>
          <w:marRight w:val="0"/>
          <w:marTop w:val="0"/>
          <w:marBottom w:val="0"/>
          <w:divBdr>
            <w:top w:val="none" w:sz="0" w:space="0" w:color="auto"/>
            <w:left w:val="none" w:sz="0" w:space="0" w:color="auto"/>
            <w:bottom w:val="none" w:sz="0" w:space="0" w:color="auto"/>
            <w:right w:val="none" w:sz="0" w:space="0" w:color="auto"/>
          </w:divBdr>
        </w:div>
        <w:div w:id="643126230">
          <w:marLeft w:val="0"/>
          <w:marRight w:val="0"/>
          <w:marTop w:val="0"/>
          <w:marBottom w:val="0"/>
          <w:divBdr>
            <w:top w:val="none" w:sz="0" w:space="0" w:color="auto"/>
            <w:left w:val="none" w:sz="0" w:space="0" w:color="auto"/>
            <w:bottom w:val="none" w:sz="0" w:space="0" w:color="auto"/>
            <w:right w:val="none" w:sz="0" w:space="0" w:color="auto"/>
          </w:divBdr>
        </w:div>
        <w:div w:id="714696791">
          <w:marLeft w:val="0"/>
          <w:marRight w:val="0"/>
          <w:marTop w:val="0"/>
          <w:marBottom w:val="0"/>
          <w:divBdr>
            <w:top w:val="none" w:sz="0" w:space="0" w:color="auto"/>
            <w:left w:val="none" w:sz="0" w:space="0" w:color="auto"/>
            <w:bottom w:val="none" w:sz="0" w:space="0" w:color="auto"/>
            <w:right w:val="none" w:sz="0" w:space="0" w:color="auto"/>
          </w:divBdr>
        </w:div>
        <w:div w:id="756245972">
          <w:marLeft w:val="0"/>
          <w:marRight w:val="0"/>
          <w:marTop w:val="0"/>
          <w:marBottom w:val="0"/>
          <w:divBdr>
            <w:top w:val="none" w:sz="0" w:space="0" w:color="auto"/>
            <w:left w:val="none" w:sz="0" w:space="0" w:color="auto"/>
            <w:bottom w:val="none" w:sz="0" w:space="0" w:color="auto"/>
            <w:right w:val="none" w:sz="0" w:space="0" w:color="auto"/>
          </w:divBdr>
        </w:div>
        <w:div w:id="776212786">
          <w:marLeft w:val="0"/>
          <w:marRight w:val="0"/>
          <w:marTop w:val="0"/>
          <w:marBottom w:val="0"/>
          <w:divBdr>
            <w:top w:val="none" w:sz="0" w:space="0" w:color="auto"/>
            <w:left w:val="none" w:sz="0" w:space="0" w:color="auto"/>
            <w:bottom w:val="none" w:sz="0" w:space="0" w:color="auto"/>
            <w:right w:val="none" w:sz="0" w:space="0" w:color="auto"/>
          </w:divBdr>
        </w:div>
        <w:div w:id="781803728">
          <w:marLeft w:val="0"/>
          <w:marRight w:val="0"/>
          <w:marTop w:val="0"/>
          <w:marBottom w:val="0"/>
          <w:divBdr>
            <w:top w:val="none" w:sz="0" w:space="0" w:color="auto"/>
            <w:left w:val="none" w:sz="0" w:space="0" w:color="auto"/>
            <w:bottom w:val="none" w:sz="0" w:space="0" w:color="auto"/>
            <w:right w:val="none" w:sz="0" w:space="0" w:color="auto"/>
          </w:divBdr>
        </w:div>
        <w:div w:id="793793983">
          <w:marLeft w:val="0"/>
          <w:marRight w:val="0"/>
          <w:marTop w:val="0"/>
          <w:marBottom w:val="0"/>
          <w:divBdr>
            <w:top w:val="none" w:sz="0" w:space="0" w:color="auto"/>
            <w:left w:val="none" w:sz="0" w:space="0" w:color="auto"/>
            <w:bottom w:val="none" w:sz="0" w:space="0" w:color="auto"/>
            <w:right w:val="none" w:sz="0" w:space="0" w:color="auto"/>
          </w:divBdr>
        </w:div>
        <w:div w:id="847329580">
          <w:marLeft w:val="0"/>
          <w:marRight w:val="0"/>
          <w:marTop w:val="0"/>
          <w:marBottom w:val="0"/>
          <w:divBdr>
            <w:top w:val="none" w:sz="0" w:space="0" w:color="auto"/>
            <w:left w:val="none" w:sz="0" w:space="0" w:color="auto"/>
            <w:bottom w:val="none" w:sz="0" w:space="0" w:color="auto"/>
            <w:right w:val="none" w:sz="0" w:space="0" w:color="auto"/>
          </w:divBdr>
        </w:div>
        <w:div w:id="858814022">
          <w:marLeft w:val="0"/>
          <w:marRight w:val="0"/>
          <w:marTop w:val="0"/>
          <w:marBottom w:val="0"/>
          <w:divBdr>
            <w:top w:val="none" w:sz="0" w:space="0" w:color="auto"/>
            <w:left w:val="none" w:sz="0" w:space="0" w:color="auto"/>
            <w:bottom w:val="none" w:sz="0" w:space="0" w:color="auto"/>
            <w:right w:val="none" w:sz="0" w:space="0" w:color="auto"/>
          </w:divBdr>
        </w:div>
        <w:div w:id="862937416">
          <w:marLeft w:val="0"/>
          <w:marRight w:val="0"/>
          <w:marTop w:val="0"/>
          <w:marBottom w:val="0"/>
          <w:divBdr>
            <w:top w:val="none" w:sz="0" w:space="0" w:color="auto"/>
            <w:left w:val="none" w:sz="0" w:space="0" w:color="auto"/>
            <w:bottom w:val="none" w:sz="0" w:space="0" w:color="auto"/>
            <w:right w:val="none" w:sz="0" w:space="0" w:color="auto"/>
          </w:divBdr>
        </w:div>
        <w:div w:id="872156106">
          <w:marLeft w:val="0"/>
          <w:marRight w:val="0"/>
          <w:marTop w:val="0"/>
          <w:marBottom w:val="0"/>
          <w:divBdr>
            <w:top w:val="none" w:sz="0" w:space="0" w:color="auto"/>
            <w:left w:val="none" w:sz="0" w:space="0" w:color="auto"/>
            <w:bottom w:val="none" w:sz="0" w:space="0" w:color="auto"/>
            <w:right w:val="none" w:sz="0" w:space="0" w:color="auto"/>
          </w:divBdr>
        </w:div>
        <w:div w:id="916746623">
          <w:marLeft w:val="0"/>
          <w:marRight w:val="0"/>
          <w:marTop w:val="0"/>
          <w:marBottom w:val="0"/>
          <w:divBdr>
            <w:top w:val="none" w:sz="0" w:space="0" w:color="auto"/>
            <w:left w:val="none" w:sz="0" w:space="0" w:color="auto"/>
            <w:bottom w:val="none" w:sz="0" w:space="0" w:color="auto"/>
            <w:right w:val="none" w:sz="0" w:space="0" w:color="auto"/>
          </w:divBdr>
        </w:div>
        <w:div w:id="959844707">
          <w:marLeft w:val="0"/>
          <w:marRight w:val="0"/>
          <w:marTop w:val="0"/>
          <w:marBottom w:val="0"/>
          <w:divBdr>
            <w:top w:val="none" w:sz="0" w:space="0" w:color="auto"/>
            <w:left w:val="none" w:sz="0" w:space="0" w:color="auto"/>
            <w:bottom w:val="none" w:sz="0" w:space="0" w:color="auto"/>
            <w:right w:val="none" w:sz="0" w:space="0" w:color="auto"/>
          </w:divBdr>
        </w:div>
        <w:div w:id="988905407">
          <w:marLeft w:val="0"/>
          <w:marRight w:val="0"/>
          <w:marTop w:val="0"/>
          <w:marBottom w:val="0"/>
          <w:divBdr>
            <w:top w:val="none" w:sz="0" w:space="0" w:color="auto"/>
            <w:left w:val="none" w:sz="0" w:space="0" w:color="auto"/>
            <w:bottom w:val="none" w:sz="0" w:space="0" w:color="auto"/>
            <w:right w:val="none" w:sz="0" w:space="0" w:color="auto"/>
          </w:divBdr>
        </w:div>
        <w:div w:id="1050418302">
          <w:marLeft w:val="0"/>
          <w:marRight w:val="0"/>
          <w:marTop w:val="0"/>
          <w:marBottom w:val="0"/>
          <w:divBdr>
            <w:top w:val="none" w:sz="0" w:space="0" w:color="auto"/>
            <w:left w:val="none" w:sz="0" w:space="0" w:color="auto"/>
            <w:bottom w:val="none" w:sz="0" w:space="0" w:color="auto"/>
            <w:right w:val="none" w:sz="0" w:space="0" w:color="auto"/>
          </w:divBdr>
        </w:div>
        <w:div w:id="1130630031">
          <w:marLeft w:val="0"/>
          <w:marRight w:val="0"/>
          <w:marTop w:val="0"/>
          <w:marBottom w:val="0"/>
          <w:divBdr>
            <w:top w:val="none" w:sz="0" w:space="0" w:color="auto"/>
            <w:left w:val="none" w:sz="0" w:space="0" w:color="auto"/>
            <w:bottom w:val="none" w:sz="0" w:space="0" w:color="auto"/>
            <w:right w:val="none" w:sz="0" w:space="0" w:color="auto"/>
          </w:divBdr>
        </w:div>
        <w:div w:id="1161508427">
          <w:marLeft w:val="0"/>
          <w:marRight w:val="0"/>
          <w:marTop w:val="0"/>
          <w:marBottom w:val="0"/>
          <w:divBdr>
            <w:top w:val="none" w:sz="0" w:space="0" w:color="auto"/>
            <w:left w:val="none" w:sz="0" w:space="0" w:color="auto"/>
            <w:bottom w:val="none" w:sz="0" w:space="0" w:color="auto"/>
            <w:right w:val="none" w:sz="0" w:space="0" w:color="auto"/>
          </w:divBdr>
        </w:div>
        <w:div w:id="1192457408">
          <w:marLeft w:val="0"/>
          <w:marRight w:val="0"/>
          <w:marTop w:val="0"/>
          <w:marBottom w:val="0"/>
          <w:divBdr>
            <w:top w:val="none" w:sz="0" w:space="0" w:color="auto"/>
            <w:left w:val="none" w:sz="0" w:space="0" w:color="auto"/>
            <w:bottom w:val="none" w:sz="0" w:space="0" w:color="auto"/>
            <w:right w:val="none" w:sz="0" w:space="0" w:color="auto"/>
          </w:divBdr>
        </w:div>
        <w:div w:id="1231577911">
          <w:marLeft w:val="0"/>
          <w:marRight w:val="0"/>
          <w:marTop w:val="0"/>
          <w:marBottom w:val="0"/>
          <w:divBdr>
            <w:top w:val="none" w:sz="0" w:space="0" w:color="auto"/>
            <w:left w:val="none" w:sz="0" w:space="0" w:color="auto"/>
            <w:bottom w:val="none" w:sz="0" w:space="0" w:color="auto"/>
            <w:right w:val="none" w:sz="0" w:space="0" w:color="auto"/>
          </w:divBdr>
        </w:div>
        <w:div w:id="1241676861">
          <w:marLeft w:val="0"/>
          <w:marRight w:val="0"/>
          <w:marTop w:val="0"/>
          <w:marBottom w:val="0"/>
          <w:divBdr>
            <w:top w:val="none" w:sz="0" w:space="0" w:color="auto"/>
            <w:left w:val="none" w:sz="0" w:space="0" w:color="auto"/>
            <w:bottom w:val="none" w:sz="0" w:space="0" w:color="auto"/>
            <w:right w:val="none" w:sz="0" w:space="0" w:color="auto"/>
          </w:divBdr>
        </w:div>
        <w:div w:id="1270770463">
          <w:marLeft w:val="0"/>
          <w:marRight w:val="0"/>
          <w:marTop w:val="0"/>
          <w:marBottom w:val="0"/>
          <w:divBdr>
            <w:top w:val="none" w:sz="0" w:space="0" w:color="auto"/>
            <w:left w:val="none" w:sz="0" w:space="0" w:color="auto"/>
            <w:bottom w:val="none" w:sz="0" w:space="0" w:color="auto"/>
            <w:right w:val="none" w:sz="0" w:space="0" w:color="auto"/>
          </w:divBdr>
        </w:div>
        <w:div w:id="1279601768">
          <w:marLeft w:val="0"/>
          <w:marRight w:val="0"/>
          <w:marTop w:val="0"/>
          <w:marBottom w:val="0"/>
          <w:divBdr>
            <w:top w:val="none" w:sz="0" w:space="0" w:color="auto"/>
            <w:left w:val="none" w:sz="0" w:space="0" w:color="auto"/>
            <w:bottom w:val="none" w:sz="0" w:space="0" w:color="auto"/>
            <w:right w:val="none" w:sz="0" w:space="0" w:color="auto"/>
          </w:divBdr>
        </w:div>
        <w:div w:id="1326661802">
          <w:marLeft w:val="0"/>
          <w:marRight w:val="0"/>
          <w:marTop w:val="0"/>
          <w:marBottom w:val="0"/>
          <w:divBdr>
            <w:top w:val="none" w:sz="0" w:space="0" w:color="auto"/>
            <w:left w:val="none" w:sz="0" w:space="0" w:color="auto"/>
            <w:bottom w:val="none" w:sz="0" w:space="0" w:color="auto"/>
            <w:right w:val="none" w:sz="0" w:space="0" w:color="auto"/>
          </w:divBdr>
          <w:divsChild>
            <w:div w:id="517546802">
              <w:marLeft w:val="0"/>
              <w:marRight w:val="0"/>
              <w:marTop w:val="0"/>
              <w:marBottom w:val="0"/>
              <w:divBdr>
                <w:top w:val="none" w:sz="0" w:space="0" w:color="auto"/>
                <w:left w:val="none" w:sz="0" w:space="0" w:color="auto"/>
                <w:bottom w:val="none" w:sz="0" w:space="0" w:color="auto"/>
                <w:right w:val="none" w:sz="0" w:space="0" w:color="auto"/>
              </w:divBdr>
              <w:divsChild>
                <w:div w:id="1275782">
                  <w:marLeft w:val="0"/>
                  <w:marRight w:val="0"/>
                  <w:marTop w:val="0"/>
                  <w:marBottom w:val="0"/>
                  <w:divBdr>
                    <w:top w:val="none" w:sz="0" w:space="0" w:color="auto"/>
                    <w:left w:val="none" w:sz="0" w:space="0" w:color="auto"/>
                    <w:bottom w:val="none" w:sz="0" w:space="0" w:color="auto"/>
                    <w:right w:val="none" w:sz="0" w:space="0" w:color="auto"/>
                  </w:divBdr>
                </w:div>
                <w:div w:id="12877293">
                  <w:marLeft w:val="0"/>
                  <w:marRight w:val="0"/>
                  <w:marTop w:val="0"/>
                  <w:marBottom w:val="0"/>
                  <w:divBdr>
                    <w:top w:val="none" w:sz="0" w:space="0" w:color="auto"/>
                    <w:left w:val="none" w:sz="0" w:space="0" w:color="auto"/>
                    <w:bottom w:val="none" w:sz="0" w:space="0" w:color="auto"/>
                    <w:right w:val="none" w:sz="0" w:space="0" w:color="auto"/>
                  </w:divBdr>
                </w:div>
                <w:div w:id="38408643">
                  <w:marLeft w:val="0"/>
                  <w:marRight w:val="0"/>
                  <w:marTop w:val="0"/>
                  <w:marBottom w:val="0"/>
                  <w:divBdr>
                    <w:top w:val="none" w:sz="0" w:space="0" w:color="auto"/>
                    <w:left w:val="none" w:sz="0" w:space="0" w:color="auto"/>
                    <w:bottom w:val="none" w:sz="0" w:space="0" w:color="auto"/>
                    <w:right w:val="none" w:sz="0" w:space="0" w:color="auto"/>
                  </w:divBdr>
                </w:div>
                <w:div w:id="69424954">
                  <w:marLeft w:val="0"/>
                  <w:marRight w:val="0"/>
                  <w:marTop w:val="0"/>
                  <w:marBottom w:val="0"/>
                  <w:divBdr>
                    <w:top w:val="none" w:sz="0" w:space="0" w:color="auto"/>
                    <w:left w:val="none" w:sz="0" w:space="0" w:color="auto"/>
                    <w:bottom w:val="none" w:sz="0" w:space="0" w:color="auto"/>
                    <w:right w:val="none" w:sz="0" w:space="0" w:color="auto"/>
                  </w:divBdr>
                </w:div>
                <w:div w:id="87237561">
                  <w:marLeft w:val="0"/>
                  <w:marRight w:val="0"/>
                  <w:marTop w:val="0"/>
                  <w:marBottom w:val="0"/>
                  <w:divBdr>
                    <w:top w:val="none" w:sz="0" w:space="0" w:color="auto"/>
                    <w:left w:val="none" w:sz="0" w:space="0" w:color="auto"/>
                    <w:bottom w:val="none" w:sz="0" w:space="0" w:color="auto"/>
                    <w:right w:val="none" w:sz="0" w:space="0" w:color="auto"/>
                  </w:divBdr>
                </w:div>
                <w:div w:id="89859091">
                  <w:marLeft w:val="0"/>
                  <w:marRight w:val="0"/>
                  <w:marTop w:val="0"/>
                  <w:marBottom w:val="0"/>
                  <w:divBdr>
                    <w:top w:val="none" w:sz="0" w:space="0" w:color="auto"/>
                    <w:left w:val="none" w:sz="0" w:space="0" w:color="auto"/>
                    <w:bottom w:val="none" w:sz="0" w:space="0" w:color="auto"/>
                    <w:right w:val="none" w:sz="0" w:space="0" w:color="auto"/>
                  </w:divBdr>
                </w:div>
                <w:div w:id="100994541">
                  <w:marLeft w:val="0"/>
                  <w:marRight w:val="0"/>
                  <w:marTop w:val="0"/>
                  <w:marBottom w:val="0"/>
                  <w:divBdr>
                    <w:top w:val="none" w:sz="0" w:space="0" w:color="auto"/>
                    <w:left w:val="none" w:sz="0" w:space="0" w:color="auto"/>
                    <w:bottom w:val="none" w:sz="0" w:space="0" w:color="auto"/>
                    <w:right w:val="none" w:sz="0" w:space="0" w:color="auto"/>
                  </w:divBdr>
                </w:div>
                <w:div w:id="101268999">
                  <w:marLeft w:val="0"/>
                  <w:marRight w:val="0"/>
                  <w:marTop w:val="0"/>
                  <w:marBottom w:val="0"/>
                  <w:divBdr>
                    <w:top w:val="none" w:sz="0" w:space="0" w:color="auto"/>
                    <w:left w:val="none" w:sz="0" w:space="0" w:color="auto"/>
                    <w:bottom w:val="none" w:sz="0" w:space="0" w:color="auto"/>
                    <w:right w:val="none" w:sz="0" w:space="0" w:color="auto"/>
                  </w:divBdr>
                </w:div>
                <w:div w:id="101801202">
                  <w:marLeft w:val="0"/>
                  <w:marRight w:val="0"/>
                  <w:marTop w:val="0"/>
                  <w:marBottom w:val="0"/>
                  <w:divBdr>
                    <w:top w:val="none" w:sz="0" w:space="0" w:color="auto"/>
                    <w:left w:val="none" w:sz="0" w:space="0" w:color="auto"/>
                    <w:bottom w:val="none" w:sz="0" w:space="0" w:color="auto"/>
                    <w:right w:val="none" w:sz="0" w:space="0" w:color="auto"/>
                  </w:divBdr>
                </w:div>
                <w:div w:id="120156455">
                  <w:marLeft w:val="0"/>
                  <w:marRight w:val="0"/>
                  <w:marTop w:val="0"/>
                  <w:marBottom w:val="0"/>
                  <w:divBdr>
                    <w:top w:val="none" w:sz="0" w:space="0" w:color="auto"/>
                    <w:left w:val="none" w:sz="0" w:space="0" w:color="auto"/>
                    <w:bottom w:val="none" w:sz="0" w:space="0" w:color="auto"/>
                    <w:right w:val="none" w:sz="0" w:space="0" w:color="auto"/>
                  </w:divBdr>
                </w:div>
                <w:div w:id="153230721">
                  <w:marLeft w:val="0"/>
                  <w:marRight w:val="0"/>
                  <w:marTop w:val="0"/>
                  <w:marBottom w:val="0"/>
                  <w:divBdr>
                    <w:top w:val="none" w:sz="0" w:space="0" w:color="auto"/>
                    <w:left w:val="none" w:sz="0" w:space="0" w:color="auto"/>
                    <w:bottom w:val="none" w:sz="0" w:space="0" w:color="auto"/>
                    <w:right w:val="none" w:sz="0" w:space="0" w:color="auto"/>
                  </w:divBdr>
                </w:div>
                <w:div w:id="183978849">
                  <w:marLeft w:val="0"/>
                  <w:marRight w:val="0"/>
                  <w:marTop w:val="0"/>
                  <w:marBottom w:val="0"/>
                  <w:divBdr>
                    <w:top w:val="none" w:sz="0" w:space="0" w:color="auto"/>
                    <w:left w:val="none" w:sz="0" w:space="0" w:color="auto"/>
                    <w:bottom w:val="none" w:sz="0" w:space="0" w:color="auto"/>
                    <w:right w:val="none" w:sz="0" w:space="0" w:color="auto"/>
                  </w:divBdr>
                </w:div>
                <w:div w:id="201403748">
                  <w:marLeft w:val="0"/>
                  <w:marRight w:val="0"/>
                  <w:marTop w:val="0"/>
                  <w:marBottom w:val="0"/>
                  <w:divBdr>
                    <w:top w:val="none" w:sz="0" w:space="0" w:color="auto"/>
                    <w:left w:val="none" w:sz="0" w:space="0" w:color="auto"/>
                    <w:bottom w:val="none" w:sz="0" w:space="0" w:color="auto"/>
                    <w:right w:val="none" w:sz="0" w:space="0" w:color="auto"/>
                  </w:divBdr>
                </w:div>
                <w:div w:id="207113970">
                  <w:marLeft w:val="0"/>
                  <w:marRight w:val="0"/>
                  <w:marTop w:val="0"/>
                  <w:marBottom w:val="0"/>
                  <w:divBdr>
                    <w:top w:val="none" w:sz="0" w:space="0" w:color="auto"/>
                    <w:left w:val="none" w:sz="0" w:space="0" w:color="auto"/>
                    <w:bottom w:val="none" w:sz="0" w:space="0" w:color="auto"/>
                    <w:right w:val="none" w:sz="0" w:space="0" w:color="auto"/>
                  </w:divBdr>
                </w:div>
                <w:div w:id="209191693">
                  <w:marLeft w:val="0"/>
                  <w:marRight w:val="0"/>
                  <w:marTop w:val="0"/>
                  <w:marBottom w:val="0"/>
                  <w:divBdr>
                    <w:top w:val="none" w:sz="0" w:space="0" w:color="auto"/>
                    <w:left w:val="none" w:sz="0" w:space="0" w:color="auto"/>
                    <w:bottom w:val="none" w:sz="0" w:space="0" w:color="auto"/>
                    <w:right w:val="none" w:sz="0" w:space="0" w:color="auto"/>
                  </w:divBdr>
                </w:div>
                <w:div w:id="210579045">
                  <w:marLeft w:val="0"/>
                  <w:marRight w:val="0"/>
                  <w:marTop w:val="0"/>
                  <w:marBottom w:val="0"/>
                  <w:divBdr>
                    <w:top w:val="none" w:sz="0" w:space="0" w:color="auto"/>
                    <w:left w:val="none" w:sz="0" w:space="0" w:color="auto"/>
                    <w:bottom w:val="none" w:sz="0" w:space="0" w:color="auto"/>
                    <w:right w:val="none" w:sz="0" w:space="0" w:color="auto"/>
                  </w:divBdr>
                </w:div>
                <w:div w:id="212272051">
                  <w:marLeft w:val="0"/>
                  <w:marRight w:val="0"/>
                  <w:marTop w:val="0"/>
                  <w:marBottom w:val="0"/>
                  <w:divBdr>
                    <w:top w:val="none" w:sz="0" w:space="0" w:color="auto"/>
                    <w:left w:val="none" w:sz="0" w:space="0" w:color="auto"/>
                    <w:bottom w:val="none" w:sz="0" w:space="0" w:color="auto"/>
                    <w:right w:val="none" w:sz="0" w:space="0" w:color="auto"/>
                  </w:divBdr>
                </w:div>
                <w:div w:id="230429152">
                  <w:marLeft w:val="0"/>
                  <w:marRight w:val="0"/>
                  <w:marTop w:val="0"/>
                  <w:marBottom w:val="0"/>
                  <w:divBdr>
                    <w:top w:val="none" w:sz="0" w:space="0" w:color="auto"/>
                    <w:left w:val="none" w:sz="0" w:space="0" w:color="auto"/>
                    <w:bottom w:val="none" w:sz="0" w:space="0" w:color="auto"/>
                    <w:right w:val="none" w:sz="0" w:space="0" w:color="auto"/>
                  </w:divBdr>
                </w:div>
                <w:div w:id="249119393">
                  <w:marLeft w:val="0"/>
                  <w:marRight w:val="0"/>
                  <w:marTop w:val="0"/>
                  <w:marBottom w:val="0"/>
                  <w:divBdr>
                    <w:top w:val="none" w:sz="0" w:space="0" w:color="auto"/>
                    <w:left w:val="none" w:sz="0" w:space="0" w:color="auto"/>
                    <w:bottom w:val="none" w:sz="0" w:space="0" w:color="auto"/>
                    <w:right w:val="none" w:sz="0" w:space="0" w:color="auto"/>
                  </w:divBdr>
                </w:div>
                <w:div w:id="254215981">
                  <w:marLeft w:val="0"/>
                  <w:marRight w:val="0"/>
                  <w:marTop w:val="0"/>
                  <w:marBottom w:val="0"/>
                  <w:divBdr>
                    <w:top w:val="none" w:sz="0" w:space="0" w:color="auto"/>
                    <w:left w:val="none" w:sz="0" w:space="0" w:color="auto"/>
                    <w:bottom w:val="none" w:sz="0" w:space="0" w:color="auto"/>
                    <w:right w:val="none" w:sz="0" w:space="0" w:color="auto"/>
                  </w:divBdr>
                </w:div>
                <w:div w:id="285354352">
                  <w:marLeft w:val="0"/>
                  <w:marRight w:val="0"/>
                  <w:marTop w:val="0"/>
                  <w:marBottom w:val="0"/>
                  <w:divBdr>
                    <w:top w:val="none" w:sz="0" w:space="0" w:color="auto"/>
                    <w:left w:val="none" w:sz="0" w:space="0" w:color="auto"/>
                    <w:bottom w:val="none" w:sz="0" w:space="0" w:color="auto"/>
                    <w:right w:val="none" w:sz="0" w:space="0" w:color="auto"/>
                  </w:divBdr>
                </w:div>
                <w:div w:id="361250280">
                  <w:marLeft w:val="0"/>
                  <w:marRight w:val="0"/>
                  <w:marTop w:val="0"/>
                  <w:marBottom w:val="0"/>
                  <w:divBdr>
                    <w:top w:val="none" w:sz="0" w:space="0" w:color="auto"/>
                    <w:left w:val="none" w:sz="0" w:space="0" w:color="auto"/>
                    <w:bottom w:val="none" w:sz="0" w:space="0" w:color="auto"/>
                    <w:right w:val="none" w:sz="0" w:space="0" w:color="auto"/>
                  </w:divBdr>
                </w:div>
                <w:div w:id="380058805">
                  <w:marLeft w:val="0"/>
                  <w:marRight w:val="0"/>
                  <w:marTop w:val="0"/>
                  <w:marBottom w:val="0"/>
                  <w:divBdr>
                    <w:top w:val="none" w:sz="0" w:space="0" w:color="auto"/>
                    <w:left w:val="none" w:sz="0" w:space="0" w:color="auto"/>
                    <w:bottom w:val="none" w:sz="0" w:space="0" w:color="auto"/>
                    <w:right w:val="none" w:sz="0" w:space="0" w:color="auto"/>
                  </w:divBdr>
                </w:div>
                <w:div w:id="433787204">
                  <w:marLeft w:val="0"/>
                  <w:marRight w:val="0"/>
                  <w:marTop w:val="0"/>
                  <w:marBottom w:val="0"/>
                  <w:divBdr>
                    <w:top w:val="none" w:sz="0" w:space="0" w:color="auto"/>
                    <w:left w:val="none" w:sz="0" w:space="0" w:color="auto"/>
                    <w:bottom w:val="none" w:sz="0" w:space="0" w:color="auto"/>
                    <w:right w:val="none" w:sz="0" w:space="0" w:color="auto"/>
                  </w:divBdr>
                </w:div>
                <w:div w:id="528223441">
                  <w:marLeft w:val="0"/>
                  <w:marRight w:val="0"/>
                  <w:marTop w:val="0"/>
                  <w:marBottom w:val="0"/>
                  <w:divBdr>
                    <w:top w:val="none" w:sz="0" w:space="0" w:color="auto"/>
                    <w:left w:val="none" w:sz="0" w:space="0" w:color="auto"/>
                    <w:bottom w:val="none" w:sz="0" w:space="0" w:color="auto"/>
                    <w:right w:val="none" w:sz="0" w:space="0" w:color="auto"/>
                  </w:divBdr>
                </w:div>
                <w:div w:id="528564106">
                  <w:marLeft w:val="0"/>
                  <w:marRight w:val="0"/>
                  <w:marTop w:val="0"/>
                  <w:marBottom w:val="0"/>
                  <w:divBdr>
                    <w:top w:val="none" w:sz="0" w:space="0" w:color="auto"/>
                    <w:left w:val="none" w:sz="0" w:space="0" w:color="auto"/>
                    <w:bottom w:val="none" w:sz="0" w:space="0" w:color="auto"/>
                    <w:right w:val="none" w:sz="0" w:space="0" w:color="auto"/>
                  </w:divBdr>
                </w:div>
                <w:div w:id="546601191">
                  <w:marLeft w:val="0"/>
                  <w:marRight w:val="0"/>
                  <w:marTop w:val="0"/>
                  <w:marBottom w:val="0"/>
                  <w:divBdr>
                    <w:top w:val="none" w:sz="0" w:space="0" w:color="auto"/>
                    <w:left w:val="none" w:sz="0" w:space="0" w:color="auto"/>
                    <w:bottom w:val="none" w:sz="0" w:space="0" w:color="auto"/>
                    <w:right w:val="none" w:sz="0" w:space="0" w:color="auto"/>
                  </w:divBdr>
                </w:div>
                <w:div w:id="558902945">
                  <w:marLeft w:val="0"/>
                  <w:marRight w:val="0"/>
                  <w:marTop w:val="0"/>
                  <w:marBottom w:val="0"/>
                  <w:divBdr>
                    <w:top w:val="none" w:sz="0" w:space="0" w:color="auto"/>
                    <w:left w:val="none" w:sz="0" w:space="0" w:color="auto"/>
                    <w:bottom w:val="none" w:sz="0" w:space="0" w:color="auto"/>
                    <w:right w:val="none" w:sz="0" w:space="0" w:color="auto"/>
                  </w:divBdr>
                </w:div>
                <w:div w:id="575870353">
                  <w:marLeft w:val="0"/>
                  <w:marRight w:val="0"/>
                  <w:marTop w:val="0"/>
                  <w:marBottom w:val="0"/>
                  <w:divBdr>
                    <w:top w:val="none" w:sz="0" w:space="0" w:color="auto"/>
                    <w:left w:val="none" w:sz="0" w:space="0" w:color="auto"/>
                    <w:bottom w:val="none" w:sz="0" w:space="0" w:color="auto"/>
                    <w:right w:val="none" w:sz="0" w:space="0" w:color="auto"/>
                  </w:divBdr>
                </w:div>
                <w:div w:id="594628595">
                  <w:marLeft w:val="0"/>
                  <w:marRight w:val="0"/>
                  <w:marTop w:val="0"/>
                  <w:marBottom w:val="0"/>
                  <w:divBdr>
                    <w:top w:val="none" w:sz="0" w:space="0" w:color="auto"/>
                    <w:left w:val="none" w:sz="0" w:space="0" w:color="auto"/>
                    <w:bottom w:val="none" w:sz="0" w:space="0" w:color="auto"/>
                    <w:right w:val="none" w:sz="0" w:space="0" w:color="auto"/>
                  </w:divBdr>
                </w:div>
                <w:div w:id="619729321">
                  <w:marLeft w:val="0"/>
                  <w:marRight w:val="0"/>
                  <w:marTop w:val="0"/>
                  <w:marBottom w:val="0"/>
                  <w:divBdr>
                    <w:top w:val="none" w:sz="0" w:space="0" w:color="auto"/>
                    <w:left w:val="none" w:sz="0" w:space="0" w:color="auto"/>
                    <w:bottom w:val="none" w:sz="0" w:space="0" w:color="auto"/>
                    <w:right w:val="none" w:sz="0" w:space="0" w:color="auto"/>
                  </w:divBdr>
                </w:div>
                <w:div w:id="628046902">
                  <w:marLeft w:val="0"/>
                  <w:marRight w:val="0"/>
                  <w:marTop w:val="0"/>
                  <w:marBottom w:val="0"/>
                  <w:divBdr>
                    <w:top w:val="none" w:sz="0" w:space="0" w:color="auto"/>
                    <w:left w:val="none" w:sz="0" w:space="0" w:color="auto"/>
                    <w:bottom w:val="none" w:sz="0" w:space="0" w:color="auto"/>
                    <w:right w:val="none" w:sz="0" w:space="0" w:color="auto"/>
                  </w:divBdr>
                </w:div>
                <w:div w:id="636959504">
                  <w:marLeft w:val="0"/>
                  <w:marRight w:val="0"/>
                  <w:marTop w:val="0"/>
                  <w:marBottom w:val="0"/>
                  <w:divBdr>
                    <w:top w:val="none" w:sz="0" w:space="0" w:color="auto"/>
                    <w:left w:val="none" w:sz="0" w:space="0" w:color="auto"/>
                    <w:bottom w:val="none" w:sz="0" w:space="0" w:color="auto"/>
                    <w:right w:val="none" w:sz="0" w:space="0" w:color="auto"/>
                  </w:divBdr>
                </w:div>
                <w:div w:id="649559669">
                  <w:marLeft w:val="0"/>
                  <w:marRight w:val="0"/>
                  <w:marTop w:val="0"/>
                  <w:marBottom w:val="0"/>
                  <w:divBdr>
                    <w:top w:val="none" w:sz="0" w:space="0" w:color="auto"/>
                    <w:left w:val="none" w:sz="0" w:space="0" w:color="auto"/>
                    <w:bottom w:val="none" w:sz="0" w:space="0" w:color="auto"/>
                    <w:right w:val="none" w:sz="0" w:space="0" w:color="auto"/>
                  </w:divBdr>
                </w:div>
                <w:div w:id="661197732">
                  <w:marLeft w:val="0"/>
                  <w:marRight w:val="0"/>
                  <w:marTop w:val="0"/>
                  <w:marBottom w:val="0"/>
                  <w:divBdr>
                    <w:top w:val="none" w:sz="0" w:space="0" w:color="auto"/>
                    <w:left w:val="none" w:sz="0" w:space="0" w:color="auto"/>
                    <w:bottom w:val="none" w:sz="0" w:space="0" w:color="auto"/>
                    <w:right w:val="none" w:sz="0" w:space="0" w:color="auto"/>
                  </w:divBdr>
                </w:div>
                <w:div w:id="711271019">
                  <w:marLeft w:val="0"/>
                  <w:marRight w:val="0"/>
                  <w:marTop w:val="0"/>
                  <w:marBottom w:val="0"/>
                  <w:divBdr>
                    <w:top w:val="none" w:sz="0" w:space="0" w:color="auto"/>
                    <w:left w:val="none" w:sz="0" w:space="0" w:color="auto"/>
                    <w:bottom w:val="none" w:sz="0" w:space="0" w:color="auto"/>
                    <w:right w:val="none" w:sz="0" w:space="0" w:color="auto"/>
                  </w:divBdr>
                </w:div>
                <w:div w:id="719980519">
                  <w:marLeft w:val="0"/>
                  <w:marRight w:val="0"/>
                  <w:marTop w:val="0"/>
                  <w:marBottom w:val="0"/>
                  <w:divBdr>
                    <w:top w:val="none" w:sz="0" w:space="0" w:color="auto"/>
                    <w:left w:val="none" w:sz="0" w:space="0" w:color="auto"/>
                    <w:bottom w:val="none" w:sz="0" w:space="0" w:color="auto"/>
                    <w:right w:val="none" w:sz="0" w:space="0" w:color="auto"/>
                  </w:divBdr>
                </w:div>
                <w:div w:id="728655938">
                  <w:marLeft w:val="0"/>
                  <w:marRight w:val="0"/>
                  <w:marTop w:val="0"/>
                  <w:marBottom w:val="0"/>
                  <w:divBdr>
                    <w:top w:val="none" w:sz="0" w:space="0" w:color="auto"/>
                    <w:left w:val="none" w:sz="0" w:space="0" w:color="auto"/>
                    <w:bottom w:val="none" w:sz="0" w:space="0" w:color="auto"/>
                    <w:right w:val="none" w:sz="0" w:space="0" w:color="auto"/>
                  </w:divBdr>
                </w:div>
                <w:div w:id="763037271">
                  <w:marLeft w:val="0"/>
                  <w:marRight w:val="0"/>
                  <w:marTop w:val="0"/>
                  <w:marBottom w:val="0"/>
                  <w:divBdr>
                    <w:top w:val="none" w:sz="0" w:space="0" w:color="auto"/>
                    <w:left w:val="none" w:sz="0" w:space="0" w:color="auto"/>
                    <w:bottom w:val="none" w:sz="0" w:space="0" w:color="auto"/>
                    <w:right w:val="none" w:sz="0" w:space="0" w:color="auto"/>
                  </w:divBdr>
                </w:div>
                <w:div w:id="763573332">
                  <w:marLeft w:val="0"/>
                  <w:marRight w:val="0"/>
                  <w:marTop w:val="0"/>
                  <w:marBottom w:val="0"/>
                  <w:divBdr>
                    <w:top w:val="none" w:sz="0" w:space="0" w:color="auto"/>
                    <w:left w:val="none" w:sz="0" w:space="0" w:color="auto"/>
                    <w:bottom w:val="none" w:sz="0" w:space="0" w:color="auto"/>
                    <w:right w:val="none" w:sz="0" w:space="0" w:color="auto"/>
                  </w:divBdr>
                </w:div>
                <w:div w:id="786119867">
                  <w:marLeft w:val="0"/>
                  <w:marRight w:val="0"/>
                  <w:marTop w:val="0"/>
                  <w:marBottom w:val="0"/>
                  <w:divBdr>
                    <w:top w:val="none" w:sz="0" w:space="0" w:color="auto"/>
                    <w:left w:val="none" w:sz="0" w:space="0" w:color="auto"/>
                    <w:bottom w:val="none" w:sz="0" w:space="0" w:color="auto"/>
                    <w:right w:val="none" w:sz="0" w:space="0" w:color="auto"/>
                  </w:divBdr>
                </w:div>
                <w:div w:id="808862302">
                  <w:marLeft w:val="0"/>
                  <w:marRight w:val="0"/>
                  <w:marTop w:val="0"/>
                  <w:marBottom w:val="0"/>
                  <w:divBdr>
                    <w:top w:val="none" w:sz="0" w:space="0" w:color="auto"/>
                    <w:left w:val="none" w:sz="0" w:space="0" w:color="auto"/>
                    <w:bottom w:val="none" w:sz="0" w:space="0" w:color="auto"/>
                    <w:right w:val="none" w:sz="0" w:space="0" w:color="auto"/>
                  </w:divBdr>
                </w:div>
                <w:div w:id="813528203">
                  <w:marLeft w:val="0"/>
                  <w:marRight w:val="0"/>
                  <w:marTop w:val="0"/>
                  <w:marBottom w:val="0"/>
                  <w:divBdr>
                    <w:top w:val="none" w:sz="0" w:space="0" w:color="auto"/>
                    <w:left w:val="none" w:sz="0" w:space="0" w:color="auto"/>
                    <w:bottom w:val="none" w:sz="0" w:space="0" w:color="auto"/>
                    <w:right w:val="none" w:sz="0" w:space="0" w:color="auto"/>
                  </w:divBdr>
                </w:div>
                <w:div w:id="839195172">
                  <w:marLeft w:val="0"/>
                  <w:marRight w:val="0"/>
                  <w:marTop w:val="0"/>
                  <w:marBottom w:val="0"/>
                  <w:divBdr>
                    <w:top w:val="none" w:sz="0" w:space="0" w:color="auto"/>
                    <w:left w:val="none" w:sz="0" w:space="0" w:color="auto"/>
                    <w:bottom w:val="none" w:sz="0" w:space="0" w:color="auto"/>
                    <w:right w:val="none" w:sz="0" w:space="0" w:color="auto"/>
                  </w:divBdr>
                </w:div>
                <w:div w:id="840388910">
                  <w:marLeft w:val="0"/>
                  <w:marRight w:val="0"/>
                  <w:marTop w:val="0"/>
                  <w:marBottom w:val="0"/>
                  <w:divBdr>
                    <w:top w:val="none" w:sz="0" w:space="0" w:color="auto"/>
                    <w:left w:val="none" w:sz="0" w:space="0" w:color="auto"/>
                    <w:bottom w:val="none" w:sz="0" w:space="0" w:color="auto"/>
                    <w:right w:val="none" w:sz="0" w:space="0" w:color="auto"/>
                  </w:divBdr>
                </w:div>
                <w:div w:id="865027364">
                  <w:marLeft w:val="0"/>
                  <w:marRight w:val="0"/>
                  <w:marTop w:val="0"/>
                  <w:marBottom w:val="0"/>
                  <w:divBdr>
                    <w:top w:val="none" w:sz="0" w:space="0" w:color="auto"/>
                    <w:left w:val="none" w:sz="0" w:space="0" w:color="auto"/>
                    <w:bottom w:val="none" w:sz="0" w:space="0" w:color="auto"/>
                    <w:right w:val="none" w:sz="0" w:space="0" w:color="auto"/>
                  </w:divBdr>
                </w:div>
                <w:div w:id="865404443">
                  <w:marLeft w:val="0"/>
                  <w:marRight w:val="0"/>
                  <w:marTop w:val="0"/>
                  <w:marBottom w:val="0"/>
                  <w:divBdr>
                    <w:top w:val="none" w:sz="0" w:space="0" w:color="auto"/>
                    <w:left w:val="none" w:sz="0" w:space="0" w:color="auto"/>
                    <w:bottom w:val="none" w:sz="0" w:space="0" w:color="auto"/>
                    <w:right w:val="none" w:sz="0" w:space="0" w:color="auto"/>
                  </w:divBdr>
                </w:div>
                <w:div w:id="926620645">
                  <w:marLeft w:val="0"/>
                  <w:marRight w:val="0"/>
                  <w:marTop w:val="0"/>
                  <w:marBottom w:val="0"/>
                  <w:divBdr>
                    <w:top w:val="none" w:sz="0" w:space="0" w:color="auto"/>
                    <w:left w:val="none" w:sz="0" w:space="0" w:color="auto"/>
                    <w:bottom w:val="none" w:sz="0" w:space="0" w:color="auto"/>
                    <w:right w:val="none" w:sz="0" w:space="0" w:color="auto"/>
                  </w:divBdr>
                </w:div>
                <w:div w:id="929237849">
                  <w:marLeft w:val="0"/>
                  <w:marRight w:val="0"/>
                  <w:marTop w:val="0"/>
                  <w:marBottom w:val="0"/>
                  <w:divBdr>
                    <w:top w:val="none" w:sz="0" w:space="0" w:color="auto"/>
                    <w:left w:val="none" w:sz="0" w:space="0" w:color="auto"/>
                    <w:bottom w:val="none" w:sz="0" w:space="0" w:color="auto"/>
                    <w:right w:val="none" w:sz="0" w:space="0" w:color="auto"/>
                  </w:divBdr>
                </w:div>
                <w:div w:id="930115571">
                  <w:marLeft w:val="0"/>
                  <w:marRight w:val="0"/>
                  <w:marTop w:val="0"/>
                  <w:marBottom w:val="0"/>
                  <w:divBdr>
                    <w:top w:val="none" w:sz="0" w:space="0" w:color="auto"/>
                    <w:left w:val="none" w:sz="0" w:space="0" w:color="auto"/>
                    <w:bottom w:val="none" w:sz="0" w:space="0" w:color="auto"/>
                    <w:right w:val="none" w:sz="0" w:space="0" w:color="auto"/>
                  </w:divBdr>
                </w:div>
                <w:div w:id="942609417">
                  <w:marLeft w:val="0"/>
                  <w:marRight w:val="0"/>
                  <w:marTop w:val="0"/>
                  <w:marBottom w:val="0"/>
                  <w:divBdr>
                    <w:top w:val="none" w:sz="0" w:space="0" w:color="auto"/>
                    <w:left w:val="none" w:sz="0" w:space="0" w:color="auto"/>
                    <w:bottom w:val="none" w:sz="0" w:space="0" w:color="auto"/>
                    <w:right w:val="none" w:sz="0" w:space="0" w:color="auto"/>
                  </w:divBdr>
                </w:div>
                <w:div w:id="954601897">
                  <w:marLeft w:val="0"/>
                  <w:marRight w:val="0"/>
                  <w:marTop w:val="0"/>
                  <w:marBottom w:val="0"/>
                  <w:divBdr>
                    <w:top w:val="none" w:sz="0" w:space="0" w:color="auto"/>
                    <w:left w:val="none" w:sz="0" w:space="0" w:color="auto"/>
                    <w:bottom w:val="none" w:sz="0" w:space="0" w:color="auto"/>
                    <w:right w:val="none" w:sz="0" w:space="0" w:color="auto"/>
                  </w:divBdr>
                </w:div>
                <w:div w:id="977564492">
                  <w:marLeft w:val="0"/>
                  <w:marRight w:val="0"/>
                  <w:marTop w:val="0"/>
                  <w:marBottom w:val="0"/>
                  <w:divBdr>
                    <w:top w:val="none" w:sz="0" w:space="0" w:color="auto"/>
                    <w:left w:val="none" w:sz="0" w:space="0" w:color="auto"/>
                    <w:bottom w:val="none" w:sz="0" w:space="0" w:color="auto"/>
                    <w:right w:val="none" w:sz="0" w:space="0" w:color="auto"/>
                  </w:divBdr>
                </w:div>
                <w:div w:id="987170740">
                  <w:marLeft w:val="0"/>
                  <w:marRight w:val="0"/>
                  <w:marTop w:val="0"/>
                  <w:marBottom w:val="0"/>
                  <w:divBdr>
                    <w:top w:val="none" w:sz="0" w:space="0" w:color="auto"/>
                    <w:left w:val="none" w:sz="0" w:space="0" w:color="auto"/>
                    <w:bottom w:val="none" w:sz="0" w:space="0" w:color="auto"/>
                    <w:right w:val="none" w:sz="0" w:space="0" w:color="auto"/>
                  </w:divBdr>
                </w:div>
                <w:div w:id="988751182">
                  <w:marLeft w:val="0"/>
                  <w:marRight w:val="0"/>
                  <w:marTop w:val="0"/>
                  <w:marBottom w:val="0"/>
                  <w:divBdr>
                    <w:top w:val="none" w:sz="0" w:space="0" w:color="auto"/>
                    <w:left w:val="none" w:sz="0" w:space="0" w:color="auto"/>
                    <w:bottom w:val="none" w:sz="0" w:space="0" w:color="auto"/>
                    <w:right w:val="none" w:sz="0" w:space="0" w:color="auto"/>
                  </w:divBdr>
                </w:div>
                <w:div w:id="1087965974">
                  <w:marLeft w:val="0"/>
                  <w:marRight w:val="0"/>
                  <w:marTop w:val="0"/>
                  <w:marBottom w:val="0"/>
                  <w:divBdr>
                    <w:top w:val="none" w:sz="0" w:space="0" w:color="auto"/>
                    <w:left w:val="none" w:sz="0" w:space="0" w:color="auto"/>
                    <w:bottom w:val="none" w:sz="0" w:space="0" w:color="auto"/>
                    <w:right w:val="none" w:sz="0" w:space="0" w:color="auto"/>
                  </w:divBdr>
                </w:div>
                <w:div w:id="1208687173">
                  <w:marLeft w:val="0"/>
                  <w:marRight w:val="0"/>
                  <w:marTop w:val="0"/>
                  <w:marBottom w:val="0"/>
                  <w:divBdr>
                    <w:top w:val="none" w:sz="0" w:space="0" w:color="auto"/>
                    <w:left w:val="none" w:sz="0" w:space="0" w:color="auto"/>
                    <w:bottom w:val="none" w:sz="0" w:space="0" w:color="auto"/>
                    <w:right w:val="none" w:sz="0" w:space="0" w:color="auto"/>
                  </w:divBdr>
                </w:div>
                <w:div w:id="1234196108">
                  <w:marLeft w:val="0"/>
                  <w:marRight w:val="0"/>
                  <w:marTop w:val="0"/>
                  <w:marBottom w:val="0"/>
                  <w:divBdr>
                    <w:top w:val="none" w:sz="0" w:space="0" w:color="auto"/>
                    <w:left w:val="none" w:sz="0" w:space="0" w:color="auto"/>
                    <w:bottom w:val="none" w:sz="0" w:space="0" w:color="auto"/>
                    <w:right w:val="none" w:sz="0" w:space="0" w:color="auto"/>
                  </w:divBdr>
                </w:div>
                <w:div w:id="1255439755">
                  <w:marLeft w:val="0"/>
                  <w:marRight w:val="0"/>
                  <w:marTop w:val="0"/>
                  <w:marBottom w:val="0"/>
                  <w:divBdr>
                    <w:top w:val="none" w:sz="0" w:space="0" w:color="auto"/>
                    <w:left w:val="none" w:sz="0" w:space="0" w:color="auto"/>
                    <w:bottom w:val="none" w:sz="0" w:space="0" w:color="auto"/>
                    <w:right w:val="none" w:sz="0" w:space="0" w:color="auto"/>
                  </w:divBdr>
                </w:div>
                <w:div w:id="1268082456">
                  <w:marLeft w:val="0"/>
                  <w:marRight w:val="0"/>
                  <w:marTop w:val="0"/>
                  <w:marBottom w:val="0"/>
                  <w:divBdr>
                    <w:top w:val="none" w:sz="0" w:space="0" w:color="auto"/>
                    <w:left w:val="none" w:sz="0" w:space="0" w:color="auto"/>
                    <w:bottom w:val="none" w:sz="0" w:space="0" w:color="auto"/>
                    <w:right w:val="none" w:sz="0" w:space="0" w:color="auto"/>
                  </w:divBdr>
                </w:div>
                <w:div w:id="1273786062">
                  <w:marLeft w:val="0"/>
                  <w:marRight w:val="0"/>
                  <w:marTop w:val="0"/>
                  <w:marBottom w:val="0"/>
                  <w:divBdr>
                    <w:top w:val="none" w:sz="0" w:space="0" w:color="auto"/>
                    <w:left w:val="none" w:sz="0" w:space="0" w:color="auto"/>
                    <w:bottom w:val="none" w:sz="0" w:space="0" w:color="auto"/>
                    <w:right w:val="none" w:sz="0" w:space="0" w:color="auto"/>
                  </w:divBdr>
                </w:div>
                <w:div w:id="1274751890">
                  <w:marLeft w:val="0"/>
                  <w:marRight w:val="0"/>
                  <w:marTop w:val="0"/>
                  <w:marBottom w:val="0"/>
                  <w:divBdr>
                    <w:top w:val="none" w:sz="0" w:space="0" w:color="auto"/>
                    <w:left w:val="none" w:sz="0" w:space="0" w:color="auto"/>
                    <w:bottom w:val="none" w:sz="0" w:space="0" w:color="auto"/>
                    <w:right w:val="none" w:sz="0" w:space="0" w:color="auto"/>
                  </w:divBdr>
                </w:div>
                <w:div w:id="1316841611">
                  <w:marLeft w:val="0"/>
                  <w:marRight w:val="0"/>
                  <w:marTop w:val="0"/>
                  <w:marBottom w:val="0"/>
                  <w:divBdr>
                    <w:top w:val="none" w:sz="0" w:space="0" w:color="auto"/>
                    <w:left w:val="none" w:sz="0" w:space="0" w:color="auto"/>
                    <w:bottom w:val="none" w:sz="0" w:space="0" w:color="auto"/>
                    <w:right w:val="none" w:sz="0" w:space="0" w:color="auto"/>
                  </w:divBdr>
                </w:div>
                <w:div w:id="1320037240">
                  <w:marLeft w:val="0"/>
                  <w:marRight w:val="0"/>
                  <w:marTop w:val="0"/>
                  <w:marBottom w:val="0"/>
                  <w:divBdr>
                    <w:top w:val="none" w:sz="0" w:space="0" w:color="auto"/>
                    <w:left w:val="none" w:sz="0" w:space="0" w:color="auto"/>
                    <w:bottom w:val="none" w:sz="0" w:space="0" w:color="auto"/>
                    <w:right w:val="none" w:sz="0" w:space="0" w:color="auto"/>
                  </w:divBdr>
                </w:div>
                <w:div w:id="1323657274">
                  <w:marLeft w:val="0"/>
                  <w:marRight w:val="0"/>
                  <w:marTop w:val="0"/>
                  <w:marBottom w:val="0"/>
                  <w:divBdr>
                    <w:top w:val="none" w:sz="0" w:space="0" w:color="auto"/>
                    <w:left w:val="none" w:sz="0" w:space="0" w:color="auto"/>
                    <w:bottom w:val="none" w:sz="0" w:space="0" w:color="auto"/>
                    <w:right w:val="none" w:sz="0" w:space="0" w:color="auto"/>
                  </w:divBdr>
                </w:div>
                <w:div w:id="1339621646">
                  <w:marLeft w:val="0"/>
                  <w:marRight w:val="0"/>
                  <w:marTop w:val="0"/>
                  <w:marBottom w:val="0"/>
                  <w:divBdr>
                    <w:top w:val="none" w:sz="0" w:space="0" w:color="auto"/>
                    <w:left w:val="none" w:sz="0" w:space="0" w:color="auto"/>
                    <w:bottom w:val="none" w:sz="0" w:space="0" w:color="auto"/>
                    <w:right w:val="none" w:sz="0" w:space="0" w:color="auto"/>
                  </w:divBdr>
                </w:div>
                <w:div w:id="1346977945">
                  <w:marLeft w:val="0"/>
                  <w:marRight w:val="0"/>
                  <w:marTop w:val="0"/>
                  <w:marBottom w:val="0"/>
                  <w:divBdr>
                    <w:top w:val="none" w:sz="0" w:space="0" w:color="auto"/>
                    <w:left w:val="none" w:sz="0" w:space="0" w:color="auto"/>
                    <w:bottom w:val="none" w:sz="0" w:space="0" w:color="auto"/>
                    <w:right w:val="none" w:sz="0" w:space="0" w:color="auto"/>
                  </w:divBdr>
                </w:div>
                <w:div w:id="1349792422">
                  <w:marLeft w:val="0"/>
                  <w:marRight w:val="0"/>
                  <w:marTop w:val="0"/>
                  <w:marBottom w:val="0"/>
                  <w:divBdr>
                    <w:top w:val="none" w:sz="0" w:space="0" w:color="auto"/>
                    <w:left w:val="none" w:sz="0" w:space="0" w:color="auto"/>
                    <w:bottom w:val="none" w:sz="0" w:space="0" w:color="auto"/>
                    <w:right w:val="none" w:sz="0" w:space="0" w:color="auto"/>
                  </w:divBdr>
                </w:div>
                <w:div w:id="1409614431">
                  <w:marLeft w:val="0"/>
                  <w:marRight w:val="0"/>
                  <w:marTop w:val="0"/>
                  <w:marBottom w:val="0"/>
                  <w:divBdr>
                    <w:top w:val="none" w:sz="0" w:space="0" w:color="auto"/>
                    <w:left w:val="none" w:sz="0" w:space="0" w:color="auto"/>
                    <w:bottom w:val="none" w:sz="0" w:space="0" w:color="auto"/>
                    <w:right w:val="none" w:sz="0" w:space="0" w:color="auto"/>
                  </w:divBdr>
                </w:div>
                <w:div w:id="1413356356">
                  <w:marLeft w:val="0"/>
                  <w:marRight w:val="0"/>
                  <w:marTop w:val="0"/>
                  <w:marBottom w:val="0"/>
                  <w:divBdr>
                    <w:top w:val="none" w:sz="0" w:space="0" w:color="auto"/>
                    <w:left w:val="none" w:sz="0" w:space="0" w:color="auto"/>
                    <w:bottom w:val="none" w:sz="0" w:space="0" w:color="auto"/>
                    <w:right w:val="none" w:sz="0" w:space="0" w:color="auto"/>
                  </w:divBdr>
                </w:div>
                <w:div w:id="1422681256">
                  <w:marLeft w:val="0"/>
                  <w:marRight w:val="0"/>
                  <w:marTop w:val="0"/>
                  <w:marBottom w:val="0"/>
                  <w:divBdr>
                    <w:top w:val="none" w:sz="0" w:space="0" w:color="auto"/>
                    <w:left w:val="none" w:sz="0" w:space="0" w:color="auto"/>
                    <w:bottom w:val="none" w:sz="0" w:space="0" w:color="auto"/>
                    <w:right w:val="none" w:sz="0" w:space="0" w:color="auto"/>
                  </w:divBdr>
                </w:div>
                <w:div w:id="1494756161">
                  <w:marLeft w:val="0"/>
                  <w:marRight w:val="0"/>
                  <w:marTop w:val="0"/>
                  <w:marBottom w:val="0"/>
                  <w:divBdr>
                    <w:top w:val="none" w:sz="0" w:space="0" w:color="auto"/>
                    <w:left w:val="none" w:sz="0" w:space="0" w:color="auto"/>
                    <w:bottom w:val="none" w:sz="0" w:space="0" w:color="auto"/>
                    <w:right w:val="none" w:sz="0" w:space="0" w:color="auto"/>
                  </w:divBdr>
                </w:div>
                <w:div w:id="1530218932">
                  <w:marLeft w:val="0"/>
                  <w:marRight w:val="0"/>
                  <w:marTop w:val="0"/>
                  <w:marBottom w:val="0"/>
                  <w:divBdr>
                    <w:top w:val="none" w:sz="0" w:space="0" w:color="auto"/>
                    <w:left w:val="none" w:sz="0" w:space="0" w:color="auto"/>
                    <w:bottom w:val="none" w:sz="0" w:space="0" w:color="auto"/>
                    <w:right w:val="none" w:sz="0" w:space="0" w:color="auto"/>
                  </w:divBdr>
                </w:div>
                <w:div w:id="1531066868">
                  <w:marLeft w:val="0"/>
                  <w:marRight w:val="0"/>
                  <w:marTop w:val="0"/>
                  <w:marBottom w:val="0"/>
                  <w:divBdr>
                    <w:top w:val="none" w:sz="0" w:space="0" w:color="auto"/>
                    <w:left w:val="none" w:sz="0" w:space="0" w:color="auto"/>
                    <w:bottom w:val="none" w:sz="0" w:space="0" w:color="auto"/>
                    <w:right w:val="none" w:sz="0" w:space="0" w:color="auto"/>
                  </w:divBdr>
                </w:div>
                <w:div w:id="1549143410">
                  <w:marLeft w:val="0"/>
                  <w:marRight w:val="0"/>
                  <w:marTop w:val="0"/>
                  <w:marBottom w:val="0"/>
                  <w:divBdr>
                    <w:top w:val="none" w:sz="0" w:space="0" w:color="auto"/>
                    <w:left w:val="none" w:sz="0" w:space="0" w:color="auto"/>
                    <w:bottom w:val="none" w:sz="0" w:space="0" w:color="auto"/>
                    <w:right w:val="none" w:sz="0" w:space="0" w:color="auto"/>
                  </w:divBdr>
                </w:div>
                <w:div w:id="1586644735">
                  <w:marLeft w:val="0"/>
                  <w:marRight w:val="0"/>
                  <w:marTop w:val="0"/>
                  <w:marBottom w:val="0"/>
                  <w:divBdr>
                    <w:top w:val="none" w:sz="0" w:space="0" w:color="auto"/>
                    <w:left w:val="none" w:sz="0" w:space="0" w:color="auto"/>
                    <w:bottom w:val="none" w:sz="0" w:space="0" w:color="auto"/>
                    <w:right w:val="none" w:sz="0" w:space="0" w:color="auto"/>
                  </w:divBdr>
                </w:div>
                <w:div w:id="1587808237">
                  <w:marLeft w:val="0"/>
                  <w:marRight w:val="0"/>
                  <w:marTop w:val="0"/>
                  <w:marBottom w:val="0"/>
                  <w:divBdr>
                    <w:top w:val="none" w:sz="0" w:space="0" w:color="auto"/>
                    <w:left w:val="none" w:sz="0" w:space="0" w:color="auto"/>
                    <w:bottom w:val="none" w:sz="0" w:space="0" w:color="auto"/>
                    <w:right w:val="none" w:sz="0" w:space="0" w:color="auto"/>
                  </w:divBdr>
                </w:div>
                <w:div w:id="1594053385">
                  <w:marLeft w:val="0"/>
                  <w:marRight w:val="0"/>
                  <w:marTop w:val="0"/>
                  <w:marBottom w:val="0"/>
                  <w:divBdr>
                    <w:top w:val="none" w:sz="0" w:space="0" w:color="auto"/>
                    <w:left w:val="none" w:sz="0" w:space="0" w:color="auto"/>
                    <w:bottom w:val="none" w:sz="0" w:space="0" w:color="auto"/>
                    <w:right w:val="none" w:sz="0" w:space="0" w:color="auto"/>
                  </w:divBdr>
                </w:div>
                <w:div w:id="1660689481">
                  <w:marLeft w:val="0"/>
                  <w:marRight w:val="0"/>
                  <w:marTop w:val="0"/>
                  <w:marBottom w:val="0"/>
                  <w:divBdr>
                    <w:top w:val="none" w:sz="0" w:space="0" w:color="auto"/>
                    <w:left w:val="none" w:sz="0" w:space="0" w:color="auto"/>
                    <w:bottom w:val="none" w:sz="0" w:space="0" w:color="auto"/>
                    <w:right w:val="none" w:sz="0" w:space="0" w:color="auto"/>
                  </w:divBdr>
                </w:div>
                <w:div w:id="1661688191">
                  <w:marLeft w:val="0"/>
                  <w:marRight w:val="0"/>
                  <w:marTop w:val="0"/>
                  <w:marBottom w:val="0"/>
                  <w:divBdr>
                    <w:top w:val="none" w:sz="0" w:space="0" w:color="auto"/>
                    <w:left w:val="none" w:sz="0" w:space="0" w:color="auto"/>
                    <w:bottom w:val="none" w:sz="0" w:space="0" w:color="auto"/>
                    <w:right w:val="none" w:sz="0" w:space="0" w:color="auto"/>
                  </w:divBdr>
                </w:div>
                <w:div w:id="1685671438">
                  <w:marLeft w:val="0"/>
                  <w:marRight w:val="0"/>
                  <w:marTop w:val="0"/>
                  <w:marBottom w:val="0"/>
                  <w:divBdr>
                    <w:top w:val="none" w:sz="0" w:space="0" w:color="auto"/>
                    <w:left w:val="none" w:sz="0" w:space="0" w:color="auto"/>
                    <w:bottom w:val="none" w:sz="0" w:space="0" w:color="auto"/>
                    <w:right w:val="none" w:sz="0" w:space="0" w:color="auto"/>
                  </w:divBdr>
                </w:div>
                <w:div w:id="1691179902">
                  <w:marLeft w:val="0"/>
                  <w:marRight w:val="0"/>
                  <w:marTop w:val="0"/>
                  <w:marBottom w:val="0"/>
                  <w:divBdr>
                    <w:top w:val="none" w:sz="0" w:space="0" w:color="auto"/>
                    <w:left w:val="none" w:sz="0" w:space="0" w:color="auto"/>
                    <w:bottom w:val="none" w:sz="0" w:space="0" w:color="auto"/>
                    <w:right w:val="none" w:sz="0" w:space="0" w:color="auto"/>
                  </w:divBdr>
                </w:div>
                <w:div w:id="1749422534">
                  <w:marLeft w:val="0"/>
                  <w:marRight w:val="0"/>
                  <w:marTop w:val="0"/>
                  <w:marBottom w:val="0"/>
                  <w:divBdr>
                    <w:top w:val="none" w:sz="0" w:space="0" w:color="auto"/>
                    <w:left w:val="none" w:sz="0" w:space="0" w:color="auto"/>
                    <w:bottom w:val="none" w:sz="0" w:space="0" w:color="auto"/>
                    <w:right w:val="none" w:sz="0" w:space="0" w:color="auto"/>
                  </w:divBdr>
                </w:div>
                <w:div w:id="1754859210">
                  <w:marLeft w:val="0"/>
                  <w:marRight w:val="0"/>
                  <w:marTop w:val="0"/>
                  <w:marBottom w:val="0"/>
                  <w:divBdr>
                    <w:top w:val="none" w:sz="0" w:space="0" w:color="auto"/>
                    <w:left w:val="none" w:sz="0" w:space="0" w:color="auto"/>
                    <w:bottom w:val="none" w:sz="0" w:space="0" w:color="auto"/>
                    <w:right w:val="none" w:sz="0" w:space="0" w:color="auto"/>
                  </w:divBdr>
                </w:div>
                <w:div w:id="1757821652">
                  <w:marLeft w:val="0"/>
                  <w:marRight w:val="0"/>
                  <w:marTop w:val="0"/>
                  <w:marBottom w:val="0"/>
                  <w:divBdr>
                    <w:top w:val="none" w:sz="0" w:space="0" w:color="auto"/>
                    <w:left w:val="none" w:sz="0" w:space="0" w:color="auto"/>
                    <w:bottom w:val="none" w:sz="0" w:space="0" w:color="auto"/>
                    <w:right w:val="none" w:sz="0" w:space="0" w:color="auto"/>
                  </w:divBdr>
                </w:div>
                <w:div w:id="1763605155">
                  <w:marLeft w:val="0"/>
                  <w:marRight w:val="0"/>
                  <w:marTop w:val="0"/>
                  <w:marBottom w:val="0"/>
                  <w:divBdr>
                    <w:top w:val="none" w:sz="0" w:space="0" w:color="auto"/>
                    <w:left w:val="none" w:sz="0" w:space="0" w:color="auto"/>
                    <w:bottom w:val="none" w:sz="0" w:space="0" w:color="auto"/>
                    <w:right w:val="none" w:sz="0" w:space="0" w:color="auto"/>
                  </w:divBdr>
                </w:div>
                <w:div w:id="1799108619">
                  <w:marLeft w:val="0"/>
                  <w:marRight w:val="0"/>
                  <w:marTop w:val="0"/>
                  <w:marBottom w:val="0"/>
                  <w:divBdr>
                    <w:top w:val="none" w:sz="0" w:space="0" w:color="auto"/>
                    <w:left w:val="none" w:sz="0" w:space="0" w:color="auto"/>
                    <w:bottom w:val="none" w:sz="0" w:space="0" w:color="auto"/>
                    <w:right w:val="none" w:sz="0" w:space="0" w:color="auto"/>
                  </w:divBdr>
                </w:div>
                <w:div w:id="1824272266">
                  <w:marLeft w:val="0"/>
                  <w:marRight w:val="0"/>
                  <w:marTop w:val="0"/>
                  <w:marBottom w:val="0"/>
                  <w:divBdr>
                    <w:top w:val="none" w:sz="0" w:space="0" w:color="auto"/>
                    <w:left w:val="none" w:sz="0" w:space="0" w:color="auto"/>
                    <w:bottom w:val="none" w:sz="0" w:space="0" w:color="auto"/>
                    <w:right w:val="none" w:sz="0" w:space="0" w:color="auto"/>
                  </w:divBdr>
                </w:div>
                <w:div w:id="1825320158">
                  <w:marLeft w:val="0"/>
                  <w:marRight w:val="0"/>
                  <w:marTop w:val="0"/>
                  <w:marBottom w:val="0"/>
                  <w:divBdr>
                    <w:top w:val="none" w:sz="0" w:space="0" w:color="auto"/>
                    <w:left w:val="none" w:sz="0" w:space="0" w:color="auto"/>
                    <w:bottom w:val="none" w:sz="0" w:space="0" w:color="auto"/>
                    <w:right w:val="none" w:sz="0" w:space="0" w:color="auto"/>
                  </w:divBdr>
                </w:div>
                <w:div w:id="1826894903">
                  <w:marLeft w:val="0"/>
                  <w:marRight w:val="0"/>
                  <w:marTop w:val="0"/>
                  <w:marBottom w:val="0"/>
                  <w:divBdr>
                    <w:top w:val="none" w:sz="0" w:space="0" w:color="auto"/>
                    <w:left w:val="none" w:sz="0" w:space="0" w:color="auto"/>
                    <w:bottom w:val="none" w:sz="0" w:space="0" w:color="auto"/>
                    <w:right w:val="none" w:sz="0" w:space="0" w:color="auto"/>
                  </w:divBdr>
                </w:div>
                <w:div w:id="1835561975">
                  <w:marLeft w:val="0"/>
                  <w:marRight w:val="0"/>
                  <w:marTop w:val="0"/>
                  <w:marBottom w:val="0"/>
                  <w:divBdr>
                    <w:top w:val="none" w:sz="0" w:space="0" w:color="auto"/>
                    <w:left w:val="none" w:sz="0" w:space="0" w:color="auto"/>
                    <w:bottom w:val="none" w:sz="0" w:space="0" w:color="auto"/>
                    <w:right w:val="none" w:sz="0" w:space="0" w:color="auto"/>
                  </w:divBdr>
                </w:div>
                <w:div w:id="1910654661">
                  <w:marLeft w:val="0"/>
                  <w:marRight w:val="0"/>
                  <w:marTop w:val="0"/>
                  <w:marBottom w:val="0"/>
                  <w:divBdr>
                    <w:top w:val="none" w:sz="0" w:space="0" w:color="auto"/>
                    <w:left w:val="none" w:sz="0" w:space="0" w:color="auto"/>
                    <w:bottom w:val="none" w:sz="0" w:space="0" w:color="auto"/>
                    <w:right w:val="none" w:sz="0" w:space="0" w:color="auto"/>
                  </w:divBdr>
                </w:div>
                <w:div w:id="1917937344">
                  <w:marLeft w:val="0"/>
                  <w:marRight w:val="0"/>
                  <w:marTop w:val="0"/>
                  <w:marBottom w:val="0"/>
                  <w:divBdr>
                    <w:top w:val="none" w:sz="0" w:space="0" w:color="auto"/>
                    <w:left w:val="none" w:sz="0" w:space="0" w:color="auto"/>
                    <w:bottom w:val="none" w:sz="0" w:space="0" w:color="auto"/>
                    <w:right w:val="none" w:sz="0" w:space="0" w:color="auto"/>
                  </w:divBdr>
                </w:div>
                <w:div w:id="1918974308">
                  <w:marLeft w:val="0"/>
                  <w:marRight w:val="0"/>
                  <w:marTop w:val="0"/>
                  <w:marBottom w:val="0"/>
                  <w:divBdr>
                    <w:top w:val="none" w:sz="0" w:space="0" w:color="auto"/>
                    <w:left w:val="none" w:sz="0" w:space="0" w:color="auto"/>
                    <w:bottom w:val="none" w:sz="0" w:space="0" w:color="auto"/>
                    <w:right w:val="none" w:sz="0" w:space="0" w:color="auto"/>
                  </w:divBdr>
                </w:div>
                <w:div w:id="1921207997">
                  <w:marLeft w:val="0"/>
                  <w:marRight w:val="0"/>
                  <w:marTop w:val="0"/>
                  <w:marBottom w:val="0"/>
                  <w:divBdr>
                    <w:top w:val="none" w:sz="0" w:space="0" w:color="auto"/>
                    <w:left w:val="none" w:sz="0" w:space="0" w:color="auto"/>
                    <w:bottom w:val="none" w:sz="0" w:space="0" w:color="auto"/>
                    <w:right w:val="none" w:sz="0" w:space="0" w:color="auto"/>
                  </w:divBdr>
                </w:div>
                <w:div w:id="1928729024">
                  <w:marLeft w:val="0"/>
                  <w:marRight w:val="0"/>
                  <w:marTop w:val="0"/>
                  <w:marBottom w:val="0"/>
                  <w:divBdr>
                    <w:top w:val="none" w:sz="0" w:space="0" w:color="auto"/>
                    <w:left w:val="none" w:sz="0" w:space="0" w:color="auto"/>
                    <w:bottom w:val="none" w:sz="0" w:space="0" w:color="auto"/>
                    <w:right w:val="none" w:sz="0" w:space="0" w:color="auto"/>
                  </w:divBdr>
                </w:div>
                <w:div w:id="1964844291">
                  <w:marLeft w:val="0"/>
                  <w:marRight w:val="0"/>
                  <w:marTop w:val="0"/>
                  <w:marBottom w:val="0"/>
                  <w:divBdr>
                    <w:top w:val="none" w:sz="0" w:space="0" w:color="auto"/>
                    <w:left w:val="none" w:sz="0" w:space="0" w:color="auto"/>
                    <w:bottom w:val="none" w:sz="0" w:space="0" w:color="auto"/>
                    <w:right w:val="none" w:sz="0" w:space="0" w:color="auto"/>
                  </w:divBdr>
                </w:div>
                <w:div w:id="1966697697">
                  <w:marLeft w:val="0"/>
                  <w:marRight w:val="0"/>
                  <w:marTop w:val="0"/>
                  <w:marBottom w:val="0"/>
                  <w:divBdr>
                    <w:top w:val="none" w:sz="0" w:space="0" w:color="auto"/>
                    <w:left w:val="none" w:sz="0" w:space="0" w:color="auto"/>
                    <w:bottom w:val="none" w:sz="0" w:space="0" w:color="auto"/>
                    <w:right w:val="none" w:sz="0" w:space="0" w:color="auto"/>
                  </w:divBdr>
                </w:div>
                <w:div w:id="1998535061">
                  <w:marLeft w:val="0"/>
                  <w:marRight w:val="0"/>
                  <w:marTop w:val="0"/>
                  <w:marBottom w:val="0"/>
                  <w:divBdr>
                    <w:top w:val="none" w:sz="0" w:space="0" w:color="auto"/>
                    <w:left w:val="none" w:sz="0" w:space="0" w:color="auto"/>
                    <w:bottom w:val="none" w:sz="0" w:space="0" w:color="auto"/>
                    <w:right w:val="none" w:sz="0" w:space="0" w:color="auto"/>
                  </w:divBdr>
                </w:div>
                <w:div w:id="2021348201">
                  <w:marLeft w:val="0"/>
                  <w:marRight w:val="0"/>
                  <w:marTop w:val="0"/>
                  <w:marBottom w:val="0"/>
                  <w:divBdr>
                    <w:top w:val="none" w:sz="0" w:space="0" w:color="auto"/>
                    <w:left w:val="none" w:sz="0" w:space="0" w:color="auto"/>
                    <w:bottom w:val="none" w:sz="0" w:space="0" w:color="auto"/>
                    <w:right w:val="none" w:sz="0" w:space="0" w:color="auto"/>
                  </w:divBdr>
                </w:div>
                <w:div w:id="2029480959">
                  <w:marLeft w:val="0"/>
                  <w:marRight w:val="0"/>
                  <w:marTop w:val="0"/>
                  <w:marBottom w:val="0"/>
                  <w:divBdr>
                    <w:top w:val="none" w:sz="0" w:space="0" w:color="auto"/>
                    <w:left w:val="none" w:sz="0" w:space="0" w:color="auto"/>
                    <w:bottom w:val="none" w:sz="0" w:space="0" w:color="auto"/>
                    <w:right w:val="none" w:sz="0" w:space="0" w:color="auto"/>
                  </w:divBdr>
                </w:div>
                <w:div w:id="2030913556">
                  <w:marLeft w:val="0"/>
                  <w:marRight w:val="0"/>
                  <w:marTop w:val="0"/>
                  <w:marBottom w:val="0"/>
                  <w:divBdr>
                    <w:top w:val="none" w:sz="0" w:space="0" w:color="auto"/>
                    <w:left w:val="none" w:sz="0" w:space="0" w:color="auto"/>
                    <w:bottom w:val="none" w:sz="0" w:space="0" w:color="auto"/>
                    <w:right w:val="none" w:sz="0" w:space="0" w:color="auto"/>
                  </w:divBdr>
                </w:div>
                <w:div w:id="2031031430">
                  <w:marLeft w:val="0"/>
                  <w:marRight w:val="0"/>
                  <w:marTop w:val="0"/>
                  <w:marBottom w:val="0"/>
                  <w:divBdr>
                    <w:top w:val="none" w:sz="0" w:space="0" w:color="auto"/>
                    <w:left w:val="none" w:sz="0" w:space="0" w:color="auto"/>
                    <w:bottom w:val="none" w:sz="0" w:space="0" w:color="auto"/>
                    <w:right w:val="none" w:sz="0" w:space="0" w:color="auto"/>
                  </w:divBdr>
                </w:div>
                <w:div w:id="2036811383">
                  <w:marLeft w:val="0"/>
                  <w:marRight w:val="0"/>
                  <w:marTop w:val="0"/>
                  <w:marBottom w:val="0"/>
                  <w:divBdr>
                    <w:top w:val="none" w:sz="0" w:space="0" w:color="auto"/>
                    <w:left w:val="none" w:sz="0" w:space="0" w:color="auto"/>
                    <w:bottom w:val="none" w:sz="0" w:space="0" w:color="auto"/>
                    <w:right w:val="none" w:sz="0" w:space="0" w:color="auto"/>
                  </w:divBdr>
                </w:div>
                <w:div w:id="2072843373">
                  <w:marLeft w:val="0"/>
                  <w:marRight w:val="0"/>
                  <w:marTop w:val="0"/>
                  <w:marBottom w:val="0"/>
                  <w:divBdr>
                    <w:top w:val="none" w:sz="0" w:space="0" w:color="auto"/>
                    <w:left w:val="none" w:sz="0" w:space="0" w:color="auto"/>
                    <w:bottom w:val="none" w:sz="0" w:space="0" w:color="auto"/>
                    <w:right w:val="none" w:sz="0" w:space="0" w:color="auto"/>
                  </w:divBdr>
                </w:div>
                <w:div w:id="2074115608">
                  <w:marLeft w:val="0"/>
                  <w:marRight w:val="0"/>
                  <w:marTop w:val="0"/>
                  <w:marBottom w:val="0"/>
                  <w:divBdr>
                    <w:top w:val="none" w:sz="0" w:space="0" w:color="auto"/>
                    <w:left w:val="none" w:sz="0" w:space="0" w:color="auto"/>
                    <w:bottom w:val="none" w:sz="0" w:space="0" w:color="auto"/>
                    <w:right w:val="none" w:sz="0" w:space="0" w:color="auto"/>
                  </w:divBdr>
                </w:div>
                <w:div w:id="2087453474">
                  <w:marLeft w:val="0"/>
                  <w:marRight w:val="0"/>
                  <w:marTop w:val="0"/>
                  <w:marBottom w:val="0"/>
                  <w:divBdr>
                    <w:top w:val="none" w:sz="0" w:space="0" w:color="auto"/>
                    <w:left w:val="none" w:sz="0" w:space="0" w:color="auto"/>
                    <w:bottom w:val="none" w:sz="0" w:space="0" w:color="auto"/>
                    <w:right w:val="none" w:sz="0" w:space="0" w:color="auto"/>
                  </w:divBdr>
                </w:div>
                <w:div w:id="2088573956">
                  <w:marLeft w:val="0"/>
                  <w:marRight w:val="0"/>
                  <w:marTop w:val="0"/>
                  <w:marBottom w:val="0"/>
                  <w:divBdr>
                    <w:top w:val="none" w:sz="0" w:space="0" w:color="auto"/>
                    <w:left w:val="none" w:sz="0" w:space="0" w:color="auto"/>
                    <w:bottom w:val="none" w:sz="0" w:space="0" w:color="auto"/>
                    <w:right w:val="none" w:sz="0" w:space="0" w:color="auto"/>
                  </w:divBdr>
                </w:div>
                <w:div w:id="2095278439">
                  <w:marLeft w:val="0"/>
                  <w:marRight w:val="0"/>
                  <w:marTop w:val="0"/>
                  <w:marBottom w:val="0"/>
                  <w:divBdr>
                    <w:top w:val="none" w:sz="0" w:space="0" w:color="auto"/>
                    <w:left w:val="none" w:sz="0" w:space="0" w:color="auto"/>
                    <w:bottom w:val="none" w:sz="0" w:space="0" w:color="auto"/>
                    <w:right w:val="none" w:sz="0" w:space="0" w:color="auto"/>
                  </w:divBdr>
                </w:div>
                <w:div w:id="2106462368">
                  <w:marLeft w:val="0"/>
                  <w:marRight w:val="0"/>
                  <w:marTop w:val="0"/>
                  <w:marBottom w:val="0"/>
                  <w:divBdr>
                    <w:top w:val="none" w:sz="0" w:space="0" w:color="auto"/>
                    <w:left w:val="none" w:sz="0" w:space="0" w:color="auto"/>
                    <w:bottom w:val="none" w:sz="0" w:space="0" w:color="auto"/>
                    <w:right w:val="none" w:sz="0" w:space="0" w:color="auto"/>
                  </w:divBdr>
                </w:div>
                <w:div w:id="2127889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3092648">
          <w:marLeft w:val="0"/>
          <w:marRight w:val="0"/>
          <w:marTop w:val="0"/>
          <w:marBottom w:val="0"/>
          <w:divBdr>
            <w:top w:val="none" w:sz="0" w:space="0" w:color="auto"/>
            <w:left w:val="none" w:sz="0" w:space="0" w:color="auto"/>
            <w:bottom w:val="none" w:sz="0" w:space="0" w:color="auto"/>
            <w:right w:val="none" w:sz="0" w:space="0" w:color="auto"/>
          </w:divBdr>
        </w:div>
        <w:div w:id="1365787732">
          <w:marLeft w:val="0"/>
          <w:marRight w:val="0"/>
          <w:marTop w:val="0"/>
          <w:marBottom w:val="0"/>
          <w:divBdr>
            <w:top w:val="none" w:sz="0" w:space="0" w:color="auto"/>
            <w:left w:val="none" w:sz="0" w:space="0" w:color="auto"/>
            <w:bottom w:val="none" w:sz="0" w:space="0" w:color="auto"/>
            <w:right w:val="none" w:sz="0" w:space="0" w:color="auto"/>
          </w:divBdr>
        </w:div>
        <w:div w:id="1380322846">
          <w:marLeft w:val="0"/>
          <w:marRight w:val="0"/>
          <w:marTop w:val="0"/>
          <w:marBottom w:val="0"/>
          <w:divBdr>
            <w:top w:val="none" w:sz="0" w:space="0" w:color="auto"/>
            <w:left w:val="none" w:sz="0" w:space="0" w:color="auto"/>
            <w:bottom w:val="none" w:sz="0" w:space="0" w:color="auto"/>
            <w:right w:val="none" w:sz="0" w:space="0" w:color="auto"/>
          </w:divBdr>
        </w:div>
        <w:div w:id="1420250140">
          <w:marLeft w:val="0"/>
          <w:marRight w:val="0"/>
          <w:marTop w:val="0"/>
          <w:marBottom w:val="0"/>
          <w:divBdr>
            <w:top w:val="none" w:sz="0" w:space="0" w:color="auto"/>
            <w:left w:val="none" w:sz="0" w:space="0" w:color="auto"/>
            <w:bottom w:val="none" w:sz="0" w:space="0" w:color="auto"/>
            <w:right w:val="none" w:sz="0" w:space="0" w:color="auto"/>
          </w:divBdr>
        </w:div>
        <w:div w:id="1448353412">
          <w:marLeft w:val="0"/>
          <w:marRight w:val="0"/>
          <w:marTop w:val="0"/>
          <w:marBottom w:val="0"/>
          <w:divBdr>
            <w:top w:val="none" w:sz="0" w:space="0" w:color="auto"/>
            <w:left w:val="none" w:sz="0" w:space="0" w:color="auto"/>
            <w:bottom w:val="none" w:sz="0" w:space="0" w:color="auto"/>
            <w:right w:val="none" w:sz="0" w:space="0" w:color="auto"/>
          </w:divBdr>
        </w:div>
        <w:div w:id="1463620915">
          <w:marLeft w:val="0"/>
          <w:marRight w:val="0"/>
          <w:marTop w:val="0"/>
          <w:marBottom w:val="0"/>
          <w:divBdr>
            <w:top w:val="none" w:sz="0" w:space="0" w:color="auto"/>
            <w:left w:val="none" w:sz="0" w:space="0" w:color="auto"/>
            <w:bottom w:val="none" w:sz="0" w:space="0" w:color="auto"/>
            <w:right w:val="none" w:sz="0" w:space="0" w:color="auto"/>
          </w:divBdr>
        </w:div>
        <w:div w:id="1466311533">
          <w:marLeft w:val="0"/>
          <w:marRight w:val="0"/>
          <w:marTop w:val="0"/>
          <w:marBottom w:val="0"/>
          <w:divBdr>
            <w:top w:val="none" w:sz="0" w:space="0" w:color="auto"/>
            <w:left w:val="none" w:sz="0" w:space="0" w:color="auto"/>
            <w:bottom w:val="none" w:sz="0" w:space="0" w:color="auto"/>
            <w:right w:val="none" w:sz="0" w:space="0" w:color="auto"/>
          </w:divBdr>
        </w:div>
        <w:div w:id="1578786776">
          <w:marLeft w:val="0"/>
          <w:marRight w:val="0"/>
          <w:marTop w:val="0"/>
          <w:marBottom w:val="0"/>
          <w:divBdr>
            <w:top w:val="none" w:sz="0" w:space="0" w:color="auto"/>
            <w:left w:val="none" w:sz="0" w:space="0" w:color="auto"/>
            <w:bottom w:val="none" w:sz="0" w:space="0" w:color="auto"/>
            <w:right w:val="none" w:sz="0" w:space="0" w:color="auto"/>
          </w:divBdr>
        </w:div>
        <w:div w:id="1640302542">
          <w:marLeft w:val="0"/>
          <w:marRight w:val="0"/>
          <w:marTop w:val="0"/>
          <w:marBottom w:val="0"/>
          <w:divBdr>
            <w:top w:val="none" w:sz="0" w:space="0" w:color="auto"/>
            <w:left w:val="none" w:sz="0" w:space="0" w:color="auto"/>
            <w:bottom w:val="none" w:sz="0" w:space="0" w:color="auto"/>
            <w:right w:val="none" w:sz="0" w:space="0" w:color="auto"/>
          </w:divBdr>
        </w:div>
        <w:div w:id="1649279819">
          <w:marLeft w:val="0"/>
          <w:marRight w:val="0"/>
          <w:marTop w:val="0"/>
          <w:marBottom w:val="0"/>
          <w:divBdr>
            <w:top w:val="none" w:sz="0" w:space="0" w:color="auto"/>
            <w:left w:val="none" w:sz="0" w:space="0" w:color="auto"/>
            <w:bottom w:val="none" w:sz="0" w:space="0" w:color="auto"/>
            <w:right w:val="none" w:sz="0" w:space="0" w:color="auto"/>
          </w:divBdr>
        </w:div>
        <w:div w:id="1705791363">
          <w:marLeft w:val="0"/>
          <w:marRight w:val="0"/>
          <w:marTop w:val="0"/>
          <w:marBottom w:val="0"/>
          <w:divBdr>
            <w:top w:val="none" w:sz="0" w:space="0" w:color="auto"/>
            <w:left w:val="none" w:sz="0" w:space="0" w:color="auto"/>
            <w:bottom w:val="none" w:sz="0" w:space="0" w:color="auto"/>
            <w:right w:val="none" w:sz="0" w:space="0" w:color="auto"/>
          </w:divBdr>
        </w:div>
        <w:div w:id="1709987658">
          <w:marLeft w:val="0"/>
          <w:marRight w:val="0"/>
          <w:marTop w:val="0"/>
          <w:marBottom w:val="0"/>
          <w:divBdr>
            <w:top w:val="none" w:sz="0" w:space="0" w:color="auto"/>
            <w:left w:val="none" w:sz="0" w:space="0" w:color="auto"/>
            <w:bottom w:val="none" w:sz="0" w:space="0" w:color="auto"/>
            <w:right w:val="none" w:sz="0" w:space="0" w:color="auto"/>
          </w:divBdr>
        </w:div>
        <w:div w:id="1710296743">
          <w:marLeft w:val="0"/>
          <w:marRight w:val="0"/>
          <w:marTop w:val="0"/>
          <w:marBottom w:val="0"/>
          <w:divBdr>
            <w:top w:val="none" w:sz="0" w:space="0" w:color="auto"/>
            <w:left w:val="none" w:sz="0" w:space="0" w:color="auto"/>
            <w:bottom w:val="none" w:sz="0" w:space="0" w:color="auto"/>
            <w:right w:val="none" w:sz="0" w:space="0" w:color="auto"/>
          </w:divBdr>
        </w:div>
        <w:div w:id="1740059421">
          <w:marLeft w:val="0"/>
          <w:marRight w:val="0"/>
          <w:marTop w:val="0"/>
          <w:marBottom w:val="0"/>
          <w:divBdr>
            <w:top w:val="none" w:sz="0" w:space="0" w:color="auto"/>
            <w:left w:val="none" w:sz="0" w:space="0" w:color="auto"/>
            <w:bottom w:val="none" w:sz="0" w:space="0" w:color="auto"/>
            <w:right w:val="none" w:sz="0" w:space="0" w:color="auto"/>
          </w:divBdr>
        </w:div>
        <w:div w:id="1758482445">
          <w:marLeft w:val="0"/>
          <w:marRight w:val="0"/>
          <w:marTop w:val="0"/>
          <w:marBottom w:val="0"/>
          <w:divBdr>
            <w:top w:val="none" w:sz="0" w:space="0" w:color="auto"/>
            <w:left w:val="none" w:sz="0" w:space="0" w:color="auto"/>
            <w:bottom w:val="none" w:sz="0" w:space="0" w:color="auto"/>
            <w:right w:val="none" w:sz="0" w:space="0" w:color="auto"/>
          </w:divBdr>
        </w:div>
        <w:div w:id="1767073493">
          <w:marLeft w:val="0"/>
          <w:marRight w:val="0"/>
          <w:marTop w:val="0"/>
          <w:marBottom w:val="0"/>
          <w:divBdr>
            <w:top w:val="none" w:sz="0" w:space="0" w:color="auto"/>
            <w:left w:val="none" w:sz="0" w:space="0" w:color="auto"/>
            <w:bottom w:val="none" w:sz="0" w:space="0" w:color="auto"/>
            <w:right w:val="none" w:sz="0" w:space="0" w:color="auto"/>
          </w:divBdr>
        </w:div>
        <w:div w:id="1851287888">
          <w:marLeft w:val="0"/>
          <w:marRight w:val="0"/>
          <w:marTop w:val="0"/>
          <w:marBottom w:val="0"/>
          <w:divBdr>
            <w:top w:val="none" w:sz="0" w:space="0" w:color="auto"/>
            <w:left w:val="none" w:sz="0" w:space="0" w:color="auto"/>
            <w:bottom w:val="none" w:sz="0" w:space="0" w:color="auto"/>
            <w:right w:val="none" w:sz="0" w:space="0" w:color="auto"/>
          </w:divBdr>
        </w:div>
        <w:div w:id="1975063150">
          <w:marLeft w:val="0"/>
          <w:marRight w:val="0"/>
          <w:marTop w:val="0"/>
          <w:marBottom w:val="0"/>
          <w:divBdr>
            <w:top w:val="none" w:sz="0" w:space="0" w:color="auto"/>
            <w:left w:val="none" w:sz="0" w:space="0" w:color="auto"/>
            <w:bottom w:val="none" w:sz="0" w:space="0" w:color="auto"/>
            <w:right w:val="none" w:sz="0" w:space="0" w:color="auto"/>
          </w:divBdr>
        </w:div>
        <w:div w:id="2014407250">
          <w:marLeft w:val="0"/>
          <w:marRight w:val="0"/>
          <w:marTop w:val="0"/>
          <w:marBottom w:val="0"/>
          <w:divBdr>
            <w:top w:val="none" w:sz="0" w:space="0" w:color="auto"/>
            <w:left w:val="none" w:sz="0" w:space="0" w:color="auto"/>
            <w:bottom w:val="none" w:sz="0" w:space="0" w:color="auto"/>
            <w:right w:val="none" w:sz="0" w:space="0" w:color="auto"/>
          </w:divBdr>
        </w:div>
        <w:div w:id="2088385159">
          <w:marLeft w:val="0"/>
          <w:marRight w:val="0"/>
          <w:marTop w:val="0"/>
          <w:marBottom w:val="0"/>
          <w:divBdr>
            <w:top w:val="none" w:sz="0" w:space="0" w:color="auto"/>
            <w:left w:val="none" w:sz="0" w:space="0" w:color="auto"/>
            <w:bottom w:val="none" w:sz="0" w:space="0" w:color="auto"/>
            <w:right w:val="none" w:sz="0" w:space="0" w:color="auto"/>
          </w:divBdr>
        </w:div>
        <w:div w:id="2140611601">
          <w:marLeft w:val="0"/>
          <w:marRight w:val="0"/>
          <w:marTop w:val="0"/>
          <w:marBottom w:val="0"/>
          <w:divBdr>
            <w:top w:val="none" w:sz="0" w:space="0" w:color="auto"/>
            <w:left w:val="none" w:sz="0" w:space="0" w:color="auto"/>
            <w:bottom w:val="none" w:sz="0" w:space="0" w:color="auto"/>
            <w:right w:val="none" w:sz="0" w:space="0" w:color="auto"/>
          </w:divBdr>
        </w:div>
        <w:div w:id="2142917506">
          <w:marLeft w:val="0"/>
          <w:marRight w:val="0"/>
          <w:marTop w:val="0"/>
          <w:marBottom w:val="0"/>
          <w:divBdr>
            <w:top w:val="none" w:sz="0" w:space="0" w:color="auto"/>
            <w:left w:val="none" w:sz="0" w:space="0" w:color="auto"/>
            <w:bottom w:val="none" w:sz="0" w:space="0" w:color="auto"/>
            <w:right w:val="none" w:sz="0" w:space="0" w:color="auto"/>
          </w:divBdr>
        </w:div>
      </w:divsChild>
    </w:div>
    <w:div w:id="1347364124">
      <w:bodyDiv w:val="1"/>
      <w:marLeft w:val="0"/>
      <w:marRight w:val="0"/>
      <w:marTop w:val="0"/>
      <w:marBottom w:val="0"/>
      <w:divBdr>
        <w:top w:val="none" w:sz="0" w:space="0" w:color="auto"/>
        <w:left w:val="none" w:sz="0" w:space="0" w:color="auto"/>
        <w:bottom w:val="none" w:sz="0" w:space="0" w:color="auto"/>
        <w:right w:val="none" w:sz="0" w:space="0" w:color="auto"/>
      </w:divBdr>
    </w:div>
    <w:div w:id="1628504413">
      <w:bodyDiv w:val="1"/>
      <w:marLeft w:val="0"/>
      <w:marRight w:val="0"/>
      <w:marTop w:val="0"/>
      <w:marBottom w:val="0"/>
      <w:divBdr>
        <w:top w:val="none" w:sz="0" w:space="0" w:color="auto"/>
        <w:left w:val="none" w:sz="0" w:space="0" w:color="auto"/>
        <w:bottom w:val="none" w:sz="0" w:space="0" w:color="auto"/>
        <w:right w:val="none" w:sz="0" w:space="0" w:color="auto"/>
      </w:divBdr>
      <w:divsChild>
        <w:div w:id="111291633">
          <w:marLeft w:val="0"/>
          <w:marRight w:val="0"/>
          <w:marTop w:val="0"/>
          <w:marBottom w:val="0"/>
          <w:divBdr>
            <w:top w:val="none" w:sz="0" w:space="0" w:color="auto"/>
            <w:left w:val="none" w:sz="0" w:space="0" w:color="auto"/>
            <w:bottom w:val="none" w:sz="0" w:space="0" w:color="auto"/>
            <w:right w:val="none" w:sz="0" w:space="0" w:color="auto"/>
          </w:divBdr>
        </w:div>
        <w:div w:id="127169298">
          <w:marLeft w:val="0"/>
          <w:marRight w:val="0"/>
          <w:marTop w:val="0"/>
          <w:marBottom w:val="0"/>
          <w:divBdr>
            <w:top w:val="none" w:sz="0" w:space="0" w:color="auto"/>
            <w:left w:val="none" w:sz="0" w:space="0" w:color="auto"/>
            <w:bottom w:val="none" w:sz="0" w:space="0" w:color="auto"/>
            <w:right w:val="none" w:sz="0" w:space="0" w:color="auto"/>
          </w:divBdr>
        </w:div>
        <w:div w:id="407970049">
          <w:marLeft w:val="0"/>
          <w:marRight w:val="0"/>
          <w:marTop w:val="0"/>
          <w:marBottom w:val="0"/>
          <w:divBdr>
            <w:top w:val="none" w:sz="0" w:space="0" w:color="auto"/>
            <w:left w:val="none" w:sz="0" w:space="0" w:color="auto"/>
            <w:bottom w:val="none" w:sz="0" w:space="0" w:color="auto"/>
            <w:right w:val="none" w:sz="0" w:space="0" w:color="auto"/>
          </w:divBdr>
        </w:div>
        <w:div w:id="502086080">
          <w:marLeft w:val="0"/>
          <w:marRight w:val="0"/>
          <w:marTop w:val="0"/>
          <w:marBottom w:val="0"/>
          <w:divBdr>
            <w:top w:val="none" w:sz="0" w:space="0" w:color="auto"/>
            <w:left w:val="none" w:sz="0" w:space="0" w:color="auto"/>
            <w:bottom w:val="none" w:sz="0" w:space="0" w:color="auto"/>
            <w:right w:val="none" w:sz="0" w:space="0" w:color="auto"/>
          </w:divBdr>
        </w:div>
        <w:div w:id="509756538">
          <w:marLeft w:val="0"/>
          <w:marRight w:val="0"/>
          <w:marTop w:val="0"/>
          <w:marBottom w:val="0"/>
          <w:divBdr>
            <w:top w:val="none" w:sz="0" w:space="0" w:color="auto"/>
            <w:left w:val="none" w:sz="0" w:space="0" w:color="auto"/>
            <w:bottom w:val="none" w:sz="0" w:space="0" w:color="auto"/>
            <w:right w:val="none" w:sz="0" w:space="0" w:color="auto"/>
          </w:divBdr>
        </w:div>
        <w:div w:id="603538276">
          <w:marLeft w:val="0"/>
          <w:marRight w:val="0"/>
          <w:marTop w:val="0"/>
          <w:marBottom w:val="0"/>
          <w:divBdr>
            <w:top w:val="none" w:sz="0" w:space="0" w:color="auto"/>
            <w:left w:val="none" w:sz="0" w:space="0" w:color="auto"/>
            <w:bottom w:val="none" w:sz="0" w:space="0" w:color="auto"/>
            <w:right w:val="none" w:sz="0" w:space="0" w:color="auto"/>
          </w:divBdr>
        </w:div>
        <w:div w:id="687604763">
          <w:marLeft w:val="0"/>
          <w:marRight w:val="0"/>
          <w:marTop w:val="0"/>
          <w:marBottom w:val="0"/>
          <w:divBdr>
            <w:top w:val="none" w:sz="0" w:space="0" w:color="auto"/>
            <w:left w:val="none" w:sz="0" w:space="0" w:color="auto"/>
            <w:bottom w:val="none" w:sz="0" w:space="0" w:color="auto"/>
            <w:right w:val="none" w:sz="0" w:space="0" w:color="auto"/>
          </w:divBdr>
        </w:div>
        <w:div w:id="794064862">
          <w:marLeft w:val="0"/>
          <w:marRight w:val="0"/>
          <w:marTop w:val="0"/>
          <w:marBottom w:val="0"/>
          <w:divBdr>
            <w:top w:val="none" w:sz="0" w:space="0" w:color="auto"/>
            <w:left w:val="none" w:sz="0" w:space="0" w:color="auto"/>
            <w:bottom w:val="none" w:sz="0" w:space="0" w:color="auto"/>
            <w:right w:val="none" w:sz="0" w:space="0" w:color="auto"/>
          </w:divBdr>
        </w:div>
        <w:div w:id="897085705">
          <w:marLeft w:val="0"/>
          <w:marRight w:val="0"/>
          <w:marTop w:val="0"/>
          <w:marBottom w:val="0"/>
          <w:divBdr>
            <w:top w:val="none" w:sz="0" w:space="0" w:color="auto"/>
            <w:left w:val="none" w:sz="0" w:space="0" w:color="auto"/>
            <w:bottom w:val="none" w:sz="0" w:space="0" w:color="auto"/>
            <w:right w:val="none" w:sz="0" w:space="0" w:color="auto"/>
          </w:divBdr>
        </w:div>
        <w:div w:id="976761743">
          <w:marLeft w:val="0"/>
          <w:marRight w:val="0"/>
          <w:marTop w:val="0"/>
          <w:marBottom w:val="0"/>
          <w:divBdr>
            <w:top w:val="none" w:sz="0" w:space="0" w:color="auto"/>
            <w:left w:val="none" w:sz="0" w:space="0" w:color="auto"/>
            <w:bottom w:val="none" w:sz="0" w:space="0" w:color="auto"/>
            <w:right w:val="none" w:sz="0" w:space="0" w:color="auto"/>
          </w:divBdr>
        </w:div>
        <w:div w:id="993795880">
          <w:marLeft w:val="0"/>
          <w:marRight w:val="0"/>
          <w:marTop w:val="0"/>
          <w:marBottom w:val="0"/>
          <w:divBdr>
            <w:top w:val="none" w:sz="0" w:space="0" w:color="auto"/>
            <w:left w:val="none" w:sz="0" w:space="0" w:color="auto"/>
            <w:bottom w:val="none" w:sz="0" w:space="0" w:color="auto"/>
            <w:right w:val="none" w:sz="0" w:space="0" w:color="auto"/>
          </w:divBdr>
        </w:div>
        <w:div w:id="1115372195">
          <w:marLeft w:val="0"/>
          <w:marRight w:val="0"/>
          <w:marTop w:val="0"/>
          <w:marBottom w:val="0"/>
          <w:divBdr>
            <w:top w:val="none" w:sz="0" w:space="0" w:color="auto"/>
            <w:left w:val="none" w:sz="0" w:space="0" w:color="auto"/>
            <w:bottom w:val="none" w:sz="0" w:space="0" w:color="auto"/>
            <w:right w:val="none" w:sz="0" w:space="0" w:color="auto"/>
          </w:divBdr>
        </w:div>
        <w:div w:id="1236622862">
          <w:marLeft w:val="0"/>
          <w:marRight w:val="0"/>
          <w:marTop w:val="0"/>
          <w:marBottom w:val="0"/>
          <w:divBdr>
            <w:top w:val="none" w:sz="0" w:space="0" w:color="auto"/>
            <w:left w:val="none" w:sz="0" w:space="0" w:color="auto"/>
            <w:bottom w:val="none" w:sz="0" w:space="0" w:color="auto"/>
            <w:right w:val="none" w:sz="0" w:space="0" w:color="auto"/>
          </w:divBdr>
        </w:div>
        <w:div w:id="1687754168">
          <w:marLeft w:val="0"/>
          <w:marRight w:val="0"/>
          <w:marTop w:val="0"/>
          <w:marBottom w:val="0"/>
          <w:divBdr>
            <w:top w:val="none" w:sz="0" w:space="0" w:color="auto"/>
            <w:left w:val="none" w:sz="0" w:space="0" w:color="auto"/>
            <w:bottom w:val="none" w:sz="0" w:space="0" w:color="auto"/>
            <w:right w:val="none" w:sz="0" w:space="0" w:color="auto"/>
          </w:divBdr>
        </w:div>
        <w:div w:id="1735348213">
          <w:marLeft w:val="0"/>
          <w:marRight w:val="0"/>
          <w:marTop w:val="0"/>
          <w:marBottom w:val="0"/>
          <w:divBdr>
            <w:top w:val="none" w:sz="0" w:space="0" w:color="auto"/>
            <w:left w:val="none" w:sz="0" w:space="0" w:color="auto"/>
            <w:bottom w:val="none" w:sz="0" w:space="0" w:color="auto"/>
            <w:right w:val="none" w:sz="0" w:space="0" w:color="auto"/>
          </w:divBdr>
        </w:div>
        <w:div w:id="1796562018">
          <w:marLeft w:val="0"/>
          <w:marRight w:val="0"/>
          <w:marTop w:val="0"/>
          <w:marBottom w:val="0"/>
          <w:divBdr>
            <w:top w:val="none" w:sz="0" w:space="0" w:color="auto"/>
            <w:left w:val="none" w:sz="0" w:space="0" w:color="auto"/>
            <w:bottom w:val="none" w:sz="0" w:space="0" w:color="auto"/>
            <w:right w:val="none" w:sz="0" w:space="0" w:color="auto"/>
          </w:divBdr>
        </w:div>
        <w:div w:id="2042439709">
          <w:marLeft w:val="0"/>
          <w:marRight w:val="0"/>
          <w:marTop w:val="0"/>
          <w:marBottom w:val="0"/>
          <w:divBdr>
            <w:top w:val="none" w:sz="0" w:space="0" w:color="auto"/>
            <w:left w:val="none" w:sz="0" w:space="0" w:color="auto"/>
            <w:bottom w:val="none" w:sz="0" w:space="0" w:color="auto"/>
            <w:right w:val="none" w:sz="0" w:space="0" w:color="auto"/>
          </w:divBdr>
        </w:div>
        <w:div w:id="2099669244">
          <w:marLeft w:val="0"/>
          <w:marRight w:val="0"/>
          <w:marTop w:val="0"/>
          <w:marBottom w:val="0"/>
          <w:divBdr>
            <w:top w:val="none" w:sz="0" w:space="0" w:color="auto"/>
            <w:left w:val="none" w:sz="0" w:space="0" w:color="auto"/>
            <w:bottom w:val="none" w:sz="0" w:space="0" w:color="auto"/>
            <w:right w:val="none" w:sz="0" w:space="0" w:color="auto"/>
          </w:divBdr>
        </w:div>
        <w:div w:id="2129816312">
          <w:marLeft w:val="0"/>
          <w:marRight w:val="0"/>
          <w:marTop w:val="0"/>
          <w:marBottom w:val="0"/>
          <w:divBdr>
            <w:top w:val="none" w:sz="0" w:space="0" w:color="auto"/>
            <w:left w:val="none" w:sz="0" w:space="0" w:color="auto"/>
            <w:bottom w:val="none" w:sz="0" w:space="0" w:color="auto"/>
            <w:right w:val="none" w:sz="0" w:space="0" w:color="auto"/>
          </w:divBdr>
        </w:div>
      </w:divsChild>
    </w:div>
    <w:div w:id="19841934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childpsy.ru/lib/authors/id/11145.php" TargetMode="External"/><Relationship Id="rId18" Type="http://schemas.openxmlformats.org/officeDocument/2006/relationships/hyperlink" Target="http://www.psychologos.ru/articles/view/strahzpt_strashnoe" TargetMode="External"/><Relationship Id="rId3" Type="http://schemas.openxmlformats.org/officeDocument/2006/relationships/styles" Target="styles.xml"/><Relationship Id="rId21" Type="http://schemas.openxmlformats.org/officeDocument/2006/relationships/hyperlink" Target="http://www.psychologos.ru/articles/view/podderzhka" TargetMode="Externa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https://ru.wikipedia.org/wiki/%D0%98%D0%B3%D1%80%D0%BE%D0%B2%D0%BE%D0%B9_%D0%BA%D0%BE%D0%BD%D1%82%D1%80%D0%BE%D0%BB%D0%BB%D0%B5%D1%80" TargetMode="External"/><Relationship Id="rId2" Type="http://schemas.openxmlformats.org/officeDocument/2006/relationships/numbering" Target="numbering.xml"/><Relationship Id="rId16" Type="http://schemas.openxmlformats.org/officeDocument/2006/relationships/hyperlink" Target="http://www.childpsy.ru/lib/authors/id/11148.php" TargetMode="External"/><Relationship Id="rId20" Type="http://schemas.openxmlformats.org/officeDocument/2006/relationships/hyperlink" Target="http://www.psychologos.ru/articles/view/intere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ru.wikipedia.org/wiki/%D0%90%D0%B7%D0%B8%D1%8F"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childpsy.ru/lib/authors/id/11147.php" TargetMode="External"/><Relationship Id="rId23" Type="http://schemas.openxmlformats.org/officeDocument/2006/relationships/fontTable" Target="fontTable.xml"/><Relationship Id="rId10" Type="http://schemas.openxmlformats.org/officeDocument/2006/relationships/hyperlink" Target="http://ru.wikipedia.org/wiki/%D0%95%D0%B2%D1%80%D0%BE%D0%BF%D0%B0_(%D1%87%D0%B0%D1%81%D1%82%D1%8C_%D1%81%D0%B2%D0%B5%D1%82%D0%B0)" TargetMode="External"/><Relationship Id="rId19" Type="http://schemas.openxmlformats.org/officeDocument/2006/relationships/hyperlink" Target="javascript:void(0);" TargetMode="External"/><Relationship Id="rId4" Type="http://schemas.openxmlformats.org/officeDocument/2006/relationships/settings" Target="settings.xml"/><Relationship Id="rId9" Type="http://schemas.openxmlformats.org/officeDocument/2006/relationships/hyperlink" Target="http://ru.wikipedia.org/wiki/%D0%A3%D1%80%D0%B0%D0%BB%D1%8C%D1%81%D0%BA%D0%B8%D0%B5_%D0%B3%D0%BE%D1%80%D1%8B" TargetMode="External"/><Relationship Id="rId14" Type="http://schemas.openxmlformats.org/officeDocument/2006/relationships/hyperlink" Target="http://www.childpsy.ru/lib/authors/id/11146.php" TargetMode="External"/><Relationship Id="rId22"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EA9C08-0063-49A1-9E69-655FB2469C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94305</Words>
  <Characters>537540</Characters>
  <Application>Microsoft Office Word</Application>
  <DocSecurity>0</DocSecurity>
  <Lines>4479</Lines>
  <Paragraphs>1261</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630584</CharactersWithSpaces>
  <SharedDoc>false</SharedDoc>
  <HLinks>
    <vt:vector size="72" baseType="variant">
      <vt:variant>
        <vt:i4>2555958</vt:i4>
      </vt:variant>
      <vt:variant>
        <vt:i4>33</vt:i4>
      </vt:variant>
      <vt:variant>
        <vt:i4>0</vt:i4>
      </vt:variant>
      <vt:variant>
        <vt:i4>5</vt:i4>
      </vt:variant>
      <vt:variant>
        <vt:lpwstr>http://www.psychologos.ru/articles/view/podderzhka</vt:lpwstr>
      </vt:variant>
      <vt:variant>
        <vt:lpwstr/>
      </vt:variant>
      <vt:variant>
        <vt:i4>3735609</vt:i4>
      </vt:variant>
      <vt:variant>
        <vt:i4>30</vt:i4>
      </vt:variant>
      <vt:variant>
        <vt:i4>0</vt:i4>
      </vt:variant>
      <vt:variant>
        <vt:i4>5</vt:i4>
      </vt:variant>
      <vt:variant>
        <vt:lpwstr>http://www.psychologos.ru/articles/view/interes</vt:lpwstr>
      </vt:variant>
      <vt:variant>
        <vt:lpwstr/>
      </vt:variant>
      <vt:variant>
        <vt:i4>6291564</vt:i4>
      </vt:variant>
      <vt:variant>
        <vt:i4>27</vt:i4>
      </vt:variant>
      <vt:variant>
        <vt:i4>0</vt:i4>
      </vt:variant>
      <vt:variant>
        <vt:i4>5</vt:i4>
      </vt:variant>
      <vt:variant>
        <vt:lpwstr>javascript:void(0);</vt:lpwstr>
      </vt:variant>
      <vt:variant>
        <vt:lpwstr/>
      </vt:variant>
      <vt:variant>
        <vt:i4>3473410</vt:i4>
      </vt:variant>
      <vt:variant>
        <vt:i4>24</vt:i4>
      </vt:variant>
      <vt:variant>
        <vt:i4>0</vt:i4>
      </vt:variant>
      <vt:variant>
        <vt:i4>5</vt:i4>
      </vt:variant>
      <vt:variant>
        <vt:lpwstr>http://www.psychologos.ru/articles/view/strahzpt_strashnoe</vt:lpwstr>
      </vt:variant>
      <vt:variant>
        <vt:lpwstr/>
      </vt:variant>
      <vt:variant>
        <vt:i4>1835129</vt:i4>
      </vt:variant>
      <vt:variant>
        <vt:i4>21</vt:i4>
      </vt:variant>
      <vt:variant>
        <vt:i4>0</vt:i4>
      </vt:variant>
      <vt:variant>
        <vt:i4>5</vt:i4>
      </vt:variant>
      <vt:variant>
        <vt:lpwstr>https://ru.wikipedia.org/wiki/%D0%98%D0%B3%D1%80%D0%BE%D0%B2%D0%BE%D0%B9_%D0%BA%D0%BE%D0%BD%D1%82%D1%80%D0%BE%D0%BB%D0%BB%D0%B5%D1%80</vt:lpwstr>
      </vt:variant>
      <vt:variant>
        <vt:lpwstr/>
      </vt:variant>
      <vt:variant>
        <vt:i4>7274538</vt:i4>
      </vt:variant>
      <vt:variant>
        <vt:i4>18</vt:i4>
      </vt:variant>
      <vt:variant>
        <vt:i4>0</vt:i4>
      </vt:variant>
      <vt:variant>
        <vt:i4>5</vt:i4>
      </vt:variant>
      <vt:variant>
        <vt:lpwstr>http://www.childpsy.ru/lib/authors/id/11148.php</vt:lpwstr>
      </vt:variant>
      <vt:variant>
        <vt:lpwstr/>
      </vt:variant>
      <vt:variant>
        <vt:i4>7274533</vt:i4>
      </vt:variant>
      <vt:variant>
        <vt:i4>15</vt:i4>
      </vt:variant>
      <vt:variant>
        <vt:i4>0</vt:i4>
      </vt:variant>
      <vt:variant>
        <vt:i4>5</vt:i4>
      </vt:variant>
      <vt:variant>
        <vt:lpwstr>http://www.childpsy.ru/lib/authors/id/11147.php</vt:lpwstr>
      </vt:variant>
      <vt:variant>
        <vt:lpwstr/>
      </vt:variant>
      <vt:variant>
        <vt:i4>7274532</vt:i4>
      </vt:variant>
      <vt:variant>
        <vt:i4>12</vt:i4>
      </vt:variant>
      <vt:variant>
        <vt:i4>0</vt:i4>
      </vt:variant>
      <vt:variant>
        <vt:i4>5</vt:i4>
      </vt:variant>
      <vt:variant>
        <vt:lpwstr>http://www.childpsy.ru/lib/authors/id/11146.php</vt:lpwstr>
      </vt:variant>
      <vt:variant>
        <vt:lpwstr/>
      </vt:variant>
      <vt:variant>
        <vt:i4>7274535</vt:i4>
      </vt:variant>
      <vt:variant>
        <vt:i4>9</vt:i4>
      </vt:variant>
      <vt:variant>
        <vt:i4>0</vt:i4>
      </vt:variant>
      <vt:variant>
        <vt:i4>5</vt:i4>
      </vt:variant>
      <vt:variant>
        <vt:lpwstr>http://www.childpsy.ru/lib/authors/id/11145.php</vt:lpwstr>
      </vt:variant>
      <vt:variant>
        <vt:lpwstr/>
      </vt:variant>
      <vt:variant>
        <vt:i4>524305</vt:i4>
      </vt:variant>
      <vt:variant>
        <vt:i4>6</vt:i4>
      </vt:variant>
      <vt:variant>
        <vt:i4>0</vt:i4>
      </vt:variant>
      <vt:variant>
        <vt:i4>5</vt:i4>
      </vt:variant>
      <vt:variant>
        <vt:lpwstr>http://ru.wikipedia.org/wiki/%D0%90%D0%B7%D0%B8%D1%8F</vt:lpwstr>
      </vt:variant>
      <vt:variant>
        <vt:lpwstr/>
      </vt:variant>
      <vt:variant>
        <vt:i4>655443</vt:i4>
      </vt:variant>
      <vt:variant>
        <vt:i4>3</vt:i4>
      </vt:variant>
      <vt:variant>
        <vt:i4>0</vt:i4>
      </vt:variant>
      <vt:variant>
        <vt:i4>5</vt:i4>
      </vt:variant>
      <vt:variant>
        <vt:lpwstr>http://ru.wikipedia.org/wiki/%D0%95%D0%B2%D1%80%D0%BE%D0%BF%D0%B0_(%D1%87%D0%B0%D1%81%D1%82%D1%8C_%D1%81%D0%B2%D0%B5%D1%82%D0%B0)</vt:lpwstr>
      </vt:variant>
      <vt:variant>
        <vt:lpwstr/>
      </vt:variant>
      <vt:variant>
        <vt:i4>8126464</vt:i4>
      </vt:variant>
      <vt:variant>
        <vt:i4>0</vt:i4>
      </vt:variant>
      <vt:variant>
        <vt:i4>0</vt:i4>
      </vt:variant>
      <vt:variant>
        <vt:i4>5</vt:i4>
      </vt:variant>
      <vt:variant>
        <vt:lpwstr>http://ru.wikipedia.org/wiki/%D0%A3%D1%80%D0%B0%D0%BB%D1%8C%D1%81%D0%BA%D0%B8%D0%B5_%D0%B3%D0%BE%D1%80%D1%8B</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Буратино</dc:creator>
  <cp:keywords/>
  <cp:lastModifiedBy>.</cp:lastModifiedBy>
  <cp:revision>2</cp:revision>
  <cp:lastPrinted>2016-03-29T09:15:00Z</cp:lastPrinted>
  <dcterms:created xsi:type="dcterms:W3CDTF">2016-03-29T10:37:00Z</dcterms:created>
  <dcterms:modified xsi:type="dcterms:W3CDTF">2016-03-29T10:37:00Z</dcterms:modified>
</cp:coreProperties>
</file>