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ПОЛОЖЕНИЕ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 работе консультативного центра МБДОУ детского сада №23 по оказанию   помощи семьям, воспитывающим детей дошкольного возраста на дому.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1.ОБЩИЕ ПОЛОЖЕНИЕ</w:t>
      </w:r>
    </w:p>
    <w:p w:rsidR="00CD2824" w:rsidRDefault="00CD2824" w:rsidP="00CD2824">
      <w:pPr>
        <w:pStyle w:val="a3"/>
        <w:shd w:val="clear" w:color="auto" w:fill="F3F3F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Консультативный центр (далее КЦ) образовательного учреждения в соответствии с Законом РФ «Об образовании», ориентируясь на гуманизацию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обеспечивает помощь семьям, воспитывающим детей дошкольного возраста на дому и в связи с развитием новых форм работы с семьей.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Работа КЦ осуществляется по Основной  общеобразовательной программе муниципального бюджетного дошкольного образовательного учреждения детского сада №23.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Непосредственную работу с семьей осуществляют специалисты консультативного центра детского сада (старший воспитатель, воспитатели, старшая медицинская сестра, музыкальный руководитель).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2. ЦЕЛИ И ЗАДАЧИ КЦ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Целью КЦ является предоставление муниципальной услуги по оказанию консультативной и методической помощи семьям, воспитывающим детей дошкольного возраста на дому, по вопросам воспитания, обучения и развития детей.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Основные задачи КЦ: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2.2.1. Оказание всесторонней помощи родителям (законным представителям) детей 2-7 лет, не посещающих образовательные учреждения, в целях адаптации к детскому саду (в случае если дети стоят на очереди и имеют возможность на следующий учебный год поступить в данный детский сад);  в обеспечении равных стартовых возможностей при поступлении в школу; обеспечение единства и преемственности семейного и общественного воспитания.</w:t>
      </w:r>
      <w:r>
        <w:rPr>
          <w:color w:val="000000"/>
          <w:sz w:val="27"/>
          <w:szCs w:val="27"/>
        </w:rPr>
        <w:br/>
        <w:t>2.2.2. Оказание психолого-педагогической помощи родителям (законным представителям).</w:t>
      </w:r>
      <w:r>
        <w:rPr>
          <w:color w:val="000000"/>
          <w:sz w:val="27"/>
          <w:szCs w:val="27"/>
        </w:rPr>
        <w:br/>
        <w:t>2.2.3. Поддержка всестороннего развития личности детей, не посещающих детские образовательные учреждения.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2.2.4.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2.2.5. Оказание содействия в социализации детей дошкольного возраста, не посещающих образовательные учреждения.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2.2.6.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2.2.7.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3. СОДЕРЖАНИЕ ДЕЯТЕЛЬНОСТИ КЦ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Организация психолого-педагогической помощи родителям (законным представителям) в КЦ строится на основе интеграции деятельности специалистов детского сада: воспитателя, старшего воспитателя и других специалистов.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Количество специалистов, привлеченных к работе в КЦ, определяется штатным расписанием МБДОУ детского сада №23.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Работа с родителями (законными представителями), воспитывающими детей дошкольного возраста на дому, в КЦ проводится в различных формах: групповых, подгрупповых, индивидуальных.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Работа по созданию клиентской базы, на основании взаимодействия консультативного пункта с комиссиями по комплектованию.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Проведение комплексного обследования (консультирование) детей в возрасте от 2-х до 7 лет по запросам родителей (законных представителей).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Проведение семинаров для родителей (законных представителей) по повышению грамотности в вопросах образования и расширения представлений в сфере педагогических и специальных знаний.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4. ОРГАНИЗАЦИЯ ДЕЯТЕЛЬНОСТИ КЦ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КЦ открывается на базе детского сада приказом заведующего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Общее руководство работой КЦ возлагается на старшего воспитателя    Смирнову Е.Н.Ерасову Г.Г.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4.3. Управление и руководство организацией деятельности КЦ осуществляется в соответствии с настоящим положением и Уставом МБДОУ детского сада №23.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КЦ работают согласно графику работы, утвержденному приказом заведующего МБДОУ детского сада №23.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Заведующий Варасева В.А. контролирует работу консультативного центра, в том числе: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определяет функциональные обязанности специалистов консультативных центров;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контролирует  исполнение;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осуществляет учет работы специалистов консультативного центра;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изучает запрос семей, воспитывающих детей дошкольного возраста на дому, на услуги, предоставляемые консультативным центром;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разрабатывает годовой план работы консультативного центра.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 Непосредственную работу с семьей осуществляют специалисты консультативного центра МБДОУ детского сада №23  (старший воспитатель, воспитатели, старшая медсестра, музыкальный руководитель и другие работники в соответствии со штатным расписанием).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 Режим работы специалистов консультативного центра определяется старшим воспитателем самостоятельно, исходя из режима работы МБДОУ детского сада №23.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4.8. Отчёт о  работе консультативного центра  руководителю ДОУ предоставляет старший воспитатель в конце учебного года.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4.9. Педагогам, активно принимающим участие в работе консультативного центра, в случае экономии оплаты труда, средства могут быть направлены на премирование и выплаты стимулирующего характера.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5. ДОКУМЕНТАЦИЯ КОНСУЛЬТАТИВНОГО ЦЕНТРА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В консультативном центре ведется следующая документация, которую заполняют все специалисты, ответственные за проведение консультаций: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основная информация о консультативном центре (приложение № 1);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специалисты  консультативного центра (приложение № 2);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план работы консультативного центра (приложение № 3);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журнал учета работы консультативного центра психолого-педагогической помощи семьям, воспитывающим детей дошкольного возраста на дому специалистами детского сада;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журнал регистрации родителей (законных представителей), посещающих консультативный центр психолого-педагогической помощи семьям, воспитывающим детей дошкольного возраста на дому.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Приложение № 2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Специалисты консультативного центра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МБДОУ детского сада №23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2015-2016 учебный год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Старший воспитатель</w:t>
      </w:r>
      <w:r>
        <w:rPr>
          <w:color w:val="000000"/>
          <w:sz w:val="27"/>
          <w:szCs w:val="27"/>
        </w:rPr>
        <w:t> – Смирнова Елена Николаевна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Старшая медсестра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Хусяинова Зоя Евгеньевна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Музыкальный руководитель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Пархимович Лариса Анатольевна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Воспитатели</w:t>
      </w:r>
      <w:r>
        <w:rPr>
          <w:color w:val="000000"/>
          <w:sz w:val="27"/>
          <w:szCs w:val="27"/>
        </w:rPr>
        <w:t> – Енухова Ирина Геннадьевна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 - Мухина Наталья Ивановна</w:t>
      </w:r>
    </w:p>
    <w:p w:rsidR="00CD2824" w:rsidRDefault="00CD2824" w:rsidP="00CD2824">
      <w:pPr>
        <w:pStyle w:val="a3"/>
        <w:shd w:val="clear" w:color="auto" w:fill="F3F3F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Логопед</w:t>
      </w:r>
      <w:r>
        <w:rPr>
          <w:color w:val="000000"/>
          <w:sz w:val="27"/>
          <w:szCs w:val="27"/>
        </w:rPr>
        <w:t> – Смирнова Елена Николаевна</w:t>
      </w:r>
    </w:p>
    <w:p w:rsidR="00F84211" w:rsidRDefault="00F84211"/>
    <w:sectPr w:rsidR="00F84211" w:rsidSect="00F8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2824"/>
    <w:rsid w:val="00CD2824"/>
    <w:rsid w:val="00F8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824"/>
    <w:rPr>
      <w:b/>
      <w:bCs/>
    </w:rPr>
  </w:style>
  <w:style w:type="character" w:styleId="a5">
    <w:name w:val="Emphasis"/>
    <w:basedOn w:val="a0"/>
    <w:uiPriority w:val="20"/>
    <w:qFormat/>
    <w:rsid w:val="00CD2824"/>
    <w:rPr>
      <w:i/>
      <w:iCs/>
    </w:rPr>
  </w:style>
  <w:style w:type="character" w:customStyle="1" w:styleId="apple-converted-space">
    <w:name w:val="apple-converted-space"/>
    <w:basedOn w:val="a0"/>
    <w:rsid w:val="00CD2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2016-01-29T03:05:00Z</dcterms:created>
  <dcterms:modified xsi:type="dcterms:W3CDTF">2016-01-29T03:06:00Z</dcterms:modified>
</cp:coreProperties>
</file>