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0A" w:rsidRPr="00FF400A" w:rsidRDefault="00FF400A" w:rsidP="00FF400A">
      <w:pPr>
        <w:jc w:val="center"/>
        <w:rPr>
          <w:rFonts w:ascii="Times New Roman" w:hAnsi="Times New Roman" w:cs="Times New Roman"/>
          <w:b/>
          <w:sz w:val="28"/>
          <w:szCs w:val="28"/>
        </w:rPr>
      </w:pPr>
      <w:r w:rsidRPr="00FF400A">
        <w:rPr>
          <w:rFonts w:ascii="Times New Roman" w:hAnsi="Times New Roman" w:cs="Times New Roman"/>
          <w:b/>
          <w:sz w:val="28"/>
          <w:szCs w:val="28"/>
        </w:rPr>
        <w:t xml:space="preserve">Концепция </w:t>
      </w:r>
    </w:p>
    <w:p w:rsidR="00E7214E" w:rsidRDefault="00FF400A" w:rsidP="00FF400A">
      <w:pPr>
        <w:jc w:val="center"/>
        <w:rPr>
          <w:rFonts w:ascii="Times New Roman" w:hAnsi="Times New Roman" w:cs="Times New Roman"/>
          <w:b/>
          <w:sz w:val="28"/>
          <w:szCs w:val="28"/>
        </w:rPr>
      </w:pPr>
      <w:r w:rsidRPr="00FF400A">
        <w:rPr>
          <w:rFonts w:ascii="Times New Roman" w:hAnsi="Times New Roman" w:cs="Times New Roman"/>
          <w:b/>
          <w:sz w:val="28"/>
          <w:szCs w:val="28"/>
        </w:rPr>
        <w:t>развития профессиональной ориентации в дошкольном возрасте.</w:t>
      </w:r>
    </w:p>
    <w:p w:rsidR="00FF400A" w:rsidRDefault="00FF400A" w:rsidP="00FF400A">
      <w:pPr>
        <w:jc w:val="center"/>
        <w:rPr>
          <w:rFonts w:ascii="Times New Roman" w:hAnsi="Times New Roman" w:cs="Times New Roman"/>
          <w:b/>
          <w:sz w:val="28"/>
          <w:szCs w:val="28"/>
        </w:rPr>
      </w:pPr>
    </w:p>
    <w:p w:rsidR="00FF400A" w:rsidRDefault="00FF400A" w:rsidP="00FF400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Значение профессиональной ориентации в дошкольном возрасте.</w:t>
      </w:r>
    </w:p>
    <w:p w:rsidR="00F53C4A" w:rsidRPr="00F53C4A" w:rsidRDefault="00F53C4A" w:rsidP="00F53C4A">
      <w:pPr>
        <w:pStyle w:val="a3"/>
        <w:spacing w:after="270" w:line="270" w:lineRule="atLeast"/>
        <w:ind w:left="142" w:firstLine="578"/>
        <w:jc w:val="both"/>
        <w:textAlignment w:val="baseline"/>
        <w:rPr>
          <w:rFonts w:ascii="Times New Roman" w:eastAsia="Times New Roman" w:hAnsi="Times New Roman" w:cs="Times New Roman"/>
          <w:color w:val="000000"/>
          <w:sz w:val="28"/>
          <w:szCs w:val="28"/>
          <w:lang w:eastAsia="ru-RU"/>
        </w:rPr>
      </w:pPr>
      <w:r w:rsidRPr="00F53C4A">
        <w:rPr>
          <w:rFonts w:ascii="Times New Roman" w:eastAsia="Times New Roman" w:hAnsi="Times New Roman" w:cs="Times New Roman"/>
          <w:color w:val="000000"/>
          <w:sz w:val="28"/>
          <w:szCs w:val="28"/>
          <w:lang w:eastAsia="ru-RU"/>
        </w:rPr>
        <w:t xml:space="preserve">Подготовка к выбору профессии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w:t>
      </w:r>
      <w:r>
        <w:rPr>
          <w:rFonts w:ascii="Times New Roman" w:eastAsia="Times New Roman" w:hAnsi="Times New Roman" w:cs="Times New Roman"/>
          <w:color w:val="000000"/>
          <w:sz w:val="28"/>
          <w:szCs w:val="28"/>
          <w:lang w:eastAsia="ru-RU"/>
        </w:rPr>
        <w:t xml:space="preserve">образовательного </w:t>
      </w:r>
      <w:r w:rsidRPr="00F53C4A">
        <w:rPr>
          <w:rFonts w:ascii="Times New Roman" w:eastAsia="Times New Roman" w:hAnsi="Times New Roman" w:cs="Times New Roman"/>
          <w:color w:val="000000"/>
          <w:sz w:val="28"/>
          <w:szCs w:val="28"/>
          <w:lang w:eastAsia="ru-RU"/>
        </w:rPr>
        <w:t xml:space="preserve"> процесса.</w:t>
      </w:r>
    </w:p>
    <w:p w:rsidR="00F53C4A" w:rsidRPr="00F53C4A" w:rsidRDefault="00F53C4A" w:rsidP="00F53C4A">
      <w:pPr>
        <w:pStyle w:val="a3"/>
        <w:spacing w:after="270" w:line="270" w:lineRule="atLeast"/>
        <w:ind w:left="142" w:firstLine="578"/>
        <w:jc w:val="both"/>
        <w:textAlignment w:val="baseline"/>
        <w:rPr>
          <w:rFonts w:ascii="Times New Roman" w:eastAsia="Times New Roman" w:hAnsi="Times New Roman" w:cs="Times New Roman"/>
          <w:color w:val="000000"/>
          <w:sz w:val="28"/>
          <w:szCs w:val="28"/>
          <w:lang w:eastAsia="ru-RU"/>
        </w:rPr>
      </w:pPr>
      <w:r w:rsidRPr="00F53C4A">
        <w:rPr>
          <w:rFonts w:ascii="Times New Roman" w:eastAsia="Times New Roman" w:hAnsi="Times New Roman" w:cs="Times New Roman"/>
          <w:color w:val="000000"/>
          <w:sz w:val="28"/>
          <w:szCs w:val="28"/>
          <w:lang w:eastAsia="ru-RU"/>
        </w:rPr>
        <w:t xml:space="preserve">В контексте проблемы умственного развития, а также формирования у них системных знаний, проведены значительные исследования по вопросам развития и формирования у детей представлений о труде взрослых (Д.Б. </w:t>
      </w:r>
      <w:proofErr w:type="spellStart"/>
      <w:r w:rsidRPr="00F53C4A">
        <w:rPr>
          <w:rFonts w:ascii="Times New Roman" w:eastAsia="Times New Roman" w:hAnsi="Times New Roman" w:cs="Times New Roman"/>
          <w:color w:val="000000"/>
          <w:sz w:val="28"/>
          <w:szCs w:val="28"/>
          <w:lang w:eastAsia="ru-RU"/>
        </w:rPr>
        <w:t>Эльконин</w:t>
      </w:r>
      <w:proofErr w:type="spellEnd"/>
      <w:r w:rsidRPr="00F53C4A">
        <w:rPr>
          <w:rFonts w:ascii="Times New Roman" w:eastAsia="Times New Roman" w:hAnsi="Times New Roman" w:cs="Times New Roman"/>
          <w:color w:val="000000"/>
          <w:sz w:val="28"/>
          <w:szCs w:val="28"/>
          <w:lang w:eastAsia="ru-RU"/>
        </w:rPr>
        <w:t xml:space="preserve">, Н.С. </w:t>
      </w:r>
      <w:proofErr w:type="spellStart"/>
      <w:r w:rsidRPr="00F53C4A">
        <w:rPr>
          <w:rFonts w:ascii="Times New Roman" w:eastAsia="Times New Roman" w:hAnsi="Times New Roman" w:cs="Times New Roman"/>
          <w:color w:val="000000"/>
          <w:sz w:val="28"/>
          <w:szCs w:val="28"/>
          <w:lang w:eastAsia="ru-RU"/>
        </w:rPr>
        <w:t>Пряжников</w:t>
      </w:r>
      <w:proofErr w:type="spellEnd"/>
      <w:r w:rsidRPr="00F53C4A">
        <w:rPr>
          <w:rFonts w:ascii="Times New Roman" w:eastAsia="Times New Roman" w:hAnsi="Times New Roman" w:cs="Times New Roman"/>
          <w:color w:val="000000"/>
          <w:sz w:val="28"/>
          <w:szCs w:val="28"/>
          <w:lang w:eastAsia="ru-RU"/>
        </w:rPr>
        <w:t xml:space="preserve">, В.И. Логинова, Л.С. </w:t>
      </w:r>
      <w:proofErr w:type="spellStart"/>
      <w:r w:rsidRPr="00F53C4A">
        <w:rPr>
          <w:rFonts w:ascii="Times New Roman" w:eastAsia="Times New Roman" w:hAnsi="Times New Roman" w:cs="Times New Roman"/>
          <w:color w:val="000000"/>
          <w:sz w:val="28"/>
          <w:szCs w:val="28"/>
          <w:lang w:eastAsia="ru-RU"/>
        </w:rPr>
        <w:t>Выготский</w:t>
      </w:r>
      <w:proofErr w:type="spellEnd"/>
      <w:r w:rsidRPr="00F53C4A">
        <w:rPr>
          <w:rFonts w:ascii="Times New Roman" w:eastAsia="Times New Roman" w:hAnsi="Times New Roman" w:cs="Times New Roman"/>
          <w:color w:val="000000"/>
          <w:sz w:val="28"/>
          <w:szCs w:val="28"/>
          <w:lang w:eastAsia="ru-RU"/>
        </w:rPr>
        <w:t>). Но авторы, в основном, рассматривают вопросы овладения ребенком трудовыми операциями и навыками, а не ориентацию его в сфере будущей профессиональной деятельности, выявления и развития профессионально важных человеческих качеств.</w:t>
      </w:r>
    </w:p>
    <w:p w:rsidR="00F53C4A" w:rsidRPr="00F53C4A" w:rsidRDefault="00F53C4A" w:rsidP="00F53C4A">
      <w:pPr>
        <w:pStyle w:val="a3"/>
        <w:spacing w:after="270" w:line="270" w:lineRule="atLeast"/>
        <w:ind w:left="142" w:firstLine="578"/>
        <w:jc w:val="both"/>
        <w:textAlignment w:val="baseline"/>
        <w:rPr>
          <w:rFonts w:ascii="Times New Roman" w:eastAsia="Times New Roman" w:hAnsi="Times New Roman" w:cs="Times New Roman"/>
          <w:color w:val="000000"/>
          <w:sz w:val="28"/>
          <w:szCs w:val="28"/>
          <w:lang w:eastAsia="ru-RU"/>
        </w:rPr>
      </w:pPr>
      <w:r w:rsidRPr="00F53C4A">
        <w:rPr>
          <w:rFonts w:ascii="Times New Roman" w:eastAsia="Times New Roman" w:hAnsi="Times New Roman" w:cs="Times New Roman"/>
          <w:color w:val="000000"/>
          <w:sz w:val="28"/>
          <w:szCs w:val="28"/>
          <w:lang w:eastAsia="ru-RU"/>
        </w:rPr>
        <w:t>В то же время профессионально важные человеческие качества надо не только «выявить», но и во многом и «заложить» в человека средствами воспитания, образования и организации его деятельности. Это предполагает активность не только взрослого, но и самого подрастающего человека. И в меру этого мы говорим о том или ином варианте самоопределения. Процесс профессионализации начинается, как правило, не с выбора специальности, а с обобщенных устремлений ожиданий и представлений о жизненном пути, так или иначе отражающихся в самосознании. Именно на этом начальном этапе профессионального самоопределения человек ставит перед собой и решает для себя такие вопросы, как соотношение общественной значимости и личного смысла труда, общественной полезности всех профессий и различия в их престижности, зависимость социального положения от некоторых признаков выполняемой работы и т.д.</w:t>
      </w:r>
    </w:p>
    <w:p w:rsidR="00F53C4A" w:rsidRPr="00F53C4A" w:rsidRDefault="00F53C4A" w:rsidP="00F53C4A">
      <w:pPr>
        <w:spacing w:after="270" w:line="270" w:lineRule="atLeast"/>
        <w:ind w:left="142"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53C4A">
        <w:rPr>
          <w:rFonts w:ascii="Times New Roman" w:eastAsia="Times New Roman" w:hAnsi="Times New Roman" w:cs="Times New Roman"/>
          <w:color w:val="000000"/>
          <w:sz w:val="28"/>
          <w:szCs w:val="28"/>
          <w:lang w:eastAsia="ru-RU"/>
        </w:rPr>
        <w:t xml:space="preserve">сихологическое и педагогическое понятие «ранняя профессиональная ориентация», отнесенное к детям дошкольного возраста, психологами и педагогами не сформулировано, так как в научной психологической и педагогической литературе оно не встречается. В публицистической литературе выражение «ранняя профессиональная ориентация» встречается как раз применительно к данному возрасту. </w:t>
      </w:r>
    </w:p>
    <w:p w:rsidR="002D6C61" w:rsidRPr="002D6C61" w:rsidRDefault="002D6C61" w:rsidP="002D6C61">
      <w:pPr>
        <w:spacing w:after="0" w:line="270" w:lineRule="atLeast"/>
        <w:ind w:left="142" w:firstLine="566"/>
        <w:jc w:val="both"/>
        <w:textAlignment w:val="baseline"/>
        <w:rPr>
          <w:rFonts w:ascii="Times New Roman" w:eastAsia="Times New Roman" w:hAnsi="Times New Roman" w:cs="Times New Roman"/>
          <w:color w:val="000000"/>
          <w:sz w:val="28"/>
          <w:szCs w:val="28"/>
          <w:lang w:eastAsia="ru-RU"/>
        </w:rPr>
      </w:pPr>
      <w:r w:rsidRPr="002D6C61">
        <w:rPr>
          <w:rFonts w:ascii="Times New Roman" w:eastAsia="Times New Roman" w:hAnsi="Times New Roman" w:cs="Times New Roman"/>
          <w:color w:val="000000"/>
          <w:sz w:val="28"/>
          <w:szCs w:val="28"/>
          <w:lang w:eastAsia="ru-RU"/>
        </w:rPr>
        <w:t>Существуют различные варианты определения понятия «выбор профессии», однако</w:t>
      </w:r>
      <w:r w:rsidRPr="002D6C61">
        <w:rPr>
          <w:rFonts w:ascii="Times New Roman" w:eastAsia="Times New Roman" w:hAnsi="Times New Roman" w:cs="Times New Roman"/>
          <w:b/>
          <w:bCs/>
          <w:color w:val="000000"/>
          <w:sz w:val="28"/>
          <w:szCs w:val="28"/>
          <w:lang w:eastAsia="ru-RU"/>
        </w:rPr>
        <w:t> </w:t>
      </w:r>
      <w:r w:rsidRPr="002D6C61">
        <w:rPr>
          <w:rFonts w:ascii="Times New Roman" w:eastAsia="Times New Roman" w:hAnsi="Times New Roman" w:cs="Times New Roman"/>
          <w:color w:val="000000"/>
          <w:sz w:val="28"/>
          <w:szCs w:val="28"/>
          <w:lang w:eastAsia="ru-RU"/>
        </w:rPr>
        <w:t>все они содержат мысль,</w:t>
      </w:r>
      <w:r w:rsidRPr="002D6C61">
        <w:rPr>
          <w:rFonts w:ascii="Times New Roman" w:eastAsia="Times New Roman" w:hAnsi="Times New Roman" w:cs="Times New Roman"/>
          <w:b/>
          <w:bCs/>
          <w:color w:val="000000"/>
          <w:sz w:val="28"/>
          <w:szCs w:val="28"/>
          <w:lang w:eastAsia="ru-RU"/>
        </w:rPr>
        <w:t> </w:t>
      </w:r>
      <w:r w:rsidRPr="002D6C61">
        <w:rPr>
          <w:rFonts w:ascii="Times New Roman" w:eastAsia="Times New Roman" w:hAnsi="Times New Roman" w:cs="Times New Roman"/>
          <w:color w:val="000000"/>
          <w:sz w:val="28"/>
          <w:szCs w:val="28"/>
          <w:lang w:eastAsia="ru-RU"/>
        </w:rPr>
        <w:t>что профессиональное самоопределение представляет</w:t>
      </w:r>
      <w:r w:rsidRPr="002D6C61">
        <w:rPr>
          <w:rFonts w:ascii="Times New Roman" w:eastAsia="Times New Roman" w:hAnsi="Times New Roman" w:cs="Times New Roman"/>
          <w:b/>
          <w:bCs/>
          <w:color w:val="000000"/>
          <w:sz w:val="28"/>
          <w:szCs w:val="28"/>
          <w:lang w:eastAsia="ru-RU"/>
        </w:rPr>
        <w:t> </w:t>
      </w:r>
      <w:r w:rsidRPr="002D6C61">
        <w:rPr>
          <w:rFonts w:ascii="Times New Roman" w:eastAsia="Times New Roman" w:hAnsi="Times New Roman" w:cs="Times New Roman"/>
          <w:color w:val="000000"/>
          <w:sz w:val="28"/>
          <w:szCs w:val="28"/>
          <w:lang w:eastAsia="ru-RU"/>
        </w:rPr>
        <w:t xml:space="preserve">собой выбор, осуществляемый в результате анализа внутренних ресурсов субъекта выбора профессии, и соотнесения их </w:t>
      </w:r>
      <w:r w:rsidRPr="002D6C61">
        <w:rPr>
          <w:rFonts w:ascii="Times New Roman" w:eastAsia="Times New Roman" w:hAnsi="Times New Roman" w:cs="Times New Roman"/>
          <w:color w:val="000000"/>
          <w:sz w:val="28"/>
          <w:szCs w:val="28"/>
          <w:lang w:eastAsia="ru-RU"/>
        </w:rPr>
        <w:lastRenderedPageBreak/>
        <w:t>с требованиями профессии. Содержание определения высвечивает двусторонность явления выбора профессии: с одной стороны, тот, кто выбирает (субъект выбора), с другой – то, что выбирают (объект выбора). И субъект, и объект обладают огромным количеством характеристик, чем объясняется неоднозначность явления выбора профессии.</w:t>
      </w:r>
    </w:p>
    <w:p w:rsidR="002D6C61" w:rsidRPr="002D6C61" w:rsidRDefault="002D6C61" w:rsidP="002D6C61">
      <w:pPr>
        <w:spacing w:after="270" w:line="270" w:lineRule="atLeast"/>
        <w:ind w:left="142" w:firstLine="566"/>
        <w:jc w:val="both"/>
        <w:textAlignment w:val="baseline"/>
        <w:rPr>
          <w:rFonts w:ascii="Times New Roman" w:eastAsia="Times New Roman" w:hAnsi="Times New Roman" w:cs="Times New Roman"/>
          <w:color w:val="000000"/>
          <w:sz w:val="28"/>
          <w:szCs w:val="28"/>
          <w:lang w:eastAsia="ru-RU"/>
        </w:rPr>
      </w:pPr>
      <w:r w:rsidRPr="002D6C61">
        <w:rPr>
          <w:rFonts w:ascii="Times New Roman" w:eastAsia="Times New Roman" w:hAnsi="Times New Roman" w:cs="Times New Roman"/>
          <w:color w:val="000000"/>
          <w:sz w:val="28"/>
          <w:szCs w:val="28"/>
          <w:lang w:eastAsia="ru-RU"/>
        </w:rPr>
        <w:t xml:space="preserve">Понятие «профориентация» в методических пособиях рассматривают как оказание помощи в выборе профессии. Кроме того, под профориентацией нередко понимают систему мероприятий, помогающих человеку, вступающему в жизнь, научно обоснованно выбрать профессию или систему воспитательной работы в целях развития профессиональной направленности, помощи </w:t>
      </w:r>
      <w:r>
        <w:rPr>
          <w:rFonts w:ascii="Times New Roman" w:eastAsia="Times New Roman" w:hAnsi="Times New Roman" w:cs="Times New Roman"/>
          <w:color w:val="000000"/>
          <w:sz w:val="28"/>
          <w:szCs w:val="28"/>
          <w:lang w:eastAsia="ru-RU"/>
        </w:rPr>
        <w:t xml:space="preserve">обучающихся </w:t>
      </w:r>
      <w:r w:rsidRPr="002D6C61">
        <w:rPr>
          <w:rFonts w:ascii="Times New Roman" w:eastAsia="Times New Roman" w:hAnsi="Times New Roman" w:cs="Times New Roman"/>
          <w:color w:val="000000"/>
          <w:sz w:val="28"/>
          <w:szCs w:val="28"/>
          <w:lang w:eastAsia="ru-RU"/>
        </w:rPr>
        <w:t xml:space="preserve"> в моменты профессионального самоопределения.</w:t>
      </w:r>
    </w:p>
    <w:p w:rsidR="002D6C61" w:rsidRPr="002D6C61" w:rsidRDefault="002D6C61" w:rsidP="002D6C61">
      <w:pPr>
        <w:spacing w:after="270" w:line="270" w:lineRule="atLeast"/>
        <w:ind w:left="142" w:firstLine="566"/>
        <w:jc w:val="both"/>
        <w:textAlignment w:val="baseline"/>
        <w:rPr>
          <w:rFonts w:ascii="Times New Roman" w:eastAsia="Times New Roman" w:hAnsi="Times New Roman" w:cs="Times New Roman"/>
          <w:color w:val="000000"/>
          <w:sz w:val="28"/>
          <w:szCs w:val="28"/>
          <w:lang w:eastAsia="ru-RU"/>
        </w:rPr>
      </w:pPr>
      <w:r w:rsidRPr="002D6C61">
        <w:rPr>
          <w:rFonts w:ascii="Times New Roman" w:eastAsia="Times New Roman" w:hAnsi="Times New Roman" w:cs="Times New Roman"/>
          <w:color w:val="000000"/>
          <w:sz w:val="28"/>
          <w:szCs w:val="28"/>
          <w:lang w:eastAsia="ru-RU"/>
        </w:rPr>
        <w:t>Таким образом, определений данного понятия много и произошло это вследствие развития деятельности по профориентации, так как с течением времени менялись требования, а вместе с ними изменяло свое содержание и понятие. Термин «профориентация» развивается по мере того, как меняется представление общества о целях, задачах, методах, формах и вообще, о сущности профориентации. Каждое из них отражает те или иные аспекты профориентации, выделяет какую-либо функцию, указывает на практический или теоретический уровень ее развития, рассматривает с позиций педагогики, психологии, теории управления и др.</w:t>
      </w:r>
    </w:p>
    <w:p w:rsidR="002D6C61" w:rsidRPr="002B3EF1" w:rsidRDefault="002D6C61" w:rsidP="002B3EF1">
      <w:pPr>
        <w:pStyle w:val="a3"/>
        <w:ind w:left="142" w:firstLine="566"/>
        <w:jc w:val="both"/>
        <w:rPr>
          <w:rFonts w:ascii="Times New Roman" w:hAnsi="Times New Roman" w:cs="Times New Roman"/>
          <w:color w:val="333333"/>
          <w:sz w:val="28"/>
          <w:szCs w:val="28"/>
        </w:rPr>
      </w:pPr>
      <w:proofErr w:type="gramStart"/>
      <w:r w:rsidRPr="002D6C61">
        <w:rPr>
          <w:rFonts w:ascii="Times New Roman" w:eastAsia="Times New Roman" w:hAnsi="Times New Roman" w:cs="Times New Roman"/>
          <w:color w:val="000000"/>
          <w:sz w:val="28"/>
          <w:szCs w:val="28"/>
          <w:lang w:eastAsia="ru-RU"/>
        </w:rPr>
        <w:t>Профессиональная ориентация – с одной стороны, самостоятельная область, с другой – формируется на стыке педагогики, психологии, социологии, экономики, философии, медицины, права.</w:t>
      </w:r>
      <w:proofErr w:type="gramEnd"/>
      <w:r w:rsidRPr="002D6C61">
        <w:rPr>
          <w:rFonts w:ascii="Times New Roman" w:eastAsia="Times New Roman" w:hAnsi="Times New Roman" w:cs="Times New Roman"/>
          <w:color w:val="000000"/>
          <w:sz w:val="28"/>
          <w:szCs w:val="28"/>
          <w:lang w:eastAsia="ru-RU"/>
        </w:rPr>
        <w:t xml:space="preserve"> Системный подход позволяет не только учесть ее междисциплинарные аспекты, но и определить цели, задачи, функции, структуру, содержание профориентации. Система профориентации призвана осуществлять разнообразную помощь при выборе профессии; психологическая помощь при этом занимает определяющее место.</w:t>
      </w:r>
    </w:p>
    <w:p w:rsidR="002B3EF1" w:rsidRDefault="00734E30" w:rsidP="002B3EF1">
      <w:pPr>
        <w:pStyle w:val="a3"/>
        <w:spacing w:line="240" w:lineRule="auto"/>
        <w:ind w:left="142" w:hanging="142"/>
        <w:jc w:val="both"/>
        <w:rPr>
          <w:rFonts w:ascii="Times New Roman" w:hAnsi="Times New Roman" w:cs="Times New Roman"/>
          <w:sz w:val="28"/>
          <w:szCs w:val="28"/>
        </w:rPr>
      </w:pPr>
      <w:r>
        <w:rPr>
          <w:rFonts w:ascii="Times New Roman" w:hAnsi="Times New Roman" w:cs="Times New Roman"/>
          <w:color w:val="333333"/>
          <w:sz w:val="28"/>
          <w:szCs w:val="28"/>
        </w:rPr>
        <w:tab/>
      </w:r>
      <w:r>
        <w:rPr>
          <w:rFonts w:ascii="Times New Roman" w:hAnsi="Times New Roman" w:cs="Times New Roman"/>
          <w:color w:val="333333"/>
          <w:sz w:val="28"/>
          <w:szCs w:val="28"/>
        </w:rPr>
        <w:tab/>
      </w:r>
      <w:r w:rsidRPr="00AC1A66">
        <w:rPr>
          <w:rFonts w:ascii="Times New Roman" w:hAnsi="Times New Roman" w:cs="Times New Roman"/>
          <w:sz w:val="28"/>
          <w:szCs w:val="28"/>
        </w:rPr>
        <w:t>В  273 – ФЗ «Об образовании в Российской Федерации» в п.1 статьи 75 говорится, что «дополнительное образование детей обеспечивает их адаптацию к жизни в обществе, профессиональную ориентацию…</w:t>
      </w:r>
      <w:r w:rsidR="002B3EF1">
        <w:rPr>
          <w:rFonts w:ascii="Times New Roman" w:hAnsi="Times New Roman" w:cs="Times New Roman"/>
          <w:sz w:val="28"/>
          <w:szCs w:val="28"/>
        </w:rPr>
        <w:t>»</w:t>
      </w:r>
    </w:p>
    <w:p w:rsidR="002B3EF1" w:rsidRDefault="002B3EF1" w:rsidP="002B3EF1">
      <w:pPr>
        <w:pStyle w:val="a3"/>
        <w:spacing w:line="240" w:lineRule="auto"/>
        <w:ind w:left="142" w:hanging="142"/>
        <w:jc w:val="both"/>
        <w:rPr>
          <w:rFonts w:ascii="Times New Roman" w:hAnsi="Times New Roman" w:cs="Times New Roman"/>
          <w:sz w:val="28"/>
          <w:szCs w:val="28"/>
        </w:rPr>
      </w:pPr>
    </w:p>
    <w:p w:rsidR="00AC1A66" w:rsidRPr="002B3EF1" w:rsidRDefault="002B3EF1" w:rsidP="002B3EF1">
      <w:pPr>
        <w:pStyle w:val="a3"/>
        <w:spacing w:line="240" w:lineRule="auto"/>
        <w:ind w:left="142" w:firstLine="56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w:t>
      </w:r>
      <w:r w:rsidR="00AC1A66" w:rsidRPr="002B3EF1">
        <w:rPr>
          <w:rFonts w:ascii="Times New Roman" w:eastAsia="Times New Roman" w:hAnsi="Times New Roman" w:cs="Times New Roman"/>
          <w:color w:val="000000"/>
          <w:sz w:val="28"/>
          <w:szCs w:val="28"/>
          <w:lang w:eastAsia="ru-RU"/>
        </w:rPr>
        <w:t>рофессиональное становление нельзя искусственно оторвать от жизненного пути человека в цел</w:t>
      </w:r>
      <w:r w:rsidR="009E2FF7">
        <w:rPr>
          <w:rFonts w:ascii="Times New Roman" w:eastAsia="Times New Roman" w:hAnsi="Times New Roman" w:cs="Times New Roman"/>
          <w:color w:val="000000"/>
          <w:sz w:val="28"/>
          <w:szCs w:val="28"/>
          <w:lang w:eastAsia="ru-RU"/>
        </w:rPr>
        <w:t>ом. Впервые это было убедитель</w:t>
      </w:r>
      <w:r w:rsidR="00AC1A66" w:rsidRPr="002B3EF1">
        <w:rPr>
          <w:rFonts w:ascii="Times New Roman" w:eastAsia="Times New Roman" w:hAnsi="Times New Roman" w:cs="Times New Roman"/>
          <w:color w:val="000000"/>
          <w:sz w:val="28"/>
          <w:szCs w:val="28"/>
          <w:lang w:eastAsia="ru-RU"/>
        </w:rPr>
        <w:t xml:space="preserve">но показано в работе Ш. </w:t>
      </w:r>
      <w:proofErr w:type="spellStart"/>
      <w:r w:rsidR="00AC1A66" w:rsidRPr="002B3EF1">
        <w:rPr>
          <w:rFonts w:ascii="Times New Roman" w:eastAsia="Times New Roman" w:hAnsi="Times New Roman" w:cs="Times New Roman"/>
          <w:color w:val="000000"/>
          <w:sz w:val="28"/>
          <w:szCs w:val="28"/>
          <w:lang w:eastAsia="ru-RU"/>
        </w:rPr>
        <w:t>Бюлер</w:t>
      </w:r>
      <w:proofErr w:type="spellEnd"/>
      <w:r w:rsidR="00AC1A66" w:rsidRPr="002B3EF1">
        <w:rPr>
          <w:rFonts w:ascii="Times New Roman" w:eastAsia="Times New Roman" w:hAnsi="Times New Roman" w:cs="Times New Roman"/>
          <w:color w:val="000000"/>
          <w:sz w:val="28"/>
          <w:szCs w:val="28"/>
          <w:lang w:eastAsia="ru-RU"/>
        </w:rPr>
        <w:t>, отметившей, что большинство людей проходит через определенные стадии разви</w:t>
      </w:r>
      <w:r w:rsidR="009E2FF7">
        <w:rPr>
          <w:rFonts w:ascii="Times New Roman" w:eastAsia="Times New Roman" w:hAnsi="Times New Roman" w:cs="Times New Roman"/>
          <w:color w:val="000000"/>
          <w:sz w:val="28"/>
          <w:szCs w:val="28"/>
          <w:lang w:eastAsia="ru-RU"/>
        </w:rPr>
        <w:t>тия в сходные возрастные перио</w:t>
      </w:r>
      <w:r w:rsidR="00AC1A66" w:rsidRPr="002B3EF1">
        <w:rPr>
          <w:rFonts w:ascii="Times New Roman" w:eastAsia="Times New Roman" w:hAnsi="Times New Roman" w:cs="Times New Roman"/>
          <w:color w:val="000000"/>
          <w:sz w:val="28"/>
          <w:szCs w:val="28"/>
          <w:lang w:eastAsia="ru-RU"/>
        </w:rPr>
        <w:t>ды, причем им соответствуют и стадии профессионального развития</w:t>
      </w:r>
      <w:r w:rsidR="009E2FF7">
        <w:rPr>
          <w:rFonts w:ascii="Times New Roman" w:eastAsia="Times New Roman" w:hAnsi="Times New Roman" w:cs="Times New Roman"/>
          <w:color w:val="000000"/>
          <w:sz w:val="28"/>
          <w:szCs w:val="28"/>
          <w:lang w:eastAsia="ru-RU"/>
        </w:rPr>
        <w:t>.</w:t>
      </w:r>
      <w:r w:rsidR="00AC1A66" w:rsidRPr="002B3EF1">
        <w:rPr>
          <w:rFonts w:ascii="Times New Roman" w:eastAsia="Times New Roman" w:hAnsi="Times New Roman" w:cs="Times New Roman"/>
          <w:color w:val="000000"/>
          <w:sz w:val="28"/>
          <w:szCs w:val="28"/>
          <w:lang w:eastAsia="ru-RU"/>
        </w:rPr>
        <w:t xml:space="preserve"> </w:t>
      </w:r>
      <w:proofErr w:type="gramStart"/>
      <w:r w:rsidR="00AC1A66" w:rsidRPr="002B3EF1">
        <w:rPr>
          <w:rFonts w:ascii="Times New Roman" w:eastAsia="Times New Roman" w:hAnsi="Times New Roman" w:cs="Times New Roman"/>
          <w:color w:val="000000"/>
          <w:sz w:val="28"/>
          <w:szCs w:val="28"/>
          <w:lang w:eastAsia="ru-RU"/>
        </w:rPr>
        <w:t>[Дальнейшие работы</w:t>
      </w:r>
      <w:r>
        <w:rPr>
          <w:rFonts w:ascii="Times New Roman" w:eastAsia="Times New Roman" w:hAnsi="Times New Roman" w:cs="Times New Roman"/>
          <w:color w:val="000000"/>
          <w:sz w:val="28"/>
          <w:szCs w:val="28"/>
          <w:lang w:eastAsia="ru-RU"/>
        </w:rPr>
        <w:t xml:space="preserve"> </w:t>
      </w:r>
      <w:r w:rsidR="00AC1A66" w:rsidRPr="002B3EF1">
        <w:rPr>
          <w:rFonts w:ascii="Times New Roman" w:eastAsia="Times New Roman" w:hAnsi="Times New Roman" w:cs="Times New Roman"/>
          <w:color w:val="000000"/>
          <w:sz w:val="28"/>
          <w:szCs w:val="28"/>
          <w:lang w:eastAsia="ru-RU"/>
        </w:rPr>
        <w:t xml:space="preserve">(Е.А. </w:t>
      </w:r>
      <w:proofErr w:type="spellStart"/>
      <w:r w:rsidR="00AC1A66" w:rsidRPr="002B3EF1">
        <w:rPr>
          <w:rFonts w:ascii="Times New Roman" w:eastAsia="Times New Roman" w:hAnsi="Times New Roman" w:cs="Times New Roman"/>
          <w:color w:val="000000"/>
          <w:sz w:val="28"/>
          <w:szCs w:val="28"/>
          <w:lang w:eastAsia="ru-RU"/>
        </w:rPr>
        <w:t>Головаха</w:t>
      </w:r>
      <w:proofErr w:type="spellEnd"/>
      <w:r w:rsidR="00AC1A66" w:rsidRPr="002B3EF1">
        <w:rPr>
          <w:rFonts w:ascii="Times New Roman" w:eastAsia="Times New Roman" w:hAnsi="Times New Roman" w:cs="Times New Roman"/>
          <w:color w:val="000000"/>
          <w:sz w:val="28"/>
          <w:szCs w:val="28"/>
          <w:lang w:eastAsia="ru-RU"/>
        </w:rPr>
        <w:t xml:space="preserve">, Э.Ф. </w:t>
      </w:r>
      <w:proofErr w:type="spellStart"/>
      <w:r w:rsidR="00AC1A66" w:rsidRPr="002B3EF1">
        <w:rPr>
          <w:rFonts w:ascii="Times New Roman" w:eastAsia="Times New Roman" w:hAnsi="Times New Roman" w:cs="Times New Roman"/>
          <w:color w:val="000000"/>
          <w:sz w:val="28"/>
          <w:szCs w:val="28"/>
          <w:lang w:eastAsia="ru-RU"/>
        </w:rPr>
        <w:t>Зеер</w:t>
      </w:r>
      <w:proofErr w:type="spellEnd"/>
      <w:r w:rsidR="00AC1A66" w:rsidRPr="002B3EF1">
        <w:rPr>
          <w:rFonts w:ascii="Times New Roman" w:eastAsia="Times New Roman" w:hAnsi="Times New Roman" w:cs="Times New Roman"/>
          <w:color w:val="000000"/>
          <w:sz w:val="28"/>
          <w:szCs w:val="28"/>
          <w:lang w:eastAsia="ru-RU"/>
        </w:rPr>
        <w:t>, Е.А. Климов, В.И. Логинова) в этой области позволили сделать два основных вывода:</w:t>
      </w:r>
      <w:proofErr w:type="gramEnd"/>
    </w:p>
    <w:p w:rsidR="00AC1A66" w:rsidRPr="009E2FF7" w:rsidRDefault="00AC1A66" w:rsidP="009E2FF7">
      <w:pPr>
        <w:spacing w:after="270" w:line="270" w:lineRule="atLeast"/>
        <w:ind w:firstLine="708"/>
        <w:jc w:val="both"/>
        <w:textAlignment w:val="baseline"/>
        <w:rPr>
          <w:rFonts w:ascii="Times New Roman" w:eastAsia="Times New Roman" w:hAnsi="Times New Roman" w:cs="Times New Roman"/>
          <w:color w:val="000000"/>
          <w:sz w:val="28"/>
          <w:szCs w:val="28"/>
          <w:lang w:eastAsia="ru-RU"/>
        </w:rPr>
      </w:pPr>
      <w:r w:rsidRPr="009E2FF7">
        <w:rPr>
          <w:rFonts w:ascii="Times New Roman" w:eastAsia="Times New Roman" w:hAnsi="Times New Roman" w:cs="Times New Roman"/>
          <w:color w:val="000000"/>
          <w:sz w:val="28"/>
          <w:szCs w:val="28"/>
          <w:lang w:eastAsia="ru-RU"/>
        </w:rPr>
        <w:lastRenderedPageBreak/>
        <w:t>Во-первых, необходимо рассматривать профессиональное созревание как процесс, длящийся всю жизнь. Во-вторых, профессиональный путь человека и его основные этапы неразрывно связаны с возрастным развитием и общим становлением личности.</w:t>
      </w:r>
    </w:p>
    <w:p w:rsidR="009E2FF7" w:rsidRDefault="00AC1A66" w:rsidP="00A838E8">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9E2FF7">
        <w:rPr>
          <w:rFonts w:ascii="Times New Roman" w:eastAsia="Times New Roman" w:hAnsi="Times New Roman" w:cs="Times New Roman"/>
          <w:color w:val="000000"/>
          <w:sz w:val="28"/>
          <w:szCs w:val="28"/>
          <w:lang w:eastAsia="ru-RU"/>
        </w:rPr>
        <w:t xml:space="preserve">В отечественной психологии разработано несколько периодизаций профессионального пути человека. При анализе этих периодизаций обращает на себя внимание частичное совпадение выделенных в них этапов с этапами общего возрастного развития, предложенными и в классификациях общей и возрастной психологии. Поэтому возникает необходимость разделения данного процесса на периоды или стадии. В связи с этим встает вопрос о критериях выделения стадий в непрерывном процессе профессионального становления. Т.В. Кудрявцев, один из первых отечественных психологов, глубоко исследовавших проблему профессионального становления личности, в качестве критериев выделения стадий избрал отношение личности к профессии и уровень выполнения деятельности. Он выделил четыре стадии: 1) возникновение и формирование профессиональных намерений; </w:t>
      </w:r>
    </w:p>
    <w:p w:rsidR="009E2FF7" w:rsidRDefault="00AC1A66" w:rsidP="009E2FF7">
      <w:pPr>
        <w:spacing w:after="0" w:line="240" w:lineRule="auto"/>
        <w:jc w:val="both"/>
        <w:textAlignment w:val="baseline"/>
        <w:rPr>
          <w:rFonts w:ascii="Times New Roman" w:eastAsia="Times New Roman" w:hAnsi="Times New Roman" w:cs="Times New Roman"/>
          <w:color w:val="000000"/>
          <w:sz w:val="28"/>
          <w:szCs w:val="28"/>
          <w:lang w:eastAsia="ru-RU"/>
        </w:rPr>
      </w:pPr>
      <w:r w:rsidRPr="009E2FF7">
        <w:rPr>
          <w:rFonts w:ascii="Times New Roman" w:eastAsia="Times New Roman" w:hAnsi="Times New Roman" w:cs="Times New Roman"/>
          <w:color w:val="000000"/>
          <w:sz w:val="28"/>
          <w:szCs w:val="28"/>
          <w:lang w:eastAsia="ru-RU"/>
        </w:rPr>
        <w:t xml:space="preserve">2) профессиональное обучение и подготовку к профессиональной деятельности; </w:t>
      </w:r>
    </w:p>
    <w:p w:rsidR="00AC1A66" w:rsidRPr="009E2FF7" w:rsidRDefault="00AC1A66" w:rsidP="009E2FF7">
      <w:pPr>
        <w:spacing w:after="0" w:line="240" w:lineRule="auto"/>
        <w:jc w:val="both"/>
        <w:textAlignment w:val="baseline"/>
        <w:rPr>
          <w:rFonts w:ascii="Times New Roman" w:eastAsia="Times New Roman" w:hAnsi="Times New Roman" w:cs="Times New Roman"/>
          <w:color w:val="000000"/>
          <w:sz w:val="28"/>
          <w:szCs w:val="28"/>
          <w:lang w:eastAsia="ru-RU"/>
        </w:rPr>
      </w:pPr>
      <w:r w:rsidRPr="009E2FF7">
        <w:rPr>
          <w:rFonts w:ascii="Times New Roman" w:eastAsia="Times New Roman" w:hAnsi="Times New Roman" w:cs="Times New Roman"/>
          <w:color w:val="000000"/>
          <w:sz w:val="28"/>
          <w:szCs w:val="28"/>
          <w:lang w:eastAsia="ru-RU"/>
        </w:rPr>
        <w:t xml:space="preserve">3) вхождение в профессию, активное ее освоение и нахождение себя </w:t>
      </w:r>
      <w:proofErr w:type="gramStart"/>
      <w:r w:rsidRPr="009E2FF7">
        <w:rPr>
          <w:rFonts w:ascii="Times New Roman" w:eastAsia="Times New Roman" w:hAnsi="Times New Roman" w:cs="Times New Roman"/>
          <w:color w:val="000000"/>
          <w:sz w:val="28"/>
          <w:szCs w:val="28"/>
          <w:lang w:eastAsia="ru-RU"/>
        </w:rPr>
        <w:t>в</w:t>
      </w:r>
      <w:proofErr w:type="gramEnd"/>
      <w:r w:rsidRPr="009E2FF7">
        <w:rPr>
          <w:rFonts w:ascii="Times New Roman" w:eastAsia="Times New Roman" w:hAnsi="Times New Roman" w:cs="Times New Roman"/>
          <w:color w:val="000000"/>
          <w:sz w:val="28"/>
          <w:szCs w:val="28"/>
          <w:lang w:eastAsia="ru-RU"/>
        </w:rPr>
        <w:t xml:space="preserve"> производственном </w:t>
      </w:r>
      <w:proofErr w:type="gramStart"/>
      <w:r w:rsidRPr="009E2FF7">
        <w:rPr>
          <w:rFonts w:ascii="Times New Roman" w:eastAsia="Times New Roman" w:hAnsi="Times New Roman" w:cs="Times New Roman"/>
          <w:color w:val="000000"/>
          <w:sz w:val="28"/>
          <w:szCs w:val="28"/>
          <w:lang w:eastAsia="ru-RU"/>
        </w:rPr>
        <w:t>коллективе</w:t>
      </w:r>
      <w:proofErr w:type="gramEnd"/>
      <w:r w:rsidRPr="009E2FF7">
        <w:rPr>
          <w:rFonts w:ascii="Times New Roman" w:eastAsia="Times New Roman" w:hAnsi="Times New Roman" w:cs="Times New Roman"/>
          <w:color w:val="000000"/>
          <w:sz w:val="28"/>
          <w:szCs w:val="28"/>
          <w:lang w:eastAsia="ru-RU"/>
        </w:rPr>
        <w:t>;</w:t>
      </w:r>
    </w:p>
    <w:p w:rsidR="002D6C61" w:rsidRPr="009E2FF7" w:rsidRDefault="002D6C61" w:rsidP="009E2FF7">
      <w:pPr>
        <w:pStyle w:val="a3"/>
        <w:spacing w:after="0" w:line="240" w:lineRule="auto"/>
        <w:ind w:left="142" w:hanging="142"/>
        <w:jc w:val="both"/>
        <w:rPr>
          <w:rFonts w:ascii="Times New Roman" w:hAnsi="Times New Roman" w:cs="Times New Roman"/>
          <w:sz w:val="28"/>
          <w:szCs w:val="28"/>
        </w:rPr>
      </w:pPr>
    </w:p>
    <w:p w:rsidR="00A838E8" w:rsidRPr="00A838E8" w:rsidRDefault="00A838E8" w:rsidP="00A838E8">
      <w:pPr>
        <w:spacing w:after="270" w:line="270" w:lineRule="atLeast"/>
        <w:jc w:val="both"/>
        <w:textAlignment w:val="baseline"/>
        <w:rPr>
          <w:rFonts w:ascii="Times New Roman" w:eastAsia="Times New Roman" w:hAnsi="Times New Roman" w:cs="Times New Roman"/>
          <w:color w:val="000000"/>
          <w:sz w:val="28"/>
          <w:szCs w:val="28"/>
          <w:lang w:eastAsia="ru-RU"/>
        </w:rPr>
      </w:pPr>
      <w:r w:rsidRPr="00A838E8">
        <w:rPr>
          <w:rFonts w:ascii="Times New Roman" w:eastAsia="Times New Roman" w:hAnsi="Times New Roman" w:cs="Times New Roman"/>
          <w:color w:val="000000"/>
          <w:sz w:val="28"/>
          <w:szCs w:val="28"/>
          <w:lang w:eastAsia="ru-RU"/>
        </w:rPr>
        <w:t>Профессиональное становление охватывает длительный период онтогенеза человека. При таком временном подходе профессиональное становление практически полностью совпадает с онтогенезом человека, если рассматривать онтогенез как жизнь индивида со дня рождения до старости. Значит, есть все основания считать профессиональное становление процессом, пронизывающим всю жизнь человека. Следует отметить, что сценарии профессионального становления индивидуальны. Для одного человека профессия определяет смысл его существования, является делом всей его жизни, для другого служит фоном, средством удовлетворения личностно важных потребностей, третий не придает ей особого значения,— то есть профессия имеет разный личностный смысл.</w:t>
      </w:r>
    </w:p>
    <w:p w:rsidR="00A838E8" w:rsidRPr="00A838E8" w:rsidRDefault="00A838E8" w:rsidP="00A838E8">
      <w:pPr>
        <w:spacing w:after="270" w:line="270" w:lineRule="atLeast"/>
        <w:ind w:firstLine="708"/>
        <w:jc w:val="both"/>
        <w:textAlignment w:val="baseline"/>
        <w:rPr>
          <w:rFonts w:ascii="Times New Roman" w:eastAsia="Times New Roman" w:hAnsi="Times New Roman" w:cs="Times New Roman"/>
          <w:color w:val="000000"/>
          <w:sz w:val="28"/>
          <w:szCs w:val="28"/>
          <w:lang w:eastAsia="ru-RU"/>
        </w:rPr>
      </w:pPr>
      <w:r w:rsidRPr="00A838E8">
        <w:rPr>
          <w:rFonts w:ascii="Times New Roman" w:eastAsia="Times New Roman" w:hAnsi="Times New Roman" w:cs="Times New Roman"/>
          <w:color w:val="000000"/>
          <w:sz w:val="28"/>
          <w:szCs w:val="28"/>
          <w:lang w:eastAsia="ru-RU"/>
        </w:rPr>
        <w:t>Рассмотрим профессиональное самоопределение на ранн</w:t>
      </w:r>
      <w:r>
        <w:rPr>
          <w:rFonts w:ascii="Times New Roman" w:eastAsia="Times New Roman" w:hAnsi="Times New Roman" w:cs="Times New Roman"/>
          <w:color w:val="000000"/>
          <w:sz w:val="28"/>
          <w:szCs w:val="28"/>
          <w:lang w:eastAsia="ru-RU"/>
        </w:rPr>
        <w:t>ем</w:t>
      </w:r>
      <w:r w:rsidRPr="00A838E8">
        <w:rPr>
          <w:rFonts w:ascii="Times New Roman" w:eastAsia="Times New Roman" w:hAnsi="Times New Roman" w:cs="Times New Roman"/>
          <w:color w:val="000000"/>
          <w:sz w:val="28"/>
          <w:szCs w:val="28"/>
          <w:lang w:eastAsia="ru-RU"/>
        </w:rPr>
        <w:t xml:space="preserve"> этап</w:t>
      </w:r>
      <w:r>
        <w:rPr>
          <w:rFonts w:ascii="Times New Roman" w:eastAsia="Times New Roman" w:hAnsi="Times New Roman" w:cs="Times New Roman"/>
          <w:color w:val="000000"/>
          <w:sz w:val="28"/>
          <w:szCs w:val="28"/>
          <w:lang w:eastAsia="ru-RU"/>
        </w:rPr>
        <w:t>е</w:t>
      </w:r>
      <w:r w:rsidRPr="00A838E8">
        <w:rPr>
          <w:rFonts w:ascii="Times New Roman" w:eastAsia="Times New Roman" w:hAnsi="Times New Roman" w:cs="Times New Roman"/>
          <w:color w:val="000000"/>
          <w:sz w:val="28"/>
          <w:szCs w:val="28"/>
          <w:lang w:eastAsia="ru-RU"/>
        </w:rPr>
        <w:t xml:space="preserve"> онтогенеза, включающ</w:t>
      </w:r>
      <w:r>
        <w:rPr>
          <w:rFonts w:ascii="Times New Roman" w:eastAsia="Times New Roman" w:hAnsi="Times New Roman" w:cs="Times New Roman"/>
          <w:color w:val="000000"/>
          <w:sz w:val="28"/>
          <w:szCs w:val="28"/>
          <w:lang w:eastAsia="ru-RU"/>
        </w:rPr>
        <w:t>ее дошкольное детство.</w:t>
      </w:r>
      <w:r w:rsidRPr="00A838E8">
        <w:rPr>
          <w:rFonts w:ascii="Times New Roman" w:eastAsia="Times New Roman" w:hAnsi="Times New Roman" w:cs="Times New Roman"/>
          <w:color w:val="000000"/>
          <w:sz w:val="28"/>
          <w:szCs w:val="28"/>
          <w:lang w:eastAsia="ru-RU"/>
        </w:rPr>
        <w:t xml:space="preserve"> Дошкольный возраст длится с трех до шести-семи лет жизни. Основная потребность дошкольника — жить общей жизнью </w:t>
      </w:r>
      <w:proofErr w:type="gramStart"/>
      <w:r w:rsidRPr="00A838E8">
        <w:rPr>
          <w:rFonts w:ascii="Times New Roman" w:eastAsia="Times New Roman" w:hAnsi="Times New Roman" w:cs="Times New Roman"/>
          <w:color w:val="000000"/>
          <w:sz w:val="28"/>
          <w:szCs w:val="28"/>
          <w:lang w:eastAsia="ru-RU"/>
        </w:rPr>
        <w:t>со</w:t>
      </w:r>
      <w:proofErr w:type="gramEnd"/>
      <w:r w:rsidRPr="00A838E8">
        <w:rPr>
          <w:rFonts w:ascii="Times New Roman" w:eastAsia="Times New Roman" w:hAnsi="Times New Roman" w:cs="Times New Roman"/>
          <w:color w:val="000000"/>
          <w:sz w:val="28"/>
          <w:szCs w:val="28"/>
          <w:lang w:eastAsia="ru-RU"/>
        </w:rPr>
        <w:t xml:space="preserve"> взрослыми — в современных исторических условиях напрямую не удовлетворяется, и жизнь ребенка проходит в условиях опосредствованной, а не прямой связи с миром. Такую связь осуществляет игра как ведущая деятельность ребенка. Сущность игры, по Л. С. </w:t>
      </w:r>
      <w:proofErr w:type="spellStart"/>
      <w:r w:rsidRPr="00A838E8">
        <w:rPr>
          <w:rFonts w:ascii="Times New Roman" w:eastAsia="Times New Roman" w:hAnsi="Times New Roman" w:cs="Times New Roman"/>
          <w:color w:val="000000"/>
          <w:sz w:val="28"/>
          <w:szCs w:val="28"/>
          <w:lang w:eastAsia="ru-RU"/>
        </w:rPr>
        <w:t>Выготскому</w:t>
      </w:r>
      <w:proofErr w:type="spellEnd"/>
      <w:r w:rsidRPr="00A838E8">
        <w:rPr>
          <w:rFonts w:ascii="Times New Roman" w:eastAsia="Times New Roman" w:hAnsi="Times New Roman" w:cs="Times New Roman"/>
          <w:color w:val="000000"/>
          <w:sz w:val="28"/>
          <w:szCs w:val="28"/>
          <w:lang w:eastAsia="ru-RU"/>
        </w:rPr>
        <w:t xml:space="preserve">, состоит в том, что она есть исполнение обобщенных желаний ребенка, основным содержанием которых является система отношений </w:t>
      </w:r>
      <w:proofErr w:type="gramStart"/>
      <w:r w:rsidRPr="00A838E8">
        <w:rPr>
          <w:rFonts w:ascii="Times New Roman" w:eastAsia="Times New Roman" w:hAnsi="Times New Roman" w:cs="Times New Roman"/>
          <w:color w:val="000000"/>
          <w:sz w:val="28"/>
          <w:szCs w:val="28"/>
          <w:lang w:eastAsia="ru-RU"/>
        </w:rPr>
        <w:t>со</w:t>
      </w:r>
      <w:proofErr w:type="gramEnd"/>
      <w:r w:rsidRPr="00A838E8">
        <w:rPr>
          <w:rFonts w:ascii="Times New Roman" w:eastAsia="Times New Roman" w:hAnsi="Times New Roman" w:cs="Times New Roman"/>
          <w:color w:val="000000"/>
          <w:sz w:val="28"/>
          <w:szCs w:val="28"/>
          <w:lang w:eastAsia="ru-RU"/>
        </w:rPr>
        <w:t xml:space="preserve"> взрослыми.</w:t>
      </w:r>
    </w:p>
    <w:p w:rsidR="00A838E8" w:rsidRPr="00A838E8" w:rsidRDefault="00A838E8" w:rsidP="00A838E8">
      <w:pPr>
        <w:spacing w:after="270" w:line="270" w:lineRule="atLeast"/>
        <w:jc w:val="both"/>
        <w:textAlignment w:val="baseline"/>
        <w:rPr>
          <w:rFonts w:ascii="Times New Roman" w:eastAsia="Times New Roman" w:hAnsi="Times New Roman" w:cs="Times New Roman"/>
          <w:color w:val="000000"/>
          <w:sz w:val="28"/>
          <w:szCs w:val="28"/>
          <w:lang w:eastAsia="ru-RU"/>
        </w:rPr>
      </w:pPr>
      <w:r w:rsidRPr="00A838E8">
        <w:rPr>
          <w:rFonts w:ascii="Times New Roman" w:eastAsia="Times New Roman" w:hAnsi="Times New Roman" w:cs="Times New Roman"/>
          <w:color w:val="000000"/>
          <w:sz w:val="28"/>
          <w:szCs w:val="28"/>
          <w:lang w:eastAsia="ru-RU"/>
        </w:rPr>
        <w:lastRenderedPageBreak/>
        <w:t>Характерная черта игры состоит в том, что она позволяет ребенку выполнять действие при отсутствии условий реального достижения его результатов, поскольку мотив его заключен не в получении результата, а в самом процессе выполнения действия. В игре и других видах деятельности дошкольника (рисовании, самообслуживании, общении) рождаются такие новообразования, как: иерархия мотивов, воображение, начальные элементы произвольности, понимание норм и правил социальных взаимоотношений.</w:t>
      </w:r>
    </w:p>
    <w:p w:rsidR="00A838E8" w:rsidRPr="00A838E8" w:rsidRDefault="00A838E8" w:rsidP="00A838E8">
      <w:pPr>
        <w:spacing w:after="270" w:line="270" w:lineRule="atLeast"/>
        <w:jc w:val="both"/>
        <w:textAlignment w:val="baseline"/>
        <w:rPr>
          <w:rFonts w:ascii="Times New Roman" w:eastAsia="Times New Roman" w:hAnsi="Times New Roman" w:cs="Times New Roman"/>
          <w:color w:val="000000"/>
          <w:sz w:val="28"/>
          <w:szCs w:val="28"/>
          <w:lang w:eastAsia="ru-RU"/>
        </w:rPr>
      </w:pPr>
      <w:r w:rsidRPr="00A838E8">
        <w:rPr>
          <w:rFonts w:ascii="Times New Roman" w:eastAsia="Times New Roman" w:hAnsi="Times New Roman" w:cs="Times New Roman"/>
          <w:color w:val="000000"/>
          <w:sz w:val="28"/>
          <w:szCs w:val="28"/>
          <w:lang w:eastAsia="ru-RU"/>
        </w:rPr>
        <w:t>Общеизвестно стремление детей в своих играх подражать взрослым и воспроизводить их действия и деятельность. В дошкольном возрасте широкое распространение получают сюжетно-ролевые игры, часть из них имеет профессионально ориентированный характер. Дети играют, присваивая себе роли врачей, продавцов, воспитателей, др.</w:t>
      </w:r>
    </w:p>
    <w:p w:rsidR="00A838E8" w:rsidRPr="00A838E8" w:rsidRDefault="00A838E8" w:rsidP="00A838E8">
      <w:pPr>
        <w:spacing w:after="270" w:line="270" w:lineRule="atLeast"/>
        <w:jc w:val="both"/>
        <w:textAlignment w:val="baseline"/>
        <w:rPr>
          <w:rFonts w:ascii="Times New Roman" w:eastAsia="Times New Roman" w:hAnsi="Times New Roman" w:cs="Times New Roman"/>
          <w:color w:val="000000"/>
          <w:sz w:val="28"/>
          <w:szCs w:val="28"/>
          <w:lang w:eastAsia="ru-RU"/>
        </w:rPr>
      </w:pPr>
      <w:proofErr w:type="gramStart"/>
      <w:r w:rsidRPr="00A838E8">
        <w:rPr>
          <w:rFonts w:ascii="Times New Roman" w:eastAsia="Times New Roman" w:hAnsi="Times New Roman" w:cs="Times New Roman"/>
          <w:color w:val="000000"/>
          <w:sz w:val="28"/>
          <w:szCs w:val="28"/>
          <w:lang w:eastAsia="ru-RU"/>
        </w:rPr>
        <w:t>Важное значение</w:t>
      </w:r>
      <w:proofErr w:type="gramEnd"/>
      <w:r w:rsidRPr="00A838E8">
        <w:rPr>
          <w:rFonts w:ascii="Times New Roman" w:eastAsia="Times New Roman" w:hAnsi="Times New Roman" w:cs="Times New Roman"/>
          <w:color w:val="000000"/>
          <w:sz w:val="28"/>
          <w:szCs w:val="28"/>
          <w:lang w:eastAsia="ru-RU"/>
        </w:rPr>
        <w:t xml:space="preserve"> для дальнейшего профессионального самоопределения имеют первоначальные трудовые пробы — выполнение несложных действий по уходу за одеждой, растениями, уборке помещений и др. Эти трудовые действия развивают интерес к труду, составляют основу воспитания положительной мотивации к любой деятельности вообще, обогащают знания детей о труде взрослых.</w:t>
      </w:r>
    </w:p>
    <w:p w:rsidR="002D6C61" w:rsidRDefault="00A838E8" w:rsidP="00983A8A">
      <w:pPr>
        <w:spacing w:after="270" w:line="270" w:lineRule="atLeast"/>
        <w:jc w:val="both"/>
        <w:textAlignment w:val="baseline"/>
        <w:rPr>
          <w:rFonts w:ascii="Times New Roman" w:eastAsia="Times New Roman" w:hAnsi="Times New Roman" w:cs="Times New Roman"/>
          <w:color w:val="000000"/>
          <w:sz w:val="28"/>
          <w:szCs w:val="28"/>
          <w:lang w:eastAsia="ru-RU"/>
        </w:rPr>
      </w:pPr>
      <w:r w:rsidRPr="00A838E8">
        <w:rPr>
          <w:rFonts w:ascii="Times New Roman" w:eastAsia="Times New Roman" w:hAnsi="Times New Roman" w:cs="Times New Roman"/>
          <w:color w:val="000000"/>
          <w:sz w:val="28"/>
          <w:szCs w:val="28"/>
          <w:lang w:eastAsia="ru-RU"/>
        </w:rPr>
        <w:t>Положительное влияние на дальнейшее профессиональное самоопределение имеют знания о труде взрослых. Для их формирования оправданно наблюдение за работой взрослых, а затем описание содержания труда. Результатом профессионально-ролевых игр, выполнения простейших видов труда, наблюдения за трудом взрослых становится «самоопределение» дошкольников на основе различения видов труда и сравнения разных профессий.</w:t>
      </w:r>
    </w:p>
    <w:p w:rsidR="00983A8A" w:rsidRDefault="00983A8A" w:rsidP="00983A8A">
      <w:pPr>
        <w:pStyle w:val="a3"/>
        <w:numPr>
          <w:ilvl w:val="0"/>
          <w:numId w:val="1"/>
        </w:numPr>
        <w:spacing w:after="270" w:line="270" w:lineRule="atLeast"/>
        <w:jc w:val="both"/>
        <w:textAlignment w:val="baseline"/>
        <w:rPr>
          <w:rFonts w:ascii="Times New Roman" w:eastAsia="Times New Roman" w:hAnsi="Times New Roman" w:cs="Times New Roman"/>
          <w:b/>
          <w:color w:val="000000"/>
          <w:sz w:val="28"/>
          <w:szCs w:val="28"/>
          <w:lang w:eastAsia="ru-RU"/>
        </w:rPr>
      </w:pPr>
      <w:r w:rsidRPr="00983A8A">
        <w:rPr>
          <w:rFonts w:ascii="Times New Roman" w:eastAsia="Times New Roman" w:hAnsi="Times New Roman" w:cs="Times New Roman"/>
          <w:b/>
          <w:color w:val="000000"/>
          <w:sz w:val="28"/>
          <w:szCs w:val="28"/>
          <w:lang w:eastAsia="ru-RU"/>
        </w:rPr>
        <w:t>Основные направления реализации Концепции.</w:t>
      </w:r>
    </w:p>
    <w:p w:rsidR="00983A8A" w:rsidRPr="00983A8A" w:rsidRDefault="00983A8A" w:rsidP="00983A8A">
      <w:pPr>
        <w:pStyle w:val="a3"/>
        <w:spacing w:after="270" w:line="270" w:lineRule="atLeast"/>
        <w:jc w:val="both"/>
        <w:textAlignment w:val="baseline"/>
        <w:rPr>
          <w:rFonts w:ascii="Times New Roman" w:eastAsia="Times New Roman" w:hAnsi="Times New Roman" w:cs="Times New Roman"/>
          <w:b/>
          <w:color w:val="000000"/>
          <w:sz w:val="28"/>
          <w:szCs w:val="28"/>
          <w:lang w:eastAsia="ru-RU"/>
        </w:rPr>
      </w:pPr>
    </w:p>
    <w:p w:rsidR="002D6C61" w:rsidRPr="00983A8A" w:rsidRDefault="002D6C61" w:rsidP="00983A8A">
      <w:pPr>
        <w:pStyle w:val="a3"/>
        <w:ind w:left="0" w:firstLine="360"/>
        <w:jc w:val="both"/>
        <w:rPr>
          <w:rFonts w:ascii="Times New Roman" w:hAnsi="Times New Roman" w:cs="Times New Roman"/>
          <w:sz w:val="28"/>
          <w:szCs w:val="28"/>
        </w:rPr>
      </w:pPr>
      <w:r w:rsidRPr="00983A8A">
        <w:rPr>
          <w:rFonts w:ascii="Times New Roman" w:hAnsi="Times New Roman" w:cs="Times New Roman"/>
          <w:sz w:val="28"/>
          <w:szCs w:val="28"/>
        </w:rPr>
        <w:t>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различным профессиям.          </w:t>
      </w:r>
    </w:p>
    <w:p w:rsidR="002D6C61" w:rsidRPr="00983A8A" w:rsidRDefault="002D6C61" w:rsidP="00983A8A">
      <w:pPr>
        <w:pStyle w:val="a3"/>
        <w:ind w:left="0" w:hanging="142"/>
        <w:jc w:val="both"/>
        <w:rPr>
          <w:rFonts w:ascii="Times New Roman" w:hAnsi="Times New Roman" w:cs="Times New Roman"/>
          <w:sz w:val="28"/>
          <w:szCs w:val="28"/>
        </w:rPr>
      </w:pPr>
    </w:p>
    <w:p w:rsidR="00983A8A" w:rsidRPr="00983A8A" w:rsidRDefault="002D6C61" w:rsidP="00983A8A">
      <w:pPr>
        <w:pStyle w:val="a3"/>
        <w:ind w:left="0" w:firstLine="720"/>
        <w:jc w:val="both"/>
        <w:rPr>
          <w:rFonts w:ascii="Times New Roman" w:hAnsi="Times New Roman" w:cs="Times New Roman"/>
          <w:sz w:val="28"/>
          <w:szCs w:val="28"/>
        </w:rPr>
      </w:pPr>
      <w:r w:rsidRPr="00983A8A">
        <w:rPr>
          <w:rFonts w:ascii="Times New Roman" w:hAnsi="Times New Roman" w:cs="Times New Roman"/>
          <w:b/>
          <w:sz w:val="28"/>
          <w:szCs w:val="28"/>
        </w:rPr>
        <w:t xml:space="preserve"> Цель работы:</w:t>
      </w:r>
      <w:r w:rsidRPr="00983A8A">
        <w:rPr>
          <w:rFonts w:ascii="Times New Roman" w:hAnsi="Times New Roman" w:cs="Times New Roman"/>
          <w:sz w:val="28"/>
          <w:szCs w:val="28"/>
        </w:rPr>
        <w:t xml:space="preserve"> создать систему работы по профессиональному самоопределению дошкольников   в мире профессий, предоставить детям возможности по раннему профессиональному самоопределению.   </w:t>
      </w:r>
    </w:p>
    <w:p w:rsidR="00983A8A" w:rsidRPr="00983A8A" w:rsidRDefault="00983A8A" w:rsidP="00983A8A">
      <w:pPr>
        <w:pStyle w:val="a3"/>
        <w:ind w:left="0" w:firstLine="720"/>
        <w:jc w:val="both"/>
        <w:rPr>
          <w:rFonts w:ascii="Times New Roman" w:hAnsi="Times New Roman" w:cs="Times New Roman"/>
          <w:sz w:val="28"/>
          <w:szCs w:val="28"/>
        </w:rPr>
      </w:pPr>
    </w:p>
    <w:p w:rsidR="00983A8A" w:rsidRPr="00983A8A" w:rsidRDefault="002D6C61" w:rsidP="00F53C4A">
      <w:pPr>
        <w:pStyle w:val="a3"/>
        <w:ind w:left="142" w:firstLine="578"/>
        <w:jc w:val="both"/>
        <w:rPr>
          <w:rFonts w:ascii="Times New Roman" w:hAnsi="Times New Roman" w:cs="Times New Roman"/>
          <w:b/>
          <w:color w:val="333333"/>
          <w:sz w:val="28"/>
          <w:szCs w:val="28"/>
        </w:rPr>
      </w:pPr>
      <w:r w:rsidRPr="00983A8A">
        <w:rPr>
          <w:rFonts w:ascii="Times New Roman" w:hAnsi="Times New Roman" w:cs="Times New Roman"/>
          <w:b/>
          <w:color w:val="333333"/>
          <w:sz w:val="28"/>
          <w:szCs w:val="28"/>
        </w:rPr>
        <w:t xml:space="preserve">Задачи: </w:t>
      </w:r>
    </w:p>
    <w:p w:rsidR="00983A8A" w:rsidRPr="00983A8A" w:rsidRDefault="002D6C61" w:rsidP="00983A8A">
      <w:pPr>
        <w:pStyle w:val="a3"/>
        <w:ind w:left="142"/>
        <w:jc w:val="both"/>
        <w:rPr>
          <w:rFonts w:ascii="Times New Roman" w:hAnsi="Times New Roman" w:cs="Times New Roman"/>
          <w:sz w:val="28"/>
          <w:szCs w:val="28"/>
        </w:rPr>
      </w:pPr>
      <w:r w:rsidRPr="00983A8A">
        <w:rPr>
          <w:rFonts w:ascii="Times New Roman" w:hAnsi="Times New Roman" w:cs="Times New Roman"/>
          <w:sz w:val="28"/>
          <w:szCs w:val="28"/>
        </w:rPr>
        <w:t xml:space="preserve">1. Познакомить детей дошкольного возраста  с миром профессий. </w:t>
      </w:r>
    </w:p>
    <w:p w:rsidR="00983A8A" w:rsidRPr="00983A8A" w:rsidRDefault="002D6C61" w:rsidP="00983A8A">
      <w:pPr>
        <w:pStyle w:val="a3"/>
        <w:ind w:left="142"/>
        <w:jc w:val="both"/>
        <w:rPr>
          <w:rFonts w:ascii="Times New Roman" w:hAnsi="Times New Roman" w:cs="Times New Roman"/>
          <w:sz w:val="28"/>
          <w:szCs w:val="28"/>
        </w:rPr>
      </w:pPr>
      <w:r w:rsidRPr="00983A8A">
        <w:rPr>
          <w:rFonts w:ascii="Times New Roman" w:hAnsi="Times New Roman" w:cs="Times New Roman"/>
          <w:sz w:val="28"/>
          <w:szCs w:val="28"/>
        </w:rPr>
        <w:t>2.Познакомить с истоками возникновения профессий.</w:t>
      </w:r>
    </w:p>
    <w:p w:rsidR="00983A8A" w:rsidRPr="00983A8A" w:rsidRDefault="002D6C61" w:rsidP="00983A8A">
      <w:pPr>
        <w:jc w:val="both"/>
        <w:rPr>
          <w:rFonts w:ascii="Times New Roman" w:hAnsi="Times New Roman" w:cs="Times New Roman"/>
          <w:sz w:val="28"/>
          <w:szCs w:val="28"/>
        </w:rPr>
      </w:pPr>
      <w:r w:rsidRPr="00983A8A">
        <w:rPr>
          <w:rFonts w:ascii="Times New Roman" w:hAnsi="Times New Roman" w:cs="Times New Roman"/>
          <w:sz w:val="28"/>
          <w:szCs w:val="28"/>
        </w:rPr>
        <w:t xml:space="preserve"> 3. Способствовать воспитанию гордости за своих родителей.</w:t>
      </w:r>
    </w:p>
    <w:p w:rsidR="00983A8A" w:rsidRPr="00983A8A" w:rsidRDefault="002D6C61" w:rsidP="00983A8A">
      <w:pPr>
        <w:pStyle w:val="a3"/>
        <w:ind w:left="142"/>
        <w:jc w:val="both"/>
        <w:rPr>
          <w:rFonts w:ascii="Times New Roman" w:hAnsi="Times New Roman" w:cs="Times New Roman"/>
          <w:sz w:val="28"/>
          <w:szCs w:val="28"/>
        </w:rPr>
      </w:pPr>
      <w:r w:rsidRPr="00983A8A">
        <w:rPr>
          <w:rFonts w:ascii="Times New Roman" w:hAnsi="Times New Roman" w:cs="Times New Roman"/>
          <w:sz w:val="28"/>
          <w:szCs w:val="28"/>
        </w:rPr>
        <w:lastRenderedPageBreak/>
        <w:t> 4. Составить проект по ранней профориентации</w:t>
      </w:r>
      <w:r w:rsidR="00983A8A" w:rsidRPr="00983A8A">
        <w:rPr>
          <w:rFonts w:ascii="Times New Roman" w:hAnsi="Times New Roman" w:cs="Times New Roman"/>
          <w:sz w:val="28"/>
          <w:szCs w:val="28"/>
        </w:rPr>
        <w:t xml:space="preserve"> «Славим человека труда».</w:t>
      </w:r>
    </w:p>
    <w:p w:rsidR="00983A8A" w:rsidRPr="00983A8A" w:rsidRDefault="002D6C61" w:rsidP="00983A8A">
      <w:pPr>
        <w:pStyle w:val="a3"/>
        <w:ind w:left="142"/>
        <w:jc w:val="both"/>
        <w:rPr>
          <w:rFonts w:ascii="Times New Roman" w:hAnsi="Times New Roman" w:cs="Times New Roman"/>
          <w:sz w:val="28"/>
          <w:szCs w:val="28"/>
        </w:rPr>
      </w:pPr>
      <w:r w:rsidRPr="00983A8A">
        <w:rPr>
          <w:rFonts w:ascii="Times New Roman" w:hAnsi="Times New Roman" w:cs="Times New Roman"/>
          <w:sz w:val="28"/>
          <w:szCs w:val="28"/>
        </w:rPr>
        <w:t xml:space="preserve"> 5. </w:t>
      </w:r>
      <w:r w:rsidR="00983A8A" w:rsidRPr="00983A8A">
        <w:rPr>
          <w:rFonts w:ascii="Times New Roman" w:hAnsi="Times New Roman" w:cs="Times New Roman"/>
          <w:sz w:val="28"/>
          <w:szCs w:val="28"/>
        </w:rPr>
        <w:t>Способствовать воспитанию</w:t>
      </w:r>
      <w:r w:rsidRPr="00983A8A">
        <w:rPr>
          <w:rFonts w:ascii="Times New Roman" w:hAnsi="Times New Roman" w:cs="Times New Roman"/>
          <w:sz w:val="28"/>
          <w:szCs w:val="28"/>
        </w:rPr>
        <w:t xml:space="preserve"> положительного отношения и уважения к различным  профессиям, желание в будущем, посвятить себя какому – либо делу.  </w:t>
      </w:r>
    </w:p>
    <w:p w:rsidR="00983A8A" w:rsidRDefault="002D6C61" w:rsidP="00983A8A">
      <w:pPr>
        <w:pStyle w:val="a3"/>
        <w:ind w:left="142"/>
        <w:jc w:val="both"/>
        <w:rPr>
          <w:rFonts w:ascii="Times New Roman" w:hAnsi="Times New Roman" w:cs="Times New Roman"/>
          <w:sz w:val="28"/>
          <w:szCs w:val="28"/>
        </w:rPr>
      </w:pPr>
      <w:r w:rsidRPr="00983A8A">
        <w:rPr>
          <w:rFonts w:ascii="Times New Roman" w:hAnsi="Times New Roman" w:cs="Times New Roman"/>
          <w:sz w:val="28"/>
          <w:szCs w:val="28"/>
        </w:rPr>
        <w:t>6. Формирова</w:t>
      </w:r>
      <w:r w:rsidR="00983A8A">
        <w:rPr>
          <w:rFonts w:ascii="Times New Roman" w:hAnsi="Times New Roman" w:cs="Times New Roman"/>
          <w:sz w:val="28"/>
          <w:szCs w:val="28"/>
        </w:rPr>
        <w:t>ть</w:t>
      </w:r>
      <w:r w:rsidRPr="00983A8A">
        <w:rPr>
          <w:rFonts w:ascii="Times New Roman" w:hAnsi="Times New Roman" w:cs="Times New Roman"/>
          <w:sz w:val="28"/>
          <w:szCs w:val="28"/>
        </w:rPr>
        <w:t xml:space="preserve"> у детей </w:t>
      </w:r>
      <w:r w:rsidR="00983A8A">
        <w:rPr>
          <w:rFonts w:ascii="Times New Roman" w:hAnsi="Times New Roman" w:cs="Times New Roman"/>
          <w:sz w:val="28"/>
          <w:szCs w:val="28"/>
        </w:rPr>
        <w:t xml:space="preserve">представления </w:t>
      </w:r>
      <w:r w:rsidRPr="00983A8A">
        <w:rPr>
          <w:rFonts w:ascii="Times New Roman" w:hAnsi="Times New Roman" w:cs="Times New Roman"/>
          <w:sz w:val="28"/>
          <w:szCs w:val="28"/>
        </w:rPr>
        <w:t>об общест</w:t>
      </w:r>
      <w:r w:rsidR="00983A8A">
        <w:rPr>
          <w:rFonts w:ascii="Times New Roman" w:hAnsi="Times New Roman" w:cs="Times New Roman"/>
          <w:sz w:val="28"/>
          <w:szCs w:val="28"/>
        </w:rPr>
        <w:t>венной значимости труда. </w:t>
      </w:r>
      <w:r w:rsidRPr="00983A8A">
        <w:rPr>
          <w:rFonts w:ascii="Times New Roman" w:hAnsi="Times New Roman" w:cs="Times New Roman"/>
          <w:sz w:val="28"/>
          <w:szCs w:val="28"/>
        </w:rPr>
        <w:t xml:space="preserve">   Направления работы по ранней профориентации детей дошкольного возраста:</w:t>
      </w:r>
    </w:p>
    <w:p w:rsidR="00983A8A" w:rsidRPr="00983A8A" w:rsidRDefault="002D6C61" w:rsidP="00983A8A">
      <w:pPr>
        <w:jc w:val="both"/>
        <w:rPr>
          <w:rFonts w:ascii="Times New Roman" w:hAnsi="Times New Roman" w:cs="Times New Roman"/>
          <w:sz w:val="28"/>
          <w:szCs w:val="28"/>
        </w:rPr>
      </w:pPr>
      <w:r w:rsidRPr="00983A8A">
        <w:rPr>
          <w:rFonts w:ascii="Times New Roman" w:hAnsi="Times New Roman" w:cs="Times New Roman"/>
          <w:sz w:val="28"/>
          <w:szCs w:val="28"/>
        </w:rPr>
        <w:t>Создание развивающей среды: дидактические, с</w:t>
      </w:r>
      <w:r w:rsidR="00983A8A" w:rsidRPr="00983A8A">
        <w:rPr>
          <w:rFonts w:ascii="Times New Roman" w:hAnsi="Times New Roman" w:cs="Times New Roman"/>
          <w:sz w:val="28"/>
          <w:szCs w:val="28"/>
        </w:rPr>
        <w:t>южетно-ролевые игры</w:t>
      </w:r>
      <w:proofErr w:type="gramStart"/>
      <w:r w:rsidR="00983A8A" w:rsidRPr="00983A8A">
        <w:rPr>
          <w:rFonts w:ascii="Times New Roman" w:hAnsi="Times New Roman" w:cs="Times New Roman"/>
          <w:sz w:val="28"/>
          <w:szCs w:val="28"/>
        </w:rPr>
        <w:t xml:space="preserve">;, </w:t>
      </w:r>
      <w:proofErr w:type="gramEnd"/>
      <w:r w:rsidR="00983A8A" w:rsidRPr="00983A8A">
        <w:rPr>
          <w:rFonts w:ascii="Times New Roman" w:hAnsi="Times New Roman" w:cs="Times New Roman"/>
          <w:sz w:val="28"/>
          <w:szCs w:val="28"/>
        </w:rPr>
        <w:t>мини-музеи, мин</w:t>
      </w:r>
      <w:r w:rsidR="00983A8A">
        <w:rPr>
          <w:rFonts w:ascii="Times New Roman" w:hAnsi="Times New Roman" w:cs="Times New Roman"/>
          <w:sz w:val="28"/>
          <w:szCs w:val="28"/>
        </w:rPr>
        <w:t>и-лаборатории рабочих профессий;</w:t>
      </w:r>
    </w:p>
    <w:p w:rsidR="00983A8A" w:rsidRPr="00983A8A" w:rsidRDefault="00983A8A" w:rsidP="00983A8A">
      <w:pPr>
        <w:jc w:val="both"/>
        <w:rPr>
          <w:rFonts w:ascii="Times New Roman" w:hAnsi="Times New Roman" w:cs="Times New Roman"/>
          <w:sz w:val="28"/>
          <w:szCs w:val="28"/>
        </w:rPr>
      </w:pPr>
      <w:r w:rsidRPr="00983A8A">
        <w:rPr>
          <w:rFonts w:ascii="Times New Roman" w:hAnsi="Times New Roman" w:cs="Times New Roman"/>
          <w:sz w:val="28"/>
          <w:szCs w:val="28"/>
        </w:rPr>
        <w:t xml:space="preserve">Экскурсии; </w:t>
      </w:r>
    </w:p>
    <w:p w:rsidR="006B604C" w:rsidRDefault="002D6C61" w:rsidP="006B604C">
      <w:pPr>
        <w:spacing w:after="0" w:line="240" w:lineRule="auto"/>
        <w:rPr>
          <w:rFonts w:ascii="Times New Roman" w:hAnsi="Times New Roman" w:cs="Times New Roman"/>
          <w:sz w:val="28"/>
          <w:szCs w:val="28"/>
        </w:rPr>
      </w:pPr>
      <w:r w:rsidRPr="00983A8A">
        <w:rPr>
          <w:rFonts w:ascii="Times New Roman" w:hAnsi="Times New Roman" w:cs="Times New Roman"/>
          <w:sz w:val="28"/>
          <w:szCs w:val="28"/>
        </w:rPr>
        <w:t>Беседы</w:t>
      </w:r>
      <w:r w:rsidR="00983A8A" w:rsidRPr="00983A8A">
        <w:rPr>
          <w:rFonts w:ascii="Times New Roman" w:hAnsi="Times New Roman" w:cs="Times New Roman"/>
          <w:sz w:val="28"/>
          <w:szCs w:val="28"/>
        </w:rPr>
        <w:t>;</w:t>
      </w:r>
    </w:p>
    <w:p w:rsidR="006B604C" w:rsidRDefault="006B604C" w:rsidP="006B604C">
      <w:pPr>
        <w:spacing w:after="0" w:line="240" w:lineRule="auto"/>
        <w:rPr>
          <w:rFonts w:ascii="Times New Roman" w:hAnsi="Times New Roman" w:cs="Times New Roman"/>
          <w:sz w:val="28"/>
          <w:szCs w:val="28"/>
        </w:rPr>
      </w:pPr>
    </w:p>
    <w:p w:rsidR="006B604C" w:rsidRPr="006B604C" w:rsidRDefault="006B604C" w:rsidP="006B604C">
      <w:pPr>
        <w:spacing w:after="0" w:line="240" w:lineRule="auto"/>
        <w:rPr>
          <w:rFonts w:ascii="Arial" w:eastAsia="Times New Roman" w:hAnsi="Arial" w:cs="Arial"/>
          <w:b/>
          <w:color w:val="000000"/>
          <w:lang w:eastAsia="ru-RU"/>
        </w:rPr>
      </w:pPr>
      <w:r>
        <w:rPr>
          <w:rFonts w:ascii="Times New Roman" w:hAnsi="Times New Roman" w:cs="Times New Roman"/>
          <w:sz w:val="28"/>
          <w:szCs w:val="28"/>
        </w:rPr>
        <w:t>Организация практической деятельности.</w:t>
      </w:r>
      <w:r w:rsidR="002D6C61" w:rsidRPr="00983A8A">
        <w:rPr>
          <w:rFonts w:ascii="Times New Roman" w:hAnsi="Times New Roman" w:cs="Times New Roman"/>
          <w:color w:val="333333"/>
          <w:sz w:val="28"/>
          <w:szCs w:val="28"/>
        </w:rPr>
        <w:br/>
      </w:r>
      <w:r w:rsidR="002D6C61" w:rsidRPr="00983A8A">
        <w:rPr>
          <w:rFonts w:ascii="Times New Roman" w:hAnsi="Times New Roman" w:cs="Times New Roman"/>
          <w:color w:val="333333"/>
          <w:sz w:val="28"/>
          <w:szCs w:val="28"/>
        </w:rPr>
        <w:br/>
      </w:r>
      <w:r w:rsidRPr="006B604C">
        <w:rPr>
          <w:rFonts w:ascii="Times New Roman" w:eastAsia="Times New Roman" w:hAnsi="Times New Roman" w:cs="Times New Roman"/>
          <w:b/>
          <w:i/>
          <w:iCs/>
          <w:color w:val="000000"/>
          <w:sz w:val="28"/>
          <w:lang w:eastAsia="ru-RU"/>
        </w:rPr>
        <w:t>Программно-методические условия</w:t>
      </w:r>
    </w:p>
    <w:p w:rsidR="006B604C" w:rsidRPr="00DC06A4" w:rsidRDefault="006B604C" w:rsidP="006B604C">
      <w:pPr>
        <w:numPr>
          <w:ilvl w:val="0"/>
          <w:numId w:val="2"/>
        </w:num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создание информационно - методического банка;</w:t>
      </w:r>
    </w:p>
    <w:p w:rsidR="006B604C" w:rsidRPr="00DC06A4" w:rsidRDefault="006B604C" w:rsidP="006B604C">
      <w:pPr>
        <w:numPr>
          <w:ilvl w:val="0"/>
          <w:numId w:val="2"/>
        </w:num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проведение семинаров-практикумов, конференций, круглых столов с педагогами;</w:t>
      </w:r>
    </w:p>
    <w:p w:rsidR="006B604C" w:rsidRPr="006B604C" w:rsidRDefault="006B604C" w:rsidP="006B604C">
      <w:pPr>
        <w:numPr>
          <w:ilvl w:val="0"/>
          <w:numId w:val="2"/>
        </w:numPr>
        <w:spacing w:after="0" w:line="240" w:lineRule="auto"/>
        <w:rPr>
          <w:rFonts w:ascii="Arial" w:eastAsia="Times New Roman" w:hAnsi="Arial" w:cs="Arial"/>
          <w:color w:val="000000"/>
          <w:lang w:eastAsia="ru-RU"/>
        </w:rPr>
      </w:pPr>
      <w:r w:rsidRPr="006B604C">
        <w:rPr>
          <w:rFonts w:ascii="Times New Roman" w:eastAsia="Times New Roman" w:hAnsi="Times New Roman" w:cs="Times New Roman"/>
          <w:color w:val="000000"/>
          <w:sz w:val="28"/>
          <w:lang w:eastAsia="ru-RU"/>
        </w:rPr>
        <w:t xml:space="preserve">разработка плана </w:t>
      </w:r>
      <w:proofErr w:type="spellStart"/>
      <w:r w:rsidRPr="006B604C">
        <w:rPr>
          <w:rFonts w:ascii="Times New Roman" w:eastAsia="Times New Roman" w:hAnsi="Times New Roman" w:cs="Times New Roman"/>
          <w:color w:val="000000"/>
          <w:sz w:val="28"/>
          <w:lang w:eastAsia="ru-RU"/>
        </w:rPr>
        <w:t>профориентационной</w:t>
      </w:r>
      <w:proofErr w:type="spellEnd"/>
      <w:r w:rsidRPr="006B604C">
        <w:rPr>
          <w:rFonts w:ascii="Times New Roman" w:eastAsia="Times New Roman" w:hAnsi="Times New Roman" w:cs="Times New Roman"/>
          <w:color w:val="000000"/>
          <w:sz w:val="28"/>
          <w:lang w:eastAsia="ru-RU"/>
        </w:rPr>
        <w:t xml:space="preserve"> работы </w:t>
      </w:r>
      <w:r>
        <w:rPr>
          <w:rFonts w:ascii="Times New Roman" w:eastAsia="Times New Roman" w:hAnsi="Times New Roman" w:cs="Times New Roman"/>
          <w:color w:val="000000"/>
          <w:sz w:val="28"/>
          <w:lang w:eastAsia="ru-RU"/>
        </w:rPr>
        <w:t>с дошкольниками.</w:t>
      </w:r>
    </w:p>
    <w:p w:rsidR="006B604C" w:rsidRPr="006B604C" w:rsidRDefault="006B604C" w:rsidP="006B604C">
      <w:pPr>
        <w:spacing w:after="0" w:line="240" w:lineRule="auto"/>
        <w:rPr>
          <w:rFonts w:ascii="Arial" w:eastAsia="Times New Roman" w:hAnsi="Arial" w:cs="Arial"/>
          <w:b/>
          <w:color w:val="000000"/>
          <w:lang w:eastAsia="ru-RU"/>
        </w:rPr>
      </w:pPr>
      <w:r w:rsidRPr="006B604C">
        <w:rPr>
          <w:rFonts w:ascii="Times New Roman" w:eastAsia="Times New Roman" w:hAnsi="Times New Roman" w:cs="Times New Roman"/>
          <w:b/>
          <w:i/>
          <w:iCs/>
          <w:color w:val="000000"/>
          <w:sz w:val="28"/>
          <w:lang w:eastAsia="ru-RU"/>
        </w:rPr>
        <w:t>Материально-технические условия</w:t>
      </w:r>
    </w:p>
    <w:p w:rsidR="006B604C" w:rsidRPr="00DC06A4" w:rsidRDefault="006B604C" w:rsidP="006B604C">
      <w:pPr>
        <w:numPr>
          <w:ilvl w:val="0"/>
          <w:numId w:val="3"/>
        </w:num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 xml:space="preserve">свободно конструируемое многофункциональное пространство, оснащенное </w:t>
      </w:r>
      <w:proofErr w:type="spellStart"/>
      <w:r w:rsidRPr="00DC06A4">
        <w:rPr>
          <w:rFonts w:ascii="Times New Roman" w:eastAsia="Times New Roman" w:hAnsi="Times New Roman" w:cs="Times New Roman"/>
          <w:color w:val="000000"/>
          <w:sz w:val="28"/>
          <w:lang w:eastAsia="ru-RU"/>
        </w:rPr>
        <w:t>трансформерной</w:t>
      </w:r>
      <w:proofErr w:type="spellEnd"/>
      <w:r w:rsidRPr="00DC06A4">
        <w:rPr>
          <w:rFonts w:ascii="Times New Roman" w:eastAsia="Times New Roman" w:hAnsi="Times New Roman" w:cs="Times New Roman"/>
          <w:color w:val="000000"/>
          <w:sz w:val="28"/>
          <w:lang w:eastAsia="ru-RU"/>
        </w:rPr>
        <w:t xml:space="preserve"> мебелью и необходимой цифровой техникой (компьютеры, </w:t>
      </w:r>
      <w:proofErr w:type="spellStart"/>
      <w:r w:rsidRPr="00DC06A4">
        <w:rPr>
          <w:rFonts w:ascii="Times New Roman" w:eastAsia="Times New Roman" w:hAnsi="Times New Roman" w:cs="Times New Roman"/>
          <w:color w:val="000000"/>
          <w:sz w:val="28"/>
          <w:lang w:eastAsia="ru-RU"/>
        </w:rPr>
        <w:t>мультимедийный</w:t>
      </w:r>
      <w:proofErr w:type="spellEnd"/>
      <w:r w:rsidRPr="00DC06A4">
        <w:rPr>
          <w:rFonts w:ascii="Times New Roman" w:eastAsia="Times New Roman" w:hAnsi="Times New Roman" w:cs="Times New Roman"/>
          <w:color w:val="000000"/>
          <w:sz w:val="28"/>
          <w:lang w:eastAsia="ru-RU"/>
        </w:rPr>
        <w:t xml:space="preserve"> проектор и др.);</w:t>
      </w:r>
    </w:p>
    <w:p w:rsidR="006B604C" w:rsidRPr="00DC06A4" w:rsidRDefault="006B604C" w:rsidP="006B604C">
      <w:pPr>
        <w:numPr>
          <w:ilvl w:val="0"/>
          <w:numId w:val="3"/>
        </w:num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 xml:space="preserve">оборудованные партнерские площадки, позволяющие вводить </w:t>
      </w:r>
      <w:r>
        <w:rPr>
          <w:rFonts w:ascii="Times New Roman" w:eastAsia="Times New Roman" w:hAnsi="Times New Roman" w:cs="Times New Roman"/>
          <w:color w:val="000000"/>
          <w:sz w:val="28"/>
          <w:lang w:eastAsia="ru-RU"/>
        </w:rPr>
        <w:t>дошкольников</w:t>
      </w:r>
      <w:r w:rsidRPr="00DC06A4">
        <w:rPr>
          <w:rFonts w:ascii="Times New Roman" w:eastAsia="Times New Roman" w:hAnsi="Times New Roman" w:cs="Times New Roman"/>
          <w:color w:val="000000"/>
          <w:sz w:val="28"/>
          <w:lang w:eastAsia="ru-RU"/>
        </w:rPr>
        <w:t xml:space="preserve">  в специфическую среду профессиональной </w:t>
      </w:r>
      <w:r>
        <w:rPr>
          <w:rFonts w:ascii="Times New Roman" w:eastAsia="Times New Roman" w:hAnsi="Times New Roman" w:cs="Times New Roman"/>
          <w:color w:val="000000"/>
          <w:sz w:val="28"/>
          <w:lang w:eastAsia="ru-RU"/>
        </w:rPr>
        <w:t xml:space="preserve">деятельности (на базе </w:t>
      </w:r>
      <w:r w:rsidRPr="00DC06A4">
        <w:rPr>
          <w:rFonts w:ascii="Times New Roman" w:eastAsia="Times New Roman" w:hAnsi="Times New Roman" w:cs="Times New Roman"/>
          <w:color w:val="000000"/>
          <w:sz w:val="28"/>
          <w:lang w:eastAsia="ru-RU"/>
        </w:rPr>
        <w:t xml:space="preserve"> производственных предприятий, научных и образовательных организаций и др.)</w:t>
      </w:r>
    </w:p>
    <w:p w:rsidR="006B604C" w:rsidRPr="006B604C" w:rsidRDefault="006B604C" w:rsidP="006B604C">
      <w:pPr>
        <w:spacing w:after="0" w:line="240" w:lineRule="auto"/>
        <w:rPr>
          <w:rFonts w:ascii="Arial" w:eastAsia="Times New Roman" w:hAnsi="Arial" w:cs="Arial"/>
          <w:b/>
          <w:color w:val="000000"/>
          <w:lang w:eastAsia="ru-RU"/>
        </w:rPr>
      </w:pPr>
      <w:r w:rsidRPr="006B604C">
        <w:rPr>
          <w:rFonts w:ascii="Times New Roman" w:eastAsia="Times New Roman" w:hAnsi="Times New Roman" w:cs="Times New Roman"/>
          <w:b/>
          <w:i/>
          <w:iCs/>
          <w:color w:val="000000"/>
          <w:sz w:val="28"/>
          <w:lang w:eastAsia="ru-RU"/>
        </w:rPr>
        <w:t>Информационные условия</w:t>
      </w:r>
    </w:p>
    <w:p w:rsidR="006B604C" w:rsidRPr="00DC06A4" w:rsidRDefault="006B604C" w:rsidP="006B604C">
      <w:p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Для реализации программы обязательно наличие:</w:t>
      </w:r>
    </w:p>
    <w:p w:rsidR="006B604C" w:rsidRPr="00DC06A4" w:rsidRDefault="006B604C" w:rsidP="006B604C">
      <w:pPr>
        <w:numPr>
          <w:ilvl w:val="0"/>
          <w:numId w:val="4"/>
        </w:numPr>
        <w:spacing w:after="0" w:line="240" w:lineRule="auto"/>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оснащенной библиотеки, имеющей комплект литературы из области специальных и профессионально ориентированных знаний;</w:t>
      </w:r>
    </w:p>
    <w:p w:rsidR="006B604C" w:rsidRPr="00DC06A4" w:rsidRDefault="006B604C" w:rsidP="006B604C">
      <w:pPr>
        <w:numPr>
          <w:ilvl w:val="0"/>
          <w:numId w:val="4"/>
        </w:numPr>
        <w:spacing w:after="0" w:line="240" w:lineRule="auto"/>
        <w:jc w:val="both"/>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свободного доступа к ресурсам сети Интернет.</w:t>
      </w:r>
    </w:p>
    <w:p w:rsidR="006B604C" w:rsidRPr="006B604C" w:rsidRDefault="006B604C" w:rsidP="006B604C">
      <w:pPr>
        <w:spacing w:after="0" w:line="240" w:lineRule="auto"/>
        <w:rPr>
          <w:rFonts w:ascii="Arial" w:eastAsia="Times New Roman" w:hAnsi="Arial" w:cs="Arial"/>
          <w:b/>
          <w:color w:val="000000"/>
          <w:lang w:eastAsia="ru-RU"/>
        </w:rPr>
      </w:pPr>
      <w:r w:rsidRPr="006B604C">
        <w:rPr>
          <w:rFonts w:ascii="Times New Roman" w:eastAsia="Times New Roman" w:hAnsi="Times New Roman" w:cs="Times New Roman"/>
          <w:b/>
          <w:i/>
          <w:iCs/>
          <w:color w:val="000000"/>
          <w:sz w:val="28"/>
          <w:lang w:eastAsia="ru-RU"/>
        </w:rPr>
        <w:t>Кадровые условия</w:t>
      </w:r>
    </w:p>
    <w:p w:rsidR="006B604C" w:rsidRPr="00DC06A4" w:rsidRDefault="006B604C" w:rsidP="006B604C">
      <w:pPr>
        <w:spacing w:after="0" w:line="240" w:lineRule="auto"/>
        <w:ind w:firstLine="708"/>
        <w:jc w:val="both"/>
        <w:rPr>
          <w:rFonts w:ascii="Arial" w:eastAsia="Times New Roman" w:hAnsi="Arial" w:cs="Arial"/>
          <w:color w:val="000000"/>
          <w:lang w:eastAsia="ru-RU"/>
        </w:rPr>
      </w:pPr>
      <w:r w:rsidRPr="00DC06A4">
        <w:rPr>
          <w:rFonts w:ascii="Times New Roman" w:eastAsia="Times New Roman" w:hAnsi="Times New Roman" w:cs="Times New Roman"/>
          <w:color w:val="000000"/>
          <w:sz w:val="28"/>
          <w:lang w:eastAsia="ru-RU"/>
        </w:rPr>
        <w:t>Реализация данной  </w:t>
      </w:r>
      <w:r>
        <w:rPr>
          <w:rFonts w:ascii="Times New Roman" w:eastAsia="Times New Roman" w:hAnsi="Times New Roman" w:cs="Times New Roman"/>
          <w:color w:val="000000"/>
          <w:sz w:val="28"/>
          <w:lang w:eastAsia="ru-RU"/>
        </w:rPr>
        <w:t>Концепции</w:t>
      </w:r>
      <w:r w:rsidRPr="00DC06A4">
        <w:rPr>
          <w:rFonts w:ascii="Times New Roman" w:eastAsia="Times New Roman" w:hAnsi="Times New Roman" w:cs="Times New Roman"/>
          <w:color w:val="000000"/>
          <w:sz w:val="28"/>
          <w:lang w:eastAsia="ru-RU"/>
        </w:rPr>
        <w:t xml:space="preserve"> осуществляется </w:t>
      </w:r>
      <w:r>
        <w:rPr>
          <w:rFonts w:ascii="Times New Roman" w:eastAsia="Times New Roman" w:hAnsi="Times New Roman" w:cs="Times New Roman"/>
          <w:color w:val="000000"/>
          <w:sz w:val="28"/>
          <w:lang w:eastAsia="ru-RU"/>
        </w:rPr>
        <w:t xml:space="preserve">педагогами дошкольных образовательных организаций, которые </w:t>
      </w:r>
      <w:r w:rsidRPr="00DC06A4">
        <w:rPr>
          <w:rFonts w:ascii="Times New Roman" w:eastAsia="Times New Roman" w:hAnsi="Times New Roman" w:cs="Times New Roman"/>
          <w:color w:val="000000"/>
          <w:sz w:val="28"/>
          <w:lang w:eastAsia="ru-RU"/>
        </w:rPr>
        <w:t xml:space="preserve"> рассматривают работу по профориентации как систему воспитательных, социально-психологических мероприятий, способствующих профессиональному самоопределению</w:t>
      </w:r>
      <w:r>
        <w:rPr>
          <w:rFonts w:ascii="Times New Roman" w:eastAsia="Times New Roman" w:hAnsi="Times New Roman" w:cs="Times New Roman"/>
          <w:color w:val="000000"/>
          <w:sz w:val="28"/>
          <w:lang w:eastAsia="ru-RU"/>
        </w:rPr>
        <w:t>.</w:t>
      </w:r>
    </w:p>
    <w:p w:rsidR="00FF400A" w:rsidRPr="00983A8A" w:rsidRDefault="00FF400A" w:rsidP="00983A8A">
      <w:pPr>
        <w:jc w:val="both"/>
        <w:rPr>
          <w:rFonts w:ascii="Times New Roman" w:hAnsi="Times New Roman" w:cs="Times New Roman"/>
          <w:sz w:val="28"/>
          <w:szCs w:val="28"/>
        </w:rPr>
      </w:pPr>
    </w:p>
    <w:sectPr w:rsidR="00FF400A" w:rsidRPr="00983A8A" w:rsidSect="00E72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9F7"/>
    <w:multiLevelType w:val="multilevel"/>
    <w:tmpl w:val="C00A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D476CE"/>
    <w:multiLevelType w:val="hybridMultilevel"/>
    <w:tmpl w:val="FECA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8916B7"/>
    <w:multiLevelType w:val="multilevel"/>
    <w:tmpl w:val="2B0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BD6972"/>
    <w:multiLevelType w:val="multilevel"/>
    <w:tmpl w:val="FA1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00A"/>
    <w:rsid w:val="002B3EF1"/>
    <w:rsid w:val="002D6C61"/>
    <w:rsid w:val="006B604C"/>
    <w:rsid w:val="00734E30"/>
    <w:rsid w:val="00983A8A"/>
    <w:rsid w:val="009E2FF7"/>
    <w:rsid w:val="00A838E8"/>
    <w:rsid w:val="00AC1A66"/>
    <w:rsid w:val="00E7214E"/>
    <w:rsid w:val="00F53C4A"/>
    <w:rsid w:val="00FF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4E"/>
  </w:style>
  <w:style w:type="paragraph" w:styleId="1">
    <w:name w:val="heading 1"/>
    <w:basedOn w:val="a"/>
    <w:link w:val="10"/>
    <w:uiPriority w:val="9"/>
    <w:qFormat/>
    <w:rsid w:val="002D6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00A"/>
    <w:pPr>
      <w:ind w:left="720"/>
      <w:contextualSpacing/>
    </w:pPr>
  </w:style>
  <w:style w:type="character" w:customStyle="1" w:styleId="apple-converted-space">
    <w:name w:val="apple-converted-space"/>
    <w:basedOn w:val="a0"/>
    <w:rsid w:val="002D6C61"/>
  </w:style>
  <w:style w:type="character" w:styleId="a4">
    <w:name w:val="Hyperlink"/>
    <w:basedOn w:val="a0"/>
    <w:uiPriority w:val="99"/>
    <w:semiHidden/>
    <w:unhideWhenUsed/>
    <w:rsid w:val="002D6C61"/>
    <w:rPr>
      <w:color w:val="0000FF"/>
      <w:u w:val="single"/>
    </w:rPr>
  </w:style>
  <w:style w:type="character" w:customStyle="1" w:styleId="10">
    <w:name w:val="Заголовок 1 Знак"/>
    <w:basedOn w:val="a0"/>
    <w:link w:val="1"/>
    <w:uiPriority w:val="9"/>
    <w:rsid w:val="002D6C6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2014-06-09T04:30:00Z</dcterms:created>
  <dcterms:modified xsi:type="dcterms:W3CDTF">2014-06-09T09:32:00Z</dcterms:modified>
</cp:coreProperties>
</file>