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A4" w:rsidRPr="007F29A4" w:rsidRDefault="007F29A4" w:rsidP="007F29A4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  <w:u w:val="single"/>
        </w:rPr>
      </w:pPr>
      <w:r w:rsidRPr="004F4E68">
        <w:rPr>
          <w:b/>
          <w:bCs/>
          <w:sz w:val="32"/>
          <w:szCs w:val="32"/>
          <w:u w:val="single"/>
        </w:rPr>
        <w:t>Система работы с детьми с нарушением интеллекта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Дети с проблемами в развитии – обобщенное понятие. В эту группу входят более 10 подгрупп с различными отклонениями в развитии. У нас в детском саду воспитываются дети с нарушениями интеллекта.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ab/>
        <w:t>Основная задача групп компенсирующей направленности для детей с нарушениями интеллекта – обеспечить каждому ребенку максимальный уровень физического, умственного и нравственного развития; организовать учебно-воспитательную работу, направленную на коррекцию,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ab/>
        <w:t xml:space="preserve">В </w:t>
      </w:r>
      <w:proofErr w:type="spellStart"/>
      <w:r w:rsidRPr="004F4E68">
        <w:rPr>
          <w:sz w:val="28"/>
          <w:szCs w:val="28"/>
        </w:rPr>
        <w:t>д</w:t>
      </w:r>
      <w:proofErr w:type="spellEnd"/>
      <w:r w:rsidRPr="004F4E68">
        <w:rPr>
          <w:sz w:val="28"/>
          <w:szCs w:val="28"/>
        </w:rPr>
        <w:t>/с №23 функционируют две группы для детей с нарушением интеллекта. Дети поступают к нам по решению  ПМПК и, конечно, с согласия родителей.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ab/>
        <w:t>Особенностью  детей является нарушение интеллектуального развития, нарушение системы психической деятельности. У детей отмечается отклонение в приеме и переработке информации. Некоторые дети сильно возбудимы, другие вялые. Общее у наших детей – это стойкое необратимое нарушение интеллектуального и психического развития.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ab/>
        <w:t xml:space="preserve">Обучение детей с интеллектуальной недостаточностью осуществляем по специальной программе дошкольных образовательных учреждений компенсирующего вида для детей с нарушениями интеллекта Е.А. </w:t>
      </w:r>
      <w:proofErr w:type="spellStart"/>
      <w:r w:rsidRPr="004F4E68">
        <w:rPr>
          <w:sz w:val="28"/>
          <w:szCs w:val="28"/>
        </w:rPr>
        <w:t>Екжановой</w:t>
      </w:r>
      <w:proofErr w:type="spellEnd"/>
      <w:r w:rsidRPr="004F4E68">
        <w:rPr>
          <w:sz w:val="28"/>
          <w:szCs w:val="28"/>
        </w:rPr>
        <w:t xml:space="preserve"> и Е.А. </w:t>
      </w:r>
      <w:proofErr w:type="spellStart"/>
      <w:r w:rsidRPr="004F4E68">
        <w:rPr>
          <w:sz w:val="28"/>
          <w:szCs w:val="28"/>
        </w:rPr>
        <w:t>Стребелевой</w:t>
      </w:r>
      <w:proofErr w:type="spellEnd"/>
      <w:r w:rsidRPr="004F4E68">
        <w:rPr>
          <w:sz w:val="28"/>
          <w:szCs w:val="28"/>
        </w:rPr>
        <w:t xml:space="preserve"> “Коррекционно-развивающее обучение и воспитание детей дошкольного возраста с нарушением интеллекта».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b/>
          <w:bCs/>
          <w:sz w:val="28"/>
          <w:szCs w:val="28"/>
        </w:rPr>
        <w:t>Цель</w:t>
      </w:r>
      <w:r w:rsidRPr="004F4E68">
        <w:rPr>
          <w:sz w:val="28"/>
          <w:szCs w:val="28"/>
        </w:rPr>
        <w:t xml:space="preserve">: научно-обоснованная организации коррекционно-педагогического процесса с едиными требованиями к ребенку с целью своевременной коррекции речевых, сенсорных, моторных нарушений, профилактики школьной неуспеваемости, социальной </w:t>
      </w:r>
      <w:proofErr w:type="spellStart"/>
      <w:r w:rsidRPr="004F4E68">
        <w:rPr>
          <w:sz w:val="28"/>
          <w:szCs w:val="28"/>
        </w:rPr>
        <w:t>дезадаптации</w:t>
      </w:r>
      <w:proofErr w:type="spellEnd"/>
      <w:r w:rsidRPr="004F4E68">
        <w:rPr>
          <w:sz w:val="28"/>
          <w:szCs w:val="28"/>
        </w:rPr>
        <w:t xml:space="preserve"> в условиях ДОУ.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4E68">
        <w:rPr>
          <w:b/>
          <w:bCs/>
          <w:sz w:val="28"/>
          <w:szCs w:val="28"/>
        </w:rPr>
        <w:t xml:space="preserve">Задачи: 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b/>
          <w:bCs/>
          <w:sz w:val="28"/>
          <w:szCs w:val="28"/>
        </w:rPr>
        <w:t>1. Диагностический блок</w:t>
      </w:r>
      <w:r w:rsidRPr="004F4E68">
        <w:rPr>
          <w:sz w:val="28"/>
          <w:szCs w:val="28"/>
        </w:rPr>
        <w:t xml:space="preserve">. Организация комплексного </w:t>
      </w:r>
      <w:proofErr w:type="spellStart"/>
      <w:r w:rsidRPr="004F4E68">
        <w:rPr>
          <w:sz w:val="28"/>
          <w:szCs w:val="28"/>
        </w:rPr>
        <w:t>медико-психолого-педагогического</w:t>
      </w:r>
      <w:proofErr w:type="spellEnd"/>
      <w:r w:rsidRPr="004F4E68">
        <w:rPr>
          <w:sz w:val="28"/>
          <w:szCs w:val="28"/>
        </w:rPr>
        <w:t xml:space="preserve"> изучения ребенка с целью его реабилитации.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4E68">
        <w:rPr>
          <w:b/>
          <w:bCs/>
          <w:sz w:val="28"/>
          <w:szCs w:val="28"/>
        </w:rPr>
        <w:t>Цели, задачи и содержание</w:t>
      </w:r>
      <w:r w:rsidRPr="004F4E68">
        <w:rPr>
          <w:sz w:val="28"/>
          <w:szCs w:val="28"/>
        </w:rPr>
        <w:t xml:space="preserve">: </w:t>
      </w:r>
    </w:p>
    <w:p w:rsidR="007F29A4" w:rsidRPr="004F4E68" w:rsidRDefault="007F29A4" w:rsidP="007F29A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изучение качественных особенностей психологического развития ребенка;</w:t>
      </w:r>
    </w:p>
    <w:p w:rsidR="007F29A4" w:rsidRPr="004F4E68" w:rsidRDefault="007F29A4" w:rsidP="007F29A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выявление “уровня </w:t>
      </w:r>
      <w:proofErr w:type="spellStart"/>
      <w:r w:rsidRPr="004F4E68">
        <w:rPr>
          <w:sz w:val="28"/>
          <w:szCs w:val="28"/>
        </w:rPr>
        <w:t>обучаемости</w:t>
      </w:r>
      <w:proofErr w:type="spellEnd"/>
      <w:r w:rsidRPr="004F4E68">
        <w:rPr>
          <w:sz w:val="28"/>
          <w:szCs w:val="28"/>
        </w:rPr>
        <w:t>” (степени владения знаниями, умениями и навыками в соответствии с возрастными возможностями);</w:t>
      </w:r>
    </w:p>
    <w:p w:rsidR="007F29A4" w:rsidRPr="004F4E68" w:rsidRDefault="007F29A4" w:rsidP="007F29A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определение характера динамики </w:t>
      </w:r>
      <w:proofErr w:type="spellStart"/>
      <w:r w:rsidRPr="004F4E68">
        <w:rPr>
          <w:sz w:val="28"/>
          <w:szCs w:val="28"/>
        </w:rPr>
        <w:t>обучаемости</w:t>
      </w:r>
      <w:proofErr w:type="spellEnd"/>
      <w:r w:rsidRPr="004F4E68">
        <w:rPr>
          <w:sz w:val="28"/>
          <w:szCs w:val="28"/>
        </w:rPr>
        <w:t>;</w:t>
      </w:r>
    </w:p>
    <w:p w:rsidR="007F29A4" w:rsidRPr="004F4E68" w:rsidRDefault="007F29A4" w:rsidP="007F29A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lastRenderedPageBreak/>
        <w:t>дифференциация сходных состояний на основе длительного психологического наблюдения.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b/>
          <w:bCs/>
          <w:sz w:val="28"/>
          <w:szCs w:val="28"/>
        </w:rPr>
        <w:t>2. Коррекционно-развивающий блок</w:t>
      </w:r>
      <w:r w:rsidRPr="004F4E68">
        <w:rPr>
          <w:sz w:val="28"/>
          <w:szCs w:val="28"/>
        </w:rPr>
        <w:t>. Развитие компенсаторных механизмов становления деятельности ребенка, преодоление и предупреждение вторичных отклонений.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4E68">
        <w:rPr>
          <w:b/>
          <w:bCs/>
          <w:sz w:val="28"/>
          <w:szCs w:val="28"/>
        </w:rPr>
        <w:t>Цели, задачи и содержание</w:t>
      </w:r>
      <w:r w:rsidRPr="004F4E68">
        <w:rPr>
          <w:sz w:val="28"/>
          <w:szCs w:val="28"/>
        </w:rPr>
        <w:t xml:space="preserve">: </w:t>
      </w:r>
    </w:p>
    <w:p w:rsidR="007F29A4" w:rsidRPr="004F4E68" w:rsidRDefault="007F29A4" w:rsidP="007F29A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развитие и коррекция недостатков эмоционально-волевой сферы и формирующейся личности;</w:t>
      </w:r>
    </w:p>
    <w:p w:rsidR="007F29A4" w:rsidRPr="004F4E68" w:rsidRDefault="007F29A4" w:rsidP="007F29A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развитие познавательной деятельности и целенаправленное формирование высших психических функций;</w:t>
      </w:r>
    </w:p>
    <w:p w:rsidR="007F29A4" w:rsidRPr="004F4E68" w:rsidRDefault="007F29A4" w:rsidP="007F29A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развитие речи, коммуникативной деятельности и коррекция их недостатков;</w:t>
      </w:r>
    </w:p>
    <w:p w:rsidR="007F29A4" w:rsidRPr="004F4E68" w:rsidRDefault="007F29A4" w:rsidP="007F29A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формирование ведущих видов деятельности.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b/>
          <w:bCs/>
          <w:sz w:val="28"/>
          <w:szCs w:val="28"/>
        </w:rPr>
        <w:t xml:space="preserve">3. </w:t>
      </w:r>
      <w:proofErr w:type="spellStart"/>
      <w:r w:rsidRPr="004F4E68">
        <w:rPr>
          <w:b/>
          <w:bCs/>
          <w:sz w:val="28"/>
          <w:szCs w:val="28"/>
        </w:rPr>
        <w:t>Здоровьесберегающий</w:t>
      </w:r>
      <w:proofErr w:type="spellEnd"/>
      <w:r w:rsidRPr="004F4E68">
        <w:rPr>
          <w:b/>
          <w:bCs/>
          <w:sz w:val="28"/>
          <w:szCs w:val="28"/>
        </w:rPr>
        <w:t xml:space="preserve"> блок</w:t>
      </w:r>
      <w:r w:rsidRPr="004F4E68">
        <w:rPr>
          <w:sz w:val="28"/>
          <w:szCs w:val="28"/>
        </w:rPr>
        <w:t>. Совершенствование функций формирующего организма ребенка.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4E68">
        <w:rPr>
          <w:b/>
          <w:bCs/>
          <w:sz w:val="28"/>
          <w:szCs w:val="28"/>
        </w:rPr>
        <w:t>Цели, задачи и содержание</w:t>
      </w:r>
      <w:r w:rsidRPr="004F4E68">
        <w:rPr>
          <w:sz w:val="28"/>
          <w:szCs w:val="28"/>
        </w:rPr>
        <w:t xml:space="preserve">: </w:t>
      </w:r>
    </w:p>
    <w:p w:rsidR="007F29A4" w:rsidRPr="004F4E68" w:rsidRDefault="007F29A4" w:rsidP="007F29A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создание условий для сохранения и укрепления здоровья, для полноценного физического развития детей;</w:t>
      </w:r>
    </w:p>
    <w:p w:rsidR="007F29A4" w:rsidRPr="004F4E68" w:rsidRDefault="007F29A4" w:rsidP="007F29A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медицинский контроль и профилактика заболеваемости;</w:t>
      </w:r>
    </w:p>
    <w:p w:rsidR="007F29A4" w:rsidRPr="004F4E68" w:rsidRDefault="007F29A4" w:rsidP="007F29A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включение оздоровительных технологий в педагогический процесс;</w:t>
      </w:r>
    </w:p>
    <w:p w:rsidR="007F29A4" w:rsidRPr="004F4E68" w:rsidRDefault="007F29A4" w:rsidP="007F29A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специально организованные занятия с физкультурным работником в спортзале по формированию двигательных навыков у детей.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b/>
          <w:bCs/>
          <w:sz w:val="28"/>
          <w:szCs w:val="28"/>
        </w:rPr>
        <w:t>4. Воспитательно-образовательный</w:t>
      </w:r>
      <w:r w:rsidRPr="004F4E68">
        <w:rPr>
          <w:sz w:val="28"/>
          <w:szCs w:val="28"/>
        </w:rPr>
        <w:t xml:space="preserve"> </w:t>
      </w:r>
      <w:r w:rsidRPr="004F4E68">
        <w:rPr>
          <w:b/>
          <w:bCs/>
          <w:sz w:val="28"/>
          <w:szCs w:val="28"/>
        </w:rPr>
        <w:t>блок</w:t>
      </w:r>
      <w:r w:rsidRPr="004F4E68">
        <w:rPr>
          <w:sz w:val="28"/>
          <w:szCs w:val="28"/>
        </w:rPr>
        <w:t>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Становление нравственных основ личности, социально– </w:t>
      </w:r>
      <w:proofErr w:type="gramStart"/>
      <w:r w:rsidRPr="004F4E68">
        <w:rPr>
          <w:sz w:val="28"/>
          <w:szCs w:val="28"/>
        </w:rPr>
        <w:t>пр</w:t>
      </w:r>
      <w:proofErr w:type="gramEnd"/>
      <w:r w:rsidRPr="004F4E68">
        <w:rPr>
          <w:sz w:val="28"/>
          <w:szCs w:val="28"/>
        </w:rPr>
        <w:t>иемлемого поведения в обществе. Развитие ориентировочной и познавательной деятельности, укрепление взаимосвязи между основными компонентами мыслительной деятельности.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4E68">
        <w:rPr>
          <w:b/>
          <w:bCs/>
          <w:sz w:val="28"/>
          <w:szCs w:val="28"/>
        </w:rPr>
        <w:t>Цели, задачи и содержание:</w:t>
      </w:r>
      <w:r w:rsidRPr="004F4E68">
        <w:rPr>
          <w:sz w:val="28"/>
          <w:szCs w:val="28"/>
        </w:rPr>
        <w:t xml:space="preserve"> </w:t>
      </w:r>
    </w:p>
    <w:p w:rsidR="007F29A4" w:rsidRPr="004F4E68" w:rsidRDefault="007F29A4" w:rsidP="007F29A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социально-нравственное развитие;</w:t>
      </w:r>
    </w:p>
    <w:p w:rsidR="007F29A4" w:rsidRPr="004F4E68" w:rsidRDefault="007F29A4" w:rsidP="007F29A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познавательное развитие;</w:t>
      </w:r>
    </w:p>
    <w:p w:rsidR="007F29A4" w:rsidRPr="004F4E68" w:rsidRDefault="007F29A4" w:rsidP="007F29A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эстетическое развитие;</w:t>
      </w:r>
    </w:p>
    <w:p w:rsidR="007F29A4" w:rsidRPr="004F4E68" w:rsidRDefault="007F29A4" w:rsidP="007F29A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формирование и развитие основных видов деятельности детей дошкольного возраста.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b/>
          <w:bCs/>
          <w:sz w:val="28"/>
          <w:szCs w:val="28"/>
        </w:rPr>
        <w:t>5. Социально-педагогический блок.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4F4E68">
        <w:rPr>
          <w:b/>
          <w:bCs/>
          <w:sz w:val="28"/>
          <w:szCs w:val="28"/>
        </w:rPr>
        <w:t>Цели, задачи и содержание:</w:t>
      </w:r>
      <w:r w:rsidRPr="004F4E68">
        <w:rPr>
          <w:sz w:val="28"/>
          <w:szCs w:val="28"/>
        </w:rPr>
        <w:t xml:space="preserve"> </w:t>
      </w:r>
    </w:p>
    <w:p w:rsidR="007F29A4" w:rsidRPr="004F4E68" w:rsidRDefault="007F29A4" w:rsidP="007F29A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коллективные формы взаимодействия с семьей;</w:t>
      </w:r>
    </w:p>
    <w:p w:rsidR="007F29A4" w:rsidRPr="004F4E68" w:rsidRDefault="007F29A4" w:rsidP="007F29A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индивидуальные формы работы с семьей;</w:t>
      </w:r>
    </w:p>
    <w:p w:rsidR="007F29A4" w:rsidRPr="004F4E68" w:rsidRDefault="007F29A4" w:rsidP="007F29A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формы наглядного информационного обеспечения;</w:t>
      </w:r>
    </w:p>
    <w:p w:rsidR="007F29A4" w:rsidRPr="004F4E68" w:rsidRDefault="007F29A4" w:rsidP="007F29A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решение организационных вопросов;</w:t>
      </w:r>
    </w:p>
    <w:p w:rsidR="007F29A4" w:rsidRPr="004F4E68" w:rsidRDefault="007F29A4" w:rsidP="007F29A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информирование родителей по вопросам взаимодействия ДОУ с другими организациями и соц. службами.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4E68">
        <w:rPr>
          <w:b/>
          <w:bCs/>
          <w:sz w:val="28"/>
          <w:szCs w:val="28"/>
        </w:rPr>
        <w:t>Принципы</w:t>
      </w:r>
      <w:r w:rsidRPr="004F4E68">
        <w:rPr>
          <w:sz w:val="28"/>
          <w:szCs w:val="28"/>
        </w:rPr>
        <w:t xml:space="preserve">: </w:t>
      </w:r>
    </w:p>
    <w:p w:rsidR="007F29A4" w:rsidRPr="004F4E68" w:rsidRDefault="007F29A4" w:rsidP="007F29A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Системный подход:</w:t>
      </w:r>
    </w:p>
    <w:p w:rsidR="007F29A4" w:rsidRPr="004F4E68" w:rsidRDefault="007F29A4" w:rsidP="007F29A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Единство диагностики и коррекции развития ребенка;</w:t>
      </w:r>
    </w:p>
    <w:p w:rsidR="007F29A4" w:rsidRPr="004F4E68" w:rsidRDefault="007F29A4" w:rsidP="007F29A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Развивающий характер обучения с учетом </w:t>
      </w:r>
      <w:proofErr w:type="spellStart"/>
      <w:r w:rsidRPr="004F4E68">
        <w:rPr>
          <w:sz w:val="28"/>
          <w:szCs w:val="28"/>
        </w:rPr>
        <w:t>сензитивных</w:t>
      </w:r>
      <w:proofErr w:type="spellEnd"/>
      <w:r w:rsidRPr="004F4E68">
        <w:rPr>
          <w:sz w:val="28"/>
          <w:szCs w:val="28"/>
        </w:rPr>
        <w:t xml:space="preserve"> периодов развития ребенка;</w:t>
      </w:r>
    </w:p>
    <w:p w:rsidR="007F29A4" w:rsidRPr="004F4E68" w:rsidRDefault="007F29A4" w:rsidP="007F29A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Целостность подходов к коррекции развития, сохранения и укрепления физического, психического, духовного здоровья ребенка;</w:t>
      </w:r>
    </w:p>
    <w:p w:rsidR="007F29A4" w:rsidRPr="004F4E68" w:rsidRDefault="007F29A4" w:rsidP="007F29A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4F4E68">
        <w:rPr>
          <w:sz w:val="28"/>
          <w:szCs w:val="28"/>
        </w:rPr>
        <w:t>интегрированность</w:t>
      </w:r>
      <w:proofErr w:type="spellEnd"/>
      <w:r w:rsidRPr="004F4E68">
        <w:rPr>
          <w:sz w:val="28"/>
          <w:szCs w:val="28"/>
        </w:rPr>
        <w:t xml:space="preserve">, </w:t>
      </w:r>
      <w:proofErr w:type="spellStart"/>
      <w:r w:rsidRPr="004F4E68">
        <w:rPr>
          <w:sz w:val="28"/>
          <w:szCs w:val="28"/>
        </w:rPr>
        <w:t>взаимодополняемость</w:t>
      </w:r>
      <w:proofErr w:type="spellEnd"/>
      <w:r w:rsidRPr="004F4E68">
        <w:rPr>
          <w:sz w:val="28"/>
          <w:szCs w:val="28"/>
        </w:rPr>
        <w:t xml:space="preserve"> всех компонентов коррекционно-педагогического процесса;</w:t>
      </w:r>
    </w:p>
    <w:p w:rsidR="007F29A4" w:rsidRPr="004F4E68" w:rsidRDefault="007F29A4" w:rsidP="007F29A4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расширение пространства детства.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4E68">
        <w:rPr>
          <w:b/>
          <w:bCs/>
          <w:sz w:val="28"/>
          <w:szCs w:val="28"/>
        </w:rPr>
        <w:t>Аналитическая деятельность</w:t>
      </w:r>
      <w:r w:rsidRPr="004F4E68">
        <w:rPr>
          <w:sz w:val="28"/>
          <w:szCs w:val="28"/>
        </w:rPr>
        <w:t xml:space="preserve">. </w:t>
      </w:r>
    </w:p>
    <w:p w:rsidR="007F29A4" w:rsidRPr="004F4E68" w:rsidRDefault="007F29A4" w:rsidP="007F29A4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Мониторинг системы лечебно-оздоровительной работы;</w:t>
      </w:r>
    </w:p>
    <w:p w:rsidR="007F29A4" w:rsidRPr="004F4E68" w:rsidRDefault="007F29A4" w:rsidP="007F29A4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Результативность по исправлению нарушений по заключениям МПМК;</w:t>
      </w:r>
    </w:p>
    <w:p w:rsidR="007F29A4" w:rsidRPr="004F4E68" w:rsidRDefault="007F29A4" w:rsidP="007F29A4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Исследование коммуникативных способностей образного мышления и психологической готовности к школьному обучению.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4E68">
        <w:rPr>
          <w:b/>
          <w:bCs/>
          <w:sz w:val="28"/>
          <w:szCs w:val="28"/>
        </w:rPr>
        <w:t>Программно-методическое обеспечение</w:t>
      </w:r>
      <w:r w:rsidRPr="004F4E68">
        <w:rPr>
          <w:sz w:val="28"/>
          <w:szCs w:val="28"/>
        </w:rPr>
        <w:t xml:space="preserve"> </w:t>
      </w:r>
    </w:p>
    <w:p w:rsidR="007F29A4" w:rsidRPr="004F4E68" w:rsidRDefault="007F29A4" w:rsidP="007F29A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Программа дошкольных учреждений компенсирующего вида для детей с нарушениями интеллекта “ Коррекционно-развивающее обучение” Е.А. </w:t>
      </w:r>
      <w:proofErr w:type="spellStart"/>
      <w:r w:rsidRPr="004F4E68">
        <w:rPr>
          <w:sz w:val="28"/>
          <w:szCs w:val="28"/>
        </w:rPr>
        <w:t>Екжанова</w:t>
      </w:r>
      <w:proofErr w:type="spellEnd"/>
      <w:r w:rsidRPr="004F4E68">
        <w:rPr>
          <w:sz w:val="28"/>
          <w:szCs w:val="28"/>
        </w:rPr>
        <w:t xml:space="preserve">, Е.А. </w:t>
      </w:r>
      <w:proofErr w:type="spellStart"/>
      <w:r w:rsidRPr="004F4E68">
        <w:rPr>
          <w:sz w:val="28"/>
          <w:szCs w:val="28"/>
        </w:rPr>
        <w:t>Стребелева</w:t>
      </w:r>
      <w:proofErr w:type="spellEnd"/>
      <w:r w:rsidRPr="004F4E68">
        <w:rPr>
          <w:sz w:val="28"/>
          <w:szCs w:val="28"/>
        </w:rPr>
        <w:t>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Pr="004F4E68">
        <w:rPr>
          <w:b/>
          <w:bCs/>
          <w:sz w:val="28"/>
          <w:szCs w:val="28"/>
        </w:rPr>
        <w:t>Психолого-медико-педагогическое</w:t>
      </w:r>
      <w:proofErr w:type="spellEnd"/>
      <w:r w:rsidRPr="004F4E68">
        <w:rPr>
          <w:b/>
          <w:bCs/>
          <w:sz w:val="28"/>
          <w:szCs w:val="28"/>
        </w:rPr>
        <w:t xml:space="preserve"> сопровождение</w:t>
      </w:r>
      <w:r w:rsidRPr="004F4E68">
        <w:rPr>
          <w:sz w:val="28"/>
          <w:szCs w:val="28"/>
        </w:rPr>
        <w:t>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а) медицинское воздействие </w:t>
      </w:r>
    </w:p>
    <w:p w:rsidR="007F29A4" w:rsidRPr="004F4E68" w:rsidRDefault="007F29A4" w:rsidP="007F29A4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профилактические мероприятия,</w:t>
      </w:r>
    </w:p>
    <w:p w:rsidR="007F29A4" w:rsidRPr="004F4E68" w:rsidRDefault="007F29A4" w:rsidP="007F29A4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симптоматическое медикаментозное лечение,</w:t>
      </w:r>
    </w:p>
    <w:p w:rsidR="007F29A4" w:rsidRPr="004F4E68" w:rsidRDefault="007F29A4" w:rsidP="007F29A4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мониторинг здоровья,</w:t>
      </w:r>
    </w:p>
    <w:p w:rsidR="007F29A4" w:rsidRPr="004F4E68" w:rsidRDefault="007F29A4" w:rsidP="007F29A4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медицинское обследование узкими специалистами,</w:t>
      </w:r>
    </w:p>
    <w:p w:rsidR="007F29A4" w:rsidRPr="004F4E68" w:rsidRDefault="007F29A4" w:rsidP="007F29A4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4F4E68">
        <w:rPr>
          <w:sz w:val="28"/>
          <w:szCs w:val="28"/>
        </w:rPr>
        <w:t>здоровьеукрепляющая</w:t>
      </w:r>
      <w:proofErr w:type="spellEnd"/>
      <w:r w:rsidRPr="004F4E68">
        <w:rPr>
          <w:sz w:val="28"/>
          <w:szCs w:val="28"/>
        </w:rPr>
        <w:t xml:space="preserve"> деятельность.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б) коррекционно-педагогическое воздействие </w:t>
      </w:r>
    </w:p>
    <w:p w:rsidR="007F29A4" w:rsidRPr="004F4E68" w:rsidRDefault="007F29A4" w:rsidP="007F29A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lastRenderedPageBreak/>
        <w:t>познавательное развитие,</w:t>
      </w:r>
    </w:p>
    <w:p w:rsidR="007F29A4" w:rsidRPr="004F4E68" w:rsidRDefault="007F29A4" w:rsidP="007F29A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коррекция </w:t>
      </w:r>
      <w:proofErr w:type="spellStart"/>
      <w:r w:rsidRPr="004F4E68">
        <w:rPr>
          <w:sz w:val="28"/>
          <w:szCs w:val="28"/>
        </w:rPr>
        <w:t>вербально-двигательных</w:t>
      </w:r>
      <w:proofErr w:type="spellEnd"/>
      <w:r w:rsidRPr="004F4E68">
        <w:rPr>
          <w:sz w:val="28"/>
          <w:szCs w:val="28"/>
        </w:rPr>
        <w:t xml:space="preserve"> процессов,</w:t>
      </w:r>
    </w:p>
    <w:p w:rsidR="007F29A4" w:rsidRPr="004F4E68" w:rsidRDefault="007F29A4" w:rsidP="007F29A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коррекция речевого развития,</w:t>
      </w:r>
    </w:p>
    <w:p w:rsidR="007F29A4" w:rsidRPr="004F4E68" w:rsidRDefault="007F29A4" w:rsidP="007F29A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становление игровой деятельности,</w:t>
      </w:r>
    </w:p>
    <w:p w:rsidR="007F29A4" w:rsidRPr="004F4E68" w:rsidRDefault="007F29A4" w:rsidP="007F29A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формирование элементов трудовой деятельности,</w:t>
      </w:r>
    </w:p>
    <w:p w:rsidR="007F29A4" w:rsidRPr="004F4E68" w:rsidRDefault="007F29A4" w:rsidP="007F29A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4F4E68">
        <w:rPr>
          <w:sz w:val="28"/>
          <w:szCs w:val="28"/>
        </w:rPr>
        <w:t>здоровьесохраняющая</w:t>
      </w:r>
      <w:proofErr w:type="spellEnd"/>
      <w:r w:rsidRPr="004F4E68">
        <w:rPr>
          <w:sz w:val="28"/>
          <w:szCs w:val="28"/>
        </w:rPr>
        <w:t xml:space="preserve"> деятельность (</w:t>
      </w:r>
      <w:proofErr w:type="spellStart"/>
      <w:r w:rsidRPr="004F4E68">
        <w:rPr>
          <w:sz w:val="28"/>
          <w:szCs w:val="28"/>
        </w:rPr>
        <w:t>валеологическое</w:t>
      </w:r>
      <w:proofErr w:type="spellEnd"/>
      <w:r w:rsidRPr="004F4E68">
        <w:rPr>
          <w:sz w:val="28"/>
          <w:szCs w:val="28"/>
        </w:rPr>
        <w:t xml:space="preserve"> образование),</w:t>
      </w:r>
    </w:p>
    <w:p w:rsidR="007F29A4" w:rsidRPr="004F4E68" w:rsidRDefault="007F29A4" w:rsidP="007F29A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коррекция сенсомоторных нарушений.</w:t>
      </w:r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в) психолого-педагогическое и психофизическое воздействие </w:t>
      </w:r>
    </w:p>
    <w:p w:rsidR="007F29A4" w:rsidRPr="004F4E68" w:rsidRDefault="007F29A4" w:rsidP="007F29A4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формирование мотивации к познанию,</w:t>
      </w:r>
    </w:p>
    <w:p w:rsidR="007F29A4" w:rsidRPr="004F4E68" w:rsidRDefault="007F29A4" w:rsidP="007F29A4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формирование психических процессов,</w:t>
      </w:r>
    </w:p>
    <w:p w:rsidR="007F29A4" w:rsidRPr="004F4E68" w:rsidRDefault="007F29A4" w:rsidP="007F29A4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формирование ручной и тонкой ручной моторики,</w:t>
      </w:r>
    </w:p>
    <w:p w:rsidR="007F29A4" w:rsidRPr="004F4E68" w:rsidRDefault="007F29A4" w:rsidP="007F29A4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развитие коммуникативных способностей.</w:t>
      </w:r>
    </w:p>
    <w:p w:rsidR="007F29A4" w:rsidRPr="004F4E68" w:rsidRDefault="007F29A4" w:rsidP="007F29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4E68">
        <w:rPr>
          <w:b/>
          <w:bCs/>
          <w:sz w:val="28"/>
          <w:szCs w:val="28"/>
        </w:rPr>
        <w:t>Участники коррекционно-педагогического процесса</w:t>
      </w:r>
      <w:r w:rsidRPr="004F4E68">
        <w:rPr>
          <w:sz w:val="28"/>
          <w:szCs w:val="28"/>
        </w:rPr>
        <w:t xml:space="preserve"> </w:t>
      </w:r>
    </w:p>
    <w:p w:rsidR="007F29A4" w:rsidRPr="004F4E68" w:rsidRDefault="007F29A4" w:rsidP="007F29A4">
      <w:pPr>
        <w:numPr>
          <w:ilvl w:val="0"/>
          <w:numId w:val="12"/>
        </w:numPr>
        <w:jc w:val="both"/>
        <w:rPr>
          <w:sz w:val="28"/>
          <w:szCs w:val="28"/>
        </w:rPr>
      </w:pPr>
      <w:r w:rsidRPr="004F4E68">
        <w:rPr>
          <w:sz w:val="28"/>
          <w:szCs w:val="28"/>
        </w:rPr>
        <w:t>врач-педиатр,</w:t>
      </w:r>
    </w:p>
    <w:p w:rsidR="007F29A4" w:rsidRPr="004F4E68" w:rsidRDefault="007F29A4" w:rsidP="007F29A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психиатр,</w:t>
      </w:r>
    </w:p>
    <w:p w:rsidR="007F29A4" w:rsidRPr="004F4E68" w:rsidRDefault="007F29A4" w:rsidP="007F29A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учитель-дефектолог,</w:t>
      </w:r>
    </w:p>
    <w:p w:rsidR="007F29A4" w:rsidRPr="004F4E68" w:rsidRDefault="007F29A4" w:rsidP="007F29A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педагог-психолог,</w:t>
      </w:r>
    </w:p>
    <w:p w:rsidR="007F29A4" w:rsidRPr="004F4E68" w:rsidRDefault="007F29A4" w:rsidP="007F29A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музыкальный руководитель,</w:t>
      </w:r>
    </w:p>
    <w:p w:rsidR="007F29A4" w:rsidRPr="004F4E68" w:rsidRDefault="007F29A4" w:rsidP="007F29A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руководитель по </w:t>
      </w:r>
      <w:proofErr w:type="spellStart"/>
      <w:r w:rsidRPr="004F4E68">
        <w:rPr>
          <w:sz w:val="28"/>
          <w:szCs w:val="28"/>
        </w:rPr>
        <w:t>физвоспитанию</w:t>
      </w:r>
      <w:proofErr w:type="spellEnd"/>
      <w:r w:rsidRPr="004F4E68">
        <w:rPr>
          <w:sz w:val="28"/>
          <w:szCs w:val="28"/>
        </w:rPr>
        <w:t>,</w:t>
      </w:r>
    </w:p>
    <w:p w:rsidR="007F29A4" w:rsidRPr="004F4E68" w:rsidRDefault="007F29A4" w:rsidP="007F29A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медсестра,</w:t>
      </w:r>
    </w:p>
    <w:p w:rsidR="007F29A4" w:rsidRPr="004F4E68" w:rsidRDefault="007F29A4" w:rsidP="007F29A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воспитатель,</w:t>
      </w:r>
    </w:p>
    <w:p w:rsidR="007F29A4" w:rsidRPr="004F4E68" w:rsidRDefault="007F29A4" w:rsidP="007F29A4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родители.</w:t>
      </w:r>
    </w:p>
    <w:p w:rsidR="007F29A4" w:rsidRPr="00821938" w:rsidRDefault="007F29A4" w:rsidP="007F29A4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821938">
        <w:rPr>
          <w:b/>
          <w:bCs/>
          <w:sz w:val="28"/>
          <w:szCs w:val="28"/>
          <w:u w:val="single"/>
        </w:rPr>
        <w:t>Модель выпускника детского сада группы с нарушениями интеллекта</w:t>
      </w:r>
    </w:p>
    <w:p w:rsidR="007F29A4" w:rsidRPr="004F4E68" w:rsidRDefault="007F29A4" w:rsidP="007F29A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Социально </w:t>
      </w:r>
      <w:proofErr w:type="gramStart"/>
      <w:r w:rsidRPr="004F4E68">
        <w:rPr>
          <w:sz w:val="28"/>
          <w:szCs w:val="28"/>
        </w:rPr>
        <w:t>адаптированный</w:t>
      </w:r>
      <w:proofErr w:type="gramEnd"/>
      <w:r w:rsidRPr="004F4E68">
        <w:rPr>
          <w:sz w:val="28"/>
          <w:szCs w:val="28"/>
        </w:rPr>
        <w:t>, с хорошими навыками самообслуживания.</w:t>
      </w:r>
    </w:p>
    <w:p w:rsidR="007F29A4" w:rsidRPr="004F4E68" w:rsidRDefault="007F29A4" w:rsidP="007F29A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С развивающимися и элементарными познавательными интересами, потребностью и умением общаться со сверстниками и взрослыми.</w:t>
      </w:r>
    </w:p>
    <w:p w:rsidR="007F29A4" w:rsidRPr="004F4E68" w:rsidRDefault="007F29A4" w:rsidP="007F29A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С устраненными или сведенными к минимуму отклонениями в сенсорной, моторной и интеллектуальной сферах и речевом развитии.</w:t>
      </w:r>
    </w:p>
    <w:p w:rsidR="007F29A4" w:rsidRPr="004F4E68" w:rsidRDefault="007F29A4" w:rsidP="007F29A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С обобщенными представлениями об окружающем мире, способствующими к дальнейшему развитию и совершенствованию охранных анализаторов.</w:t>
      </w:r>
    </w:p>
    <w:p w:rsidR="007F29A4" w:rsidRPr="004F4E68" w:rsidRDefault="007F29A4" w:rsidP="007F29A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Ребенок, освоивший все виды деятельности, предусмотренные программой обучения и воспитания детей с нарушенным интеллектом.</w:t>
      </w:r>
    </w:p>
    <w:p w:rsidR="007F29A4" w:rsidRPr="004F4E68" w:rsidRDefault="007F29A4" w:rsidP="007F29A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 xml:space="preserve">Психически </w:t>
      </w:r>
      <w:proofErr w:type="gramStart"/>
      <w:r w:rsidRPr="004F4E68">
        <w:rPr>
          <w:sz w:val="28"/>
          <w:szCs w:val="28"/>
        </w:rPr>
        <w:t>подготовленный</w:t>
      </w:r>
      <w:proofErr w:type="gramEnd"/>
      <w:r w:rsidRPr="004F4E68">
        <w:rPr>
          <w:sz w:val="28"/>
          <w:szCs w:val="28"/>
        </w:rPr>
        <w:t xml:space="preserve"> к обучению в специализированной школе.</w:t>
      </w:r>
    </w:p>
    <w:p w:rsidR="007F29A4" w:rsidRPr="004F4E68" w:rsidRDefault="007F29A4" w:rsidP="007F29A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4E68">
        <w:rPr>
          <w:sz w:val="28"/>
          <w:szCs w:val="28"/>
        </w:rPr>
        <w:t>Достаточность уровня физического развития.</w:t>
      </w:r>
    </w:p>
    <w:p w:rsidR="007F29A4" w:rsidRPr="004F4E68" w:rsidRDefault="007F29A4" w:rsidP="007F29A4">
      <w:pPr>
        <w:jc w:val="both"/>
        <w:rPr>
          <w:sz w:val="28"/>
          <w:szCs w:val="28"/>
        </w:rPr>
      </w:pPr>
      <w:bookmarkStart w:id="0" w:name="_GoBack"/>
      <w:bookmarkEnd w:id="0"/>
    </w:p>
    <w:p w:rsidR="007F29A4" w:rsidRPr="004F4E68" w:rsidRDefault="007F29A4" w:rsidP="007F29A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F29A4" w:rsidRDefault="007F29A4" w:rsidP="007F29A4">
      <w:pPr>
        <w:spacing w:before="100" w:beforeAutospacing="1" w:after="100" w:afterAutospacing="1"/>
      </w:pPr>
    </w:p>
    <w:p w:rsidR="007F29A4" w:rsidRDefault="007F29A4" w:rsidP="007F29A4">
      <w:pPr>
        <w:spacing w:before="100" w:beforeAutospacing="1" w:after="100" w:afterAutospacing="1"/>
      </w:pPr>
    </w:p>
    <w:p w:rsidR="007F29A4" w:rsidRDefault="007F29A4" w:rsidP="007F29A4">
      <w:pPr>
        <w:spacing w:before="100" w:beforeAutospacing="1" w:after="100" w:afterAutospacing="1"/>
      </w:pPr>
    </w:p>
    <w:p w:rsidR="002F6E74" w:rsidRDefault="002F6E74"/>
    <w:sectPr w:rsidR="002F6E74" w:rsidSect="002F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96D"/>
    <w:multiLevelType w:val="multilevel"/>
    <w:tmpl w:val="A11A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8370E"/>
    <w:multiLevelType w:val="multilevel"/>
    <w:tmpl w:val="8CF2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B6C57"/>
    <w:multiLevelType w:val="multilevel"/>
    <w:tmpl w:val="0ED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40A18"/>
    <w:multiLevelType w:val="multilevel"/>
    <w:tmpl w:val="C706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231D5"/>
    <w:multiLevelType w:val="multilevel"/>
    <w:tmpl w:val="F518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B235D"/>
    <w:multiLevelType w:val="multilevel"/>
    <w:tmpl w:val="C2D8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7182A"/>
    <w:multiLevelType w:val="multilevel"/>
    <w:tmpl w:val="91A4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D2265"/>
    <w:multiLevelType w:val="multilevel"/>
    <w:tmpl w:val="578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05FAA"/>
    <w:multiLevelType w:val="multilevel"/>
    <w:tmpl w:val="B582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871FA"/>
    <w:multiLevelType w:val="multilevel"/>
    <w:tmpl w:val="915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F1250"/>
    <w:multiLevelType w:val="multilevel"/>
    <w:tmpl w:val="519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F382A"/>
    <w:multiLevelType w:val="multilevel"/>
    <w:tmpl w:val="D112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645C2"/>
    <w:multiLevelType w:val="multilevel"/>
    <w:tmpl w:val="C1B8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9A4"/>
    <w:rsid w:val="002F6E74"/>
    <w:rsid w:val="007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2015-04-07T04:18:00Z</dcterms:created>
  <dcterms:modified xsi:type="dcterms:W3CDTF">2015-04-07T04:23:00Z</dcterms:modified>
</cp:coreProperties>
</file>