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17" w:rsidRDefault="008E5E17" w:rsidP="008E5E17">
      <w:pPr>
        <w:pStyle w:val="a3"/>
        <w:spacing w:line="240" w:lineRule="auto"/>
        <w:ind w:firstLine="0"/>
      </w:pPr>
    </w:p>
    <w:p w:rsidR="008E5E17" w:rsidRDefault="008E5E17" w:rsidP="008E5E17">
      <w:pPr>
        <w:pStyle w:val="a3"/>
        <w:spacing w:line="240" w:lineRule="auto"/>
        <w:ind w:firstLine="0"/>
      </w:pPr>
    </w:p>
    <w:p w:rsidR="00833361" w:rsidRDefault="003C1B69" w:rsidP="00673E7D">
      <w:pPr>
        <w:contextualSpacing/>
        <w:jc w:val="center"/>
        <w:textAlignment w:val="baseline"/>
        <w:rPr>
          <w:b/>
        </w:rPr>
      </w:pPr>
      <w:r>
        <w:rPr>
          <w:noProof/>
        </w:rPr>
        <w:drawing>
          <wp:inline distT="0" distB="0" distL="0" distR="0">
            <wp:extent cx="6238240" cy="8839200"/>
            <wp:effectExtent l="19050" t="0" r="0" b="0"/>
            <wp:docPr id="1" name="Рисунок 1" descr="160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у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F25" w:rsidRDefault="00091F25" w:rsidP="0086134A">
      <w:pPr>
        <w:contextualSpacing/>
        <w:jc w:val="center"/>
        <w:textAlignment w:val="baseline"/>
        <w:rPr>
          <w:b/>
        </w:rPr>
      </w:pPr>
    </w:p>
    <w:p w:rsidR="00F17D4F" w:rsidRDefault="00F17D4F" w:rsidP="0086134A">
      <w:pPr>
        <w:contextualSpacing/>
        <w:jc w:val="center"/>
        <w:textAlignment w:val="baseline"/>
        <w:rPr>
          <w:b/>
        </w:rPr>
      </w:pPr>
    </w:p>
    <w:p w:rsidR="00D06EFC" w:rsidRDefault="00D06EFC" w:rsidP="0086134A">
      <w:pPr>
        <w:contextualSpacing/>
        <w:jc w:val="center"/>
        <w:textAlignment w:val="baseline"/>
        <w:rPr>
          <w:b/>
        </w:rPr>
      </w:pPr>
    </w:p>
    <w:p w:rsidR="00D06EFC" w:rsidRDefault="00D06EFC" w:rsidP="0086134A">
      <w:pPr>
        <w:contextualSpacing/>
        <w:jc w:val="center"/>
        <w:textAlignment w:val="baseline"/>
        <w:rPr>
          <w:b/>
        </w:rPr>
      </w:pPr>
    </w:p>
    <w:p w:rsidR="00D06EFC" w:rsidRDefault="00D06EFC" w:rsidP="0086134A">
      <w:pPr>
        <w:contextualSpacing/>
        <w:jc w:val="center"/>
        <w:textAlignment w:val="baseline"/>
        <w:rPr>
          <w:b/>
        </w:rPr>
      </w:pPr>
    </w:p>
    <w:p w:rsidR="00673E7D" w:rsidRDefault="00673E7D" w:rsidP="0086134A">
      <w:pPr>
        <w:contextualSpacing/>
        <w:jc w:val="center"/>
        <w:textAlignment w:val="baseline"/>
        <w:rPr>
          <w:b/>
        </w:rPr>
      </w:pPr>
      <w:r w:rsidRPr="00674A90">
        <w:rPr>
          <w:b/>
        </w:rPr>
        <w:t>Пояснител</w:t>
      </w:r>
      <w:r w:rsidR="00CC369B">
        <w:rPr>
          <w:b/>
        </w:rPr>
        <w:t>ьная записка к учебному плану</w:t>
      </w:r>
    </w:p>
    <w:p w:rsidR="007557C0" w:rsidRPr="0086134A" w:rsidRDefault="007557C0" w:rsidP="0086134A">
      <w:pPr>
        <w:contextualSpacing/>
        <w:jc w:val="center"/>
        <w:textAlignment w:val="baseline"/>
        <w:rPr>
          <w:b/>
        </w:rPr>
      </w:pPr>
    </w:p>
    <w:p w:rsidR="00673E7D" w:rsidRPr="00674A90" w:rsidRDefault="00673E7D" w:rsidP="0086134A">
      <w:pPr>
        <w:pStyle w:val="a3"/>
        <w:spacing w:line="240" w:lineRule="auto"/>
        <w:contextualSpacing/>
      </w:pPr>
      <w:r w:rsidRPr="00674A90">
        <w:t xml:space="preserve">Муниципальное  автономное  дошкольное образовательное учреждение  детский сад «Детство» комбинированного вида </w:t>
      </w:r>
      <w:r w:rsidR="007557C0">
        <w:t xml:space="preserve"> СП - </w:t>
      </w:r>
      <w:r w:rsidRPr="00674A90">
        <w:t>детский сад №160 является детским садом</w:t>
      </w:r>
      <w:r w:rsidR="00CC369B">
        <w:t xml:space="preserve"> </w:t>
      </w:r>
      <w:r w:rsidR="007557C0">
        <w:t>общеразвивающей направленности</w:t>
      </w:r>
      <w:r w:rsidRPr="00674A90">
        <w:t>.</w:t>
      </w:r>
    </w:p>
    <w:p w:rsidR="00673E7D" w:rsidRPr="00674A90" w:rsidRDefault="00673E7D" w:rsidP="0086134A">
      <w:pPr>
        <w:ind w:firstLine="708"/>
        <w:contextualSpacing/>
        <w:jc w:val="both"/>
      </w:pPr>
      <w:r w:rsidRPr="00674A90">
        <w:t xml:space="preserve"> </w:t>
      </w:r>
      <w:r w:rsidRPr="00674A90">
        <w:rPr>
          <w:b/>
        </w:rPr>
        <w:t>Целью</w:t>
      </w:r>
      <w:r w:rsidRPr="00674A90">
        <w:t xml:space="preserve"> дея</w:t>
      </w:r>
      <w:r w:rsidR="00770BAE">
        <w:t>тельности коллектива дошкольной</w:t>
      </w:r>
      <w:r w:rsidRPr="00674A90">
        <w:t xml:space="preserve"> </w:t>
      </w:r>
      <w:r w:rsidR="00770BAE">
        <w:t>организации</w:t>
      </w:r>
      <w:r w:rsidRPr="00674A90">
        <w:t xml:space="preserve"> являются: создание благоприятных условий для полноценного развития и образования дошкольника в сфере творческой активности, познания целостной картины мира, как фактора, обеспечивающего дальнейшую социализацию ребенка, что соответствует </w:t>
      </w:r>
      <w:r w:rsidR="00F17D4F">
        <w:t>основной общеобразовательной – основной образовательной программе ДОО</w:t>
      </w:r>
      <w:r w:rsidRPr="00674A90">
        <w:t>.</w:t>
      </w:r>
    </w:p>
    <w:p w:rsidR="00673E7D" w:rsidRPr="00674A90" w:rsidRDefault="00673E7D" w:rsidP="00E77DCE">
      <w:pPr>
        <w:ind w:firstLine="708"/>
        <w:contextualSpacing/>
        <w:jc w:val="both"/>
        <w:textAlignment w:val="baseline"/>
        <w:rPr>
          <w:b/>
          <w:bdr w:val="none" w:sz="0" w:space="0" w:color="auto" w:frame="1"/>
        </w:rPr>
      </w:pPr>
      <w:r w:rsidRPr="00674A90">
        <w:rPr>
          <w:bdr w:val="none" w:sz="0" w:space="0" w:color="auto" w:frame="1"/>
        </w:rPr>
        <w:t>Учебный план  МАДОУ</w:t>
      </w:r>
      <w:r w:rsidR="007557C0">
        <w:rPr>
          <w:bdr w:val="none" w:sz="0" w:space="0" w:color="auto" w:frame="1"/>
        </w:rPr>
        <w:t xml:space="preserve"> детский сад «Детство» </w:t>
      </w:r>
      <w:r w:rsidR="00770BAE">
        <w:rPr>
          <w:bdr w:val="none" w:sz="0" w:space="0" w:color="auto" w:frame="1"/>
        </w:rPr>
        <w:t xml:space="preserve"> комбинированного вида</w:t>
      </w:r>
      <w:r w:rsidR="007557C0">
        <w:rPr>
          <w:bdr w:val="none" w:sz="0" w:space="0" w:color="auto" w:frame="1"/>
        </w:rPr>
        <w:t xml:space="preserve"> СП -   детский сад</w:t>
      </w:r>
      <w:r w:rsidRPr="00674A90">
        <w:rPr>
          <w:bdr w:val="none" w:sz="0" w:space="0" w:color="auto" w:frame="1"/>
        </w:rPr>
        <w:t xml:space="preserve"> № 160 регламентирует  процесс воспитания и обучения дошкольников в ходе организованной образовательной деятельности и ОПИРАЕТСЯ  НА</w:t>
      </w:r>
      <w:r w:rsidRPr="00674A90">
        <w:rPr>
          <w:b/>
          <w:bdr w:val="none" w:sz="0" w:space="0" w:color="auto" w:frame="1"/>
        </w:rPr>
        <w:t>:</w:t>
      </w:r>
    </w:p>
    <w:p w:rsidR="00673E7D" w:rsidRPr="00674A90" w:rsidRDefault="00673E7D" w:rsidP="00E77DCE">
      <w:pPr>
        <w:pStyle w:val="aa"/>
        <w:numPr>
          <w:ilvl w:val="0"/>
          <w:numId w:val="5"/>
        </w:numPr>
        <w:ind w:left="0" w:firstLine="0"/>
        <w:contextualSpacing/>
        <w:textAlignment w:val="baseline"/>
        <w:rPr>
          <w:b/>
          <w:u w:val="single"/>
          <w:bdr w:val="none" w:sz="0" w:space="0" w:color="auto" w:frame="1"/>
        </w:rPr>
      </w:pPr>
      <w:r w:rsidRPr="00674A90">
        <w:rPr>
          <w:b/>
          <w:u w:val="single"/>
          <w:bdr w:val="none" w:sz="0" w:space="0" w:color="auto" w:frame="1"/>
        </w:rPr>
        <w:t>Федеральные законы:</w:t>
      </w:r>
    </w:p>
    <w:p w:rsidR="00673E7D" w:rsidRPr="00674A90" w:rsidRDefault="00673E7D" w:rsidP="00E77DCE">
      <w:pPr>
        <w:pStyle w:val="aa"/>
        <w:numPr>
          <w:ilvl w:val="0"/>
          <w:numId w:val="6"/>
        </w:numPr>
        <w:ind w:left="0" w:firstLine="0"/>
        <w:contextualSpacing/>
        <w:textAlignment w:val="baseline"/>
        <w:rPr>
          <w:bdr w:val="none" w:sz="0" w:space="0" w:color="auto" w:frame="1"/>
        </w:rPr>
      </w:pPr>
      <w:r w:rsidRPr="00674A90">
        <w:rPr>
          <w:bdr w:val="none" w:sz="0" w:space="0" w:color="auto" w:frame="1"/>
        </w:rPr>
        <w:t>Конвенция о правах ребенка.</w:t>
      </w:r>
    </w:p>
    <w:p w:rsidR="00673E7D" w:rsidRPr="00674A90" w:rsidRDefault="00673E7D" w:rsidP="0086134A">
      <w:pPr>
        <w:pStyle w:val="aa"/>
        <w:numPr>
          <w:ilvl w:val="0"/>
          <w:numId w:val="6"/>
        </w:numPr>
        <w:ind w:left="0" w:firstLine="0"/>
        <w:contextualSpacing/>
        <w:textAlignment w:val="baseline"/>
        <w:rPr>
          <w:bdr w:val="none" w:sz="0" w:space="0" w:color="auto" w:frame="1"/>
        </w:rPr>
      </w:pPr>
      <w:r w:rsidRPr="00674A90">
        <w:rPr>
          <w:bdr w:val="none" w:sz="0" w:space="0" w:color="auto" w:frame="1"/>
        </w:rPr>
        <w:t>Федеральный закон «Об образовании в РФ» от 29.12.2012г. № 273 – ФЗ.</w:t>
      </w:r>
    </w:p>
    <w:p w:rsidR="00673E7D" w:rsidRPr="00674A90" w:rsidRDefault="00673E7D" w:rsidP="0086134A">
      <w:pPr>
        <w:pStyle w:val="aa"/>
        <w:numPr>
          <w:ilvl w:val="0"/>
          <w:numId w:val="5"/>
        </w:numPr>
        <w:ind w:left="0" w:firstLine="0"/>
        <w:contextualSpacing/>
        <w:textAlignment w:val="baseline"/>
        <w:rPr>
          <w:b/>
          <w:u w:val="single"/>
          <w:bdr w:val="none" w:sz="0" w:space="0" w:color="auto" w:frame="1"/>
        </w:rPr>
      </w:pPr>
      <w:r w:rsidRPr="00674A90">
        <w:rPr>
          <w:b/>
          <w:u w:val="single"/>
          <w:bdr w:val="none" w:sz="0" w:space="0" w:color="auto" w:frame="1"/>
        </w:rPr>
        <w:t>Постановления Правительства Российской Федерации:</w:t>
      </w:r>
    </w:p>
    <w:p w:rsidR="00673E7D" w:rsidRPr="00674A90" w:rsidRDefault="00673E7D" w:rsidP="0086134A">
      <w:pPr>
        <w:pStyle w:val="aa"/>
        <w:numPr>
          <w:ilvl w:val="0"/>
          <w:numId w:val="7"/>
        </w:numPr>
        <w:ind w:left="0" w:firstLine="0"/>
        <w:contextualSpacing/>
        <w:textAlignment w:val="baseline"/>
        <w:rPr>
          <w:bdr w:val="none" w:sz="0" w:space="0" w:color="auto" w:frame="1"/>
        </w:rPr>
      </w:pPr>
      <w:r w:rsidRPr="00674A90">
        <w:rPr>
          <w:bdr w:val="none" w:sz="0" w:space="0" w:color="auto" w:frame="1"/>
        </w:rPr>
        <w:t>Приказ Минобрнауки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2013 г. № 1014</w:t>
      </w:r>
    </w:p>
    <w:p w:rsidR="00673E7D" w:rsidRPr="00674A90" w:rsidRDefault="00673E7D" w:rsidP="0086134A">
      <w:pPr>
        <w:pStyle w:val="aa"/>
        <w:numPr>
          <w:ilvl w:val="0"/>
          <w:numId w:val="5"/>
        </w:numPr>
        <w:ind w:left="0" w:firstLine="0"/>
        <w:contextualSpacing/>
        <w:jc w:val="center"/>
        <w:textAlignment w:val="baseline"/>
        <w:rPr>
          <w:b/>
          <w:u w:val="single"/>
          <w:bdr w:val="none" w:sz="0" w:space="0" w:color="auto" w:frame="1"/>
        </w:rPr>
      </w:pPr>
      <w:r w:rsidRPr="00674A90">
        <w:rPr>
          <w:b/>
          <w:u w:val="single"/>
          <w:bdr w:val="none" w:sz="0" w:space="0" w:color="auto" w:frame="1"/>
        </w:rPr>
        <w:t>Нормативно-правовые документы Министерства образования РФ:</w:t>
      </w:r>
    </w:p>
    <w:p w:rsidR="00673E7D" w:rsidRPr="00674A90" w:rsidRDefault="00673E7D" w:rsidP="0086134A">
      <w:pPr>
        <w:pStyle w:val="aa"/>
        <w:numPr>
          <w:ilvl w:val="0"/>
          <w:numId w:val="8"/>
        </w:numPr>
        <w:shd w:val="clear" w:color="auto" w:fill="FFFFFF"/>
        <w:spacing w:after="153"/>
        <w:ind w:left="0" w:firstLine="0"/>
        <w:contextualSpacing/>
        <w:jc w:val="both"/>
        <w:rPr>
          <w:color w:val="000000"/>
        </w:rPr>
      </w:pPr>
      <w:r w:rsidRPr="00674A90">
        <w:rPr>
          <w:color w:val="000000"/>
        </w:rPr>
        <w:t>Приказ Минобрнауки</w:t>
      </w:r>
      <w:r w:rsidRPr="00674A90">
        <w:rPr>
          <w:bCs/>
          <w:color w:val="000000"/>
          <w:kern w:val="36"/>
        </w:rPr>
        <w:t xml:space="preserve"> от 17 октября 2013 г. </w:t>
      </w:r>
      <w:r w:rsidRPr="00674A90">
        <w:rPr>
          <w:color w:val="000000"/>
        </w:rPr>
        <w:t xml:space="preserve"> №115 «Об утверждении Федерального государственного стандарта дошкольного образования»;</w:t>
      </w:r>
    </w:p>
    <w:p w:rsidR="00673E7D" w:rsidRPr="00674A90" w:rsidRDefault="00673E7D" w:rsidP="0086134A">
      <w:pPr>
        <w:pStyle w:val="aa"/>
        <w:numPr>
          <w:ilvl w:val="0"/>
          <w:numId w:val="8"/>
        </w:numPr>
        <w:shd w:val="clear" w:color="auto" w:fill="FFFFFF"/>
        <w:spacing w:after="153"/>
        <w:ind w:left="0" w:firstLine="0"/>
        <w:contextualSpacing/>
        <w:jc w:val="both"/>
        <w:rPr>
          <w:bCs/>
          <w:color w:val="000000"/>
        </w:rPr>
      </w:pPr>
      <w:r w:rsidRPr="00674A90">
        <w:rPr>
          <w:bCs/>
          <w:color w:val="000000"/>
        </w:rPr>
        <w:t>Федеральный государственный образовательный стандарт дошкольного образования;</w:t>
      </w:r>
    </w:p>
    <w:p w:rsidR="00673E7D" w:rsidRPr="00674A90" w:rsidRDefault="00673E7D" w:rsidP="0086134A">
      <w:pPr>
        <w:pStyle w:val="aa"/>
        <w:numPr>
          <w:ilvl w:val="0"/>
          <w:numId w:val="8"/>
        </w:numPr>
        <w:ind w:left="0" w:firstLine="0"/>
        <w:contextualSpacing/>
        <w:jc w:val="both"/>
        <w:rPr>
          <w:rStyle w:val="ab"/>
          <w:b w:val="0"/>
          <w:bCs w:val="0"/>
          <w:color w:val="000000"/>
        </w:rPr>
      </w:pPr>
      <w:r w:rsidRPr="00674A90">
        <w:rPr>
          <w:color w:val="000000"/>
        </w:rPr>
        <w:t xml:space="preserve">Санитарно-эпидемиологические требования к устройству, содержанию и организации режима работы  дошкольных образовательных организаций» </w:t>
      </w:r>
      <w:r w:rsidRPr="00674A90">
        <w:rPr>
          <w:rStyle w:val="ab"/>
          <w:color w:val="000000"/>
        </w:rPr>
        <w:t>СанПиН 2.4.1.3049-13.</w:t>
      </w:r>
    </w:p>
    <w:p w:rsidR="00770BAE" w:rsidRDefault="007557C0" w:rsidP="0086134A">
      <w:pPr>
        <w:pStyle w:val="aa"/>
        <w:ind w:firstLine="360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Учебный план  МАДОУ  детский </w:t>
      </w:r>
      <w:r w:rsidR="00673E7D" w:rsidRPr="00674A90">
        <w:rPr>
          <w:bdr w:val="none" w:sz="0" w:space="0" w:color="auto" w:frame="1"/>
        </w:rPr>
        <w:t>с</w:t>
      </w:r>
      <w:r>
        <w:rPr>
          <w:bdr w:val="none" w:sz="0" w:space="0" w:color="auto" w:frame="1"/>
        </w:rPr>
        <w:t xml:space="preserve">ад «Детство» </w:t>
      </w:r>
      <w:r w:rsidR="00770BAE">
        <w:rPr>
          <w:bdr w:val="none" w:sz="0" w:space="0" w:color="auto" w:frame="1"/>
        </w:rPr>
        <w:t xml:space="preserve">комбинированного вида </w:t>
      </w:r>
      <w:r>
        <w:rPr>
          <w:bdr w:val="none" w:sz="0" w:space="0" w:color="auto" w:frame="1"/>
        </w:rPr>
        <w:t xml:space="preserve">СП – детский сад </w:t>
      </w:r>
      <w:r w:rsidR="00673E7D" w:rsidRPr="00674A90">
        <w:rPr>
          <w:bdr w:val="none" w:sz="0" w:space="0" w:color="auto" w:frame="1"/>
        </w:rPr>
        <w:t xml:space="preserve"> </w:t>
      </w:r>
    </w:p>
    <w:p w:rsidR="00673E7D" w:rsidRPr="0086134A" w:rsidRDefault="00673E7D" w:rsidP="0086134A">
      <w:pPr>
        <w:pStyle w:val="aa"/>
        <w:ind w:firstLine="360"/>
        <w:contextualSpacing/>
        <w:jc w:val="both"/>
        <w:rPr>
          <w:b/>
          <w:color w:val="000000"/>
        </w:rPr>
      </w:pPr>
      <w:r w:rsidRPr="00674A90">
        <w:rPr>
          <w:bdr w:val="none" w:sz="0" w:space="0" w:color="auto" w:frame="1"/>
        </w:rPr>
        <w:t>№ 160 ОПРЕДЛЯЕТ:</w:t>
      </w:r>
      <w:r w:rsidR="0086134A">
        <w:rPr>
          <w:color w:val="000000"/>
        </w:rPr>
        <w:t xml:space="preserve"> </w:t>
      </w:r>
      <w:r w:rsidR="00C650BD">
        <w:rPr>
          <w:bdr w:val="none" w:sz="0" w:space="0" w:color="auto" w:frame="1"/>
        </w:rPr>
        <w:t>с</w:t>
      </w:r>
      <w:r w:rsidRPr="00674A90">
        <w:rPr>
          <w:bdr w:val="none" w:sz="0" w:space="0" w:color="auto" w:frame="1"/>
        </w:rPr>
        <w:t xml:space="preserve">пецифику организации воспитательно-образовательного процесса на основе </w:t>
      </w:r>
      <w:r w:rsidR="00833361" w:rsidRPr="0086134A">
        <w:rPr>
          <w:b/>
          <w:bdr w:val="none" w:sz="0" w:space="0" w:color="auto" w:frame="1"/>
        </w:rPr>
        <w:t>Примерной образовательной программы дошкольного образования</w:t>
      </w:r>
      <w:r w:rsidR="00833361">
        <w:rPr>
          <w:bdr w:val="none" w:sz="0" w:space="0" w:color="auto" w:frame="1"/>
        </w:rPr>
        <w:t xml:space="preserve">, одобренной  решением федерального учебно-методического объединения по общему образованию (протокол от 20 мая 2015 г. 2/5), </w:t>
      </w:r>
      <w:r w:rsidRPr="00674A90">
        <w:t xml:space="preserve"> </w:t>
      </w:r>
      <w:r w:rsidR="00C650BD">
        <w:t xml:space="preserve">с учетом </w:t>
      </w:r>
      <w:r w:rsidR="00C650BD" w:rsidRPr="0086134A">
        <w:rPr>
          <w:b/>
        </w:rPr>
        <w:t xml:space="preserve">образовательной программы  дошкольного образования </w:t>
      </w:r>
      <w:r w:rsidRPr="0086134A">
        <w:rPr>
          <w:b/>
        </w:rPr>
        <w:t>«Детство</w:t>
      </w:r>
      <w:r w:rsidRPr="00674A90">
        <w:t>» (авторы Т.И.Бабаева, А.Г.Гогоберид</w:t>
      </w:r>
      <w:r w:rsidR="00CC369B">
        <w:t xml:space="preserve">зе, </w:t>
      </w:r>
      <w:r w:rsidR="00E77DCE">
        <w:t>О. В. Солнцева</w:t>
      </w:r>
      <w:r w:rsidR="00CC369B">
        <w:t xml:space="preserve"> и др.)</w:t>
      </w:r>
      <w:r w:rsidR="00C650BD">
        <w:t xml:space="preserve">, </w:t>
      </w:r>
      <w:r w:rsidR="00F17D4F">
        <w:t xml:space="preserve"> </w:t>
      </w:r>
      <w:r w:rsidR="00C650BD">
        <w:t xml:space="preserve">программы  эмоционально-личностного развития дошкольников 4-6 лет «Давай познакомимся!» (автор И.А Пазухина),  </w:t>
      </w:r>
      <w:r w:rsidR="00E77DCE">
        <w:t xml:space="preserve">современной системы коррекционной работы в логопедической группе для детей с общим недоразвитием речи </w:t>
      </w:r>
      <w:r w:rsidR="00C650BD">
        <w:t>(автор Н. В. Нищева)</w:t>
      </w:r>
      <w:r w:rsidR="00C650BD" w:rsidRPr="00674A90">
        <w:t xml:space="preserve"> </w:t>
      </w:r>
      <w:r w:rsidRPr="00674A90">
        <w:t xml:space="preserve"> а также ряда </w:t>
      </w:r>
      <w:r w:rsidRPr="0086134A">
        <w:rPr>
          <w:b/>
        </w:rPr>
        <w:t xml:space="preserve">парциальных программ: </w:t>
      </w:r>
    </w:p>
    <w:p w:rsidR="00673E7D" w:rsidRPr="00674A90" w:rsidRDefault="00FD4991" w:rsidP="00F17D4F">
      <w:pPr>
        <w:pStyle w:val="aa"/>
        <w:numPr>
          <w:ilvl w:val="0"/>
          <w:numId w:val="11"/>
        </w:numPr>
        <w:spacing w:before="0" w:beforeAutospacing="0"/>
        <w:ind w:left="426" w:hanging="66"/>
        <w:contextualSpacing/>
        <w:jc w:val="both"/>
      </w:pPr>
      <w:r>
        <w:t>И.М.</w:t>
      </w:r>
      <w:r w:rsidR="00673E7D" w:rsidRPr="00674A90">
        <w:t xml:space="preserve"> Каплунова, И. А. Новоскольцева «Ладушки».</w:t>
      </w:r>
      <w:r w:rsidR="0062126A">
        <w:t xml:space="preserve"> Программа музыкального воспитания детей дошкольного возраста. – Санкт-Петербург, Невская нота. </w:t>
      </w:r>
      <w:r w:rsidR="00F17D4F">
        <w:t>–</w:t>
      </w:r>
      <w:r w:rsidR="0062126A">
        <w:t xml:space="preserve"> 2015</w:t>
      </w:r>
      <w:r w:rsidR="00F17D4F">
        <w:t xml:space="preserve"> г. </w:t>
      </w:r>
    </w:p>
    <w:p w:rsidR="00C650BD" w:rsidRDefault="00FD4991" w:rsidP="0086134A">
      <w:pPr>
        <w:pStyle w:val="aa"/>
        <w:numPr>
          <w:ilvl w:val="0"/>
          <w:numId w:val="11"/>
        </w:numPr>
        <w:spacing w:before="0" w:beforeAutospacing="0"/>
        <w:contextualSpacing/>
        <w:jc w:val="both"/>
      </w:pPr>
      <w:r>
        <w:t xml:space="preserve">О. А. Воронкевич </w:t>
      </w:r>
      <w:r w:rsidR="00C650BD">
        <w:t xml:space="preserve"> «Добро пожаловать в экологию». Программа экологического образования детей</w:t>
      </w:r>
      <w:r w:rsidR="00C650BD" w:rsidRPr="00674A90">
        <w:t>. -</w:t>
      </w:r>
      <w:r w:rsidR="00C650BD" w:rsidRPr="00674A90">
        <w:rPr>
          <w:color w:val="000000"/>
        </w:rPr>
        <w:t xml:space="preserve"> Санкт-</w:t>
      </w:r>
      <w:r w:rsidR="00C650BD">
        <w:rPr>
          <w:color w:val="000000"/>
        </w:rPr>
        <w:t>Петербург, «Детство-Пресс», 2006</w:t>
      </w:r>
      <w:r w:rsidR="00C650BD" w:rsidRPr="00674A90">
        <w:rPr>
          <w:color w:val="000000"/>
        </w:rPr>
        <w:t xml:space="preserve"> г.</w:t>
      </w:r>
      <w:r w:rsidR="00C650BD" w:rsidRPr="00674A90">
        <w:t xml:space="preserve"> </w:t>
      </w:r>
    </w:p>
    <w:p w:rsidR="00C650BD" w:rsidRDefault="00FD4991" w:rsidP="0086134A">
      <w:pPr>
        <w:pStyle w:val="aa"/>
        <w:numPr>
          <w:ilvl w:val="0"/>
          <w:numId w:val="11"/>
        </w:numPr>
        <w:spacing w:before="0" w:beforeAutospacing="0"/>
        <w:contextualSpacing/>
        <w:jc w:val="both"/>
      </w:pPr>
      <w:r>
        <w:t xml:space="preserve">М. Д. Маханева </w:t>
      </w:r>
      <w:r w:rsidR="00C650BD">
        <w:t xml:space="preserve"> </w:t>
      </w:r>
      <w:r w:rsidR="0062126A">
        <w:t>«</w:t>
      </w:r>
      <w:r w:rsidR="00C650BD">
        <w:t>Здоровый ребенок</w:t>
      </w:r>
      <w:r w:rsidR="0062126A">
        <w:t>»</w:t>
      </w:r>
      <w:r>
        <w:t>– М.: АРКТИ, 2004</w:t>
      </w:r>
      <w:r w:rsidR="00F17D4F">
        <w:t xml:space="preserve"> г</w:t>
      </w:r>
      <w:r>
        <w:t>.</w:t>
      </w:r>
    </w:p>
    <w:p w:rsidR="00FD4991" w:rsidRDefault="00FD4991" w:rsidP="0086134A">
      <w:pPr>
        <w:pStyle w:val="aa"/>
        <w:numPr>
          <w:ilvl w:val="0"/>
          <w:numId w:val="11"/>
        </w:numPr>
        <w:spacing w:before="0" w:beforeAutospacing="0"/>
        <w:contextualSpacing/>
        <w:jc w:val="both"/>
      </w:pPr>
      <w:r>
        <w:t xml:space="preserve">Н. В. Дубровская </w:t>
      </w:r>
      <w:r w:rsidR="0062126A">
        <w:t>«Цвет творчества». Интегрированная программа хужожественно-эстетического развития дошкольников от 2 до 7 лет».</w:t>
      </w:r>
      <w:r>
        <w:t xml:space="preserve"> - </w:t>
      </w:r>
      <w:r w:rsidRPr="00674A90">
        <w:rPr>
          <w:color w:val="000000"/>
        </w:rPr>
        <w:t>Санкт-</w:t>
      </w:r>
      <w:r w:rsidR="0062126A">
        <w:rPr>
          <w:color w:val="000000"/>
        </w:rPr>
        <w:t>Петербург, «Детство-Пресс», 2011</w:t>
      </w:r>
      <w:r>
        <w:rPr>
          <w:color w:val="000000"/>
        </w:rPr>
        <w:t xml:space="preserve"> </w:t>
      </w:r>
      <w:r w:rsidRPr="00674A90">
        <w:rPr>
          <w:color w:val="000000"/>
        </w:rPr>
        <w:t>г.</w:t>
      </w:r>
      <w:r w:rsidRPr="00674A90">
        <w:t xml:space="preserve"> </w:t>
      </w:r>
    </w:p>
    <w:p w:rsidR="00657553" w:rsidRDefault="00FD4991" w:rsidP="0086134A">
      <w:pPr>
        <w:pStyle w:val="aa"/>
        <w:numPr>
          <w:ilvl w:val="0"/>
          <w:numId w:val="11"/>
        </w:numPr>
        <w:spacing w:before="0" w:beforeAutospacing="0"/>
        <w:contextualSpacing/>
        <w:jc w:val="both"/>
      </w:pPr>
      <w:r>
        <w:t>О. В. Толстикова, О. В. Савельева. Мы живем на Урале.- ГАОУ ДПО СО «ИРО», 2014</w:t>
      </w:r>
      <w:r w:rsidR="00F17D4F">
        <w:t xml:space="preserve"> г.</w:t>
      </w:r>
    </w:p>
    <w:p w:rsidR="00F17D4F" w:rsidRDefault="00F17D4F" w:rsidP="00657553">
      <w:pPr>
        <w:pStyle w:val="aa"/>
        <w:spacing w:before="0" w:beforeAutospacing="0"/>
        <w:ind w:left="360"/>
        <w:contextualSpacing/>
        <w:jc w:val="both"/>
      </w:pPr>
    </w:p>
    <w:p w:rsidR="00FD4991" w:rsidRPr="00A2208E" w:rsidRDefault="00FD4991" w:rsidP="00A2208E">
      <w:pPr>
        <w:pStyle w:val="aa"/>
        <w:spacing w:before="0" w:beforeAutospacing="0"/>
        <w:ind w:firstLine="360"/>
        <w:contextualSpacing/>
        <w:jc w:val="both"/>
      </w:pPr>
      <w:r>
        <w:t xml:space="preserve"> </w:t>
      </w:r>
      <w:r w:rsidR="00673E7D" w:rsidRPr="00674A90">
        <w:t xml:space="preserve">Образовательный процесс </w:t>
      </w:r>
      <w:r w:rsidR="00A2208E">
        <w:t xml:space="preserve"> обеспечивает</w:t>
      </w:r>
      <w:r w:rsidR="00673E7D" w:rsidRPr="00674A90">
        <w:t xml:space="preserve"> </w:t>
      </w:r>
      <w:r w:rsidR="00A2208E">
        <w:t>организацию деятельности участников образовательных отношений</w:t>
      </w:r>
      <w:r w:rsidR="00673E7D" w:rsidRPr="00674A90">
        <w:t xml:space="preserve">. </w:t>
      </w:r>
      <w:r w:rsidR="00673E7D" w:rsidRPr="00C650BD">
        <w:rPr>
          <w:color w:val="313413"/>
        </w:rPr>
        <w:t xml:space="preserve"> </w:t>
      </w:r>
      <w:r w:rsidR="00673E7D" w:rsidRPr="00FD4991">
        <w:rPr>
          <w:color w:val="000000"/>
        </w:rP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 и разделяется на два значимых блока:</w:t>
      </w:r>
    </w:p>
    <w:p w:rsidR="00D92169" w:rsidRDefault="00D92169" w:rsidP="00673E7D">
      <w:pPr>
        <w:contextualSpacing/>
        <w:jc w:val="center"/>
        <w:rPr>
          <w:b/>
          <w:color w:val="000000"/>
        </w:rPr>
      </w:pPr>
    </w:p>
    <w:p w:rsidR="00D92169" w:rsidRDefault="00D92169" w:rsidP="00673E7D">
      <w:pPr>
        <w:contextualSpacing/>
        <w:jc w:val="center"/>
        <w:rPr>
          <w:b/>
          <w:color w:val="000000"/>
        </w:rPr>
      </w:pPr>
    </w:p>
    <w:p w:rsidR="00F17D4F" w:rsidRDefault="00F17D4F" w:rsidP="00673E7D">
      <w:pPr>
        <w:contextualSpacing/>
        <w:jc w:val="center"/>
        <w:rPr>
          <w:b/>
          <w:color w:val="000000"/>
        </w:rPr>
      </w:pPr>
    </w:p>
    <w:p w:rsidR="00F17D4F" w:rsidRDefault="00F17D4F" w:rsidP="00673E7D">
      <w:pPr>
        <w:contextualSpacing/>
        <w:jc w:val="center"/>
        <w:rPr>
          <w:b/>
          <w:color w:val="000000"/>
        </w:rPr>
      </w:pPr>
    </w:p>
    <w:p w:rsidR="00F17D4F" w:rsidRDefault="00F17D4F" w:rsidP="00673E7D">
      <w:pPr>
        <w:contextualSpacing/>
        <w:jc w:val="center"/>
        <w:rPr>
          <w:b/>
          <w:color w:val="000000"/>
        </w:rPr>
      </w:pPr>
    </w:p>
    <w:p w:rsidR="00D92169" w:rsidRDefault="00D92169" w:rsidP="00673E7D">
      <w:pPr>
        <w:contextualSpacing/>
        <w:jc w:val="center"/>
        <w:rPr>
          <w:b/>
          <w:color w:val="000000"/>
        </w:rPr>
      </w:pPr>
    </w:p>
    <w:p w:rsidR="00673E7D" w:rsidRPr="00FD4991" w:rsidRDefault="00673E7D" w:rsidP="00673E7D">
      <w:pPr>
        <w:contextualSpacing/>
        <w:jc w:val="center"/>
        <w:rPr>
          <w:b/>
          <w:color w:val="000000"/>
        </w:rPr>
      </w:pPr>
      <w:r w:rsidRPr="00FD4991">
        <w:rPr>
          <w:b/>
          <w:color w:val="000000"/>
        </w:rPr>
        <w:t>Совместная (партнерская) деятельность педагога с детьми:</w:t>
      </w:r>
    </w:p>
    <w:p w:rsidR="00673E7D" w:rsidRPr="00FD4991" w:rsidRDefault="00673E7D" w:rsidP="00673E7D">
      <w:pPr>
        <w:pStyle w:val="aa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FD4991">
        <w:rPr>
          <w:color w:val="000000"/>
        </w:rPr>
        <w:t>Образовательная деятельность в режимных моментах;</w:t>
      </w:r>
    </w:p>
    <w:p w:rsidR="00657553" w:rsidRPr="00D92169" w:rsidRDefault="00FD4991" w:rsidP="00D92169">
      <w:pPr>
        <w:pStyle w:val="aa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Непосредственно</w:t>
      </w:r>
      <w:r w:rsidR="00D92169">
        <w:rPr>
          <w:color w:val="000000"/>
        </w:rPr>
        <w:t xml:space="preserve"> - организованная</w:t>
      </w:r>
      <w:r w:rsidR="00673E7D" w:rsidRPr="00FD4991">
        <w:rPr>
          <w:color w:val="000000"/>
        </w:rPr>
        <w:t xml:space="preserve">  образовательная деятельность</w:t>
      </w:r>
      <w:r w:rsidR="00D92169">
        <w:rPr>
          <w:color w:val="000000"/>
        </w:rPr>
        <w:t xml:space="preserve"> (игры занятия и образовательные игровые ситуации)</w:t>
      </w:r>
    </w:p>
    <w:p w:rsidR="0086134A" w:rsidRDefault="00D92169" w:rsidP="00D92169">
      <w:pPr>
        <w:pStyle w:val="aa"/>
        <w:spacing w:before="0" w:beforeAutospacing="0" w:after="0" w:afterAutospacing="0"/>
        <w:ind w:left="360"/>
        <w:contextualSpacing/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673E7D" w:rsidRPr="00FD4991">
        <w:rPr>
          <w:b/>
          <w:color w:val="000000"/>
        </w:rPr>
        <w:t>Самостоятельная деятельность детей.</w:t>
      </w:r>
    </w:p>
    <w:p w:rsidR="00673E7D" w:rsidRPr="00FD4991" w:rsidRDefault="00673E7D" w:rsidP="00673E7D">
      <w:pPr>
        <w:ind w:firstLine="360"/>
        <w:contextualSpacing/>
        <w:jc w:val="both"/>
        <w:rPr>
          <w:b/>
          <w:color w:val="000000"/>
        </w:rPr>
      </w:pPr>
      <w:r w:rsidRPr="00FD4991">
        <w:rPr>
          <w:b/>
          <w:color w:val="000000"/>
        </w:rPr>
        <w:t>Образовательная деятельность</w:t>
      </w:r>
      <w:r w:rsidRPr="00FD4991">
        <w:rPr>
          <w:color w:val="000000"/>
        </w:rPr>
        <w:t xml:space="preserve"> осуществляется в различных видах </w:t>
      </w:r>
      <w:r w:rsidR="00CC369B" w:rsidRPr="00FD4991">
        <w:rPr>
          <w:color w:val="000000"/>
        </w:rPr>
        <w:t xml:space="preserve">детской </w:t>
      </w:r>
      <w:r w:rsidRPr="00FD4991">
        <w:rPr>
          <w:color w:val="000000"/>
        </w:rPr>
        <w:t>деятельности и охватывает структурные единицы, представляющие определенные направления развития и образования детей (</w:t>
      </w:r>
      <w:r w:rsidRPr="00FD4991">
        <w:rPr>
          <w:b/>
          <w:color w:val="000000"/>
        </w:rPr>
        <w:t>образовательные области):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FD4991">
        <w:rPr>
          <w:color w:val="000000"/>
        </w:rPr>
        <w:t>Социально-коммуникативное развитие;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FD4991">
        <w:rPr>
          <w:color w:val="000000"/>
        </w:rPr>
        <w:t>Познавательное развитие;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FD4991">
        <w:rPr>
          <w:color w:val="000000"/>
        </w:rPr>
        <w:t>Речевое развитие;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FD4991">
        <w:rPr>
          <w:color w:val="000000"/>
        </w:rPr>
        <w:t>Художественно-эстетическое развитие;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FD4991">
        <w:rPr>
          <w:color w:val="000000"/>
        </w:rPr>
        <w:t>Физическое развитие.</w:t>
      </w:r>
    </w:p>
    <w:p w:rsidR="00673E7D" w:rsidRPr="00FD4991" w:rsidRDefault="00673E7D" w:rsidP="00CC369B">
      <w:pPr>
        <w:pStyle w:val="aa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FD4991">
        <w:rPr>
          <w:color w:val="000000"/>
        </w:rPr>
        <w:t>В зависимости от возрастных и индивидуальных особенностей  детей в возрасте 3-8 лет ведущими видами детской деятельности являются:</w:t>
      </w:r>
    </w:p>
    <w:p w:rsidR="00673E7D" w:rsidRPr="00FD4991" w:rsidRDefault="00673E7D" w:rsidP="00673E7D">
      <w:pPr>
        <w:pStyle w:val="aa"/>
        <w:numPr>
          <w:ilvl w:val="0"/>
          <w:numId w:val="16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D4991">
        <w:rPr>
          <w:color w:val="000000"/>
        </w:rPr>
        <w:t xml:space="preserve">игровая, включая сюжетно-ролевую игру,  игру с правилами и другие виды игры, 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D4991">
        <w:rPr>
          <w:color w:val="000000"/>
        </w:rPr>
        <w:t>коммуникативная (общение и взаимодействие со взрослыми и сверстниками),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D4991">
        <w:rPr>
          <w:color w:val="000000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D4991">
        <w:rPr>
          <w:color w:val="000000"/>
        </w:rPr>
        <w:t>восприятие художественной литературы и фольклора,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D4991">
        <w:rPr>
          <w:color w:val="000000"/>
        </w:rPr>
        <w:t>самообслуживание и элементарный бытовой труд (в помещении и на улице),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D4991">
        <w:rPr>
          <w:color w:val="000000"/>
        </w:rPr>
        <w:t>конструирование из разного материала, включая конструкторы, модули, бумагу, природный и иной материал,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D4991">
        <w:rPr>
          <w:color w:val="000000"/>
        </w:rPr>
        <w:t xml:space="preserve">изобразительная (рисование, лепка, аппликация), </w:t>
      </w:r>
    </w:p>
    <w:p w:rsidR="00673E7D" w:rsidRPr="00FD4991" w:rsidRDefault="00673E7D" w:rsidP="00673E7D">
      <w:pPr>
        <w:pStyle w:val="aa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D4991">
        <w:rPr>
          <w:color w:val="000000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673E7D" w:rsidRPr="00FD4991" w:rsidRDefault="00673E7D" w:rsidP="00864129">
      <w:pPr>
        <w:pStyle w:val="aa"/>
        <w:numPr>
          <w:ilvl w:val="0"/>
          <w:numId w:val="1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FD4991">
        <w:rPr>
          <w:color w:val="000000"/>
        </w:rPr>
        <w:t>двигательная (овладение основными движениями) формы активности ребенка.</w:t>
      </w:r>
    </w:p>
    <w:p w:rsidR="00673E7D" w:rsidRPr="00FD4991" w:rsidRDefault="00673E7D" w:rsidP="00673E7D">
      <w:pPr>
        <w:ind w:firstLine="708"/>
        <w:contextualSpacing/>
        <w:jc w:val="both"/>
        <w:rPr>
          <w:color w:val="000000"/>
        </w:rPr>
      </w:pPr>
      <w:r w:rsidRPr="00FD4991">
        <w:rPr>
          <w:color w:val="000000"/>
        </w:rPr>
        <w:t>Образов</w:t>
      </w:r>
      <w:r w:rsidR="00624CE2" w:rsidRPr="00FD4991">
        <w:rPr>
          <w:color w:val="000000"/>
        </w:rPr>
        <w:t>ательно-воспитательный процесс</w:t>
      </w:r>
      <w:r w:rsidRPr="00FD4991">
        <w:rPr>
          <w:color w:val="000000"/>
        </w:rPr>
        <w:t xml:space="preserve"> </w:t>
      </w:r>
      <w:r w:rsidR="00FD4991">
        <w:rPr>
          <w:color w:val="000000"/>
        </w:rPr>
        <w:t xml:space="preserve"> реализуется в обязательной части (не менее 60%) и части формируемой участниками образовательных отношений (не более 40%) </w:t>
      </w:r>
      <w:r w:rsidRPr="00FD4991">
        <w:rPr>
          <w:color w:val="000000"/>
        </w:rPr>
        <w:t>как увлекательная</w:t>
      </w:r>
      <w:r w:rsidR="00FD4991">
        <w:rPr>
          <w:color w:val="000000"/>
        </w:rPr>
        <w:t xml:space="preserve"> </w:t>
      </w:r>
      <w:r w:rsidRPr="00FD4991">
        <w:rPr>
          <w:color w:val="000000"/>
        </w:rPr>
        <w:t xml:space="preserve"> </w:t>
      </w:r>
      <w:r w:rsidR="00FD4991">
        <w:rPr>
          <w:color w:val="000000"/>
        </w:rPr>
        <w:t>программно-игровая деятельность в форме игр-занятий и игровых образовательных ситуаций</w:t>
      </w:r>
      <w:r w:rsidR="001F64F7">
        <w:rPr>
          <w:color w:val="000000"/>
        </w:rPr>
        <w:t>. В большинстве своём непосредстве</w:t>
      </w:r>
      <w:r w:rsidR="00770BAE">
        <w:rPr>
          <w:color w:val="000000"/>
        </w:rPr>
        <w:t>нно образовательная деятельность</w:t>
      </w:r>
      <w:r w:rsidR="001F64F7">
        <w:rPr>
          <w:color w:val="000000"/>
        </w:rPr>
        <w:t xml:space="preserve"> организуется по подгруппам </w:t>
      </w:r>
      <w:r w:rsidRPr="00FD4991">
        <w:rPr>
          <w:color w:val="000000"/>
        </w:rPr>
        <w:t xml:space="preserve"> и имеет интегрированный характер.</w:t>
      </w:r>
      <w:r w:rsidR="00713FB5">
        <w:rPr>
          <w:color w:val="000000"/>
        </w:rPr>
        <w:t xml:space="preserve"> </w:t>
      </w:r>
    </w:p>
    <w:p w:rsidR="00673E7D" w:rsidRDefault="00673E7D" w:rsidP="00673E7D">
      <w:pPr>
        <w:ind w:firstLine="708"/>
        <w:contextualSpacing/>
        <w:jc w:val="both"/>
        <w:rPr>
          <w:color w:val="000000"/>
        </w:rPr>
      </w:pPr>
      <w:r w:rsidRPr="00FD4991">
        <w:rPr>
          <w:color w:val="000000"/>
        </w:rPr>
        <w:t xml:space="preserve"> Как рекомендует </w:t>
      </w:r>
      <w:r w:rsidR="00657553">
        <w:rPr>
          <w:color w:val="000000"/>
        </w:rPr>
        <w:t xml:space="preserve">образовательная </w:t>
      </w:r>
      <w:r w:rsidRPr="00FD4991">
        <w:rPr>
          <w:color w:val="000000"/>
        </w:rPr>
        <w:t>программа</w:t>
      </w:r>
      <w:r w:rsidR="00657553">
        <w:rPr>
          <w:color w:val="000000"/>
        </w:rPr>
        <w:t xml:space="preserve"> дошкольного образования </w:t>
      </w:r>
      <w:r w:rsidRPr="00FD4991">
        <w:rPr>
          <w:color w:val="000000"/>
        </w:rPr>
        <w:t xml:space="preserve"> «Детство» воспитатели имеют право интегрировать образовательное содержание при решении образовательных задач. </w:t>
      </w:r>
    </w:p>
    <w:p w:rsidR="00713FB5" w:rsidRDefault="00713FB5" w:rsidP="00713FB5">
      <w:pPr>
        <w:ind w:firstLine="708"/>
        <w:contextualSpacing/>
        <w:jc w:val="both"/>
      </w:pPr>
      <w:r>
        <w:t xml:space="preserve">Таким образом, </w:t>
      </w:r>
      <w:r w:rsidR="00D92169">
        <w:t>о</w:t>
      </w:r>
      <w:r>
        <w:t>бъем</w:t>
      </w:r>
      <w:r w:rsidRPr="00674A90">
        <w:t xml:space="preserve"> учебной нагру</w:t>
      </w:r>
      <w:r w:rsidR="00D92169">
        <w:t>зки при реализации основной общеобразовательной программы  - основной образовательной программы дошкольного образования распределены</w:t>
      </w:r>
      <w:r>
        <w:t xml:space="preserve"> следующим образом.</w:t>
      </w:r>
    </w:p>
    <w:p w:rsidR="00E7565B" w:rsidRPr="00713FB5" w:rsidRDefault="00E7565B" w:rsidP="00713FB5">
      <w:pPr>
        <w:ind w:firstLine="708"/>
        <w:contextualSpacing/>
        <w:jc w:val="both"/>
      </w:pPr>
      <w:r>
        <w:t xml:space="preserve">Образовательная деятельность в рамках физического развития осуществляется во всех возрастных группах из расчета 3-х занятий в неделю. </w:t>
      </w:r>
      <w:r w:rsidR="0086134A">
        <w:t>Формирование основ здоровьеформирующей</w:t>
      </w:r>
      <w:r>
        <w:t xml:space="preserve"> культуры, здорового образа жизни реализуется в режимных моментах, в подготовительной к школе группе выделяется 1 занятие в месяц в рамках реализации курса «Психогигиены» в структуре образовательной области «Познавательное развитие». В части формируемой участниками образовательных отношений используется программа «Здоровый ребенок» (М. Д. Маханева), в которой подробно описываются средства и формы физического воспитания: </w:t>
      </w:r>
      <w:r w:rsidR="0086134A">
        <w:t>гигиенические</w:t>
      </w:r>
      <w:r>
        <w:t>, здоровьесберегающие; физкультурно-оздоровительные.</w:t>
      </w:r>
    </w:p>
    <w:p w:rsidR="00F17D4F" w:rsidRDefault="00F17D4F" w:rsidP="00D92169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 Образовательная п</w:t>
      </w:r>
      <w:r w:rsidR="00673E7D" w:rsidRPr="00FD4991">
        <w:rPr>
          <w:color w:val="000000"/>
        </w:rPr>
        <w:t>рограмма</w:t>
      </w:r>
      <w:r>
        <w:rPr>
          <w:color w:val="000000"/>
        </w:rPr>
        <w:t xml:space="preserve"> дошкольного образования</w:t>
      </w:r>
      <w:r w:rsidR="00673E7D" w:rsidRPr="00FD4991">
        <w:rPr>
          <w:color w:val="000000"/>
        </w:rPr>
        <w:t xml:space="preserve"> «Детство» </w:t>
      </w:r>
      <w:r w:rsidR="001F64F7">
        <w:rPr>
          <w:color w:val="000000"/>
        </w:rPr>
        <w:t xml:space="preserve">объединяет исследование объектов живой и неживой природы, экспериментирование, познание предметного и социального мира, освоение безопасного поведения в организацию познавательно-исследовательской деятельности. </w:t>
      </w:r>
    </w:p>
    <w:p w:rsidR="00F17D4F" w:rsidRDefault="00F17D4F" w:rsidP="00D92169">
      <w:pPr>
        <w:ind w:firstLine="708"/>
        <w:contextualSpacing/>
        <w:jc w:val="both"/>
        <w:rPr>
          <w:color w:val="000000"/>
        </w:rPr>
      </w:pPr>
    </w:p>
    <w:p w:rsidR="00F17D4F" w:rsidRDefault="00F17D4F" w:rsidP="00D92169">
      <w:pPr>
        <w:ind w:firstLine="708"/>
        <w:contextualSpacing/>
        <w:jc w:val="both"/>
        <w:rPr>
          <w:color w:val="000000"/>
        </w:rPr>
      </w:pPr>
    </w:p>
    <w:p w:rsidR="00F17D4F" w:rsidRDefault="00F17D4F" w:rsidP="00F17D4F">
      <w:pPr>
        <w:ind w:firstLine="708"/>
        <w:contextualSpacing/>
        <w:jc w:val="both"/>
        <w:rPr>
          <w:color w:val="000000"/>
        </w:rPr>
      </w:pPr>
    </w:p>
    <w:p w:rsidR="00F17D4F" w:rsidRDefault="00F17D4F" w:rsidP="00F17D4F">
      <w:pPr>
        <w:ind w:firstLine="708"/>
        <w:contextualSpacing/>
        <w:jc w:val="both"/>
        <w:rPr>
          <w:color w:val="000000"/>
        </w:rPr>
      </w:pPr>
    </w:p>
    <w:p w:rsidR="00F17D4F" w:rsidRDefault="00F17D4F" w:rsidP="00F17D4F">
      <w:pPr>
        <w:ind w:firstLine="708"/>
        <w:contextualSpacing/>
        <w:jc w:val="both"/>
        <w:rPr>
          <w:color w:val="000000"/>
        </w:rPr>
      </w:pPr>
    </w:p>
    <w:p w:rsidR="00A33EC1" w:rsidRPr="00770BAE" w:rsidRDefault="001F64F7" w:rsidP="00770BAE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>В процессе реализации О</w:t>
      </w:r>
      <w:r w:rsidR="00F17D4F">
        <w:rPr>
          <w:color w:val="000000"/>
        </w:rPr>
        <w:t>О</w:t>
      </w:r>
      <w:r>
        <w:rPr>
          <w:color w:val="000000"/>
        </w:rPr>
        <w:t>П</w:t>
      </w:r>
      <w:r w:rsidR="00F17D4F">
        <w:rPr>
          <w:color w:val="000000"/>
        </w:rPr>
        <w:t>-О</w:t>
      </w:r>
      <w:r>
        <w:rPr>
          <w:color w:val="000000"/>
        </w:rPr>
        <w:t>П в д</w:t>
      </w:r>
      <w:r w:rsidR="00D92169">
        <w:rPr>
          <w:color w:val="000000"/>
        </w:rPr>
        <w:t>етском саду</w:t>
      </w:r>
      <w:r>
        <w:rPr>
          <w:color w:val="000000"/>
        </w:rPr>
        <w:t xml:space="preserve"> № 160 расширяется образовательная область </w:t>
      </w:r>
      <w:r w:rsidRPr="00A33EC1">
        <w:rPr>
          <w:b/>
          <w:color w:val="000000"/>
        </w:rPr>
        <w:t>«Познавательное развитие»</w:t>
      </w:r>
      <w:r>
        <w:rPr>
          <w:color w:val="000000"/>
        </w:rPr>
        <w:t xml:space="preserve"> в части формируемой участниками образовательных </w:t>
      </w:r>
      <w:r w:rsidR="007557C0">
        <w:rPr>
          <w:color w:val="000000"/>
        </w:rPr>
        <w:t>отношений  через опытно-эспер</w:t>
      </w:r>
      <w:r>
        <w:rPr>
          <w:color w:val="000000"/>
        </w:rPr>
        <w:t>иментальную деятельность, технологию проектной деятельности</w:t>
      </w:r>
      <w:r w:rsidR="006A4E25">
        <w:rPr>
          <w:color w:val="000000"/>
        </w:rPr>
        <w:t xml:space="preserve"> в режимных моментах, на прогулке, </w:t>
      </w:r>
      <w:r>
        <w:rPr>
          <w:color w:val="000000"/>
        </w:rPr>
        <w:t>в рамках программы «Добро пожаловать в экологию!» (О. А. Воронкевич)</w:t>
      </w:r>
      <w:r w:rsidR="006A4E25">
        <w:rPr>
          <w:color w:val="000000"/>
        </w:rPr>
        <w:t>.</w:t>
      </w:r>
      <w:r>
        <w:rPr>
          <w:color w:val="000000"/>
        </w:rPr>
        <w:t xml:space="preserve"> </w:t>
      </w:r>
      <w:r w:rsidR="00673E7D" w:rsidRPr="00FD4991">
        <w:rPr>
          <w:color w:val="000000"/>
        </w:rPr>
        <w:t xml:space="preserve"> </w:t>
      </w:r>
      <w:r w:rsidR="0095123B">
        <w:rPr>
          <w:color w:val="000000"/>
        </w:rPr>
        <w:t xml:space="preserve"> Раздел </w:t>
      </w:r>
      <w:r w:rsidR="00673E7D" w:rsidRPr="00FD4991">
        <w:rPr>
          <w:color w:val="000000"/>
        </w:rPr>
        <w:t>«Ребе</w:t>
      </w:r>
      <w:r w:rsidR="006A4E25">
        <w:rPr>
          <w:color w:val="000000"/>
        </w:rPr>
        <w:t xml:space="preserve">нок и мир природы» реализовывается </w:t>
      </w:r>
      <w:r w:rsidR="00673E7D" w:rsidRPr="00FD4991">
        <w:rPr>
          <w:color w:val="000000"/>
        </w:rPr>
        <w:t xml:space="preserve">  в процессе 2-х занятий в месяц</w:t>
      </w:r>
      <w:r w:rsidR="00CC369B" w:rsidRPr="00FD4991">
        <w:rPr>
          <w:color w:val="000000"/>
        </w:rPr>
        <w:t xml:space="preserve">, </w:t>
      </w:r>
      <w:r w:rsidR="00673E7D" w:rsidRPr="00FD4991">
        <w:rPr>
          <w:color w:val="000000"/>
        </w:rPr>
        <w:t xml:space="preserve"> так</w:t>
      </w:r>
      <w:r w:rsidR="00673E7D" w:rsidRPr="00674A90">
        <w:t xml:space="preserve"> же как и  «</w:t>
      </w:r>
      <w:r w:rsidR="006A4E25">
        <w:t>Чтение художественной литературы</w:t>
      </w:r>
      <w:r w:rsidR="00673E7D" w:rsidRPr="00674A90">
        <w:t>», поэтому эти 2 занятия проводятся через неделю.</w:t>
      </w:r>
      <w:r w:rsidR="00A33EC1" w:rsidRPr="00A33EC1">
        <w:rPr>
          <w:b/>
        </w:rPr>
        <w:t xml:space="preserve"> </w:t>
      </w:r>
      <w:r w:rsidR="00A33EC1" w:rsidRPr="00674A90">
        <w:rPr>
          <w:b/>
        </w:rPr>
        <w:t xml:space="preserve">Ознакомление с социальным миром </w:t>
      </w:r>
      <w:r w:rsidR="00A33EC1" w:rsidRPr="00674A90">
        <w:t>как  вид занятия включён в учебный план  в группах младшего 1 раз в неделю, среднего возраста  – 2 раза в неделю, а в группах старшего возра</w:t>
      </w:r>
      <w:r w:rsidR="00657553">
        <w:t xml:space="preserve">ста – 3 раза в неделю.  Во </w:t>
      </w:r>
      <w:r w:rsidR="00770BAE">
        <w:t>избеж</w:t>
      </w:r>
      <w:r w:rsidR="00770BAE" w:rsidRPr="00674A90">
        <w:t>ание</w:t>
      </w:r>
      <w:r w:rsidR="00A33EC1" w:rsidRPr="00674A90">
        <w:t xml:space="preserve"> перегрузки в структуре учебного плана в соответствии с</w:t>
      </w:r>
      <w:r w:rsidR="00A33EC1" w:rsidRPr="00674A90">
        <w:rPr>
          <w:rStyle w:val="ab"/>
          <w:color w:val="000000"/>
        </w:rPr>
        <w:t xml:space="preserve"> </w:t>
      </w:r>
      <w:r w:rsidR="00A33EC1" w:rsidRPr="00674A90">
        <w:rPr>
          <w:rStyle w:val="ab"/>
          <w:b w:val="0"/>
          <w:color w:val="000000"/>
        </w:rPr>
        <w:t>СанП</w:t>
      </w:r>
      <w:r w:rsidR="00A33EC1">
        <w:rPr>
          <w:rStyle w:val="ab"/>
          <w:b w:val="0"/>
          <w:color w:val="000000"/>
        </w:rPr>
        <w:t>иН 2.4.1.3049-13 в средней и подготовительной группе №1  одно</w:t>
      </w:r>
      <w:r w:rsidR="00A33EC1" w:rsidRPr="00674A90">
        <w:rPr>
          <w:rStyle w:val="ab"/>
          <w:b w:val="0"/>
          <w:color w:val="000000"/>
        </w:rPr>
        <w:t xml:space="preserve"> занятие по ознакомлению с окружающим миром проводится в процессе режимных</w:t>
      </w:r>
      <w:r w:rsidR="00A33EC1" w:rsidRPr="00674A90">
        <w:rPr>
          <w:rStyle w:val="ab"/>
          <w:color w:val="000000"/>
        </w:rPr>
        <w:t xml:space="preserve"> </w:t>
      </w:r>
      <w:r w:rsidR="00A33EC1" w:rsidRPr="00817B62">
        <w:rPr>
          <w:rStyle w:val="ab"/>
          <w:b w:val="0"/>
          <w:color w:val="000000"/>
        </w:rPr>
        <w:t>моментов.</w:t>
      </w:r>
      <w:r w:rsidR="00A33EC1" w:rsidRPr="00674A90">
        <w:rPr>
          <w:rStyle w:val="ab"/>
          <w:color w:val="000000"/>
        </w:rPr>
        <w:t xml:space="preserve"> </w:t>
      </w:r>
      <w:r w:rsidR="00A33EC1" w:rsidRPr="00674A90">
        <w:t xml:space="preserve"> Воспитатели самостоятельно распределяют (интегрируют) его 5 разделов  на месяц. </w:t>
      </w:r>
    </w:p>
    <w:p w:rsidR="00A33EC1" w:rsidRDefault="00713FB5" w:rsidP="00713FB5">
      <w:pPr>
        <w:contextualSpacing/>
        <w:jc w:val="both"/>
      </w:pPr>
      <w:r>
        <w:tab/>
        <w:t>Также в области познавательное развитие реализуются программы</w:t>
      </w:r>
      <w:r w:rsidR="00D92169">
        <w:t xml:space="preserve"> и проекты МАДОУ детский сад «Детство»: </w:t>
      </w:r>
      <w:r>
        <w:t xml:space="preserve">«Мы живем на Урале» проводится 1 раза в месяц в части формируемой участниками образовательных отношений.  Проекты «Математика – это интересно», «Чудо завод на Вагонке живет!», «Удивительный Лего </w:t>
      </w:r>
      <w:r w:rsidR="00770BAE">
        <w:t xml:space="preserve">- </w:t>
      </w:r>
      <w:r>
        <w:t>мир»  реализуются в процессе режимных моментов.</w:t>
      </w:r>
    </w:p>
    <w:p w:rsidR="00673E7D" w:rsidRPr="00674A90" w:rsidRDefault="00673E7D" w:rsidP="0067377A">
      <w:pPr>
        <w:ind w:firstLine="708"/>
        <w:contextualSpacing/>
        <w:jc w:val="both"/>
      </w:pPr>
      <w:r w:rsidRPr="00674A90">
        <w:rPr>
          <w:b/>
        </w:rPr>
        <w:t>Речевое развитие –</w:t>
      </w:r>
      <w:r w:rsidR="00864129">
        <w:t xml:space="preserve"> организованная образовательная деятельность осуществляется в</w:t>
      </w:r>
      <w:r w:rsidR="00713FB5">
        <w:t xml:space="preserve">о всех </w:t>
      </w:r>
      <w:r w:rsidR="00624CE2">
        <w:t xml:space="preserve"> группах </w:t>
      </w:r>
      <w:r w:rsidR="00713FB5">
        <w:t xml:space="preserve"> в соответствии с учебным планом</w:t>
      </w:r>
      <w:r w:rsidR="00864129">
        <w:t xml:space="preserve">, но </w:t>
      </w:r>
      <w:r w:rsidR="00713FB5">
        <w:t xml:space="preserve"> в старшей и подготовительной группах </w:t>
      </w:r>
      <w:r w:rsidR="00864129">
        <w:t>дополняется  индивидуальной  и подгрупповой деятельностью  педагога с воспитанниками по рекомендациям учителя-логопеда и педагога-психолога, направ</w:t>
      </w:r>
      <w:r w:rsidR="00624CE2">
        <w:t>ленной на автоматизацию звуков</w:t>
      </w:r>
      <w:r w:rsidR="00864129">
        <w:t>, развитие психических</w:t>
      </w:r>
      <w:r w:rsidR="00E7565B" w:rsidRPr="00E7565B">
        <w:t xml:space="preserve"> </w:t>
      </w:r>
      <w:r w:rsidR="00E7565B">
        <w:t>старшего возраста</w:t>
      </w:r>
      <w:r w:rsidR="00864129">
        <w:t xml:space="preserve"> про</w:t>
      </w:r>
      <w:r w:rsidR="00624CE2">
        <w:t>цессов и мыслительных операций.</w:t>
      </w:r>
      <w:r w:rsidR="00E409D6">
        <w:t xml:space="preserve"> В старшей </w:t>
      </w:r>
      <w:r w:rsidR="00A33EC1">
        <w:t>и подготовительной к школе группах</w:t>
      </w:r>
      <w:r w:rsidR="00E409D6">
        <w:t xml:space="preserve"> воспитатель проводит 2 занятия, направленных на совершенствовани</w:t>
      </w:r>
      <w:r w:rsidR="00A33EC1">
        <w:t>е коммуникативной деятельности</w:t>
      </w:r>
      <w:r w:rsidR="00713FB5">
        <w:t xml:space="preserve"> и </w:t>
      </w:r>
      <w:r w:rsidR="00A33EC1">
        <w:t xml:space="preserve"> организует 2 образовательные ситуации в месяц по подготовке к обучению грамоте</w:t>
      </w:r>
      <w:r w:rsidRPr="00674A90">
        <w:t>. В группах младшего и среднего возраста по одному занятию в неделю.</w:t>
      </w:r>
    </w:p>
    <w:p w:rsidR="0040340B" w:rsidRDefault="00673E7D" w:rsidP="00673E7D">
      <w:pPr>
        <w:contextualSpacing/>
        <w:jc w:val="both"/>
      </w:pPr>
      <w:r w:rsidRPr="00674A90">
        <w:rPr>
          <w:b/>
        </w:rPr>
        <w:t xml:space="preserve"> </w:t>
      </w:r>
      <w:r w:rsidR="00E7565B">
        <w:rPr>
          <w:b/>
        </w:rPr>
        <w:tab/>
      </w:r>
      <w:r w:rsidRPr="00674A90">
        <w:rPr>
          <w:b/>
        </w:rPr>
        <w:t xml:space="preserve">Художественно-эстетическое развитие </w:t>
      </w:r>
      <w:r w:rsidR="00A33EC1">
        <w:t>осуществляется</w:t>
      </w:r>
      <w:r w:rsidR="00624CE2">
        <w:t xml:space="preserve"> в </w:t>
      </w:r>
      <w:r w:rsidR="00A33EC1">
        <w:t xml:space="preserve"> соответствии с  учебным планом.</w:t>
      </w:r>
      <w:r w:rsidR="00E7565B">
        <w:t xml:space="preserve"> С</w:t>
      </w:r>
      <w:r w:rsidR="00A33EC1" w:rsidRPr="00674A90">
        <w:t xml:space="preserve">пецификой </w:t>
      </w:r>
      <w:r w:rsidR="00A33EC1">
        <w:t xml:space="preserve">программы </w:t>
      </w:r>
      <w:r w:rsidR="00D92169">
        <w:t xml:space="preserve">дошкольного образования </w:t>
      </w:r>
      <w:r w:rsidR="00A33EC1">
        <w:t xml:space="preserve">«Детство» является </w:t>
      </w:r>
      <w:r w:rsidR="00A33EC1" w:rsidRPr="00674A90">
        <w:t xml:space="preserve"> </w:t>
      </w:r>
      <w:r w:rsidR="00A33EC1">
        <w:t xml:space="preserve">художественно – творческое развитие детей дошкольного возраста.  Это нашло отражение в усилении образовательной области «Художественно-эстетическое развитие» путем  организации творческих занятий в Изо-студии </w:t>
      </w:r>
      <w:r w:rsidR="00D92169">
        <w:t xml:space="preserve"> </w:t>
      </w:r>
      <w:r w:rsidR="00A33EC1">
        <w:t>на основе программных материалов «</w:t>
      </w:r>
      <w:r w:rsidR="00D92169">
        <w:t>Цвет творчества</w:t>
      </w:r>
      <w:r w:rsidR="00A33EC1">
        <w:t>» (Н. В. Дуб</w:t>
      </w:r>
      <w:r w:rsidR="00D92169">
        <w:t xml:space="preserve">ровской), а также использования </w:t>
      </w:r>
      <w:r w:rsidR="00A33EC1">
        <w:t xml:space="preserve"> программы музыкального развития И. М. Каплуновой, И. А. Новоскольцевой «Ладушки», позволяющей  применять интегративный подход к ор</w:t>
      </w:r>
      <w:r w:rsidR="00A33EC1">
        <w:softHyphen/>
        <w:t>ганизации музыкальных занятий с детьми дошкольного возраста, сочетать музыку и</w:t>
      </w:r>
      <w:r w:rsidR="00D92169">
        <w:t xml:space="preserve"> движение, музыку и речь, музыкальную </w:t>
      </w:r>
      <w:r w:rsidR="00A33EC1">
        <w:t xml:space="preserve"> и изобразительную деятельность детей, музыку и разнообразие игр в усло</w:t>
      </w:r>
      <w:r w:rsidR="00A33EC1">
        <w:softHyphen/>
        <w:t>виях специально организованных занятий.</w:t>
      </w:r>
    </w:p>
    <w:p w:rsidR="00A33EC1" w:rsidRDefault="00A33EC1" w:rsidP="0086134A">
      <w:pPr>
        <w:ind w:firstLine="708"/>
        <w:contextualSpacing/>
        <w:jc w:val="both"/>
      </w:pPr>
      <w:r w:rsidRPr="00674A90">
        <w:t>Другие виды занятий реализуются в</w:t>
      </w:r>
      <w:r w:rsidR="00E7565B">
        <w:t xml:space="preserve"> соответствии с требованиями образовательной программы дошкольного образования </w:t>
      </w:r>
      <w:r w:rsidRPr="00674A90">
        <w:t xml:space="preserve"> «Детство».</w:t>
      </w:r>
    </w:p>
    <w:p w:rsidR="00D92169" w:rsidRPr="00674A90" w:rsidRDefault="00673E7D" w:rsidP="00D92169">
      <w:pPr>
        <w:ind w:firstLine="708"/>
        <w:contextualSpacing/>
        <w:jc w:val="both"/>
      </w:pPr>
      <w:r w:rsidRPr="00674A90">
        <w:t xml:space="preserve">Таким образом, в учебном плане сохранён оптимальный объём учебной нагрузки </w:t>
      </w:r>
      <w:r>
        <w:t xml:space="preserve">при организации воспитательно-образовательного процесса </w:t>
      </w:r>
      <w:r w:rsidRPr="00674A90">
        <w:t xml:space="preserve"> в организационных формах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73E7D" w:rsidTr="00673E7D">
        <w:tc>
          <w:tcPr>
            <w:tcW w:w="2392" w:type="dxa"/>
          </w:tcPr>
          <w:p w:rsidR="00673E7D" w:rsidRDefault="00673E7D" w:rsidP="00673E7D">
            <w:pPr>
              <w:contextualSpacing/>
              <w:jc w:val="both"/>
            </w:pPr>
            <w:r>
              <w:t>Возрастная группа</w:t>
            </w:r>
          </w:p>
        </w:tc>
        <w:tc>
          <w:tcPr>
            <w:tcW w:w="2393" w:type="dxa"/>
          </w:tcPr>
          <w:p w:rsidR="00673E7D" w:rsidRDefault="00673E7D" w:rsidP="00673E7D">
            <w:pPr>
              <w:contextualSpacing/>
              <w:jc w:val="both"/>
            </w:pPr>
            <w:r>
              <w:t xml:space="preserve">Максимальный объем образовательной нагрузки в неделю </w:t>
            </w:r>
          </w:p>
        </w:tc>
        <w:tc>
          <w:tcPr>
            <w:tcW w:w="2393" w:type="dxa"/>
          </w:tcPr>
          <w:p w:rsidR="00673E7D" w:rsidRDefault="00673E7D" w:rsidP="00673E7D">
            <w:pPr>
              <w:contextualSpacing/>
              <w:jc w:val="both"/>
            </w:pPr>
            <w:r>
              <w:t>Продолжительность непрерывной организованной образовательной деятельности</w:t>
            </w:r>
          </w:p>
        </w:tc>
        <w:tc>
          <w:tcPr>
            <w:tcW w:w="2393" w:type="dxa"/>
          </w:tcPr>
          <w:p w:rsidR="00673E7D" w:rsidRDefault="00673E7D" w:rsidP="00673E7D">
            <w:pPr>
              <w:contextualSpacing/>
              <w:jc w:val="both"/>
            </w:pPr>
            <w:r>
              <w:t>Самостоятельная деятельность</w:t>
            </w:r>
            <w:r>
              <w:br/>
            </w:r>
          </w:p>
          <w:p w:rsidR="00673E7D" w:rsidRDefault="00673E7D" w:rsidP="00673E7D">
            <w:pPr>
              <w:contextualSpacing/>
              <w:jc w:val="both"/>
            </w:pPr>
          </w:p>
          <w:p w:rsidR="00673E7D" w:rsidRDefault="00673E7D" w:rsidP="00673E7D">
            <w:pPr>
              <w:contextualSpacing/>
              <w:jc w:val="both"/>
            </w:pPr>
          </w:p>
        </w:tc>
      </w:tr>
      <w:tr w:rsidR="00673E7D" w:rsidTr="00673E7D">
        <w:tc>
          <w:tcPr>
            <w:tcW w:w="2392" w:type="dxa"/>
          </w:tcPr>
          <w:p w:rsidR="00673E7D" w:rsidRDefault="00673E7D" w:rsidP="00673E7D">
            <w:pPr>
              <w:contextualSpacing/>
              <w:jc w:val="center"/>
            </w:pPr>
            <w:r>
              <w:t>Младшая группа</w:t>
            </w:r>
          </w:p>
          <w:p w:rsidR="00673E7D" w:rsidRDefault="00673E7D" w:rsidP="00673E7D">
            <w:pPr>
              <w:contextualSpacing/>
              <w:jc w:val="center"/>
            </w:pPr>
            <w:r>
              <w:t>3-4 года</w:t>
            </w:r>
          </w:p>
        </w:tc>
        <w:tc>
          <w:tcPr>
            <w:tcW w:w="2393" w:type="dxa"/>
          </w:tcPr>
          <w:p w:rsidR="00673E7D" w:rsidRPr="00673E7D" w:rsidRDefault="00673E7D" w:rsidP="00673E7D">
            <w:pPr>
              <w:contextualSpacing/>
              <w:jc w:val="center"/>
            </w:pPr>
            <w:r w:rsidRPr="00673E7D">
              <w:t>11/2часа 45мин</w:t>
            </w:r>
          </w:p>
        </w:tc>
        <w:tc>
          <w:tcPr>
            <w:tcW w:w="2393" w:type="dxa"/>
          </w:tcPr>
          <w:p w:rsidR="00673E7D" w:rsidRDefault="00673E7D" w:rsidP="00673E7D">
            <w:pPr>
              <w:contextualSpacing/>
              <w:jc w:val="center"/>
            </w:pPr>
            <w:r>
              <w:t>15 минут</w:t>
            </w:r>
          </w:p>
        </w:tc>
        <w:tc>
          <w:tcPr>
            <w:tcW w:w="2393" w:type="dxa"/>
            <w:vMerge w:val="restart"/>
          </w:tcPr>
          <w:p w:rsidR="00673E7D" w:rsidRDefault="00673E7D" w:rsidP="00673E7D">
            <w:pPr>
              <w:contextualSpacing/>
              <w:jc w:val="both"/>
            </w:pPr>
            <w:r>
              <w:br/>
            </w:r>
          </w:p>
          <w:p w:rsidR="00673E7D" w:rsidRDefault="00673E7D" w:rsidP="00673E7D">
            <w:pPr>
              <w:contextualSpacing/>
              <w:jc w:val="both"/>
            </w:pPr>
          </w:p>
          <w:p w:rsidR="00673E7D" w:rsidRDefault="00673E7D" w:rsidP="00673E7D">
            <w:pPr>
              <w:contextualSpacing/>
              <w:jc w:val="both"/>
            </w:pPr>
            <w:r>
              <w:t>Не менее 3-4 часов</w:t>
            </w:r>
          </w:p>
        </w:tc>
      </w:tr>
      <w:tr w:rsidR="00673E7D" w:rsidTr="00673E7D">
        <w:tc>
          <w:tcPr>
            <w:tcW w:w="2392" w:type="dxa"/>
          </w:tcPr>
          <w:p w:rsidR="00673E7D" w:rsidRDefault="00673E7D" w:rsidP="00673E7D">
            <w:pPr>
              <w:contextualSpacing/>
              <w:jc w:val="center"/>
            </w:pPr>
            <w:r>
              <w:t>Средняя группа</w:t>
            </w:r>
          </w:p>
          <w:p w:rsidR="00673E7D" w:rsidRDefault="00673E7D" w:rsidP="00673E7D">
            <w:pPr>
              <w:contextualSpacing/>
              <w:jc w:val="center"/>
            </w:pPr>
            <w:r>
              <w:t>4-5 лет</w:t>
            </w:r>
          </w:p>
        </w:tc>
        <w:tc>
          <w:tcPr>
            <w:tcW w:w="2393" w:type="dxa"/>
          </w:tcPr>
          <w:p w:rsidR="00673E7D" w:rsidRPr="00673E7D" w:rsidRDefault="00673E7D" w:rsidP="00673E7D">
            <w:pPr>
              <w:contextualSpacing/>
              <w:jc w:val="center"/>
            </w:pPr>
            <w:r w:rsidRPr="00673E7D">
              <w:t>11/3 часа 40мин</w:t>
            </w:r>
          </w:p>
        </w:tc>
        <w:tc>
          <w:tcPr>
            <w:tcW w:w="2393" w:type="dxa"/>
          </w:tcPr>
          <w:p w:rsidR="00673E7D" w:rsidRDefault="00673E7D" w:rsidP="00673E7D">
            <w:pPr>
              <w:contextualSpacing/>
              <w:jc w:val="center"/>
            </w:pPr>
            <w:r>
              <w:t>20 минут</w:t>
            </w:r>
          </w:p>
        </w:tc>
        <w:tc>
          <w:tcPr>
            <w:tcW w:w="2393" w:type="dxa"/>
            <w:vMerge/>
          </w:tcPr>
          <w:p w:rsidR="00673E7D" w:rsidRDefault="00673E7D" w:rsidP="00673E7D">
            <w:pPr>
              <w:contextualSpacing/>
              <w:jc w:val="both"/>
            </w:pPr>
          </w:p>
        </w:tc>
      </w:tr>
      <w:tr w:rsidR="00673E7D" w:rsidTr="00673E7D">
        <w:tc>
          <w:tcPr>
            <w:tcW w:w="2392" w:type="dxa"/>
          </w:tcPr>
          <w:p w:rsidR="00673E7D" w:rsidRDefault="00673E7D" w:rsidP="00673E7D">
            <w:pPr>
              <w:contextualSpacing/>
              <w:jc w:val="center"/>
            </w:pPr>
            <w:r>
              <w:t>Старшая группа</w:t>
            </w:r>
          </w:p>
          <w:p w:rsidR="00673E7D" w:rsidRDefault="00673E7D" w:rsidP="00673E7D">
            <w:pPr>
              <w:contextualSpacing/>
              <w:jc w:val="center"/>
            </w:pPr>
            <w:r>
              <w:t>5-6 лет</w:t>
            </w:r>
          </w:p>
        </w:tc>
        <w:tc>
          <w:tcPr>
            <w:tcW w:w="2393" w:type="dxa"/>
          </w:tcPr>
          <w:p w:rsidR="00673E7D" w:rsidRPr="00673E7D" w:rsidRDefault="00673E7D" w:rsidP="00673E7D">
            <w:pPr>
              <w:contextualSpacing/>
              <w:jc w:val="center"/>
            </w:pPr>
            <w:r w:rsidRPr="00673E7D">
              <w:t>15/6 часов15мин</w:t>
            </w:r>
          </w:p>
        </w:tc>
        <w:tc>
          <w:tcPr>
            <w:tcW w:w="2393" w:type="dxa"/>
          </w:tcPr>
          <w:p w:rsidR="00673E7D" w:rsidRDefault="00673E7D" w:rsidP="00673E7D">
            <w:pPr>
              <w:contextualSpacing/>
              <w:jc w:val="center"/>
            </w:pPr>
            <w:r>
              <w:t>25 минут</w:t>
            </w:r>
          </w:p>
        </w:tc>
        <w:tc>
          <w:tcPr>
            <w:tcW w:w="2393" w:type="dxa"/>
            <w:vMerge/>
          </w:tcPr>
          <w:p w:rsidR="00673E7D" w:rsidRDefault="00673E7D" w:rsidP="00673E7D">
            <w:pPr>
              <w:contextualSpacing/>
              <w:jc w:val="both"/>
            </w:pPr>
          </w:p>
        </w:tc>
      </w:tr>
      <w:tr w:rsidR="00673E7D" w:rsidTr="00673E7D">
        <w:tc>
          <w:tcPr>
            <w:tcW w:w="2392" w:type="dxa"/>
          </w:tcPr>
          <w:p w:rsidR="00673E7D" w:rsidRDefault="00673E7D" w:rsidP="00673E7D">
            <w:pPr>
              <w:contextualSpacing/>
              <w:jc w:val="center"/>
            </w:pPr>
            <w:r>
              <w:t>Подготовительная группа</w:t>
            </w:r>
          </w:p>
          <w:p w:rsidR="00673E7D" w:rsidRDefault="00673E7D" w:rsidP="00673E7D">
            <w:pPr>
              <w:contextualSpacing/>
              <w:jc w:val="center"/>
            </w:pPr>
            <w:r>
              <w:t>6-7 лет</w:t>
            </w:r>
          </w:p>
        </w:tc>
        <w:tc>
          <w:tcPr>
            <w:tcW w:w="2393" w:type="dxa"/>
          </w:tcPr>
          <w:p w:rsidR="00673E7D" w:rsidRPr="00673E7D" w:rsidRDefault="00673E7D" w:rsidP="00673E7D">
            <w:pPr>
              <w:contextualSpacing/>
              <w:jc w:val="center"/>
            </w:pPr>
            <w:r w:rsidRPr="00673E7D">
              <w:t>17/8часов 30мин</w:t>
            </w:r>
          </w:p>
        </w:tc>
        <w:tc>
          <w:tcPr>
            <w:tcW w:w="2393" w:type="dxa"/>
          </w:tcPr>
          <w:p w:rsidR="00673E7D" w:rsidRDefault="00673E7D" w:rsidP="00673E7D">
            <w:pPr>
              <w:contextualSpacing/>
              <w:jc w:val="center"/>
            </w:pPr>
            <w:r>
              <w:t>30 минут</w:t>
            </w:r>
          </w:p>
        </w:tc>
        <w:tc>
          <w:tcPr>
            <w:tcW w:w="2393" w:type="dxa"/>
            <w:vMerge/>
          </w:tcPr>
          <w:p w:rsidR="00673E7D" w:rsidRDefault="00673E7D" w:rsidP="00673E7D">
            <w:pPr>
              <w:contextualSpacing/>
              <w:jc w:val="both"/>
            </w:pPr>
          </w:p>
        </w:tc>
      </w:tr>
    </w:tbl>
    <w:p w:rsidR="00F17D4F" w:rsidRDefault="00F17D4F" w:rsidP="00673E7D">
      <w:pPr>
        <w:ind w:firstLine="708"/>
        <w:contextualSpacing/>
        <w:jc w:val="both"/>
      </w:pPr>
    </w:p>
    <w:p w:rsidR="00F17D4F" w:rsidRDefault="00F17D4F" w:rsidP="00673E7D">
      <w:pPr>
        <w:ind w:firstLine="708"/>
        <w:contextualSpacing/>
        <w:jc w:val="both"/>
      </w:pPr>
    </w:p>
    <w:p w:rsidR="00673E7D" w:rsidRPr="00674A90" w:rsidRDefault="00673E7D" w:rsidP="00673E7D">
      <w:pPr>
        <w:ind w:firstLine="708"/>
        <w:contextualSpacing/>
        <w:jc w:val="both"/>
      </w:pPr>
      <w:r w:rsidRPr="00674A90">
        <w:t>Основание для осуществления организованной деятельности детей являются:</w:t>
      </w:r>
    </w:p>
    <w:p w:rsidR="00673E7D" w:rsidRPr="00674A90" w:rsidRDefault="00673E7D" w:rsidP="00673E7D">
      <w:pPr>
        <w:numPr>
          <w:ilvl w:val="0"/>
          <w:numId w:val="4"/>
        </w:numPr>
        <w:ind w:left="0" w:firstLine="0"/>
        <w:contextualSpacing/>
        <w:jc w:val="both"/>
      </w:pPr>
      <w:r w:rsidRPr="00674A90">
        <w:t>Индивидуальные потребности, возрастные особенности, интересы и склонности детей и их родителей;</w:t>
      </w:r>
    </w:p>
    <w:p w:rsidR="00673E7D" w:rsidRDefault="00673E7D" w:rsidP="00673E7D">
      <w:pPr>
        <w:numPr>
          <w:ilvl w:val="0"/>
          <w:numId w:val="4"/>
        </w:numPr>
        <w:ind w:left="0" w:firstLine="0"/>
        <w:contextualSpacing/>
        <w:jc w:val="both"/>
      </w:pPr>
      <w:r w:rsidRPr="00674A90">
        <w:t>Нагрузка на одного ребёнка в  соответствии с требованиям</w:t>
      </w:r>
      <w:r w:rsidRPr="00817B62">
        <w:rPr>
          <w:rStyle w:val="ab"/>
          <w:color w:val="000000"/>
        </w:rPr>
        <w:t xml:space="preserve"> СанПиН 2.4.1.3049-13</w:t>
      </w:r>
      <w:r w:rsidR="00817B62">
        <w:t>.</w:t>
      </w:r>
    </w:p>
    <w:p w:rsidR="00E7565B" w:rsidRDefault="00E7565B" w:rsidP="00E7565B">
      <w:pPr>
        <w:pStyle w:val="a3"/>
        <w:spacing w:line="240" w:lineRule="auto"/>
        <w:ind w:firstLine="0"/>
        <w:rPr>
          <w:b/>
        </w:rPr>
      </w:pPr>
    </w:p>
    <w:p w:rsidR="00091F25" w:rsidRDefault="00091F25" w:rsidP="00673E7D">
      <w:pPr>
        <w:pStyle w:val="a3"/>
        <w:spacing w:line="240" w:lineRule="auto"/>
        <w:jc w:val="center"/>
        <w:rPr>
          <w:b/>
        </w:rPr>
      </w:pPr>
    </w:p>
    <w:p w:rsidR="00673E7D" w:rsidRPr="00673E7D" w:rsidRDefault="00673E7D" w:rsidP="00673E7D">
      <w:pPr>
        <w:pStyle w:val="a3"/>
        <w:spacing w:line="240" w:lineRule="auto"/>
        <w:jc w:val="center"/>
        <w:rPr>
          <w:b/>
        </w:rPr>
      </w:pPr>
      <w:r w:rsidRPr="00673E7D">
        <w:rPr>
          <w:b/>
        </w:rPr>
        <w:t>Пояснение к учебному плану организованного обучения в группах общеразвивающей направленности:</w:t>
      </w:r>
    </w:p>
    <w:p w:rsidR="00673E7D" w:rsidRPr="00673E7D" w:rsidRDefault="00673E7D" w:rsidP="00673E7D">
      <w:pPr>
        <w:pStyle w:val="a3"/>
        <w:spacing w:line="240" w:lineRule="auto"/>
        <w:jc w:val="center"/>
        <w:rPr>
          <w:b/>
        </w:rPr>
      </w:pPr>
    </w:p>
    <w:p w:rsidR="00673E7D" w:rsidRPr="00673E7D" w:rsidRDefault="00673E7D" w:rsidP="00673E7D">
      <w:pPr>
        <w:pStyle w:val="a3"/>
        <w:spacing w:line="240" w:lineRule="auto"/>
      </w:pPr>
      <w:r w:rsidRPr="00673E7D">
        <w:tab/>
        <w:t>Образовательная деятельность осуществляется в процессе организации различных видов детской деятельности с квалифицированной коррекцией недостатков в физическом и/или психическом развитии воспитанников</w:t>
      </w:r>
      <w:r w:rsidR="00DE6DAD">
        <w:t>.</w:t>
      </w:r>
    </w:p>
    <w:p w:rsidR="00673E7D" w:rsidRPr="00673E7D" w:rsidRDefault="00DE6DAD" w:rsidP="00673E7D">
      <w:pPr>
        <w:pStyle w:val="a3"/>
        <w:spacing w:line="240" w:lineRule="auto"/>
      </w:pPr>
      <w:r>
        <w:tab/>
        <w:t>МАДОУ детский сад</w:t>
      </w:r>
      <w:r w:rsidR="00673E7D" w:rsidRPr="00673E7D">
        <w:t xml:space="preserve"> «Детство»</w:t>
      </w:r>
      <w:r w:rsidR="007557C0">
        <w:t xml:space="preserve"> комбинированного вида СП – детский сад</w:t>
      </w:r>
      <w:r w:rsidR="00673E7D" w:rsidRPr="00673E7D">
        <w:t xml:space="preserve"> № 160 предлагает в качестве дополнительных образовательных услуг:</w:t>
      </w:r>
    </w:p>
    <w:p w:rsidR="00673E7D" w:rsidRPr="00673E7D" w:rsidRDefault="00673E7D" w:rsidP="00DE6DAD">
      <w:pPr>
        <w:pStyle w:val="a3"/>
        <w:numPr>
          <w:ilvl w:val="0"/>
          <w:numId w:val="1"/>
        </w:numPr>
        <w:spacing w:line="240" w:lineRule="auto"/>
        <w:ind w:left="0" w:firstLine="0"/>
      </w:pPr>
      <w:r w:rsidRPr="00673E7D">
        <w:t>Индивидуальную работу учителя-логопеда по корректировке нарушений в речевом развитии и звукопроизношении;</w:t>
      </w:r>
    </w:p>
    <w:p w:rsidR="00673E7D" w:rsidRPr="00673E7D" w:rsidRDefault="00673E7D" w:rsidP="00673E7D">
      <w:pPr>
        <w:pStyle w:val="a3"/>
        <w:numPr>
          <w:ilvl w:val="0"/>
          <w:numId w:val="1"/>
        </w:numPr>
        <w:spacing w:line="240" w:lineRule="auto"/>
      </w:pPr>
      <w:r w:rsidRPr="00673E7D">
        <w:t>Сопровождение индивидуальных маршрутов развития педагогом психологом по формированию основных показателей психологической зрелости воспитанников;</w:t>
      </w:r>
    </w:p>
    <w:p w:rsidR="00673E7D" w:rsidRPr="00673E7D" w:rsidRDefault="00673E7D" w:rsidP="00673E7D">
      <w:pPr>
        <w:pStyle w:val="a3"/>
        <w:numPr>
          <w:ilvl w:val="0"/>
          <w:numId w:val="1"/>
        </w:numPr>
        <w:spacing w:line="240" w:lineRule="auto"/>
      </w:pPr>
      <w:r w:rsidRPr="00673E7D">
        <w:t>Реализацию дополнительных  образовательных программ  по направлениям:</w:t>
      </w:r>
    </w:p>
    <w:p w:rsidR="00DE6DAD" w:rsidRDefault="00817B62" w:rsidP="00DE6DAD">
      <w:pPr>
        <w:pStyle w:val="a3"/>
        <w:numPr>
          <w:ilvl w:val="0"/>
          <w:numId w:val="18"/>
        </w:numPr>
        <w:spacing w:line="240" w:lineRule="auto"/>
      </w:pPr>
      <w:r>
        <w:t xml:space="preserve"> </w:t>
      </w:r>
      <w:r w:rsidR="00DE6DAD">
        <w:t xml:space="preserve">  </w:t>
      </w:r>
      <w:r w:rsidR="00D92169">
        <w:t xml:space="preserve">познавательное развитие детей дошкольного возраста: </w:t>
      </w:r>
      <w:r w:rsidR="00DE6DAD">
        <w:t>реализация дополнительной общеобразовательной программы – дополнительной образовательной программы «Юный интеллектуал»</w:t>
      </w:r>
      <w:r w:rsidR="00F17D4F">
        <w:t>;</w:t>
      </w:r>
    </w:p>
    <w:p w:rsidR="00770BAE" w:rsidRDefault="00770BAE" w:rsidP="00DE6DAD">
      <w:pPr>
        <w:pStyle w:val="a3"/>
        <w:numPr>
          <w:ilvl w:val="0"/>
          <w:numId w:val="18"/>
        </w:numPr>
        <w:spacing w:line="240" w:lineRule="auto"/>
      </w:pPr>
      <w:r>
        <w:t>Социально-коммуникативное развитие: коррекционно-развивающие групповые занятия с педагогом-психологом;</w:t>
      </w:r>
    </w:p>
    <w:p w:rsidR="00DE6DAD" w:rsidRDefault="00DE6DAD" w:rsidP="00DE6DAD">
      <w:pPr>
        <w:pStyle w:val="a3"/>
        <w:numPr>
          <w:ilvl w:val="0"/>
          <w:numId w:val="18"/>
        </w:numPr>
        <w:spacing w:line="240" w:lineRule="auto"/>
      </w:pPr>
      <w:r>
        <w:t xml:space="preserve"> художественно-эстетическое развитие: реализация дополнительной общеобразовательной программы – дополнительной образовательной программы «Волшебные краски» (изобразительная деятельность, бумагопластика. пастилинография); «Юные таланты» (театрализованная деятельность, вокал)</w:t>
      </w:r>
      <w:r w:rsidR="00F17D4F">
        <w:t>;</w:t>
      </w:r>
    </w:p>
    <w:p w:rsidR="00DE6DAD" w:rsidRDefault="00DE6DAD" w:rsidP="00DE6DAD">
      <w:pPr>
        <w:pStyle w:val="a3"/>
        <w:numPr>
          <w:ilvl w:val="0"/>
          <w:numId w:val="18"/>
        </w:numPr>
        <w:spacing w:line="240" w:lineRule="auto"/>
      </w:pPr>
      <w:r>
        <w:t xml:space="preserve">  речевое развитие: реализация дополнительной общеобразовательной программы – дополнительной образовательной программы «Речецветик» (обучение грамоте, развитие речи);</w:t>
      </w:r>
    </w:p>
    <w:p w:rsidR="00673E7D" w:rsidRDefault="00673E7D" w:rsidP="00DE6DAD">
      <w:pPr>
        <w:pStyle w:val="a3"/>
        <w:numPr>
          <w:ilvl w:val="0"/>
          <w:numId w:val="18"/>
        </w:numPr>
        <w:spacing w:line="240" w:lineRule="auto"/>
      </w:pPr>
      <w:r w:rsidRPr="00673E7D">
        <w:t xml:space="preserve">  </w:t>
      </w:r>
      <w:r w:rsidR="00DE6DAD">
        <w:t xml:space="preserve">физическое развитие: </w:t>
      </w:r>
      <w:r w:rsidRPr="00673E7D">
        <w:t xml:space="preserve">    </w:t>
      </w:r>
      <w:r w:rsidR="00DE6DAD">
        <w:t>реализация дополнительной общеобразовательной программы – дополнительной образовательной программы «Здоровый ребенок» (физическое развитие).</w:t>
      </w:r>
      <w:r w:rsidRPr="00673E7D">
        <w:t xml:space="preserve">            </w:t>
      </w:r>
    </w:p>
    <w:p w:rsidR="00DE6DAD" w:rsidRPr="00673E7D" w:rsidRDefault="00DE6DAD" w:rsidP="00DE6DAD">
      <w:pPr>
        <w:pStyle w:val="a3"/>
        <w:numPr>
          <w:ilvl w:val="0"/>
          <w:numId w:val="19"/>
        </w:numPr>
        <w:spacing w:line="240" w:lineRule="auto"/>
        <w:ind w:left="0" w:firstLine="0"/>
      </w:pPr>
      <w:r w:rsidRPr="00673E7D">
        <w:t>Посещение филиала  №7 детской городской центральной библиотеки (с 5 лет);</w:t>
      </w:r>
    </w:p>
    <w:p w:rsidR="00DE6DAD" w:rsidRPr="00673E7D" w:rsidRDefault="00DE6DAD" w:rsidP="00DE6DAD">
      <w:pPr>
        <w:pStyle w:val="a3"/>
        <w:numPr>
          <w:ilvl w:val="0"/>
          <w:numId w:val="19"/>
        </w:numPr>
        <w:spacing w:line="240" w:lineRule="auto"/>
        <w:ind w:left="0" w:firstLine="0"/>
      </w:pPr>
      <w:r w:rsidRPr="00673E7D">
        <w:t>«Здравствуй  - муз</w:t>
      </w:r>
      <w:r>
        <w:t>ей!»   - 1 раз в три месяца (с 5</w:t>
      </w:r>
      <w:r w:rsidRPr="00673E7D">
        <w:t xml:space="preserve"> лет);</w:t>
      </w:r>
    </w:p>
    <w:p w:rsidR="00DE6DAD" w:rsidRPr="00673E7D" w:rsidRDefault="00DE6DAD" w:rsidP="00DE6DAD">
      <w:pPr>
        <w:pStyle w:val="a3"/>
        <w:numPr>
          <w:ilvl w:val="0"/>
          <w:numId w:val="19"/>
        </w:numPr>
        <w:spacing w:line="240" w:lineRule="auto"/>
        <w:ind w:left="0" w:firstLine="0"/>
      </w:pPr>
      <w:r w:rsidRPr="00673E7D">
        <w:t>Знакомство с театром с 3 лет (1 раз в месяц).</w:t>
      </w:r>
    </w:p>
    <w:p w:rsidR="00DE6DAD" w:rsidRPr="00673E7D" w:rsidRDefault="00DE6DAD" w:rsidP="00DE6DAD">
      <w:pPr>
        <w:pStyle w:val="a3"/>
        <w:spacing w:line="240" w:lineRule="auto"/>
        <w:ind w:firstLine="0"/>
      </w:pPr>
    </w:p>
    <w:p w:rsidR="00673E7D" w:rsidRDefault="00673E7D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673E7D" w:rsidRDefault="00673E7D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673E7D" w:rsidRDefault="00673E7D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673E7D" w:rsidRDefault="00673E7D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673E7D" w:rsidRDefault="00673E7D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673E7D" w:rsidRDefault="00673E7D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673E7D" w:rsidRDefault="00673E7D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673E7D" w:rsidRDefault="00673E7D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673E7D" w:rsidRDefault="00673E7D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673E7D" w:rsidRDefault="00673E7D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86134A" w:rsidRDefault="0086134A" w:rsidP="008E5E17">
      <w:pPr>
        <w:pStyle w:val="a3"/>
        <w:spacing w:line="240" w:lineRule="auto"/>
        <w:ind w:firstLine="0"/>
        <w:rPr>
          <w:b/>
          <w:sz w:val="32"/>
          <w:szCs w:val="32"/>
        </w:rPr>
      </w:pPr>
    </w:p>
    <w:p w:rsidR="00F17D4F" w:rsidRDefault="00F17D4F" w:rsidP="0086134A">
      <w:pPr>
        <w:pStyle w:val="a3"/>
        <w:spacing w:line="240" w:lineRule="auto"/>
        <w:ind w:firstLine="0"/>
        <w:jc w:val="center"/>
        <w:rPr>
          <w:b/>
          <w:sz w:val="32"/>
          <w:szCs w:val="32"/>
        </w:rPr>
      </w:pPr>
    </w:p>
    <w:p w:rsidR="00817B62" w:rsidRDefault="0086134A" w:rsidP="0086134A">
      <w:pPr>
        <w:pStyle w:val="a3"/>
        <w:spacing w:line="240" w:lineRule="auto"/>
        <w:ind w:firstLine="0"/>
        <w:jc w:val="center"/>
        <w:rPr>
          <w:b/>
          <w:sz w:val="32"/>
          <w:szCs w:val="32"/>
        </w:rPr>
      </w:pPr>
      <w:r w:rsidRPr="00BF282E">
        <w:rPr>
          <w:b/>
          <w:sz w:val="32"/>
          <w:szCs w:val="32"/>
        </w:rPr>
        <w:t>Учебный план</w:t>
      </w:r>
      <w:r>
        <w:rPr>
          <w:b/>
          <w:sz w:val="32"/>
          <w:szCs w:val="32"/>
        </w:rPr>
        <w:t xml:space="preserve">  непосредственно образовательной деятельности</w:t>
      </w:r>
    </w:p>
    <w:p w:rsidR="0086134A" w:rsidRDefault="0086134A" w:rsidP="0086134A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автономного  д</w:t>
      </w:r>
      <w:r w:rsidRPr="00BF282E">
        <w:rPr>
          <w:sz w:val="28"/>
          <w:szCs w:val="28"/>
        </w:rPr>
        <w:t xml:space="preserve">ошкольного образовательного учреждения </w:t>
      </w:r>
      <w:r>
        <w:rPr>
          <w:sz w:val="28"/>
          <w:szCs w:val="28"/>
        </w:rPr>
        <w:t xml:space="preserve"> детский сад «Детство» комбинированного вида</w:t>
      </w:r>
    </w:p>
    <w:p w:rsidR="0086134A" w:rsidRDefault="0086134A" w:rsidP="007557C0">
      <w:pPr>
        <w:pStyle w:val="a3"/>
        <w:spacing w:line="240" w:lineRule="auto"/>
        <w:jc w:val="center"/>
        <w:rPr>
          <w:sz w:val="28"/>
          <w:szCs w:val="28"/>
        </w:rPr>
      </w:pPr>
      <w:r w:rsidRPr="00BF282E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>сад № 160 в группах общеразвивающей направленности</w:t>
      </w:r>
    </w:p>
    <w:p w:rsidR="00F17D4F" w:rsidRPr="00BF282E" w:rsidRDefault="00F17D4F" w:rsidP="007557C0">
      <w:pPr>
        <w:pStyle w:val="a3"/>
        <w:spacing w:line="240" w:lineRule="auto"/>
        <w:jc w:val="center"/>
        <w:rPr>
          <w:sz w:val="28"/>
          <w:szCs w:val="28"/>
        </w:rPr>
      </w:pPr>
    </w:p>
    <w:tbl>
      <w:tblPr>
        <w:tblW w:w="109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2124"/>
        <w:gridCol w:w="1842"/>
        <w:gridCol w:w="1402"/>
        <w:gridCol w:w="236"/>
        <w:gridCol w:w="1465"/>
        <w:gridCol w:w="1559"/>
        <w:gridCol w:w="218"/>
        <w:gridCol w:w="18"/>
      </w:tblGrid>
      <w:tr w:rsidR="0086134A" w:rsidRPr="00D61B94" w:rsidTr="00A2208E">
        <w:trPr>
          <w:gridAfter w:val="2"/>
          <w:wAfter w:w="236" w:type="dxa"/>
        </w:trPr>
        <w:tc>
          <w:tcPr>
            <w:tcW w:w="10757" w:type="dxa"/>
            <w:gridSpan w:val="7"/>
            <w:tcBorders>
              <w:right w:val="single" w:sz="4" w:space="0" w:color="auto"/>
            </w:tcBorders>
            <w:vAlign w:val="center"/>
          </w:tcPr>
          <w:p w:rsidR="0086134A" w:rsidRPr="006D1F59" w:rsidRDefault="0086134A" w:rsidP="00C65D58">
            <w:pPr>
              <w:jc w:val="center"/>
              <w:rPr>
                <w:b/>
                <w:sz w:val="32"/>
                <w:szCs w:val="32"/>
              </w:rPr>
            </w:pPr>
            <w:r w:rsidRPr="006D1F59">
              <w:rPr>
                <w:b/>
                <w:sz w:val="32"/>
                <w:szCs w:val="32"/>
              </w:rPr>
              <w:t>Обязательная часть</w:t>
            </w:r>
          </w:p>
        </w:tc>
      </w:tr>
      <w:tr w:rsidR="0086134A" w:rsidRPr="002A5BE7" w:rsidTr="00A2208E">
        <w:trPr>
          <w:gridAfter w:val="2"/>
          <w:wAfter w:w="236" w:type="dxa"/>
        </w:trPr>
        <w:tc>
          <w:tcPr>
            <w:tcW w:w="2129" w:type="dxa"/>
            <w:vAlign w:val="center"/>
          </w:tcPr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rPr>
                <w:b/>
              </w:rPr>
            </w:pPr>
          </w:p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jc w:val="center"/>
              <w:rPr>
                <w:b/>
              </w:rPr>
            </w:pPr>
            <w:r w:rsidRPr="00D61B94">
              <w:rPr>
                <w:b/>
              </w:rPr>
              <w:t>Возраст</w:t>
            </w:r>
          </w:p>
        </w:tc>
        <w:tc>
          <w:tcPr>
            <w:tcW w:w="2124" w:type="dxa"/>
          </w:tcPr>
          <w:p w:rsidR="0086134A" w:rsidRPr="002A5BE7" w:rsidRDefault="0086134A" w:rsidP="007557C0">
            <w:pPr>
              <w:pStyle w:val="a3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Align w:val="center"/>
          </w:tcPr>
          <w:p w:rsidR="0086134A" w:rsidRPr="002A5BE7" w:rsidRDefault="0086134A" w:rsidP="00C65D58">
            <w:pPr>
              <w:pStyle w:val="a3"/>
              <w:spacing w:line="240" w:lineRule="auto"/>
              <w:ind w:right="-365" w:firstLine="0"/>
              <w:jc w:val="center"/>
            </w:pPr>
            <w:r w:rsidRPr="002A5BE7">
              <w:t>3 – 4 года</w:t>
            </w:r>
          </w:p>
        </w:tc>
        <w:tc>
          <w:tcPr>
            <w:tcW w:w="1402" w:type="dxa"/>
            <w:vAlign w:val="center"/>
          </w:tcPr>
          <w:p w:rsidR="0086134A" w:rsidRPr="002A5BE7" w:rsidRDefault="0086134A" w:rsidP="00C65D58">
            <w:pPr>
              <w:pStyle w:val="a3"/>
              <w:spacing w:line="240" w:lineRule="auto"/>
              <w:ind w:right="-365" w:firstLine="0"/>
              <w:jc w:val="center"/>
            </w:pPr>
            <w:r w:rsidRPr="002A5BE7">
              <w:t>4 – 5 лет</w:t>
            </w:r>
          </w:p>
        </w:tc>
        <w:tc>
          <w:tcPr>
            <w:tcW w:w="1701" w:type="dxa"/>
            <w:gridSpan w:val="2"/>
            <w:vAlign w:val="center"/>
          </w:tcPr>
          <w:p w:rsidR="0086134A" w:rsidRPr="002A5BE7" w:rsidRDefault="0086134A" w:rsidP="00C65D58">
            <w:pPr>
              <w:pStyle w:val="a3"/>
              <w:spacing w:line="240" w:lineRule="auto"/>
              <w:ind w:right="-365" w:firstLine="0"/>
              <w:jc w:val="center"/>
            </w:pPr>
            <w:r>
              <w:t>5 - 6 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Pr="002A5BE7" w:rsidRDefault="0086134A" w:rsidP="00C65D58">
            <w:pPr>
              <w:pStyle w:val="a3"/>
              <w:spacing w:line="240" w:lineRule="auto"/>
              <w:ind w:right="-365" w:firstLine="0"/>
              <w:jc w:val="center"/>
            </w:pPr>
            <w:r w:rsidRPr="002A5BE7">
              <w:t>6 – 7 лет</w:t>
            </w:r>
          </w:p>
        </w:tc>
      </w:tr>
      <w:tr w:rsidR="0086134A" w:rsidRPr="002A5BE7" w:rsidTr="00A2208E">
        <w:trPr>
          <w:gridAfter w:val="2"/>
          <w:wAfter w:w="236" w:type="dxa"/>
        </w:trPr>
        <w:tc>
          <w:tcPr>
            <w:tcW w:w="2129" w:type="dxa"/>
            <w:tcBorders>
              <w:bottom w:val="single" w:sz="4" w:space="0" w:color="auto"/>
            </w:tcBorders>
          </w:tcPr>
          <w:p w:rsidR="0086134A" w:rsidRPr="00D61B94" w:rsidRDefault="0086134A" w:rsidP="00C65D58">
            <w:pPr>
              <w:pStyle w:val="a3"/>
              <w:spacing w:line="240" w:lineRule="auto"/>
              <w:ind w:right="-108" w:firstLine="0"/>
              <w:jc w:val="center"/>
              <w:rPr>
                <w:b/>
              </w:rPr>
            </w:pPr>
            <w:r w:rsidRPr="00D61B94">
              <w:rPr>
                <w:b/>
              </w:rPr>
              <w:t>Образовательные области</w:t>
            </w:r>
          </w:p>
        </w:tc>
        <w:tc>
          <w:tcPr>
            <w:tcW w:w="2124" w:type="dxa"/>
          </w:tcPr>
          <w:p w:rsidR="0086134A" w:rsidRDefault="0086134A" w:rsidP="00C65D58">
            <w:pPr>
              <w:pStyle w:val="a3"/>
              <w:spacing w:line="240" w:lineRule="auto"/>
              <w:ind w:left="-108" w:right="-155" w:firstLine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61B94">
              <w:rPr>
                <w:b/>
              </w:rPr>
              <w:t xml:space="preserve">иды </w:t>
            </w:r>
            <w:r>
              <w:rPr>
                <w:b/>
              </w:rPr>
              <w:t xml:space="preserve"> детской деятельности</w:t>
            </w:r>
          </w:p>
        </w:tc>
        <w:tc>
          <w:tcPr>
            <w:tcW w:w="6504" w:type="dxa"/>
            <w:gridSpan w:val="5"/>
            <w:tcBorders>
              <w:top w:val="nil"/>
              <w:right w:val="single" w:sz="4" w:space="0" w:color="auto"/>
            </w:tcBorders>
          </w:tcPr>
          <w:p w:rsidR="0086134A" w:rsidRDefault="0086134A" w:rsidP="00C65D58">
            <w:pPr>
              <w:pStyle w:val="a3"/>
              <w:spacing w:line="240" w:lineRule="auto"/>
              <w:ind w:right="-365"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образовательных ситуаций, игр-занятий </w:t>
            </w:r>
          </w:p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61B94">
              <w:rPr>
                <w:b/>
              </w:rPr>
              <w:t xml:space="preserve"> в неделю</w:t>
            </w:r>
          </w:p>
        </w:tc>
      </w:tr>
      <w:tr w:rsidR="00365950" w:rsidRPr="002A5BE7" w:rsidTr="00A2208E">
        <w:trPr>
          <w:gridAfter w:val="2"/>
          <w:wAfter w:w="236" w:type="dxa"/>
        </w:trPr>
        <w:tc>
          <w:tcPr>
            <w:tcW w:w="2129" w:type="dxa"/>
            <w:vMerge w:val="restart"/>
          </w:tcPr>
          <w:p w:rsidR="00365950" w:rsidRPr="006D1F59" w:rsidRDefault="00365950" w:rsidP="00C65D58">
            <w:pPr>
              <w:pStyle w:val="a3"/>
              <w:spacing w:line="240" w:lineRule="auto"/>
              <w:ind w:right="-79" w:firstLine="0"/>
              <w:jc w:val="left"/>
              <w:rPr>
                <w:b/>
              </w:rPr>
            </w:pPr>
            <w:r w:rsidRPr="006D1F59">
              <w:rPr>
                <w:b/>
              </w:rPr>
              <w:t>Социально-коммуникативное развитие</w:t>
            </w:r>
          </w:p>
        </w:tc>
        <w:tc>
          <w:tcPr>
            <w:tcW w:w="2124" w:type="dxa"/>
          </w:tcPr>
          <w:p w:rsidR="00365950" w:rsidRPr="004D598F" w:rsidRDefault="00365950" w:rsidP="00C65D58">
            <w:pPr>
              <w:pStyle w:val="a3"/>
              <w:spacing w:line="240" w:lineRule="auto"/>
              <w:ind w:right="-365" w:firstLine="0"/>
              <w:rPr>
                <w:sz w:val="20"/>
                <w:szCs w:val="20"/>
              </w:rPr>
            </w:pPr>
            <w:r w:rsidRPr="004D598F">
              <w:rPr>
                <w:sz w:val="20"/>
                <w:szCs w:val="20"/>
              </w:rPr>
              <w:t>Игровая</w:t>
            </w:r>
          </w:p>
          <w:p w:rsidR="00365950" w:rsidRPr="004D598F" w:rsidRDefault="007557C0" w:rsidP="00C65D58">
            <w:pPr>
              <w:pStyle w:val="a3"/>
              <w:spacing w:line="240" w:lineRule="auto"/>
              <w:ind w:left="-111" w:right="-102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65950" w:rsidRPr="004D598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650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5950" w:rsidRDefault="00365950" w:rsidP="00A2208E">
            <w:pPr>
              <w:pStyle w:val="a3"/>
              <w:spacing w:line="240" w:lineRule="auto"/>
              <w:ind w:right="-365" w:firstLine="0"/>
              <w:jc w:val="center"/>
              <w:rPr>
                <w:b/>
                <w:sz w:val="20"/>
                <w:szCs w:val="20"/>
              </w:rPr>
            </w:pPr>
            <w:r w:rsidRPr="004D598F">
              <w:rPr>
                <w:b/>
                <w:sz w:val="20"/>
                <w:szCs w:val="20"/>
              </w:rPr>
              <w:t>В течение всего дня</w:t>
            </w:r>
            <w:r>
              <w:rPr>
                <w:b/>
                <w:sz w:val="20"/>
                <w:szCs w:val="20"/>
              </w:rPr>
              <w:t xml:space="preserve">, в процессе сопроводительной </w:t>
            </w:r>
            <w:r w:rsidR="007557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психолого-</w:t>
            </w:r>
          </w:p>
          <w:p w:rsidR="00365950" w:rsidRPr="004D598F" w:rsidRDefault="00365950" w:rsidP="00A2208E">
            <w:pPr>
              <w:pStyle w:val="a3"/>
              <w:spacing w:line="240" w:lineRule="auto"/>
              <w:ind w:right="-36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педагогической деятельности</w:t>
            </w:r>
          </w:p>
        </w:tc>
      </w:tr>
      <w:tr w:rsidR="00365950" w:rsidRPr="002A5BE7" w:rsidTr="00A2208E">
        <w:trPr>
          <w:gridAfter w:val="2"/>
          <w:wAfter w:w="236" w:type="dxa"/>
        </w:trPr>
        <w:tc>
          <w:tcPr>
            <w:tcW w:w="2129" w:type="dxa"/>
            <w:vMerge/>
          </w:tcPr>
          <w:p w:rsidR="00365950" w:rsidRPr="00070492" w:rsidRDefault="00365950" w:rsidP="00C65D58">
            <w:pPr>
              <w:pStyle w:val="a3"/>
              <w:spacing w:line="240" w:lineRule="auto"/>
              <w:ind w:right="-365" w:firstLine="0"/>
              <w:jc w:val="left"/>
            </w:pPr>
          </w:p>
        </w:tc>
        <w:tc>
          <w:tcPr>
            <w:tcW w:w="2124" w:type="dxa"/>
          </w:tcPr>
          <w:p w:rsidR="00A2208E" w:rsidRDefault="00365950" w:rsidP="00C65D58">
            <w:pPr>
              <w:pStyle w:val="a3"/>
              <w:spacing w:line="240" w:lineRule="auto"/>
              <w:ind w:right="-117" w:firstLine="0"/>
              <w:rPr>
                <w:sz w:val="20"/>
                <w:szCs w:val="20"/>
              </w:rPr>
            </w:pPr>
            <w:r w:rsidRPr="004D598F">
              <w:rPr>
                <w:sz w:val="20"/>
                <w:szCs w:val="20"/>
              </w:rPr>
              <w:t xml:space="preserve">Самообслуживание </w:t>
            </w:r>
          </w:p>
          <w:p w:rsidR="00A2208E" w:rsidRPr="00A2208E" w:rsidRDefault="00365950" w:rsidP="00C65D58">
            <w:pPr>
              <w:pStyle w:val="a3"/>
              <w:spacing w:line="240" w:lineRule="auto"/>
              <w:ind w:right="-117" w:firstLine="0"/>
              <w:rPr>
                <w:sz w:val="20"/>
                <w:szCs w:val="20"/>
              </w:rPr>
            </w:pPr>
            <w:r w:rsidRPr="004D598F">
              <w:rPr>
                <w:sz w:val="20"/>
                <w:szCs w:val="20"/>
              </w:rPr>
              <w:t xml:space="preserve"> и бытовой труд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5950" w:rsidRPr="004D598F" w:rsidRDefault="00365950" w:rsidP="00A2208E">
            <w:pPr>
              <w:pStyle w:val="a3"/>
              <w:spacing w:line="240" w:lineRule="auto"/>
              <w:ind w:right="-365" w:firstLine="0"/>
              <w:jc w:val="center"/>
              <w:rPr>
                <w:b/>
                <w:sz w:val="20"/>
                <w:szCs w:val="20"/>
              </w:rPr>
            </w:pPr>
            <w:r w:rsidRPr="004D598F">
              <w:rPr>
                <w:b/>
                <w:sz w:val="20"/>
                <w:szCs w:val="20"/>
              </w:rPr>
              <w:t>В  режимных  моментах</w:t>
            </w:r>
          </w:p>
        </w:tc>
      </w:tr>
      <w:tr w:rsidR="00365950" w:rsidRPr="002A5BE7" w:rsidTr="00A2208E">
        <w:trPr>
          <w:gridAfter w:val="2"/>
          <w:wAfter w:w="236" w:type="dxa"/>
        </w:trPr>
        <w:tc>
          <w:tcPr>
            <w:tcW w:w="2129" w:type="dxa"/>
            <w:vMerge/>
          </w:tcPr>
          <w:p w:rsidR="00365950" w:rsidRPr="00070492" w:rsidRDefault="00365950" w:rsidP="00C65D58">
            <w:pPr>
              <w:pStyle w:val="a3"/>
              <w:spacing w:line="240" w:lineRule="auto"/>
              <w:ind w:right="-365" w:firstLine="0"/>
              <w:jc w:val="left"/>
            </w:pPr>
          </w:p>
        </w:tc>
        <w:tc>
          <w:tcPr>
            <w:tcW w:w="2124" w:type="dxa"/>
            <w:vMerge w:val="restart"/>
          </w:tcPr>
          <w:p w:rsidR="00365950" w:rsidRPr="004D598F" w:rsidRDefault="00365950" w:rsidP="00C65D58">
            <w:pPr>
              <w:pStyle w:val="a3"/>
              <w:spacing w:line="240" w:lineRule="auto"/>
              <w:ind w:right="-1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в мире социальных отношений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5950" w:rsidRPr="004D598F" w:rsidRDefault="00365950" w:rsidP="00F15DAE">
            <w:pPr>
              <w:pStyle w:val="a3"/>
              <w:spacing w:line="240" w:lineRule="auto"/>
              <w:ind w:right="-108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режимных моментах, в процессе сопроводительной психолого-педагогической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5950" w:rsidRPr="00365950" w:rsidRDefault="00365950" w:rsidP="00F15DAE">
            <w:pPr>
              <w:pStyle w:val="a3"/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365950">
              <w:rPr>
                <w:sz w:val="20"/>
                <w:szCs w:val="20"/>
              </w:rPr>
              <w:t xml:space="preserve">0.5х25=12,5 мин </w:t>
            </w:r>
          </w:p>
          <w:p w:rsidR="00365950" w:rsidRPr="00365950" w:rsidRDefault="00365950" w:rsidP="00F15DAE">
            <w:pPr>
              <w:pStyle w:val="a3"/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365950">
              <w:rPr>
                <w:sz w:val="20"/>
                <w:szCs w:val="20"/>
              </w:rPr>
              <w:t>Через неделю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5950" w:rsidRPr="00365950" w:rsidRDefault="00365950" w:rsidP="00365950">
            <w:pPr>
              <w:pStyle w:val="a3"/>
              <w:spacing w:line="240" w:lineRule="auto"/>
              <w:ind w:left="-112" w:right="-108" w:firstLine="0"/>
              <w:jc w:val="center"/>
              <w:rPr>
                <w:sz w:val="20"/>
                <w:szCs w:val="20"/>
              </w:rPr>
            </w:pPr>
            <w:r w:rsidRPr="00365950">
              <w:rPr>
                <w:sz w:val="20"/>
                <w:szCs w:val="20"/>
              </w:rPr>
              <w:t>0.5х30=15 мин</w:t>
            </w:r>
          </w:p>
          <w:p w:rsidR="00365950" w:rsidRPr="00365950" w:rsidRDefault="00365950" w:rsidP="00365950">
            <w:pPr>
              <w:pStyle w:val="a3"/>
              <w:spacing w:line="240" w:lineRule="auto"/>
              <w:ind w:right="-108" w:firstLine="34"/>
              <w:rPr>
                <w:sz w:val="20"/>
                <w:szCs w:val="20"/>
              </w:rPr>
            </w:pPr>
            <w:r w:rsidRPr="00365950">
              <w:rPr>
                <w:sz w:val="20"/>
                <w:szCs w:val="20"/>
              </w:rPr>
              <w:t>Через неделю</w:t>
            </w:r>
          </w:p>
        </w:tc>
      </w:tr>
      <w:tr w:rsidR="00365950" w:rsidRPr="002A5BE7" w:rsidTr="00A2208E">
        <w:trPr>
          <w:gridAfter w:val="1"/>
          <w:wAfter w:w="18" w:type="dxa"/>
        </w:trPr>
        <w:tc>
          <w:tcPr>
            <w:tcW w:w="2129" w:type="dxa"/>
            <w:vMerge/>
          </w:tcPr>
          <w:p w:rsidR="00365950" w:rsidRPr="00070492" w:rsidRDefault="00365950" w:rsidP="00C65D58">
            <w:pPr>
              <w:pStyle w:val="a3"/>
              <w:spacing w:line="240" w:lineRule="auto"/>
              <w:ind w:right="-365" w:firstLine="0"/>
              <w:jc w:val="left"/>
            </w:pPr>
          </w:p>
        </w:tc>
        <w:tc>
          <w:tcPr>
            <w:tcW w:w="2124" w:type="dxa"/>
            <w:vMerge/>
          </w:tcPr>
          <w:p w:rsidR="00365950" w:rsidRDefault="00365950" w:rsidP="00C65D58">
            <w:pPr>
              <w:pStyle w:val="a3"/>
              <w:spacing w:line="240" w:lineRule="auto"/>
              <w:ind w:right="-117" w:firstLine="0"/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nil"/>
              <w:bottom w:val="nil"/>
              <w:right w:val="nil"/>
            </w:tcBorders>
          </w:tcPr>
          <w:p w:rsidR="00365950" w:rsidRDefault="00365950" w:rsidP="00F15DAE">
            <w:pPr>
              <w:pStyle w:val="a3"/>
              <w:spacing w:line="240" w:lineRule="auto"/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65950" w:rsidRDefault="00365950" w:rsidP="00F15DAE">
            <w:pPr>
              <w:pStyle w:val="a3"/>
              <w:spacing w:line="240" w:lineRule="auto"/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950" w:rsidRDefault="00365950" w:rsidP="00F15DAE">
            <w:pPr>
              <w:pStyle w:val="a3"/>
              <w:spacing w:line="240" w:lineRule="auto"/>
              <w:ind w:right="-108" w:firstLine="0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950" w:rsidRDefault="00365950" w:rsidP="00F15DAE">
            <w:pPr>
              <w:pStyle w:val="a3"/>
              <w:spacing w:line="240" w:lineRule="auto"/>
              <w:ind w:right="-108" w:firstLine="0"/>
              <w:rPr>
                <w:b/>
                <w:sz w:val="20"/>
                <w:szCs w:val="20"/>
              </w:rPr>
            </w:pPr>
          </w:p>
        </w:tc>
      </w:tr>
      <w:tr w:rsidR="00365950" w:rsidRPr="002A5BE7" w:rsidTr="00A2208E">
        <w:trPr>
          <w:gridAfter w:val="2"/>
          <w:wAfter w:w="236" w:type="dxa"/>
        </w:trPr>
        <w:tc>
          <w:tcPr>
            <w:tcW w:w="2129" w:type="dxa"/>
            <w:vMerge w:val="restart"/>
          </w:tcPr>
          <w:p w:rsidR="00365950" w:rsidRDefault="00365950" w:rsidP="00C65D58">
            <w:pPr>
              <w:pStyle w:val="a3"/>
              <w:spacing w:line="240" w:lineRule="auto"/>
              <w:ind w:right="-365" w:firstLine="0"/>
              <w:jc w:val="left"/>
              <w:rPr>
                <w:b/>
              </w:rPr>
            </w:pPr>
            <w:r w:rsidRPr="00D61B94">
              <w:rPr>
                <w:b/>
              </w:rPr>
              <w:t>Физическое развитие</w:t>
            </w:r>
          </w:p>
          <w:p w:rsidR="00365950" w:rsidRPr="00070492" w:rsidRDefault="00365950" w:rsidP="00C65D58">
            <w:pPr>
              <w:pStyle w:val="a3"/>
              <w:spacing w:line="240" w:lineRule="auto"/>
              <w:ind w:right="-365"/>
              <w:jc w:val="left"/>
            </w:pPr>
          </w:p>
        </w:tc>
        <w:tc>
          <w:tcPr>
            <w:tcW w:w="2124" w:type="dxa"/>
          </w:tcPr>
          <w:p w:rsidR="00365950" w:rsidRPr="004D598F" w:rsidRDefault="00365950" w:rsidP="00C65D58">
            <w:pPr>
              <w:pStyle w:val="a3"/>
              <w:spacing w:line="240" w:lineRule="auto"/>
              <w:ind w:right="-117" w:firstLine="0"/>
              <w:rPr>
                <w:sz w:val="20"/>
                <w:szCs w:val="20"/>
              </w:rPr>
            </w:pPr>
            <w:r w:rsidRPr="004D598F">
              <w:rPr>
                <w:sz w:val="20"/>
                <w:szCs w:val="20"/>
              </w:rPr>
              <w:t>Освоение норм здорового образа жизни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5950" w:rsidRPr="004D598F" w:rsidRDefault="00365950" w:rsidP="00A2208E">
            <w:pPr>
              <w:pStyle w:val="a3"/>
              <w:spacing w:line="240" w:lineRule="auto"/>
              <w:ind w:right="-365" w:firstLine="0"/>
              <w:jc w:val="center"/>
              <w:rPr>
                <w:b/>
                <w:sz w:val="20"/>
                <w:szCs w:val="20"/>
              </w:rPr>
            </w:pPr>
            <w:r w:rsidRPr="004D598F">
              <w:rPr>
                <w:b/>
                <w:sz w:val="20"/>
                <w:szCs w:val="20"/>
              </w:rPr>
              <w:t>В  режимных  моментах</w:t>
            </w:r>
          </w:p>
        </w:tc>
      </w:tr>
      <w:tr w:rsidR="0086134A" w:rsidRPr="002A5BE7" w:rsidTr="00A2208E">
        <w:trPr>
          <w:gridAfter w:val="2"/>
          <w:wAfter w:w="236" w:type="dxa"/>
        </w:trPr>
        <w:tc>
          <w:tcPr>
            <w:tcW w:w="2129" w:type="dxa"/>
            <w:vMerge/>
          </w:tcPr>
          <w:p w:rsidR="0086134A" w:rsidRPr="005D0F82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</w:p>
        </w:tc>
        <w:tc>
          <w:tcPr>
            <w:tcW w:w="2124" w:type="dxa"/>
          </w:tcPr>
          <w:p w:rsidR="0086134A" w:rsidRPr="004D598F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4D598F"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842" w:type="dxa"/>
            <w:vAlign w:val="center"/>
          </w:tcPr>
          <w:p w:rsidR="0086134A" w:rsidRPr="004D598F" w:rsidRDefault="00A2208E" w:rsidP="00C65D58">
            <w:pPr>
              <w:pStyle w:val="a3"/>
              <w:spacing w:line="240" w:lineRule="auto"/>
              <w:ind w:left="-14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134A" w:rsidRPr="004D598F">
              <w:rPr>
                <w:sz w:val="20"/>
                <w:szCs w:val="20"/>
              </w:rPr>
              <w:t>1,75х15</w:t>
            </w:r>
            <w:r w:rsidR="0086134A">
              <w:rPr>
                <w:sz w:val="20"/>
                <w:szCs w:val="20"/>
              </w:rPr>
              <w:t>=</w:t>
            </w:r>
            <w:r w:rsidR="0086134A" w:rsidRPr="004D598F">
              <w:rPr>
                <w:sz w:val="20"/>
                <w:szCs w:val="20"/>
              </w:rPr>
              <w:t>26.25 мин</w:t>
            </w:r>
          </w:p>
        </w:tc>
        <w:tc>
          <w:tcPr>
            <w:tcW w:w="1402" w:type="dxa"/>
            <w:vAlign w:val="center"/>
          </w:tcPr>
          <w:p w:rsidR="00A2208E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98F">
              <w:rPr>
                <w:sz w:val="20"/>
                <w:szCs w:val="20"/>
              </w:rPr>
              <w:t>1,75 х20=</w:t>
            </w:r>
          </w:p>
          <w:p w:rsidR="0086134A" w:rsidRPr="004D598F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598F">
              <w:rPr>
                <w:sz w:val="20"/>
                <w:szCs w:val="20"/>
              </w:rPr>
              <w:t>35 мин</w:t>
            </w:r>
          </w:p>
        </w:tc>
        <w:tc>
          <w:tcPr>
            <w:tcW w:w="1701" w:type="dxa"/>
            <w:gridSpan w:val="2"/>
            <w:vAlign w:val="center"/>
          </w:tcPr>
          <w:p w:rsidR="00A2208E" w:rsidRDefault="0086134A" w:rsidP="00A2208E">
            <w:pPr>
              <w:pStyle w:val="a3"/>
              <w:spacing w:line="240" w:lineRule="auto"/>
              <w:ind w:left="-96" w:right="-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4D598F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х</w:t>
            </w:r>
            <w:r w:rsidRPr="004D598F">
              <w:rPr>
                <w:sz w:val="20"/>
                <w:szCs w:val="20"/>
              </w:rPr>
              <w:t>25мин=</w:t>
            </w:r>
          </w:p>
          <w:p w:rsidR="0086134A" w:rsidRPr="004D598F" w:rsidRDefault="0086134A" w:rsidP="00A2208E">
            <w:pPr>
              <w:pStyle w:val="a3"/>
              <w:spacing w:line="240" w:lineRule="auto"/>
              <w:ind w:left="-96" w:right="-41" w:firstLine="0"/>
              <w:jc w:val="center"/>
              <w:rPr>
                <w:sz w:val="20"/>
                <w:szCs w:val="20"/>
              </w:rPr>
            </w:pPr>
            <w:r w:rsidRPr="004D598F">
              <w:rPr>
                <w:sz w:val="20"/>
                <w:szCs w:val="20"/>
              </w:rPr>
              <w:t>43,75мин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08E" w:rsidRDefault="0086134A" w:rsidP="00C65D58">
            <w:pPr>
              <w:pStyle w:val="a3"/>
              <w:spacing w:line="240" w:lineRule="auto"/>
              <w:ind w:left="-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1,75х30</w:t>
            </w:r>
            <w:r w:rsidRPr="0058132D">
              <w:rPr>
                <w:sz w:val="20"/>
                <w:szCs w:val="20"/>
              </w:rPr>
              <w:t>=</w:t>
            </w:r>
          </w:p>
          <w:p w:rsidR="0086134A" w:rsidRPr="004D598F" w:rsidRDefault="0086134A" w:rsidP="00C65D58">
            <w:pPr>
              <w:pStyle w:val="a3"/>
              <w:spacing w:line="240" w:lineRule="auto"/>
              <w:ind w:left="-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 мин</w:t>
            </w:r>
          </w:p>
        </w:tc>
      </w:tr>
      <w:tr w:rsidR="0086134A" w:rsidRPr="002A5BE7" w:rsidTr="00A2208E">
        <w:tc>
          <w:tcPr>
            <w:tcW w:w="2129" w:type="dxa"/>
            <w:vMerge w:val="restart"/>
          </w:tcPr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jc w:val="left"/>
              <w:rPr>
                <w:b/>
              </w:rPr>
            </w:pPr>
            <w:r w:rsidRPr="00D61B94">
              <w:rPr>
                <w:b/>
              </w:rPr>
              <w:t>Речевое развитие</w:t>
            </w:r>
          </w:p>
          <w:p w:rsidR="0086134A" w:rsidRDefault="0086134A" w:rsidP="00C65D58">
            <w:pPr>
              <w:pStyle w:val="a3"/>
              <w:spacing w:line="240" w:lineRule="auto"/>
              <w:ind w:right="-365" w:firstLine="0"/>
              <w:jc w:val="left"/>
              <w:rPr>
                <w:b/>
              </w:rPr>
            </w:pPr>
          </w:p>
          <w:p w:rsidR="0086134A" w:rsidRPr="005D0F82" w:rsidRDefault="0086134A" w:rsidP="00C65D58">
            <w:pPr>
              <w:pStyle w:val="a3"/>
              <w:spacing w:line="240" w:lineRule="auto"/>
              <w:ind w:right="-365"/>
              <w:jc w:val="left"/>
            </w:pPr>
          </w:p>
        </w:tc>
        <w:tc>
          <w:tcPr>
            <w:tcW w:w="2124" w:type="dxa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842" w:type="dxa"/>
            <w:vAlign w:val="center"/>
          </w:tcPr>
          <w:p w:rsidR="0086134A" w:rsidRPr="0058132D" w:rsidRDefault="00A2208E" w:rsidP="00C65D58">
            <w:pPr>
              <w:pStyle w:val="a3"/>
              <w:spacing w:line="240" w:lineRule="auto"/>
              <w:ind w:left="-13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6134A">
              <w:rPr>
                <w:sz w:val="20"/>
                <w:szCs w:val="20"/>
              </w:rPr>
              <w:t xml:space="preserve">0.5 х15=7.5 </w:t>
            </w:r>
            <w:r w:rsidR="0086134A" w:rsidRPr="0058132D">
              <w:rPr>
                <w:sz w:val="20"/>
                <w:szCs w:val="20"/>
              </w:rPr>
              <w:t>мин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раза в месяц)</w:t>
            </w:r>
          </w:p>
        </w:tc>
        <w:tc>
          <w:tcPr>
            <w:tcW w:w="1402" w:type="dxa"/>
            <w:vAlign w:val="center"/>
          </w:tcPr>
          <w:p w:rsidR="00A2208E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0,5х20=</w:t>
            </w:r>
          </w:p>
          <w:p w:rsidR="0086134A" w:rsidRPr="0058132D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132D">
              <w:rPr>
                <w:sz w:val="20"/>
                <w:szCs w:val="20"/>
              </w:rPr>
              <w:t xml:space="preserve"> мин</w:t>
            </w:r>
          </w:p>
          <w:p w:rsidR="0086134A" w:rsidRPr="0058132D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раза в месяц)</w:t>
            </w:r>
          </w:p>
        </w:tc>
        <w:tc>
          <w:tcPr>
            <w:tcW w:w="1701" w:type="dxa"/>
            <w:gridSpan w:val="2"/>
            <w:vAlign w:val="center"/>
          </w:tcPr>
          <w:p w:rsidR="0086134A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0.5х25=12.5 </w:t>
            </w:r>
            <w:r w:rsidRPr="0058132D">
              <w:rPr>
                <w:sz w:val="20"/>
                <w:szCs w:val="20"/>
              </w:rPr>
              <w:t>мин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раза в месяц)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Default="0086134A" w:rsidP="00C65D58">
            <w:pPr>
              <w:pStyle w:val="a3"/>
              <w:spacing w:line="240" w:lineRule="auto"/>
              <w:ind w:left="-17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  <w:p w:rsidR="0086134A" w:rsidRDefault="0086134A" w:rsidP="00C65D58">
            <w:pPr>
              <w:pStyle w:val="a3"/>
              <w:spacing w:line="240" w:lineRule="auto"/>
              <w:ind w:left="-17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0,5х30=15</w:t>
            </w:r>
            <w:r w:rsidRPr="0058132D">
              <w:rPr>
                <w:sz w:val="20"/>
                <w:szCs w:val="20"/>
              </w:rPr>
              <w:t>мин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left="-17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(2 раза в месяц)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left="-173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2A5BE7" w:rsidRDefault="0086134A" w:rsidP="00C65D58">
            <w:pPr>
              <w:pStyle w:val="a3"/>
              <w:spacing w:line="240" w:lineRule="auto"/>
              <w:ind w:firstLine="0"/>
              <w:jc w:val="center"/>
            </w:pPr>
          </w:p>
        </w:tc>
      </w:tr>
      <w:tr w:rsidR="0086134A" w:rsidRPr="002A5BE7" w:rsidTr="00A2208E">
        <w:tc>
          <w:tcPr>
            <w:tcW w:w="2129" w:type="dxa"/>
            <w:vMerge/>
          </w:tcPr>
          <w:p w:rsidR="0086134A" w:rsidRPr="005D0F82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</w:p>
        </w:tc>
        <w:tc>
          <w:tcPr>
            <w:tcW w:w="2124" w:type="dxa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84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1х15=15мин</w:t>
            </w:r>
          </w:p>
        </w:tc>
        <w:tc>
          <w:tcPr>
            <w:tcW w:w="1402" w:type="dxa"/>
            <w:vAlign w:val="center"/>
          </w:tcPr>
          <w:p w:rsidR="0086134A" w:rsidRPr="0058132D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1х20=20мин</w:t>
            </w:r>
          </w:p>
        </w:tc>
        <w:tc>
          <w:tcPr>
            <w:tcW w:w="1701" w:type="dxa"/>
            <w:gridSpan w:val="2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2х25=50мин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2х30=1ч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2A5BE7" w:rsidRDefault="0086134A" w:rsidP="00C65D58">
            <w:pPr>
              <w:pStyle w:val="a3"/>
              <w:spacing w:line="240" w:lineRule="auto"/>
              <w:ind w:firstLine="0"/>
              <w:jc w:val="center"/>
            </w:pPr>
          </w:p>
        </w:tc>
      </w:tr>
      <w:tr w:rsidR="0086134A" w:rsidRPr="002A5BE7" w:rsidTr="00A2208E">
        <w:tc>
          <w:tcPr>
            <w:tcW w:w="2129" w:type="dxa"/>
            <w:vMerge/>
          </w:tcPr>
          <w:p w:rsidR="0086134A" w:rsidRDefault="0086134A" w:rsidP="00C65D58">
            <w:pPr>
              <w:pStyle w:val="a3"/>
              <w:spacing w:line="240" w:lineRule="auto"/>
              <w:ind w:firstLine="0"/>
              <w:jc w:val="center"/>
            </w:pPr>
          </w:p>
        </w:tc>
        <w:tc>
          <w:tcPr>
            <w:tcW w:w="2124" w:type="dxa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842" w:type="dxa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86134A" w:rsidRPr="0058132D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134A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0,5х25=12,5 </w:t>
            </w:r>
            <w:r w:rsidRPr="0058132D">
              <w:rPr>
                <w:sz w:val="20"/>
                <w:szCs w:val="20"/>
              </w:rPr>
              <w:t xml:space="preserve">мин 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(через неделю)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0.5х30=15 </w:t>
            </w:r>
            <w:r w:rsidRPr="0058132D">
              <w:rPr>
                <w:sz w:val="20"/>
                <w:szCs w:val="20"/>
              </w:rPr>
              <w:t>мин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(через неделю)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2A5BE7" w:rsidRDefault="0086134A" w:rsidP="00C65D58">
            <w:pPr>
              <w:pStyle w:val="a3"/>
              <w:spacing w:line="240" w:lineRule="auto"/>
              <w:ind w:firstLine="0"/>
              <w:jc w:val="center"/>
            </w:pPr>
          </w:p>
        </w:tc>
      </w:tr>
      <w:tr w:rsidR="0086134A" w:rsidRPr="002A5BE7" w:rsidTr="00A2208E">
        <w:tc>
          <w:tcPr>
            <w:tcW w:w="2129" w:type="dxa"/>
            <w:vMerge w:val="restart"/>
          </w:tcPr>
          <w:p w:rsidR="0086134A" w:rsidRPr="005D0F82" w:rsidRDefault="0086134A" w:rsidP="00C65D58">
            <w:pPr>
              <w:pStyle w:val="a3"/>
              <w:spacing w:line="240" w:lineRule="auto"/>
              <w:ind w:right="-365" w:firstLine="0"/>
              <w:jc w:val="left"/>
              <w:rPr>
                <w:b/>
              </w:rPr>
            </w:pPr>
            <w:r w:rsidRPr="00D61B94">
              <w:rPr>
                <w:b/>
              </w:rPr>
              <w:t xml:space="preserve">Познавательное развитие </w:t>
            </w:r>
          </w:p>
          <w:p w:rsidR="0086134A" w:rsidRPr="002A5BE7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</w:p>
        </w:tc>
        <w:tc>
          <w:tcPr>
            <w:tcW w:w="2124" w:type="dxa"/>
          </w:tcPr>
          <w:p w:rsidR="0086134A" w:rsidRPr="0058132D" w:rsidRDefault="0086134A" w:rsidP="00C65D58">
            <w:pPr>
              <w:pStyle w:val="a3"/>
              <w:spacing w:line="240" w:lineRule="auto"/>
              <w:ind w:right="-365" w:firstLine="0"/>
              <w:jc w:val="left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Познавательно-исследовательская деятельность. Математическое и сенсорное развитие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1х15=15мин.</w:t>
            </w:r>
          </w:p>
        </w:tc>
        <w:tc>
          <w:tcPr>
            <w:tcW w:w="1402" w:type="dxa"/>
            <w:vAlign w:val="center"/>
          </w:tcPr>
          <w:p w:rsidR="0086134A" w:rsidRPr="0058132D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1х20=20мин</w:t>
            </w:r>
          </w:p>
        </w:tc>
        <w:tc>
          <w:tcPr>
            <w:tcW w:w="1701" w:type="dxa"/>
            <w:gridSpan w:val="2"/>
            <w:vAlign w:val="center"/>
          </w:tcPr>
          <w:p w:rsidR="0086134A" w:rsidRPr="0058132D" w:rsidRDefault="0086134A" w:rsidP="00C65D58">
            <w:pPr>
              <w:pStyle w:val="a3"/>
              <w:tabs>
                <w:tab w:val="left" w:pos="860"/>
                <w:tab w:val="center" w:pos="94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1х25=25мин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2х30=1ч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2A5BE7" w:rsidRDefault="0086134A" w:rsidP="00C65D58">
            <w:pPr>
              <w:pStyle w:val="a3"/>
              <w:spacing w:line="240" w:lineRule="auto"/>
              <w:ind w:firstLine="0"/>
              <w:jc w:val="center"/>
            </w:pPr>
          </w:p>
        </w:tc>
      </w:tr>
      <w:tr w:rsidR="0086134A" w:rsidRPr="002A5BE7" w:rsidTr="00A2208E">
        <w:trPr>
          <w:trHeight w:val="2027"/>
        </w:trPr>
        <w:tc>
          <w:tcPr>
            <w:tcW w:w="2129" w:type="dxa"/>
            <w:vMerge/>
          </w:tcPr>
          <w:p w:rsidR="0086134A" w:rsidRPr="002A5BE7" w:rsidRDefault="0086134A" w:rsidP="00C65D58">
            <w:pPr>
              <w:pStyle w:val="a3"/>
              <w:spacing w:line="240" w:lineRule="auto"/>
              <w:ind w:right="-108" w:firstLine="0"/>
              <w:jc w:val="left"/>
            </w:pPr>
          </w:p>
        </w:tc>
        <w:tc>
          <w:tcPr>
            <w:tcW w:w="2124" w:type="dxa"/>
          </w:tcPr>
          <w:p w:rsidR="0086134A" w:rsidRPr="0058132D" w:rsidRDefault="0086134A" w:rsidP="00C65D58">
            <w:pPr>
              <w:pStyle w:val="a3"/>
              <w:spacing w:line="240" w:lineRule="auto"/>
              <w:ind w:right="-72" w:firstLine="0"/>
              <w:jc w:val="left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Исследование объектов окружающего мира. Экспериментирование с объектами окружающего мира</w:t>
            </w:r>
            <w:r>
              <w:rPr>
                <w:sz w:val="20"/>
                <w:szCs w:val="20"/>
              </w:rPr>
              <w:t xml:space="preserve">. </w:t>
            </w:r>
            <w:r w:rsidRPr="0058132D">
              <w:rPr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59" w:right="-1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0.75х15=11.75</w:t>
            </w:r>
            <w:r w:rsidRPr="0058132D">
              <w:rPr>
                <w:sz w:val="20"/>
                <w:szCs w:val="20"/>
              </w:rPr>
              <w:t>мин.</w:t>
            </w:r>
          </w:p>
        </w:tc>
        <w:tc>
          <w:tcPr>
            <w:tcW w:w="1402" w:type="dxa"/>
            <w:vAlign w:val="center"/>
          </w:tcPr>
          <w:p w:rsidR="00F17D4F" w:rsidRDefault="00F17D4F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  <w:r w:rsidR="0086134A">
              <w:rPr>
                <w:sz w:val="20"/>
                <w:szCs w:val="20"/>
              </w:rPr>
              <w:t>х20=</w:t>
            </w:r>
          </w:p>
          <w:p w:rsidR="0086134A" w:rsidRPr="0058132D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132D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  <w:gridSpan w:val="2"/>
            <w:vAlign w:val="center"/>
          </w:tcPr>
          <w:p w:rsidR="00365950" w:rsidRDefault="00365950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F17D4F" w:rsidRDefault="00365950" w:rsidP="00A220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134A">
              <w:rPr>
                <w:sz w:val="20"/>
                <w:szCs w:val="20"/>
              </w:rPr>
              <w:t>75х25мин=</w:t>
            </w:r>
          </w:p>
          <w:p w:rsidR="0086134A" w:rsidRPr="0058132D" w:rsidRDefault="0086134A" w:rsidP="00A220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18.75</w:t>
            </w:r>
            <w:r w:rsidR="00B17776">
              <w:rPr>
                <w:sz w:val="20"/>
                <w:szCs w:val="20"/>
              </w:rPr>
              <w:t>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6134A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6134A" w:rsidRDefault="0086134A" w:rsidP="00C65D58">
            <w:pPr>
              <w:pStyle w:val="a3"/>
              <w:spacing w:line="240" w:lineRule="auto"/>
              <w:ind w:right="-1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1х30</w:t>
            </w:r>
            <w:r w:rsidRPr="0058132D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30 мин.</w:t>
            </w:r>
          </w:p>
          <w:p w:rsidR="0086134A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6134A" w:rsidRPr="0058132D" w:rsidRDefault="0086134A" w:rsidP="00C65D58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6134A" w:rsidRPr="002A5BE7" w:rsidRDefault="0086134A" w:rsidP="00C65D58">
            <w:pPr>
              <w:pStyle w:val="a3"/>
              <w:spacing w:line="240" w:lineRule="auto"/>
              <w:ind w:firstLine="0"/>
              <w:jc w:val="center"/>
            </w:pPr>
          </w:p>
        </w:tc>
      </w:tr>
      <w:tr w:rsidR="0086134A" w:rsidRPr="002A5BE7" w:rsidTr="00A2208E">
        <w:trPr>
          <w:trHeight w:val="713"/>
        </w:trPr>
        <w:tc>
          <w:tcPr>
            <w:tcW w:w="2129" w:type="dxa"/>
            <w:vMerge/>
          </w:tcPr>
          <w:p w:rsidR="0086134A" w:rsidRPr="002A5BE7" w:rsidRDefault="0086134A" w:rsidP="00C65D58">
            <w:pPr>
              <w:pStyle w:val="a3"/>
              <w:spacing w:line="240" w:lineRule="auto"/>
              <w:ind w:right="-108" w:firstLine="0"/>
              <w:jc w:val="left"/>
            </w:pPr>
          </w:p>
        </w:tc>
        <w:tc>
          <w:tcPr>
            <w:tcW w:w="2124" w:type="dxa"/>
          </w:tcPr>
          <w:p w:rsidR="0086134A" w:rsidRPr="004D598F" w:rsidRDefault="0086134A" w:rsidP="00C65D58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D598F">
              <w:rPr>
                <w:sz w:val="20"/>
                <w:szCs w:val="20"/>
              </w:rPr>
              <w:t>Освоение норм здорового образа жизни</w:t>
            </w:r>
            <w:r>
              <w:rPr>
                <w:sz w:val="20"/>
                <w:szCs w:val="20"/>
              </w:rPr>
              <w:t>. Психогигиена.</w:t>
            </w:r>
          </w:p>
        </w:tc>
        <w:tc>
          <w:tcPr>
            <w:tcW w:w="184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59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86134A" w:rsidRPr="0058132D" w:rsidRDefault="0086134A" w:rsidP="0095123B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0,25х30мин=</w:t>
            </w:r>
          </w:p>
          <w:p w:rsidR="0086134A" w:rsidRDefault="0086134A" w:rsidP="00E97E03">
            <w:pPr>
              <w:pStyle w:val="a3"/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 мин (1 раз в месяц)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6134A" w:rsidRPr="002A5BE7" w:rsidRDefault="0086134A" w:rsidP="00C65D58">
            <w:pPr>
              <w:pStyle w:val="a3"/>
              <w:spacing w:line="240" w:lineRule="auto"/>
              <w:ind w:firstLine="0"/>
              <w:jc w:val="center"/>
            </w:pPr>
          </w:p>
        </w:tc>
      </w:tr>
      <w:tr w:rsidR="0086134A" w:rsidRPr="002A5BE7" w:rsidTr="00A2208E">
        <w:tc>
          <w:tcPr>
            <w:tcW w:w="2129" w:type="dxa"/>
            <w:vMerge w:val="restart"/>
          </w:tcPr>
          <w:p w:rsidR="0086134A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  <w:r w:rsidRPr="00D61B94">
              <w:rPr>
                <w:b/>
              </w:rPr>
              <w:t>Художественно-эстетическое развитие</w:t>
            </w:r>
            <w:r>
              <w:t xml:space="preserve"> </w:t>
            </w:r>
          </w:p>
          <w:p w:rsidR="0086134A" w:rsidRPr="002A5BE7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</w:p>
        </w:tc>
        <w:tc>
          <w:tcPr>
            <w:tcW w:w="2124" w:type="dxa"/>
          </w:tcPr>
          <w:p w:rsidR="0086134A" w:rsidRPr="0058132D" w:rsidRDefault="0086134A" w:rsidP="00C65D58">
            <w:pPr>
              <w:pStyle w:val="a3"/>
              <w:spacing w:line="240" w:lineRule="auto"/>
              <w:ind w:right="-365"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Конструирование</w:t>
            </w:r>
            <w:r>
              <w:rPr>
                <w:sz w:val="20"/>
                <w:szCs w:val="20"/>
              </w:rPr>
              <w:t>**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Изобразительная деятельность (лепка, аппликация, рисование)</w:t>
            </w:r>
          </w:p>
        </w:tc>
        <w:tc>
          <w:tcPr>
            <w:tcW w:w="184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144" w:right="-19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32D">
              <w:rPr>
                <w:sz w:val="20"/>
                <w:szCs w:val="20"/>
              </w:rPr>
              <w:t>1, 25х15=18,75 мин.</w:t>
            </w:r>
          </w:p>
        </w:tc>
        <w:tc>
          <w:tcPr>
            <w:tcW w:w="1402" w:type="dxa"/>
            <w:vAlign w:val="center"/>
          </w:tcPr>
          <w:p w:rsidR="00A2208E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1,25х20=</w:t>
            </w:r>
          </w:p>
          <w:p w:rsidR="00F17D4F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25</w:t>
            </w:r>
          </w:p>
          <w:p w:rsidR="0086134A" w:rsidRPr="0058132D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  <w:gridSpan w:val="2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92"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1.25х25=31.25мин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2х30=1ч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2A5BE7" w:rsidRDefault="0086134A" w:rsidP="00C65D58">
            <w:pPr>
              <w:pStyle w:val="a3"/>
              <w:spacing w:line="240" w:lineRule="auto"/>
              <w:ind w:firstLine="0"/>
              <w:jc w:val="center"/>
            </w:pPr>
          </w:p>
        </w:tc>
      </w:tr>
      <w:tr w:rsidR="0086134A" w:rsidRPr="002A5BE7" w:rsidTr="00A2208E">
        <w:trPr>
          <w:trHeight w:val="463"/>
        </w:trPr>
        <w:tc>
          <w:tcPr>
            <w:tcW w:w="2129" w:type="dxa"/>
            <w:vMerge/>
          </w:tcPr>
          <w:p w:rsidR="0086134A" w:rsidRPr="005D0F82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</w:p>
        </w:tc>
        <w:tc>
          <w:tcPr>
            <w:tcW w:w="2124" w:type="dxa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Музыкальная  деятельность</w:t>
            </w:r>
          </w:p>
        </w:tc>
        <w:tc>
          <w:tcPr>
            <w:tcW w:w="184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144" w:right="-56"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1, 25х15=18, 75 мин.</w:t>
            </w:r>
          </w:p>
        </w:tc>
        <w:tc>
          <w:tcPr>
            <w:tcW w:w="1402" w:type="dxa"/>
            <w:vAlign w:val="center"/>
          </w:tcPr>
          <w:p w:rsidR="00A2208E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1,25х20=</w:t>
            </w:r>
          </w:p>
          <w:p w:rsidR="0086134A" w:rsidRPr="0058132D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25мин</w:t>
            </w:r>
          </w:p>
        </w:tc>
        <w:tc>
          <w:tcPr>
            <w:tcW w:w="1701" w:type="dxa"/>
            <w:gridSpan w:val="2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92"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1.25х25=31.25мин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Pr="0058132D" w:rsidRDefault="0086134A" w:rsidP="00E97E03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58132D">
              <w:rPr>
                <w:sz w:val="20"/>
                <w:szCs w:val="20"/>
              </w:rPr>
              <w:t>х30=</w:t>
            </w:r>
            <w:r>
              <w:rPr>
                <w:sz w:val="20"/>
                <w:szCs w:val="20"/>
              </w:rPr>
              <w:t>35мин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2A5BE7" w:rsidRDefault="0086134A" w:rsidP="00C65D58">
            <w:pPr>
              <w:pStyle w:val="a3"/>
              <w:spacing w:line="240" w:lineRule="auto"/>
              <w:ind w:firstLine="0"/>
              <w:jc w:val="center"/>
            </w:pPr>
          </w:p>
        </w:tc>
      </w:tr>
      <w:tr w:rsidR="0086134A" w:rsidRPr="002A5BE7" w:rsidTr="00A2208E">
        <w:trPr>
          <w:trHeight w:val="463"/>
        </w:trPr>
        <w:tc>
          <w:tcPr>
            <w:tcW w:w="10757" w:type="dxa"/>
            <w:gridSpan w:val="7"/>
            <w:tcBorders>
              <w:right w:val="single" w:sz="4" w:space="0" w:color="auto"/>
            </w:tcBorders>
          </w:tcPr>
          <w:p w:rsidR="007557C0" w:rsidRDefault="007557C0" w:rsidP="00F17D4F">
            <w:pPr>
              <w:pStyle w:val="a3"/>
              <w:spacing w:line="240" w:lineRule="auto"/>
              <w:ind w:firstLine="0"/>
              <w:rPr>
                <w:b/>
              </w:rPr>
            </w:pPr>
          </w:p>
          <w:p w:rsidR="00A2208E" w:rsidRDefault="00A2208E" w:rsidP="00C65D58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</w:p>
          <w:p w:rsidR="00A2208E" w:rsidRDefault="00A2208E" w:rsidP="00C65D58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</w:p>
          <w:p w:rsidR="00A2208E" w:rsidRDefault="00A2208E" w:rsidP="00C65D58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</w:p>
          <w:p w:rsidR="00770BAE" w:rsidRDefault="00770BAE" w:rsidP="00C65D58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</w:p>
          <w:p w:rsidR="0086134A" w:rsidRPr="00770BAE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770BAE">
              <w:rPr>
                <w:b/>
                <w:sz w:val="32"/>
                <w:szCs w:val="32"/>
              </w:rPr>
              <w:t>Часть,  формируемая участниками образовательных отношений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2A5BE7" w:rsidRDefault="0086134A" w:rsidP="00C65D58">
            <w:pPr>
              <w:pStyle w:val="a3"/>
              <w:spacing w:line="240" w:lineRule="auto"/>
              <w:ind w:firstLine="0"/>
              <w:jc w:val="center"/>
            </w:pPr>
          </w:p>
        </w:tc>
      </w:tr>
      <w:tr w:rsidR="0086134A" w:rsidRPr="002A5BE7" w:rsidTr="00A2208E">
        <w:tc>
          <w:tcPr>
            <w:tcW w:w="2129" w:type="dxa"/>
            <w:vMerge w:val="restart"/>
          </w:tcPr>
          <w:p w:rsidR="0086134A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  <w:r w:rsidRPr="00D61B94">
              <w:rPr>
                <w:b/>
              </w:rPr>
              <w:lastRenderedPageBreak/>
              <w:t>Познавательное развити</w:t>
            </w:r>
            <w:r>
              <w:t xml:space="preserve">е </w:t>
            </w:r>
          </w:p>
          <w:p w:rsidR="0086134A" w:rsidRPr="002A5BE7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  <w:r>
              <w:t xml:space="preserve"> </w:t>
            </w:r>
          </w:p>
          <w:p w:rsidR="0086134A" w:rsidRPr="002A5BE7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</w:p>
        </w:tc>
        <w:tc>
          <w:tcPr>
            <w:tcW w:w="2124" w:type="dxa"/>
          </w:tcPr>
          <w:p w:rsidR="0086134A" w:rsidRPr="0058132D" w:rsidRDefault="0086134A" w:rsidP="00C65D58">
            <w:pPr>
              <w:pStyle w:val="a3"/>
              <w:spacing w:line="240" w:lineRule="auto"/>
              <w:ind w:left="-111" w:right="-15"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  <w:r w:rsidRPr="0058132D">
              <w:rPr>
                <w:b/>
                <w:sz w:val="20"/>
                <w:szCs w:val="20"/>
              </w:rPr>
              <w:t>Добро пожаловать в экологию</w:t>
            </w:r>
            <w:r w:rsidRPr="005813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84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13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0.5 х15=7.5 </w:t>
            </w:r>
            <w:r w:rsidRPr="0058132D">
              <w:rPr>
                <w:sz w:val="20"/>
                <w:szCs w:val="20"/>
              </w:rPr>
              <w:t>мин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раза в месяц)</w:t>
            </w:r>
          </w:p>
        </w:tc>
        <w:tc>
          <w:tcPr>
            <w:tcW w:w="1402" w:type="dxa"/>
            <w:vAlign w:val="center"/>
          </w:tcPr>
          <w:p w:rsidR="0086134A" w:rsidRPr="0058132D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0,5х20=10</w:t>
            </w:r>
            <w:r w:rsidRPr="0058132D">
              <w:rPr>
                <w:sz w:val="20"/>
                <w:szCs w:val="20"/>
              </w:rPr>
              <w:t xml:space="preserve"> мин</w:t>
            </w:r>
          </w:p>
          <w:p w:rsidR="0086134A" w:rsidRPr="0058132D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раза в месяц)</w:t>
            </w:r>
          </w:p>
        </w:tc>
        <w:tc>
          <w:tcPr>
            <w:tcW w:w="1701" w:type="dxa"/>
            <w:gridSpan w:val="2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0.5х25=12.5 </w:t>
            </w:r>
            <w:r w:rsidRPr="0058132D">
              <w:rPr>
                <w:sz w:val="20"/>
                <w:szCs w:val="20"/>
              </w:rPr>
              <w:t>мин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раза в месяц)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Default="0086134A" w:rsidP="00C65D58">
            <w:pPr>
              <w:pStyle w:val="a3"/>
              <w:spacing w:line="240" w:lineRule="auto"/>
              <w:ind w:left="-17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  <w:p w:rsidR="0086134A" w:rsidRDefault="0086134A" w:rsidP="00C65D58">
            <w:pPr>
              <w:pStyle w:val="a3"/>
              <w:spacing w:line="240" w:lineRule="auto"/>
              <w:ind w:left="-17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0,5х30=15</w:t>
            </w:r>
            <w:r w:rsidRPr="0058132D">
              <w:rPr>
                <w:sz w:val="20"/>
                <w:szCs w:val="20"/>
              </w:rPr>
              <w:t>мин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left="-17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(2 раза в месяц)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left="-173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D61B94" w:rsidRDefault="0086134A" w:rsidP="00C65D58">
            <w:pPr>
              <w:pStyle w:val="a3"/>
              <w:spacing w:line="240" w:lineRule="auto"/>
              <w:ind w:firstLine="0"/>
              <w:rPr>
                <w:b/>
              </w:rPr>
            </w:pPr>
          </w:p>
        </w:tc>
      </w:tr>
      <w:tr w:rsidR="0086134A" w:rsidRPr="002A5BE7" w:rsidTr="00A2208E">
        <w:tc>
          <w:tcPr>
            <w:tcW w:w="2129" w:type="dxa"/>
            <w:vMerge/>
          </w:tcPr>
          <w:p w:rsidR="0086134A" w:rsidRPr="002A5BE7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</w:p>
        </w:tc>
        <w:tc>
          <w:tcPr>
            <w:tcW w:w="2124" w:type="dxa"/>
          </w:tcPr>
          <w:p w:rsidR="0086134A" w:rsidRPr="0058132D" w:rsidRDefault="0086134A" w:rsidP="00C65D58">
            <w:pPr>
              <w:pStyle w:val="a3"/>
              <w:spacing w:line="240" w:lineRule="auto"/>
              <w:ind w:right="-72" w:firstLine="0"/>
              <w:jc w:val="left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 xml:space="preserve">Познавательно-исследовательская деятельность.  </w:t>
            </w:r>
            <w:r w:rsidRPr="0058132D">
              <w:rPr>
                <w:b/>
                <w:sz w:val="20"/>
                <w:szCs w:val="20"/>
              </w:rPr>
              <w:t>Мы живем на Урале</w:t>
            </w:r>
            <w:r>
              <w:rPr>
                <w:b/>
                <w:sz w:val="20"/>
                <w:szCs w:val="20"/>
              </w:rPr>
              <w:t>.****</w:t>
            </w:r>
          </w:p>
        </w:tc>
        <w:tc>
          <w:tcPr>
            <w:tcW w:w="184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13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х15=3.75</w:t>
            </w:r>
            <w:r w:rsidRPr="0058132D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 xml:space="preserve"> (1 раз в месяц)</w:t>
            </w:r>
          </w:p>
        </w:tc>
        <w:tc>
          <w:tcPr>
            <w:tcW w:w="1402" w:type="dxa"/>
            <w:vAlign w:val="center"/>
          </w:tcPr>
          <w:p w:rsidR="00A2208E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0.25х20=</w:t>
            </w:r>
          </w:p>
          <w:p w:rsidR="0086134A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132D">
              <w:rPr>
                <w:sz w:val="20"/>
                <w:szCs w:val="20"/>
              </w:rPr>
              <w:t xml:space="preserve"> мин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раз в месяц)</w:t>
            </w:r>
          </w:p>
        </w:tc>
        <w:tc>
          <w:tcPr>
            <w:tcW w:w="1701" w:type="dxa"/>
            <w:gridSpan w:val="2"/>
            <w:vAlign w:val="center"/>
          </w:tcPr>
          <w:p w:rsidR="0086134A" w:rsidRDefault="0086134A" w:rsidP="00C65D58">
            <w:pPr>
              <w:pStyle w:val="a3"/>
              <w:tabs>
                <w:tab w:val="left" w:pos="860"/>
                <w:tab w:val="center" w:pos="94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6134A" w:rsidRDefault="0086134A" w:rsidP="00C65D58">
            <w:pPr>
              <w:pStyle w:val="a3"/>
              <w:tabs>
                <w:tab w:val="left" w:pos="860"/>
                <w:tab w:val="center" w:pos="940"/>
              </w:tabs>
              <w:spacing w:line="240" w:lineRule="auto"/>
              <w:ind w:left="-96" w:right="-1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0,25х25=6.25 </w:t>
            </w:r>
            <w:r w:rsidRPr="0058132D">
              <w:rPr>
                <w:sz w:val="20"/>
                <w:szCs w:val="20"/>
              </w:rPr>
              <w:t>мин</w:t>
            </w:r>
          </w:p>
          <w:p w:rsidR="0086134A" w:rsidRDefault="0086134A" w:rsidP="00C65D58">
            <w:pPr>
              <w:pStyle w:val="a3"/>
              <w:tabs>
                <w:tab w:val="left" w:pos="860"/>
                <w:tab w:val="center" w:pos="94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раз в месяц)</w:t>
            </w:r>
          </w:p>
          <w:p w:rsidR="0086134A" w:rsidRPr="0058132D" w:rsidRDefault="0086134A" w:rsidP="00C65D58">
            <w:pPr>
              <w:pStyle w:val="a3"/>
              <w:tabs>
                <w:tab w:val="left" w:pos="860"/>
                <w:tab w:val="center" w:pos="94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6134A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0,25х30=7,5 </w:t>
            </w:r>
            <w:r w:rsidRPr="0058132D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 xml:space="preserve"> (1 раз в месяц)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D61B94" w:rsidRDefault="0086134A" w:rsidP="00C65D58">
            <w:pPr>
              <w:pStyle w:val="a3"/>
              <w:spacing w:line="240" w:lineRule="auto"/>
              <w:ind w:firstLine="0"/>
              <w:rPr>
                <w:b/>
              </w:rPr>
            </w:pPr>
          </w:p>
        </w:tc>
      </w:tr>
      <w:tr w:rsidR="0086134A" w:rsidRPr="002A5BE7" w:rsidTr="00A2208E">
        <w:tc>
          <w:tcPr>
            <w:tcW w:w="2129" w:type="dxa"/>
            <w:vMerge w:val="restart"/>
          </w:tcPr>
          <w:p w:rsidR="0086134A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  <w:r w:rsidRPr="00D61B94">
              <w:rPr>
                <w:b/>
              </w:rPr>
              <w:t>Художественно-эстетическое развитие</w:t>
            </w:r>
            <w:r>
              <w:t xml:space="preserve"> </w:t>
            </w:r>
          </w:p>
          <w:p w:rsidR="0086134A" w:rsidRPr="002A5BE7" w:rsidRDefault="0086134A" w:rsidP="00C65D58">
            <w:pPr>
              <w:pStyle w:val="a3"/>
              <w:spacing w:line="240" w:lineRule="auto"/>
              <w:ind w:right="-365" w:firstLine="0"/>
              <w:jc w:val="left"/>
            </w:pPr>
          </w:p>
        </w:tc>
        <w:tc>
          <w:tcPr>
            <w:tcW w:w="2124" w:type="dxa"/>
          </w:tcPr>
          <w:p w:rsidR="0086134A" w:rsidRPr="0058132D" w:rsidRDefault="0086134A" w:rsidP="00A2208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 xml:space="preserve">Изобразительная деятельность. </w:t>
            </w:r>
            <w:r w:rsidR="00A2208E">
              <w:rPr>
                <w:b/>
                <w:sz w:val="20"/>
                <w:szCs w:val="20"/>
              </w:rPr>
              <w:t>Цвет творчества</w:t>
            </w:r>
            <w:r w:rsidRPr="0058132D">
              <w:rPr>
                <w:b/>
                <w:sz w:val="20"/>
                <w:szCs w:val="20"/>
              </w:rPr>
              <w:t>. Занятия в изо-студии</w:t>
            </w:r>
            <w:r w:rsidRPr="0058132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0, 75 х15=11.75 мин.</w:t>
            </w:r>
          </w:p>
        </w:tc>
        <w:tc>
          <w:tcPr>
            <w:tcW w:w="140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0, 75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х20=15мин</w:t>
            </w:r>
          </w:p>
        </w:tc>
        <w:tc>
          <w:tcPr>
            <w:tcW w:w="1701" w:type="dxa"/>
            <w:gridSpan w:val="2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92"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0,75х25=18.75мин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1х30=30мин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D61B94" w:rsidRDefault="0086134A" w:rsidP="00C65D58">
            <w:pPr>
              <w:pStyle w:val="a3"/>
              <w:spacing w:line="240" w:lineRule="auto"/>
              <w:ind w:firstLine="0"/>
              <w:rPr>
                <w:b/>
              </w:rPr>
            </w:pPr>
          </w:p>
        </w:tc>
      </w:tr>
      <w:tr w:rsidR="0086134A" w:rsidRPr="002A5BE7" w:rsidTr="00A2208E">
        <w:tc>
          <w:tcPr>
            <w:tcW w:w="2129" w:type="dxa"/>
            <w:vMerge/>
          </w:tcPr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jc w:val="left"/>
              <w:rPr>
                <w:b/>
              </w:rPr>
            </w:pPr>
          </w:p>
        </w:tc>
        <w:tc>
          <w:tcPr>
            <w:tcW w:w="2124" w:type="dxa"/>
          </w:tcPr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 xml:space="preserve">Музыкальная  деятельность. </w:t>
            </w:r>
            <w:r w:rsidRPr="0058132D">
              <w:rPr>
                <w:b/>
                <w:sz w:val="20"/>
                <w:szCs w:val="20"/>
              </w:rPr>
              <w:t>Ладушки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144" w:right="-56"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0, 75 х 15=11.75 мин.</w:t>
            </w:r>
          </w:p>
        </w:tc>
        <w:tc>
          <w:tcPr>
            <w:tcW w:w="1402" w:type="dxa"/>
            <w:vAlign w:val="center"/>
          </w:tcPr>
          <w:p w:rsidR="0086134A" w:rsidRPr="0058132D" w:rsidRDefault="0086134A" w:rsidP="0095123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0, 75</w:t>
            </w:r>
          </w:p>
          <w:p w:rsidR="0086134A" w:rsidRPr="0058132D" w:rsidRDefault="0086134A" w:rsidP="0095123B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х 20=15мин</w:t>
            </w:r>
          </w:p>
        </w:tc>
        <w:tc>
          <w:tcPr>
            <w:tcW w:w="1701" w:type="dxa"/>
            <w:gridSpan w:val="2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92" w:right="-41"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0,75х25=18.75мин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175" w:right="-122"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0,75х30=22,5мин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D61B94" w:rsidRDefault="0086134A" w:rsidP="00C65D58">
            <w:pPr>
              <w:pStyle w:val="a3"/>
              <w:spacing w:line="240" w:lineRule="auto"/>
              <w:ind w:firstLine="0"/>
              <w:rPr>
                <w:b/>
              </w:rPr>
            </w:pPr>
          </w:p>
        </w:tc>
      </w:tr>
      <w:tr w:rsidR="0086134A" w:rsidRPr="002A5BE7" w:rsidTr="00A2208E">
        <w:tc>
          <w:tcPr>
            <w:tcW w:w="2129" w:type="dxa"/>
          </w:tcPr>
          <w:p w:rsidR="0086134A" w:rsidRPr="00AA0A6A" w:rsidRDefault="0086134A" w:rsidP="00C65D58">
            <w:pPr>
              <w:pStyle w:val="a3"/>
              <w:spacing w:line="240" w:lineRule="auto"/>
              <w:ind w:right="-365" w:firstLine="0"/>
              <w:rPr>
                <w:b/>
              </w:rPr>
            </w:pPr>
            <w:r w:rsidRPr="00AA0A6A">
              <w:rPr>
                <w:b/>
              </w:rPr>
              <w:t>Физическое развитие</w:t>
            </w:r>
          </w:p>
        </w:tc>
        <w:tc>
          <w:tcPr>
            <w:tcW w:w="2124" w:type="dxa"/>
          </w:tcPr>
          <w:p w:rsidR="0086134A" w:rsidRDefault="0086134A" w:rsidP="00C65D58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Двигательная деятельность</w:t>
            </w:r>
            <w:r>
              <w:rPr>
                <w:sz w:val="20"/>
                <w:szCs w:val="20"/>
              </w:rPr>
              <w:t>.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8132D">
              <w:rPr>
                <w:b/>
                <w:sz w:val="20"/>
                <w:szCs w:val="20"/>
              </w:rPr>
              <w:t>Здоровый малыш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right="-19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58132D">
              <w:rPr>
                <w:sz w:val="20"/>
                <w:szCs w:val="20"/>
              </w:rPr>
              <w:t>25х15=</w:t>
            </w:r>
            <w:r>
              <w:rPr>
                <w:sz w:val="20"/>
                <w:szCs w:val="20"/>
              </w:rPr>
              <w:t>18,</w:t>
            </w:r>
            <w:r w:rsidRPr="0058132D">
              <w:rPr>
                <w:sz w:val="20"/>
                <w:szCs w:val="20"/>
              </w:rPr>
              <w:t>75 мин</w:t>
            </w:r>
          </w:p>
        </w:tc>
        <w:tc>
          <w:tcPr>
            <w:tcW w:w="1402" w:type="dxa"/>
            <w:vAlign w:val="center"/>
          </w:tcPr>
          <w:p w:rsidR="0095123B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1,25х20=</w:t>
            </w:r>
          </w:p>
          <w:p w:rsidR="0086134A" w:rsidRPr="0058132D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25 мин</w:t>
            </w:r>
          </w:p>
        </w:tc>
        <w:tc>
          <w:tcPr>
            <w:tcW w:w="1701" w:type="dxa"/>
            <w:gridSpan w:val="2"/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92" w:firstLine="0"/>
              <w:rPr>
                <w:sz w:val="20"/>
                <w:szCs w:val="20"/>
              </w:rPr>
            </w:pPr>
            <w:r w:rsidRPr="0058132D">
              <w:rPr>
                <w:sz w:val="20"/>
                <w:szCs w:val="20"/>
              </w:rPr>
              <w:t>1,25х25=31.25мин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134A" w:rsidRPr="0058132D" w:rsidRDefault="0086134A" w:rsidP="00C65D58">
            <w:pPr>
              <w:pStyle w:val="a3"/>
              <w:spacing w:line="240" w:lineRule="auto"/>
              <w:ind w:left="-17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1.25х</w:t>
            </w:r>
            <w:r w:rsidRPr="0058132D">
              <w:rPr>
                <w:sz w:val="20"/>
                <w:szCs w:val="20"/>
              </w:rPr>
              <w:t>30=</w:t>
            </w:r>
            <w:r>
              <w:rPr>
                <w:sz w:val="20"/>
                <w:szCs w:val="20"/>
              </w:rPr>
              <w:t>37.5мин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D61B94" w:rsidRDefault="0086134A" w:rsidP="00C65D58">
            <w:pPr>
              <w:pStyle w:val="a3"/>
              <w:spacing w:line="240" w:lineRule="auto"/>
              <w:ind w:firstLine="0"/>
              <w:rPr>
                <w:b/>
              </w:rPr>
            </w:pPr>
          </w:p>
        </w:tc>
      </w:tr>
      <w:tr w:rsidR="0086134A" w:rsidRPr="002A5BE7" w:rsidTr="00A2208E">
        <w:tc>
          <w:tcPr>
            <w:tcW w:w="2129" w:type="dxa"/>
          </w:tcPr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jc w:val="left"/>
              <w:rPr>
                <w:b/>
              </w:rPr>
            </w:pPr>
            <w:r w:rsidRPr="00D61B94">
              <w:rPr>
                <w:b/>
              </w:rPr>
              <w:t xml:space="preserve">                            </w:t>
            </w:r>
            <w:r>
              <w:rPr>
                <w:b/>
              </w:rPr>
              <w:t>Всего:</w:t>
            </w:r>
          </w:p>
        </w:tc>
        <w:tc>
          <w:tcPr>
            <w:tcW w:w="2124" w:type="dxa"/>
          </w:tcPr>
          <w:p w:rsidR="0086134A" w:rsidRPr="00D61B94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134A" w:rsidRPr="00D61B94" w:rsidRDefault="0086134A" w:rsidP="00C65D58">
            <w:pPr>
              <w:pStyle w:val="a3"/>
              <w:spacing w:line="240" w:lineRule="auto"/>
              <w:ind w:firstLine="0"/>
              <w:rPr>
                <w:b/>
              </w:rPr>
            </w:pPr>
            <w:r w:rsidRPr="00D61B94">
              <w:rPr>
                <w:b/>
              </w:rPr>
              <w:t>11/2часа 45мин</w:t>
            </w:r>
          </w:p>
        </w:tc>
        <w:tc>
          <w:tcPr>
            <w:tcW w:w="1402" w:type="dxa"/>
          </w:tcPr>
          <w:p w:rsidR="0086134A" w:rsidRPr="00D61B94" w:rsidRDefault="0086134A" w:rsidP="00C65D58">
            <w:pPr>
              <w:pStyle w:val="a3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11/ 3</w:t>
            </w:r>
            <w:r w:rsidRPr="00D61B94">
              <w:rPr>
                <w:b/>
              </w:rPr>
              <w:t xml:space="preserve"> часа</w:t>
            </w:r>
            <w:r>
              <w:rPr>
                <w:b/>
              </w:rPr>
              <w:t xml:space="preserve"> 40мин</w:t>
            </w:r>
          </w:p>
        </w:tc>
        <w:tc>
          <w:tcPr>
            <w:tcW w:w="1701" w:type="dxa"/>
            <w:gridSpan w:val="2"/>
          </w:tcPr>
          <w:p w:rsidR="0086134A" w:rsidRPr="00D61B94" w:rsidRDefault="0086134A" w:rsidP="00C65D58">
            <w:pPr>
              <w:pStyle w:val="a3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14/5 часов 50</w:t>
            </w:r>
            <w:r w:rsidRPr="00D61B94">
              <w:rPr>
                <w:b/>
              </w:rPr>
              <w:t>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34A" w:rsidRPr="00D61B94" w:rsidRDefault="0086134A" w:rsidP="00C65D58">
            <w:pPr>
              <w:pStyle w:val="a3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16/8часов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D61B94" w:rsidRDefault="0086134A" w:rsidP="00C65D58">
            <w:pPr>
              <w:pStyle w:val="a3"/>
              <w:spacing w:line="240" w:lineRule="auto"/>
              <w:ind w:firstLine="0"/>
              <w:rPr>
                <w:b/>
              </w:rPr>
            </w:pPr>
          </w:p>
        </w:tc>
      </w:tr>
      <w:tr w:rsidR="0086134A" w:rsidRPr="002A5BE7" w:rsidTr="00A2208E">
        <w:tc>
          <w:tcPr>
            <w:tcW w:w="2129" w:type="dxa"/>
          </w:tcPr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jc w:val="left"/>
              <w:rPr>
                <w:b/>
              </w:rPr>
            </w:pPr>
            <w:r w:rsidRPr="00D61B9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Норма</w:t>
            </w:r>
            <w:r w:rsidRPr="00D61B94">
              <w:rPr>
                <w:b/>
              </w:rPr>
              <w:t>:</w:t>
            </w:r>
          </w:p>
        </w:tc>
        <w:tc>
          <w:tcPr>
            <w:tcW w:w="2124" w:type="dxa"/>
          </w:tcPr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rPr>
                <w:b/>
              </w:rPr>
            </w:pPr>
            <w:r w:rsidRPr="00D61B94">
              <w:rPr>
                <w:b/>
              </w:rPr>
              <w:t>11/2часа 45мин</w:t>
            </w:r>
          </w:p>
        </w:tc>
        <w:tc>
          <w:tcPr>
            <w:tcW w:w="1402" w:type="dxa"/>
          </w:tcPr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rPr>
                <w:b/>
              </w:rPr>
            </w:pPr>
            <w:r w:rsidRPr="00D61B94">
              <w:rPr>
                <w:b/>
              </w:rPr>
              <w:t>12/4 часа</w:t>
            </w:r>
          </w:p>
        </w:tc>
        <w:tc>
          <w:tcPr>
            <w:tcW w:w="1701" w:type="dxa"/>
            <w:gridSpan w:val="2"/>
          </w:tcPr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rPr>
                <w:b/>
              </w:rPr>
            </w:pPr>
            <w:r w:rsidRPr="00D61B94">
              <w:rPr>
                <w:b/>
              </w:rPr>
              <w:t>15/6  часов15мин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D61B94">
              <w:rPr>
                <w:b/>
              </w:rPr>
              <w:t xml:space="preserve">17/8часов </w:t>
            </w:r>
            <w:r>
              <w:rPr>
                <w:b/>
              </w:rPr>
              <w:t xml:space="preserve">   </w:t>
            </w:r>
            <w:r w:rsidRPr="00D61B94">
              <w:rPr>
                <w:b/>
              </w:rPr>
              <w:t>30мин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4A" w:rsidRPr="00D61B94" w:rsidRDefault="0086134A" w:rsidP="00C65D58">
            <w:pPr>
              <w:pStyle w:val="a3"/>
              <w:spacing w:line="240" w:lineRule="auto"/>
              <w:ind w:right="-365" w:firstLine="0"/>
              <w:jc w:val="left"/>
              <w:rPr>
                <w:b/>
              </w:rPr>
            </w:pPr>
          </w:p>
        </w:tc>
      </w:tr>
    </w:tbl>
    <w:p w:rsidR="0086134A" w:rsidRDefault="0086134A" w:rsidP="0086134A">
      <w:pPr>
        <w:jc w:val="both"/>
      </w:pPr>
      <w:r>
        <w:t>*Технология проектной деятельности – реализация долгосрочного проекта «Математика – это интересно».</w:t>
      </w:r>
    </w:p>
    <w:p w:rsidR="0086134A" w:rsidRDefault="0086134A" w:rsidP="0086134A">
      <w:pPr>
        <w:jc w:val="both"/>
      </w:pPr>
      <w:r>
        <w:t>**Технология проектной деятельности – Реализация проекта «Удивительный Лего - мир!»</w:t>
      </w:r>
    </w:p>
    <w:p w:rsidR="0086134A" w:rsidRDefault="0086134A" w:rsidP="0086134A">
      <w:pPr>
        <w:jc w:val="both"/>
      </w:pPr>
      <w:r>
        <w:t>***Опытно-экспериментальная деятельность, технология проектной деятельности, наблюдения, эксперименты осуществляются также в режимных моментах, на прогулке.</w:t>
      </w:r>
    </w:p>
    <w:p w:rsidR="0086134A" w:rsidRDefault="0086134A" w:rsidP="0086134A">
      <w:pPr>
        <w:jc w:val="both"/>
      </w:pPr>
      <w:r>
        <w:t>****Технология проектной деятельности – Реализация долгосрочного проекта «Чудо-завод на Вагонке живет!»</w:t>
      </w:r>
    </w:p>
    <w:p w:rsidR="0086134A" w:rsidRPr="00A437A2" w:rsidRDefault="0086134A" w:rsidP="0086134A">
      <w:pPr>
        <w:jc w:val="both"/>
      </w:pPr>
    </w:p>
    <w:p w:rsidR="00673E7D" w:rsidRDefault="00673E7D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p w:rsidR="00817B62" w:rsidRDefault="00817B62" w:rsidP="0067377A">
      <w:pPr>
        <w:pStyle w:val="a3"/>
        <w:spacing w:line="240" w:lineRule="auto"/>
        <w:ind w:firstLine="0"/>
        <w:rPr>
          <w:b/>
          <w:sz w:val="32"/>
          <w:szCs w:val="32"/>
        </w:rPr>
      </w:pPr>
    </w:p>
    <w:p w:rsidR="0040340B" w:rsidRDefault="0040340B" w:rsidP="00583F4B">
      <w:pPr>
        <w:pStyle w:val="a3"/>
        <w:spacing w:line="240" w:lineRule="auto"/>
        <w:jc w:val="center"/>
        <w:rPr>
          <w:b/>
          <w:sz w:val="32"/>
          <w:szCs w:val="32"/>
        </w:rPr>
      </w:pPr>
    </w:p>
    <w:sectPr w:rsidR="0040340B" w:rsidSect="00F17D4F">
      <w:pgSz w:w="11906" w:h="16838"/>
      <w:pgMar w:top="426" w:right="566" w:bottom="851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4C" w:rsidRDefault="0013234C" w:rsidP="002F0588">
      <w:r>
        <w:separator/>
      </w:r>
    </w:p>
  </w:endnote>
  <w:endnote w:type="continuationSeparator" w:id="0">
    <w:p w:rsidR="0013234C" w:rsidRDefault="0013234C" w:rsidP="002F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4C" w:rsidRDefault="0013234C" w:rsidP="002F0588">
      <w:r>
        <w:separator/>
      </w:r>
    </w:p>
  </w:footnote>
  <w:footnote w:type="continuationSeparator" w:id="0">
    <w:p w:rsidR="0013234C" w:rsidRDefault="0013234C" w:rsidP="002F0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9BA"/>
    <w:multiLevelType w:val="hybridMultilevel"/>
    <w:tmpl w:val="39AABC7C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D0F43"/>
    <w:multiLevelType w:val="hybridMultilevel"/>
    <w:tmpl w:val="76C01A3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F9B6279"/>
    <w:multiLevelType w:val="hybridMultilevel"/>
    <w:tmpl w:val="1D3A93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B02DDE"/>
    <w:multiLevelType w:val="hybridMultilevel"/>
    <w:tmpl w:val="C02291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F64077"/>
    <w:multiLevelType w:val="hybridMultilevel"/>
    <w:tmpl w:val="AFA24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040232"/>
    <w:multiLevelType w:val="hybridMultilevel"/>
    <w:tmpl w:val="2BBE7E86"/>
    <w:lvl w:ilvl="0" w:tplc="38DCAB1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B158CF"/>
    <w:multiLevelType w:val="hybridMultilevel"/>
    <w:tmpl w:val="7F240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F4AC8"/>
    <w:multiLevelType w:val="hybridMultilevel"/>
    <w:tmpl w:val="23C49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4D0F3B"/>
    <w:multiLevelType w:val="hybridMultilevel"/>
    <w:tmpl w:val="DAC436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A6E1671"/>
    <w:multiLevelType w:val="hybridMultilevel"/>
    <w:tmpl w:val="44000AA0"/>
    <w:lvl w:ilvl="0" w:tplc="7F929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731D7"/>
    <w:multiLevelType w:val="hybridMultilevel"/>
    <w:tmpl w:val="8EBA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07"/>
    <w:multiLevelType w:val="hybridMultilevel"/>
    <w:tmpl w:val="C23ADD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A34101"/>
    <w:multiLevelType w:val="hybridMultilevel"/>
    <w:tmpl w:val="19CAB726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5136E"/>
    <w:multiLevelType w:val="hybridMultilevel"/>
    <w:tmpl w:val="27960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5F0E28"/>
    <w:multiLevelType w:val="hybridMultilevel"/>
    <w:tmpl w:val="72BC2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C72FE"/>
    <w:multiLevelType w:val="hybridMultilevel"/>
    <w:tmpl w:val="FEE09FE6"/>
    <w:lvl w:ilvl="0" w:tplc="D1C6217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729526D"/>
    <w:multiLevelType w:val="hybridMultilevel"/>
    <w:tmpl w:val="BE28B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DF3247"/>
    <w:multiLevelType w:val="hybridMultilevel"/>
    <w:tmpl w:val="3462ECBC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D013EF"/>
    <w:multiLevelType w:val="hybridMultilevel"/>
    <w:tmpl w:val="B364A1F4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8"/>
  </w:num>
  <w:num w:numId="7">
    <w:abstractNumId w:val="12"/>
  </w:num>
  <w:num w:numId="8">
    <w:abstractNumId w:val="17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16"/>
  </w:num>
  <w:num w:numId="14">
    <w:abstractNumId w:val="13"/>
  </w:num>
  <w:num w:numId="15">
    <w:abstractNumId w:val="1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380"/>
    <w:rsid w:val="00031948"/>
    <w:rsid w:val="00043D52"/>
    <w:rsid w:val="00070492"/>
    <w:rsid w:val="00091F25"/>
    <w:rsid w:val="000A4A90"/>
    <w:rsid w:val="000C3B14"/>
    <w:rsid w:val="000C7DC3"/>
    <w:rsid w:val="0011390C"/>
    <w:rsid w:val="0013234C"/>
    <w:rsid w:val="001951F3"/>
    <w:rsid w:val="001F64F7"/>
    <w:rsid w:val="002001A7"/>
    <w:rsid w:val="002D07FF"/>
    <w:rsid w:val="002E50F9"/>
    <w:rsid w:val="002F0588"/>
    <w:rsid w:val="0030692B"/>
    <w:rsid w:val="00364221"/>
    <w:rsid w:val="00365950"/>
    <w:rsid w:val="00376838"/>
    <w:rsid w:val="003C1B69"/>
    <w:rsid w:val="003D45A8"/>
    <w:rsid w:val="0040340B"/>
    <w:rsid w:val="00405380"/>
    <w:rsid w:val="004133E8"/>
    <w:rsid w:val="004B105C"/>
    <w:rsid w:val="004B619C"/>
    <w:rsid w:val="0055799D"/>
    <w:rsid w:val="00583F4B"/>
    <w:rsid w:val="00597912"/>
    <w:rsid w:val="005B29FE"/>
    <w:rsid w:val="005B56BB"/>
    <w:rsid w:val="005D0F82"/>
    <w:rsid w:val="005E0D57"/>
    <w:rsid w:val="005E5844"/>
    <w:rsid w:val="0062126A"/>
    <w:rsid w:val="00624CE2"/>
    <w:rsid w:val="00657553"/>
    <w:rsid w:val="0067377A"/>
    <w:rsid w:val="00673E7D"/>
    <w:rsid w:val="00674A90"/>
    <w:rsid w:val="006A4E25"/>
    <w:rsid w:val="00704EAC"/>
    <w:rsid w:val="00711EE1"/>
    <w:rsid w:val="00713FB5"/>
    <w:rsid w:val="00720EC8"/>
    <w:rsid w:val="007248AE"/>
    <w:rsid w:val="007557C0"/>
    <w:rsid w:val="00770BAE"/>
    <w:rsid w:val="0077296E"/>
    <w:rsid w:val="007949D3"/>
    <w:rsid w:val="007D12D5"/>
    <w:rsid w:val="007D24AE"/>
    <w:rsid w:val="00805C4D"/>
    <w:rsid w:val="0081440F"/>
    <w:rsid w:val="00817B62"/>
    <w:rsid w:val="00833361"/>
    <w:rsid w:val="008424BE"/>
    <w:rsid w:val="0086134A"/>
    <w:rsid w:val="00864129"/>
    <w:rsid w:val="00893E06"/>
    <w:rsid w:val="008B125A"/>
    <w:rsid w:val="008B34B9"/>
    <w:rsid w:val="008B3FFE"/>
    <w:rsid w:val="008C2A41"/>
    <w:rsid w:val="008D65D0"/>
    <w:rsid w:val="008E5E17"/>
    <w:rsid w:val="0095123B"/>
    <w:rsid w:val="00980E94"/>
    <w:rsid w:val="009F7451"/>
    <w:rsid w:val="00A2208E"/>
    <w:rsid w:val="00A33EC1"/>
    <w:rsid w:val="00A53F7F"/>
    <w:rsid w:val="00AB7EEB"/>
    <w:rsid w:val="00B17776"/>
    <w:rsid w:val="00B93624"/>
    <w:rsid w:val="00B937A2"/>
    <w:rsid w:val="00B96C72"/>
    <w:rsid w:val="00BC0ECC"/>
    <w:rsid w:val="00BF282E"/>
    <w:rsid w:val="00C2705D"/>
    <w:rsid w:val="00C27213"/>
    <w:rsid w:val="00C650BD"/>
    <w:rsid w:val="00C65D58"/>
    <w:rsid w:val="00CC369B"/>
    <w:rsid w:val="00D06EFC"/>
    <w:rsid w:val="00D2067A"/>
    <w:rsid w:val="00D37F1E"/>
    <w:rsid w:val="00D4212D"/>
    <w:rsid w:val="00D61B94"/>
    <w:rsid w:val="00D62277"/>
    <w:rsid w:val="00D92169"/>
    <w:rsid w:val="00DC6854"/>
    <w:rsid w:val="00DD1524"/>
    <w:rsid w:val="00DE6DAD"/>
    <w:rsid w:val="00E32AD1"/>
    <w:rsid w:val="00E34837"/>
    <w:rsid w:val="00E409D6"/>
    <w:rsid w:val="00E41BB1"/>
    <w:rsid w:val="00E529A4"/>
    <w:rsid w:val="00E7565B"/>
    <w:rsid w:val="00E77DCE"/>
    <w:rsid w:val="00E84604"/>
    <w:rsid w:val="00E915AB"/>
    <w:rsid w:val="00E97E03"/>
    <w:rsid w:val="00F044D0"/>
    <w:rsid w:val="00F11309"/>
    <w:rsid w:val="00F122A9"/>
    <w:rsid w:val="00F15DAE"/>
    <w:rsid w:val="00F17D4F"/>
    <w:rsid w:val="00F20BEB"/>
    <w:rsid w:val="00F215D4"/>
    <w:rsid w:val="00F77F1B"/>
    <w:rsid w:val="00F81EF5"/>
    <w:rsid w:val="00FC5AC1"/>
    <w:rsid w:val="00FD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424BE"/>
    <w:pPr>
      <w:spacing w:line="360" w:lineRule="auto"/>
      <w:ind w:firstLine="540"/>
      <w:jc w:val="both"/>
    </w:pPr>
  </w:style>
  <w:style w:type="table" w:styleId="a5">
    <w:name w:val="Table Grid"/>
    <w:basedOn w:val="a1"/>
    <w:rsid w:val="0084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F0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0588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F05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588"/>
    <w:rPr>
      <w:sz w:val="24"/>
      <w:szCs w:val="24"/>
    </w:rPr>
  </w:style>
  <w:style w:type="paragraph" w:styleId="aa">
    <w:name w:val="List Paragraph"/>
    <w:basedOn w:val="a"/>
    <w:uiPriority w:val="34"/>
    <w:qFormat/>
    <w:rsid w:val="0059791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97912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8E5E17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7557C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55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64A5-22E3-47EB-A8BC-16EFE80F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УТВЕР</vt:lpstr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УТВЕР</dc:title>
  <dc:subject/>
  <dc:creator>Test</dc:creator>
  <cp:keywords/>
  <dc:description/>
  <cp:lastModifiedBy>.</cp:lastModifiedBy>
  <cp:revision>2</cp:revision>
  <cp:lastPrinted>2016-10-17T06:53:00Z</cp:lastPrinted>
  <dcterms:created xsi:type="dcterms:W3CDTF">2016-11-02T05:15:00Z</dcterms:created>
  <dcterms:modified xsi:type="dcterms:W3CDTF">2016-11-02T05:15:00Z</dcterms:modified>
</cp:coreProperties>
</file>